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801" w:rsidRDefault="005925D5" w:rsidP="004531C1">
      <w:pP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4.05pt;width:72.05pt;height:62.95pt;z-index:251658240">
            <v:imagedata r:id="rId5" o:title=""/>
          </v:shape>
          <o:OLEObject Type="Embed" ProgID="Word.Picture.8" ShapeID="_x0000_s1026" DrawAspect="Content" ObjectID="_1479817566" r:id="rId6"/>
        </w:pict>
      </w:r>
    </w:p>
    <w:p w:rsidR="00875801" w:rsidRDefault="00875801" w:rsidP="004531C1">
      <w:pPr>
        <w:jc w:val="right"/>
      </w:pPr>
    </w:p>
    <w:p w:rsidR="00875801" w:rsidRDefault="00875801" w:rsidP="004531C1">
      <w:pPr>
        <w:jc w:val="right"/>
      </w:pPr>
    </w:p>
    <w:p w:rsidR="00875801" w:rsidRPr="00810833" w:rsidRDefault="00875801" w:rsidP="004531C1">
      <w:pPr>
        <w:jc w:val="right"/>
      </w:pPr>
    </w:p>
    <w:p w:rsidR="00875801" w:rsidRPr="00D86600" w:rsidRDefault="00875801" w:rsidP="004531C1">
      <w:pPr>
        <w:rPr>
          <w:b/>
          <w:sz w:val="24"/>
          <w:szCs w:val="24"/>
        </w:rPr>
      </w:pPr>
      <w:r>
        <w:rPr>
          <w:b/>
          <w:sz w:val="36"/>
          <w:szCs w:val="36"/>
        </w:rPr>
        <w:t xml:space="preserve">                   </w:t>
      </w:r>
    </w:p>
    <w:p w:rsidR="00875801" w:rsidRPr="00D93F2E" w:rsidRDefault="00875801" w:rsidP="004531C1">
      <w:pPr>
        <w:jc w:val="center"/>
        <w:rPr>
          <w:b/>
          <w:sz w:val="32"/>
          <w:szCs w:val="32"/>
        </w:rPr>
      </w:pPr>
      <w:r>
        <w:rPr>
          <w:b/>
          <w:sz w:val="32"/>
          <w:szCs w:val="32"/>
        </w:rPr>
        <w:t>АДМИНИСТРАЦИЯ НЕВЬЯНСКОГО  ГОРОДСКОГО ОКРУГА</w:t>
      </w:r>
    </w:p>
    <w:p w:rsidR="00875801" w:rsidRDefault="00875801" w:rsidP="004531C1">
      <w:pPr>
        <w:jc w:val="center"/>
        <w:rPr>
          <w:b/>
          <w:sz w:val="36"/>
          <w:szCs w:val="36"/>
        </w:rPr>
      </w:pPr>
      <w:proofErr w:type="gramStart"/>
      <w:r w:rsidRPr="00197463">
        <w:rPr>
          <w:b/>
          <w:sz w:val="36"/>
          <w:szCs w:val="36"/>
        </w:rPr>
        <w:t>П</w:t>
      </w:r>
      <w:proofErr w:type="gramEnd"/>
      <w:r w:rsidRPr="00197463">
        <w:rPr>
          <w:b/>
          <w:sz w:val="36"/>
          <w:szCs w:val="36"/>
        </w:rPr>
        <w:t xml:space="preserve"> О С Т А Н О В Л Е Н И Е</w:t>
      </w:r>
    </w:p>
    <w:p w:rsidR="00875801" w:rsidRPr="00912D55" w:rsidRDefault="00AC7374" w:rsidP="004531C1">
      <w:pPr>
        <w:jc w:val="center"/>
        <w:rPr>
          <w:b/>
          <w:sz w:val="36"/>
          <w:szCs w:val="36"/>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130175</wp:posOffset>
                </wp:positionV>
                <wp:extent cx="6044565" cy="0"/>
                <wp:effectExtent l="28575" t="34925" r="32385" b="317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456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75.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" strokeweight="4.5pt">
                <v:stroke linestyle="thickThin"/>
              </v:line>
            </w:pict>
          </mc:Fallback>
        </mc:AlternateContent>
      </w:r>
    </w:p>
    <w:p w:rsidR="00875801" w:rsidRPr="00AC7374" w:rsidRDefault="00875801" w:rsidP="004531C1">
      <w:pPr>
        <w:rPr>
          <w:sz w:val="24"/>
          <w:szCs w:val="24"/>
        </w:rPr>
      </w:pPr>
      <w:r w:rsidRPr="00AC7374">
        <w:rPr>
          <w:sz w:val="24"/>
          <w:szCs w:val="24"/>
        </w:rPr>
        <w:t xml:space="preserve">От </w:t>
      </w:r>
      <w:r w:rsidR="00AC7374" w:rsidRPr="00AC7374">
        <w:rPr>
          <w:sz w:val="24"/>
          <w:szCs w:val="24"/>
        </w:rPr>
        <w:t>10.12.2014г.</w:t>
      </w:r>
      <w:r w:rsidRPr="00AC7374">
        <w:rPr>
          <w:sz w:val="24"/>
          <w:szCs w:val="24"/>
        </w:rPr>
        <w:t xml:space="preserve">                                                                                     </w:t>
      </w:r>
      <w:r w:rsidR="00AC7374">
        <w:rPr>
          <w:sz w:val="24"/>
          <w:szCs w:val="24"/>
        </w:rPr>
        <w:t xml:space="preserve">               </w:t>
      </w:r>
      <w:r w:rsidRPr="00AC7374">
        <w:rPr>
          <w:sz w:val="24"/>
          <w:szCs w:val="24"/>
        </w:rPr>
        <w:t xml:space="preserve">        № </w:t>
      </w:r>
      <w:r w:rsidR="00AC7374" w:rsidRPr="00AC7374">
        <w:rPr>
          <w:sz w:val="24"/>
          <w:szCs w:val="24"/>
        </w:rPr>
        <w:t>3022</w:t>
      </w:r>
      <w:r w:rsidRPr="00AC7374">
        <w:rPr>
          <w:sz w:val="24"/>
          <w:szCs w:val="24"/>
        </w:rPr>
        <w:t>-</w:t>
      </w:r>
      <w:r w:rsidRPr="00AC7374">
        <w:t>п</w:t>
      </w:r>
    </w:p>
    <w:p w:rsidR="00875801" w:rsidRDefault="00875801" w:rsidP="004531C1">
      <w:pPr>
        <w:rPr>
          <w:sz w:val="24"/>
          <w:szCs w:val="24"/>
        </w:rPr>
      </w:pPr>
      <w:r w:rsidRPr="00810833">
        <w:rPr>
          <w:sz w:val="24"/>
          <w:szCs w:val="24"/>
        </w:rPr>
        <w:t xml:space="preserve">                                                                  </w:t>
      </w:r>
      <w:proofErr w:type="spellStart"/>
      <w:r w:rsidRPr="00673F43">
        <w:rPr>
          <w:sz w:val="24"/>
          <w:szCs w:val="24"/>
        </w:rPr>
        <w:t>г</w:t>
      </w:r>
      <w:proofErr w:type="gramStart"/>
      <w:r w:rsidRPr="00673F43">
        <w:rPr>
          <w:sz w:val="24"/>
          <w:szCs w:val="24"/>
        </w:rPr>
        <w:t>.Н</w:t>
      </w:r>
      <w:proofErr w:type="gramEnd"/>
      <w:r w:rsidRPr="00673F43">
        <w:rPr>
          <w:sz w:val="24"/>
          <w:szCs w:val="24"/>
        </w:rPr>
        <w:t>евьянск</w:t>
      </w:r>
      <w:proofErr w:type="spellEnd"/>
    </w:p>
    <w:p w:rsidR="00875801" w:rsidRDefault="00875801" w:rsidP="004531C1">
      <w:pPr>
        <w:rPr>
          <w:sz w:val="24"/>
          <w:szCs w:val="24"/>
        </w:rPr>
      </w:pPr>
    </w:p>
    <w:p w:rsidR="00875801" w:rsidRDefault="00875801" w:rsidP="0019073D">
      <w:pPr>
        <w:widowControl w:val="0"/>
        <w:autoSpaceDE w:val="0"/>
        <w:autoSpaceDN w:val="0"/>
        <w:adjustRightInd w:val="0"/>
        <w:ind w:firstLine="540"/>
        <w:jc w:val="center"/>
        <w:rPr>
          <w:b/>
          <w:i/>
        </w:rPr>
      </w:pPr>
      <w:r>
        <w:rPr>
          <w:b/>
          <w:bCs/>
          <w:i/>
        </w:rPr>
        <w:t xml:space="preserve">Об утверждении  </w:t>
      </w:r>
      <w:r>
        <w:rPr>
          <w:b/>
          <w:i/>
        </w:rPr>
        <w:t xml:space="preserve">административного </w:t>
      </w:r>
      <w:hyperlink r:id="rId7" w:anchor="Par30#Par30" w:history="1">
        <w:proofErr w:type="gramStart"/>
        <w:r>
          <w:rPr>
            <w:rStyle w:val="a3"/>
            <w:b/>
            <w:i/>
            <w:color w:val="auto"/>
            <w:u w:val="none"/>
          </w:rPr>
          <w:t>регламент</w:t>
        </w:r>
        <w:proofErr w:type="gramEnd"/>
      </w:hyperlink>
      <w:r>
        <w:rPr>
          <w:b/>
          <w:i/>
        </w:rPr>
        <w:t>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Невьянского городского округа"</w:t>
      </w:r>
    </w:p>
    <w:p w:rsidR="00875801" w:rsidRDefault="00875801" w:rsidP="0019073D">
      <w:pPr>
        <w:widowControl w:val="0"/>
        <w:autoSpaceDE w:val="0"/>
        <w:autoSpaceDN w:val="0"/>
        <w:adjustRightInd w:val="0"/>
        <w:ind w:firstLine="540"/>
        <w:jc w:val="center"/>
        <w:rPr>
          <w:b/>
          <w:i/>
          <w:sz w:val="18"/>
          <w:szCs w:val="18"/>
        </w:rPr>
      </w:pPr>
    </w:p>
    <w:p w:rsidR="00875801" w:rsidRDefault="00875801" w:rsidP="0019073D">
      <w:pPr>
        <w:widowControl w:val="0"/>
        <w:autoSpaceDE w:val="0"/>
        <w:autoSpaceDN w:val="0"/>
        <w:adjustRightInd w:val="0"/>
        <w:ind w:firstLine="540"/>
        <w:jc w:val="both"/>
      </w:pPr>
      <w:proofErr w:type="gramStart"/>
      <w:r>
        <w:t xml:space="preserve">В соответствии с Федеральными законами от 6 октября 2003 года </w:t>
      </w:r>
      <w:hyperlink r:id="rId8" w:history="1">
        <w:r>
          <w:rPr>
            <w:rStyle w:val="a3"/>
            <w:color w:val="auto"/>
            <w:u w:val="none"/>
          </w:rPr>
          <w:t>N 131-ФЗ</w:t>
        </w:r>
      </w:hyperlink>
      <w:r>
        <w:t xml:space="preserve"> "Об общих принципах организации местного самоуправления в Российской Федерации", от 27 июля 2010 года </w:t>
      </w:r>
      <w:hyperlink r:id="rId9" w:history="1">
        <w:r>
          <w:rPr>
            <w:rStyle w:val="a3"/>
            <w:color w:val="auto"/>
            <w:u w:val="none"/>
          </w:rPr>
          <w:t>N 210-ФЗ</w:t>
        </w:r>
      </w:hyperlink>
      <w:r>
        <w:t xml:space="preserve"> "Об организации предоставления государственных и муниципальных услуг", </w:t>
      </w:r>
      <w:hyperlink r:id="rId10" w:history="1">
        <w:r>
          <w:rPr>
            <w:rStyle w:val="a3"/>
            <w:color w:val="auto"/>
            <w:u w:val="none"/>
          </w:rPr>
          <w:t>Положением</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w:t>
      </w:r>
      <w:proofErr w:type="gramEnd"/>
      <w:r>
        <w:t xml:space="preserve"> </w:t>
      </w:r>
      <w:proofErr w:type="gramStart"/>
      <w:r>
        <w:t>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постановлением администрации Невьянского городского округа от 13 апреля 2010 года № 1037 «О ведении реестра муниципальных услуг», в целях реализации мероприятий по предоставлению муниципальной услуги по признанию в установленном порядке жилых помещений муниципального жилищного</w:t>
      </w:r>
      <w:proofErr w:type="gramEnd"/>
      <w:r>
        <w:t xml:space="preserve"> фонда </w:t>
      </w:r>
      <w:proofErr w:type="gramStart"/>
      <w:r>
        <w:t>непригодными</w:t>
      </w:r>
      <w:proofErr w:type="gramEnd"/>
      <w:r>
        <w:t xml:space="preserve"> для проживания </w:t>
      </w:r>
    </w:p>
    <w:p w:rsidR="00875801" w:rsidRDefault="00875801" w:rsidP="0019073D">
      <w:pPr>
        <w:widowControl w:val="0"/>
        <w:autoSpaceDE w:val="0"/>
        <w:autoSpaceDN w:val="0"/>
        <w:adjustRightInd w:val="0"/>
        <w:ind w:firstLine="540"/>
        <w:jc w:val="both"/>
        <w:rPr>
          <w:sz w:val="18"/>
          <w:szCs w:val="18"/>
        </w:rPr>
      </w:pPr>
    </w:p>
    <w:p w:rsidR="00875801" w:rsidRDefault="00875801" w:rsidP="0019073D">
      <w:pPr>
        <w:widowControl w:val="0"/>
        <w:autoSpaceDE w:val="0"/>
        <w:autoSpaceDN w:val="0"/>
        <w:adjustRightInd w:val="0"/>
        <w:ind w:firstLine="540"/>
        <w:jc w:val="both"/>
        <w:rPr>
          <w:b/>
        </w:rPr>
      </w:pPr>
      <w:r>
        <w:rPr>
          <w:b/>
        </w:rPr>
        <w:t xml:space="preserve"> ПОСТАНОВЛЯЮ: </w:t>
      </w:r>
    </w:p>
    <w:p w:rsidR="00875801" w:rsidRDefault="00875801" w:rsidP="0019073D">
      <w:pPr>
        <w:widowControl w:val="0"/>
        <w:autoSpaceDE w:val="0"/>
        <w:autoSpaceDN w:val="0"/>
        <w:adjustRightInd w:val="0"/>
        <w:ind w:firstLine="540"/>
        <w:jc w:val="both"/>
        <w:rPr>
          <w:sz w:val="18"/>
          <w:szCs w:val="18"/>
        </w:rPr>
      </w:pPr>
    </w:p>
    <w:p w:rsidR="00875801" w:rsidRDefault="00875801" w:rsidP="0019073D">
      <w:pPr>
        <w:widowControl w:val="0"/>
        <w:autoSpaceDE w:val="0"/>
        <w:autoSpaceDN w:val="0"/>
        <w:adjustRightInd w:val="0"/>
        <w:ind w:firstLine="540"/>
        <w:jc w:val="both"/>
      </w:pPr>
      <w:r>
        <w:t xml:space="preserve">1. Утвердить Административный </w:t>
      </w:r>
      <w:hyperlink r:id="rId11" w:anchor="Par30#Par30" w:history="1">
        <w:r>
          <w:rPr>
            <w:rStyle w:val="a3"/>
            <w:color w:val="auto"/>
            <w:u w:val="none"/>
          </w:rPr>
          <w:t>регламент</w:t>
        </w:r>
      </w:hyperlink>
      <w:r>
        <w:t xml:space="preserve">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Невьянского городского округа" (прилагается).</w:t>
      </w:r>
    </w:p>
    <w:p w:rsidR="00875801" w:rsidRDefault="00875801" w:rsidP="0019073D">
      <w:pPr>
        <w:widowControl w:val="0"/>
        <w:autoSpaceDE w:val="0"/>
        <w:autoSpaceDN w:val="0"/>
        <w:adjustRightInd w:val="0"/>
        <w:ind w:firstLine="540"/>
        <w:jc w:val="both"/>
      </w:pPr>
      <w:r>
        <w:t>2. Опубликовать настоящее постановление в газете "Звезда" и разместить на официальном сайте администрации  Невьянского городского округа в сети Интернет.</w:t>
      </w:r>
    </w:p>
    <w:p w:rsidR="00875801" w:rsidRDefault="00875801" w:rsidP="0019073D">
      <w:pPr>
        <w:widowControl w:val="0"/>
        <w:autoSpaceDE w:val="0"/>
        <w:autoSpaceDN w:val="0"/>
        <w:adjustRightInd w:val="0"/>
        <w:ind w:firstLine="540"/>
        <w:jc w:val="both"/>
      </w:pPr>
      <w:r>
        <w:t xml:space="preserve">3. </w:t>
      </w:r>
      <w:proofErr w:type="gramStart"/>
      <w:r>
        <w:t>Контроль за</w:t>
      </w:r>
      <w:proofErr w:type="gramEnd"/>
      <w:r>
        <w:t xml:space="preserve"> исполнением настоящего постановления возложить заместителя главы администрации Невьянского городского округа по энергетике, транспорту, связи и ЖКХ </w:t>
      </w:r>
      <w:proofErr w:type="spellStart"/>
      <w:r>
        <w:t>Петелина</w:t>
      </w:r>
      <w:proofErr w:type="spellEnd"/>
      <w:r>
        <w:t xml:space="preserve"> В.Н.</w:t>
      </w:r>
    </w:p>
    <w:p w:rsidR="00875801" w:rsidRDefault="00875801" w:rsidP="0019073D">
      <w:pPr>
        <w:widowControl w:val="0"/>
        <w:autoSpaceDE w:val="0"/>
        <w:autoSpaceDN w:val="0"/>
        <w:adjustRightInd w:val="0"/>
        <w:ind w:firstLine="540"/>
        <w:jc w:val="both"/>
      </w:pPr>
    </w:p>
    <w:p w:rsidR="00875801" w:rsidRDefault="00875801" w:rsidP="0019073D">
      <w:pPr>
        <w:widowControl w:val="0"/>
        <w:autoSpaceDE w:val="0"/>
        <w:autoSpaceDN w:val="0"/>
        <w:adjustRightInd w:val="0"/>
        <w:ind w:firstLine="540"/>
        <w:jc w:val="both"/>
      </w:pPr>
    </w:p>
    <w:p w:rsidR="00875801" w:rsidRDefault="00875801" w:rsidP="0019073D">
      <w:pPr>
        <w:widowControl w:val="0"/>
        <w:autoSpaceDE w:val="0"/>
        <w:autoSpaceDN w:val="0"/>
        <w:adjustRightInd w:val="0"/>
        <w:ind w:firstLine="540"/>
        <w:jc w:val="both"/>
      </w:pPr>
      <w:r>
        <w:t xml:space="preserve">Глава Невьянского городского округа                                           </w:t>
      </w:r>
      <w:r w:rsidRPr="0019073D">
        <w:t xml:space="preserve">Е.Т. </w:t>
      </w:r>
      <w:proofErr w:type="spellStart"/>
      <w:r w:rsidRPr="0019073D">
        <w:t>Каюмов</w:t>
      </w:r>
      <w:proofErr w:type="spellEnd"/>
    </w:p>
    <w:p w:rsidR="005925D5" w:rsidRPr="0019073D" w:rsidRDefault="005925D5" w:rsidP="0019073D">
      <w:pPr>
        <w:widowControl w:val="0"/>
        <w:autoSpaceDE w:val="0"/>
        <w:autoSpaceDN w:val="0"/>
        <w:adjustRightInd w:val="0"/>
        <w:ind w:firstLine="540"/>
        <w:jc w:val="both"/>
      </w:pPr>
    </w:p>
    <w:p w:rsidR="005925D5" w:rsidRDefault="005925D5" w:rsidP="005925D5">
      <w:pPr>
        <w:widowControl w:val="0"/>
        <w:autoSpaceDE w:val="0"/>
        <w:autoSpaceDN w:val="0"/>
        <w:adjustRightInd w:val="0"/>
        <w:jc w:val="center"/>
        <w:rPr>
          <w:b/>
          <w:bCs/>
        </w:rPr>
      </w:pPr>
    </w:p>
    <w:p w:rsidR="005925D5" w:rsidRDefault="005925D5" w:rsidP="005925D5">
      <w:pPr>
        <w:widowControl w:val="0"/>
        <w:autoSpaceDE w:val="0"/>
        <w:autoSpaceDN w:val="0"/>
        <w:adjustRightInd w:val="0"/>
        <w:ind w:firstLine="540"/>
        <w:jc w:val="both"/>
      </w:pPr>
    </w:p>
    <w:p w:rsidR="005925D5" w:rsidRDefault="005925D5" w:rsidP="005925D5">
      <w:pPr>
        <w:widowControl w:val="0"/>
        <w:autoSpaceDE w:val="0"/>
        <w:autoSpaceDN w:val="0"/>
        <w:adjustRightInd w:val="0"/>
        <w:ind w:firstLine="540"/>
        <w:jc w:val="both"/>
      </w:pPr>
    </w:p>
    <w:p w:rsidR="005925D5" w:rsidRDefault="005925D5" w:rsidP="005925D5">
      <w:pPr>
        <w:widowControl w:val="0"/>
        <w:autoSpaceDE w:val="0"/>
        <w:autoSpaceDN w:val="0"/>
        <w:adjustRightInd w:val="0"/>
        <w:jc w:val="right"/>
        <w:outlineLvl w:val="0"/>
      </w:pPr>
      <w:bookmarkStart w:id="0" w:name="Par25"/>
      <w:bookmarkEnd w:id="0"/>
      <w:r>
        <w:t>Утвержден</w:t>
      </w:r>
    </w:p>
    <w:p w:rsidR="005925D5" w:rsidRDefault="005925D5" w:rsidP="005925D5">
      <w:pPr>
        <w:widowControl w:val="0"/>
        <w:autoSpaceDE w:val="0"/>
        <w:autoSpaceDN w:val="0"/>
        <w:adjustRightInd w:val="0"/>
        <w:jc w:val="right"/>
      </w:pPr>
      <w:r>
        <w:t xml:space="preserve">постановлением администрации НГО </w:t>
      </w:r>
    </w:p>
    <w:p w:rsidR="005925D5" w:rsidRDefault="005925D5" w:rsidP="005925D5">
      <w:pPr>
        <w:widowControl w:val="0"/>
        <w:autoSpaceDE w:val="0"/>
        <w:autoSpaceDN w:val="0"/>
        <w:adjustRightInd w:val="0"/>
        <w:jc w:val="right"/>
      </w:pPr>
      <w:r>
        <w:t xml:space="preserve">от  10.12.2014 г. </w:t>
      </w:r>
      <w:r w:rsidR="00287659">
        <w:t>№ 3022</w:t>
      </w:r>
      <w:r>
        <w:t xml:space="preserve">-п </w:t>
      </w:r>
    </w:p>
    <w:p w:rsidR="005925D5" w:rsidRPr="005925D5" w:rsidRDefault="005925D5" w:rsidP="005925D5">
      <w:pPr>
        <w:widowControl w:val="0"/>
        <w:autoSpaceDE w:val="0"/>
        <w:autoSpaceDN w:val="0"/>
        <w:adjustRightInd w:val="0"/>
        <w:ind w:firstLine="540"/>
        <w:jc w:val="both"/>
      </w:pPr>
    </w:p>
    <w:p w:rsidR="005925D5" w:rsidRPr="005925D5" w:rsidRDefault="005925D5" w:rsidP="005925D5">
      <w:pPr>
        <w:widowControl w:val="0"/>
        <w:autoSpaceDE w:val="0"/>
        <w:autoSpaceDN w:val="0"/>
        <w:adjustRightInd w:val="0"/>
        <w:ind w:firstLine="540"/>
        <w:jc w:val="both"/>
      </w:pPr>
    </w:p>
    <w:p w:rsidR="005925D5" w:rsidRDefault="005925D5" w:rsidP="005925D5">
      <w:pPr>
        <w:widowControl w:val="0"/>
        <w:autoSpaceDE w:val="0"/>
        <w:autoSpaceDN w:val="0"/>
        <w:adjustRightInd w:val="0"/>
        <w:jc w:val="center"/>
        <w:rPr>
          <w:b/>
          <w:bCs/>
        </w:rPr>
      </w:pPr>
      <w:bookmarkStart w:id="1" w:name="Par30"/>
      <w:bookmarkEnd w:id="1"/>
      <w:r>
        <w:rPr>
          <w:b/>
          <w:bCs/>
        </w:rPr>
        <w:t>АДМИНИСТРАТИВНЫЙ РЕГЛАМЕНТ</w:t>
      </w:r>
    </w:p>
    <w:p w:rsidR="005925D5" w:rsidRDefault="005925D5" w:rsidP="005925D5">
      <w:pPr>
        <w:widowControl w:val="0"/>
        <w:autoSpaceDE w:val="0"/>
        <w:autoSpaceDN w:val="0"/>
        <w:adjustRightInd w:val="0"/>
        <w:jc w:val="center"/>
        <w:rPr>
          <w:b/>
          <w:bCs/>
        </w:rPr>
      </w:pPr>
      <w:r>
        <w:rPr>
          <w:b/>
          <w:bCs/>
        </w:rPr>
        <w:t>ПРЕДОСТАВЛЕНИЯ МУНИЦИПАЛЬНОЙ УСЛУГИ</w:t>
      </w:r>
    </w:p>
    <w:p w:rsidR="005925D5" w:rsidRDefault="005925D5" w:rsidP="005925D5">
      <w:pPr>
        <w:widowControl w:val="0"/>
        <w:autoSpaceDE w:val="0"/>
        <w:autoSpaceDN w:val="0"/>
        <w:adjustRightInd w:val="0"/>
        <w:jc w:val="center"/>
        <w:rPr>
          <w:b/>
          <w:bCs/>
        </w:rPr>
      </w:pPr>
      <w:r>
        <w:rPr>
          <w:b/>
          <w:bCs/>
        </w:rPr>
        <w:t>"ПРИЗНАНИЕ В УСТАНОВЛЕННОМ ПОРЯДКЕ ПОМЕЩЕНИЙ</w:t>
      </w:r>
    </w:p>
    <w:p w:rsidR="005925D5" w:rsidRDefault="005925D5" w:rsidP="005925D5">
      <w:pPr>
        <w:widowControl w:val="0"/>
        <w:autoSpaceDE w:val="0"/>
        <w:autoSpaceDN w:val="0"/>
        <w:adjustRightInd w:val="0"/>
        <w:jc w:val="center"/>
        <w:rPr>
          <w:b/>
          <w:bCs/>
        </w:rPr>
      </w:pPr>
      <w:r>
        <w:rPr>
          <w:b/>
          <w:bCs/>
        </w:rPr>
        <w:t xml:space="preserve">МУНИЦИПАЛЬНОГО ЖИЛИЩНОГО ФОНДА </w:t>
      </w:r>
      <w:proofErr w:type="gramStart"/>
      <w:r>
        <w:rPr>
          <w:b/>
          <w:bCs/>
        </w:rPr>
        <w:t>НЕПРИГОДНЫМИ</w:t>
      </w:r>
      <w:proofErr w:type="gramEnd"/>
      <w:r>
        <w:rPr>
          <w:b/>
          <w:bCs/>
        </w:rPr>
        <w:t xml:space="preserve"> ДЛЯ ПРОЖИВАНИЯ</w:t>
      </w:r>
    </w:p>
    <w:p w:rsidR="005925D5" w:rsidRDefault="005925D5" w:rsidP="005925D5">
      <w:pPr>
        <w:widowControl w:val="0"/>
        <w:autoSpaceDE w:val="0"/>
        <w:autoSpaceDN w:val="0"/>
        <w:adjustRightInd w:val="0"/>
        <w:jc w:val="center"/>
        <w:rPr>
          <w:b/>
          <w:bCs/>
        </w:rPr>
      </w:pPr>
      <w:r>
        <w:rPr>
          <w:b/>
          <w:bCs/>
        </w:rPr>
        <w:t>НА ТЕРРИТОРИИ НЕВЬЯНСКОГО ГОРОДСКОГО ОКРУГА"</w:t>
      </w:r>
    </w:p>
    <w:p w:rsidR="005925D5" w:rsidRDefault="005925D5" w:rsidP="005925D5">
      <w:pPr>
        <w:widowControl w:val="0"/>
        <w:autoSpaceDE w:val="0"/>
        <w:autoSpaceDN w:val="0"/>
        <w:adjustRightInd w:val="0"/>
        <w:ind w:firstLine="540"/>
        <w:jc w:val="both"/>
      </w:pPr>
    </w:p>
    <w:p w:rsidR="005925D5" w:rsidRDefault="005925D5" w:rsidP="005925D5">
      <w:pPr>
        <w:widowControl w:val="0"/>
        <w:autoSpaceDE w:val="0"/>
        <w:autoSpaceDN w:val="0"/>
        <w:adjustRightInd w:val="0"/>
        <w:jc w:val="center"/>
        <w:outlineLvl w:val="1"/>
      </w:pPr>
      <w:bookmarkStart w:id="2" w:name="Par36"/>
      <w:bookmarkEnd w:id="2"/>
      <w:r>
        <w:t>Раздел 1. ОБЩИЕ ПОЛОЖЕНИЯ</w:t>
      </w:r>
    </w:p>
    <w:p w:rsidR="005925D5" w:rsidRDefault="005925D5" w:rsidP="005925D5">
      <w:pPr>
        <w:widowControl w:val="0"/>
        <w:autoSpaceDE w:val="0"/>
        <w:autoSpaceDN w:val="0"/>
        <w:adjustRightInd w:val="0"/>
        <w:ind w:firstLine="540"/>
        <w:jc w:val="both"/>
      </w:pPr>
    </w:p>
    <w:p w:rsidR="005925D5" w:rsidRDefault="005925D5" w:rsidP="005925D5">
      <w:pPr>
        <w:widowControl w:val="0"/>
        <w:autoSpaceDE w:val="0"/>
        <w:autoSpaceDN w:val="0"/>
        <w:adjustRightInd w:val="0"/>
        <w:ind w:firstLine="540"/>
        <w:jc w:val="both"/>
      </w:pPr>
      <w:r>
        <w:t xml:space="preserve">1. </w:t>
      </w:r>
      <w:proofErr w:type="gramStart"/>
      <w:r>
        <w:t>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Невьянского городского округа"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при</w:t>
      </w:r>
      <w:proofErr w:type="gramEnd"/>
      <w:r>
        <w:t xml:space="preserve"> </w:t>
      </w:r>
      <w:proofErr w:type="gramStart"/>
      <w:r>
        <w:t>предоставлении</w:t>
      </w:r>
      <w:proofErr w:type="gramEnd"/>
      <w:r>
        <w:t xml:space="preserve"> муниципальной услуги.</w:t>
      </w:r>
    </w:p>
    <w:p w:rsidR="005925D5" w:rsidRDefault="005925D5" w:rsidP="005925D5">
      <w:pPr>
        <w:widowControl w:val="0"/>
        <w:autoSpaceDE w:val="0"/>
        <w:autoSpaceDN w:val="0"/>
        <w:adjustRightInd w:val="0"/>
        <w:ind w:firstLine="540"/>
        <w:jc w:val="both"/>
      </w:pPr>
      <w:r>
        <w:t>2. Заявителями предоставления муниципальной услуги являются:</w:t>
      </w:r>
    </w:p>
    <w:p w:rsidR="005925D5" w:rsidRDefault="005925D5" w:rsidP="005925D5">
      <w:pPr>
        <w:widowControl w:val="0"/>
        <w:autoSpaceDE w:val="0"/>
        <w:autoSpaceDN w:val="0"/>
        <w:adjustRightInd w:val="0"/>
        <w:ind w:firstLine="540"/>
        <w:jc w:val="both"/>
      </w:pPr>
      <w:r>
        <w:t>Физические лица, являющиеся нанимателями жилых помещений, расположенных на территории Невьянского городского округа, либо уполномоченные ими в установленном законом порядке лица;</w:t>
      </w:r>
    </w:p>
    <w:p w:rsidR="005925D5" w:rsidRDefault="005925D5" w:rsidP="005925D5">
      <w:pPr>
        <w:widowControl w:val="0"/>
        <w:autoSpaceDE w:val="0"/>
        <w:autoSpaceDN w:val="0"/>
        <w:adjustRightInd w:val="0"/>
        <w:ind w:firstLine="540"/>
        <w:jc w:val="both"/>
      </w:pPr>
      <w:r>
        <w:t>орган, уполномоченный на проведение государственного контроля и надзора по вопросам, отнесенным к их компетенции (соответствия жилого помещения установленным требованиям)  (далее - заявители).</w:t>
      </w:r>
    </w:p>
    <w:p w:rsidR="005925D5" w:rsidRDefault="005925D5" w:rsidP="005925D5">
      <w:pPr>
        <w:widowControl w:val="0"/>
        <w:autoSpaceDE w:val="0"/>
        <w:autoSpaceDN w:val="0"/>
        <w:adjustRightInd w:val="0"/>
        <w:ind w:firstLine="540"/>
        <w:jc w:val="both"/>
      </w:pPr>
      <w:r>
        <w:t>3. Требования к порядку информирования о предоставлении муниципальной услуги:</w:t>
      </w:r>
    </w:p>
    <w:p w:rsidR="005925D5" w:rsidRDefault="005925D5" w:rsidP="005925D5">
      <w:pPr>
        <w:widowControl w:val="0"/>
        <w:autoSpaceDE w:val="0"/>
        <w:autoSpaceDN w:val="0"/>
        <w:adjustRightInd w:val="0"/>
        <w:ind w:firstLine="540"/>
        <w:jc w:val="both"/>
      </w:pPr>
      <w:bookmarkStart w:id="3" w:name="Par43"/>
      <w:bookmarkEnd w:id="3"/>
      <w:r>
        <w:t>1) предоставление муниципальной услуги осуществляется органом местного самоуправления – Администрация Невьянского  городского округа (далее - Администрация);</w:t>
      </w:r>
    </w:p>
    <w:p w:rsidR="005925D5" w:rsidRDefault="005925D5" w:rsidP="005925D5">
      <w:pPr>
        <w:widowControl w:val="0"/>
        <w:autoSpaceDE w:val="0"/>
        <w:autoSpaceDN w:val="0"/>
        <w:adjustRightInd w:val="0"/>
        <w:ind w:firstLine="540"/>
        <w:jc w:val="both"/>
      </w:pPr>
      <w:bookmarkStart w:id="4" w:name="Par44"/>
      <w:bookmarkEnd w:id="4"/>
      <w:r>
        <w:t>2) место нахождения: Свердловская область, город Невьянск, ул. Кирова, 1</w:t>
      </w:r>
    </w:p>
    <w:p w:rsidR="005925D5" w:rsidRDefault="005925D5" w:rsidP="005925D5">
      <w:pPr>
        <w:widowControl w:val="0"/>
        <w:autoSpaceDE w:val="0"/>
        <w:autoSpaceDN w:val="0"/>
        <w:adjustRightInd w:val="0"/>
        <w:ind w:firstLine="540"/>
        <w:jc w:val="both"/>
      </w:pPr>
      <w:r>
        <w:t>Почтовый адрес Администрации: 624192, Свердловская область, город Невьянск, улица  Кирова, 1.</w:t>
      </w:r>
    </w:p>
    <w:p w:rsidR="005925D5" w:rsidRDefault="005925D5" w:rsidP="005925D5">
      <w:pPr>
        <w:widowControl w:val="0"/>
        <w:autoSpaceDE w:val="0"/>
        <w:autoSpaceDN w:val="0"/>
        <w:adjustRightInd w:val="0"/>
        <w:ind w:firstLine="540"/>
        <w:jc w:val="both"/>
      </w:pPr>
      <w:r>
        <w:t xml:space="preserve">Электронный адрес: </w:t>
      </w:r>
      <w:proofErr w:type="spellStart"/>
      <w:r>
        <w:t>adngo</w:t>
      </w:r>
      <w:proofErr w:type="spellEnd"/>
      <w:r>
        <w:t>@</w:t>
      </w:r>
      <w:proofErr w:type="spellStart"/>
      <w:r>
        <w:rPr>
          <w:lang w:val="en-US"/>
        </w:rPr>
        <w:t>nevyansk</w:t>
      </w:r>
      <w:proofErr w:type="spellEnd"/>
      <w:r w:rsidRPr="006A09CC">
        <w:t>.</w:t>
      </w:r>
      <w:r>
        <w:rPr>
          <w:lang w:val="en-US"/>
        </w:rPr>
        <w:t>net</w:t>
      </w:r>
      <w:r>
        <w:t>.</w:t>
      </w:r>
    </w:p>
    <w:p w:rsidR="005925D5" w:rsidRPr="004D524E" w:rsidRDefault="005925D5" w:rsidP="005925D5">
      <w:pPr>
        <w:widowControl w:val="0"/>
        <w:autoSpaceDE w:val="0"/>
        <w:autoSpaceDN w:val="0"/>
        <w:adjustRightInd w:val="0"/>
        <w:ind w:firstLine="540"/>
        <w:jc w:val="both"/>
      </w:pPr>
      <w:r>
        <w:t xml:space="preserve">Адрес официального сайта Администрации Невьянского городского округа в сети </w:t>
      </w:r>
      <w:r w:rsidRPr="004D524E">
        <w:t xml:space="preserve">"Интернет": </w:t>
      </w:r>
      <w:hyperlink r:id="rId12" w:history="1">
        <w:r w:rsidRPr="004D524E">
          <w:rPr>
            <w:rStyle w:val="a3"/>
            <w:color w:val="auto"/>
          </w:rPr>
          <w:t>http://</w:t>
        </w:r>
        <w:r w:rsidRPr="004D524E">
          <w:rPr>
            <w:rStyle w:val="a3"/>
            <w:color w:val="auto"/>
            <w:lang w:val="en-US"/>
          </w:rPr>
          <w:t>www</w:t>
        </w:r>
        <w:r w:rsidRPr="004D524E">
          <w:rPr>
            <w:rStyle w:val="a3"/>
            <w:color w:val="auto"/>
          </w:rPr>
          <w:t>.</w:t>
        </w:r>
        <w:proofErr w:type="spellStart"/>
        <w:r w:rsidRPr="004D524E">
          <w:rPr>
            <w:rStyle w:val="a3"/>
            <w:color w:val="auto"/>
            <w:lang w:val="en-US"/>
          </w:rPr>
          <w:t>nvyansk</w:t>
        </w:r>
        <w:proofErr w:type="spellEnd"/>
        <w:r w:rsidRPr="004D524E">
          <w:rPr>
            <w:rStyle w:val="a3"/>
            <w:color w:val="auto"/>
          </w:rPr>
          <w:t>66.</w:t>
        </w:r>
        <w:proofErr w:type="spellStart"/>
        <w:r w:rsidRPr="004D524E">
          <w:rPr>
            <w:rStyle w:val="a3"/>
            <w:color w:val="auto"/>
            <w:lang w:val="en-US"/>
          </w:rPr>
          <w:t>ru</w:t>
        </w:r>
        <w:proofErr w:type="spellEnd"/>
      </w:hyperlink>
    </w:p>
    <w:p w:rsidR="005925D5" w:rsidRPr="00B85FCF" w:rsidRDefault="005925D5" w:rsidP="005925D5">
      <w:pPr>
        <w:widowControl w:val="0"/>
        <w:autoSpaceDE w:val="0"/>
        <w:autoSpaceDN w:val="0"/>
        <w:adjustRightInd w:val="0"/>
        <w:ind w:firstLine="540"/>
        <w:jc w:val="both"/>
      </w:pPr>
      <w:r w:rsidRPr="004D524E">
        <w:t>Место нахождения специалиста</w:t>
      </w:r>
      <w:r>
        <w:t>, предоставляющего услугу: Свердловская область, город Невьянск, ул. Ленина, 11 (2 этаж).</w:t>
      </w:r>
    </w:p>
    <w:p w:rsidR="005925D5" w:rsidRDefault="005925D5" w:rsidP="005925D5">
      <w:pPr>
        <w:widowControl w:val="0"/>
        <w:autoSpaceDE w:val="0"/>
        <w:autoSpaceDN w:val="0"/>
        <w:adjustRightInd w:val="0"/>
        <w:ind w:firstLine="540"/>
        <w:jc w:val="both"/>
      </w:pPr>
      <w:r>
        <w:lastRenderedPageBreak/>
        <w:t>График работы специалиста по предоставлению муниципальной услуги:</w:t>
      </w:r>
    </w:p>
    <w:p w:rsidR="005925D5" w:rsidRDefault="005925D5" w:rsidP="005925D5">
      <w:pPr>
        <w:widowControl w:val="0"/>
        <w:autoSpaceDE w:val="0"/>
        <w:autoSpaceDN w:val="0"/>
        <w:adjustRightInd w:val="0"/>
        <w:ind w:firstLine="540"/>
        <w:jc w:val="both"/>
      </w:pPr>
      <w:r>
        <w:t xml:space="preserve">среда: 8.00 - 17.00, перерыв 12.00 - 13.00; </w:t>
      </w:r>
    </w:p>
    <w:p w:rsidR="005925D5" w:rsidRDefault="005925D5" w:rsidP="005925D5">
      <w:pPr>
        <w:widowControl w:val="0"/>
        <w:autoSpaceDE w:val="0"/>
        <w:autoSpaceDN w:val="0"/>
        <w:adjustRightInd w:val="0"/>
        <w:ind w:firstLine="540"/>
        <w:jc w:val="both"/>
      </w:pPr>
      <w:r>
        <w:t>пятница: 8.00 - 16.00, перерыв 12.00 - 13.00;</w:t>
      </w:r>
    </w:p>
    <w:p w:rsidR="005925D5" w:rsidRDefault="005925D5" w:rsidP="005925D5">
      <w:pPr>
        <w:widowControl w:val="0"/>
        <w:autoSpaceDE w:val="0"/>
        <w:autoSpaceDN w:val="0"/>
        <w:adjustRightInd w:val="0"/>
        <w:ind w:firstLine="540"/>
        <w:jc w:val="both"/>
      </w:pPr>
      <w:r>
        <w:t>суббота, воскресенье - выходные дни.</w:t>
      </w:r>
    </w:p>
    <w:p w:rsidR="005925D5" w:rsidRDefault="005925D5" w:rsidP="005925D5">
      <w:pPr>
        <w:widowControl w:val="0"/>
        <w:autoSpaceDE w:val="0"/>
        <w:autoSpaceDN w:val="0"/>
        <w:adjustRightInd w:val="0"/>
        <w:ind w:firstLine="540"/>
        <w:jc w:val="both"/>
      </w:pPr>
      <w:r>
        <w:t>Телефоны для справочной информации: (34356) 2-14-53.</w:t>
      </w:r>
    </w:p>
    <w:p w:rsidR="005925D5" w:rsidRDefault="005925D5" w:rsidP="005925D5">
      <w:pPr>
        <w:widowControl w:val="0"/>
        <w:autoSpaceDE w:val="0"/>
        <w:autoSpaceDN w:val="0"/>
        <w:adjustRightInd w:val="0"/>
        <w:ind w:firstLine="540"/>
        <w:jc w:val="both"/>
      </w:pPr>
      <w:r>
        <w:t>4.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5925D5" w:rsidRPr="00AA7A90" w:rsidRDefault="005925D5" w:rsidP="005925D5">
      <w:pPr>
        <w:widowControl w:val="0"/>
        <w:autoSpaceDE w:val="0"/>
        <w:autoSpaceDN w:val="0"/>
        <w:adjustRightInd w:val="0"/>
        <w:ind w:firstLine="540"/>
        <w:jc w:val="both"/>
      </w:pPr>
      <w:r>
        <w:t>Информация по вопросам предоставления муниципальной услуги, в том числе о ходе предоставления муниципальной услуги, сообщается специалистом Администрации при личном контакте с заявителями, с использованием средств почтовой, телефонной связи, а также посредством электронной почты или через многофункциональный центр предоставления государственных и муниципальных услуг (далее - многофункциональный центр, МФЦ).</w:t>
      </w:r>
    </w:p>
    <w:p w:rsidR="005925D5" w:rsidRDefault="005925D5" w:rsidP="005925D5">
      <w:pPr>
        <w:widowControl w:val="0"/>
        <w:autoSpaceDE w:val="0"/>
        <w:autoSpaceDN w:val="0"/>
        <w:adjustRightInd w:val="0"/>
        <w:ind w:firstLine="540"/>
        <w:jc w:val="both"/>
      </w:pPr>
      <w:r>
        <w:t>Информация по вопросам предоставления муниципальной услуги также размещается в сети "Интернет", публикуется в средствах массовой информации.</w:t>
      </w:r>
    </w:p>
    <w:p w:rsidR="005925D5" w:rsidRDefault="005925D5" w:rsidP="005925D5">
      <w:pPr>
        <w:widowControl w:val="0"/>
        <w:autoSpaceDE w:val="0"/>
        <w:autoSpaceDN w:val="0"/>
        <w:adjustRightInd w:val="0"/>
        <w:ind w:firstLine="540"/>
        <w:jc w:val="both"/>
      </w:pPr>
      <w:r>
        <w:t>Исчерпывающие и корректные ответы на устные обращения заявителей должны быть даны специалистом Администрации, осуществляющим предоставление муниципальной услуги, непосредственно при обращении заявителя. Время получения ответа при индивидуальном устном консультировании - 15 минут.</w:t>
      </w:r>
    </w:p>
    <w:p w:rsidR="005925D5" w:rsidRDefault="005925D5" w:rsidP="005925D5">
      <w:pPr>
        <w:widowControl w:val="0"/>
        <w:autoSpaceDE w:val="0"/>
        <w:autoSpaceDN w:val="0"/>
        <w:adjustRightInd w:val="0"/>
        <w:ind w:firstLine="540"/>
        <w:jc w:val="both"/>
      </w:pPr>
      <w:r>
        <w:t>Письменные обращения заявителя (в том числе направленные посредством электронной почты) рассматриваются специалистом Администрации, осуществляющим предоставление муниципальной услуги, в срок, не превышающий 30 дней со дня регистрации письменного обращения.</w:t>
      </w:r>
    </w:p>
    <w:p w:rsidR="005925D5" w:rsidRDefault="005925D5" w:rsidP="005925D5">
      <w:pPr>
        <w:widowControl w:val="0"/>
        <w:autoSpaceDE w:val="0"/>
        <w:autoSpaceDN w:val="0"/>
        <w:adjustRightInd w:val="0"/>
        <w:ind w:firstLine="540"/>
        <w:jc w:val="both"/>
      </w:pPr>
      <w:r>
        <w:t xml:space="preserve">5. Информация, указанная в </w:t>
      </w:r>
      <w:hyperlink w:anchor="Par43" w:history="1">
        <w:r w:rsidRPr="00987999">
          <w:t>подпунктах 1</w:t>
        </w:r>
      </w:hyperlink>
      <w:r w:rsidRPr="00987999">
        <w:t xml:space="preserve">, </w:t>
      </w:r>
      <w:hyperlink w:anchor="Par44" w:history="1">
        <w:r w:rsidRPr="00987999">
          <w:t>2 пункта 3</w:t>
        </w:r>
      </w:hyperlink>
      <w:r>
        <w:t xml:space="preserve"> настоящего административного регламента, размещается:</w:t>
      </w:r>
    </w:p>
    <w:p w:rsidR="005925D5" w:rsidRDefault="005925D5" w:rsidP="005925D5">
      <w:pPr>
        <w:widowControl w:val="0"/>
        <w:autoSpaceDE w:val="0"/>
        <w:autoSpaceDN w:val="0"/>
        <w:adjustRightInd w:val="0"/>
        <w:ind w:firstLine="540"/>
        <w:jc w:val="both"/>
      </w:pPr>
      <w:r>
        <w:t>1) на официальном сайте органа местного самоуправления Администрации  в сети "Интернет";</w:t>
      </w:r>
    </w:p>
    <w:p w:rsidR="005925D5" w:rsidRDefault="005925D5" w:rsidP="005925D5">
      <w:pPr>
        <w:widowControl w:val="0"/>
        <w:autoSpaceDE w:val="0"/>
        <w:autoSpaceDN w:val="0"/>
        <w:adjustRightInd w:val="0"/>
        <w:ind w:firstLine="540"/>
        <w:jc w:val="both"/>
      </w:pPr>
      <w:r>
        <w:t>2) в средствах массовой информации (газета "Звезда") путем официального опубликования текста данного Регламента;</w:t>
      </w:r>
    </w:p>
    <w:p w:rsidR="005925D5" w:rsidRDefault="005925D5" w:rsidP="005925D5">
      <w:pPr>
        <w:widowControl w:val="0"/>
        <w:autoSpaceDE w:val="0"/>
        <w:autoSpaceDN w:val="0"/>
        <w:adjustRightInd w:val="0"/>
        <w:ind w:firstLine="540"/>
        <w:jc w:val="both"/>
      </w:pPr>
      <w:r>
        <w:t>3) в федеральной государственной системе "Единый портал государственных и муниципальных услуг (функций)".</w:t>
      </w:r>
    </w:p>
    <w:p w:rsidR="005925D5" w:rsidRDefault="005925D5" w:rsidP="005925D5">
      <w:pPr>
        <w:widowControl w:val="0"/>
        <w:autoSpaceDE w:val="0"/>
        <w:autoSpaceDN w:val="0"/>
        <w:adjustRightInd w:val="0"/>
        <w:ind w:firstLine="540"/>
        <w:jc w:val="both"/>
      </w:pPr>
      <w:r>
        <w:t>6. В случае если в указанную информацию были внесены изменения, данная информация в течение 5 рабочих дней подлежит обновлению.</w:t>
      </w:r>
    </w:p>
    <w:p w:rsidR="005925D5" w:rsidRDefault="005925D5" w:rsidP="005925D5">
      <w:pPr>
        <w:widowControl w:val="0"/>
        <w:autoSpaceDE w:val="0"/>
        <w:autoSpaceDN w:val="0"/>
        <w:adjustRightInd w:val="0"/>
        <w:ind w:firstLine="540"/>
        <w:jc w:val="both"/>
      </w:pPr>
      <w:r>
        <w:t xml:space="preserve">7. </w:t>
      </w:r>
      <w:proofErr w:type="gramStart"/>
      <w:r>
        <w:t>В случае если заявитель полагает, что решение, действия (бездействие), принимаемые и (или) осуществляемые при предоставлении муниципальной услуги, не соответствуют закону или иному нормативному правовому акту и нарушают его права и законные интересы в сфере предпринимательства и иной экономической деятельности, незаконно возлагают на него какие-либо обязанности, создают иные препятствия для осуществления предпринимательской и иной экономической деятельности, то он имеет право в</w:t>
      </w:r>
      <w:proofErr w:type="gramEnd"/>
      <w:r>
        <w:t xml:space="preserve"> течение трех месяцев со дня, когда ему стало известно о нарушении своих прав, обратиться в судебные органы.</w:t>
      </w:r>
    </w:p>
    <w:p w:rsidR="005925D5" w:rsidRDefault="005925D5" w:rsidP="005925D5">
      <w:pPr>
        <w:widowControl w:val="0"/>
        <w:autoSpaceDE w:val="0"/>
        <w:autoSpaceDN w:val="0"/>
        <w:adjustRightInd w:val="0"/>
        <w:ind w:firstLine="540"/>
        <w:jc w:val="both"/>
      </w:pPr>
    </w:p>
    <w:p w:rsidR="005925D5" w:rsidRDefault="005925D5" w:rsidP="005925D5">
      <w:pPr>
        <w:widowControl w:val="0"/>
        <w:autoSpaceDE w:val="0"/>
        <w:autoSpaceDN w:val="0"/>
        <w:adjustRightInd w:val="0"/>
        <w:jc w:val="center"/>
        <w:outlineLvl w:val="1"/>
      </w:pPr>
      <w:bookmarkStart w:id="5" w:name="Par68"/>
      <w:bookmarkEnd w:id="5"/>
      <w:r>
        <w:t>Раздел 2. СТАНДАРТ ПРЕДОСТАВЛЕНИЯ МУНИЦИПАЛЬНОЙ УСЛУГИ</w:t>
      </w:r>
    </w:p>
    <w:p w:rsidR="005925D5" w:rsidRDefault="005925D5" w:rsidP="005925D5">
      <w:pPr>
        <w:widowControl w:val="0"/>
        <w:autoSpaceDE w:val="0"/>
        <w:autoSpaceDN w:val="0"/>
        <w:adjustRightInd w:val="0"/>
        <w:ind w:firstLine="540"/>
        <w:jc w:val="both"/>
      </w:pPr>
    </w:p>
    <w:p w:rsidR="005925D5" w:rsidRDefault="005925D5" w:rsidP="005925D5">
      <w:pPr>
        <w:widowControl w:val="0"/>
        <w:autoSpaceDE w:val="0"/>
        <w:autoSpaceDN w:val="0"/>
        <w:adjustRightInd w:val="0"/>
        <w:ind w:firstLine="540"/>
        <w:jc w:val="both"/>
      </w:pPr>
      <w:r>
        <w:t>8. Наименование муниципальной услуги - "Признание в установленном порядке жилых помещений муниципального жилищного фонда непригодными для проживания на территории Невьянского городского округа".</w:t>
      </w:r>
    </w:p>
    <w:p w:rsidR="005925D5" w:rsidRDefault="005925D5" w:rsidP="005925D5">
      <w:pPr>
        <w:widowControl w:val="0"/>
        <w:autoSpaceDE w:val="0"/>
        <w:autoSpaceDN w:val="0"/>
        <w:adjustRightInd w:val="0"/>
        <w:ind w:firstLine="540"/>
        <w:jc w:val="both"/>
      </w:pPr>
      <w:r>
        <w:t>9. Муниципальная услуга предоставляется Администрацией Невьянского городского округа и осуществляется через межведомственную комиссию по признанию помещений жилыми помещениями, жилых помещений непригодным для проживания и многоквартирных  домов аварийным и подлежащими  сносу или реконструкции (далее  межведомственная комиссия).</w:t>
      </w:r>
    </w:p>
    <w:p w:rsidR="005925D5" w:rsidRPr="002917D9" w:rsidRDefault="005925D5" w:rsidP="005925D5">
      <w:pPr>
        <w:widowControl w:val="0"/>
        <w:autoSpaceDE w:val="0"/>
        <w:autoSpaceDN w:val="0"/>
        <w:adjustRightInd w:val="0"/>
        <w:ind w:firstLine="540"/>
        <w:jc w:val="both"/>
      </w:pPr>
      <w:r w:rsidRPr="002917D9">
        <w:t>10. Результатом предоставления муниципальной услуги является: предоставление</w:t>
      </w:r>
      <w:r>
        <w:t xml:space="preserve"> заявителю</w:t>
      </w:r>
      <w:r w:rsidRPr="002917D9">
        <w:t xml:space="preserve"> (в 5-ти </w:t>
      </w:r>
      <w:proofErr w:type="spellStart"/>
      <w:r w:rsidRPr="002917D9">
        <w:t>дневный</w:t>
      </w:r>
      <w:proofErr w:type="spellEnd"/>
      <w:r w:rsidRPr="002917D9">
        <w:t xml:space="preserve"> срок со дня принятия решения) в письменной или электронной форме</w:t>
      </w:r>
      <w:r>
        <w:t xml:space="preserve"> </w:t>
      </w:r>
      <w:r w:rsidRPr="002917D9">
        <w:t xml:space="preserve">по 1 </w:t>
      </w:r>
      <w:r>
        <w:t xml:space="preserve">экземпляру постановления администрации Невьянского городского округа </w:t>
      </w:r>
      <w:r w:rsidRPr="002917D9">
        <w:t>и заключ</w:t>
      </w:r>
      <w:r>
        <w:t xml:space="preserve">ения межведомственной комиссии </w:t>
      </w:r>
      <w:r w:rsidRPr="002917D9">
        <w:t xml:space="preserve"> либо в орган государственного жилищного надзора (муниципального жилищного контроля).</w:t>
      </w:r>
    </w:p>
    <w:p w:rsidR="005925D5" w:rsidRPr="005925D5" w:rsidRDefault="005925D5" w:rsidP="005925D5">
      <w:pPr>
        <w:widowControl w:val="0"/>
        <w:autoSpaceDE w:val="0"/>
        <w:autoSpaceDN w:val="0"/>
        <w:adjustRightInd w:val="0"/>
        <w:ind w:firstLine="540"/>
        <w:jc w:val="both"/>
      </w:pPr>
      <w:r>
        <w:t>По результатам работы комиссия принимает одно из следующих решений:</w:t>
      </w:r>
    </w:p>
    <w:p w:rsidR="005925D5" w:rsidRDefault="005925D5" w:rsidP="005925D5">
      <w:pPr>
        <w:widowControl w:val="0"/>
        <w:autoSpaceDE w:val="0"/>
        <w:autoSpaceDN w:val="0"/>
        <w:adjustRightInd w:val="0"/>
        <w:ind w:firstLine="540"/>
        <w:jc w:val="both"/>
      </w:pPr>
      <w:r>
        <w:t>о соответствии помещения требованиям, предъявляемым к жилому помещению, и его пригодности для проживания;</w:t>
      </w:r>
    </w:p>
    <w:p w:rsidR="005925D5" w:rsidRDefault="005925D5" w:rsidP="005925D5">
      <w:pPr>
        <w:widowControl w:val="0"/>
        <w:autoSpaceDE w:val="0"/>
        <w:autoSpaceDN w:val="0"/>
        <w:adjustRightInd w:val="0"/>
        <w:ind w:firstLine="540"/>
        <w:jc w:val="both"/>
      </w:pPr>
      <w: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w:t>
      </w:r>
    </w:p>
    <w:p w:rsidR="005925D5" w:rsidRDefault="005925D5" w:rsidP="005925D5">
      <w:pPr>
        <w:widowControl w:val="0"/>
        <w:autoSpaceDE w:val="0"/>
        <w:autoSpaceDN w:val="0"/>
        <w:adjustRightInd w:val="0"/>
        <w:ind w:firstLine="540"/>
        <w:jc w:val="both"/>
      </w:pPr>
      <w: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5925D5" w:rsidRDefault="005925D5" w:rsidP="005925D5">
      <w:pPr>
        <w:widowControl w:val="0"/>
        <w:autoSpaceDE w:val="0"/>
        <w:autoSpaceDN w:val="0"/>
        <w:adjustRightInd w:val="0"/>
        <w:ind w:firstLine="540"/>
        <w:jc w:val="both"/>
      </w:pPr>
      <w:r>
        <w:t>о признании многоквартирного дома аварийным и подлежащим сносу;</w:t>
      </w:r>
    </w:p>
    <w:p w:rsidR="005925D5" w:rsidRPr="0024786F" w:rsidRDefault="005925D5" w:rsidP="005925D5">
      <w:pPr>
        <w:widowControl w:val="0"/>
        <w:autoSpaceDE w:val="0"/>
        <w:autoSpaceDN w:val="0"/>
        <w:adjustRightInd w:val="0"/>
        <w:ind w:firstLine="540"/>
        <w:jc w:val="both"/>
      </w:pPr>
      <w:r>
        <w:t>о признании многоквартирного дома аварийным и подлежащим реконструкции.</w:t>
      </w:r>
    </w:p>
    <w:p w:rsidR="005925D5" w:rsidRDefault="005925D5" w:rsidP="005925D5">
      <w:pPr>
        <w:widowControl w:val="0"/>
        <w:autoSpaceDE w:val="0"/>
        <w:autoSpaceDN w:val="0"/>
        <w:adjustRightInd w:val="0"/>
        <w:ind w:firstLine="540"/>
        <w:jc w:val="both"/>
      </w:pPr>
      <w:r>
        <w:t>11. Срок предоставления муниципальной услуги:</w:t>
      </w:r>
    </w:p>
    <w:p w:rsidR="005925D5" w:rsidRDefault="005925D5" w:rsidP="005925D5">
      <w:pPr>
        <w:widowControl w:val="0"/>
        <w:autoSpaceDE w:val="0"/>
        <w:autoSpaceDN w:val="0"/>
        <w:adjustRightInd w:val="0"/>
        <w:ind w:firstLine="540"/>
        <w:jc w:val="both"/>
      </w:pPr>
      <w:proofErr w:type="gramStart"/>
      <w:r>
        <w:t xml:space="preserve">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 </w:t>
      </w:r>
      <w:r w:rsidRPr="009201D3">
        <w:t>и издает постановление главы Невьянского городского округа с указанием  информации о дальнейшем использовании помещения, сроках отселения физических и юридических лиц в случае признания дома аварийным и подлежащим сносу или</w:t>
      </w:r>
      <w:proofErr w:type="gramEnd"/>
      <w:r w:rsidRPr="009201D3">
        <w:t xml:space="preserve"> реконструкции или о признании необходимости проведения ремонтно-восстановительных работ.</w:t>
      </w:r>
    </w:p>
    <w:p w:rsidR="005925D5" w:rsidRDefault="005925D5" w:rsidP="005925D5">
      <w:pPr>
        <w:widowControl w:val="0"/>
        <w:autoSpaceDE w:val="0"/>
        <w:autoSpaceDN w:val="0"/>
        <w:adjustRightInd w:val="0"/>
        <w:ind w:firstLine="540"/>
        <w:jc w:val="both"/>
      </w:pPr>
      <w:r>
        <w:t>12. Перечень нормативных правовых актов, регулирующих отношения, возникающие в связи с предоставлением муниципальной услуги:</w:t>
      </w:r>
    </w:p>
    <w:p w:rsidR="005925D5" w:rsidRPr="00850E52" w:rsidRDefault="005925D5" w:rsidP="005925D5">
      <w:pPr>
        <w:widowControl w:val="0"/>
        <w:autoSpaceDE w:val="0"/>
        <w:autoSpaceDN w:val="0"/>
        <w:adjustRightInd w:val="0"/>
        <w:ind w:firstLine="540"/>
        <w:jc w:val="both"/>
      </w:pPr>
      <w:hyperlink r:id="rId13" w:history="1">
        <w:r w:rsidRPr="00850E52">
          <w:t>Конституция</w:t>
        </w:r>
      </w:hyperlink>
      <w:r w:rsidRPr="00850E52">
        <w:t xml:space="preserve"> Российской Федерации;</w:t>
      </w:r>
    </w:p>
    <w:p w:rsidR="005925D5" w:rsidRPr="00850E52" w:rsidRDefault="005925D5" w:rsidP="005925D5">
      <w:pPr>
        <w:widowControl w:val="0"/>
        <w:autoSpaceDE w:val="0"/>
        <w:autoSpaceDN w:val="0"/>
        <w:adjustRightInd w:val="0"/>
        <w:ind w:firstLine="540"/>
        <w:jc w:val="both"/>
      </w:pPr>
      <w:r w:rsidRPr="00850E52">
        <w:t xml:space="preserve">Гражданский </w:t>
      </w:r>
      <w:hyperlink r:id="rId14" w:history="1">
        <w:r w:rsidRPr="00850E52">
          <w:t>кодекс</w:t>
        </w:r>
      </w:hyperlink>
      <w:r w:rsidRPr="00850E52">
        <w:t xml:space="preserve"> Российской Федерации;</w:t>
      </w:r>
    </w:p>
    <w:p w:rsidR="005925D5" w:rsidRPr="00850E52" w:rsidRDefault="005925D5" w:rsidP="005925D5">
      <w:pPr>
        <w:widowControl w:val="0"/>
        <w:autoSpaceDE w:val="0"/>
        <w:autoSpaceDN w:val="0"/>
        <w:adjustRightInd w:val="0"/>
        <w:ind w:firstLine="540"/>
        <w:jc w:val="both"/>
      </w:pPr>
      <w:r w:rsidRPr="00850E52">
        <w:t xml:space="preserve">Федеральный </w:t>
      </w:r>
      <w:hyperlink r:id="rId15" w:history="1">
        <w:r w:rsidRPr="00850E52">
          <w:t>закон</w:t>
        </w:r>
      </w:hyperlink>
      <w:r w:rsidRPr="00850E52">
        <w:t xml:space="preserve"> от 6 октября 2003 года N 131-ФЗ "Об общих принципах организации местного самоуправления в Российской Федерации";</w:t>
      </w:r>
    </w:p>
    <w:p w:rsidR="005925D5" w:rsidRPr="00850E52" w:rsidRDefault="005925D5" w:rsidP="005925D5">
      <w:pPr>
        <w:widowControl w:val="0"/>
        <w:autoSpaceDE w:val="0"/>
        <w:autoSpaceDN w:val="0"/>
        <w:adjustRightInd w:val="0"/>
        <w:ind w:firstLine="540"/>
        <w:jc w:val="both"/>
      </w:pPr>
      <w:r w:rsidRPr="00850E52">
        <w:t xml:space="preserve">Федеральный </w:t>
      </w:r>
      <w:hyperlink r:id="rId16" w:history="1">
        <w:r w:rsidRPr="00850E52">
          <w:t>закон</w:t>
        </w:r>
      </w:hyperlink>
      <w:r w:rsidRPr="00850E52">
        <w:t xml:space="preserve"> от 9 февраля 2009 года N 8-ФЗ "Об обеспечении </w:t>
      </w:r>
      <w:r w:rsidRPr="00850E52">
        <w:lastRenderedPageBreak/>
        <w:t>доступа к информации о деятельности государственных органов и органов местного самоуправления";</w:t>
      </w:r>
    </w:p>
    <w:p w:rsidR="005925D5" w:rsidRPr="00850E52" w:rsidRDefault="005925D5" w:rsidP="005925D5">
      <w:pPr>
        <w:widowControl w:val="0"/>
        <w:autoSpaceDE w:val="0"/>
        <w:autoSpaceDN w:val="0"/>
        <w:adjustRightInd w:val="0"/>
        <w:ind w:firstLine="540"/>
        <w:jc w:val="both"/>
      </w:pPr>
      <w:r w:rsidRPr="00850E52">
        <w:t xml:space="preserve">Федеральный </w:t>
      </w:r>
      <w:hyperlink r:id="rId17" w:history="1">
        <w:r w:rsidRPr="00850E52">
          <w:t>закон</w:t>
        </w:r>
      </w:hyperlink>
      <w:r w:rsidRPr="00850E52">
        <w:t xml:space="preserve"> от 27 июля 2010 года N 210-ФЗ "Об организации предоставления государственных и муниципальных услуг";</w:t>
      </w:r>
    </w:p>
    <w:p w:rsidR="005925D5" w:rsidRPr="00850E52" w:rsidRDefault="005925D5" w:rsidP="005925D5">
      <w:pPr>
        <w:widowControl w:val="0"/>
        <w:autoSpaceDE w:val="0"/>
        <w:autoSpaceDN w:val="0"/>
        <w:adjustRightInd w:val="0"/>
        <w:ind w:firstLine="540"/>
        <w:jc w:val="both"/>
      </w:pPr>
      <w:hyperlink r:id="rId18" w:history="1">
        <w:r w:rsidRPr="00850E52">
          <w:t>Постановление</w:t>
        </w:r>
      </w:hyperlink>
      <w:r w:rsidRPr="00850E52">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925D5" w:rsidRDefault="005925D5" w:rsidP="005925D5">
      <w:pPr>
        <w:widowControl w:val="0"/>
        <w:autoSpaceDE w:val="0"/>
        <w:autoSpaceDN w:val="0"/>
        <w:adjustRightInd w:val="0"/>
        <w:ind w:firstLine="540"/>
        <w:jc w:val="both"/>
      </w:pPr>
      <w:hyperlink r:id="rId19" w:history="1">
        <w:r w:rsidRPr="00E668EB">
          <w:t>Устав</w:t>
        </w:r>
      </w:hyperlink>
      <w:r>
        <w:t xml:space="preserve"> Невьянского городского округа; </w:t>
      </w:r>
    </w:p>
    <w:p w:rsidR="005925D5" w:rsidRDefault="005925D5" w:rsidP="005925D5">
      <w:pPr>
        <w:widowControl w:val="0"/>
        <w:autoSpaceDE w:val="0"/>
        <w:autoSpaceDN w:val="0"/>
        <w:adjustRightInd w:val="0"/>
        <w:ind w:firstLine="540"/>
        <w:jc w:val="both"/>
      </w:pPr>
      <w:r>
        <w:t>Постановление администрации Невьянского городского округа от 07.08.2014 N 1958 "О создании комиссии".</w:t>
      </w:r>
    </w:p>
    <w:p w:rsidR="005925D5" w:rsidRDefault="005925D5" w:rsidP="005925D5">
      <w:pPr>
        <w:widowControl w:val="0"/>
        <w:autoSpaceDE w:val="0"/>
        <w:autoSpaceDN w:val="0"/>
        <w:adjustRightInd w:val="0"/>
        <w:ind w:firstLine="540"/>
        <w:jc w:val="both"/>
      </w:pPr>
      <w:r>
        <w:t xml:space="preserve">13. Для предоставления муниципальной услуги, предусмотренной настоящим административным регламентом, в Администрацию заявителем предоставляется лично, направляется почтовым отправлением, в виде электронного документа или через многофункциональный центр предоставления государственных и муниципальных услуг (далее - многофункциональный центр, МФЦ), </w:t>
      </w:r>
      <w:hyperlink w:anchor="Par306" w:history="1">
        <w:r w:rsidRPr="00A77994">
          <w:t>заявление</w:t>
        </w:r>
      </w:hyperlink>
      <w:r>
        <w:t xml:space="preserve"> о предоставлении муниципальной услуги, установленной формы, согласно Приложению N 1 к настоящему Административному регламенту.</w:t>
      </w:r>
    </w:p>
    <w:p w:rsidR="005925D5" w:rsidRDefault="005925D5" w:rsidP="005925D5">
      <w:pPr>
        <w:widowControl w:val="0"/>
        <w:autoSpaceDE w:val="0"/>
        <w:autoSpaceDN w:val="0"/>
        <w:adjustRightInd w:val="0"/>
        <w:ind w:firstLine="540"/>
        <w:jc w:val="both"/>
      </w:pPr>
      <w:r>
        <w:t>14.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5925D5" w:rsidRDefault="005925D5" w:rsidP="005925D5">
      <w:pPr>
        <w:widowControl w:val="0"/>
        <w:autoSpaceDE w:val="0"/>
        <w:autoSpaceDN w:val="0"/>
        <w:adjustRightInd w:val="0"/>
        <w:ind w:firstLine="540"/>
        <w:jc w:val="both"/>
      </w:pPr>
      <w:r>
        <w:t>заявление о предоставлении муниципальной услуги.</w:t>
      </w:r>
    </w:p>
    <w:p w:rsidR="005925D5" w:rsidRPr="005925D5" w:rsidRDefault="005925D5" w:rsidP="005925D5">
      <w:pPr>
        <w:widowControl w:val="0"/>
        <w:autoSpaceDE w:val="0"/>
        <w:autoSpaceDN w:val="0"/>
        <w:adjustRightInd w:val="0"/>
        <w:ind w:firstLine="540"/>
        <w:jc w:val="both"/>
      </w:pPr>
      <w:bookmarkStart w:id="6" w:name="Par96"/>
      <w:bookmarkEnd w:id="6"/>
      <w:r>
        <w:t>15. К заявлению заявителем должны быть приложены следующие документы:</w:t>
      </w:r>
    </w:p>
    <w:p w:rsidR="005925D5" w:rsidRDefault="005925D5" w:rsidP="005925D5">
      <w:pPr>
        <w:widowControl w:val="0"/>
        <w:autoSpaceDE w:val="0"/>
        <w:autoSpaceDN w:val="0"/>
        <w:adjustRightInd w:val="0"/>
        <w:ind w:firstLine="540"/>
        <w:jc w:val="both"/>
      </w:pPr>
      <w: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5925D5" w:rsidRDefault="005925D5" w:rsidP="005925D5">
      <w:pPr>
        <w:widowControl w:val="0"/>
        <w:autoSpaceDE w:val="0"/>
        <w:autoSpaceDN w:val="0"/>
        <w:adjustRightInd w:val="0"/>
        <w:ind w:firstLine="540"/>
        <w:jc w:val="both"/>
      </w:pPr>
      <w: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5925D5" w:rsidRDefault="005925D5" w:rsidP="005925D5">
      <w:pPr>
        <w:widowControl w:val="0"/>
        <w:autoSpaceDE w:val="0"/>
        <w:autoSpaceDN w:val="0"/>
        <w:adjustRightInd w:val="0"/>
        <w:ind w:firstLine="540"/>
        <w:jc w:val="both"/>
      </w:pPr>
      <w:r>
        <w:t>в) в отношении нежилого помещения для признания его в дальнейшем жилым помещением - проект реконструкции нежилого помещения;</w:t>
      </w:r>
    </w:p>
    <w:p w:rsidR="005925D5" w:rsidRDefault="005925D5" w:rsidP="005925D5">
      <w:pPr>
        <w:widowControl w:val="0"/>
        <w:autoSpaceDE w:val="0"/>
        <w:autoSpaceDN w:val="0"/>
        <w:adjustRightInd w:val="0"/>
        <w:ind w:firstLine="540"/>
        <w:jc w:val="both"/>
      </w:pPr>
      <w: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5925D5" w:rsidRDefault="005925D5" w:rsidP="005925D5">
      <w:pPr>
        <w:widowControl w:val="0"/>
        <w:autoSpaceDE w:val="0"/>
        <w:autoSpaceDN w:val="0"/>
        <w:adjustRightInd w:val="0"/>
        <w:ind w:firstLine="540"/>
        <w:jc w:val="both"/>
      </w:pPr>
      <w: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5925D5" w:rsidRDefault="005925D5" w:rsidP="005925D5">
      <w:pPr>
        <w:widowControl w:val="0"/>
        <w:autoSpaceDE w:val="0"/>
        <w:autoSpaceDN w:val="0"/>
        <w:adjustRightInd w:val="0"/>
        <w:ind w:firstLine="540"/>
        <w:jc w:val="both"/>
      </w:pPr>
      <w:r>
        <w:t>е) заявления, письма, жалобы граждан на неудовлетворительные условия проживания - по усмотрению заявителя.</w:t>
      </w:r>
    </w:p>
    <w:p w:rsidR="005925D5" w:rsidRDefault="005925D5" w:rsidP="005925D5">
      <w:pPr>
        <w:widowControl w:val="0"/>
        <w:autoSpaceDE w:val="0"/>
        <w:autoSpaceDN w:val="0"/>
        <w:adjustRightInd w:val="0"/>
        <w:ind w:firstLine="540"/>
        <w:jc w:val="both"/>
      </w:pPr>
      <w:proofErr w:type="gramStart"/>
      <w: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w:t>
      </w:r>
      <w:r>
        <w:lastRenderedPageBreak/>
        <w:t>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5925D5" w:rsidRDefault="005925D5" w:rsidP="005925D5">
      <w:pPr>
        <w:widowControl w:val="0"/>
        <w:autoSpaceDE w:val="0"/>
        <w:autoSpaceDN w:val="0"/>
        <w:adjustRightInd w:val="0"/>
        <w:ind w:firstLine="540"/>
        <w:jc w:val="both"/>
      </w:pPr>
      <w:proofErr w:type="gramStart"/>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5925D5" w:rsidRDefault="005925D5" w:rsidP="005925D5">
      <w:pPr>
        <w:widowControl w:val="0"/>
        <w:autoSpaceDE w:val="0"/>
        <w:autoSpaceDN w:val="0"/>
        <w:adjustRightInd w:val="0"/>
        <w:ind w:firstLine="540"/>
        <w:jc w:val="both"/>
      </w:pPr>
      <w:r>
        <w:t>Заявитель вправе представить в комиссию указанные документы и информацию по своей инициативе.</w:t>
      </w:r>
    </w:p>
    <w:p w:rsidR="005925D5" w:rsidRPr="008C5B11" w:rsidRDefault="005925D5" w:rsidP="005925D5">
      <w:pPr>
        <w:widowControl w:val="0"/>
        <w:autoSpaceDE w:val="0"/>
        <w:autoSpaceDN w:val="0"/>
        <w:adjustRightInd w:val="0"/>
        <w:ind w:firstLine="540"/>
        <w:jc w:val="both"/>
      </w:pPr>
      <w:r>
        <w:t xml:space="preserve">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t>рассмотрения</w:t>
      </w:r>
      <w:proofErr w:type="gramEnd"/>
      <w:r>
        <w:t xml:space="preserve"> которого комиссия предлагает  представить документы, указанные в пункте 15 настоящего Регламента.</w:t>
      </w:r>
    </w:p>
    <w:p w:rsidR="005925D5" w:rsidRDefault="005925D5" w:rsidP="005925D5">
      <w:pPr>
        <w:widowControl w:val="0"/>
        <w:autoSpaceDE w:val="0"/>
        <w:autoSpaceDN w:val="0"/>
        <w:adjustRightInd w:val="0"/>
        <w:ind w:firstLine="540"/>
        <w:jc w:val="both"/>
      </w:pPr>
      <w:r>
        <w:t>Документы представляются в оригиналах и копиях либо при непредставлении оригиналов - в заверенных копиях.</w:t>
      </w:r>
    </w:p>
    <w:p w:rsidR="005925D5" w:rsidRDefault="005925D5" w:rsidP="005925D5">
      <w:pPr>
        <w:widowControl w:val="0"/>
        <w:autoSpaceDE w:val="0"/>
        <w:autoSpaceDN w:val="0"/>
        <w:adjustRightInd w:val="0"/>
        <w:ind w:firstLine="540"/>
        <w:jc w:val="both"/>
      </w:pPr>
      <w:r>
        <w:t>Представленные Заявителями документы, выполненные не на русском языке, подлежат переводу на русский язык и заверению в установленном порядке.</w:t>
      </w:r>
    </w:p>
    <w:p w:rsidR="005925D5" w:rsidRDefault="005925D5" w:rsidP="005925D5">
      <w:pPr>
        <w:widowControl w:val="0"/>
        <w:autoSpaceDE w:val="0"/>
        <w:autoSpaceDN w:val="0"/>
        <w:adjustRightInd w:val="0"/>
        <w:ind w:firstLine="540"/>
        <w:jc w:val="both"/>
      </w:pPr>
      <w:r>
        <w:t>В случае предоставления документов в оригиналах и копиях специалист Администрации заверяет сверенные с оригиналами копии документов, подлинники документов возвращаются Заявителю.</w:t>
      </w:r>
    </w:p>
    <w:p w:rsidR="005925D5" w:rsidRDefault="005925D5" w:rsidP="005925D5">
      <w:pPr>
        <w:widowControl w:val="0"/>
        <w:autoSpaceDE w:val="0"/>
        <w:autoSpaceDN w:val="0"/>
        <w:adjustRightInd w:val="0"/>
        <w:ind w:firstLine="540"/>
        <w:jc w:val="both"/>
      </w:pPr>
      <w:r>
        <w:t>Верность копий вышеназванных документов, прилагаемых к заявлению, направленному по почте, удостоверяется нотариально.</w:t>
      </w:r>
    </w:p>
    <w:p w:rsidR="005925D5" w:rsidRDefault="005925D5" w:rsidP="005925D5">
      <w:pPr>
        <w:widowControl w:val="0"/>
        <w:autoSpaceDE w:val="0"/>
        <w:autoSpaceDN w:val="0"/>
        <w:adjustRightInd w:val="0"/>
        <w:ind w:firstLine="540"/>
        <w:jc w:val="both"/>
      </w:pPr>
      <w:r>
        <w:t>16. Специалист  Администрации не вправе требовать от заявителя:</w:t>
      </w:r>
    </w:p>
    <w:p w:rsidR="005925D5" w:rsidRDefault="005925D5" w:rsidP="005925D5">
      <w:pPr>
        <w:widowControl w:val="0"/>
        <w:autoSpaceDE w:val="0"/>
        <w:autoSpaceDN w:val="0"/>
        <w:adjustRightInd w:val="0"/>
        <w:ind w:firstLine="540"/>
        <w:jc w:val="both"/>
      </w:pPr>
      <w:r>
        <w:t>предоставление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25D5" w:rsidRPr="00127BF0" w:rsidRDefault="005925D5" w:rsidP="005925D5">
      <w:pPr>
        <w:widowControl w:val="0"/>
        <w:autoSpaceDE w:val="0"/>
        <w:autoSpaceDN w:val="0"/>
        <w:adjustRightInd w:val="0"/>
        <w:ind w:firstLine="540"/>
        <w:jc w:val="both"/>
      </w:pPr>
      <w:proofErr w:type="gramStart"/>
      <w:r>
        <w:t xml:space="preserve">предоставление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w:t>
      </w:r>
      <w:r w:rsidRPr="00127BF0">
        <w:t xml:space="preserve">определенных </w:t>
      </w:r>
      <w:hyperlink r:id="rId20" w:history="1">
        <w:r w:rsidRPr="00127BF0">
          <w:t>частью 6 статьи 7</w:t>
        </w:r>
      </w:hyperlink>
      <w:r w:rsidRPr="00127BF0">
        <w:t xml:space="preserve"> Федерального закона от 17 июля 2010 года N 210-ФЗ.</w:t>
      </w:r>
      <w:proofErr w:type="gramEnd"/>
    </w:p>
    <w:p w:rsidR="005925D5" w:rsidRDefault="005925D5" w:rsidP="005925D5">
      <w:pPr>
        <w:widowControl w:val="0"/>
        <w:autoSpaceDE w:val="0"/>
        <w:autoSpaceDN w:val="0"/>
        <w:adjustRightInd w:val="0"/>
        <w:ind w:firstLine="540"/>
        <w:jc w:val="both"/>
      </w:pPr>
      <w:bookmarkStart w:id="7" w:name="Par115"/>
      <w:bookmarkEnd w:id="7"/>
      <w:r>
        <w:t>17. Требования к оформлению документов, представляемых для получения муниципальной услуги посредством личного обращения или направления по почте заказным письмом:</w:t>
      </w:r>
    </w:p>
    <w:p w:rsidR="005925D5" w:rsidRDefault="005925D5" w:rsidP="005925D5">
      <w:pPr>
        <w:widowControl w:val="0"/>
        <w:autoSpaceDE w:val="0"/>
        <w:autoSpaceDN w:val="0"/>
        <w:adjustRightInd w:val="0"/>
        <w:ind w:firstLine="540"/>
        <w:jc w:val="both"/>
      </w:pPr>
      <w:r>
        <w:t>документы должны быть составлены на листах формата A4;</w:t>
      </w:r>
    </w:p>
    <w:p w:rsidR="005925D5" w:rsidRDefault="005925D5" w:rsidP="005925D5">
      <w:pPr>
        <w:widowControl w:val="0"/>
        <w:autoSpaceDE w:val="0"/>
        <w:autoSpaceDN w:val="0"/>
        <w:adjustRightInd w:val="0"/>
        <w:ind w:firstLine="540"/>
        <w:jc w:val="both"/>
      </w:pPr>
      <w:r>
        <w:t>текст документов должен быть написан разборчиво;</w:t>
      </w:r>
    </w:p>
    <w:p w:rsidR="005925D5" w:rsidRDefault="005925D5" w:rsidP="005925D5">
      <w:pPr>
        <w:widowControl w:val="0"/>
        <w:autoSpaceDE w:val="0"/>
        <w:autoSpaceDN w:val="0"/>
        <w:adjustRightInd w:val="0"/>
        <w:ind w:firstLine="540"/>
        <w:jc w:val="both"/>
      </w:pPr>
      <w:r>
        <w:t>документы не должны быть исполнены карандашом;</w:t>
      </w:r>
    </w:p>
    <w:p w:rsidR="005925D5" w:rsidRDefault="005925D5" w:rsidP="005925D5">
      <w:pPr>
        <w:widowControl w:val="0"/>
        <w:autoSpaceDE w:val="0"/>
        <w:autoSpaceDN w:val="0"/>
        <w:adjustRightInd w:val="0"/>
        <w:ind w:firstLine="540"/>
        <w:jc w:val="both"/>
      </w:pPr>
      <w:r>
        <w:t>документы должны быть заверены подписью  заявителя;</w:t>
      </w:r>
    </w:p>
    <w:p w:rsidR="005925D5" w:rsidRDefault="005925D5" w:rsidP="005925D5">
      <w:pPr>
        <w:widowControl w:val="0"/>
        <w:autoSpaceDE w:val="0"/>
        <w:autoSpaceDN w:val="0"/>
        <w:adjustRightInd w:val="0"/>
        <w:ind w:firstLine="540"/>
        <w:jc w:val="both"/>
      </w:pPr>
      <w:r>
        <w:lastRenderedPageBreak/>
        <w:t>исправления и подчистки в документах не допускаются;</w:t>
      </w:r>
    </w:p>
    <w:p w:rsidR="005925D5" w:rsidRDefault="005925D5" w:rsidP="005925D5">
      <w:pPr>
        <w:widowControl w:val="0"/>
        <w:autoSpaceDE w:val="0"/>
        <w:autoSpaceDN w:val="0"/>
        <w:adjustRightInd w:val="0"/>
        <w:ind w:firstLine="540"/>
        <w:jc w:val="both"/>
      </w:pPr>
      <w:r>
        <w:t>в документах не должно быть серьезных повреждений, наличие которых не позволяло бы однозначно истолковать их содержание;</w:t>
      </w:r>
    </w:p>
    <w:p w:rsidR="005925D5" w:rsidRDefault="005925D5" w:rsidP="005925D5">
      <w:pPr>
        <w:widowControl w:val="0"/>
        <w:autoSpaceDE w:val="0"/>
        <w:autoSpaceDN w:val="0"/>
        <w:adjustRightInd w:val="0"/>
        <w:ind w:firstLine="540"/>
        <w:jc w:val="both"/>
      </w:pPr>
      <w:r>
        <w:t>документы представляются на русском языке либо имеют нотариально заверенный перевод на русский язык.</w:t>
      </w:r>
    </w:p>
    <w:p w:rsidR="005925D5" w:rsidRDefault="005925D5" w:rsidP="005925D5">
      <w:pPr>
        <w:widowControl w:val="0"/>
        <w:autoSpaceDE w:val="0"/>
        <w:autoSpaceDN w:val="0"/>
        <w:adjustRightInd w:val="0"/>
        <w:ind w:firstLine="540"/>
        <w:jc w:val="both"/>
      </w:pPr>
      <w:r>
        <w:t>18. Основанием для отказа в приеме документов, необходимых для предоставления муниципальной услуги, является предоставление документов, текст которых не поддается прочтению.</w:t>
      </w:r>
    </w:p>
    <w:p w:rsidR="005925D5" w:rsidRDefault="005925D5" w:rsidP="005925D5">
      <w:pPr>
        <w:widowControl w:val="0"/>
        <w:autoSpaceDE w:val="0"/>
        <w:autoSpaceDN w:val="0"/>
        <w:adjustRightInd w:val="0"/>
        <w:ind w:firstLine="540"/>
        <w:jc w:val="both"/>
      </w:pPr>
      <w:bookmarkStart w:id="8" w:name="Par124"/>
      <w:bookmarkEnd w:id="8"/>
      <w:r>
        <w:t>19. Основания для приостановления или отказа в предоставлении муниципальной услуги:</w:t>
      </w:r>
    </w:p>
    <w:p w:rsidR="005925D5" w:rsidRDefault="005925D5" w:rsidP="005925D5">
      <w:pPr>
        <w:widowControl w:val="0"/>
        <w:autoSpaceDE w:val="0"/>
        <w:autoSpaceDN w:val="0"/>
        <w:adjustRightInd w:val="0"/>
        <w:ind w:firstLine="540"/>
        <w:jc w:val="both"/>
      </w:pPr>
      <w:r>
        <w:t>представление Заявителем документов, не соответствующих требованиям действующего законодательства, пункта 17 настоящего административного регламента;</w:t>
      </w:r>
    </w:p>
    <w:p w:rsidR="005925D5" w:rsidRDefault="005925D5" w:rsidP="005925D5">
      <w:pPr>
        <w:widowControl w:val="0"/>
        <w:autoSpaceDE w:val="0"/>
        <w:autoSpaceDN w:val="0"/>
        <w:adjustRightInd w:val="0"/>
        <w:ind w:firstLine="540"/>
        <w:jc w:val="both"/>
      </w:pPr>
      <w:r>
        <w:t>в тексте заявления отсутствует предмет обращения;</w:t>
      </w:r>
    </w:p>
    <w:p w:rsidR="005925D5" w:rsidRDefault="005925D5" w:rsidP="005925D5">
      <w:pPr>
        <w:widowControl w:val="0"/>
        <w:autoSpaceDE w:val="0"/>
        <w:autoSpaceDN w:val="0"/>
        <w:adjustRightInd w:val="0"/>
        <w:ind w:firstLine="540"/>
        <w:jc w:val="both"/>
      </w:pPr>
      <w:r>
        <w:t>в тексте заявления отсутствуют сведения о почтовом адресе, на который необходимо направить ответ Заявителю;</w:t>
      </w:r>
    </w:p>
    <w:p w:rsidR="005925D5" w:rsidRDefault="005925D5" w:rsidP="005925D5">
      <w:pPr>
        <w:widowControl w:val="0"/>
        <w:autoSpaceDE w:val="0"/>
        <w:autoSpaceDN w:val="0"/>
        <w:adjustRightInd w:val="0"/>
        <w:ind w:firstLine="540"/>
        <w:jc w:val="both"/>
      </w:pPr>
      <w:r>
        <w:t>предоставления заявителем неполного перечня документов. Предоставление муниципальной услуги приостанавливается до приведения документов в соответствие, но не более 30 дней;</w:t>
      </w:r>
    </w:p>
    <w:p w:rsidR="005925D5" w:rsidRDefault="005925D5" w:rsidP="005925D5">
      <w:pPr>
        <w:widowControl w:val="0"/>
        <w:autoSpaceDE w:val="0"/>
        <w:autoSpaceDN w:val="0"/>
        <w:adjustRightInd w:val="0"/>
        <w:ind w:firstLine="540"/>
        <w:jc w:val="both"/>
      </w:pPr>
      <w:r>
        <w:t>несоответствия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исполнения муниципальной услуги;</w:t>
      </w:r>
    </w:p>
    <w:p w:rsidR="005925D5" w:rsidRDefault="005925D5" w:rsidP="005925D5">
      <w:pPr>
        <w:widowControl w:val="0"/>
        <w:autoSpaceDE w:val="0"/>
        <w:autoSpaceDN w:val="0"/>
        <w:adjustRightInd w:val="0"/>
        <w:ind w:firstLine="540"/>
        <w:jc w:val="both"/>
      </w:pPr>
      <w:r>
        <w:t>письменного заявления гражданина, либо уполномоченного им лица, либо иных лиц (органов), указанных в законе, о приостановлении рассмотрения вопроса о признании жилого помещения непригодным для проживания с указанием причин и срока приостановления, который не может превышать трех месяцев;</w:t>
      </w:r>
    </w:p>
    <w:p w:rsidR="005925D5" w:rsidRDefault="005925D5" w:rsidP="005925D5">
      <w:pPr>
        <w:widowControl w:val="0"/>
        <w:autoSpaceDE w:val="0"/>
        <w:autoSpaceDN w:val="0"/>
        <w:adjustRightInd w:val="0"/>
        <w:ind w:firstLine="540"/>
        <w:jc w:val="both"/>
      </w:pPr>
      <w:r>
        <w:t>принятия судом соответствующего определения или решения;</w:t>
      </w:r>
    </w:p>
    <w:p w:rsidR="005925D5" w:rsidRDefault="005925D5" w:rsidP="005925D5">
      <w:pPr>
        <w:widowControl w:val="0"/>
        <w:autoSpaceDE w:val="0"/>
        <w:autoSpaceDN w:val="0"/>
        <w:adjustRightInd w:val="0"/>
        <w:ind w:firstLine="540"/>
        <w:jc w:val="both"/>
      </w:pPr>
      <w:r>
        <w:t>представление заявителем недостоверных сведений либо истечение срока действия представленных заявителем документов.</w:t>
      </w:r>
    </w:p>
    <w:p w:rsidR="005925D5" w:rsidRDefault="005925D5" w:rsidP="005925D5">
      <w:pPr>
        <w:widowControl w:val="0"/>
        <w:autoSpaceDE w:val="0"/>
        <w:autoSpaceDN w:val="0"/>
        <w:adjustRightInd w:val="0"/>
        <w:ind w:firstLine="540"/>
        <w:jc w:val="both"/>
      </w:pPr>
      <w:r>
        <w:t>20. Муниципальная услуга предоставляется бесплатно.</w:t>
      </w:r>
    </w:p>
    <w:p w:rsidR="005925D5" w:rsidRDefault="005925D5" w:rsidP="005925D5">
      <w:pPr>
        <w:widowControl w:val="0"/>
        <w:autoSpaceDE w:val="0"/>
        <w:autoSpaceDN w:val="0"/>
        <w:adjustRightInd w:val="0"/>
        <w:ind w:firstLine="540"/>
        <w:jc w:val="both"/>
      </w:pPr>
      <w:r>
        <w:t>21. Максимальный срок ожидания в очереди при подаче запроса заявителем о предоставлении муниципальной услуги и при получении результата предоставления муниципальной услуги составляет 15 минут.</w:t>
      </w:r>
    </w:p>
    <w:p w:rsidR="005925D5" w:rsidRDefault="005925D5" w:rsidP="005925D5">
      <w:pPr>
        <w:widowControl w:val="0"/>
        <w:autoSpaceDE w:val="0"/>
        <w:autoSpaceDN w:val="0"/>
        <w:adjustRightInd w:val="0"/>
        <w:ind w:firstLine="540"/>
        <w:jc w:val="both"/>
      </w:pPr>
      <w:r>
        <w:t>22. Срок и порядок регистрации запроса заявителя о предоставлении муниципальной услуги.</w:t>
      </w:r>
    </w:p>
    <w:p w:rsidR="005925D5" w:rsidRDefault="005925D5" w:rsidP="005925D5">
      <w:pPr>
        <w:widowControl w:val="0"/>
        <w:autoSpaceDE w:val="0"/>
        <w:autoSpaceDN w:val="0"/>
        <w:adjustRightInd w:val="0"/>
        <w:ind w:firstLine="540"/>
        <w:jc w:val="both"/>
      </w:pPr>
      <w:r>
        <w:t>Заявления о предоставлении муниципальной услуги регистрируется в день поступления специалистом Администрации либо специалистом МФЦ, ответственным за предоставление муниципальной услуги. Заявление, поступившее после 16 часов, регистрируется датой следующего дня.</w:t>
      </w:r>
    </w:p>
    <w:p w:rsidR="005925D5" w:rsidRDefault="005925D5" w:rsidP="005925D5">
      <w:pPr>
        <w:widowControl w:val="0"/>
        <w:autoSpaceDE w:val="0"/>
        <w:autoSpaceDN w:val="0"/>
        <w:adjustRightInd w:val="0"/>
        <w:ind w:firstLine="540"/>
        <w:jc w:val="both"/>
      </w:pPr>
      <w:r>
        <w:t>23.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925D5" w:rsidRDefault="005925D5" w:rsidP="005925D5">
      <w:pPr>
        <w:widowControl w:val="0"/>
        <w:autoSpaceDE w:val="0"/>
        <w:autoSpaceDN w:val="0"/>
        <w:adjustRightInd w:val="0"/>
        <w:ind w:firstLine="540"/>
        <w:jc w:val="both"/>
      </w:pPr>
      <w:r>
        <w:t xml:space="preserve">Здание Администрации располагается с учетом пешеходной доступности </w:t>
      </w:r>
      <w:r>
        <w:lastRenderedPageBreak/>
        <w:t>(не более 10 минут пешком) для заявителей от остановок общественного транспорта. Вход в здание оборудован информационной вывеской, содержащей информацию о наименовании учреждения.</w:t>
      </w:r>
    </w:p>
    <w:p w:rsidR="005925D5" w:rsidRDefault="005925D5" w:rsidP="005925D5">
      <w:pPr>
        <w:widowControl w:val="0"/>
        <w:autoSpaceDE w:val="0"/>
        <w:autoSpaceDN w:val="0"/>
        <w:adjustRightInd w:val="0"/>
        <w:ind w:firstLine="540"/>
        <w:jc w:val="both"/>
      </w:pPr>
      <w:r>
        <w:t>Территория, прилегающая к зданию Администрации, оборудована местами для парковки транспортных средств.</w:t>
      </w:r>
    </w:p>
    <w:p w:rsidR="005925D5" w:rsidRDefault="005925D5" w:rsidP="005925D5">
      <w:pPr>
        <w:widowControl w:val="0"/>
        <w:autoSpaceDE w:val="0"/>
        <w:autoSpaceDN w:val="0"/>
        <w:adjustRightInd w:val="0"/>
        <w:ind w:firstLine="540"/>
        <w:jc w:val="both"/>
      </w:pPr>
      <w:r>
        <w:t>В помещении, где предоставляется муниципальная услуга, созданы комфортные условия для заявителей и оптимальные условия для работы специалистов.</w:t>
      </w:r>
    </w:p>
    <w:p w:rsidR="005925D5" w:rsidRDefault="005925D5" w:rsidP="005925D5">
      <w:pPr>
        <w:widowControl w:val="0"/>
        <w:autoSpaceDE w:val="0"/>
        <w:autoSpaceDN w:val="0"/>
        <w:adjustRightInd w:val="0"/>
        <w:ind w:firstLine="540"/>
        <w:jc w:val="both"/>
      </w:pPr>
      <w:r>
        <w:t>Помещения для ожидания оборудованы стульями или скамьями (</w:t>
      </w:r>
      <w:proofErr w:type="spellStart"/>
      <w:r>
        <w:t>банкетками</w:t>
      </w:r>
      <w:proofErr w:type="spellEnd"/>
      <w:r>
        <w:t>), а для удобства заполнения запроса - столами и информационным стендом, на котором размещается информация о днях и времени приема граждан, текст настоящего административного регламента.</w:t>
      </w:r>
    </w:p>
    <w:p w:rsidR="005925D5" w:rsidRDefault="005925D5" w:rsidP="005925D5">
      <w:pPr>
        <w:widowControl w:val="0"/>
        <w:autoSpaceDE w:val="0"/>
        <w:autoSpaceDN w:val="0"/>
        <w:adjustRightInd w:val="0"/>
        <w:ind w:firstLine="540"/>
        <w:jc w:val="both"/>
      </w:pPr>
      <w:r>
        <w:t>Кабинет приема заявителей оборудован информационной табличкой с указанием номера кабинета, Ф.И.О. специалиста и режима работы.</w:t>
      </w:r>
    </w:p>
    <w:p w:rsidR="005925D5" w:rsidRDefault="005925D5" w:rsidP="005925D5">
      <w:pPr>
        <w:widowControl w:val="0"/>
        <w:autoSpaceDE w:val="0"/>
        <w:autoSpaceDN w:val="0"/>
        <w:adjustRightInd w:val="0"/>
        <w:ind w:firstLine="540"/>
        <w:jc w:val="both"/>
      </w:pPr>
      <w:r>
        <w:t>Рабочее место специалиста, осуществляющего предоставление муниципальной услуги, оборудовано персональным компьютером с возможностью доступа к необходимым информационным базам данных и печатающему устройству.</w:t>
      </w:r>
    </w:p>
    <w:p w:rsidR="005925D5" w:rsidRDefault="005925D5" w:rsidP="005925D5">
      <w:pPr>
        <w:widowControl w:val="0"/>
        <w:autoSpaceDE w:val="0"/>
        <w:autoSpaceDN w:val="0"/>
        <w:adjustRightInd w:val="0"/>
        <w:ind w:firstLine="540"/>
        <w:jc w:val="both"/>
      </w:pPr>
      <w:r>
        <w:t>24. Показателями доступности муниципальной услуги являются:</w:t>
      </w:r>
    </w:p>
    <w:p w:rsidR="005925D5" w:rsidRDefault="005925D5" w:rsidP="005925D5">
      <w:pPr>
        <w:widowControl w:val="0"/>
        <w:autoSpaceDE w:val="0"/>
        <w:autoSpaceDN w:val="0"/>
        <w:adjustRightInd w:val="0"/>
        <w:ind w:firstLine="540"/>
        <w:jc w:val="both"/>
      </w:pPr>
      <w:r>
        <w:t>1) информированность заявителя о предоставлении муниципальной услуги (содержание, порядок и условия ее получения);</w:t>
      </w:r>
    </w:p>
    <w:p w:rsidR="005925D5" w:rsidRDefault="005925D5" w:rsidP="005925D5">
      <w:pPr>
        <w:widowControl w:val="0"/>
        <w:autoSpaceDE w:val="0"/>
        <w:autoSpaceDN w:val="0"/>
        <w:adjustRightInd w:val="0"/>
        <w:ind w:firstLine="540"/>
        <w:jc w:val="both"/>
      </w:pPr>
      <w:r>
        <w:t>2)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5925D5" w:rsidRDefault="005925D5" w:rsidP="005925D5">
      <w:pPr>
        <w:widowControl w:val="0"/>
        <w:autoSpaceDE w:val="0"/>
        <w:autoSpaceDN w:val="0"/>
        <w:adjustRightInd w:val="0"/>
        <w:ind w:firstLine="540"/>
        <w:jc w:val="both"/>
      </w:pPr>
      <w:proofErr w:type="gramStart"/>
      <w:r>
        <w:t>3)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roofErr w:type="gramEnd"/>
    </w:p>
    <w:p w:rsidR="005925D5" w:rsidRDefault="005925D5" w:rsidP="005925D5">
      <w:pPr>
        <w:widowControl w:val="0"/>
        <w:autoSpaceDE w:val="0"/>
        <w:autoSpaceDN w:val="0"/>
        <w:adjustRightInd w:val="0"/>
        <w:ind w:firstLine="540"/>
        <w:jc w:val="both"/>
      </w:pPr>
      <w:r>
        <w:t>4) бесплатность получения муниципальной услуги;</w:t>
      </w:r>
    </w:p>
    <w:p w:rsidR="005925D5" w:rsidRDefault="005925D5" w:rsidP="005925D5">
      <w:pPr>
        <w:widowControl w:val="0"/>
        <w:autoSpaceDE w:val="0"/>
        <w:autoSpaceDN w:val="0"/>
        <w:adjustRightInd w:val="0"/>
        <w:ind w:firstLine="540"/>
        <w:jc w:val="both"/>
      </w:pPr>
      <w:r>
        <w:t>5) транспортная и пешеходная доступность к зданию Администрации;</w:t>
      </w:r>
    </w:p>
    <w:p w:rsidR="005925D5" w:rsidRDefault="005925D5" w:rsidP="005925D5">
      <w:pPr>
        <w:widowControl w:val="0"/>
        <w:autoSpaceDE w:val="0"/>
        <w:autoSpaceDN w:val="0"/>
        <w:adjustRightInd w:val="0"/>
        <w:ind w:firstLine="540"/>
        <w:jc w:val="both"/>
      </w:pPr>
      <w:r>
        <w:t>6) удобный для заявителей режим работы Администрации;</w:t>
      </w:r>
    </w:p>
    <w:p w:rsidR="005925D5" w:rsidRDefault="005925D5" w:rsidP="005925D5">
      <w:pPr>
        <w:widowControl w:val="0"/>
        <w:autoSpaceDE w:val="0"/>
        <w:autoSpaceDN w:val="0"/>
        <w:adjustRightInd w:val="0"/>
        <w:ind w:firstLine="540"/>
        <w:jc w:val="both"/>
      </w:pPr>
      <w:r>
        <w:t>7) возможность обжалования действий (бездействия) и решений, принятых и осуществляемых в ходе предоставления муниципальной услуги, в досудебном и в судебном порядке.</w:t>
      </w:r>
    </w:p>
    <w:p w:rsidR="005925D5" w:rsidRDefault="005925D5" w:rsidP="005925D5">
      <w:pPr>
        <w:widowControl w:val="0"/>
        <w:autoSpaceDE w:val="0"/>
        <w:autoSpaceDN w:val="0"/>
        <w:adjustRightInd w:val="0"/>
        <w:ind w:firstLine="540"/>
        <w:jc w:val="both"/>
      </w:pPr>
      <w:r>
        <w:t>25. Показателями качества муниципальной услуги являются:</w:t>
      </w:r>
    </w:p>
    <w:p w:rsidR="005925D5" w:rsidRDefault="005925D5" w:rsidP="005925D5">
      <w:pPr>
        <w:widowControl w:val="0"/>
        <w:autoSpaceDE w:val="0"/>
        <w:autoSpaceDN w:val="0"/>
        <w:adjustRightInd w:val="0"/>
        <w:ind w:firstLine="540"/>
        <w:jc w:val="both"/>
      </w:pPr>
      <w:r>
        <w:t>1)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5925D5" w:rsidRDefault="005925D5" w:rsidP="005925D5">
      <w:pPr>
        <w:widowControl w:val="0"/>
        <w:autoSpaceDE w:val="0"/>
        <w:autoSpaceDN w:val="0"/>
        <w:adjustRightInd w:val="0"/>
        <w:ind w:firstLine="540"/>
        <w:jc w:val="both"/>
      </w:pPr>
      <w:r>
        <w:t>2) точность обработки данных, правильность оформления документов;</w:t>
      </w:r>
    </w:p>
    <w:p w:rsidR="005925D5" w:rsidRDefault="005925D5" w:rsidP="005925D5">
      <w:pPr>
        <w:widowControl w:val="0"/>
        <w:autoSpaceDE w:val="0"/>
        <w:autoSpaceDN w:val="0"/>
        <w:adjustRightInd w:val="0"/>
        <w:ind w:firstLine="540"/>
        <w:jc w:val="both"/>
      </w:pPr>
      <w:r>
        <w:t>3) компетентность специалистов, осуществляющих предоставление муниципальной услуги (профессиональная грамотность);</w:t>
      </w:r>
    </w:p>
    <w:p w:rsidR="005925D5" w:rsidRDefault="005925D5" w:rsidP="005925D5">
      <w:pPr>
        <w:widowControl w:val="0"/>
        <w:autoSpaceDE w:val="0"/>
        <w:autoSpaceDN w:val="0"/>
        <w:adjustRightInd w:val="0"/>
        <w:ind w:firstLine="540"/>
        <w:jc w:val="both"/>
      </w:pPr>
      <w:r>
        <w:t>4) минимально возможное количество обоснованных жалоб.</w:t>
      </w:r>
    </w:p>
    <w:p w:rsidR="005925D5" w:rsidRDefault="005925D5" w:rsidP="005925D5">
      <w:pPr>
        <w:widowControl w:val="0"/>
        <w:autoSpaceDE w:val="0"/>
        <w:autoSpaceDN w:val="0"/>
        <w:adjustRightInd w:val="0"/>
        <w:ind w:firstLine="540"/>
        <w:jc w:val="both"/>
      </w:pPr>
      <w:r>
        <w:t xml:space="preserve">27. Информирование заявителей о ходе предоставления муниципальной услуги осуществляется в форме непосредственного общения заявителей (при личном обращении либо по телефону) со специалистом, ответственным за </w:t>
      </w:r>
      <w:r>
        <w:lastRenderedPageBreak/>
        <w:t>предоставление муниципальной услуги, либо в письменной форме. Время получения ответа при индивидуальном устном консультировании - 15 минут. Письменный ответ на письменное обращение и обращение в электронном виде дается в течение 30 дней со дня регистрации обращения.</w:t>
      </w:r>
    </w:p>
    <w:p w:rsidR="005925D5" w:rsidRDefault="005925D5" w:rsidP="005925D5">
      <w:pPr>
        <w:widowControl w:val="0"/>
        <w:autoSpaceDE w:val="0"/>
        <w:autoSpaceDN w:val="0"/>
        <w:adjustRightInd w:val="0"/>
        <w:ind w:firstLine="540"/>
        <w:jc w:val="both"/>
      </w:pPr>
    </w:p>
    <w:p w:rsidR="005925D5" w:rsidRDefault="005925D5" w:rsidP="005925D5">
      <w:pPr>
        <w:widowControl w:val="0"/>
        <w:autoSpaceDE w:val="0"/>
        <w:autoSpaceDN w:val="0"/>
        <w:adjustRightInd w:val="0"/>
        <w:jc w:val="center"/>
        <w:outlineLvl w:val="1"/>
      </w:pPr>
      <w:bookmarkStart w:id="9" w:name="Par159"/>
      <w:bookmarkEnd w:id="9"/>
      <w:r>
        <w:t>Раздел 3. СОСТАВ, ПОСЛЕДОВАТЕЛЬНОСТЬ И СРОКИ</w:t>
      </w:r>
    </w:p>
    <w:p w:rsidR="005925D5" w:rsidRDefault="005925D5" w:rsidP="005925D5">
      <w:pPr>
        <w:widowControl w:val="0"/>
        <w:autoSpaceDE w:val="0"/>
        <w:autoSpaceDN w:val="0"/>
        <w:adjustRightInd w:val="0"/>
        <w:jc w:val="center"/>
      </w:pPr>
      <w:r>
        <w:t>ВЫПОЛНЕНИЯ АДМИНИСТРАТИВНЫХ ПРОЦЕДУР (ДЕЙСТВИЙ),</w:t>
      </w:r>
    </w:p>
    <w:p w:rsidR="005925D5" w:rsidRDefault="005925D5" w:rsidP="005925D5">
      <w:pPr>
        <w:widowControl w:val="0"/>
        <w:autoSpaceDE w:val="0"/>
        <w:autoSpaceDN w:val="0"/>
        <w:adjustRightInd w:val="0"/>
        <w:jc w:val="center"/>
      </w:pPr>
      <w:r>
        <w:t>ТРЕБОВАНИЯ К ПОРЯДКУ ИХ ВЫПОЛНЕНИЯ</w:t>
      </w:r>
    </w:p>
    <w:p w:rsidR="005925D5" w:rsidRDefault="005925D5" w:rsidP="005925D5">
      <w:pPr>
        <w:widowControl w:val="0"/>
        <w:autoSpaceDE w:val="0"/>
        <w:autoSpaceDN w:val="0"/>
        <w:adjustRightInd w:val="0"/>
        <w:ind w:firstLine="540"/>
        <w:jc w:val="both"/>
      </w:pPr>
    </w:p>
    <w:p w:rsidR="005925D5" w:rsidRDefault="005925D5" w:rsidP="005925D5">
      <w:pPr>
        <w:widowControl w:val="0"/>
        <w:autoSpaceDE w:val="0"/>
        <w:autoSpaceDN w:val="0"/>
        <w:adjustRightInd w:val="0"/>
        <w:ind w:firstLine="540"/>
        <w:jc w:val="both"/>
      </w:pPr>
      <w:r>
        <w:t>26. Предоставление муниципальной услуги состоит из следующих административных процедур:</w:t>
      </w:r>
    </w:p>
    <w:p w:rsidR="005925D5" w:rsidRDefault="005925D5" w:rsidP="005925D5">
      <w:pPr>
        <w:widowControl w:val="0"/>
        <w:autoSpaceDE w:val="0"/>
        <w:autoSpaceDN w:val="0"/>
        <w:adjustRightInd w:val="0"/>
        <w:ind w:firstLine="540"/>
        <w:jc w:val="both"/>
      </w:pPr>
      <w:r>
        <w:t>получение заявления;</w:t>
      </w:r>
    </w:p>
    <w:p w:rsidR="005925D5" w:rsidRDefault="005925D5" w:rsidP="005925D5">
      <w:pPr>
        <w:widowControl w:val="0"/>
        <w:autoSpaceDE w:val="0"/>
        <w:autoSpaceDN w:val="0"/>
        <w:adjustRightInd w:val="0"/>
        <w:ind w:firstLine="540"/>
        <w:jc w:val="both"/>
      </w:pPr>
      <w:r>
        <w:t>экспертиза документов, установление оснований для исполнения муниципальной услуги или подготовка мотивированного отказа в исполнении муниципальной услуги;</w:t>
      </w:r>
    </w:p>
    <w:p w:rsidR="005925D5" w:rsidRDefault="005925D5" w:rsidP="005925D5">
      <w:pPr>
        <w:widowControl w:val="0"/>
        <w:autoSpaceDE w:val="0"/>
        <w:autoSpaceDN w:val="0"/>
        <w:adjustRightInd w:val="0"/>
        <w:ind w:firstLine="540"/>
        <w:jc w:val="both"/>
      </w:pPr>
      <w:r>
        <w:t>работа межведомственной комиссии по оценке пригодности (непригодности) жилых помещений для проживания (выезд специалистов);</w:t>
      </w:r>
    </w:p>
    <w:p w:rsidR="005925D5" w:rsidRDefault="005925D5" w:rsidP="005925D5">
      <w:pPr>
        <w:widowControl w:val="0"/>
        <w:autoSpaceDE w:val="0"/>
        <w:autoSpaceDN w:val="0"/>
        <w:adjustRightInd w:val="0"/>
        <w:ind w:firstLine="540"/>
        <w:jc w:val="both"/>
      </w:pPr>
      <w:r>
        <w:t>составление акта обследования помещения (при необходимости);</w:t>
      </w:r>
    </w:p>
    <w:p w:rsidR="005925D5" w:rsidRDefault="005925D5" w:rsidP="005925D5">
      <w:pPr>
        <w:widowControl w:val="0"/>
        <w:autoSpaceDE w:val="0"/>
        <w:autoSpaceDN w:val="0"/>
        <w:adjustRightInd w:val="0"/>
        <w:ind w:firstLine="540"/>
        <w:jc w:val="both"/>
      </w:pPr>
      <w:r>
        <w:t xml:space="preserve">составление комиссией заключения о признании жилого помещения </w:t>
      </w:r>
      <w:proofErr w:type="gramStart"/>
      <w:r>
        <w:t>пригодным</w:t>
      </w:r>
      <w:proofErr w:type="gramEnd"/>
      <w:r>
        <w:t xml:space="preserve"> (непригодным) для проживания;</w:t>
      </w:r>
    </w:p>
    <w:p w:rsidR="005925D5" w:rsidRPr="00E0188B" w:rsidRDefault="005925D5" w:rsidP="005925D5">
      <w:pPr>
        <w:widowControl w:val="0"/>
        <w:autoSpaceDE w:val="0"/>
        <w:autoSpaceDN w:val="0"/>
        <w:adjustRightInd w:val="0"/>
        <w:ind w:firstLine="540"/>
        <w:jc w:val="both"/>
      </w:pPr>
      <w:r w:rsidRPr="00E0188B">
        <w:t xml:space="preserve">предоставление (в 5-ти </w:t>
      </w:r>
      <w:proofErr w:type="spellStart"/>
      <w:r w:rsidRPr="00E0188B">
        <w:t>дневный</w:t>
      </w:r>
      <w:proofErr w:type="spellEnd"/>
      <w:r w:rsidRPr="00E0188B">
        <w:t xml:space="preserve"> срок со дня принятия решения) в письменной или электронной форме</w:t>
      </w:r>
      <w:r>
        <w:t xml:space="preserve"> </w:t>
      </w:r>
      <w:r w:rsidRPr="00E0188B">
        <w:t xml:space="preserve">по 1 экземпляру распоряжения </w:t>
      </w:r>
      <w:r>
        <w:t xml:space="preserve">главы Невьянского городского округа </w:t>
      </w:r>
      <w:r w:rsidRPr="00E0188B">
        <w:t>и заключения ме</w:t>
      </w:r>
      <w:r>
        <w:t>жведомственной комиссии.</w:t>
      </w:r>
    </w:p>
    <w:p w:rsidR="005925D5" w:rsidRDefault="005925D5" w:rsidP="005925D5">
      <w:pPr>
        <w:widowControl w:val="0"/>
        <w:autoSpaceDE w:val="0"/>
        <w:autoSpaceDN w:val="0"/>
        <w:adjustRightInd w:val="0"/>
        <w:ind w:firstLine="540"/>
        <w:jc w:val="both"/>
      </w:pPr>
      <w:r>
        <w:t>27. Основанием для начала процедуры приема и регистрации заявления и прилагаемых к нему документов является представление (поступление) указанного заявления в Администрацию.</w:t>
      </w:r>
    </w:p>
    <w:p w:rsidR="005925D5" w:rsidRDefault="005925D5" w:rsidP="005925D5">
      <w:pPr>
        <w:widowControl w:val="0"/>
        <w:autoSpaceDE w:val="0"/>
        <w:autoSpaceDN w:val="0"/>
        <w:adjustRightInd w:val="0"/>
        <w:ind w:firstLine="540"/>
        <w:jc w:val="both"/>
      </w:pPr>
      <w:r>
        <w:t>Специалист Администрации, ответственный за предоставление муниципальной услуги и одновременно ответственный за прием и регистрацию заявлений, запросов заявителей, осуществляет следующие административные действия:</w:t>
      </w:r>
    </w:p>
    <w:p w:rsidR="005925D5" w:rsidRDefault="005925D5" w:rsidP="005925D5">
      <w:pPr>
        <w:widowControl w:val="0"/>
        <w:autoSpaceDE w:val="0"/>
        <w:autoSpaceDN w:val="0"/>
        <w:adjustRightInd w:val="0"/>
        <w:ind w:firstLine="540"/>
        <w:jc w:val="both"/>
      </w:pPr>
      <w:r>
        <w:t>устанавливает личность заявителя, в том числе проверяет документ, удостоверяющий личность;</w:t>
      </w:r>
    </w:p>
    <w:p w:rsidR="005925D5" w:rsidRDefault="005925D5" w:rsidP="005925D5">
      <w:pPr>
        <w:widowControl w:val="0"/>
        <w:autoSpaceDE w:val="0"/>
        <w:autoSpaceDN w:val="0"/>
        <w:adjustRightInd w:val="0"/>
        <w:ind w:firstLine="540"/>
        <w:jc w:val="both"/>
      </w:pPr>
      <w:r>
        <w:t>принимает заявление и прилагаемые к нему документы, заверяет копии представленных документов, сопоставляя их с оригиналами;</w:t>
      </w:r>
    </w:p>
    <w:p w:rsidR="005925D5" w:rsidRDefault="005925D5" w:rsidP="005925D5">
      <w:pPr>
        <w:widowControl w:val="0"/>
        <w:autoSpaceDE w:val="0"/>
        <w:autoSpaceDN w:val="0"/>
        <w:adjustRightInd w:val="0"/>
        <w:ind w:firstLine="540"/>
        <w:jc w:val="both"/>
      </w:pPr>
      <w:r>
        <w:t>по просьбе заявителя на его экземпляре заявления ставит отметку о приеме:</w:t>
      </w:r>
    </w:p>
    <w:p w:rsidR="005925D5" w:rsidRDefault="005925D5" w:rsidP="005925D5">
      <w:pPr>
        <w:widowControl w:val="0"/>
        <w:autoSpaceDE w:val="0"/>
        <w:autoSpaceDN w:val="0"/>
        <w:adjustRightInd w:val="0"/>
        <w:ind w:firstLine="540"/>
        <w:jc w:val="both"/>
      </w:pPr>
      <w:r>
        <w:t>регистрирует принятое заявление в Журнале регистрации входящей корреспонденции.</w:t>
      </w:r>
    </w:p>
    <w:p w:rsidR="005925D5" w:rsidRDefault="005925D5" w:rsidP="005925D5">
      <w:pPr>
        <w:widowControl w:val="0"/>
        <w:autoSpaceDE w:val="0"/>
        <w:autoSpaceDN w:val="0"/>
        <w:adjustRightInd w:val="0"/>
        <w:ind w:firstLine="540"/>
        <w:jc w:val="both"/>
      </w:pPr>
      <w:r>
        <w:t xml:space="preserve">Заявление регистрируется в течение одного рабочего дня </w:t>
      </w:r>
      <w:proofErr w:type="gramStart"/>
      <w:r>
        <w:t>с даты поступления</w:t>
      </w:r>
      <w:proofErr w:type="gramEnd"/>
      <w:r>
        <w:t xml:space="preserve"> в  специальном журнале регистрации входящих документов Администрации (далее - журнал регистрации).</w:t>
      </w:r>
    </w:p>
    <w:p w:rsidR="005925D5" w:rsidRDefault="005925D5" w:rsidP="005925D5">
      <w:pPr>
        <w:widowControl w:val="0"/>
        <w:autoSpaceDE w:val="0"/>
        <w:autoSpaceDN w:val="0"/>
        <w:adjustRightInd w:val="0"/>
        <w:ind w:firstLine="540"/>
        <w:jc w:val="both"/>
      </w:pPr>
      <w:r>
        <w:t>Зарегистрированные заявления передаются Председателю межведомственной комиссии  в течение 1 дня с даты их регистрации.</w:t>
      </w:r>
    </w:p>
    <w:p w:rsidR="005925D5" w:rsidRDefault="005925D5" w:rsidP="005925D5">
      <w:pPr>
        <w:widowControl w:val="0"/>
        <w:autoSpaceDE w:val="0"/>
        <w:autoSpaceDN w:val="0"/>
        <w:adjustRightInd w:val="0"/>
        <w:ind w:firstLine="540"/>
        <w:jc w:val="both"/>
      </w:pPr>
      <w:r>
        <w:t xml:space="preserve">Председатель межведомственной комиссии  по результатам ознакомления с заявлением и прилагаемыми к нему документами в течение 3 дней наносит письменную резолюцию. В резолюции председатель межведомственной комиссии определяет специалиста Администрации, ответственного за </w:t>
      </w:r>
      <w:r>
        <w:lastRenderedPageBreak/>
        <w:t>рассмотрение заявления и документов о предоставлении муниципальной услуги (далее - исполнитель).</w:t>
      </w:r>
    </w:p>
    <w:p w:rsidR="005925D5" w:rsidRDefault="005925D5" w:rsidP="005925D5">
      <w:pPr>
        <w:widowControl w:val="0"/>
        <w:autoSpaceDE w:val="0"/>
        <w:autoSpaceDN w:val="0"/>
        <w:adjustRightInd w:val="0"/>
        <w:ind w:firstLine="540"/>
        <w:jc w:val="both"/>
      </w:pPr>
      <w:r>
        <w:t>28. Основанием для начала процедуры рассмотрения заявления является поступление специалисту Администрации заявления и прилагаемых к нему документов с резолюцией председателя межведомственной комиссии.</w:t>
      </w:r>
    </w:p>
    <w:p w:rsidR="005925D5" w:rsidRDefault="005925D5" w:rsidP="005925D5">
      <w:pPr>
        <w:widowControl w:val="0"/>
        <w:autoSpaceDE w:val="0"/>
        <w:autoSpaceDN w:val="0"/>
        <w:adjustRightInd w:val="0"/>
        <w:ind w:firstLine="540"/>
        <w:jc w:val="both"/>
      </w:pPr>
      <w:r>
        <w:t>Специалист Администрации осуществляет следующие административные действия:</w:t>
      </w:r>
    </w:p>
    <w:p w:rsidR="005925D5" w:rsidRDefault="005925D5" w:rsidP="005925D5">
      <w:pPr>
        <w:widowControl w:val="0"/>
        <w:autoSpaceDE w:val="0"/>
        <w:autoSpaceDN w:val="0"/>
        <w:adjustRightInd w:val="0"/>
        <w:ind w:firstLine="540"/>
        <w:jc w:val="both"/>
      </w:pPr>
      <w:r>
        <w:t xml:space="preserve">проводит экспертизу представленных документов. По результатам экспертизы определяются основания </w:t>
      </w:r>
      <w:proofErr w:type="gramStart"/>
      <w:r>
        <w:t>для</w:t>
      </w:r>
      <w:proofErr w:type="gramEnd"/>
      <w:r>
        <w:t>:</w:t>
      </w:r>
    </w:p>
    <w:p w:rsidR="005925D5" w:rsidRDefault="005925D5" w:rsidP="005925D5">
      <w:pPr>
        <w:widowControl w:val="0"/>
        <w:autoSpaceDE w:val="0"/>
        <w:autoSpaceDN w:val="0"/>
        <w:adjustRightInd w:val="0"/>
        <w:ind w:firstLine="540"/>
        <w:jc w:val="both"/>
      </w:pPr>
      <w:r>
        <w:t xml:space="preserve">а) отказа в рассмотрении заявления о предоставлении муниципальной услуги по основаниям, указанным в </w:t>
      </w:r>
      <w:hyperlink w:anchor="Par124" w:history="1">
        <w:r w:rsidRPr="00AF452D">
          <w:t>пункте 20</w:t>
        </w:r>
      </w:hyperlink>
      <w:r w:rsidRPr="00AF452D">
        <w:t xml:space="preserve"> н</w:t>
      </w:r>
      <w:r>
        <w:t>астоящего административного регламента;</w:t>
      </w:r>
    </w:p>
    <w:p w:rsidR="005925D5" w:rsidRDefault="005925D5" w:rsidP="005925D5">
      <w:pPr>
        <w:widowControl w:val="0"/>
        <w:autoSpaceDE w:val="0"/>
        <w:autoSpaceDN w:val="0"/>
        <w:adjustRightInd w:val="0"/>
        <w:ind w:firstLine="540"/>
        <w:jc w:val="both"/>
      </w:pPr>
      <w:r>
        <w:t>б) направления заявления для рассмотрения на заседании межведомственной комиссии.</w:t>
      </w:r>
    </w:p>
    <w:p w:rsidR="005925D5" w:rsidRDefault="005925D5" w:rsidP="005925D5">
      <w:pPr>
        <w:widowControl w:val="0"/>
        <w:autoSpaceDE w:val="0"/>
        <w:autoSpaceDN w:val="0"/>
        <w:adjustRightInd w:val="0"/>
        <w:ind w:firstLine="540"/>
        <w:jc w:val="both"/>
      </w:pPr>
      <w:r>
        <w:t>В случае соответствия документов установленным законодательством Российской Федерации и настоящим административным регламентом требованиям специалист Администрации обеспечивает их на рассмотрение на  межведомственной комиссии. Срок передачи документов после проведения экспертизы на рассмотрение межведомственной комиссии - 3 рабочих дня.</w:t>
      </w:r>
    </w:p>
    <w:p w:rsidR="005925D5" w:rsidRDefault="005925D5" w:rsidP="005925D5">
      <w:pPr>
        <w:widowControl w:val="0"/>
        <w:autoSpaceDE w:val="0"/>
        <w:autoSpaceDN w:val="0"/>
        <w:adjustRightInd w:val="0"/>
        <w:ind w:firstLine="540"/>
        <w:jc w:val="both"/>
      </w:pPr>
      <w:r>
        <w:t>29. Основанием для начала выполнения административной процедуры рассмотрения заявления на заседании межведомственной комиссии является поступление документов от специалиста Администрации после проведения экспертизы.</w:t>
      </w:r>
    </w:p>
    <w:p w:rsidR="005925D5" w:rsidRDefault="005925D5" w:rsidP="005925D5">
      <w:pPr>
        <w:widowControl w:val="0"/>
        <w:autoSpaceDE w:val="0"/>
        <w:autoSpaceDN w:val="0"/>
        <w:adjustRightInd w:val="0"/>
        <w:ind w:firstLine="540"/>
        <w:jc w:val="both"/>
      </w:pPr>
      <w:r>
        <w:t>Комиссия рассматривает заявление заявителя, приложенные к заявлению документы,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требованиям и признает жилое помещение пригодным (непригодным) для проживания.</w:t>
      </w:r>
    </w:p>
    <w:p w:rsidR="005925D5" w:rsidRDefault="005925D5" w:rsidP="005925D5">
      <w:pPr>
        <w:widowControl w:val="0"/>
        <w:autoSpaceDE w:val="0"/>
        <w:autoSpaceDN w:val="0"/>
        <w:adjustRightInd w:val="0"/>
        <w:ind w:firstLine="540"/>
        <w:jc w:val="both"/>
      </w:pPr>
      <w:r>
        <w:t xml:space="preserve">При оценке соответствия находящегося в эксплуатации помещения установленным требованиям проверяется его фактическое состояние. </w:t>
      </w:r>
      <w:proofErr w:type="gramStart"/>
      <w: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t xml:space="preserve"> также месторасположения жилого помещения.</w:t>
      </w:r>
    </w:p>
    <w:p w:rsidR="005925D5" w:rsidRDefault="005925D5" w:rsidP="005925D5">
      <w:pPr>
        <w:widowControl w:val="0"/>
        <w:autoSpaceDE w:val="0"/>
        <w:autoSpaceDN w:val="0"/>
        <w:adjustRightInd w:val="0"/>
        <w:ind w:firstLine="540"/>
        <w:jc w:val="both"/>
      </w:pPr>
      <w:r>
        <w:t xml:space="preserve">Комиссия рассматривает поступившее заявление в течение 30 дней </w:t>
      </w:r>
      <w:proofErr w:type="gramStart"/>
      <w:r>
        <w:t>с даты регистрации</w:t>
      </w:r>
      <w:proofErr w:type="gramEnd"/>
      <w:r>
        <w:t xml:space="preserve"> и принимает решение. Решение принимается большинством голосов членов межведомственной комиссии и оформляется в виде заключения. Если число голосов "за" и "против" при принятии решения равно, решающим является голос председателя межведомственной комиссии.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w:t>
      </w:r>
    </w:p>
    <w:p w:rsidR="005925D5" w:rsidRDefault="005925D5" w:rsidP="005925D5">
      <w:pPr>
        <w:widowControl w:val="0"/>
        <w:autoSpaceDE w:val="0"/>
        <w:autoSpaceDN w:val="0"/>
        <w:adjustRightInd w:val="0"/>
        <w:ind w:firstLine="540"/>
        <w:jc w:val="both"/>
      </w:pPr>
      <w:r>
        <w:lastRenderedPageBreak/>
        <w:t>Подготовка заключения межведомственной комиссии осуществляется в течение трех рабочих дней с момента принятия решения. Заключение межведомственной комиссии о признании жилого помещения соответствующим (не соответствующим) установленным требованиям и пригодным (непригодным) для проживания составляется в 3 экземплярах.</w:t>
      </w:r>
    </w:p>
    <w:p w:rsidR="005925D5" w:rsidRDefault="005925D5" w:rsidP="005925D5">
      <w:pPr>
        <w:widowControl w:val="0"/>
        <w:autoSpaceDE w:val="0"/>
        <w:autoSpaceDN w:val="0"/>
        <w:adjustRightInd w:val="0"/>
        <w:ind w:firstLine="540"/>
        <w:jc w:val="both"/>
      </w:pPr>
      <w:r>
        <w:t xml:space="preserve">В ходе работы Комиссия вправе назначить дополнительные обследования помещения в целях проведения необходимых уточнений, с продлением срока рассмотрения заявления. Результаты дополнительных обследований приобщаются к документам, ранее представленным на рассмотрение комиссии. </w:t>
      </w:r>
    </w:p>
    <w:p w:rsidR="005925D5" w:rsidRDefault="005925D5" w:rsidP="005925D5">
      <w:pPr>
        <w:widowControl w:val="0"/>
        <w:autoSpaceDE w:val="0"/>
        <w:autoSpaceDN w:val="0"/>
        <w:adjustRightInd w:val="0"/>
        <w:ind w:firstLine="540"/>
        <w:jc w:val="both"/>
      </w:pPr>
      <w:r>
        <w:t>Составление акта обследования помещения осуществляется в случае принятия межведомственной комиссией решения о необходимости проведения дополнительного обследования. Дополнительное обследование помещения должно быть проведено в течение трех рабочих дней со дня назначения дополнительного обследования. Межведомственной комиссией определяется состав привлекаемых экспертов исходя из причин, по которым жилое помещение может быть признано непригодным для проживания. Участники обследования и заявители оповещаются секретарем межведомственной комиссии о дне выезда в день принятия решения о проведении обследования помещения.</w:t>
      </w:r>
    </w:p>
    <w:p w:rsidR="005925D5" w:rsidRDefault="005925D5" w:rsidP="005925D5">
      <w:pPr>
        <w:widowControl w:val="0"/>
        <w:autoSpaceDE w:val="0"/>
        <w:autoSpaceDN w:val="0"/>
        <w:adjustRightInd w:val="0"/>
        <w:ind w:firstLine="540"/>
        <w:jc w:val="both"/>
      </w:pPr>
      <w:r w:rsidRPr="006861FC">
        <w:t>Результаты обследования в течение 5 рабочих дней со дня выезда межведомственной комиссии оформляются актом, который составляется в 3 экземплярах. Акт обследования приобщается к документам, ранее представленным на рассмотрение межведомственной комиссии. Комиссия принимает решение в течение пяти рабочих дней с момента оформления акта обследования. Подготовка заключения межведомственной комиссии осуществляется в течение трех рабочих дней с момента принятия решения.</w:t>
      </w:r>
    </w:p>
    <w:p w:rsidR="005925D5" w:rsidRDefault="005925D5" w:rsidP="005925D5">
      <w:pPr>
        <w:widowControl w:val="0"/>
        <w:autoSpaceDE w:val="0"/>
        <w:autoSpaceDN w:val="0"/>
        <w:adjustRightInd w:val="0"/>
        <w:ind w:firstLine="540"/>
        <w:jc w:val="both"/>
      </w:pPr>
    </w:p>
    <w:p w:rsidR="005925D5" w:rsidRDefault="005925D5" w:rsidP="005925D5">
      <w:pPr>
        <w:widowControl w:val="0"/>
        <w:autoSpaceDE w:val="0"/>
        <w:autoSpaceDN w:val="0"/>
        <w:adjustRightInd w:val="0"/>
        <w:ind w:firstLine="540"/>
        <w:jc w:val="both"/>
      </w:pPr>
    </w:p>
    <w:p w:rsidR="005925D5" w:rsidRPr="006861FC" w:rsidRDefault="005925D5" w:rsidP="005925D5">
      <w:pPr>
        <w:widowControl w:val="0"/>
        <w:autoSpaceDE w:val="0"/>
        <w:autoSpaceDN w:val="0"/>
        <w:adjustRightInd w:val="0"/>
        <w:ind w:firstLine="540"/>
        <w:jc w:val="both"/>
      </w:pPr>
    </w:p>
    <w:p w:rsidR="005925D5" w:rsidRPr="00F57975" w:rsidRDefault="005925D5" w:rsidP="005925D5">
      <w:pPr>
        <w:widowControl w:val="0"/>
        <w:autoSpaceDE w:val="0"/>
        <w:autoSpaceDN w:val="0"/>
        <w:adjustRightInd w:val="0"/>
        <w:ind w:firstLine="540"/>
        <w:jc w:val="both"/>
      </w:pPr>
      <w:proofErr w:type="gramStart"/>
      <w:r w:rsidRPr="00F57975">
        <w:t>Результатом предоставления муниципальной услуги является: предоставление в письменной или электронной форме</w:t>
      </w:r>
      <w:r>
        <w:t xml:space="preserve">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постановления администрации Невьянского городского округа и заключения комиссии заявителю, а также в случае признания жилого помещения непригодным для проживания и многоквартирного</w:t>
      </w:r>
      <w:proofErr w:type="gramEnd"/>
      <w:r>
        <w:t xml:space="preserve">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5925D5" w:rsidRDefault="005925D5" w:rsidP="005925D5">
      <w:pPr>
        <w:widowControl w:val="0"/>
        <w:autoSpaceDE w:val="0"/>
        <w:autoSpaceDN w:val="0"/>
        <w:adjustRightInd w:val="0"/>
        <w:ind w:firstLine="540"/>
        <w:jc w:val="both"/>
      </w:pPr>
      <w:r>
        <w:t>30</w:t>
      </w:r>
      <w:r w:rsidRPr="00AF452D">
        <w:t xml:space="preserve">. </w:t>
      </w:r>
      <w:hyperlink w:anchor="Par354" w:history="1">
        <w:r w:rsidRPr="00AF452D">
          <w:t>Блок-схема</w:t>
        </w:r>
      </w:hyperlink>
      <w:r>
        <w:t xml:space="preserve"> по предоставлению муниципальной услуги представлена в Приложении N 2 к настоящему административному регламенту.</w:t>
      </w:r>
    </w:p>
    <w:p w:rsidR="005925D5" w:rsidRDefault="005925D5" w:rsidP="005925D5">
      <w:pPr>
        <w:widowControl w:val="0"/>
        <w:autoSpaceDE w:val="0"/>
        <w:autoSpaceDN w:val="0"/>
        <w:adjustRightInd w:val="0"/>
        <w:ind w:firstLine="540"/>
        <w:jc w:val="both"/>
      </w:pPr>
    </w:p>
    <w:p w:rsidR="005925D5" w:rsidRDefault="005925D5" w:rsidP="005925D5">
      <w:pPr>
        <w:widowControl w:val="0"/>
        <w:autoSpaceDE w:val="0"/>
        <w:autoSpaceDN w:val="0"/>
        <w:adjustRightInd w:val="0"/>
        <w:jc w:val="center"/>
        <w:outlineLvl w:val="1"/>
      </w:pPr>
      <w:bookmarkStart w:id="10" w:name="Par196"/>
      <w:bookmarkEnd w:id="10"/>
      <w:r>
        <w:t>Раздел 4. ФОРМЫ КОНТРОЛЯ</w:t>
      </w:r>
    </w:p>
    <w:p w:rsidR="005925D5" w:rsidRDefault="005925D5" w:rsidP="005925D5">
      <w:pPr>
        <w:widowControl w:val="0"/>
        <w:autoSpaceDE w:val="0"/>
        <w:autoSpaceDN w:val="0"/>
        <w:adjustRightInd w:val="0"/>
        <w:jc w:val="center"/>
      </w:pPr>
      <w:r>
        <w:t>ЗА ПРЕДОСТАВЛЕНИЕМ МУНИЦИПАЛЬНОЙ УСЛУГИ</w:t>
      </w:r>
    </w:p>
    <w:p w:rsidR="005925D5" w:rsidRDefault="005925D5" w:rsidP="005925D5">
      <w:pPr>
        <w:widowControl w:val="0"/>
        <w:autoSpaceDE w:val="0"/>
        <w:autoSpaceDN w:val="0"/>
        <w:adjustRightInd w:val="0"/>
        <w:ind w:firstLine="540"/>
        <w:jc w:val="both"/>
      </w:pPr>
    </w:p>
    <w:p w:rsidR="005925D5" w:rsidRDefault="005925D5" w:rsidP="005925D5">
      <w:pPr>
        <w:widowControl w:val="0"/>
        <w:autoSpaceDE w:val="0"/>
        <w:autoSpaceDN w:val="0"/>
        <w:adjustRightInd w:val="0"/>
        <w:ind w:firstLine="540"/>
        <w:jc w:val="both"/>
      </w:pPr>
      <w:r>
        <w:t xml:space="preserve">31. Текущий </w:t>
      </w:r>
      <w:proofErr w:type="gramStart"/>
      <w:r>
        <w:t>контроль за</w:t>
      </w:r>
      <w:proofErr w:type="gramEnd"/>
      <w:r>
        <w:t xml:space="preserve"> соблюдением последовательности действий, </w:t>
      </w:r>
      <w:r>
        <w:lastRenderedPageBreak/>
        <w:t>определенных административными процедурами по предоставлению муниципальной услуги, осуществляется руководителем структурного подразделения, в состав которого входит специалист, отвечающий за предоставление данной муниципальной услуги.</w:t>
      </w:r>
    </w:p>
    <w:p w:rsidR="005925D5" w:rsidRDefault="005925D5" w:rsidP="005925D5">
      <w:pPr>
        <w:widowControl w:val="0"/>
        <w:autoSpaceDE w:val="0"/>
        <w:autoSpaceDN w:val="0"/>
        <w:adjustRightInd w:val="0"/>
        <w:ind w:firstLine="540"/>
        <w:jc w:val="both"/>
      </w:pPr>
      <w:r>
        <w:t>Текущий контроль осуществляется путем проведения проверок соблюдения и исполнения специалистом положений настоящего административного регламента.</w:t>
      </w:r>
    </w:p>
    <w:p w:rsidR="005925D5" w:rsidRDefault="005925D5" w:rsidP="005925D5">
      <w:pPr>
        <w:widowControl w:val="0"/>
        <w:autoSpaceDE w:val="0"/>
        <w:autoSpaceDN w:val="0"/>
        <w:adjustRightInd w:val="0"/>
        <w:ind w:firstLine="540"/>
        <w:jc w:val="both"/>
      </w:pPr>
      <w:r>
        <w:t>Периодичность осуществления текущего контроля устанавливается руководителем структурного подразделения Администрации.</w:t>
      </w:r>
    </w:p>
    <w:p w:rsidR="005925D5" w:rsidRDefault="005925D5" w:rsidP="005925D5">
      <w:pPr>
        <w:widowControl w:val="0"/>
        <w:autoSpaceDE w:val="0"/>
        <w:autoSpaceDN w:val="0"/>
        <w:adjustRightInd w:val="0"/>
        <w:ind w:firstLine="540"/>
        <w:jc w:val="both"/>
      </w:pPr>
      <w:r>
        <w:t>32. Плановые проверки полноты и качества предоставления муниципальной услуги проводятся не реже одного раза в год. Внеплановые проверки проводятся по мере поступления жалоб заявителей на решения должностных лиц, действия (бездействие) должностных лиц при выполнении ими административных действий.</w:t>
      </w:r>
    </w:p>
    <w:p w:rsidR="005925D5" w:rsidRDefault="005925D5" w:rsidP="005925D5">
      <w:pPr>
        <w:widowControl w:val="0"/>
        <w:autoSpaceDE w:val="0"/>
        <w:autoSpaceDN w:val="0"/>
        <w:adjustRightInd w:val="0"/>
        <w:ind w:firstLine="540"/>
        <w:jc w:val="both"/>
      </w:pPr>
      <w:proofErr w:type="gramStart"/>
      <w:r>
        <w:t>Контроль за</w:t>
      </w:r>
      <w:proofErr w:type="gramEnd"/>
      <w:r>
        <w:t xml:space="preserve"> полнотой и качеством исполнения муниципальной услуги включает в себя выявление и устранение нарушений порядка и сроков исполнения услуги.</w:t>
      </w:r>
    </w:p>
    <w:p w:rsidR="005925D5" w:rsidRDefault="005925D5" w:rsidP="005925D5">
      <w:pPr>
        <w:widowControl w:val="0"/>
        <w:autoSpaceDE w:val="0"/>
        <w:autoSpaceDN w:val="0"/>
        <w:adjustRightInd w:val="0"/>
        <w:ind w:firstLine="540"/>
        <w:jc w:val="both"/>
      </w:pPr>
      <w:r>
        <w:t>33. Ответственность служащих за решения и действия (бездействие), принимаемые в ходе исполнения муниципальной услуги.</w:t>
      </w:r>
    </w:p>
    <w:p w:rsidR="005925D5" w:rsidRDefault="005925D5" w:rsidP="005925D5">
      <w:pPr>
        <w:widowControl w:val="0"/>
        <w:autoSpaceDE w:val="0"/>
        <w:autoSpaceDN w:val="0"/>
        <w:adjustRightInd w:val="0"/>
        <w:ind w:firstLine="540"/>
        <w:jc w:val="both"/>
      </w:pPr>
      <w:r>
        <w:t>Ответственность специалиста закрепляется его должностной инструкцией в соответствии с требованиями действующего законодательства.</w:t>
      </w:r>
    </w:p>
    <w:p w:rsidR="005925D5" w:rsidRDefault="005925D5" w:rsidP="005925D5">
      <w:pPr>
        <w:widowControl w:val="0"/>
        <w:autoSpaceDE w:val="0"/>
        <w:autoSpaceDN w:val="0"/>
        <w:adjustRightInd w:val="0"/>
        <w:ind w:firstLine="540"/>
        <w:jc w:val="both"/>
      </w:pPr>
      <w:r>
        <w:t>В случае выявления нарушений порядка и сроков исполнения муниципальной услуги привлечение виновных лиц к ответственности осуществляется в соответствии с законодательством Российской Федерации.</w:t>
      </w:r>
    </w:p>
    <w:p w:rsidR="005925D5" w:rsidRDefault="005925D5" w:rsidP="005925D5">
      <w:pPr>
        <w:widowControl w:val="0"/>
        <w:autoSpaceDE w:val="0"/>
        <w:autoSpaceDN w:val="0"/>
        <w:adjustRightInd w:val="0"/>
        <w:ind w:firstLine="540"/>
        <w:jc w:val="both"/>
      </w:pPr>
    </w:p>
    <w:p w:rsidR="005925D5" w:rsidRDefault="005925D5" w:rsidP="005925D5">
      <w:pPr>
        <w:widowControl w:val="0"/>
        <w:autoSpaceDE w:val="0"/>
        <w:autoSpaceDN w:val="0"/>
        <w:adjustRightInd w:val="0"/>
        <w:jc w:val="center"/>
        <w:outlineLvl w:val="1"/>
      </w:pPr>
      <w:bookmarkStart w:id="11" w:name="Par208"/>
      <w:bookmarkEnd w:id="11"/>
      <w:r>
        <w:t>Раздел 5. ДОСУДЕБНЫЙ (ВНЕСУДЕБНЫЙ) ПОРЯДОК</w:t>
      </w:r>
    </w:p>
    <w:p w:rsidR="005925D5" w:rsidRDefault="005925D5" w:rsidP="005925D5">
      <w:pPr>
        <w:widowControl w:val="0"/>
        <w:autoSpaceDE w:val="0"/>
        <w:autoSpaceDN w:val="0"/>
        <w:adjustRightInd w:val="0"/>
        <w:jc w:val="center"/>
      </w:pPr>
      <w:r>
        <w:t>ОБЖАЛОВАНИЯ НА РЕШЕНИЯ И ДЕЙСТВИЯ (БЕЗДЕЙСТВИЕ)</w:t>
      </w:r>
    </w:p>
    <w:p w:rsidR="005925D5" w:rsidRDefault="005925D5" w:rsidP="005925D5">
      <w:pPr>
        <w:widowControl w:val="0"/>
        <w:autoSpaceDE w:val="0"/>
        <w:autoSpaceDN w:val="0"/>
        <w:adjustRightInd w:val="0"/>
        <w:jc w:val="center"/>
      </w:pPr>
      <w:r>
        <w:t>ОРГАНА, ПРЕДОСТАВЛЯЮЩЕГО МУНИЦИПАЛЬНУЮ УСЛУГУ,</w:t>
      </w:r>
    </w:p>
    <w:p w:rsidR="005925D5" w:rsidRDefault="005925D5" w:rsidP="005925D5">
      <w:pPr>
        <w:widowControl w:val="0"/>
        <w:autoSpaceDE w:val="0"/>
        <w:autoSpaceDN w:val="0"/>
        <w:adjustRightInd w:val="0"/>
        <w:jc w:val="center"/>
      </w:pPr>
      <w:r>
        <w:t>А ТАКЖЕ ЕГО ДОЛЖНОСТНЫХ ЛИЦ</w:t>
      </w:r>
    </w:p>
    <w:p w:rsidR="005925D5" w:rsidRDefault="005925D5" w:rsidP="005925D5">
      <w:pPr>
        <w:widowControl w:val="0"/>
        <w:autoSpaceDE w:val="0"/>
        <w:autoSpaceDN w:val="0"/>
        <w:adjustRightInd w:val="0"/>
        <w:ind w:firstLine="540"/>
        <w:jc w:val="both"/>
      </w:pPr>
    </w:p>
    <w:p w:rsidR="005925D5" w:rsidRDefault="005925D5" w:rsidP="005925D5">
      <w:pPr>
        <w:widowControl w:val="0"/>
        <w:autoSpaceDE w:val="0"/>
        <w:autoSpaceDN w:val="0"/>
        <w:adjustRightInd w:val="0"/>
        <w:ind w:firstLine="540"/>
        <w:jc w:val="both"/>
      </w:pPr>
      <w:r>
        <w:t>34. Жалоба Главе Невьянского городского округа подается в письменной форме на решения и действия (бездействие) специалиста отдела, оказывающего муниципальную услугу.</w:t>
      </w:r>
    </w:p>
    <w:p w:rsidR="005925D5" w:rsidRDefault="005925D5" w:rsidP="005925D5">
      <w:pPr>
        <w:widowControl w:val="0"/>
        <w:autoSpaceDE w:val="0"/>
        <w:autoSpaceDN w:val="0"/>
        <w:adjustRightInd w:val="0"/>
        <w:ind w:firstLine="540"/>
        <w:jc w:val="both"/>
      </w:pPr>
      <w:r>
        <w:t>35. Жалоба должна содержать:</w:t>
      </w:r>
    </w:p>
    <w:p w:rsidR="005925D5" w:rsidRDefault="005925D5" w:rsidP="005925D5">
      <w:pPr>
        <w:widowControl w:val="0"/>
        <w:autoSpaceDE w:val="0"/>
        <w:autoSpaceDN w:val="0"/>
        <w:adjustRightInd w:val="0"/>
        <w:ind w:firstLine="540"/>
        <w:jc w:val="both"/>
      </w:pPr>
      <w:r>
        <w:t>1) наименование органа местного самоуправления либо учреждения, предоставляющего муниципальную услугу, фамилию, имя, отчество (при наличии), должность специалиста отдела Администрации, предоставляющего муниципальную услугу, решения и действия (бездействие) которых обжалуются;</w:t>
      </w:r>
    </w:p>
    <w:p w:rsidR="005925D5" w:rsidRDefault="005925D5" w:rsidP="005925D5">
      <w:pPr>
        <w:widowControl w:val="0"/>
        <w:autoSpaceDE w:val="0"/>
        <w:autoSpaceDN w:val="0"/>
        <w:adjustRightInd w:val="0"/>
        <w:ind w:firstLine="540"/>
        <w:jc w:val="both"/>
      </w:pPr>
      <w:proofErr w:type="gramStart"/>
      <w: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925D5" w:rsidRDefault="005925D5" w:rsidP="005925D5">
      <w:pPr>
        <w:widowControl w:val="0"/>
        <w:autoSpaceDE w:val="0"/>
        <w:autoSpaceDN w:val="0"/>
        <w:adjustRightInd w:val="0"/>
        <w:ind w:firstLine="540"/>
        <w:jc w:val="both"/>
      </w:pPr>
      <w:r>
        <w:t>3) сведения об обжалуемых решениях и действиях (бездействии) Администрации, предоставляющего муниципальную (государственную) услугу, специалиста Администрации;</w:t>
      </w:r>
    </w:p>
    <w:p w:rsidR="005925D5" w:rsidRDefault="005925D5" w:rsidP="005925D5">
      <w:pPr>
        <w:widowControl w:val="0"/>
        <w:autoSpaceDE w:val="0"/>
        <w:autoSpaceDN w:val="0"/>
        <w:adjustRightInd w:val="0"/>
        <w:ind w:firstLine="540"/>
        <w:jc w:val="both"/>
      </w:pPr>
      <w:r>
        <w:lastRenderedPageBreak/>
        <w:t>4) доводы, на основании которых заявитель не согласен с решением и действием (бездействием) Администрации, предоставляющего муниципальную услугу, специалиста отдела Администрации. Заявителем могут быть представлены документы (при наличии), подтверждающие доводы заявителя, либо их копии.</w:t>
      </w:r>
    </w:p>
    <w:p w:rsidR="005925D5" w:rsidRDefault="005925D5" w:rsidP="005925D5">
      <w:pPr>
        <w:widowControl w:val="0"/>
        <w:autoSpaceDE w:val="0"/>
        <w:autoSpaceDN w:val="0"/>
        <w:adjustRightInd w:val="0"/>
        <w:ind w:firstLine="540"/>
        <w:jc w:val="both"/>
      </w:pPr>
      <w:r>
        <w:t>36.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5925D5" w:rsidRDefault="005925D5" w:rsidP="005925D5">
      <w:pPr>
        <w:widowControl w:val="0"/>
        <w:autoSpaceDE w:val="0"/>
        <w:autoSpaceDN w:val="0"/>
        <w:adjustRightInd w:val="0"/>
        <w:ind w:firstLine="540"/>
        <w:jc w:val="both"/>
      </w:pPr>
      <w:r>
        <w:t>37. Прием жалоб в письменной форме осуществляется  специалистом Администрации, предоставляющим муниципальную услугу, в месте предоставления муниципальной услуги.</w:t>
      </w:r>
    </w:p>
    <w:p w:rsidR="005925D5" w:rsidRDefault="005925D5" w:rsidP="005925D5">
      <w:pPr>
        <w:widowControl w:val="0"/>
        <w:autoSpaceDE w:val="0"/>
        <w:autoSpaceDN w:val="0"/>
        <w:adjustRightInd w:val="0"/>
        <w:ind w:firstLine="540"/>
        <w:jc w:val="both"/>
      </w:pPr>
      <w:r>
        <w:t>Время приема жалоб должно совпадать со временем предоставления муниципальных услуг.</w:t>
      </w:r>
    </w:p>
    <w:p w:rsidR="005925D5" w:rsidRDefault="005925D5" w:rsidP="005925D5">
      <w:pPr>
        <w:widowControl w:val="0"/>
        <w:autoSpaceDE w:val="0"/>
        <w:autoSpaceDN w:val="0"/>
        <w:adjustRightInd w:val="0"/>
        <w:ind w:firstLine="540"/>
        <w:jc w:val="both"/>
      </w:pPr>
      <w:r>
        <w:t>Жалоба в письменной форме может быть также направлена по почте.</w:t>
      </w:r>
    </w:p>
    <w:p w:rsidR="005925D5" w:rsidRDefault="005925D5" w:rsidP="005925D5">
      <w:pPr>
        <w:widowControl w:val="0"/>
        <w:autoSpaceDE w:val="0"/>
        <w:autoSpaceDN w:val="0"/>
        <w:adjustRightInd w:val="0"/>
        <w:ind w:firstLine="540"/>
        <w:jc w:val="both"/>
      </w:pPr>
      <w:r>
        <w:t>В случае подачи жалобы при личном приеме заявитель представляет документ, удостоверяющий личность в соответствии с законодательством Российской Федерации.</w:t>
      </w:r>
    </w:p>
    <w:p w:rsidR="005925D5" w:rsidRDefault="005925D5" w:rsidP="005925D5">
      <w:pPr>
        <w:widowControl w:val="0"/>
        <w:autoSpaceDE w:val="0"/>
        <w:autoSpaceDN w:val="0"/>
        <w:adjustRightInd w:val="0"/>
        <w:ind w:firstLine="540"/>
        <w:jc w:val="both"/>
      </w:pPr>
      <w:bookmarkStart w:id="12" w:name="Par224"/>
      <w:bookmarkEnd w:id="12"/>
      <w:r>
        <w:t xml:space="preserve">38. </w:t>
      </w:r>
      <w:proofErr w:type="gramStart"/>
      <w:r>
        <w:t xml:space="preserve">В электронном виде жалоба может быть подана заявителем посредством официального сайта Администрации Невьянского городского округа в сети "Интернет" </w:t>
      </w:r>
      <w:r>
        <w:tab/>
        <w:t xml:space="preserve">При подаче жалобы в электронном виде документы, указанные в </w:t>
      </w:r>
      <w:hyperlink w:anchor="Par224" w:history="1">
        <w:r w:rsidRPr="004E5E9B">
          <w:t>пункте 40</w:t>
        </w:r>
      </w:hyperlink>
      <w:r w:rsidRPr="004E5E9B">
        <w:t>, м</w:t>
      </w:r>
      <w:r>
        <w:t>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roofErr w:type="gramEnd"/>
    </w:p>
    <w:p w:rsidR="005925D5" w:rsidRDefault="005925D5" w:rsidP="005925D5">
      <w:pPr>
        <w:widowControl w:val="0"/>
        <w:autoSpaceDE w:val="0"/>
        <w:autoSpaceDN w:val="0"/>
        <w:adjustRightInd w:val="0"/>
        <w:ind w:firstLine="540"/>
        <w:jc w:val="both"/>
      </w:pPr>
      <w:r>
        <w:t>39. Жалоба может быть подана заявителем через многофункциональный центр предоставления государственных и муниципальных услуг.</w:t>
      </w:r>
    </w:p>
    <w:p w:rsidR="005925D5" w:rsidRDefault="005925D5" w:rsidP="005925D5">
      <w:pPr>
        <w:widowControl w:val="0"/>
        <w:autoSpaceDE w:val="0"/>
        <w:autoSpaceDN w:val="0"/>
        <w:adjustRightInd w:val="0"/>
        <w:ind w:firstLine="540"/>
        <w:jc w:val="both"/>
      </w:pPr>
      <w:proofErr w:type="gramStart"/>
      <w:r>
        <w:t>При поступлении жалобы многофункциональный центр предоставления государственных и муниципальных услуг обеспечивает ее передачу в адрес Главы Невьянского городского округа, в порядке и сроки, которые установлены соглашением о взаимодействии между многофункциональным центром предоставления государственных и муниципальных услуг и органами местного самоуправления Невьянского городского округа, предоставляющими муниципальные (государственные) услуги (далее - соглашение о взаимодействии), но не позднее следующего рабочего дня со дня поступления</w:t>
      </w:r>
      <w:proofErr w:type="gramEnd"/>
      <w:r>
        <w:t xml:space="preserve"> жалобы.</w:t>
      </w:r>
    </w:p>
    <w:p w:rsidR="005925D5" w:rsidRDefault="005925D5" w:rsidP="005925D5">
      <w:pPr>
        <w:widowControl w:val="0"/>
        <w:autoSpaceDE w:val="0"/>
        <w:autoSpaceDN w:val="0"/>
        <w:adjustRightInd w:val="0"/>
        <w:ind w:firstLine="540"/>
        <w:jc w:val="both"/>
      </w:pPr>
      <w:bookmarkStart w:id="13" w:name="Par231"/>
      <w:bookmarkStart w:id="14" w:name="Par233"/>
      <w:bookmarkEnd w:id="13"/>
      <w:bookmarkEnd w:id="14"/>
      <w:r>
        <w:t>40. Заявитель может обратиться с жалобой, в том числе в следующих случаях:</w:t>
      </w:r>
    </w:p>
    <w:p w:rsidR="005925D5" w:rsidRDefault="005925D5" w:rsidP="005925D5">
      <w:pPr>
        <w:widowControl w:val="0"/>
        <w:autoSpaceDE w:val="0"/>
        <w:autoSpaceDN w:val="0"/>
        <w:adjustRightInd w:val="0"/>
        <w:ind w:firstLine="540"/>
        <w:jc w:val="both"/>
      </w:pPr>
      <w:r>
        <w:t>1) нарушения срока регистрации запроса заявителя о предоставлении муниципальной (государственной) услуги;</w:t>
      </w:r>
    </w:p>
    <w:p w:rsidR="005925D5" w:rsidRDefault="005925D5" w:rsidP="005925D5">
      <w:pPr>
        <w:widowControl w:val="0"/>
        <w:autoSpaceDE w:val="0"/>
        <w:autoSpaceDN w:val="0"/>
        <w:adjustRightInd w:val="0"/>
        <w:ind w:firstLine="540"/>
        <w:jc w:val="both"/>
      </w:pPr>
      <w:r>
        <w:t>2) нарушения срока предоставления муниципальной (государственной) услуги;</w:t>
      </w:r>
    </w:p>
    <w:p w:rsidR="005925D5" w:rsidRDefault="005925D5" w:rsidP="005925D5">
      <w:pPr>
        <w:widowControl w:val="0"/>
        <w:autoSpaceDE w:val="0"/>
        <w:autoSpaceDN w:val="0"/>
        <w:adjustRightInd w:val="0"/>
        <w:ind w:firstLine="540"/>
        <w:jc w:val="both"/>
      </w:pPr>
      <w:r>
        <w:t xml:space="preserve">3) требования представления заявителем документов, не предусмотренных нормативными правовыми актами Российской Федерации, Свердловской области, органов местного самоуправления и административными </w:t>
      </w:r>
      <w:r>
        <w:lastRenderedPageBreak/>
        <w:t>регламентами предоставления муниципальной (государственной) услуги;</w:t>
      </w:r>
    </w:p>
    <w:p w:rsidR="005925D5" w:rsidRDefault="005925D5" w:rsidP="005925D5">
      <w:pPr>
        <w:widowControl w:val="0"/>
        <w:autoSpaceDE w:val="0"/>
        <w:autoSpaceDN w:val="0"/>
        <w:adjustRightInd w:val="0"/>
        <w:ind w:firstLine="540"/>
        <w:jc w:val="both"/>
      </w:pPr>
      <w:r>
        <w:t>4) отказа в приеме документов, представление которых предусмотрено нормативными правовыми актами Российской Федерации, Свердловской области, органов местного самоуправления и административными регламентами предоставления муниципальных (государственных) услуг;</w:t>
      </w:r>
    </w:p>
    <w:p w:rsidR="005925D5" w:rsidRDefault="005925D5" w:rsidP="005925D5">
      <w:pPr>
        <w:widowControl w:val="0"/>
        <w:autoSpaceDE w:val="0"/>
        <w:autoSpaceDN w:val="0"/>
        <w:adjustRightInd w:val="0"/>
        <w:ind w:firstLine="540"/>
        <w:jc w:val="both"/>
      </w:pPr>
      <w:r>
        <w:t>5) отказ в предоставлении муниципальной (государственной)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Свердловской области, органов местного самоуправления и административными регламентами предоставления муниципальных (государственных) услуг;</w:t>
      </w:r>
    </w:p>
    <w:p w:rsidR="005925D5" w:rsidRDefault="005925D5" w:rsidP="005925D5">
      <w:pPr>
        <w:widowControl w:val="0"/>
        <w:autoSpaceDE w:val="0"/>
        <w:autoSpaceDN w:val="0"/>
        <w:adjustRightInd w:val="0"/>
        <w:ind w:firstLine="540"/>
        <w:jc w:val="both"/>
      </w:pPr>
      <w:r>
        <w:t>6) требование внесения заявителем при предоставлении муниципальной (государственной) услуги платы, не предусмотренной нормативными правовыми актами Российской Федерации, Свердловской области, органов местного самоуправления и административными регламентами предоставления муниципальных (государственных) услуг;</w:t>
      </w:r>
    </w:p>
    <w:p w:rsidR="005925D5" w:rsidRDefault="005925D5" w:rsidP="005925D5">
      <w:pPr>
        <w:widowControl w:val="0"/>
        <w:autoSpaceDE w:val="0"/>
        <w:autoSpaceDN w:val="0"/>
        <w:adjustRightInd w:val="0"/>
        <w:ind w:firstLine="540"/>
        <w:jc w:val="both"/>
      </w:pPr>
      <w:proofErr w:type="gramStart"/>
      <w:r>
        <w:t>7) отказ органа местного самоуправления либо учреждения, предоставляющего муниципальную (государственную) услугу, муниципального служащего либо должностного лица в исправлении допущенных опечаток и ошибок в выданных в результате предоставления муниципальной (государственной) услуги документах либо нарушение установленного срока таких исправлений.</w:t>
      </w:r>
      <w:proofErr w:type="gramEnd"/>
    </w:p>
    <w:p w:rsidR="005925D5" w:rsidRDefault="005925D5" w:rsidP="005925D5">
      <w:pPr>
        <w:widowControl w:val="0"/>
        <w:autoSpaceDE w:val="0"/>
        <w:autoSpaceDN w:val="0"/>
        <w:adjustRightInd w:val="0"/>
        <w:ind w:firstLine="540"/>
        <w:jc w:val="both"/>
      </w:pPr>
      <w:r>
        <w:t>41. Глава Невьянского городского округа обеспечивает прием и рассмотрение жалоб в соответствии с требованиями настоящего административного регламента;</w:t>
      </w:r>
    </w:p>
    <w:p w:rsidR="005925D5" w:rsidRDefault="005925D5" w:rsidP="005925D5">
      <w:pPr>
        <w:widowControl w:val="0"/>
        <w:autoSpaceDE w:val="0"/>
        <w:autoSpaceDN w:val="0"/>
        <w:adjustRightInd w:val="0"/>
        <w:ind w:firstLine="540"/>
        <w:jc w:val="both"/>
      </w:pPr>
      <w:r>
        <w:t xml:space="preserve">42.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925D5" w:rsidRDefault="005925D5" w:rsidP="005925D5">
      <w:pPr>
        <w:widowControl w:val="0"/>
        <w:autoSpaceDE w:val="0"/>
        <w:autoSpaceDN w:val="0"/>
        <w:adjustRightInd w:val="0"/>
        <w:ind w:firstLine="540"/>
        <w:jc w:val="both"/>
      </w:pPr>
      <w:r>
        <w:t>43. Администрация, предоставляющая муниципальную услугу, обеспечивает:</w:t>
      </w:r>
    </w:p>
    <w:p w:rsidR="005925D5" w:rsidRDefault="005925D5" w:rsidP="005925D5">
      <w:pPr>
        <w:widowControl w:val="0"/>
        <w:autoSpaceDE w:val="0"/>
        <w:autoSpaceDN w:val="0"/>
        <w:adjustRightInd w:val="0"/>
        <w:ind w:firstLine="540"/>
        <w:jc w:val="both"/>
      </w:pPr>
      <w:r>
        <w:t>1) оснащение мест приема жалоб;</w:t>
      </w:r>
    </w:p>
    <w:p w:rsidR="005925D5" w:rsidRDefault="005925D5" w:rsidP="005925D5">
      <w:pPr>
        <w:widowControl w:val="0"/>
        <w:autoSpaceDE w:val="0"/>
        <w:autoSpaceDN w:val="0"/>
        <w:adjustRightInd w:val="0"/>
        <w:ind w:firstLine="540"/>
        <w:jc w:val="both"/>
      </w:pPr>
      <w:r>
        <w:t>2) информирование заявителей о порядке обжалования решений и действий (бездействия) органов местного самоуправления и учреждений, предоставляющих муниципальные (государственные) услуги, муниципальных служащих либо должностных лиц посредством размещения информации на стендах в местах предоставления муниципальных (государственных) услуг, на официальном сайте Администрации Невьянского городского округа  в сети "Интернет";</w:t>
      </w:r>
    </w:p>
    <w:p w:rsidR="005925D5" w:rsidRDefault="005925D5" w:rsidP="005925D5">
      <w:pPr>
        <w:widowControl w:val="0"/>
        <w:autoSpaceDE w:val="0"/>
        <w:autoSpaceDN w:val="0"/>
        <w:adjustRightInd w:val="0"/>
        <w:ind w:firstLine="540"/>
        <w:jc w:val="both"/>
      </w:pPr>
      <w:r>
        <w:t>3) консультирование заявителей о порядке обжалования решений и действий (бездействия) Администрации,  в том числе по телефону, электронной почте, при личном приеме;</w:t>
      </w:r>
    </w:p>
    <w:p w:rsidR="005925D5" w:rsidRDefault="005925D5" w:rsidP="005925D5">
      <w:pPr>
        <w:widowControl w:val="0"/>
        <w:autoSpaceDE w:val="0"/>
        <w:autoSpaceDN w:val="0"/>
        <w:adjustRightInd w:val="0"/>
        <w:ind w:firstLine="540"/>
        <w:jc w:val="both"/>
      </w:pPr>
      <w:r>
        <w:t xml:space="preserve">4) заключение соглашений о взаимодействии в части осуществления государственным бюджетным учреждением Свердловской области "Многофункциональный центр предоставления государственных (муниципальных) услуг" (далее - многофункциональный центр предоставления </w:t>
      </w:r>
      <w:r>
        <w:lastRenderedPageBreak/>
        <w:t>государственных и муниципальных услуг) приема жалоб и выдачи заявителям результатов рассмотрения жалоб.</w:t>
      </w:r>
    </w:p>
    <w:p w:rsidR="005925D5" w:rsidRDefault="005925D5" w:rsidP="005925D5">
      <w:pPr>
        <w:widowControl w:val="0"/>
        <w:autoSpaceDE w:val="0"/>
        <w:autoSpaceDN w:val="0"/>
        <w:adjustRightInd w:val="0"/>
        <w:ind w:firstLine="540"/>
        <w:jc w:val="both"/>
      </w:pPr>
      <w:r>
        <w:t>44. Жалоба, поступившая в Администрацию, подлежит регистрации не позднее следующего рабочего дня со дня ее поступления. Жалоба рассматривается в течение 5 рабочих дней со дня ее регистрации.</w:t>
      </w:r>
    </w:p>
    <w:p w:rsidR="005925D5" w:rsidRDefault="005925D5" w:rsidP="005925D5">
      <w:pPr>
        <w:widowControl w:val="0"/>
        <w:autoSpaceDE w:val="0"/>
        <w:autoSpaceDN w:val="0"/>
        <w:adjustRightInd w:val="0"/>
        <w:ind w:firstLine="540"/>
        <w:jc w:val="both"/>
      </w:pPr>
      <w:r>
        <w:t xml:space="preserve">45. По результатам рассмотрения жалобы в соответствии с </w:t>
      </w:r>
      <w:hyperlink r:id="rId21" w:history="1">
        <w:r w:rsidRPr="006D3AF7">
          <w:t>частью 7 статьи 11.2</w:t>
        </w:r>
      </w:hyperlink>
      <w:r w:rsidRPr="006D3AF7">
        <w:t xml:space="preserve"> Федерального закона от 27 июля 2010 года N 210-ФЗ "Об организации предоставления </w:t>
      </w:r>
      <w:r>
        <w:t>государственных и муниципальных услуг" уполномоченное должностное лицо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 местного самоуправления либо учреждения.</w:t>
      </w:r>
    </w:p>
    <w:p w:rsidR="005925D5" w:rsidRDefault="005925D5" w:rsidP="005925D5">
      <w:pPr>
        <w:widowControl w:val="0"/>
        <w:autoSpaceDE w:val="0"/>
        <w:autoSpaceDN w:val="0"/>
        <w:adjustRightInd w:val="0"/>
        <w:ind w:firstLine="540"/>
        <w:jc w:val="both"/>
      </w:pPr>
      <w:r>
        <w:t>При удовлетворении жалобы уполномоченный на ее рассмотрение орган местного самоуправления либо учреждение принимает исчерпывающие меры по устранению выявленных нарушений, в том числе по выдаче заявителю результата муниципальной (государственной) услуги, не позднее 5 рабочих дней со дня принятия решения, если иное не установлено законодательством Российской Федерации.</w:t>
      </w:r>
    </w:p>
    <w:p w:rsidR="005925D5" w:rsidRDefault="005925D5" w:rsidP="005925D5">
      <w:pPr>
        <w:widowControl w:val="0"/>
        <w:autoSpaceDE w:val="0"/>
        <w:autoSpaceDN w:val="0"/>
        <w:adjustRightInd w:val="0"/>
        <w:ind w:firstLine="540"/>
        <w:jc w:val="both"/>
      </w:pPr>
      <w:r>
        <w:t>46. Ответ по результатам рассмотрения жалобы направляется заявителю не позднее дня, следующего за днем принятия решения, в письменной форме.</w:t>
      </w:r>
    </w:p>
    <w:p w:rsidR="005925D5" w:rsidRDefault="005925D5" w:rsidP="005925D5">
      <w:pPr>
        <w:widowControl w:val="0"/>
        <w:autoSpaceDE w:val="0"/>
        <w:autoSpaceDN w:val="0"/>
        <w:adjustRightInd w:val="0"/>
        <w:ind w:firstLine="540"/>
        <w:jc w:val="both"/>
      </w:pPr>
      <w:r>
        <w:t>47. В ответе по результатам рассмотрения жалобы указываются:</w:t>
      </w:r>
    </w:p>
    <w:p w:rsidR="005925D5" w:rsidRDefault="005925D5" w:rsidP="005925D5">
      <w:pPr>
        <w:widowControl w:val="0"/>
        <w:autoSpaceDE w:val="0"/>
        <w:autoSpaceDN w:val="0"/>
        <w:adjustRightInd w:val="0"/>
        <w:ind w:firstLine="540"/>
        <w:jc w:val="both"/>
      </w:pPr>
      <w:proofErr w:type="gramStart"/>
      <w:r>
        <w:t>1) наименование органа местного самоуправления, рассмотревшего жалобу, должность, фамилия, имя, отчество (при наличии) муниципального служащего либо должностного лица, принявшего решение по жалобе;</w:t>
      </w:r>
      <w:proofErr w:type="gramEnd"/>
    </w:p>
    <w:p w:rsidR="005925D5" w:rsidRDefault="005925D5" w:rsidP="005925D5">
      <w:pPr>
        <w:widowControl w:val="0"/>
        <w:autoSpaceDE w:val="0"/>
        <w:autoSpaceDN w:val="0"/>
        <w:adjustRightInd w:val="0"/>
        <w:ind w:firstLine="540"/>
        <w:jc w:val="both"/>
      </w:pPr>
      <w:r>
        <w:t>2) номер, дата, место принятия решения, включая сведения о муниципальном служащем или должностном лице, решение или действие (бездействие) которого обжалуется;</w:t>
      </w:r>
    </w:p>
    <w:p w:rsidR="005925D5" w:rsidRDefault="005925D5" w:rsidP="005925D5">
      <w:pPr>
        <w:widowControl w:val="0"/>
        <w:autoSpaceDE w:val="0"/>
        <w:autoSpaceDN w:val="0"/>
        <w:adjustRightInd w:val="0"/>
        <w:ind w:firstLine="540"/>
        <w:jc w:val="both"/>
      </w:pPr>
      <w:r>
        <w:t>3) фамилия, имя, отчество (при наличии) или наименование заявителя;</w:t>
      </w:r>
    </w:p>
    <w:p w:rsidR="005925D5" w:rsidRDefault="005925D5" w:rsidP="005925D5">
      <w:pPr>
        <w:widowControl w:val="0"/>
        <w:autoSpaceDE w:val="0"/>
        <w:autoSpaceDN w:val="0"/>
        <w:adjustRightInd w:val="0"/>
        <w:ind w:firstLine="540"/>
        <w:jc w:val="both"/>
      </w:pPr>
      <w:r>
        <w:t>4) основания для принятия решения по жалобе;</w:t>
      </w:r>
    </w:p>
    <w:p w:rsidR="005925D5" w:rsidRDefault="005925D5" w:rsidP="005925D5">
      <w:pPr>
        <w:widowControl w:val="0"/>
        <w:autoSpaceDE w:val="0"/>
        <w:autoSpaceDN w:val="0"/>
        <w:adjustRightInd w:val="0"/>
        <w:ind w:firstLine="540"/>
        <w:jc w:val="both"/>
      </w:pPr>
      <w:r>
        <w:t>5) принятое по жалобе решение;</w:t>
      </w:r>
    </w:p>
    <w:p w:rsidR="005925D5" w:rsidRDefault="005925D5" w:rsidP="005925D5">
      <w:pPr>
        <w:widowControl w:val="0"/>
        <w:autoSpaceDE w:val="0"/>
        <w:autoSpaceDN w:val="0"/>
        <w:adjustRightInd w:val="0"/>
        <w:ind w:firstLine="540"/>
        <w:jc w:val="both"/>
      </w:pPr>
      <w:r>
        <w:t>6) в случае, если жалоба признана обоснованной, то указываются сроки устранения выявленных нарушений, в том числе срок предоставления результата муниципальной (государственной) услуги;</w:t>
      </w:r>
    </w:p>
    <w:p w:rsidR="005925D5" w:rsidRDefault="005925D5" w:rsidP="005925D5">
      <w:pPr>
        <w:widowControl w:val="0"/>
        <w:autoSpaceDE w:val="0"/>
        <w:autoSpaceDN w:val="0"/>
        <w:adjustRightInd w:val="0"/>
        <w:ind w:firstLine="540"/>
        <w:jc w:val="both"/>
      </w:pPr>
      <w:r>
        <w:t>7) сведения о порядке обжалования принятого по жалобе решения.</w:t>
      </w:r>
    </w:p>
    <w:p w:rsidR="005925D5" w:rsidRDefault="005925D5" w:rsidP="005925D5">
      <w:pPr>
        <w:widowControl w:val="0"/>
        <w:autoSpaceDE w:val="0"/>
        <w:autoSpaceDN w:val="0"/>
        <w:adjustRightInd w:val="0"/>
        <w:ind w:firstLine="540"/>
        <w:jc w:val="both"/>
      </w:pPr>
      <w:r>
        <w:t>48. Ответ по результатам рассмотрения жалобы подписывается уполномоченным на рассмотрение жалобы должностным лицом.</w:t>
      </w:r>
    </w:p>
    <w:p w:rsidR="005925D5" w:rsidRDefault="005925D5" w:rsidP="005925D5">
      <w:pPr>
        <w:widowControl w:val="0"/>
        <w:autoSpaceDE w:val="0"/>
        <w:autoSpaceDN w:val="0"/>
        <w:adjustRightInd w:val="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5925D5" w:rsidRDefault="005925D5" w:rsidP="005925D5">
      <w:pPr>
        <w:widowControl w:val="0"/>
        <w:autoSpaceDE w:val="0"/>
        <w:autoSpaceDN w:val="0"/>
        <w:adjustRightInd w:val="0"/>
        <w:ind w:firstLine="540"/>
        <w:jc w:val="both"/>
      </w:pPr>
      <w:r>
        <w:t>49. Уполномоченное на рассмотрение жалобы должностное лицо отказывает в удовлетворении жалобы в случаях:</w:t>
      </w:r>
    </w:p>
    <w:p w:rsidR="005925D5" w:rsidRDefault="005925D5" w:rsidP="005925D5">
      <w:pPr>
        <w:widowControl w:val="0"/>
        <w:autoSpaceDE w:val="0"/>
        <w:autoSpaceDN w:val="0"/>
        <w:adjustRightInd w:val="0"/>
        <w:ind w:firstLine="540"/>
        <w:jc w:val="both"/>
      </w:pPr>
      <w:r>
        <w:t>1) наличия вступившего в законную силу решения суда, арбитражного суда по жалобе о том же предмете и по тем же основаниям;</w:t>
      </w:r>
    </w:p>
    <w:p w:rsidR="005925D5" w:rsidRDefault="005925D5" w:rsidP="005925D5">
      <w:pPr>
        <w:widowControl w:val="0"/>
        <w:autoSpaceDE w:val="0"/>
        <w:autoSpaceDN w:val="0"/>
        <w:adjustRightInd w:val="0"/>
        <w:ind w:firstLine="540"/>
        <w:jc w:val="both"/>
      </w:pPr>
      <w:bookmarkStart w:id="15" w:name="Par271"/>
      <w:bookmarkEnd w:id="15"/>
      <w:r>
        <w:t>2) подачи жалобы лицом, полномочия которого не подтверждены в порядке, установленном законодательством Российской Федерации;</w:t>
      </w:r>
    </w:p>
    <w:p w:rsidR="005925D5" w:rsidRDefault="005925D5" w:rsidP="005925D5">
      <w:pPr>
        <w:widowControl w:val="0"/>
        <w:autoSpaceDE w:val="0"/>
        <w:autoSpaceDN w:val="0"/>
        <w:adjustRightInd w:val="0"/>
        <w:ind w:firstLine="540"/>
        <w:jc w:val="both"/>
      </w:pPr>
      <w:r>
        <w:t xml:space="preserve">3) наличия решения по жалобе, принятого ранее в соответствии с требованиями настоящих особенностей в отношении того же заявителя и по </w:t>
      </w:r>
      <w:r>
        <w:lastRenderedPageBreak/>
        <w:t>тому же предмету жалобы.</w:t>
      </w:r>
    </w:p>
    <w:p w:rsidR="005925D5" w:rsidRDefault="005925D5" w:rsidP="005925D5">
      <w:pPr>
        <w:widowControl w:val="0"/>
        <w:autoSpaceDE w:val="0"/>
        <w:autoSpaceDN w:val="0"/>
        <w:adjustRightInd w:val="0"/>
        <w:ind w:firstLine="540"/>
        <w:jc w:val="both"/>
      </w:pPr>
      <w:bookmarkStart w:id="16" w:name="Par273"/>
      <w:bookmarkEnd w:id="16"/>
      <w:r>
        <w:t>50. Уполномоченное на рассмотрение жалобы должностное лицо вправе оставить жалобу без ответа:</w:t>
      </w:r>
    </w:p>
    <w:p w:rsidR="005925D5" w:rsidRDefault="005925D5" w:rsidP="005925D5">
      <w:pPr>
        <w:widowControl w:val="0"/>
        <w:autoSpaceDE w:val="0"/>
        <w:autoSpaceDN w:val="0"/>
        <w:adjustRightInd w:val="0"/>
        <w:ind w:firstLine="540"/>
        <w:jc w:val="both"/>
      </w:pPr>
      <w:r>
        <w:t>- в случае</w:t>
      </w:r>
      <w:proofErr w:type="gramStart"/>
      <w:r>
        <w:t>,</w:t>
      </w:r>
      <w:proofErr w:type="gramEnd"/>
      <w: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5925D5" w:rsidRDefault="005925D5" w:rsidP="005925D5">
      <w:pPr>
        <w:widowControl w:val="0"/>
        <w:autoSpaceDE w:val="0"/>
        <w:autoSpaceDN w:val="0"/>
        <w:adjustRightInd w:val="0"/>
        <w:ind w:firstLine="540"/>
        <w:jc w:val="both"/>
      </w:pPr>
      <w:r>
        <w:t>- в случае</w:t>
      </w:r>
      <w:proofErr w:type="gramStart"/>
      <w:r>
        <w:t>,</w:t>
      </w:r>
      <w:proofErr w:type="gramEnd"/>
      <w:r>
        <w:t xml:space="preserve">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925D5" w:rsidRDefault="005925D5" w:rsidP="005925D5">
      <w:pPr>
        <w:widowControl w:val="0"/>
        <w:autoSpaceDE w:val="0"/>
        <w:autoSpaceDN w:val="0"/>
        <w:adjustRightInd w:val="0"/>
        <w:ind w:firstLine="540"/>
        <w:jc w:val="both"/>
      </w:pPr>
      <w:proofErr w:type="gramStart"/>
      <w:r>
        <w:t>-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w:t>
      </w:r>
      <w:proofErr w:type="gramEnd"/>
      <w:r>
        <w:t xml:space="preserve">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w:t>
      </w:r>
      <w:proofErr w:type="gramStart"/>
      <w:r>
        <w:t>О данном решении уведомляется гражданин, направивший обращение;</w:t>
      </w:r>
      <w:proofErr w:type="gramEnd"/>
    </w:p>
    <w:p w:rsidR="005925D5" w:rsidRDefault="005925D5" w:rsidP="005925D5">
      <w:pPr>
        <w:widowControl w:val="0"/>
        <w:autoSpaceDE w:val="0"/>
        <w:autoSpaceDN w:val="0"/>
        <w:adjustRightInd w:val="0"/>
        <w:ind w:firstLine="540"/>
        <w:jc w:val="both"/>
      </w:pPr>
      <w:r>
        <w:t>- в  случае</w:t>
      </w:r>
      <w:proofErr w:type="gramStart"/>
      <w:r>
        <w:t>,</w:t>
      </w:r>
      <w:proofErr w:type="gramEnd"/>
      <w: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2" w:history="1">
        <w:r w:rsidRPr="007F1B29">
          <w:t>тайну</w:t>
        </w:r>
      </w:hyperlink>
      <w: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925D5" w:rsidRDefault="005925D5" w:rsidP="005925D5">
      <w:pPr>
        <w:widowControl w:val="0"/>
        <w:autoSpaceDE w:val="0"/>
        <w:autoSpaceDN w:val="0"/>
        <w:adjustRightInd w:val="0"/>
        <w:ind w:firstLine="540"/>
        <w:jc w:val="both"/>
      </w:pPr>
      <w:r>
        <w:t>-  в случае</w:t>
      </w:r>
      <w:proofErr w:type="gramStart"/>
      <w:r>
        <w:t>,</w:t>
      </w:r>
      <w:proofErr w:type="gramEnd"/>
      <w: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5925D5" w:rsidRDefault="005925D5" w:rsidP="005925D5">
      <w:pPr>
        <w:widowControl w:val="0"/>
        <w:autoSpaceDE w:val="0"/>
        <w:autoSpaceDN w:val="0"/>
        <w:adjustRightInd w:val="0"/>
        <w:jc w:val="both"/>
      </w:pPr>
      <w:r>
        <w:t xml:space="preserve"> </w:t>
      </w:r>
      <w:r>
        <w:tab/>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925D5" w:rsidRDefault="005925D5" w:rsidP="005925D5">
      <w:pPr>
        <w:widowControl w:val="0"/>
        <w:autoSpaceDE w:val="0"/>
        <w:autoSpaceDN w:val="0"/>
        <w:adjustRightInd w:val="0"/>
        <w:ind w:firstLine="540"/>
        <w:jc w:val="both"/>
      </w:pPr>
    </w:p>
    <w:p w:rsidR="005925D5" w:rsidRDefault="005925D5" w:rsidP="005925D5">
      <w:pPr>
        <w:widowControl w:val="0"/>
        <w:autoSpaceDE w:val="0"/>
        <w:autoSpaceDN w:val="0"/>
        <w:adjustRightInd w:val="0"/>
        <w:ind w:firstLine="540"/>
        <w:jc w:val="both"/>
      </w:pPr>
    </w:p>
    <w:p w:rsidR="005925D5" w:rsidRDefault="005925D5" w:rsidP="005925D5">
      <w:pPr>
        <w:widowControl w:val="0"/>
        <w:autoSpaceDE w:val="0"/>
        <w:autoSpaceDN w:val="0"/>
        <w:adjustRightInd w:val="0"/>
        <w:ind w:firstLine="540"/>
        <w:jc w:val="both"/>
      </w:pPr>
    </w:p>
    <w:p w:rsidR="005925D5" w:rsidRDefault="005925D5" w:rsidP="005925D5">
      <w:pPr>
        <w:widowControl w:val="0"/>
        <w:autoSpaceDE w:val="0"/>
        <w:autoSpaceDN w:val="0"/>
        <w:adjustRightInd w:val="0"/>
        <w:ind w:firstLine="540"/>
        <w:jc w:val="both"/>
      </w:pPr>
    </w:p>
    <w:p w:rsidR="005925D5" w:rsidRDefault="005925D5" w:rsidP="005925D5">
      <w:pPr>
        <w:widowControl w:val="0"/>
        <w:autoSpaceDE w:val="0"/>
        <w:autoSpaceDN w:val="0"/>
        <w:adjustRightInd w:val="0"/>
        <w:ind w:firstLine="540"/>
        <w:jc w:val="both"/>
      </w:pPr>
    </w:p>
    <w:p w:rsidR="005925D5" w:rsidRDefault="005925D5" w:rsidP="005925D5">
      <w:pPr>
        <w:widowControl w:val="0"/>
        <w:autoSpaceDE w:val="0"/>
        <w:autoSpaceDN w:val="0"/>
        <w:adjustRightInd w:val="0"/>
        <w:ind w:firstLine="540"/>
        <w:jc w:val="both"/>
      </w:pPr>
    </w:p>
    <w:p w:rsidR="005925D5" w:rsidRDefault="005925D5" w:rsidP="005925D5">
      <w:pPr>
        <w:widowControl w:val="0"/>
        <w:autoSpaceDE w:val="0"/>
        <w:autoSpaceDN w:val="0"/>
        <w:adjustRightInd w:val="0"/>
        <w:ind w:firstLine="540"/>
        <w:jc w:val="both"/>
      </w:pPr>
    </w:p>
    <w:p w:rsidR="005925D5" w:rsidRDefault="005925D5" w:rsidP="005925D5">
      <w:pPr>
        <w:widowControl w:val="0"/>
        <w:autoSpaceDE w:val="0"/>
        <w:autoSpaceDN w:val="0"/>
        <w:adjustRightInd w:val="0"/>
        <w:ind w:firstLine="540"/>
        <w:jc w:val="both"/>
      </w:pPr>
    </w:p>
    <w:p w:rsidR="005925D5" w:rsidRDefault="005925D5" w:rsidP="005925D5">
      <w:pPr>
        <w:widowControl w:val="0"/>
        <w:autoSpaceDE w:val="0"/>
        <w:autoSpaceDN w:val="0"/>
        <w:adjustRightInd w:val="0"/>
        <w:ind w:firstLine="540"/>
        <w:jc w:val="both"/>
      </w:pPr>
    </w:p>
    <w:p w:rsidR="005925D5" w:rsidRDefault="005925D5" w:rsidP="005925D5">
      <w:pPr>
        <w:widowControl w:val="0"/>
        <w:autoSpaceDE w:val="0"/>
        <w:autoSpaceDN w:val="0"/>
        <w:adjustRightInd w:val="0"/>
        <w:jc w:val="right"/>
        <w:outlineLvl w:val="1"/>
      </w:pPr>
      <w:bookmarkStart w:id="17" w:name="Par281"/>
      <w:bookmarkStart w:id="18" w:name="_GoBack"/>
      <w:bookmarkEnd w:id="17"/>
      <w:bookmarkEnd w:id="18"/>
      <w:r>
        <w:lastRenderedPageBreak/>
        <w:t>Приложение N 1</w:t>
      </w:r>
    </w:p>
    <w:p w:rsidR="005925D5" w:rsidRDefault="005925D5" w:rsidP="005925D5">
      <w:pPr>
        <w:widowControl w:val="0"/>
        <w:autoSpaceDE w:val="0"/>
        <w:autoSpaceDN w:val="0"/>
        <w:adjustRightInd w:val="0"/>
        <w:jc w:val="right"/>
      </w:pPr>
      <w:r>
        <w:t>к Административному регламенту</w:t>
      </w:r>
    </w:p>
    <w:p w:rsidR="005925D5" w:rsidRDefault="005925D5" w:rsidP="005925D5">
      <w:pPr>
        <w:widowControl w:val="0"/>
        <w:autoSpaceDE w:val="0"/>
        <w:autoSpaceDN w:val="0"/>
        <w:adjustRightInd w:val="0"/>
        <w:jc w:val="right"/>
      </w:pPr>
      <w:r>
        <w:t>по предоставлению муниципальной услуги</w:t>
      </w:r>
    </w:p>
    <w:p w:rsidR="005925D5" w:rsidRDefault="005925D5" w:rsidP="005925D5">
      <w:pPr>
        <w:widowControl w:val="0"/>
        <w:autoSpaceDE w:val="0"/>
        <w:autoSpaceDN w:val="0"/>
        <w:adjustRightInd w:val="0"/>
        <w:jc w:val="right"/>
      </w:pPr>
      <w:r>
        <w:t>"Признание в установленном порядке</w:t>
      </w:r>
    </w:p>
    <w:p w:rsidR="005925D5" w:rsidRDefault="005925D5" w:rsidP="005925D5">
      <w:pPr>
        <w:widowControl w:val="0"/>
        <w:autoSpaceDE w:val="0"/>
        <w:autoSpaceDN w:val="0"/>
        <w:adjustRightInd w:val="0"/>
        <w:jc w:val="right"/>
      </w:pPr>
      <w:r>
        <w:t>помещений муниципального жилищного фонда</w:t>
      </w:r>
    </w:p>
    <w:p w:rsidR="005925D5" w:rsidRDefault="005925D5" w:rsidP="005925D5">
      <w:pPr>
        <w:widowControl w:val="0"/>
        <w:autoSpaceDE w:val="0"/>
        <w:autoSpaceDN w:val="0"/>
        <w:adjustRightInd w:val="0"/>
        <w:jc w:val="right"/>
      </w:pPr>
      <w:proofErr w:type="gramStart"/>
      <w:r>
        <w:t>непригодными</w:t>
      </w:r>
      <w:proofErr w:type="gramEnd"/>
      <w:r>
        <w:t xml:space="preserve"> для проживания на территории</w:t>
      </w:r>
    </w:p>
    <w:p w:rsidR="005925D5" w:rsidRDefault="005925D5" w:rsidP="005925D5">
      <w:pPr>
        <w:widowControl w:val="0"/>
        <w:autoSpaceDE w:val="0"/>
        <w:autoSpaceDN w:val="0"/>
        <w:adjustRightInd w:val="0"/>
        <w:jc w:val="right"/>
      </w:pPr>
      <w:r>
        <w:t xml:space="preserve"> Невьянского городского округа"</w:t>
      </w:r>
    </w:p>
    <w:p w:rsidR="005925D5" w:rsidRDefault="005925D5" w:rsidP="005925D5">
      <w:pPr>
        <w:widowControl w:val="0"/>
        <w:autoSpaceDE w:val="0"/>
        <w:autoSpaceDN w:val="0"/>
        <w:adjustRightInd w:val="0"/>
        <w:ind w:firstLine="540"/>
        <w:jc w:val="both"/>
      </w:pPr>
    </w:p>
    <w:p w:rsidR="005925D5" w:rsidRDefault="005925D5" w:rsidP="005925D5">
      <w:pPr>
        <w:widowControl w:val="0"/>
        <w:autoSpaceDE w:val="0"/>
        <w:autoSpaceDN w:val="0"/>
        <w:adjustRightInd w:val="0"/>
        <w:jc w:val="center"/>
      </w:pPr>
      <w:r>
        <w:t>ФОРМА</w:t>
      </w:r>
    </w:p>
    <w:p w:rsidR="005925D5" w:rsidRDefault="005925D5" w:rsidP="005925D5">
      <w:pPr>
        <w:widowControl w:val="0"/>
        <w:autoSpaceDE w:val="0"/>
        <w:autoSpaceDN w:val="0"/>
        <w:adjustRightInd w:val="0"/>
        <w:jc w:val="center"/>
      </w:pPr>
      <w:r>
        <w:t>ЗАЯВЛЕНИЯ О ПРЕДОСТАВЛЕНИИ МУНИЦИПАЛЬНОЙ УСЛУГИ</w:t>
      </w:r>
    </w:p>
    <w:p w:rsidR="005925D5" w:rsidRDefault="005925D5" w:rsidP="005925D5">
      <w:pPr>
        <w:widowControl w:val="0"/>
        <w:autoSpaceDE w:val="0"/>
        <w:autoSpaceDN w:val="0"/>
        <w:adjustRightInd w:val="0"/>
        <w:jc w:val="center"/>
      </w:pPr>
      <w:r>
        <w:t>"ПРИЗНАНИЕ В УСТАНОВЛЕННОМ ПОРЯДКЕ ПОМЕЩЕНИЙ</w:t>
      </w:r>
    </w:p>
    <w:p w:rsidR="005925D5" w:rsidRDefault="005925D5" w:rsidP="005925D5">
      <w:pPr>
        <w:widowControl w:val="0"/>
        <w:autoSpaceDE w:val="0"/>
        <w:autoSpaceDN w:val="0"/>
        <w:adjustRightInd w:val="0"/>
        <w:jc w:val="center"/>
      </w:pPr>
      <w:r>
        <w:t xml:space="preserve">МУНИЦИПАЛЬНОГО ЖИЛИЩНОГО ФОНДА </w:t>
      </w:r>
      <w:proofErr w:type="gramStart"/>
      <w:r>
        <w:t>НЕПРИГОДНЫМИ</w:t>
      </w:r>
      <w:proofErr w:type="gramEnd"/>
      <w:r>
        <w:t xml:space="preserve"> ДЛЯ ПРОЖИВАНИЯ</w:t>
      </w:r>
    </w:p>
    <w:p w:rsidR="005925D5" w:rsidRDefault="005925D5" w:rsidP="005925D5">
      <w:pPr>
        <w:widowControl w:val="0"/>
        <w:autoSpaceDE w:val="0"/>
        <w:autoSpaceDN w:val="0"/>
        <w:adjustRightInd w:val="0"/>
        <w:jc w:val="center"/>
      </w:pPr>
      <w:r>
        <w:t>НА ТЕРРИТОРИИ НЕВЬЯНСКОГО ГОРОДСКОГО ОКРУГА"</w:t>
      </w:r>
    </w:p>
    <w:p w:rsidR="005925D5" w:rsidRDefault="005925D5" w:rsidP="005925D5">
      <w:pPr>
        <w:widowControl w:val="0"/>
        <w:autoSpaceDE w:val="0"/>
        <w:autoSpaceDN w:val="0"/>
        <w:adjustRightInd w:val="0"/>
        <w:ind w:firstLine="540"/>
        <w:jc w:val="right"/>
      </w:pPr>
    </w:p>
    <w:p w:rsidR="005925D5" w:rsidRPr="0001465B" w:rsidRDefault="005925D5" w:rsidP="005925D5">
      <w:pPr>
        <w:widowControl w:val="0"/>
        <w:autoSpaceDE w:val="0"/>
        <w:autoSpaceDN w:val="0"/>
        <w:adjustRightInd w:val="0"/>
        <w:ind w:firstLine="540"/>
        <w:jc w:val="right"/>
        <w:rPr>
          <w:sz w:val="20"/>
          <w:szCs w:val="20"/>
        </w:rPr>
      </w:pPr>
      <w:r w:rsidRPr="0001465B">
        <w:rPr>
          <w:sz w:val="20"/>
          <w:szCs w:val="20"/>
        </w:rPr>
        <w:t>В Администрацию Невьянского городского округа</w:t>
      </w:r>
    </w:p>
    <w:p w:rsidR="005925D5" w:rsidRDefault="005925D5" w:rsidP="005925D5">
      <w:pPr>
        <w:pStyle w:val="ConsPlusNonformat"/>
        <w:jc w:val="right"/>
      </w:pPr>
      <w:r>
        <w:t xml:space="preserve">                                 </w:t>
      </w:r>
    </w:p>
    <w:p w:rsidR="005925D5" w:rsidRDefault="005925D5" w:rsidP="005925D5">
      <w:pPr>
        <w:pStyle w:val="ConsPlusNonformat"/>
      </w:pPr>
      <w:r>
        <w:t xml:space="preserve">                                   от _______________________________________</w:t>
      </w:r>
    </w:p>
    <w:p w:rsidR="005925D5" w:rsidRDefault="005925D5" w:rsidP="005925D5">
      <w:pPr>
        <w:pStyle w:val="ConsPlusNonformat"/>
      </w:pPr>
      <w:r>
        <w:t xml:space="preserve">                                  </w:t>
      </w:r>
      <w:proofErr w:type="gramStart"/>
      <w:r>
        <w:t>(наименование или фамилия, имя, отчество,</w:t>
      </w:r>
      <w:proofErr w:type="gramEnd"/>
    </w:p>
    <w:p w:rsidR="005925D5" w:rsidRDefault="005925D5" w:rsidP="005925D5">
      <w:pPr>
        <w:pStyle w:val="ConsPlusNonformat"/>
      </w:pPr>
      <w:r>
        <w:t xml:space="preserve">                                 __________________________________________</w:t>
      </w:r>
    </w:p>
    <w:p w:rsidR="005925D5" w:rsidRDefault="005925D5" w:rsidP="005925D5">
      <w:pPr>
        <w:pStyle w:val="ConsPlusNonformat"/>
      </w:pPr>
      <w:r>
        <w:t xml:space="preserve">                                 юридический, фактический, почтовый адреса,</w:t>
      </w:r>
    </w:p>
    <w:p w:rsidR="005925D5" w:rsidRDefault="005925D5" w:rsidP="005925D5">
      <w:pPr>
        <w:pStyle w:val="ConsPlusNonformat"/>
      </w:pPr>
      <w:r>
        <w:t xml:space="preserve">                                 __________________________________________</w:t>
      </w:r>
    </w:p>
    <w:p w:rsidR="005925D5" w:rsidRDefault="005925D5" w:rsidP="005925D5">
      <w:pPr>
        <w:pStyle w:val="ConsPlusNonformat"/>
      </w:pPr>
      <w:r>
        <w:t xml:space="preserve">                                        номера контактных телефонов,</w:t>
      </w:r>
    </w:p>
    <w:p w:rsidR="005925D5" w:rsidRDefault="005925D5" w:rsidP="005925D5">
      <w:pPr>
        <w:pStyle w:val="ConsPlusNonformat"/>
      </w:pPr>
      <w:r>
        <w:t xml:space="preserve">                                         адрес электронной почты)</w:t>
      </w:r>
    </w:p>
    <w:p w:rsidR="005925D5" w:rsidRDefault="005925D5" w:rsidP="005925D5">
      <w:pPr>
        <w:pStyle w:val="ConsPlusNonformat"/>
      </w:pPr>
      <w:r>
        <w:t xml:space="preserve">                                 __________________________________________</w:t>
      </w:r>
    </w:p>
    <w:p w:rsidR="005925D5" w:rsidRDefault="005925D5" w:rsidP="005925D5">
      <w:pPr>
        <w:pStyle w:val="ConsPlusNonformat"/>
      </w:pPr>
    </w:p>
    <w:p w:rsidR="005925D5" w:rsidRDefault="005925D5" w:rsidP="005925D5">
      <w:pPr>
        <w:pStyle w:val="ConsPlusNonformat"/>
      </w:pPr>
      <w:bookmarkStart w:id="19" w:name="Par306"/>
      <w:bookmarkEnd w:id="19"/>
      <w:r>
        <w:t xml:space="preserve">                                 ЗАЯВЛЕНИЕ</w:t>
      </w:r>
    </w:p>
    <w:p w:rsidR="005925D5" w:rsidRDefault="005925D5" w:rsidP="005925D5">
      <w:pPr>
        <w:pStyle w:val="ConsPlusNonformat"/>
      </w:pPr>
    </w:p>
    <w:p w:rsidR="005925D5" w:rsidRDefault="005925D5" w:rsidP="005925D5">
      <w:pPr>
        <w:pStyle w:val="ConsPlusNonformat"/>
      </w:pPr>
      <w:r>
        <w:t>от ________________________________________________________________________</w:t>
      </w:r>
    </w:p>
    <w:p w:rsidR="005925D5" w:rsidRDefault="005925D5" w:rsidP="005925D5">
      <w:pPr>
        <w:pStyle w:val="ConsPlusNonformat"/>
      </w:pPr>
      <w:r>
        <w:t xml:space="preserve">        (указать название организации, местонахождение, реквизиты;</w:t>
      </w:r>
    </w:p>
    <w:p w:rsidR="005925D5" w:rsidRDefault="005925D5" w:rsidP="005925D5">
      <w:pPr>
        <w:pStyle w:val="ConsPlusNonformat"/>
      </w:pPr>
      <w:r>
        <w:t xml:space="preserve">                          фамилию, имя, отчество</w:t>
      </w:r>
    </w:p>
    <w:p w:rsidR="005925D5" w:rsidRDefault="005925D5" w:rsidP="005925D5">
      <w:pPr>
        <w:pStyle w:val="ConsPlusNonformat"/>
      </w:pPr>
      <w:r>
        <w:t>___________________________________________________________________________</w:t>
      </w:r>
    </w:p>
    <w:p w:rsidR="005925D5" w:rsidRDefault="005925D5" w:rsidP="005925D5">
      <w:pPr>
        <w:pStyle w:val="ConsPlusNonformat"/>
      </w:pPr>
      <w:r>
        <w:t xml:space="preserve">                  физического лица, реквизиты документа,</w:t>
      </w:r>
    </w:p>
    <w:p w:rsidR="005925D5" w:rsidRDefault="005925D5" w:rsidP="005925D5">
      <w:pPr>
        <w:pStyle w:val="ConsPlusNonformat"/>
      </w:pPr>
      <w:r>
        <w:t xml:space="preserve">           удостоверяющего личность, место жительства, телефон)</w:t>
      </w:r>
    </w:p>
    <w:p w:rsidR="005925D5" w:rsidRDefault="005925D5" w:rsidP="005925D5">
      <w:pPr>
        <w:pStyle w:val="ConsPlusNonformat"/>
      </w:pPr>
      <w:r>
        <w:t>Место нахождения жилого помещения _________________________________________</w:t>
      </w:r>
    </w:p>
    <w:p w:rsidR="005925D5" w:rsidRDefault="005925D5" w:rsidP="005925D5">
      <w:pPr>
        <w:pStyle w:val="ConsPlusNonformat"/>
      </w:pPr>
      <w:r>
        <w:t xml:space="preserve">                                             </w:t>
      </w:r>
      <w:proofErr w:type="gramStart"/>
      <w:r>
        <w:t>(указать полный адрес:</w:t>
      </w:r>
      <w:proofErr w:type="gramEnd"/>
    </w:p>
    <w:p w:rsidR="005925D5" w:rsidRDefault="005925D5" w:rsidP="005925D5">
      <w:pPr>
        <w:pStyle w:val="ConsPlusNonformat"/>
      </w:pPr>
      <w:r>
        <w:t xml:space="preserve">                                          субъект Российской Федерации,</w:t>
      </w:r>
    </w:p>
    <w:p w:rsidR="005925D5" w:rsidRDefault="005925D5" w:rsidP="005925D5">
      <w:pPr>
        <w:pStyle w:val="ConsPlusNonformat"/>
      </w:pPr>
      <w:r>
        <w:t>___________________________________________________________________________</w:t>
      </w:r>
    </w:p>
    <w:p w:rsidR="005925D5" w:rsidRDefault="005925D5" w:rsidP="005925D5">
      <w:pPr>
        <w:pStyle w:val="ConsPlusNonformat"/>
      </w:pPr>
      <w:r>
        <w:t xml:space="preserve">      наименование населенного пункта, улица, дом, корпус, строение,</w:t>
      </w:r>
    </w:p>
    <w:p w:rsidR="005925D5" w:rsidRDefault="005925D5" w:rsidP="005925D5">
      <w:pPr>
        <w:pStyle w:val="ConsPlusNonformat"/>
      </w:pPr>
      <w:r>
        <w:t>___________________________________________________________________________</w:t>
      </w:r>
    </w:p>
    <w:p w:rsidR="005925D5" w:rsidRDefault="005925D5" w:rsidP="005925D5">
      <w:pPr>
        <w:pStyle w:val="ConsPlusNonformat"/>
      </w:pPr>
      <w:r>
        <w:t xml:space="preserve">             квартира, подъезд, этаж, общая площадь помещения)</w:t>
      </w:r>
    </w:p>
    <w:p w:rsidR="005925D5" w:rsidRDefault="005925D5" w:rsidP="005925D5">
      <w:pPr>
        <w:pStyle w:val="ConsPlusNonformat"/>
      </w:pPr>
    </w:p>
    <w:p w:rsidR="005925D5" w:rsidRDefault="005925D5" w:rsidP="005925D5">
      <w:pPr>
        <w:pStyle w:val="ConsPlusNonformat"/>
      </w:pPr>
      <w:r>
        <w:t xml:space="preserve">    Вид права на помещение: _______________________________________________</w:t>
      </w:r>
    </w:p>
    <w:p w:rsidR="005925D5" w:rsidRDefault="005925D5" w:rsidP="005925D5">
      <w:pPr>
        <w:pStyle w:val="ConsPlusNonformat"/>
      </w:pPr>
    </w:p>
    <w:p w:rsidR="005925D5" w:rsidRDefault="005925D5" w:rsidP="005925D5">
      <w:pPr>
        <w:pStyle w:val="ConsPlusNonformat"/>
      </w:pPr>
      <w:r>
        <w:t xml:space="preserve">    Прошу   осуществить   мероприятия   по  оценке  соответствия  помещения</w:t>
      </w:r>
    </w:p>
    <w:p w:rsidR="005925D5" w:rsidRDefault="005925D5" w:rsidP="005925D5">
      <w:pPr>
        <w:pStyle w:val="ConsPlusNonformat"/>
      </w:pPr>
      <w:r>
        <w:t xml:space="preserve">требованиям  </w:t>
      </w:r>
      <w:hyperlink r:id="rId23" w:history="1">
        <w:r w:rsidRPr="0001465B">
          <w:t>Положения</w:t>
        </w:r>
      </w:hyperlink>
      <w:r w:rsidRPr="0001465B">
        <w:t xml:space="preserve"> </w:t>
      </w:r>
      <w:r>
        <w:t xml:space="preserve"> о  признании  помещения  жилым  помещением,  жилого</w:t>
      </w:r>
    </w:p>
    <w:p w:rsidR="005925D5" w:rsidRDefault="005925D5" w:rsidP="005925D5">
      <w:pPr>
        <w:pStyle w:val="ConsPlusNonformat"/>
      </w:pPr>
      <w:r>
        <w:t xml:space="preserve">помещения  </w:t>
      </w:r>
      <w:proofErr w:type="gramStart"/>
      <w:r>
        <w:t>непригодным</w:t>
      </w:r>
      <w:proofErr w:type="gramEnd"/>
      <w:r>
        <w:t xml:space="preserve">  для  проживания и многоквартирного дома аварийным и</w:t>
      </w:r>
    </w:p>
    <w:p w:rsidR="005925D5" w:rsidRDefault="005925D5" w:rsidP="005925D5">
      <w:pPr>
        <w:pStyle w:val="ConsPlusNonformat"/>
      </w:pPr>
      <w:r>
        <w:t>подлежащим    сносу   или   реконструкции,   утвержденного   Постановлением</w:t>
      </w:r>
    </w:p>
    <w:p w:rsidR="005925D5" w:rsidRDefault="005925D5" w:rsidP="005925D5">
      <w:pPr>
        <w:pStyle w:val="ConsPlusNonformat"/>
      </w:pPr>
      <w:r>
        <w:t>Правительства  РФ от 28.01.2006 N 47  "Об утверждении Положения о признании</w:t>
      </w:r>
    </w:p>
    <w:p w:rsidR="005925D5" w:rsidRDefault="005925D5" w:rsidP="005925D5">
      <w:pPr>
        <w:pStyle w:val="ConsPlusNonformat"/>
      </w:pPr>
      <w:r>
        <w:t>помещения жилым  помещением, непригодным для проживания, и многоквартирного</w:t>
      </w:r>
    </w:p>
    <w:p w:rsidR="005925D5" w:rsidRDefault="005925D5" w:rsidP="005925D5">
      <w:pPr>
        <w:pStyle w:val="ConsPlusNonformat"/>
      </w:pPr>
      <w:r>
        <w:t>дома аварийным и подлежащим сносу или реконструкции".</w:t>
      </w:r>
    </w:p>
    <w:p w:rsidR="005925D5" w:rsidRDefault="005925D5" w:rsidP="005925D5">
      <w:pPr>
        <w:pStyle w:val="ConsPlusNonformat"/>
      </w:pPr>
    </w:p>
    <w:p w:rsidR="005925D5" w:rsidRDefault="005925D5" w:rsidP="005925D5">
      <w:pPr>
        <w:pStyle w:val="ConsPlusNonformat"/>
      </w:pPr>
      <w:r>
        <w:t xml:space="preserve">    К настоящему заявлению прилагаю следующие документы:</w:t>
      </w:r>
    </w:p>
    <w:p w:rsidR="005925D5" w:rsidRDefault="005925D5" w:rsidP="005925D5">
      <w:pPr>
        <w:pStyle w:val="ConsPlusNonformat"/>
      </w:pPr>
      <w:r>
        <w:t>1. ________________________________________________________________________</w:t>
      </w:r>
    </w:p>
    <w:p w:rsidR="005925D5" w:rsidRDefault="005925D5" w:rsidP="005925D5">
      <w:pPr>
        <w:pStyle w:val="ConsPlusNonformat"/>
      </w:pPr>
      <w:r>
        <w:t>2. ________________________________________________________________________</w:t>
      </w:r>
    </w:p>
    <w:p w:rsidR="005925D5" w:rsidRDefault="005925D5" w:rsidP="005925D5">
      <w:pPr>
        <w:pStyle w:val="ConsPlusNonformat"/>
      </w:pPr>
      <w:r>
        <w:t>3. ________________________________________________________________________</w:t>
      </w:r>
    </w:p>
    <w:p w:rsidR="005925D5" w:rsidRDefault="005925D5" w:rsidP="005925D5">
      <w:pPr>
        <w:pStyle w:val="ConsPlusNonformat"/>
      </w:pPr>
      <w:r>
        <w:t>4. ________________________________________________________________________</w:t>
      </w:r>
    </w:p>
    <w:p w:rsidR="005925D5" w:rsidRDefault="005925D5" w:rsidP="005925D5">
      <w:pPr>
        <w:pStyle w:val="ConsPlusNonformat"/>
      </w:pPr>
    </w:p>
    <w:p w:rsidR="005925D5" w:rsidRDefault="005925D5" w:rsidP="005925D5">
      <w:pPr>
        <w:pStyle w:val="ConsPlusNonformat"/>
      </w:pPr>
      <w:r>
        <w:t>"__" _______________ 20__ г. _____________________ ________________________</w:t>
      </w:r>
    </w:p>
    <w:p w:rsidR="005925D5" w:rsidRDefault="005925D5" w:rsidP="005925D5">
      <w:pPr>
        <w:pStyle w:val="ConsPlusNonformat"/>
      </w:pPr>
      <w:r>
        <w:t xml:space="preserve">                              </w:t>
      </w:r>
      <w:proofErr w:type="gramStart"/>
      <w:r>
        <w:t>(подпись заявителя)    (расшифровка подписи</w:t>
      </w:r>
      <w:proofErr w:type="gramEnd"/>
    </w:p>
    <w:p w:rsidR="005925D5" w:rsidRDefault="005925D5" w:rsidP="005925D5">
      <w:pPr>
        <w:pStyle w:val="ConsPlusNonformat"/>
      </w:pPr>
      <w:r>
        <w:t xml:space="preserve">                                                           заявителя)</w:t>
      </w:r>
    </w:p>
    <w:p w:rsidR="005925D5" w:rsidRDefault="005925D5" w:rsidP="005925D5">
      <w:pPr>
        <w:widowControl w:val="0"/>
        <w:autoSpaceDE w:val="0"/>
        <w:autoSpaceDN w:val="0"/>
        <w:adjustRightInd w:val="0"/>
        <w:jc w:val="right"/>
        <w:outlineLvl w:val="1"/>
      </w:pPr>
      <w:bookmarkStart w:id="20" w:name="Par346"/>
      <w:bookmarkEnd w:id="20"/>
      <w:r>
        <w:lastRenderedPageBreak/>
        <w:t>Приложение N 2</w:t>
      </w:r>
    </w:p>
    <w:p w:rsidR="005925D5" w:rsidRDefault="005925D5" w:rsidP="005925D5">
      <w:pPr>
        <w:widowControl w:val="0"/>
        <w:autoSpaceDE w:val="0"/>
        <w:autoSpaceDN w:val="0"/>
        <w:adjustRightInd w:val="0"/>
        <w:jc w:val="right"/>
      </w:pPr>
      <w:r>
        <w:t>к Административному регламенту</w:t>
      </w:r>
    </w:p>
    <w:p w:rsidR="005925D5" w:rsidRDefault="005925D5" w:rsidP="005925D5">
      <w:pPr>
        <w:widowControl w:val="0"/>
        <w:autoSpaceDE w:val="0"/>
        <w:autoSpaceDN w:val="0"/>
        <w:adjustRightInd w:val="0"/>
        <w:jc w:val="right"/>
      </w:pPr>
      <w:r>
        <w:t>по предоставлению муниципальной услуги</w:t>
      </w:r>
    </w:p>
    <w:p w:rsidR="005925D5" w:rsidRDefault="005925D5" w:rsidP="005925D5">
      <w:pPr>
        <w:widowControl w:val="0"/>
        <w:autoSpaceDE w:val="0"/>
        <w:autoSpaceDN w:val="0"/>
        <w:adjustRightInd w:val="0"/>
        <w:jc w:val="right"/>
      </w:pPr>
      <w:r>
        <w:t>"Признание в установленном порядке</w:t>
      </w:r>
    </w:p>
    <w:p w:rsidR="005925D5" w:rsidRDefault="005925D5" w:rsidP="005925D5">
      <w:pPr>
        <w:widowControl w:val="0"/>
        <w:autoSpaceDE w:val="0"/>
        <w:autoSpaceDN w:val="0"/>
        <w:adjustRightInd w:val="0"/>
        <w:jc w:val="right"/>
      </w:pPr>
      <w:r>
        <w:t>помещений муниципального жилищного фонда</w:t>
      </w:r>
    </w:p>
    <w:p w:rsidR="005925D5" w:rsidRDefault="005925D5" w:rsidP="005925D5">
      <w:pPr>
        <w:widowControl w:val="0"/>
        <w:autoSpaceDE w:val="0"/>
        <w:autoSpaceDN w:val="0"/>
        <w:adjustRightInd w:val="0"/>
        <w:jc w:val="right"/>
      </w:pPr>
      <w:proofErr w:type="gramStart"/>
      <w:r>
        <w:t>непригодными</w:t>
      </w:r>
      <w:proofErr w:type="gramEnd"/>
      <w:r>
        <w:t xml:space="preserve"> для проживания на территории</w:t>
      </w:r>
    </w:p>
    <w:p w:rsidR="005925D5" w:rsidRDefault="005925D5" w:rsidP="005925D5">
      <w:pPr>
        <w:widowControl w:val="0"/>
        <w:autoSpaceDE w:val="0"/>
        <w:autoSpaceDN w:val="0"/>
        <w:adjustRightInd w:val="0"/>
        <w:jc w:val="right"/>
      </w:pPr>
      <w:r>
        <w:t>Невьянского городского округа"</w:t>
      </w:r>
    </w:p>
    <w:p w:rsidR="005925D5" w:rsidRDefault="005925D5" w:rsidP="005925D5">
      <w:pPr>
        <w:widowControl w:val="0"/>
        <w:autoSpaceDE w:val="0"/>
        <w:autoSpaceDN w:val="0"/>
        <w:adjustRightInd w:val="0"/>
        <w:ind w:firstLine="540"/>
        <w:jc w:val="both"/>
      </w:pPr>
    </w:p>
    <w:p w:rsidR="005925D5" w:rsidRDefault="005925D5" w:rsidP="005925D5">
      <w:pPr>
        <w:widowControl w:val="0"/>
        <w:autoSpaceDE w:val="0"/>
        <w:autoSpaceDN w:val="0"/>
        <w:adjustRightInd w:val="0"/>
        <w:jc w:val="center"/>
      </w:pPr>
      <w:bookmarkStart w:id="21" w:name="Par354"/>
      <w:bookmarkEnd w:id="21"/>
      <w:r>
        <w:t>БЛОК-СХЕМА</w:t>
      </w:r>
    </w:p>
    <w:p w:rsidR="005925D5" w:rsidRDefault="005925D5" w:rsidP="005925D5">
      <w:pPr>
        <w:widowControl w:val="0"/>
        <w:autoSpaceDE w:val="0"/>
        <w:autoSpaceDN w:val="0"/>
        <w:adjustRightInd w:val="0"/>
        <w:jc w:val="center"/>
      </w:pPr>
      <w:r>
        <w:t>ПРЕДОСТАВЛЕНИЯ МУНИЦИПАЛЬНОЙ УСЛУГИ</w:t>
      </w:r>
    </w:p>
    <w:p w:rsidR="005925D5" w:rsidRDefault="005925D5" w:rsidP="005925D5">
      <w:pPr>
        <w:widowControl w:val="0"/>
        <w:autoSpaceDE w:val="0"/>
        <w:autoSpaceDN w:val="0"/>
        <w:adjustRightInd w:val="0"/>
        <w:jc w:val="center"/>
      </w:pPr>
      <w:r>
        <w:t>"ПРИЗНАНИЕ В УСТАНОВЛЕННОМ ПОРЯДКЕ ПОМЕЩЕНИЙ</w:t>
      </w:r>
    </w:p>
    <w:p w:rsidR="005925D5" w:rsidRDefault="005925D5" w:rsidP="005925D5">
      <w:pPr>
        <w:widowControl w:val="0"/>
        <w:autoSpaceDE w:val="0"/>
        <w:autoSpaceDN w:val="0"/>
        <w:adjustRightInd w:val="0"/>
        <w:jc w:val="center"/>
      </w:pPr>
      <w:r>
        <w:t xml:space="preserve">МУНИЦИПАЛЬНОГО ЖИЛИЩНОГО ФОНДА </w:t>
      </w:r>
      <w:proofErr w:type="gramStart"/>
      <w:r>
        <w:t>НЕПРИГОДНЫМИ</w:t>
      </w:r>
      <w:proofErr w:type="gramEnd"/>
      <w:r>
        <w:t xml:space="preserve"> ДЛЯ ПРОЖИВАНИЯ</w:t>
      </w:r>
    </w:p>
    <w:p w:rsidR="005925D5" w:rsidRDefault="005925D5" w:rsidP="005925D5">
      <w:pPr>
        <w:widowControl w:val="0"/>
        <w:autoSpaceDE w:val="0"/>
        <w:autoSpaceDN w:val="0"/>
        <w:adjustRightInd w:val="0"/>
        <w:jc w:val="center"/>
      </w:pPr>
      <w:r>
        <w:t>НА ТЕРРИТОРИИ НЕВЬЯНСКОГО ГОРОДСКОГО ОКРУГА"</w:t>
      </w:r>
    </w:p>
    <w:p w:rsidR="005925D5" w:rsidRDefault="005925D5" w:rsidP="005925D5">
      <w:pPr>
        <w:widowControl w:val="0"/>
        <w:autoSpaceDE w:val="0"/>
        <w:autoSpaceDN w:val="0"/>
        <w:adjustRightInd w:val="0"/>
        <w:ind w:firstLine="540"/>
        <w:jc w:val="both"/>
      </w:pPr>
    </w:p>
    <w:p w:rsidR="005925D5" w:rsidRDefault="005925D5" w:rsidP="005925D5">
      <w:pPr>
        <w:pStyle w:val="ConsPlusNonformat"/>
      </w:pPr>
      <w:r>
        <w:t>┌─────────────────────────────────────────────────────────────────────────┐</w:t>
      </w:r>
    </w:p>
    <w:p w:rsidR="005925D5" w:rsidRDefault="005925D5" w:rsidP="005925D5">
      <w:pPr>
        <w:pStyle w:val="ConsPlusNonformat"/>
      </w:pPr>
      <w:r>
        <w:t>│       Поступление заявления о предоставлении муниципальной услуги       │</w:t>
      </w:r>
    </w:p>
    <w:p w:rsidR="005925D5" w:rsidRDefault="005925D5" w:rsidP="005925D5">
      <w:pPr>
        <w:pStyle w:val="ConsPlusNonformat"/>
      </w:pPr>
      <w:r>
        <w:t>│                    с необходимым пакетом документов                     │</w:t>
      </w:r>
    </w:p>
    <w:p w:rsidR="005925D5" w:rsidRDefault="005925D5" w:rsidP="005925D5">
      <w:pPr>
        <w:pStyle w:val="ConsPlusNonformat"/>
      </w:pPr>
      <w:r>
        <w:t>└────────────────────────────────────┬────────────────────────────────────┘</w:t>
      </w:r>
    </w:p>
    <w:p w:rsidR="005925D5" w:rsidRDefault="005925D5" w:rsidP="005925D5">
      <w:pPr>
        <w:pStyle w:val="ConsPlusNonformat"/>
      </w:pPr>
      <w:r>
        <w:t xml:space="preserve">                                     \/</w:t>
      </w:r>
    </w:p>
    <w:p w:rsidR="005925D5" w:rsidRDefault="005925D5" w:rsidP="005925D5">
      <w:pPr>
        <w:pStyle w:val="ConsPlusNonformat"/>
      </w:pPr>
      <w:r>
        <w:t>┌─────────────────────────────────────────────────────────────────────────┐</w:t>
      </w:r>
    </w:p>
    <w:p w:rsidR="005925D5" w:rsidRDefault="005925D5" w:rsidP="005925D5">
      <w:pPr>
        <w:pStyle w:val="ConsPlusNonformat"/>
      </w:pPr>
      <w:r>
        <w:t>│               Специалист  устанавливает предмет обращения               │</w:t>
      </w:r>
    </w:p>
    <w:p w:rsidR="005925D5" w:rsidRDefault="005925D5" w:rsidP="005925D5">
      <w:pPr>
        <w:pStyle w:val="ConsPlusNonformat"/>
      </w:pPr>
      <w:r>
        <w:t>│                   и проверяет наличие всех документов                   │</w:t>
      </w:r>
    </w:p>
    <w:p w:rsidR="005925D5" w:rsidRDefault="005925D5" w:rsidP="005925D5">
      <w:pPr>
        <w:pStyle w:val="ConsPlusNonformat"/>
      </w:pPr>
      <w:r>
        <w:t>└────────────────────────────────────┬────────────────────────────────────┘</w:t>
      </w:r>
    </w:p>
    <w:p w:rsidR="005925D5" w:rsidRDefault="005925D5" w:rsidP="005925D5">
      <w:pPr>
        <w:pStyle w:val="ConsPlusNonformat"/>
      </w:pPr>
      <w:r>
        <w:t xml:space="preserve">                                     \/</w:t>
      </w:r>
    </w:p>
    <w:p w:rsidR="005925D5" w:rsidRDefault="005925D5" w:rsidP="005925D5">
      <w:pPr>
        <w:pStyle w:val="ConsPlusNonformat"/>
      </w:pPr>
      <w:r>
        <w:t>┌─────────────────────────────────────────────────────────────────────────┐</w:t>
      </w:r>
    </w:p>
    <w:p w:rsidR="005925D5" w:rsidRDefault="005925D5" w:rsidP="005925D5">
      <w:pPr>
        <w:pStyle w:val="ConsPlusNonformat"/>
      </w:pPr>
      <w:r>
        <w:t>│       Подготовка и направление запросов в государственные органы        │</w:t>
      </w:r>
    </w:p>
    <w:p w:rsidR="005925D5" w:rsidRDefault="005925D5" w:rsidP="005925D5">
      <w:pPr>
        <w:pStyle w:val="ConsPlusNonformat"/>
      </w:pPr>
      <w:r>
        <w:t>└────────────────────────────────────┬────────────────────────────────────┘</w:t>
      </w:r>
    </w:p>
    <w:p w:rsidR="005925D5" w:rsidRDefault="005925D5" w:rsidP="005925D5">
      <w:pPr>
        <w:pStyle w:val="ConsPlusNonformat"/>
      </w:pPr>
      <w:r>
        <w:t xml:space="preserve">                                     \/</w:t>
      </w:r>
    </w:p>
    <w:p w:rsidR="005925D5" w:rsidRDefault="005925D5" w:rsidP="005925D5">
      <w:pPr>
        <w:pStyle w:val="ConsPlusNonformat"/>
      </w:pPr>
      <w:r>
        <w:t xml:space="preserve">       ┌──────────┐    ┌───────────────────────────┐    ┌──────────┐</w:t>
      </w:r>
    </w:p>
    <w:p w:rsidR="005925D5" w:rsidRDefault="005925D5" w:rsidP="005925D5">
      <w:pPr>
        <w:pStyle w:val="ConsPlusNonformat"/>
      </w:pPr>
      <w:r>
        <w:t xml:space="preserve">       │    Да</w:t>
      </w:r>
      <w:proofErr w:type="gramStart"/>
      <w:r>
        <w:t xml:space="preserve">    │&lt;───┤  В</w:t>
      </w:r>
      <w:proofErr w:type="gramEnd"/>
      <w:r>
        <w:t>се документы в наличии  ├───&gt;│   Нет    │</w:t>
      </w:r>
    </w:p>
    <w:p w:rsidR="005925D5" w:rsidRDefault="005925D5" w:rsidP="005925D5">
      <w:pPr>
        <w:pStyle w:val="ConsPlusNonformat"/>
      </w:pPr>
      <w:r>
        <w:t xml:space="preserve">       │          │    │и соответствуют требованиям│    │          │</w:t>
      </w:r>
    </w:p>
    <w:p w:rsidR="005925D5" w:rsidRDefault="005925D5" w:rsidP="005925D5">
      <w:pPr>
        <w:pStyle w:val="ConsPlusNonformat"/>
      </w:pPr>
      <w:r>
        <w:t xml:space="preserve">       └────┬─────┘    └───────────────────────────┘    └─────┬────┘</w:t>
      </w:r>
    </w:p>
    <w:p w:rsidR="005925D5" w:rsidRDefault="005925D5" w:rsidP="005925D5">
      <w:pPr>
        <w:pStyle w:val="ConsPlusNonformat"/>
      </w:pPr>
      <w:r>
        <w:t xml:space="preserve">            \/                                                \/</w:t>
      </w:r>
    </w:p>
    <w:p w:rsidR="005925D5" w:rsidRDefault="005925D5" w:rsidP="005925D5">
      <w:pPr>
        <w:pStyle w:val="ConsPlusNonformat"/>
      </w:pPr>
      <w:r>
        <w:t>┌──────────────────────────────┐               ┌──────────────────────────┐</w:t>
      </w:r>
    </w:p>
    <w:p w:rsidR="005925D5" w:rsidRDefault="005925D5" w:rsidP="005925D5">
      <w:pPr>
        <w:pStyle w:val="ConsPlusNonformat"/>
      </w:pPr>
      <w:r>
        <w:t>│   Специалист регистрирует    │               │          Отказ           │</w:t>
      </w:r>
    </w:p>
    <w:p w:rsidR="005925D5" w:rsidRDefault="005925D5" w:rsidP="005925D5">
      <w:pPr>
        <w:pStyle w:val="ConsPlusNonformat"/>
      </w:pPr>
      <w:r>
        <w:t>│заявление с пакетом документов│               │                          │</w:t>
      </w:r>
    </w:p>
    <w:p w:rsidR="005925D5" w:rsidRDefault="005925D5" w:rsidP="005925D5">
      <w:pPr>
        <w:pStyle w:val="ConsPlusNonformat"/>
      </w:pPr>
      <w:r>
        <w:t>└─────────────┬────────────────┘               └──────────────────────────┘</w:t>
      </w:r>
    </w:p>
    <w:p w:rsidR="005925D5" w:rsidRDefault="005925D5" w:rsidP="005925D5">
      <w:pPr>
        <w:pStyle w:val="ConsPlusNonformat"/>
      </w:pPr>
      <w:r>
        <w:t xml:space="preserve">              \/</w:t>
      </w:r>
    </w:p>
    <w:p w:rsidR="005925D5" w:rsidRDefault="005925D5" w:rsidP="005925D5">
      <w:pPr>
        <w:pStyle w:val="ConsPlusNonformat"/>
      </w:pPr>
      <w:r>
        <w:t>┌──────────────────────────────┐</w:t>
      </w:r>
    </w:p>
    <w:p w:rsidR="005925D5" w:rsidRDefault="005925D5" w:rsidP="005925D5">
      <w:pPr>
        <w:pStyle w:val="ConsPlusNonformat"/>
      </w:pPr>
      <w:r>
        <w:t>│   Созыв и работа постоянно   │</w:t>
      </w:r>
    </w:p>
    <w:p w:rsidR="005925D5" w:rsidRDefault="005925D5" w:rsidP="005925D5">
      <w:pPr>
        <w:pStyle w:val="ConsPlusNonformat"/>
      </w:pPr>
      <w:r>
        <w:t>│ действующей межведомственной │</w:t>
      </w:r>
    </w:p>
    <w:p w:rsidR="005925D5" w:rsidRDefault="005925D5" w:rsidP="005925D5">
      <w:pPr>
        <w:pStyle w:val="ConsPlusNonformat"/>
      </w:pPr>
      <w:r>
        <w:t>│    комиссии по признанию     │</w:t>
      </w:r>
    </w:p>
    <w:p w:rsidR="005925D5" w:rsidRDefault="005925D5" w:rsidP="005925D5">
      <w:pPr>
        <w:pStyle w:val="ConsPlusNonformat"/>
      </w:pPr>
      <w:r>
        <w:t xml:space="preserve">│     помещения </w:t>
      </w:r>
      <w:proofErr w:type="gramStart"/>
      <w:r>
        <w:t>пригодным</w:t>
      </w:r>
      <w:proofErr w:type="gramEnd"/>
      <w:r>
        <w:t xml:space="preserve">      │</w:t>
      </w:r>
    </w:p>
    <w:p w:rsidR="005925D5" w:rsidRDefault="005925D5" w:rsidP="005925D5">
      <w:pPr>
        <w:pStyle w:val="ConsPlusNonformat"/>
      </w:pPr>
      <w:r>
        <w:t>│ (</w:t>
      </w:r>
      <w:proofErr w:type="gramStart"/>
      <w:r>
        <w:t>непригодным</w:t>
      </w:r>
      <w:proofErr w:type="gramEnd"/>
      <w:r>
        <w:t>) для проживания │</w:t>
      </w:r>
    </w:p>
    <w:p w:rsidR="005925D5" w:rsidRDefault="005925D5" w:rsidP="005925D5">
      <w:pPr>
        <w:pStyle w:val="ConsPlusNonformat"/>
      </w:pPr>
      <w:r>
        <w:t>└─────────────┬────────────────┘</w:t>
      </w:r>
    </w:p>
    <w:p w:rsidR="005925D5" w:rsidRDefault="005925D5" w:rsidP="005925D5">
      <w:pPr>
        <w:pStyle w:val="ConsPlusNonformat"/>
      </w:pPr>
      <w:r>
        <w:t xml:space="preserve">              \/</w:t>
      </w:r>
    </w:p>
    <w:p w:rsidR="005925D5" w:rsidRDefault="005925D5" w:rsidP="005925D5">
      <w:pPr>
        <w:pStyle w:val="ConsPlusNonformat"/>
      </w:pPr>
      <w:r>
        <w:t>┌──────────────────────────────┐</w:t>
      </w:r>
    </w:p>
    <w:p w:rsidR="005925D5" w:rsidRDefault="005925D5" w:rsidP="005925D5">
      <w:pPr>
        <w:pStyle w:val="ConsPlusNonformat"/>
      </w:pPr>
      <w:r>
        <w:t>│  Принятие комиссией решения  │</w:t>
      </w:r>
    </w:p>
    <w:p w:rsidR="005925D5" w:rsidRDefault="005925D5" w:rsidP="005925D5">
      <w:pPr>
        <w:pStyle w:val="ConsPlusNonformat"/>
      </w:pPr>
      <w:r>
        <w:t>└─────────────┬────────────────┘</w:t>
      </w:r>
    </w:p>
    <w:p w:rsidR="005925D5" w:rsidRDefault="005925D5" w:rsidP="005925D5">
      <w:pPr>
        <w:pStyle w:val="ConsPlusNonformat"/>
      </w:pPr>
      <w:r>
        <w:t xml:space="preserve">              \/</w:t>
      </w:r>
    </w:p>
    <w:p w:rsidR="005925D5" w:rsidRDefault="005925D5" w:rsidP="005925D5">
      <w:pPr>
        <w:pStyle w:val="ConsPlusNonformat"/>
      </w:pPr>
      <w:r>
        <w:t>┌──────────────────────────────┐</w:t>
      </w:r>
    </w:p>
    <w:p w:rsidR="005925D5" w:rsidRDefault="005925D5" w:rsidP="005925D5">
      <w:pPr>
        <w:pStyle w:val="ConsPlusNonformat"/>
      </w:pPr>
      <w:r>
        <w:t>│ Специалист выдает заявителю  │</w:t>
      </w:r>
    </w:p>
    <w:p w:rsidR="005925D5" w:rsidRDefault="005925D5" w:rsidP="005925D5">
      <w:pPr>
        <w:pStyle w:val="ConsPlusNonformat"/>
      </w:pPr>
      <w:r>
        <w:t>│итоговые документы            │</w:t>
      </w:r>
    </w:p>
    <w:p w:rsidR="005925D5" w:rsidRDefault="005925D5" w:rsidP="005925D5">
      <w:pPr>
        <w:pStyle w:val="ConsPlusNonformat"/>
      </w:pPr>
      <w:r>
        <w:t>│                              │</w:t>
      </w:r>
    </w:p>
    <w:p w:rsidR="005925D5" w:rsidRPr="00F64C2B" w:rsidRDefault="005925D5" w:rsidP="005925D5">
      <w:pPr>
        <w:pStyle w:val="ConsPlusNonformat"/>
      </w:pPr>
      <w:r>
        <w:t>└──────────────────────────────┘</w:t>
      </w:r>
    </w:p>
    <w:p w:rsidR="005925D5" w:rsidRDefault="005925D5" w:rsidP="005925D5"/>
    <w:p w:rsidR="00875801" w:rsidRDefault="00875801" w:rsidP="004B33B5">
      <w:pPr>
        <w:jc w:val="center"/>
        <w:rPr>
          <w:b/>
        </w:rPr>
      </w:pPr>
    </w:p>
    <w:sectPr w:rsidR="00875801" w:rsidSect="004531C1">
      <w:pgSz w:w="11906" w:h="16838"/>
      <w:pgMar w:top="28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1C1"/>
    <w:rsid w:val="0008281A"/>
    <w:rsid w:val="00082B91"/>
    <w:rsid w:val="00123C96"/>
    <w:rsid w:val="001473E4"/>
    <w:rsid w:val="0019073D"/>
    <w:rsid w:val="00197463"/>
    <w:rsid w:val="00287659"/>
    <w:rsid w:val="002D160B"/>
    <w:rsid w:val="00302DD3"/>
    <w:rsid w:val="00306C08"/>
    <w:rsid w:val="0033333D"/>
    <w:rsid w:val="003832BB"/>
    <w:rsid w:val="00391293"/>
    <w:rsid w:val="003D7A9B"/>
    <w:rsid w:val="003E6731"/>
    <w:rsid w:val="0041085A"/>
    <w:rsid w:val="00420D4F"/>
    <w:rsid w:val="00425829"/>
    <w:rsid w:val="004531C1"/>
    <w:rsid w:val="00464CB7"/>
    <w:rsid w:val="00477AE5"/>
    <w:rsid w:val="004B33B5"/>
    <w:rsid w:val="005729F2"/>
    <w:rsid w:val="005925D5"/>
    <w:rsid w:val="005B761F"/>
    <w:rsid w:val="005C4ABB"/>
    <w:rsid w:val="005D043F"/>
    <w:rsid w:val="005F339B"/>
    <w:rsid w:val="00673F43"/>
    <w:rsid w:val="006E4975"/>
    <w:rsid w:val="00754CA0"/>
    <w:rsid w:val="007E3467"/>
    <w:rsid w:val="00810833"/>
    <w:rsid w:val="00862F4A"/>
    <w:rsid w:val="00870E4C"/>
    <w:rsid w:val="00875801"/>
    <w:rsid w:val="00891B38"/>
    <w:rsid w:val="00897019"/>
    <w:rsid w:val="008D77EC"/>
    <w:rsid w:val="00912D55"/>
    <w:rsid w:val="009A3A2F"/>
    <w:rsid w:val="009A7454"/>
    <w:rsid w:val="009C346B"/>
    <w:rsid w:val="00AC5B86"/>
    <w:rsid w:val="00AC7374"/>
    <w:rsid w:val="00AD3A18"/>
    <w:rsid w:val="00B55FE8"/>
    <w:rsid w:val="00B97590"/>
    <w:rsid w:val="00C66A94"/>
    <w:rsid w:val="00CE5941"/>
    <w:rsid w:val="00D75B45"/>
    <w:rsid w:val="00D86600"/>
    <w:rsid w:val="00D93F2E"/>
    <w:rsid w:val="00D97432"/>
    <w:rsid w:val="00E15589"/>
    <w:rsid w:val="00E51103"/>
    <w:rsid w:val="00F47DBE"/>
    <w:rsid w:val="00FF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1C1"/>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9073D"/>
    <w:rPr>
      <w:rFonts w:cs="Times New Roman"/>
      <w:color w:val="0000FF"/>
      <w:u w:val="single"/>
    </w:rPr>
  </w:style>
  <w:style w:type="table" w:styleId="a4">
    <w:name w:val="Table Grid"/>
    <w:basedOn w:val="a1"/>
    <w:uiPriority w:val="99"/>
    <w:locked/>
    <w:rsid w:val="0019073D"/>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925D5"/>
    <w:pPr>
      <w:widowControl w:val="0"/>
      <w:autoSpaceDE w:val="0"/>
      <w:autoSpaceDN w:val="0"/>
      <w:adjustRightInd w:val="0"/>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1C1"/>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9073D"/>
    <w:rPr>
      <w:rFonts w:cs="Times New Roman"/>
      <w:color w:val="0000FF"/>
      <w:u w:val="single"/>
    </w:rPr>
  </w:style>
  <w:style w:type="table" w:styleId="a4">
    <w:name w:val="Table Grid"/>
    <w:basedOn w:val="a1"/>
    <w:uiPriority w:val="99"/>
    <w:locked/>
    <w:rsid w:val="0019073D"/>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925D5"/>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173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B525487D44B06F8EC0DC5A66A194E68A2D3CEC7136E69F0CC174C83DfEy7J" TargetMode="External"/><Relationship Id="rId13" Type="http://schemas.openxmlformats.org/officeDocument/2006/relationships/hyperlink" Target="consultantplus://offline/ref=822BBCFF4C040E7E372367ED252E99F72312BCC1D85C4A741726DAqEyAJ" TargetMode="External"/><Relationship Id="rId18" Type="http://schemas.openxmlformats.org/officeDocument/2006/relationships/hyperlink" Target="consultantplus://offline/ref=822BBCFF4C040E7E372367ED252E99F7201EBFCCD4081D764673D4EFDC01C8C3ABDDD3E1D4719FEDqCy0J" TargetMode="External"/><Relationship Id="rId3" Type="http://schemas.openxmlformats.org/officeDocument/2006/relationships/settings" Target="settings.xml"/><Relationship Id="rId21" Type="http://schemas.openxmlformats.org/officeDocument/2006/relationships/hyperlink" Target="consultantplus://offline/ref=822BBCFF4C040E7E372367ED252E99F7201CBDC4D60F1D764673D4EFDC01C8C3ABDDD3E1D5q7y9J" TargetMode="External"/><Relationship Id="rId7" Type="http://schemas.openxmlformats.org/officeDocument/2006/relationships/hyperlink" Target="file:///Y:\MatveevaOG\&#1044;&#1086;&#1082;&#1091;&#1084;&#1077;&#1085;&#1090;&#1099;%20&#1054;&#1043;%20&#1080;%20&#1050;&#1061;\&#1051;&#1072;&#1087;&#1096;&#1080;&#1085;&#1086;&#1081;%20&#1052;&#1086;&#1081;%20&#1076;&#1074;&#1086;&#1088;\&#1044;&#1086;&#1082;&#1091;&#1084;&#1077;&#1085;&#1090;&#1099;%20&#1054;&#1043;%20&#1080;%20&#1050;&#1061;\&#1056;&#1077;&#1075;&#1083;&#1072;&#1084;&#1077;&#1085;&#1090;&#1099;\&#1087;&#1086;&#1089;&#1090;&#1072;&#1085;&#1086;&#1074;&#1083;&#1077;&#1085;&#1080;&#1077;%20&#1086;&#1073;%20&#1091;&#1090;&#1074;&#1077;&#1088;&#1078;&#1076;&#1077;&#1085;&#1080;&#1080;%20&#1088;&#1077;&#1075;&#1083;&#1072;&#1084;&#1077;&#1085;&#1090;&#1072;.doc" TargetMode="External"/><Relationship Id="rId12" Type="http://schemas.openxmlformats.org/officeDocument/2006/relationships/hyperlink" Target="http://www.nvyansk66.ru" TargetMode="External"/><Relationship Id="rId17" Type="http://schemas.openxmlformats.org/officeDocument/2006/relationships/hyperlink" Target="consultantplus://offline/ref=822BBCFF4C040E7E372367ED252E99F7201CBDC4D60F1D764673D4EFDC01C8C3ABDDD3E1D4719FE6qCy0J"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22BBCFF4C040E7E372367ED252E99F7201FBDC4D1081D764673D4EFDCq0y1J" TargetMode="External"/><Relationship Id="rId20" Type="http://schemas.openxmlformats.org/officeDocument/2006/relationships/hyperlink" Target="consultantplus://offline/ref=822BBCFF4C040E7E372367ED252E99F7201CBDC4D60F1D764673D4EFDC01C8C3ABDDD3E4qDy7J" TargetMode="Externa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file:///Y:\MatveevaOG\&#1044;&#1086;&#1082;&#1091;&#1084;&#1077;&#1085;&#1090;&#1099;%20&#1054;&#1043;%20&#1080;%20&#1050;&#1061;\&#1051;&#1072;&#1087;&#1096;&#1080;&#1085;&#1086;&#1081;%20&#1052;&#1086;&#1081;%20&#1076;&#1074;&#1086;&#1088;\&#1044;&#1086;&#1082;&#1091;&#1084;&#1077;&#1085;&#1090;&#1099;%20&#1054;&#1043;%20&#1080;%20&#1050;&#1061;\&#1056;&#1077;&#1075;&#1083;&#1072;&#1084;&#1077;&#1085;&#1090;&#1099;\&#1087;&#1086;&#1089;&#1090;&#1072;&#1085;&#1086;&#1074;&#1083;&#1077;&#1085;&#1080;&#1077;%20&#1086;&#1073;%20&#1091;&#1090;&#1074;&#1077;&#1088;&#1078;&#1076;&#1077;&#1085;&#1080;&#1080;%20&#1088;&#1077;&#1075;&#1083;&#1072;&#1084;&#1077;&#1085;&#1090;&#1072;.doc" TargetMode="External"/><Relationship Id="rId24"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hyperlink" Target="consultantplus://offline/ref=822BBCFF4C040E7E372367ED252E99F7201CB2CCD20E1D764673D4EFDCq0y1J" TargetMode="External"/><Relationship Id="rId23" Type="http://schemas.openxmlformats.org/officeDocument/2006/relationships/hyperlink" Target="consultantplus://offline/ref=822BBCFF4C040E7E372367ED252E99F7201EBFCCD4081D764673D4EFDC01C8C3ABDDD3E1D4719EECqCy6J" TargetMode="External"/><Relationship Id="rId10" Type="http://schemas.openxmlformats.org/officeDocument/2006/relationships/hyperlink" Target="consultantplus://offline/ref=18B525487D44B06F8EC0DC5A66A194E68A2F31EC7730E69F0CC174C83DE7BE9208B59B9F317A54F9fCyCJ" TargetMode="External"/><Relationship Id="rId19" Type="http://schemas.openxmlformats.org/officeDocument/2006/relationships/hyperlink" Target="consultantplus://offline/ref=822BBCFF4C040E7E372379E03342C7FD2011E5C9D20E1625182ED2B88351CE96EB9DD5B4973592EEC418885Aq0y5J" TargetMode="External"/><Relationship Id="rId4" Type="http://schemas.openxmlformats.org/officeDocument/2006/relationships/webSettings" Target="webSettings.xml"/><Relationship Id="rId9" Type="http://schemas.openxmlformats.org/officeDocument/2006/relationships/hyperlink" Target="consultantplus://offline/ref=18B525487D44B06F8EC0DC5A66A194E68A2D33E47537E69F0CC174C83DE7BE9208B59B9F317A54F2fCyCJ" TargetMode="External"/><Relationship Id="rId14" Type="http://schemas.openxmlformats.org/officeDocument/2006/relationships/hyperlink" Target="consultantplus://offline/ref=822BBCFF4C040E7E372367ED252E99F7201CB9C3D7081D764673D4EFDCq0y1J" TargetMode="External"/><Relationship Id="rId22" Type="http://schemas.openxmlformats.org/officeDocument/2006/relationships/hyperlink" Target="consultantplus://offline/ref=8444256E4C645EA9DC0C533FD9DDD10BFA6B7695893200C39B8D8243WEE6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5184</Words>
  <Characters>44490</Characters>
  <Application>Microsoft Office Word</Application>
  <DocSecurity>0</DocSecurity>
  <Lines>370</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Ludmila V. Sobolevskaya</cp:lastModifiedBy>
  <cp:revision>3</cp:revision>
  <cp:lastPrinted>2014-11-07T06:38:00Z</cp:lastPrinted>
  <dcterms:created xsi:type="dcterms:W3CDTF">2014-12-11T10:36:00Z</dcterms:created>
  <dcterms:modified xsi:type="dcterms:W3CDTF">2014-12-11T10:40:00Z</dcterms:modified>
</cp:coreProperties>
</file>