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05" w:rsidRDefault="00EF2C05">
      <w:pPr>
        <w:pStyle w:val="ConsPlusNormal"/>
        <w:outlineLvl w:val="0"/>
      </w:pPr>
    </w:p>
    <w:p w:rsidR="0082336A" w:rsidRPr="0082336A" w:rsidRDefault="009345B3" w:rsidP="0082336A">
      <w:pPr>
        <w:spacing w:before="0" w:after="0" w:line="240" w:lineRule="auto"/>
        <w:ind w:firstLine="0"/>
        <w:jc w:val="left"/>
        <w:rPr>
          <w:sz w:val="28"/>
          <w:szCs w:val="28"/>
        </w:rPr>
      </w:pPr>
      <w:r>
        <w:rPr>
          <w:rFonts w:ascii="Liberation Serif" w:hAnsi="Liberation Serif"/>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6.9pt;margin-top:-13.2pt;width:72.05pt;height:62.95pt;z-index:251722752">
            <v:imagedata r:id="rId8" o:title=""/>
          </v:shape>
          <o:OLEObject Type="Embed" ProgID="Word.Picture.8" ShapeID="_x0000_s1026" DrawAspect="Content" ObjectID="_1701517618" r:id="rId9"/>
        </w:object>
      </w:r>
    </w:p>
    <w:p w:rsidR="0082336A" w:rsidRPr="0082336A" w:rsidRDefault="0082336A" w:rsidP="0082336A">
      <w:pPr>
        <w:spacing w:before="0" w:after="0" w:line="240" w:lineRule="auto"/>
        <w:ind w:firstLine="0"/>
        <w:jc w:val="left"/>
        <w:rPr>
          <w:sz w:val="28"/>
          <w:szCs w:val="28"/>
        </w:rPr>
      </w:pPr>
    </w:p>
    <w:p w:rsidR="0082336A" w:rsidRPr="0082336A" w:rsidRDefault="0082336A" w:rsidP="0082336A">
      <w:pPr>
        <w:spacing w:before="0" w:after="0" w:line="240" w:lineRule="auto"/>
        <w:ind w:firstLine="0"/>
        <w:jc w:val="right"/>
        <w:rPr>
          <w:rFonts w:ascii="Liberation Serif" w:hAnsi="Liberation Serif"/>
          <w:sz w:val="28"/>
          <w:szCs w:val="28"/>
        </w:rPr>
      </w:pPr>
      <w:r w:rsidRPr="0082336A">
        <w:rPr>
          <w:rFonts w:ascii="Liberation Serif" w:hAnsi="Liberation Serif"/>
          <w:noProof/>
          <w:sz w:val="28"/>
          <w:szCs w:val="28"/>
        </w:rPr>
        <w:t xml:space="preserve"> </w:t>
      </w:r>
    </w:p>
    <w:p w:rsidR="0082336A" w:rsidRPr="0082336A" w:rsidRDefault="0082336A" w:rsidP="0082336A">
      <w:pPr>
        <w:spacing w:before="0" w:after="0" w:line="240" w:lineRule="auto"/>
        <w:ind w:firstLine="0"/>
        <w:jc w:val="left"/>
        <w:rPr>
          <w:rFonts w:ascii="Liberation Serif" w:hAnsi="Liberation Serif"/>
          <w:b/>
          <w:sz w:val="32"/>
          <w:szCs w:val="32"/>
        </w:rPr>
      </w:pPr>
      <w:r w:rsidRPr="0082336A">
        <w:rPr>
          <w:rFonts w:ascii="Liberation Serif" w:hAnsi="Liberation Serif"/>
          <w:b/>
          <w:sz w:val="32"/>
          <w:szCs w:val="32"/>
        </w:rPr>
        <w:t xml:space="preserve">   АДМИНИСТРАЦИЯ НЕВЬЯНСКОГО ГОРОДСКОГО ОКРУГА</w:t>
      </w:r>
    </w:p>
    <w:p w:rsidR="0082336A" w:rsidRPr="0082336A" w:rsidRDefault="0082336A" w:rsidP="0082336A">
      <w:pPr>
        <w:spacing w:before="0" w:after="0" w:line="360" w:lineRule="auto"/>
        <w:ind w:firstLine="0"/>
        <w:jc w:val="center"/>
        <w:rPr>
          <w:rFonts w:ascii="Liberation Serif" w:hAnsi="Liberation Serif"/>
          <w:b/>
          <w:sz w:val="36"/>
          <w:szCs w:val="36"/>
        </w:rPr>
      </w:pPr>
      <w:r w:rsidRPr="0082336A">
        <w:rPr>
          <w:rFonts w:ascii="Liberation Serif" w:hAnsi="Liberation Serif"/>
          <w:noProof/>
          <w:sz w:val="24"/>
          <w:szCs w:val="24"/>
        </w:rPr>
        <mc:AlternateContent>
          <mc:Choice Requires="wps">
            <w:drawing>
              <wp:anchor distT="0" distB="0" distL="114300" distR="114300" simplePos="0" relativeHeight="251721728" behindDoc="0" locked="0" layoutInCell="1" allowOverlap="1" wp14:anchorId="03E5515B" wp14:editId="0F6EB048">
                <wp:simplePos x="0" y="0"/>
                <wp:positionH relativeFrom="column">
                  <wp:posOffset>0</wp:posOffset>
                </wp:positionH>
                <wp:positionV relativeFrom="paragraph">
                  <wp:posOffset>328295</wp:posOffset>
                </wp:positionV>
                <wp:extent cx="6143625" cy="0"/>
                <wp:effectExtent l="28575" t="33020" r="28575" b="33655"/>
                <wp:wrapNone/>
                <wp:docPr id="181" name="Прямая соединительная лини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5301E" id="Прямая соединительная линия 18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85pt" to="483.7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" strokeweight="4.5pt">
                <v:stroke linestyle="thickThin"/>
              </v:line>
            </w:pict>
          </mc:Fallback>
        </mc:AlternateContent>
      </w:r>
      <w:r w:rsidRPr="0082336A">
        <w:rPr>
          <w:rFonts w:ascii="Liberation Serif" w:hAnsi="Liberation Serif"/>
          <w:b/>
          <w:sz w:val="36"/>
          <w:szCs w:val="36"/>
        </w:rPr>
        <w:t>РАСПОРЯЖЕНИЕ</w:t>
      </w:r>
    </w:p>
    <w:p w:rsidR="0082336A" w:rsidRPr="0082336A" w:rsidRDefault="0082336A" w:rsidP="0082336A">
      <w:pPr>
        <w:spacing w:before="0" w:after="0" w:line="240" w:lineRule="auto"/>
        <w:ind w:firstLine="0"/>
        <w:jc w:val="left"/>
        <w:rPr>
          <w:rFonts w:ascii="Liberation Serif" w:hAnsi="Liberation Serif"/>
          <w:b/>
          <w:sz w:val="24"/>
          <w:szCs w:val="24"/>
        </w:rPr>
      </w:pPr>
    </w:p>
    <w:p w:rsidR="0082336A" w:rsidRPr="0082336A" w:rsidRDefault="00E151EC" w:rsidP="0082336A">
      <w:pPr>
        <w:spacing w:before="0" w:after="0" w:line="240" w:lineRule="auto"/>
        <w:ind w:firstLine="0"/>
        <w:jc w:val="left"/>
        <w:rPr>
          <w:rFonts w:ascii="Liberation Serif" w:hAnsi="Liberation Serif"/>
          <w:b/>
          <w:sz w:val="24"/>
          <w:szCs w:val="24"/>
        </w:rPr>
      </w:pPr>
      <w:r>
        <w:rPr>
          <w:rFonts w:ascii="Liberation Serif" w:hAnsi="Liberation Serif"/>
          <w:sz w:val="24"/>
          <w:szCs w:val="24"/>
        </w:rPr>
        <w:t>20.12.2021</w:t>
      </w:r>
      <w:r w:rsidR="0082336A" w:rsidRPr="0082336A">
        <w:rPr>
          <w:rFonts w:ascii="Liberation Serif" w:hAnsi="Liberation Serif"/>
          <w:b/>
          <w:sz w:val="24"/>
          <w:szCs w:val="24"/>
        </w:rPr>
        <w:t xml:space="preserve">                                                                                           </w:t>
      </w:r>
      <w:r>
        <w:rPr>
          <w:rFonts w:ascii="Liberation Serif" w:hAnsi="Liberation Serif"/>
          <w:b/>
          <w:sz w:val="24"/>
          <w:szCs w:val="24"/>
        </w:rPr>
        <w:t xml:space="preserve">                       </w:t>
      </w:r>
      <w:r w:rsidR="0082336A" w:rsidRPr="0082336A">
        <w:rPr>
          <w:rFonts w:ascii="Liberation Serif" w:hAnsi="Liberation Serif"/>
          <w:b/>
          <w:sz w:val="24"/>
          <w:szCs w:val="24"/>
        </w:rPr>
        <w:t xml:space="preserve">   № </w:t>
      </w:r>
      <w:r>
        <w:rPr>
          <w:rFonts w:ascii="Liberation Serif" w:hAnsi="Liberation Serif"/>
          <w:sz w:val="24"/>
          <w:szCs w:val="24"/>
        </w:rPr>
        <w:t>447</w:t>
      </w:r>
      <w:r w:rsidR="0082336A" w:rsidRPr="0082336A">
        <w:rPr>
          <w:rFonts w:ascii="Liberation Serif" w:hAnsi="Liberation Serif"/>
          <w:b/>
          <w:sz w:val="24"/>
          <w:szCs w:val="24"/>
        </w:rPr>
        <w:t>-</w:t>
      </w:r>
      <w:r w:rsidR="0082336A" w:rsidRPr="0082336A">
        <w:rPr>
          <w:rFonts w:ascii="Liberation Serif" w:hAnsi="Liberation Serif"/>
          <w:sz w:val="28"/>
          <w:szCs w:val="28"/>
        </w:rPr>
        <w:t>р</w:t>
      </w:r>
    </w:p>
    <w:p w:rsidR="0082336A" w:rsidRPr="0082336A" w:rsidRDefault="0082336A" w:rsidP="0082336A">
      <w:pPr>
        <w:spacing w:before="0" w:after="0" w:line="240" w:lineRule="auto"/>
        <w:ind w:firstLine="0"/>
        <w:jc w:val="center"/>
        <w:rPr>
          <w:rFonts w:ascii="Liberation Serif" w:hAnsi="Liberation Serif"/>
          <w:sz w:val="24"/>
          <w:szCs w:val="24"/>
        </w:rPr>
      </w:pPr>
      <w:r w:rsidRPr="0082336A">
        <w:rPr>
          <w:rFonts w:ascii="Liberation Serif" w:hAnsi="Liberation Serif"/>
          <w:sz w:val="24"/>
          <w:szCs w:val="24"/>
        </w:rPr>
        <w:t>г. Невьянск</w:t>
      </w:r>
    </w:p>
    <w:p w:rsidR="0082336A" w:rsidRPr="0082336A" w:rsidRDefault="0082336A" w:rsidP="00E003AD">
      <w:pPr>
        <w:tabs>
          <w:tab w:val="left" w:pos="2580"/>
        </w:tabs>
        <w:spacing w:after="0" w:line="240" w:lineRule="auto"/>
        <w:ind w:firstLine="567"/>
        <w:jc w:val="center"/>
        <w:rPr>
          <w:rFonts w:ascii="Liberation Serif" w:hAnsi="Liberation Serif"/>
          <w:b/>
          <w:sz w:val="27"/>
          <w:szCs w:val="28"/>
        </w:rPr>
      </w:pPr>
      <w:r w:rsidRPr="0082336A">
        <w:rPr>
          <w:rFonts w:ascii="Liberation Serif" w:hAnsi="Liberation Serif"/>
          <w:b/>
          <w:sz w:val="27"/>
          <w:szCs w:val="28"/>
        </w:rPr>
        <w:t xml:space="preserve">Об утверждении </w:t>
      </w:r>
      <w:r w:rsidR="00E003AD">
        <w:rPr>
          <w:rFonts w:ascii="Liberation Serif" w:hAnsi="Liberation Serif"/>
          <w:b/>
          <w:sz w:val="27"/>
          <w:szCs w:val="28"/>
        </w:rPr>
        <w:t xml:space="preserve">Положения об </w:t>
      </w:r>
      <w:r w:rsidR="005D6CF3">
        <w:rPr>
          <w:rFonts w:ascii="Liberation Serif" w:hAnsi="Liberation Serif"/>
          <w:b/>
          <w:sz w:val="27"/>
          <w:szCs w:val="28"/>
        </w:rPr>
        <w:t>у</w:t>
      </w:r>
      <w:r w:rsidRPr="0082336A">
        <w:rPr>
          <w:rFonts w:ascii="Liberation Serif" w:hAnsi="Liberation Serif"/>
          <w:b/>
          <w:sz w:val="27"/>
          <w:szCs w:val="28"/>
        </w:rPr>
        <w:t>четной политик</w:t>
      </w:r>
      <w:r w:rsidR="0074273A">
        <w:rPr>
          <w:rFonts w:ascii="Liberation Serif" w:hAnsi="Liberation Serif"/>
          <w:b/>
          <w:sz w:val="27"/>
          <w:szCs w:val="28"/>
        </w:rPr>
        <w:t>е</w:t>
      </w:r>
    </w:p>
    <w:p w:rsidR="0082336A" w:rsidRPr="0082336A" w:rsidRDefault="00E003AD" w:rsidP="00E003AD">
      <w:pPr>
        <w:spacing w:before="0" w:after="0" w:line="240" w:lineRule="auto"/>
        <w:ind w:firstLine="0"/>
        <w:jc w:val="center"/>
        <w:rPr>
          <w:rFonts w:ascii="Liberation Serif" w:hAnsi="Liberation Serif"/>
          <w:b/>
          <w:sz w:val="27"/>
          <w:szCs w:val="28"/>
        </w:rPr>
      </w:pPr>
      <w:r>
        <w:rPr>
          <w:rFonts w:ascii="Liberation Serif" w:hAnsi="Liberation Serif"/>
          <w:b/>
          <w:sz w:val="27"/>
          <w:szCs w:val="28"/>
        </w:rPr>
        <w:t xml:space="preserve">      </w:t>
      </w:r>
      <w:r w:rsidR="0082336A" w:rsidRPr="0082336A">
        <w:rPr>
          <w:rFonts w:ascii="Liberation Serif" w:hAnsi="Liberation Serif"/>
          <w:b/>
          <w:sz w:val="27"/>
          <w:szCs w:val="28"/>
        </w:rPr>
        <w:t>администрации Невьянского городского округа</w:t>
      </w:r>
    </w:p>
    <w:p w:rsidR="0082336A" w:rsidRPr="0082336A" w:rsidRDefault="00E003AD" w:rsidP="00E003AD">
      <w:pPr>
        <w:spacing w:before="0" w:after="0" w:line="240" w:lineRule="auto"/>
        <w:ind w:firstLine="0"/>
        <w:jc w:val="center"/>
        <w:rPr>
          <w:rFonts w:ascii="Liberation Serif" w:hAnsi="Liberation Serif"/>
          <w:b/>
          <w:sz w:val="28"/>
          <w:szCs w:val="28"/>
        </w:rPr>
      </w:pPr>
      <w:r>
        <w:rPr>
          <w:rFonts w:ascii="Liberation Serif" w:hAnsi="Liberation Serif"/>
          <w:b/>
          <w:sz w:val="28"/>
          <w:szCs w:val="28"/>
        </w:rPr>
        <w:t xml:space="preserve">  </w:t>
      </w:r>
    </w:p>
    <w:p w:rsidR="0082336A" w:rsidRPr="0082336A" w:rsidRDefault="0082336A" w:rsidP="008D72F5">
      <w:pPr>
        <w:autoSpaceDE w:val="0"/>
        <w:autoSpaceDN w:val="0"/>
        <w:adjustRightInd w:val="0"/>
        <w:spacing w:after="0" w:line="240" w:lineRule="auto"/>
        <w:ind w:firstLine="709"/>
        <w:rPr>
          <w:rFonts w:ascii="Liberation Serif" w:hAnsi="Liberation Serif"/>
          <w:sz w:val="25"/>
          <w:szCs w:val="25"/>
        </w:rPr>
      </w:pPr>
      <w:r w:rsidRPr="0082336A">
        <w:rPr>
          <w:rFonts w:ascii="Liberation Serif" w:hAnsi="Liberation Serif"/>
          <w:sz w:val="25"/>
          <w:szCs w:val="25"/>
        </w:rPr>
        <w:t xml:space="preserve">В соответствии с Федеральным законом от 06 декабря 2011 года № 402-ФЗ                     «О бухгалтерском учете»,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утвержденными Приказом Минфина России от 01.12.2010 </w:t>
      </w:r>
      <w:r w:rsidR="00E04977">
        <w:rPr>
          <w:rFonts w:ascii="Liberation Serif" w:hAnsi="Liberation Serif"/>
          <w:sz w:val="25"/>
          <w:szCs w:val="25"/>
        </w:rPr>
        <w:t>№</w:t>
      </w:r>
      <w:r w:rsidRPr="0082336A">
        <w:rPr>
          <w:rFonts w:ascii="Liberation Serif" w:hAnsi="Liberation Serif"/>
          <w:sz w:val="25"/>
          <w:szCs w:val="25"/>
        </w:rPr>
        <w:t xml:space="preserve"> 157н, Планом счетов бюджетного учета и Инструкцией по его применению, утвержденными Приказом Минфина России от 06.12.2010 </w:t>
      </w:r>
      <w:r w:rsidR="00E04977">
        <w:rPr>
          <w:rFonts w:ascii="Liberation Serif" w:hAnsi="Liberation Serif"/>
          <w:sz w:val="25"/>
          <w:szCs w:val="25"/>
        </w:rPr>
        <w:t>№</w:t>
      </w:r>
      <w:r w:rsidRPr="0082336A">
        <w:rPr>
          <w:rFonts w:ascii="Liberation Serif" w:hAnsi="Liberation Serif"/>
          <w:sz w:val="25"/>
          <w:szCs w:val="25"/>
        </w:rPr>
        <w:t xml:space="preserve"> 162н,</w:t>
      </w:r>
      <w:r w:rsidR="00E04977">
        <w:rPr>
          <w:rFonts w:ascii="Liberation Serif" w:hAnsi="Liberation Serif"/>
          <w:sz w:val="25"/>
          <w:szCs w:val="25"/>
        </w:rPr>
        <w:t xml:space="preserve"> </w:t>
      </w:r>
      <w:r w:rsidRPr="0082336A">
        <w:rPr>
          <w:rFonts w:ascii="Liberation Serif" w:hAnsi="Liberation Serif"/>
          <w:sz w:val="25"/>
          <w:szCs w:val="25"/>
        </w:rPr>
        <w:t xml:space="preserve">от 28.12.2010 </w:t>
      </w:r>
      <w:r w:rsidR="00E04977">
        <w:rPr>
          <w:rFonts w:ascii="Liberation Serif" w:hAnsi="Liberation Serif"/>
          <w:sz w:val="25"/>
          <w:szCs w:val="25"/>
        </w:rPr>
        <w:t>№</w:t>
      </w:r>
      <w:r w:rsidRPr="0082336A">
        <w:rPr>
          <w:rFonts w:ascii="Liberation Serif" w:hAnsi="Liberation Serif"/>
          <w:sz w:val="25"/>
          <w:szCs w:val="25"/>
        </w:rPr>
        <w:t xml:space="preserve"> 191н, федеральными стандартами бухгалтерского учета для организаций государственного сектора, утвержденными Приказами Минфина России, Налоговым кодексом Российской Федерации и другими нормативными актами по бюджетному, бухгалтерскому и налоговому учету</w:t>
      </w:r>
    </w:p>
    <w:p w:rsidR="0082336A" w:rsidRPr="0082336A" w:rsidRDefault="0082336A" w:rsidP="00E04977">
      <w:pPr>
        <w:autoSpaceDE w:val="0"/>
        <w:autoSpaceDN w:val="0"/>
        <w:adjustRightInd w:val="0"/>
        <w:spacing w:after="0" w:line="240" w:lineRule="auto"/>
        <w:ind w:firstLine="851"/>
        <w:rPr>
          <w:rFonts w:ascii="Liberation Serif" w:hAnsi="Liberation Serif"/>
          <w:sz w:val="25"/>
          <w:szCs w:val="25"/>
        </w:rPr>
      </w:pPr>
    </w:p>
    <w:p w:rsidR="0082336A" w:rsidRPr="0082336A" w:rsidRDefault="0082336A" w:rsidP="007C4EA0">
      <w:pPr>
        <w:autoSpaceDE w:val="0"/>
        <w:autoSpaceDN w:val="0"/>
        <w:adjustRightInd w:val="0"/>
        <w:spacing w:before="0" w:after="0" w:line="240" w:lineRule="auto"/>
        <w:ind w:firstLine="709"/>
        <w:rPr>
          <w:rFonts w:ascii="Liberation Serif" w:hAnsi="Liberation Serif"/>
          <w:sz w:val="25"/>
          <w:szCs w:val="25"/>
        </w:rPr>
      </w:pPr>
      <w:r w:rsidRPr="0082336A">
        <w:rPr>
          <w:rFonts w:ascii="Liberation Serif" w:hAnsi="Liberation Serif"/>
          <w:sz w:val="25"/>
          <w:szCs w:val="25"/>
        </w:rPr>
        <w:t xml:space="preserve">1. Утвердить </w:t>
      </w:r>
      <w:r w:rsidR="008D6E2B">
        <w:rPr>
          <w:rFonts w:ascii="Liberation Serif" w:hAnsi="Liberation Serif"/>
          <w:sz w:val="25"/>
          <w:szCs w:val="25"/>
        </w:rPr>
        <w:t xml:space="preserve">Положение об </w:t>
      </w:r>
      <w:r w:rsidR="00807265">
        <w:rPr>
          <w:rFonts w:ascii="Liberation Serif" w:hAnsi="Liberation Serif"/>
          <w:sz w:val="25"/>
          <w:szCs w:val="25"/>
        </w:rPr>
        <w:t>у</w:t>
      </w:r>
      <w:r w:rsidR="008D6E2B">
        <w:rPr>
          <w:rFonts w:ascii="Liberation Serif" w:hAnsi="Liberation Serif"/>
          <w:sz w:val="25"/>
          <w:szCs w:val="25"/>
        </w:rPr>
        <w:t>четной политике</w:t>
      </w:r>
      <w:r w:rsidRPr="0082336A">
        <w:rPr>
          <w:rFonts w:ascii="Liberation Serif" w:hAnsi="Liberation Serif"/>
          <w:sz w:val="25"/>
          <w:szCs w:val="25"/>
        </w:rPr>
        <w:t xml:space="preserve"> администрации Невьянского городского округа (</w:t>
      </w:r>
      <w:r w:rsidR="00807265">
        <w:rPr>
          <w:rFonts w:ascii="Liberation Serif" w:hAnsi="Liberation Serif"/>
          <w:sz w:val="25"/>
          <w:szCs w:val="25"/>
        </w:rPr>
        <w:t>прилагается</w:t>
      </w:r>
      <w:r w:rsidRPr="0082336A">
        <w:rPr>
          <w:rFonts w:ascii="Liberation Serif" w:hAnsi="Liberation Serif"/>
          <w:sz w:val="25"/>
          <w:szCs w:val="25"/>
        </w:rPr>
        <w:t>).</w:t>
      </w:r>
    </w:p>
    <w:p w:rsidR="0082336A" w:rsidRPr="0082336A" w:rsidRDefault="0082336A" w:rsidP="007C4EA0">
      <w:pPr>
        <w:autoSpaceDE w:val="0"/>
        <w:autoSpaceDN w:val="0"/>
        <w:adjustRightInd w:val="0"/>
        <w:spacing w:before="0" w:after="0" w:line="240" w:lineRule="auto"/>
        <w:ind w:firstLine="709"/>
        <w:rPr>
          <w:rFonts w:ascii="Liberation Serif" w:hAnsi="Liberation Serif"/>
          <w:sz w:val="25"/>
          <w:szCs w:val="25"/>
        </w:rPr>
      </w:pPr>
      <w:r w:rsidRPr="0082336A">
        <w:rPr>
          <w:rFonts w:ascii="Liberation Serif" w:hAnsi="Liberation Serif"/>
          <w:sz w:val="25"/>
          <w:szCs w:val="25"/>
        </w:rPr>
        <w:t xml:space="preserve">2. Отделу бухгалтерского учета, отчетности и администрирования доходов ознакомить с </w:t>
      </w:r>
      <w:r w:rsidR="004E3A0F">
        <w:rPr>
          <w:rFonts w:ascii="Liberation Serif" w:hAnsi="Liberation Serif"/>
          <w:sz w:val="25"/>
          <w:szCs w:val="25"/>
        </w:rPr>
        <w:t>Положением</w:t>
      </w:r>
      <w:r w:rsidRPr="0082336A">
        <w:rPr>
          <w:rFonts w:ascii="Liberation Serif" w:hAnsi="Liberation Serif"/>
          <w:sz w:val="25"/>
          <w:szCs w:val="25"/>
        </w:rPr>
        <w:t xml:space="preserve"> </w:t>
      </w:r>
      <w:r w:rsidR="004E3A0F">
        <w:rPr>
          <w:rFonts w:ascii="Liberation Serif" w:hAnsi="Liberation Serif"/>
          <w:sz w:val="25"/>
          <w:szCs w:val="25"/>
        </w:rPr>
        <w:t>у</w:t>
      </w:r>
      <w:r w:rsidRPr="0082336A">
        <w:rPr>
          <w:rFonts w:ascii="Liberation Serif" w:hAnsi="Liberation Serif"/>
          <w:sz w:val="25"/>
          <w:szCs w:val="25"/>
        </w:rPr>
        <w:t>четн</w:t>
      </w:r>
      <w:r w:rsidR="004E3A0F">
        <w:rPr>
          <w:rFonts w:ascii="Liberation Serif" w:hAnsi="Liberation Serif"/>
          <w:sz w:val="25"/>
          <w:szCs w:val="25"/>
        </w:rPr>
        <w:t>ой</w:t>
      </w:r>
      <w:r w:rsidRPr="0082336A">
        <w:rPr>
          <w:rFonts w:ascii="Liberation Serif" w:hAnsi="Liberation Serif"/>
          <w:sz w:val="25"/>
          <w:szCs w:val="25"/>
        </w:rPr>
        <w:t xml:space="preserve"> политик</w:t>
      </w:r>
      <w:r w:rsidR="004E3A0F">
        <w:rPr>
          <w:rFonts w:ascii="Liberation Serif" w:hAnsi="Liberation Serif"/>
          <w:sz w:val="25"/>
          <w:szCs w:val="25"/>
        </w:rPr>
        <w:t>и</w:t>
      </w:r>
      <w:r w:rsidRPr="0082336A">
        <w:rPr>
          <w:rFonts w:ascii="Liberation Serif" w:hAnsi="Liberation Serif"/>
          <w:sz w:val="25"/>
          <w:szCs w:val="25"/>
        </w:rPr>
        <w:t xml:space="preserve"> </w:t>
      </w:r>
      <w:r w:rsidR="00192E77">
        <w:rPr>
          <w:rFonts w:ascii="Liberation Serif" w:hAnsi="Liberation Serif"/>
          <w:sz w:val="25"/>
          <w:szCs w:val="25"/>
        </w:rPr>
        <w:t>администрац</w:t>
      </w:r>
      <w:r w:rsidR="00884E5F">
        <w:rPr>
          <w:rFonts w:ascii="Liberation Serif" w:hAnsi="Liberation Serif"/>
          <w:sz w:val="25"/>
          <w:szCs w:val="25"/>
        </w:rPr>
        <w:t xml:space="preserve">ии Невьянского городского округа </w:t>
      </w:r>
      <w:r w:rsidRPr="0082336A">
        <w:rPr>
          <w:rFonts w:ascii="Liberation Serif" w:hAnsi="Liberation Serif"/>
          <w:sz w:val="25"/>
          <w:szCs w:val="25"/>
        </w:rPr>
        <w:t>всех должностных лиц администрации Невьянского городского округа, имеющих отношение к учетному процессу.</w:t>
      </w:r>
    </w:p>
    <w:p w:rsidR="0082336A" w:rsidRPr="0082336A" w:rsidRDefault="00C15B6D" w:rsidP="007C4EA0">
      <w:pPr>
        <w:autoSpaceDE w:val="0"/>
        <w:autoSpaceDN w:val="0"/>
        <w:adjustRightInd w:val="0"/>
        <w:spacing w:before="0" w:after="0" w:line="240" w:lineRule="auto"/>
        <w:ind w:firstLine="709"/>
        <w:rPr>
          <w:rFonts w:ascii="Liberation Serif" w:hAnsi="Liberation Serif"/>
          <w:sz w:val="25"/>
          <w:szCs w:val="25"/>
        </w:rPr>
      </w:pPr>
      <w:r>
        <w:rPr>
          <w:rFonts w:ascii="Liberation Serif" w:hAnsi="Liberation Serif"/>
          <w:sz w:val="25"/>
          <w:szCs w:val="25"/>
        </w:rPr>
        <w:t>3</w:t>
      </w:r>
      <w:r w:rsidR="0082336A" w:rsidRPr="0082336A">
        <w:rPr>
          <w:rFonts w:ascii="Liberation Serif" w:hAnsi="Liberation Serif"/>
          <w:sz w:val="25"/>
          <w:szCs w:val="25"/>
        </w:rPr>
        <w:t xml:space="preserve">. </w:t>
      </w:r>
      <w:r>
        <w:rPr>
          <w:rFonts w:ascii="Liberation Serif" w:hAnsi="Liberation Serif"/>
          <w:sz w:val="25"/>
          <w:szCs w:val="25"/>
        </w:rPr>
        <w:t>Признать</w:t>
      </w:r>
      <w:r w:rsidR="0082336A" w:rsidRPr="0082336A">
        <w:rPr>
          <w:rFonts w:ascii="Liberation Serif" w:hAnsi="Liberation Serif"/>
          <w:sz w:val="25"/>
          <w:szCs w:val="25"/>
        </w:rPr>
        <w:t xml:space="preserve"> утратившим силу распоряжение администрации Невьянского городского округа от </w:t>
      </w:r>
      <w:r w:rsidR="00884E5F">
        <w:rPr>
          <w:rFonts w:ascii="Liberation Serif" w:hAnsi="Liberation Serif"/>
          <w:sz w:val="25"/>
          <w:szCs w:val="25"/>
        </w:rPr>
        <w:t>31</w:t>
      </w:r>
      <w:r w:rsidR="0082336A" w:rsidRPr="0082336A">
        <w:rPr>
          <w:rFonts w:ascii="Liberation Serif" w:hAnsi="Liberation Serif"/>
          <w:sz w:val="25"/>
          <w:szCs w:val="25"/>
        </w:rPr>
        <w:t>.12.20</w:t>
      </w:r>
      <w:r w:rsidR="00884E5F">
        <w:rPr>
          <w:rFonts w:ascii="Liberation Serif" w:hAnsi="Liberation Serif"/>
          <w:sz w:val="25"/>
          <w:szCs w:val="25"/>
        </w:rPr>
        <w:t>20</w:t>
      </w:r>
      <w:r w:rsidR="0082336A" w:rsidRPr="0082336A">
        <w:rPr>
          <w:rFonts w:ascii="Liberation Serif" w:hAnsi="Liberation Serif"/>
          <w:sz w:val="25"/>
          <w:szCs w:val="25"/>
        </w:rPr>
        <w:t xml:space="preserve"> № </w:t>
      </w:r>
      <w:r w:rsidR="00884E5F">
        <w:rPr>
          <w:rFonts w:ascii="Liberation Serif" w:hAnsi="Liberation Serif"/>
          <w:sz w:val="25"/>
          <w:szCs w:val="25"/>
        </w:rPr>
        <w:t>475</w:t>
      </w:r>
      <w:r w:rsidR="0082336A" w:rsidRPr="0082336A">
        <w:rPr>
          <w:rFonts w:ascii="Liberation Serif" w:hAnsi="Liberation Serif"/>
          <w:sz w:val="25"/>
          <w:szCs w:val="25"/>
        </w:rPr>
        <w:t>-р «Об утверждении Учетн</w:t>
      </w:r>
      <w:r w:rsidR="00F53BC2">
        <w:rPr>
          <w:rFonts w:ascii="Liberation Serif" w:hAnsi="Liberation Serif"/>
          <w:sz w:val="25"/>
          <w:szCs w:val="25"/>
        </w:rPr>
        <w:t>ой</w:t>
      </w:r>
      <w:r w:rsidR="0082336A" w:rsidRPr="0082336A">
        <w:rPr>
          <w:rFonts w:ascii="Liberation Serif" w:hAnsi="Liberation Serif"/>
          <w:sz w:val="25"/>
          <w:szCs w:val="25"/>
        </w:rPr>
        <w:t xml:space="preserve"> политик</w:t>
      </w:r>
      <w:r w:rsidR="00F53BC2">
        <w:rPr>
          <w:rFonts w:ascii="Liberation Serif" w:hAnsi="Liberation Serif"/>
          <w:sz w:val="25"/>
          <w:szCs w:val="25"/>
        </w:rPr>
        <w:t>и</w:t>
      </w:r>
      <w:r w:rsidR="0082336A" w:rsidRPr="0082336A">
        <w:rPr>
          <w:rFonts w:ascii="Liberation Serif" w:hAnsi="Liberation Serif"/>
          <w:sz w:val="25"/>
          <w:szCs w:val="25"/>
        </w:rPr>
        <w:t xml:space="preserve"> администрации Невьянского городского округа».</w:t>
      </w:r>
    </w:p>
    <w:p w:rsidR="0082336A" w:rsidRPr="0082336A" w:rsidRDefault="00C15B6D" w:rsidP="00D53F12">
      <w:pPr>
        <w:tabs>
          <w:tab w:val="left" w:pos="480"/>
        </w:tabs>
        <w:spacing w:before="0" w:after="0" w:line="240" w:lineRule="auto"/>
        <w:ind w:firstLine="709"/>
        <w:rPr>
          <w:rFonts w:ascii="Liberation Serif" w:hAnsi="Liberation Serif"/>
          <w:sz w:val="25"/>
          <w:szCs w:val="25"/>
        </w:rPr>
      </w:pPr>
      <w:r>
        <w:rPr>
          <w:rFonts w:ascii="Liberation Serif" w:hAnsi="Liberation Serif"/>
          <w:sz w:val="25"/>
          <w:szCs w:val="25"/>
        </w:rPr>
        <w:t>4</w:t>
      </w:r>
      <w:r w:rsidR="0082336A" w:rsidRPr="0082336A">
        <w:rPr>
          <w:rFonts w:ascii="Liberation Serif" w:hAnsi="Liberation Serif"/>
          <w:sz w:val="25"/>
          <w:szCs w:val="25"/>
        </w:rPr>
        <w:t>. Контроль за исполнением настоящего распоряжения возложить на заведующего отделом бухгалтерского учета, отчетности и администрирования доходов Ю.Г. Башкирову.</w:t>
      </w:r>
    </w:p>
    <w:p w:rsidR="00AF402D" w:rsidRDefault="00AF402D" w:rsidP="0082336A">
      <w:pPr>
        <w:spacing w:before="0" w:after="0" w:line="240" w:lineRule="auto"/>
        <w:ind w:right="-1" w:firstLine="0"/>
        <w:jc w:val="left"/>
        <w:rPr>
          <w:rFonts w:ascii="Liberation Serif" w:hAnsi="Liberation Serif"/>
          <w:sz w:val="25"/>
          <w:szCs w:val="25"/>
        </w:rPr>
      </w:pPr>
    </w:p>
    <w:p w:rsidR="0082336A" w:rsidRPr="0082336A" w:rsidRDefault="0082336A" w:rsidP="0082336A">
      <w:pPr>
        <w:spacing w:before="0" w:after="0" w:line="240" w:lineRule="auto"/>
        <w:ind w:right="-1" w:firstLine="0"/>
        <w:jc w:val="left"/>
        <w:rPr>
          <w:rFonts w:ascii="Liberation Serif" w:hAnsi="Liberation Serif"/>
          <w:sz w:val="25"/>
          <w:szCs w:val="25"/>
        </w:rPr>
      </w:pPr>
      <w:r w:rsidRPr="0082336A">
        <w:rPr>
          <w:rFonts w:ascii="Liberation Serif" w:hAnsi="Liberation Serif"/>
          <w:sz w:val="25"/>
          <w:szCs w:val="25"/>
        </w:rPr>
        <w:t>Глава Невьянского</w:t>
      </w:r>
    </w:p>
    <w:p w:rsidR="0082336A" w:rsidRPr="0082336A" w:rsidRDefault="0082336A" w:rsidP="0082336A">
      <w:pPr>
        <w:spacing w:before="0" w:after="0" w:line="240" w:lineRule="auto"/>
        <w:ind w:firstLine="0"/>
        <w:jc w:val="left"/>
        <w:rPr>
          <w:rFonts w:ascii="Liberation Serif" w:hAnsi="Liberation Serif"/>
          <w:sz w:val="25"/>
          <w:szCs w:val="25"/>
        </w:rPr>
      </w:pPr>
      <w:r w:rsidRPr="0082336A">
        <w:rPr>
          <w:rFonts w:ascii="Liberation Serif" w:hAnsi="Liberation Serif"/>
          <w:sz w:val="25"/>
          <w:szCs w:val="25"/>
        </w:rPr>
        <w:t xml:space="preserve">городского округа                                                                                                А.А. </w:t>
      </w:r>
      <w:proofErr w:type="spellStart"/>
      <w:r w:rsidRPr="0082336A">
        <w:rPr>
          <w:rFonts w:ascii="Liberation Serif" w:hAnsi="Liberation Serif"/>
          <w:sz w:val="25"/>
          <w:szCs w:val="25"/>
        </w:rPr>
        <w:t>Берчук</w:t>
      </w:r>
      <w:proofErr w:type="spellEnd"/>
      <w:r w:rsidRPr="0082336A">
        <w:rPr>
          <w:rFonts w:ascii="Liberation Serif" w:hAnsi="Liberation Serif"/>
          <w:sz w:val="25"/>
          <w:szCs w:val="25"/>
        </w:rPr>
        <w:t xml:space="preserve">      </w:t>
      </w:r>
    </w:p>
    <w:p w:rsidR="0082336A" w:rsidRPr="0082336A" w:rsidRDefault="0082336A" w:rsidP="0082336A">
      <w:pPr>
        <w:spacing w:before="0" w:after="0" w:line="240" w:lineRule="auto"/>
        <w:ind w:firstLine="0"/>
        <w:jc w:val="left"/>
        <w:rPr>
          <w:rFonts w:ascii="Liberation Serif" w:hAnsi="Liberation Serif"/>
          <w:sz w:val="28"/>
          <w:szCs w:val="28"/>
        </w:rPr>
      </w:pPr>
    </w:p>
    <w:p w:rsidR="00EF2C05" w:rsidRDefault="00EF2C05">
      <w:pPr>
        <w:pStyle w:val="ConsPlusNormal"/>
      </w:pPr>
    </w:p>
    <w:p w:rsidR="00F20306" w:rsidRDefault="00F20306">
      <w:pPr>
        <w:pStyle w:val="ConsPlusNormal"/>
      </w:pPr>
    </w:p>
    <w:p w:rsidR="0004520C" w:rsidRDefault="0004520C">
      <w:pPr>
        <w:pStyle w:val="ConsPlusNormal"/>
      </w:pPr>
    </w:p>
    <w:p w:rsidR="008030ED" w:rsidRDefault="008030ED">
      <w:pPr>
        <w:pStyle w:val="ConsPlusNormal"/>
      </w:pPr>
    </w:p>
    <w:p w:rsidR="008676A3" w:rsidRDefault="008676A3">
      <w:pPr>
        <w:pStyle w:val="ConsPlusNormal"/>
      </w:pPr>
    </w:p>
    <w:p w:rsidR="008676A3" w:rsidRDefault="008676A3">
      <w:pPr>
        <w:pStyle w:val="ConsPlusNormal"/>
      </w:pPr>
    </w:p>
    <w:p w:rsidR="00EF2C05" w:rsidRDefault="00365AA9" w:rsidP="00365AA9">
      <w:pPr>
        <w:pStyle w:val="ConsPlusNormal"/>
        <w:tabs>
          <w:tab w:val="left" w:pos="6060"/>
          <w:tab w:val="right" w:pos="9355"/>
        </w:tabs>
        <w:outlineLvl w:val="0"/>
        <w:rPr>
          <w:rFonts w:ascii="Liberation Serif" w:hAnsi="Liberation Serif"/>
          <w:sz w:val="24"/>
          <w:szCs w:val="24"/>
        </w:rPr>
      </w:pPr>
      <w:r>
        <w:rPr>
          <w:rFonts w:ascii="Liberation Serif" w:hAnsi="Liberation Serif"/>
          <w:sz w:val="24"/>
          <w:szCs w:val="24"/>
        </w:rPr>
        <w:lastRenderedPageBreak/>
        <w:tab/>
      </w:r>
      <w:r w:rsidR="00CF1325">
        <w:rPr>
          <w:rFonts w:ascii="Liberation Serif" w:hAnsi="Liberation Serif"/>
          <w:sz w:val="24"/>
          <w:szCs w:val="24"/>
        </w:rPr>
        <w:t>УТВЕРЖДЕН</w:t>
      </w:r>
      <w:r w:rsidR="003F5521">
        <w:rPr>
          <w:rFonts w:ascii="Liberation Serif" w:hAnsi="Liberation Serif"/>
          <w:sz w:val="24"/>
          <w:szCs w:val="24"/>
        </w:rPr>
        <w:t>О</w:t>
      </w:r>
    </w:p>
    <w:p w:rsidR="00EF2C05" w:rsidRPr="002879DF" w:rsidRDefault="00365AA9" w:rsidP="003F5521">
      <w:pPr>
        <w:pStyle w:val="ConsPlusNormal"/>
        <w:tabs>
          <w:tab w:val="left" w:pos="6090"/>
          <w:tab w:val="right" w:pos="9355"/>
        </w:tabs>
        <w:outlineLvl w:val="0"/>
        <w:rPr>
          <w:rFonts w:ascii="Liberation Serif" w:hAnsi="Liberation Serif"/>
          <w:sz w:val="24"/>
          <w:szCs w:val="24"/>
        </w:rPr>
      </w:pPr>
      <w:r>
        <w:rPr>
          <w:rFonts w:ascii="Liberation Serif" w:hAnsi="Liberation Serif"/>
          <w:sz w:val="24"/>
          <w:szCs w:val="24"/>
        </w:rPr>
        <w:tab/>
      </w:r>
      <w:r w:rsidR="00B9153A">
        <w:rPr>
          <w:rFonts w:ascii="Liberation Serif" w:hAnsi="Liberation Serif"/>
          <w:sz w:val="24"/>
          <w:szCs w:val="24"/>
        </w:rPr>
        <w:t>р</w:t>
      </w:r>
      <w:r w:rsidR="00120C3B">
        <w:rPr>
          <w:rFonts w:ascii="Liberation Serif" w:hAnsi="Liberation Serif"/>
          <w:sz w:val="24"/>
          <w:szCs w:val="24"/>
        </w:rPr>
        <w:t>аспоряжени</w:t>
      </w:r>
      <w:r w:rsidR="003F5521">
        <w:rPr>
          <w:rFonts w:ascii="Liberation Serif" w:hAnsi="Liberation Serif"/>
          <w:sz w:val="24"/>
          <w:szCs w:val="24"/>
        </w:rPr>
        <w:t>ем</w:t>
      </w:r>
      <w:r w:rsidR="00EF2C05" w:rsidRPr="002879DF">
        <w:rPr>
          <w:rFonts w:ascii="Liberation Serif" w:hAnsi="Liberation Serif"/>
          <w:sz w:val="24"/>
          <w:szCs w:val="24"/>
        </w:rPr>
        <w:t xml:space="preserve"> </w:t>
      </w:r>
      <w:r>
        <w:rPr>
          <w:rFonts w:ascii="Liberation Serif" w:hAnsi="Liberation Serif"/>
          <w:sz w:val="24"/>
          <w:szCs w:val="24"/>
        </w:rPr>
        <w:t>а</w:t>
      </w:r>
      <w:r w:rsidR="00EF2C05" w:rsidRPr="002879DF">
        <w:rPr>
          <w:rFonts w:ascii="Liberation Serif" w:hAnsi="Liberation Serif"/>
          <w:sz w:val="24"/>
          <w:szCs w:val="24"/>
        </w:rPr>
        <w:t>дминистрации</w:t>
      </w:r>
    </w:p>
    <w:p w:rsidR="00EF2C05" w:rsidRPr="002879DF" w:rsidRDefault="00120C3B">
      <w:pPr>
        <w:pStyle w:val="ConsPlusNormal"/>
        <w:jc w:val="right"/>
        <w:rPr>
          <w:rFonts w:ascii="Liberation Serif" w:hAnsi="Liberation Serif"/>
          <w:sz w:val="24"/>
          <w:szCs w:val="24"/>
        </w:rPr>
      </w:pPr>
      <w:r>
        <w:rPr>
          <w:rFonts w:ascii="Liberation Serif" w:hAnsi="Liberation Serif"/>
          <w:sz w:val="24"/>
          <w:szCs w:val="24"/>
        </w:rPr>
        <w:t>Невьянского городского округа</w:t>
      </w:r>
    </w:p>
    <w:p w:rsidR="00EF2C05" w:rsidRPr="002879DF" w:rsidRDefault="008049B4" w:rsidP="008049B4">
      <w:pPr>
        <w:pStyle w:val="ConsPlusNormal"/>
        <w:tabs>
          <w:tab w:val="left" w:pos="6030"/>
          <w:tab w:val="right" w:pos="9355"/>
        </w:tabs>
        <w:rPr>
          <w:rFonts w:ascii="Liberation Serif" w:hAnsi="Liberation Serif"/>
          <w:sz w:val="24"/>
          <w:szCs w:val="24"/>
        </w:rPr>
      </w:pPr>
      <w:r>
        <w:rPr>
          <w:rFonts w:ascii="Liberation Serif" w:hAnsi="Liberation Serif"/>
          <w:sz w:val="24"/>
          <w:szCs w:val="24"/>
        </w:rPr>
        <w:tab/>
        <w:t xml:space="preserve"> </w:t>
      </w:r>
      <w:r w:rsidR="00EF2C05" w:rsidRPr="002879DF">
        <w:rPr>
          <w:rFonts w:ascii="Liberation Serif" w:hAnsi="Liberation Serif"/>
          <w:sz w:val="24"/>
          <w:szCs w:val="24"/>
        </w:rPr>
        <w:t xml:space="preserve">от </w:t>
      </w:r>
      <w:r w:rsidR="00E151EC">
        <w:rPr>
          <w:rFonts w:ascii="Liberation Serif" w:hAnsi="Liberation Serif"/>
          <w:sz w:val="24"/>
          <w:szCs w:val="24"/>
        </w:rPr>
        <w:t>20.12</w:t>
      </w:r>
      <w:r w:rsidR="00EF2C05" w:rsidRPr="002879DF">
        <w:rPr>
          <w:rFonts w:ascii="Liberation Serif" w:hAnsi="Liberation Serif"/>
          <w:sz w:val="24"/>
          <w:szCs w:val="24"/>
        </w:rPr>
        <w:t xml:space="preserve"> 2021 </w:t>
      </w:r>
      <w:r w:rsidR="00120C3B">
        <w:rPr>
          <w:rFonts w:ascii="Liberation Serif" w:hAnsi="Liberation Serif"/>
          <w:sz w:val="24"/>
          <w:szCs w:val="24"/>
        </w:rPr>
        <w:t>№</w:t>
      </w:r>
      <w:r w:rsidR="00E151EC">
        <w:rPr>
          <w:rFonts w:ascii="Liberation Serif" w:hAnsi="Liberation Serif"/>
          <w:sz w:val="24"/>
          <w:szCs w:val="24"/>
        </w:rPr>
        <w:t xml:space="preserve"> 447-р</w:t>
      </w:r>
    </w:p>
    <w:p w:rsidR="00EF2C05" w:rsidRPr="002879DF" w:rsidRDefault="00EF2C05">
      <w:pPr>
        <w:pStyle w:val="ConsPlusNormal"/>
        <w:rPr>
          <w:rFonts w:ascii="Liberation Serif" w:hAnsi="Liberation Serif"/>
          <w:sz w:val="24"/>
          <w:szCs w:val="24"/>
        </w:rPr>
      </w:pPr>
    </w:p>
    <w:p w:rsidR="00EF2C05" w:rsidRPr="00394429" w:rsidRDefault="00B9153A">
      <w:pPr>
        <w:pStyle w:val="ConsPlusTitle"/>
        <w:jc w:val="center"/>
        <w:rPr>
          <w:rFonts w:ascii="Liberation Serif" w:hAnsi="Liberation Serif"/>
          <w:sz w:val="28"/>
          <w:szCs w:val="28"/>
        </w:rPr>
      </w:pPr>
      <w:bookmarkStart w:id="0" w:name="P31"/>
      <w:bookmarkEnd w:id="0"/>
      <w:r w:rsidRPr="00394429">
        <w:rPr>
          <w:rFonts w:ascii="Liberation Serif" w:hAnsi="Liberation Serif"/>
          <w:sz w:val="28"/>
          <w:szCs w:val="28"/>
        </w:rPr>
        <w:t>Положение</w:t>
      </w:r>
    </w:p>
    <w:p w:rsidR="00CC4A69" w:rsidRPr="00394429" w:rsidRDefault="00192E77">
      <w:pPr>
        <w:pStyle w:val="ConsPlusTitle"/>
        <w:jc w:val="center"/>
        <w:rPr>
          <w:rFonts w:ascii="Liberation Serif" w:hAnsi="Liberation Serif"/>
          <w:sz w:val="28"/>
          <w:szCs w:val="28"/>
        </w:rPr>
      </w:pPr>
      <w:r w:rsidRPr="00394429">
        <w:rPr>
          <w:rFonts w:ascii="Liberation Serif" w:hAnsi="Liberation Serif"/>
          <w:sz w:val="28"/>
          <w:szCs w:val="28"/>
        </w:rPr>
        <w:t>о</w:t>
      </w:r>
      <w:r w:rsidR="00B9153A" w:rsidRPr="00394429">
        <w:rPr>
          <w:rFonts w:ascii="Liberation Serif" w:hAnsi="Liberation Serif"/>
          <w:sz w:val="28"/>
          <w:szCs w:val="28"/>
        </w:rPr>
        <w:t xml:space="preserve">б </w:t>
      </w:r>
      <w:r w:rsidRPr="00394429">
        <w:rPr>
          <w:rFonts w:ascii="Liberation Serif" w:hAnsi="Liberation Serif"/>
          <w:sz w:val="28"/>
          <w:szCs w:val="28"/>
        </w:rPr>
        <w:t>у</w:t>
      </w:r>
      <w:r w:rsidR="00B9153A" w:rsidRPr="00394429">
        <w:rPr>
          <w:rFonts w:ascii="Liberation Serif" w:hAnsi="Liberation Serif"/>
          <w:sz w:val="28"/>
          <w:szCs w:val="28"/>
        </w:rPr>
        <w:t>че</w:t>
      </w:r>
      <w:r w:rsidR="00CC4A69" w:rsidRPr="00394429">
        <w:rPr>
          <w:rFonts w:ascii="Liberation Serif" w:hAnsi="Liberation Serif"/>
          <w:sz w:val="28"/>
          <w:szCs w:val="28"/>
        </w:rPr>
        <w:t>тной политике</w:t>
      </w:r>
      <w:r w:rsidR="00EF2C05" w:rsidRPr="00394429">
        <w:rPr>
          <w:rFonts w:ascii="Liberation Serif" w:hAnsi="Liberation Serif"/>
          <w:sz w:val="28"/>
          <w:szCs w:val="28"/>
        </w:rPr>
        <w:t xml:space="preserve"> </w:t>
      </w:r>
      <w:r w:rsidR="00CC4A69" w:rsidRPr="00394429">
        <w:rPr>
          <w:rFonts w:ascii="Liberation Serif" w:hAnsi="Liberation Serif"/>
          <w:sz w:val="28"/>
          <w:szCs w:val="28"/>
        </w:rPr>
        <w:t>администрации</w:t>
      </w:r>
    </w:p>
    <w:p w:rsidR="00EF2C05" w:rsidRPr="00394429" w:rsidRDefault="00CC4A69">
      <w:pPr>
        <w:pStyle w:val="ConsPlusTitle"/>
        <w:jc w:val="center"/>
        <w:rPr>
          <w:rFonts w:ascii="Liberation Serif" w:hAnsi="Liberation Serif"/>
          <w:sz w:val="28"/>
          <w:szCs w:val="28"/>
        </w:rPr>
      </w:pPr>
      <w:r w:rsidRPr="00394429">
        <w:rPr>
          <w:rFonts w:ascii="Liberation Serif" w:hAnsi="Liberation Serif"/>
          <w:sz w:val="28"/>
          <w:szCs w:val="28"/>
        </w:rPr>
        <w:t>Невьянского городского округа</w:t>
      </w:r>
    </w:p>
    <w:p w:rsidR="00EF2C05" w:rsidRPr="002879DF" w:rsidRDefault="00EF2C05">
      <w:pPr>
        <w:pStyle w:val="ConsPlusNormal"/>
        <w:rPr>
          <w:rFonts w:ascii="Liberation Serif" w:hAnsi="Liberation Serif"/>
          <w:sz w:val="24"/>
          <w:szCs w:val="24"/>
        </w:rPr>
      </w:pPr>
    </w:p>
    <w:p w:rsidR="00EF2C05" w:rsidRPr="00394429" w:rsidRDefault="00EF2C05">
      <w:pPr>
        <w:pStyle w:val="ConsPlusTitle"/>
        <w:jc w:val="center"/>
        <w:outlineLvl w:val="1"/>
        <w:rPr>
          <w:rFonts w:ascii="Liberation Serif" w:hAnsi="Liberation Serif"/>
          <w:sz w:val="25"/>
          <w:szCs w:val="25"/>
        </w:rPr>
      </w:pPr>
      <w:r w:rsidRPr="00394429">
        <w:rPr>
          <w:rFonts w:ascii="Liberation Serif" w:hAnsi="Liberation Serif"/>
          <w:sz w:val="25"/>
          <w:szCs w:val="25"/>
        </w:rPr>
        <w:t xml:space="preserve">1. </w:t>
      </w:r>
      <w:r w:rsidR="00CF1325" w:rsidRPr="00394429">
        <w:rPr>
          <w:rFonts w:ascii="Liberation Serif" w:hAnsi="Liberation Serif"/>
          <w:sz w:val="25"/>
          <w:szCs w:val="25"/>
        </w:rPr>
        <w:t>Общие положения</w:t>
      </w:r>
    </w:p>
    <w:p w:rsidR="00EF2C05" w:rsidRPr="00394429" w:rsidRDefault="00EF2C05" w:rsidP="00F20306">
      <w:pPr>
        <w:pStyle w:val="ConsPlusNormal"/>
        <w:rPr>
          <w:rFonts w:ascii="Liberation Serif" w:hAnsi="Liberation Serif"/>
          <w:sz w:val="25"/>
          <w:szCs w:val="25"/>
        </w:rPr>
      </w:pP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1. Настоящее Положение об учетной политике </w:t>
      </w:r>
      <w:r w:rsidR="002879DF" w:rsidRPr="00394429">
        <w:rPr>
          <w:rFonts w:ascii="Liberation Serif" w:hAnsi="Liberation Serif"/>
          <w:sz w:val="25"/>
          <w:szCs w:val="25"/>
        </w:rPr>
        <w:t xml:space="preserve">Невьянского городского округа </w:t>
      </w:r>
      <w:r w:rsidRPr="00394429">
        <w:rPr>
          <w:rFonts w:ascii="Liberation Serif" w:hAnsi="Liberation Serif"/>
          <w:sz w:val="25"/>
          <w:szCs w:val="25"/>
        </w:rPr>
        <w:t xml:space="preserve">(далее - Положение) устанавливает правила ведения бюджетного учета и учета для целей налогообложения в администрации </w:t>
      </w:r>
      <w:r w:rsidR="006E20BB" w:rsidRPr="00394429">
        <w:rPr>
          <w:rFonts w:ascii="Liberation Serif" w:hAnsi="Liberation Serif"/>
          <w:sz w:val="25"/>
          <w:szCs w:val="25"/>
        </w:rPr>
        <w:t>Невьянского городского округа</w:t>
      </w:r>
      <w:r w:rsidRPr="00394429">
        <w:rPr>
          <w:rFonts w:ascii="Liberation Serif" w:hAnsi="Liberation Serif"/>
          <w:sz w:val="25"/>
          <w:szCs w:val="25"/>
        </w:rPr>
        <w:t xml:space="preserve"> (далее - администрации).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Учетная политика администрации осуществляется в соответствии с требованиями следующих документов: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Бюджетны</w:t>
      </w:r>
      <w:r w:rsidR="00C15B6D">
        <w:rPr>
          <w:rFonts w:ascii="Liberation Serif" w:hAnsi="Liberation Serif"/>
          <w:sz w:val="25"/>
          <w:szCs w:val="25"/>
        </w:rPr>
        <w:t>й</w:t>
      </w:r>
      <w:r w:rsidRPr="00394429">
        <w:rPr>
          <w:rFonts w:ascii="Liberation Serif" w:hAnsi="Liberation Serif"/>
          <w:sz w:val="25"/>
          <w:szCs w:val="25"/>
        </w:rPr>
        <w:t xml:space="preserve"> </w:t>
      </w:r>
      <w:hyperlink r:id="rId10" w:history="1">
        <w:r w:rsidRPr="00394429">
          <w:rPr>
            <w:rFonts w:ascii="Liberation Serif" w:hAnsi="Liberation Serif"/>
            <w:color w:val="0000FF"/>
            <w:sz w:val="25"/>
            <w:szCs w:val="25"/>
          </w:rPr>
          <w:t>кодекс</w:t>
        </w:r>
      </w:hyperlink>
      <w:r w:rsidRPr="00394429">
        <w:rPr>
          <w:rFonts w:ascii="Liberation Serif" w:hAnsi="Liberation Serif"/>
          <w:sz w:val="25"/>
          <w:szCs w:val="25"/>
        </w:rPr>
        <w:t xml:space="preserve"> Российской Федерации;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Налоговы</w:t>
      </w:r>
      <w:r w:rsidR="00C15B6D">
        <w:rPr>
          <w:rFonts w:ascii="Liberation Serif" w:hAnsi="Liberation Serif"/>
          <w:sz w:val="25"/>
          <w:szCs w:val="25"/>
        </w:rPr>
        <w:t>й</w:t>
      </w:r>
      <w:r w:rsidRPr="00394429">
        <w:rPr>
          <w:rFonts w:ascii="Liberation Serif" w:hAnsi="Liberation Serif"/>
          <w:sz w:val="25"/>
          <w:szCs w:val="25"/>
        </w:rPr>
        <w:t xml:space="preserve"> </w:t>
      </w:r>
      <w:hyperlink r:id="rId11" w:history="1">
        <w:r w:rsidRPr="00394429">
          <w:rPr>
            <w:rFonts w:ascii="Liberation Serif" w:hAnsi="Liberation Serif"/>
            <w:color w:val="0000FF"/>
            <w:sz w:val="25"/>
            <w:szCs w:val="25"/>
          </w:rPr>
          <w:t>кодекс</w:t>
        </w:r>
      </w:hyperlink>
      <w:r w:rsidRPr="00394429">
        <w:rPr>
          <w:rFonts w:ascii="Liberation Serif" w:hAnsi="Liberation Serif"/>
          <w:sz w:val="25"/>
          <w:szCs w:val="25"/>
        </w:rPr>
        <w:t xml:space="preserve"> Российской Федерации;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Трудов</w:t>
      </w:r>
      <w:r w:rsidR="008049B4">
        <w:rPr>
          <w:rFonts w:ascii="Liberation Serif" w:hAnsi="Liberation Serif"/>
          <w:sz w:val="25"/>
          <w:szCs w:val="25"/>
        </w:rPr>
        <w:t>ой</w:t>
      </w:r>
      <w:r w:rsidRPr="00394429">
        <w:rPr>
          <w:rFonts w:ascii="Liberation Serif" w:hAnsi="Liberation Serif"/>
          <w:sz w:val="25"/>
          <w:szCs w:val="25"/>
        </w:rPr>
        <w:t xml:space="preserve"> </w:t>
      </w:r>
      <w:hyperlink r:id="rId12" w:history="1">
        <w:r w:rsidRPr="00394429">
          <w:rPr>
            <w:rFonts w:ascii="Liberation Serif" w:hAnsi="Liberation Serif"/>
            <w:color w:val="0000FF"/>
            <w:sz w:val="25"/>
            <w:szCs w:val="25"/>
          </w:rPr>
          <w:t>кодекс</w:t>
        </w:r>
      </w:hyperlink>
      <w:r w:rsidRPr="00394429">
        <w:rPr>
          <w:rFonts w:ascii="Liberation Serif" w:hAnsi="Liberation Serif"/>
          <w:sz w:val="25"/>
          <w:szCs w:val="25"/>
        </w:rPr>
        <w:t xml:space="preserve"> Российской Федерации;</w:t>
      </w:r>
      <w:bookmarkStart w:id="1" w:name="_GoBack"/>
      <w:bookmarkEnd w:id="1"/>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Федеральны</w:t>
      </w:r>
      <w:r w:rsidR="008049B4">
        <w:rPr>
          <w:rFonts w:ascii="Liberation Serif" w:hAnsi="Liberation Serif"/>
          <w:sz w:val="25"/>
          <w:szCs w:val="25"/>
        </w:rPr>
        <w:t>й</w:t>
      </w:r>
      <w:r w:rsidRPr="00394429">
        <w:rPr>
          <w:rFonts w:ascii="Liberation Serif" w:hAnsi="Liberation Serif"/>
          <w:sz w:val="25"/>
          <w:szCs w:val="25"/>
        </w:rPr>
        <w:t xml:space="preserve"> </w:t>
      </w:r>
      <w:hyperlink r:id="rId13" w:history="1">
        <w:r w:rsidRPr="00394429">
          <w:rPr>
            <w:rFonts w:ascii="Liberation Serif" w:hAnsi="Liberation Serif"/>
            <w:color w:val="0000FF"/>
            <w:sz w:val="25"/>
            <w:szCs w:val="25"/>
          </w:rPr>
          <w:t>закон</w:t>
        </w:r>
      </w:hyperlink>
      <w:r w:rsidRPr="00394429">
        <w:rPr>
          <w:rFonts w:ascii="Liberation Serif" w:hAnsi="Liberation Serif"/>
          <w:sz w:val="25"/>
          <w:szCs w:val="25"/>
        </w:rPr>
        <w:t xml:space="preserve"> от 6 декабря 2011 г</w:t>
      </w:r>
      <w:r w:rsidR="006E20BB" w:rsidRPr="00394429">
        <w:rPr>
          <w:rFonts w:ascii="Liberation Serif" w:hAnsi="Liberation Serif"/>
          <w:sz w:val="25"/>
          <w:szCs w:val="25"/>
        </w:rPr>
        <w:t>ода</w:t>
      </w:r>
      <w:r w:rsidRPr="00394429">
        <w:rPr>
          <w:rFonts w:ascii="Liberation Serif" w:hAnsi="Liberation Serif"/>
          <w:sz w:val="25"/>
          <w:szCs w:val="25"/>
        </w:rPr>
        <w:t xml:space="preserve"> </w:t>
      </w:r>
      <w:r w:rsidR="006E20BB" w:rsidRPr="00394429">
        <w:rPr>
          <w:rFonts w:ascii="Liberation Serif" w:hAnsi="Liberation Serif"/>
          <w:sz w:val="25"/>
          <w:szCs w:val="25"/>
        </w:rPr>
        <w:t>№</w:t>
      </w:r>
      <w:r w:rsidRPr="00394429">
        <w:rPr>
          <w:rFonts w:ascii="Liberation Serif" w:hAnsi="Liberation Serif"/>
          <w:sz w:val="25"/>
          <w:szCs w:val="25"/>
        </w:rPr>
        <w:t xml:space="preserve"> 402-ФЗ </w:t>
      </w:r>
      <w:r w:rsidR="001F1D34" w:rsidRPr="00394429">
        <w:rPr>
          <w:rFonts w:ascii="Liberation Serif" w:hAnsi="Liberation Serif"/>
          <w:sz w:val="25"/>
          <w:szCs w:val="25"/>
        </w:rPr>
        <w:t>«</w:t>
      </w:r>
      <w:r w:rsidRPr="00394429">
        <w:rPr>
          <w:rFonts w:ascii="Liberation Serif" w:hAnsi="Liberation Serif"/>
          <w:sz w:val="25"/>
          <w:szCs w:val="25"/>
        </w:rPr>
        <w:t>О бухгалтерском уче</w:t>
      </w:r>
      <w:r w:rsidR="006E20BB" w:rsidRPr="00394429">
        <w:rPr>
          <w:rFonts w:ascii="Liberation Serif" w:hAnsi="Liberation Serif"/>
          <w:sz w:val="25"/>
          <w:szCs w:val="25"/>
        </w:rPr>
        <w:t>те</w:t>
      </w:r>
      <w:r w:rsidR="001F1D34" w:rsidRPr="00394429">
        <w:rPr>
          <w:rFonts w:ascii="Liberation Serif" w:hAnsi="Liberation Serif"/>
          <w:sz w:val="25"/>
          <w:szCs w:val="25"/>
        </w:rPr>
        <w:t>»</w:t>
      </w:r>
      <w:r w:rsidR="006E20BB" w:rsidRPr="00394429">
        <w:rPr>
          <w:rFonts w:ascii="Liberation Serif" w:hAnsi="Liberation Serif"/>
          <w:sz w:val="25"/>
          <w:szCs w:val="25"/>
        </w:rPr>
        <w:t xml:space="preserve"> (далее - Федеральный закон №</w:t>
      </w:r>
      <w:r w:rsidRPr="00394429">
        <w:rPr>
          <w:rFonts w:ascii="Liberation Serif" w:hAnsi="Liberation Serif"/>
          <w:sz w:val="25"/>
          <w:szCs w:val="25"/>
        </w:rPr>
        <w:t xml:space="preserve"> 402-ФЗ);</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Федеральный </w:t>
      </w:r>
      <w:hyperlink r:id="rId14" w:history="1">
        <w:r w:rsidRPr="00394429">
          <w:rPr>
            <w:rFonts w:ascii="Liberation Serif" w:hAnsi="Liberation Serif"/>
            <w:color w:val="0000FF"/>
            <w:sz w:val="25"/>
            <w:szCs w:val="25"/>
          </w:rPr>
          <w:t>стандарт</w:t>
        </w:r>
      </w:hyperlink>
      <w:r w:rsidRPr="00394429">
        <w:rPr>
          <w:rFonts w:ascii="Liberation Serif" w:hAnsi="Liberation Serif"/>
          <w:sz w:val="25"/>
          <w:szCs w:val="25"/>
        </w:rPr>
        <w:t xml:space="preserve"> бухгалтерского учета для организаций государственного сектора </w:t>
      </w:r>
      <w:r w:rsidR="001F1D34" w:rsidRPr="00394429">
        <w:rPr>
          <w:rFonts w:ascii="Liberation Serif" w:hAnsi="Liberation Serif"/>
          <w:sz w:val="25"/>
          <w:szCs w:val="25"/>
        </w:rPr>
        <w:t>«</w:t>
      </w:r>
      <w:r w:rsidRPr="00394429">
        <w:rPr>
          <w:rFonts w:ascii="Liberation Serif" w:hAnsi="Liberation Serif"/>
          <w:sz w:val="25"/>
          <w:szCs w:val="25"/>
        </w:rPr>
        <w:t>Концептуальные основы бухгалтерского учета и отчетности организаций государственного сектора</w:t>
      </w:r>
      <w:r w:rsidR="001F1D34" w:rsidRPr="00394429">
        <w:rPr>
          <w:rFonts w:ascii="Liberation Serif" w:hAnsi="Liberation Serif"/>
          <w:sz w:val="25"/>
          <w:szCs w:val="25"/>
        </w:rPr>
        <w:t>»</w:t>
      </w:r>
      <w:r w:rsidRPr="00394429">
        <w:rPr>
          <w:rFonts w:ascii="Liberation Serif" w:hAnsi="Liberation Serif"/>
          <w:sz w:val="25"/>
          <w:szCs w:val="25"/>
        </w:rPr>
        <w:t>, утвержденный Приказом Минфина России от 31.12.2016</w:t>
      </w:r>
      <w:r w:rsidR="006E20BB" w:rsidRPr="00394429">
        <w:rPr>
          <w:rFonts w:ascii="Liberation Serif" w:hAnsi="Liberation Serif"/>
          <w:sz w:val="25"/>
          <w:szCs w:val="25"/>
        </w:rPr>
        <w:t xml:space="preserve">               </w:t>
      </w:r>
      <w:r w:rsidRPr="00394429">
        <w:rPr>
          <w:rFonts w:ascii="Liberation Serif" w:hAnsi="Liberation Serif"/>
          <w:sz w:val="25"/>
          <w:szCs w:val="25"/>
        </w:rPr>
        <w:t xml:space="preserve"> </w:t>
      </w:r>
      <w:r w:rsidR="006E20BB" w:rsidRPr="00394429">
        <w:rPr>
          <w:rFonts w:ascii="Liberation Serif" w:hAnsi="Liberation Serif"/>
          <w:sz w:val="25"/>
          <w:szCs w:val="25"/>
        </w:rPr>
        <w:t>№</w:t>
      </w:r>
      <w:r w:rsidRPr="00394429">
        <w:rPr>
          <w:rFonts w:ascii="Liberation Serif" w:hAnsi="Liberation Serif"/>
          <w:sz w:val="25"/>
          <w:szCs w:val="25"/>
        </w:rPr>
        <w:t xml:space="preserve"> 256н (далее - СГС </w:t>
      </w:r>
      <w:r w:rsidR="001F1D34" w:rsidRPr="00394429">
        <w:rPr>
          <w:rFonts w:ascii="Liberation Serif" w:hAnsi="Liberation Serif"/>
          <w:sz w:val="25"/>
          <w:szCs w:val="25"/>
        </w:rPr>
        <w:t>«</w:t>
      </w:r>
      <w:r w:rsidRPr="00394429">
        <w:rPr>
          <w:rFonts w:ascii="Liberation Serif" w:hAnsi="Liberation Serif"/>
          <w:sz w:val="25"/>
          <w:szCs w:val="25"/>
        </w:rPr>
        <w:t>Концептуальные основы</w:t>
      </w:r>
      <w:r w:rsidR="001F1D34"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Федеральный </w:t>
      </w:r>
      <w:hyperlink r:id="rId15" w:history="1">
        <w:r w:rsidRPr="00394429">
          <w:rPr>
            <w:rFonts w:ascii="Liberation Serif" w:hAnsi="Liberation Serif"/>
            <w:color w:val="0000FF"/>
            <w:sz w:val="25"/>
            <w:szCs w:val="25"/>
          </w:rPr>
          <w:t>стандарт</w:t>
        </w:r>
      </w:hyperlink>
      <w:r w:rsidRPr="00394429">
        <w:rPr>
          <w:rFonts w:ascii="Liberation Serif" w:hAnsi="Liberation Serif"/>
          <w:sz w:val="25"/>
          <w:szCs w:val="25"/>
        </w:rPr>
        <w:t xml:space="preserve"> бухгалтерского учета для организаций государственного сектора </w:t>
      </w:r>
      <w:r w:rsidR="001F1D34" w:rsidRPr="00394429">
        <w:rPr>
          <w:rFonts w:ascii="Liberation Serif" w:hAnsi="Liberation Serif"/>
          <w:sz w:val="25"/>
          <w:szCs w:val="25"/>
        </w:rPr>
        <w:t>«</w:t>
      </w:r>
      <w:r w:rsidRPr="00394429">
        <w:rPr>
          <w:rFonts w:ascii="Liberation Serif" w:hAnsi="Liberation Serif"/>
          <w:sz w:val="25"/>
          <w:szCs w:val="25"/>
        </w:rPr>
        <w:t>Основные средства</w:t>
      </w:r>
      <w:r w:rsidR="001F1D34" w:rsidRPr="00394429">
        <w:rPr>
          <w:rFonts w:ascii="Liberation Serif" w:hAnsi="Liberation Serif"/>
          <w:sz w:val="25"/>
          <w:szCs w:val="25"/>
        </w:rPr>
        <w:t>»</w:t>
      </w:r>
      <w:r w:rsidRPr="00394429">
        <w:rPr>
          <w:rFonts w:ascii="Liberation Serif" w:hAnsi="Liberation Serif"/>
          <w:sz w:val="25"/>
          <w:szCs w:val="25"/>
        </w:rPr>
        <w:t>, утвержденный Приказом Минфина России от 31.12.2016</w:t>
      </w:r>
      <w:r w:rsidR="00850311" w:rsidRPr="00394429">
        <w:rPr>
          <w:rFonts w:ascii="Liberation Serif" w:hAnsi="Liberation Serif"/>
          <w:sz w:val="25"/>
          <w:szCs w:val="25"/>
        </w:rPr>
        <w:t xml:space="preserve">            №</w:t>
      </w:r>
      <w:r w:rsidRPr="00394429">
        <w:rPr>
          <w:rFonts w:ascii="Liberation Serif" w:hAnsi="Liberation Serif"/>
          <w:sz w:val="25"/>
          <w:szCs w:val="25"/>
        </w:rPr>
        <w:t xml:space="preserve"> 257н (далее - СГС </w:t>
      </w:r>
      <w:r w:rsidR="001F1D34" w:rsidRPr="00394429">
        <w:rPr>
          <w:rFonts w:ascii="Liberation Serif" w:hAnsi="Liberation Serif"/>
          <w:sz w:val="25"/>
          <w:szCs w:val="25"/>
        </w:rPr>
        <w:t>«</w:t>
      </w:r>
      <w:r w:rsidRPr="00394429">
        <w:rPr>
          <w:rFonts w:ascii="Liberation Serif" w:hAnsi="Liberation Serif"/>
          <w:sz w:val="25"/>
          <w:szCs w:val="25"/>
        </w:rPr>
        <w:t>Основные средства</w:t>
      </w:r>
      <w:r w:rsidR="001F1D34"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Федеральный </w:t>
      </w:r>
      <w:hyperlink r:id="rId16" w:history="1">
        <w:r w:rsidRPr="00394429">
          <w:rPr>
            <w:rFonts w:ascii="Liberation Serif" w:hAnsi="Liberation Serif"/>
            <w:color w:val="0000FF"/>
            <w:sz w:val="25"/>
            <w:szCs w:val="25"/>
          </w:rPr>
          <w:t>стандарт</w:t>
        </w:r>
      </w:hyperlink>
      <w:r w:rsidRPr="00394429">
        <w:rPr>
          <w:rFonts w:ascii="Liberation Serif" w:hAnsi="Liberation Serif"/>
          <w:sz w:val="25"/>
          <w:szCs w:val="25"/>
        </w:rPr>
        <w:t xml:space="preserve"> бухгалтерского учета для организаций государственного сектора </w:t>
      </w:r>
      <w:r w:rsidR="00FD1CAF" w:rsidRPr="00394429">
        <w:rPr>
          <w:rFonts w:ascii="Liberation Serif" w:hAnsi="Liberation Serif"/>
          <w:sz w:val="25"/>
          <w:szCs w:val="25"/>
        </w:rPr>
        <w:t>«</w:t>
      </w:r>
      <w:r w:rsidRPr="00394429">
        <w:rPr>
          <w:rFonts w:ascii="Liberation Serif" w:hAnsi="Liberation Serif"/>
          <w:sz w:val="25"/>
          <w:szCs w:val="25"/>
        </w:rPr>
        <w:t>Обесценение активов</w:t>
      </w:r>
      <w:r w:rsidR="00FD1CAF" w:rsidRPr="00394429">
        <w:rPr>
          <w:rFonts w:ascii="Liberation Serif" w:hAnsi="Liberation Serif"/>
          <w:sz w:val="25"/>
          <w:szCs w:val="25"/>
        </w:rPr>
        <w:t>»</w:t>
      </w:r>
      <w:r w:rsidRPr="00394429">
        <w:rPr>
          <w:rFonts w:ascii="Liberation Serif" w:hAnsi="Liberation Serif"/>
          <w:sz w:val="25"/>
          <w:szCs w:val="25"/>
        </w:rPr>
        <w:t>, утвержденный Приказом Минфина России от 31.12.2016</w:t>
      </w:r>
      <w:r w:rsidR="00850311" w:rsidRPr="00394429">
        <w:rPr>
          <w:rFonts w:ascii="Liberation Serif" w:hAnsi="Liberation Serif"/>
          <w:sz w:val="25"/>
          <w:szCs w:val="25"/>
        </w:rPr>
        <w:t xml:space="preserve">  </w:t>
      </w:r>
      <w:r w:rsidRPr="00394429">
        <w:rPr>
          <w:rFonts w:ascii="Liberation Serif" w:hAnsi="Liberation Serif"/>
          <w:sz w:val="25"/>
          <w:szCs w:val="25"/>
        </w:rPr>
        <w:t xml:space="preserve"> </w:t>
      </w:r>
      <w:r w:rsidR="00850311" w:rsidRPr="00394429">
        <w:rPr>
          <w:rFonts w:ascii="Liberation Serif" w:hAnsi="Liberation Serif"/>
          <w:sz w:val="25"/>
          <w:szCs w:val="25"/>
        </w:rPr>
        <w:t>№</w:t>
      </w:r>
      <w:r w:rsidRPr="00394429">
        <w:rPr>
          <w:rFonts w:ascii="Liberation Serif" w:hAnsi="Liberation Serif"/>
          <w:sz w:val="25"/>
          <w:szCs w:val="25"/>
        </w:rPr>
        <w:t xml:space="preserve"> 259н (далее - СГС </w:t>
      </w:r>
      <w:r w:rsidR="00FD1CAF" w:rsidRPr="00394429">
        <w:rPr>
          <w:rFonts w:ascii="Liberation Serif" w:hAnsi="Liberation Serif"/>
          <w:sz w:val="25"/>
          <w:szCs w:val="25"/>
        </w:rPr>
        <w:t>«</w:t>
      </w:r>
      <w:r w:rsidRPr="00394429">
        <w:rPr>
          <w:rFonts w:ascii="Liberation Serif" w:hAnsi="Liberation Serif"/>
          <w:sz w:val="25"/>
          <w:szCs w:val="25"/>
        </w:rPr>
        <w:t>Обесценение активов</w:t>
      </w:r>
      <w:r w:rsidR="00FD1CAF"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Федеральный </w:t>
      </w:r>
      <w:hyperlink r:id="rId17" w:history="1">
        <w:r w:rsidRPr="00394429">
          <w:rPr>
            <w:rFonts w:ascii="Liberation Serif" w:hAnsi="Liberation Serif"/>
            <w:color w:val="0000FF"/>
            <w:sz w:val="25"/>
            <w:szCs w:val="25"/>
          </w:rPr>
          <w:t>стандарт</w:t>
        </w:r>
      </w:hyperlink>
      <w:r w:rsidRPr="00394429">
        <w:rPr>
          <w:rFonts w:ascii="Liberation Serif" w:hAnsi="Liberation Serif"/>
          <w:sz w:val="25"/>
          <w:szCs w:val="25"/>
        </w:rPr>
        <w:t xml:space="preserve"> бухгалтерского учета для организаций государственного сектора </w:t>
      </w:r>
      <w:r w:rsidR="00FD1CAF" w:rsidRPr="00394429">
        <w:rPr>
          <w:rFonts w:ascii="Liberation Serif" w:hAnsi="Liberation Serif"/>
          <w:sz w:val="25"/>
          <w:szCs w:val="25"/>
        </w:rPr>
        <w:t>«</w:t>
      </w:r>
      <w:r w:rsidRPr="00394429">
        <w:rPr>
          <w:rFonts w:ascii="Liberation Serif" w:hAnsi="Liberation Serif"/>
          <w:sz w:val="25"/>
          <w:szCs w:val="25"/>
        </w:rPr>
        <w:t>Представление бухгалтерской (финансовой) отчетности</w:t>
      </w:r>
      <w:r w:rsidR="00FD1CAF" w:rsidRPr="00394429">
        <w:rPr>
          <w:rFonts w:ascii="Liberation Serif" w:hAnsi="Liberation Serif"/>
          <w:sz w:val="25"/>
          <w:szCs w:val="25"/>
        </w:rPr>
        <w:t>»</w:t>
      </w:r>
      <w:r w:rsidRPr="00394429">
        <w:rPr>
          <w:rFonts w:ascii="Liberation Serif" w:hAnsi="Liberation Serif"/>
          <w:sz w:val="25"/>
          <w:szCs w:val="25"/>
        </w:rPr>
        <w:t xml:space="preserve">, утвержденный Приказом Минфина России от 31.12.2016 </w:t>
      </w:r>
      <w:r w:rsidR="00850311" w:rsidRPr="00394429">
        <w:rPr>
          <w:rFonts w:ascii="Liberation Serif" w:hAnsi="Liberation Serif"/>
          <w:sz w:val="25"/>
          <w:szCs w:val="25"/>
        </w:rPr>
        <w:t>№</w:t>
      </w:r>
      <w:r w:rsidRPr="00394429">
        <w:rPr>
          <w:rFonts w:ascii="Liberation Serif" w:hAnsi="Liberation Serif"/>
          <w:sz w:val="25"/>
          <w:szCs w:val="25"/>
        </w:rPr>
        <w:t xml:space="preserve"> 260н (далее - СГС </w:t>
      </w:r>
      <w:r w:rsidR="00FD1CAF" w:rsidRPr="00394429">
        <w:rPr>
          <w:rFonts w:ascii="Liberation Serif" w:hAnsi="Liberation Serif"/>
          <w:sz w:val="25"/>
          <w:szCs w:val="25"/>
        </w:rPr>
        <w:t>«</w:t>
      </w:r>
      <w:r w:rsidRPr="00394429">
        <w:rPr>
          <w:rFonts w:ascii="Liberation Serif" w:hAnsi="Liberation Serif"/>
          <w:sz w:val="25"/>
          <w:szCs w:val="25"/>
        </w:rPr>
        <w:t>Представление отчетности</w:t>
      </w:r>
      <w:r w:rsidR="00FD1CAF"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Федеральный </w:t>
      </w:r>
      <w:hyperlink r:id="rId18" w:history="1">
        <w:r w:rsidRPr="00394429">
          <w:rPr>
            <w:rFonts w:ascii="Liberation Serif" w:hAnsi="Liberation Serif"/>
            <w:color w:val="0000FF"/>
            <w:sz w:val="25"/>
            <w:szCs w:val="25"/>
          </w:rPr>
          <w:t>стандарт</w:t>
        </w:r>
      </w:hyperlink>
      <w:r w:rsidRPr="00394429">
        <w:rPr>
          <w:rFonts w:ascii="Liberation Serif" w:hAnsi="Liberation Serif"/>
          <w:sz w:val="25"/>
          <w:szCs w:val="25"/>
        </w:rPr>
        <w:t xml:space="preserve"> бухгалтерского учета для организаций государственного сектора </w:t>
      </w:r>
      <w:r w:rsidR="00FD1CAF" w:rsidRPr="00394429">
        <w:rPr>
          <w:rFonts w:ascii="Liberation Serif" w:hAnsi="Liberation Serif"/>
          <w:sz w:val="25"/>
          <w:szCs w:val="25"/>
        </w:rPr>
        <w:t>«</w:t>
      </w:r>
      <w:r w:rsidRPr="00394429">
        <w:rPr>
          <w:rFonts w:ascii="Liberation Serif" w:hAnsi="Liberation Serif"/>
          <w:sz w:val="25"/>
          <w:szCs w:val="25"/>
        </w:rPr>
        <w:t>Учетная политика, оценочные значения и ошибки</w:t>
      </w:r>
      <w:r w:rsidR="00FD1CAF" w:rsidRPr="00394429">
        <w:rPr>
          <w:rFonts w:ascii="Liberation Serif" w:hAnsi="Liberation Serif"/>
          <w:sz w:val="25"/>
          <w:szCs w:val="25"/>
        </w:rPr>
        <w:t>»</w:t>
      </w:r>
      <w:r w:rsidRPr="00394429">
        <w:rPr>
          <w:rFonts w:ascii="Liberation Serif" w:hAnsi="Liberation Serif"/>
          <w:sz w:val="25"/>
          <w:szCs w:val="25"/>
        </w:rPr>
        <w:t xml:space="preserve">, утвержденный Приказом Минфина России от 30.12.2017 </w:t>
      </w:r>
      <w:r w:rsidR="00850311" w:rsidRPr="00394429">
        <w:rPr>
          <w:rFonts w:ascii="Liberation Serif" w:hAnsi="Liberation Serif"/>
          <w:sz w:val="25"/>
          <w:szCs w:val="25"/>
        </w:rPr>
        <w:t>№</w:t>
      </w:r>
      <w:r w:rsidRPr="00394429">
        <w:rPr>
          <w:rFonts w:ascii="Liberation Serif" w:hAnsi="Liberation Serif"/>
          <w:sz w:val="25"/>
          <w:szCs w:val="25"/>
        </w:rPr>
        <w:t xml:space="preserve"> 274н (далее - СГС </w:t>
      </w:r>
      <w:r w:rsidR="00FD1CAF" w:rsidRPr="00394429">
        <w:rPr>
          <w:rFonts w:ascii="Liberation Serif" w:hAnsi="Liberation Serif"/>
          <w:sz w:val="25"/>
          <w:szCs w:val="25"/>
        </w:rPr>
        <w:t>«</w:t>
      </w:r>
      <w:r w:rsidRPr="00394429">
        <w:rPr>
          <w:rFonts w:ascii="Liberation Serif" w:hAnsi="Liberation Serif"/>
          <w:sz w:val="25"/>
          <w:szCs w:val="25"/>
        </w:rPr>
        <w:t>Учетная политика</w:t>
      </w:r>
      <w:r w:rsidR="00FD1CAF"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Федеральный </w:t>
      </w:r>
      <w:hyperlink r:id="rId19" w:history="1">
        <w:r w:rsidRPr="00394429">
          <w:rPr>
            <w:rFonts w:ascii="Liberation Serif" w:hAnsi="Liberation Serif"/>
            <w:color w:val="0000FF"/>
            <w:sz w:val="25"/>
            <w:szCs w:val="25"/>
          </w:rPr>
          <w:t>стандарт</w:t>
        </w:r>
      </w:hyperlink>
      <w:r w:rsidRPr="00394429">
        <w:rPr>
          <w:rFonts w:ascii="Liberation Serif" w:hAnsi="Liberation Serif"/>
          <w:sz w:val="25"/>
          <w:szCs w:val="25"/>
        </w:rPr>
        <w:t xml:space="preserve"> бухгалтерского учета для организаций государственного сектора </w:t>
      </w:r>
      <w:r w:rsidR="00FD1CAF" w:rsidRPr="00394429">
        <w:rPr>
          <w:rFonts w:ascii="Liberation Serif" w:hAnsi="Liberation Serif"/>
          <w:sz w:val="25"/>
          <w:szCs w:val="25"/>
        </w:rPr>
        <w:t>«</w:t>
      </w:r>
      <w:r w:rsidRPr="00394429">
        <w:rPr>
          <w:rFonts w:ascii="Liberation Serif" w:hAnsi="Liberation Serif"/>
          <w:sz w:val="25"/>
          <w:szCs w:val="25"/>
        </w:rPr>
        <w:t>События после отчетной даты</w:t>
      </w:r>
      <w:r w:rsidR="00FD1CAF" w:rsidRPr="00394429">
        <w:rPr>
          <w:rFonts w:ascii="Liberation Serif" w:hAnsi="Liberation Serif"/>
          <w:sz w:val="25"/>
          <w:szCs w:val="25"/>
        </w:rPr>
        <w:t>»</w:t>
      </w:r>
      <w:r w:rsidRPr="00394429">
        <w:rPr>
          <w:rFonts w:ascii="Liberation Serif" w:hAnsi="Liberation Serif"/>
          <w:sz w:val="25"/>
          <w:szCs w:val="25"/>
        </w:rPr>
        <w:t>, утвержденный Приказом Минфина России</w:t>
      </w:r>
      <w:r w:rsidR="00850311" w:rsidRPr="00394429">
        <w:rPr>
          <w:rFonts w:ascii="Liberation Serif" w:hAnsi="Liberation Serif"/>
          <w:sz w:val="25"/>
          <w:szCs w:val="25"/>
        </w:rPr>
        <w:t xml:space="preserve">                    </w:t>
      </w:r>
      <w:r w:rsidRPr="00394429">
        <w:rPr>
          <w:rFonts w:ascii="Liberation Serif" w:hAnsi="Liberation Serif"/>
          <w:sz w:val="25"/>
          <w:szCs w:val="25"/>
        </w:rPr>
        <w:t xml:space="preserve"> от 30.12.2017 </w:t>
      </w:r>
      <w:r w:rsidR="00850311" w:rsidRPr="00394429">
        <w:rPr>
          <w:rFonts w:ascii="Liberation Serif" w:hAnsi="Liberation Serif"/>
          <w:sz w:val="25"/>
          <w:szCs w:val="25"/>
        </w:rPr>
        <w:t>№</w:t>
      </w:r>
      <w:r w:rsidR="00FD1CAF" w:rsidRPr="00394429">
        <w:rPr>
          <w:rFonts w:ascii="Liberation Serif" w:hAnsi="Liberation Serif"/>
          <w:sz w:val="25"/>
          <w:szCs w:val="25"/>
        </w:rPr>
        <w:t xml:space="preserve"> 275н (далее - СГС «</w:t>
      </w:r>
      <w:r w:rsidRPr="00394429">
        <w:rPr>
          <w:rFonts w:ascii="Liberation Serif" w:hAnsi="Liberation Serif"/>
          <w:sz w:val="25"/>
          <w:szCs w:val="25"/>
        </w:rPr>
        <w:t>События после отчетной даты</w:t>
      </w:r>
      <w:r w:rsidR="00FD1CAF"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Федеральный </w:t>
      </w:r>
      <w:hyperlink r:id="rId20" w:history="1">
        <w:r w:rsidRPr="00394429">
          <w:rPr>
            <w:rFonts w:ascii="Liberation Serif" w:hAnsi="Liberation Serif"/>
            <w:color w:val="0000FF"/>
            <w:sz w:val="25"/>
            <w:szCs w:val="25"/>
          </w:rPr>
          <w:t>стандарт</w:t>
        </w:r>
      </w:hyperlink>
      <w:r w:rsidRPr="00394429">
        <w:rPr>
          <w:rFonts w:ascii="Liberation Serif" w:hAnsi="Liberation Serif"/>
          <w:sz w:val="25"/>
          <w:szCs w:val="25"/>
        </w:rPr>
        <w:t xml:space="preserve"> бухгалтерского учета для организаций государственного сектора </w:t>
      </w:r>
      <w:r w:rsidR="00316685" w:rsidRPr="00394429">
        <w:rPr>
          <w:rFonts w:ascii="Liberation Serif" w:hAnsi="Liberation Serif"/>
          <w:sz w:val="25"/>
          <w:szCs w:val="25"/>
        </w:rPr>
        <w:t>«</w:t>
      </w:r>
      <w:r w:rsidRPr="00394429">
        <w:rPr>
          <w:rFonts w:ascii="Liberation Serif" w:hAnsi="Liberation Serif"/>
          <w:sz w:val="25"/>
          <w:szCs w:val="25"/>
        </w:rPr>
        <w:t>Информация о связанных сторонах</w:t>
      </w:r>
      <w:r w:rsidR="00316685" w:rsidRPr="00394429">
        <w:rPr>
          <w:rFonts w:ascii="Liberation Serif" w:hAnsi="Liberation Serif"/>
          <w:sz w:val="25"/>
          <w:szCs w:val="25"/>
        </w:rPr>
        <w:t>»</w:t>
      </w:r>
      <w:r w:rsidRPr="00394429">
        <w:rPr>
          <w:rFonts w:ascii="Liberation Serif" w:hAnsi="Liberation Serif"/>
          <w:sz w:val="25"/>
          <w:szCs w:val="25"/>
        </w:rPr>
        <w:t xml:space="preserve">, утвержденный Приказом Минфина России от 30.12.2017 </w:t>
      </w:r>
      <w:r w:rsidR="000904BF" w:rsidRPr="00394429">
        <w:rPr>
          <w:rFonts w:ascii="Liberation Serif" w:hAnsi="Liberation Serif"/>
          <w:sz w:val="25"/>
          <w:szCs w:val="25"/>
        </w:rPr>
        <w:t>№</w:t>
      </w:r>
      <w:r w:rsidRPr="00394429">
        <w:rPr>
          <w:rFonts w:ascii="Liberation Serif" w:hAnsi="Liberation Serif"/>
          <w:sz w:val="25"/>
          <w:szCs w:val="25"/>
        </w:rPr>
        <w:t xml:space="preserve"> 277н (далее - СГС </w:t>
      </w:r>
      <w:r w:rsidR="00316685" w:rsidRPr="00394429">
        <w:rPr>
          <w:rFonts w:ascii="Liberation Serif" w:hAnsi="Liberation Serif"/>
          <w:sz w:val="25"/>
          <w:szCs w:val="25"/>
        </w:rPr>
        <w:t>«</w:t>
      </w:r>
      <w:r w:rsidRPr="00394429">
        <w:rPr>
          <w:rFonts w:ascii="Liberation Serif" w:hAnsi="Liberation Serif"/>
          <w:sz w:val="25"/>
          <w:szCs w:val="25"/>
        </w:rPr>
        <w:t>Информация о связанных сторонах</w:t>
      </w:r>
      <w:r w:rsidR="00316685"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Федеральный </w:t>
      </w:r>
      <w:hyperlink r:id="rId21" w:history="1">
        <w:r w:rsidRPr="00394429">
          <w:rPr>
            <w:rFonts w:ascii="Liberation Serif" w:hAnsi="Liberation Serif"/>
            <w:color w:val="0000FF"/>
            <w:sz w:val="25"/>
            <w:szCs w:val="25"/>
          </w:rPr>
          <w:t>стандарт</w:t>
        </w:r>
      </w:hyperlink>
      <w:r w:rsidRPr="00394429">
        <w:rPr>
          <w:rFonts w:ascii="Liberation Serif" w:hAnsi="Liberation Serif"/>
          <w:sz w:val="25"/>
          <w:szCs w:val="25"/>
        </w:rPr>
        <w:t xml:space="preserve"> бухгалтерского учета для организаций государственного сектора </w:t>
      </w:r>
      <w:r w:rsidR="00316685" w:rsidRPr="00394429">
        <w:rPr>
          <w:rFonts w:ascii="Liberation Serif" w:hAnsi="Liberation Serif"/>
          <w:sz w:val="25"/>
          <w:szCs w:val="25"/>
        </w:rPr>
        <w:t>«</w:t>
      </w:r>
      <w:r w:rsidRPr="00394429">
        <w:rPr>
          <w:rFonts w:ascii="Liberation Serif" w:hAnsi="Liberation Serif"/>
          <w:sz w:val="25"/>
          <w:szCs w:val="25"/>
        </w:rPr>
        <w:t>Отчет о движении денежных средств</w:t>
      </w:r>
      <w:r w:rsidR="00316685" w:rsidRPr="00394429">
        <w:rPr>
          <w:rFonts w:ascii="Liberation Serif" w:hAnsi="Liberation Serif"/>
          <w:sz w:val="25"/>
          <w:szCs w:val="25"/>
        </w:rPr>
        <w:t>»</w:t>
      </w:r>
      <w:r w:rsidRPr="00394429">
        <w:rPr>
          <w:rFonts w:ascii="Liberation Serif" w:hAnsi="Liberation Serif"/>
          <w:sz w:val="25"/>
          <w:szCs w:val="25"/>
        </w:rPr>
        <w:t xml:space="preserve">, утвержденный Приказом Минфина России от 30.12.2017 </w:t>
      </w:r>
      <w:r w:rsidR="000904BF" w:rsidRPr="00394429">
        <w:rPr>
          <w:rFonts w:ascii="Liberation Serif" w:hAnsi="Liberation Serif"/>
          <w:sz w:val="25"/>
          <w:szCs w:val="25"/>
        </w:rPr>
        <w:t>№</w:t>
      </w:r>
      <w:r w:rsidRPr="00394429">
        <w:rPr>
          <w:rFonts w:ascii="Liberation Serif" w:hAnsi="Liberation Serif"/>
          <w:sz w:val="25"/>
          <w:szCs w:val="25"/>
        </w:rPr>
        <w:t xml:space="preserve"> 278н (далее - СГС </w:t>
      </w:r>
      <w:r w:rsidR="00316685" w:rsidRPr="00394429">
        <w:rPr>
          <w:rFonts w:ascii="Liberation Serif" w:hAnsi="Liberation Serif"/>
          <w:sz w:val="25"/>
          <w:szCs w:val="25"/>
        </w:rPr>
        <w:t>«</w:t>
      </w:r>
      <w:r w:rsidRPr="00394429">
        <w:rPr>
          <w:rFonts w:ascii="Liberation Serif" w:hAnsi="Liberation Serif"/>
          <w:sz w:val="25"/>
          <w:szCs w:val="25"/>
        </w:rPr>
        <w:t>Отчет о движении денежных средств</w:t>
      </w:r>
      <w:r w:rsidR="00316685"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Федеральный </w:t>
      </w:r>
      <w:hyperlink r:id="rId22" w:history="1">
        <w:r w:rsidRPr="00394429">
          <w:rPr>
            <w:rFonts w:ascii="Liberation Serif" w:hAnsi="Liberation Serif"/>
            <w:color w:val="0000FF"/>
            <w:sz w:val="25"/>
            <w:szCs w:val="25"/>
          </w:rPr>
          <w:t>стандарт</w:t>
        </w:r>
      </w:hyperlink>
      <w:r w:rsidRPr="00394429">
        <w:rPr>
          <w:rFonts w:ascii="Liberation Serif" w:hAnsi="Liberation Serif"/>
          <w:sz w:val="25"/>
          <w:szCs w:val="25"/>
        </w:rPr>
        <w:t xml:space="preserve"> бухгалтерского учета для организаций государственного сектора </w:t>
      </w:r>
      <w:r w:rsidR="00316685" w:rsidRPr="00394429">
        <w:rPr>
          <w:rFonts w:ascii="Liberation Serif" w:hAnsi="Liberation Serif"/>
          <w:sz w:val="25"/>
          <w:szCs w:val="25"/>
        </w:rPr>
        <w:t>«</w:t>
      </w:r>
      <w:r w:rsidRPr="00394429">
        <w:rPr>
          <w:rFonts w:ascii="Liberation Serif" w:hAnsi="Liberation Serif"/>
          <w:sz w:val="25"/>
          <w:szCs w:val="25"/>
        </w:rPr>
        <w:t>Доходы</w:t>
      </w:r>
      <w:r w:rsidR="00316685" w:rsidRPr="00394429">
        <w:rPr>
          <w:rFonts w:ascii="Liberation Serif" w:hAnsi="Liberation Serif"/>
          <w:sz w:val="25"/>
          <w:szCs w:val="25"/>
        </w:rPr>
        <w:t>»</w:t>
      </w:r>
      <w:r w:rsidRPr="00394429">
        <w:rPr>
          <w:rFonts w:ascii="Liberation Serif" w:hAnsi="Liberation Serif"/>
          <w:sz w:val="25"/>
          <w:szCs w:val="25"/>
        </w:rPr>
        <w:t xml:space="preserve">, утвержденный Приказом Минфина России от 27.02.2018 </w:t>
      </w:r>
      <w:r w:rsidR="000904BF" w:rsidRPr="00394429">
        <w:rPr>
          <w:rFonts w:ascii="Liberation Serif" w:hAnsi="Liberation Serif"/>
          <w:sz w:val="25"/>
          <w:szCs w:val="25"/>
        </w:rPr>
        <w:t>№</w:t>
      </w:r>
      <w:r w:rsidR="00316685" w:rsidRPr="00394429">
        <w:rPr>
          <w:rFonts w:ascii="Liberation Serif" w:hAnsi="Liberation Serif"/>
          <w:sz w:val="25"/>
          <w:szCs w:val="25"/>
        </w:rPr>
        <w:t xml:space="preserve"> 32н </w:t>
      </w:r>
      <w:r w:rsidR="00316685" w:rsidRPr="00394429">
        <w:rPr>
          <w:rFonts w:ascii="Liberation Serif" w:hAnsi="Liberation Serif"/>
          <w:sz w:val="25"/>
          <w:szCs w:val="25"/>
        </w:rPr>
        <w:lastRenderedPageBreak/>
        <w:t>(далее - СГС «</w:t>
      </w:r>
      <w:r w:rsidRPr="00394429">
        <w:rPr>
          <w:rFonts w:ascii="Liberation Serif" w:hAnsi="Liberation Serif"/>
          <w:sz w:val="25"/>
          <w:szCs w:val="25"/>
        </w:rPr>
        <w:t>Доходы</w:t>
      </w:r>
      <w:r w:rsidR="00316685"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Федеральный </w:t>
      </w:r>
      <w:hyperlink r:id="rId23" w:history="1">
        <w:r w:rsidRPr="00394429">
          <w:rPr>
            <w:rFonts w:ascii="Liberation Serif" w:hAnsi="Liberation Serif"/>
            <w:color w:val="0000FF"/>
            <w:sz w:val="25"/>
            <w:szCs w:val="25"/>
          </w:rPr>
          <w:t>стандарт</w:t>
        </w:r>
      </w:hyperlink>
      <w:r w:rsidRPr="00394429">
        <w:rPr>
          <w:rFonts w:ascii="Liberation Serif" w:hAnsi="Liberation Serif"/>
          <w:sz w:val="25"/>
          <w:szCs w:val="25"/>
        </w:rPr>
        <w:t xml:space="preserve"> бухгалтерского учета для организаций государственного сектора </w:t>
      </w:r>
      <w:r w:rsidR="00316685" w:rsidRPr="00394429">
        <w:rPr>
          <w:rFonts w:ascii="Liberation Serif" w:hAnsi="Liberation Serif"/>
          <w:sz w:val="25"/>
          <w:szCs w:val="25"/>
        </w:rPr>
        <w:t>«</w:t>
      </w:r>
      <w:r w:rsidRPr="00394429">
        <w:rPr>
          <w:rFonts w:ascii="Liberation Serif" w:hAnsi="Liberation Serif"/>
          <w:sz w:val="25"/>
          <w:szCs w:val="25"/>
        </w:rPr>
        <w:t>Непроизведенные активы</w:t>
      </w:r>
      <w:r w:rsidR="00316685" w:rsidRPr="00394429">
        <w:rPr>
          <w:rFonts w:ascii="Liberation Serif" w:hAnsi="Liberation Serif"/>
          <w:sz w:val="25"/>
          <w:szCs w:val="25"/>
        </w:rPr>
        <w:t>»</w:t>
      </w:r>
      <w:r w:rsidRPr="00394429">
        <w:rPr>
          <w:rFonts w:ascii="Liberation Serif" w:hAnsi="Liberation Serif"/>
          <w:sz w:val="25"/>
          <w:szCs w:val="25"/>
        </w:rPr>
        <w:t xml:space="preserve">, утвержденный Приказом Минфина России </w:t>
      </w:r>
      <w:r w:rsidR="000904BF" w:rsidRPr="00394429">
        <w:rPr>
          <w:rFonts w:ascii="Liberation Serif" w:hAnsi="Liberation Serif"/>
          <w:sz w:val="25"/>
          <w:szCs w:val="25"/>
        </w:rPr>
        <w:t xml:space="preserve">                               </w:t>
      </w:r>
      <w:r w:rsidRPr="00394429">
        <w:rPr>
          <w:rFonts w:ascii="Liberation Serif" w:hAnsi="Liberation Serif"/>
          <w:sz w:val="25"/>
          <w:szCs w:val="25"/>
        </w:rPr>
        <w:t xml:space="preserve">от 28.02.2018 </w:t>
      </w:r>
      <w:r w:rsidR="000904BF" w:rsidRPr="00394429">
        <w:rPr>
          <w:rFonts w:ascii="Liberation Serif" w:hAnsi="Liberation Serif"/>
          <w:sz w:val="25"/>
          <w:szCs w:val="25"/>
        </w:rPr>
        <w:t>№</w:t>
      </w:r>
      <w:r w:rsidR="00316685" w:rsidRPr="00394429">
        <w:rPr>
          <w:rFonts w:ascii="Liberation Serif" w:hAnsi="Liberation Serif"/>
          <w:sz w:val="25"/>
          <w:szCs w:val="25"/>
        </w:rPr>
        <w:t xml:space="preserve"> 34н (далее - СГС «</w:t>
      </w:r>
      <w:r w:rsidRPr="00394429">
        <w:rPr>
          <w:rFonts w:ascii="Liberation Serif" w:hAnsi="Liberation Serif"/>
          <w:sz w:val="25"/>
          <w:szCs w:val="25"/>
        </w:rPr>
        <w:t>Непроизведенные активы</w:t>
      </w:r>
      <w:r w:rsidR="00316685"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Федеральный </w:t>
      </w:r>
      <w:hyperlink r:id="rId24" w:history="1">
        <w:r w:rsidRPr="00394429">
          <w:rPr>
            <w:rFonts w:ascii="Liberation Serif" w:hAnsi="Liberation Serif"/>
            <w:color w:val="0000FF"/>
            <w:sz w:val="25"/>
            <w:szCs w:val="25"/>
          </w:rPr>
          <w:t>стандарт</w:t>
        </w:r>
      </w:hyperlink>
      <w:r w:rsidRPr="00394429">
        <w:rPr>
          <w:rFonts w:ascii="Liberation Serif" w:hAnsi="Liberation Serif"/>
          <w:sz w:val="25"/>
          <w:szCs w:val="25"/>
        </w:rPr>
        <w:t xml:space="preserve"> бухгалтерского учета для организаций государственного сектора </w:t>
      </w:r>
      <w:r w:rsidR="001F22AC" w:rsidRPr="00394429">
        <w:rPr>
          <w:rFonts w:ascii="Liberation Serif" w:hAnsi="Liberation Serif"/>
          <w:sz w:val="25"/>
          <w:szCs w:val="25"/>
        </w:rPr>
        <w:t>«</w:t>
      </w:r>
      <w:r w:rsidRPr="00394429">
        <w:rPr>
          <w:rFonts w:ascii="Liberation Serif" w:hAnsi="Liberation Serif"/>
          <w:sz w:val="25"/>
          <w:szCs w:val="25"/>
        </w:rPr>
        <w:t>Бюджетная информация в бухгалтерской (финансовой) отчетности</w:t>
      </w:r>
      <w:r w:rsidR="001F22AC" w:rsidRPr="00394429">
        <w:rPr>
          <w:rFonts w:ascii="Liberation Serif" w:hAnsi="Liberation Serif"/>
          <w:sz w:val="25"/>
          <w:szCs w:val="25"/>
        </w:rPr>
        <w:t>»</w:t>
      </w:r>
      <w:r w:rsidRPr="00394429">
        <w:rPr>
          <w:rFonts w:ascii="Liberation Serif" w:hAnsi="Liberation Serif"/>
          <w:sz w:val="25"/>
          <w:szCs w:val="25"/>
        </w:rPr>
        <w:t xml:space="preserve">, утвержденный Приказом Минфина России от 28.02.2018 </w:t>
      </w:r>
      <w:r w:rsidR="000904BF" w:rsidRPr="00394429">
        <w:rPr>
          <w:rFonts w:ascii="Liberation Serif" w:hAnsi="Liberation Serif"/>
          <w:sz w:val="25"/>
          <w:szCs w:val="25"/>
        </w:rPr>
        <w:t>№</w:t>
      </w:r>
      <w:r w:rsidRPr="00394429">
        <w:rPr>
          <w:rFonts w:ascii="Liberation Serif" w:hAnsi="Liberation Serif"/>
          <w:sz w:val="25"/>
          <w:szCs w:val="25"/>
        </w:rPr>
        <w:t xml:space="preserve"> 37н (далее - СГС </w:t>
      </w:r>
      <w:r w:rsidR="001F22AC" w:rsidRPr="00394429">
        <w:rPr>
          <w:rFonts w:ascii="Liberation Serif" w:hAnsi="Liberation Serif"/>
          <w:sz w:val="25"/>
          <w:szCs w:val="25"/>
        </w:rPr>
        <w:t>«</w:t>
      </w:r>
      <w:r w:rsidRPr="00394429">
        <w:rPr>
          <w:rFonts w:ascii="Liberation Serif" w:hAnsi="Liberation Serif"/>
          <w:sz w:val="25"/>
          <w:szCs w:val="25"/>
        </w:rPr>
        <w:t>Бюджетная информация в бухгалтерской (финансовой) отчетности</w:t>
      </w:r>
      <w:r w:rsidR="001F22AC"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Федеральный </w:t>
      </w:r>
      <w:hyperlink r:id="rId25" w:history="1">
        <w:r w:rsidRPr="00394429">
          <w:rPr>
            <w:rFonts w:ascii="Liberation Serif" w:hAnsi="Liberation Serif"/>
            <w:color w:val="0000FF"/>
            <w:sz w:val="25"/>
            <w:szCs w:val="25"/>
          </w:rPr>
          <w:t>стандарт</w:t>
        </w:r>
      </w:hyperlink>
      <w:r w:rsidRPr="00394429">
        <w:rPr>
          <w:rFonts w:ascii="Liberation Serif" w:hAnsi="Liberation Serif"/>
          <w:sz w:val="25"/>
          <w:szCs w:val="25"/>
        </w:rPr>
        <w:t xml:space="preserve"> бухгалтерского учета для организаций государственного сектора </w:t>
      </w:r>
      <w:r w:rsidR="001F22AC" w:rsidRPr="00394429">
        <w:rPr>
          <w:rFonts w:ascii="Liberation Serif" w:hAnsi="Liberation Serif"/>
          <w:sz w:val="25"/>
          <w:szCs w:val="25"/>
        </w:rPr>
        <w:t>«</w:t>
      </w:r>
      <w:r w:rsidRPr="00394429">
        <w:rPr>
          <w:rFonts w:ascii="Liberation Serif" w:hAnsi="Liberation Serif"/>
          <w:sz w:val="25"/>
          <w:szCs w:val="25"/>
        </w:rPr>
        <w:t>Резервы. Раскрытие информации об условных обязательствах и условных активах</w:t>
      </w:r>
      <w:r w:rsidR="001F22AC" w:rsidRPr="00394429">
        <w:rPr>
          <w:rFonts w:ascii="Liberation Serif" w:hAnsi="Liberation Serif"/>
          <w:sz w:val="25"/>
          <w:szCs w:val="25"/>
        </w:rPr>
        <w:t>»</w:t>
      </w:r>
      <w:r w:rsidRPr="00394429">
        <w:rPr>
          <w:rFonts w:ascii="Liberation Serif" w:hAnsi="Liberation Serif"/>
          <w:sz w:val="25"/>
          <w:szCs w:val="25"/>
        </w:rPr>
        <w:t xml:space="preserve">, утвержденный Приказом Минфина России от 30.05.2018 </w:t>
      </w:r>
      <w:r w:rsidR="000904BF" w:rsidRPr="00394429">
        <w:rPr>
          <w:rFonts w:ascii="Liberation Serif" w:hAnsi="Liberation Serif"/>
          <w:sz w:val="25"/>
          <w:szCs w:val="25"/>
        </w:rPr>
        <w:t>№</w:t>
      </w:r>
      <w:r w:rsidR="001F22AC" w:rsidRPr="00394429">
        <w:rPr>
          <w:rFonts w:ascii="Liberation Serif" w:hAnsi="Liberation Serif"/>
          <w:sz w:val="25"/>
          <w:szCs w:val="25"/>
        </w:rPr>
        <w:t xml:space="preserve"> 124н (далее - СГС «</w:t>
      </w:r>
      <w:r w:rsidRPr="00394429">
        <w:rPr>
          <w:rFonts w:ascii="Liberation Serif" w:hAnsi="Liberation Serif"/>
          <w:sz w:val="25"/>
          <w:szCs w:val="25"/>
        </w:rPr>
        <w:t>Резервы</w:t>
      </w:r>
      <w:r w:rsidR="001F22AC"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Федеральный </w:t>
      </w:r>
      <w:hyperlink r:id="rId26" w:history="1">
        <w:r w:rsidRPr="00394429">
          <w:rPr>
            <w:rFonts w:ascii="Liberation Serif" w:hAnsi="Liberation Serif"/>
            <w:color w:val="0000FF"/>
            <w:sz w:val="25"/>
            <w:szCs w:val="25"/>
          </w:rPr>
          <w:t>стандарт</w:t>
        </w:r>
      </w:hyperlink>
      <w:r w:rsidRPr="00394429">
        <w:rPr>
          <w:rFonts w:ascii="Liberation Serif" w:hAnsi="Liberation Serif"/>
          <w:sz w:val="25"/>
          <w:szCs w:val="25"/>
        </w:rPr>
        <w:t xml:space="preserve"> бухгалтерского учета для органи</w:t>
      </w:r>
      <w:r w:rsidR="001F22AC" w:rsidRPr="00394429">
        <w:rPr>
          <w:rFonts w:ascii="Liberation Serif" w:hAnsi="Liberation Serif"/>
          <w:sz w:val="25"/>
          <w:szCs w:val="25"/>
        </w:rPr>
        <w:t>заций государственного сектора «</w:t>
      </w:r>
      <w:r w:rsidRPr="00394429">
        <w:rPr>
          <w:rFonts w:ascii="Liberation Serif" w:hAnsi="Liberation Serif"/>
          <w:sz w:val="25"/>
          <w:szCs w:val="25"/>
        </w:rPr>
        <w:t>Запасы</w:t>
      </w:r>
      <w:r w:rsidR="001F22AC" w:rsidRPr="00394429">
        <w:rPr>
          <w:rFonts w:ascii="Liberation Serif" w:hAnsi="Liberation Serif"/>
          <w:sz w:val="25"/>
          <w:szCs w:val="25"/>
        </w:rPr>
        <w:t>»</w:t>
      </w:r>
      <w:r w:rsidRPr="00394429">
        <w:rPr>
          <w:rFonts w:ascii="Liberation Serif" w:hAnsi="Liberation Serif"/>
          <w:sz w:val="25"/>
          <w:szCs w:val="25"/>
        </w:rPr>
        <w:t xml:space="preserve">, утвержденный Приказом Минфина России от 07.12.2018 </w:t>
      </w:r>
      <w:r w:rsidR="00485310" w:rsidRPr="00394429">
        <w:rPr>
          <w:rFonts w:ascii="Liberation Serif" w:hAnsi="Liberation Serif"/>
          <w:sz w:val="25"/>
          <w:szCs w:val="25"/>
        </w:rPr>
        <w:t>№</w:t>
      </w:r>
      <w:r w:rsidRPr="00394429">
        <w:rPr>
          <w:rFonts w:ascii="Liberation Serif" w:hAnsi="Liberation Serif"/>
          <w:sz w:val="25"/>
          <w:szCs w:val="25"/>
        </w:rPr>
        <w:t xml:space="preserve"> 256н (далее - СГС </w:t>
      </w:r>
      <w:r w:rsidR="001F22AC" w:rsidRPr="00394429">
        <w:rPr>
          <w:rFonts w:ascii="Liberation Serif" w:hAnsi="Liberation Serif"/>
          <w:sz w:val="25"/>
          <w:szCs w:val="25"/>
        </w:rPr>
        <w:t>«</w:t>
      </w:r>
      <w:r w:rsidRPr="00394429">
        <w:rPr>
          <w:rFonts w:ascii="Liberation Serif" w:hAnsi="Liberation Serif"/>
          <w:sz w:val="25"/>
          <w:szCs w:val="25"/>
        </w:rPr>
        <w:t>Запасы</w:t>
      </w:r>
      <w:r w:rsidR="001F22AC"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Федеральный </w:t>
      </w:r>
      <w:hyperlink r:id="rId27" w:history="1">
        <w:r w:rsidRPr="00394429">
          <w:rPr>
            <w:rFonts w:ascii="Liberation Serif" w:hAnsi="Liberation Serif"/>
            <w:color w:val="0000FF"/>
            <w:sz w:val="25"/>
            <w:szCs w:val="25"/>
          </w:rPr>
          <w:t>стандарт</w:t>
        </w:r>
      </w:hyperlink>
      <w:r w:rsidRPr="00394429">
        <w:rPr>
          <w:rFonts w:ascii="Liberation Serif" w:hAnsi="Liberation Serif"/>
          <w:sz w:val="25"/>
          <w:szCs w:val="25"/>
        </w:rPr>
        <w:t xml:space="preserve"> бухгалтерского учета государственных финансов </w:t>
      </w:r>
      <w:r w:rsidR="001F22AC" w:rsidRPr="00394429">
        <w:rPr>
          <w:rFonts w:ascii="Liberation Serif" w:hAnsi="Liberation Serif"/>
          <w:sz w:val="25"/>
          <w:szCs w:val="25"/>
        </w:rPr>
        <w:t>«</w:t>
      </w:r>
      <w:r w:rsidRPr="00394429">
        <w:rPr>
          <w:rFonts w:ascii="Liberation Serif" w:hAnsi="Liberation Serif"/>
          <w:sz w:val="25"/>
          <w:szCs w:val="25"/>
        </w:rPr>
        <w:t>Нематериальные активы</w:t>
      </w:r>
      <w:r w:rsidR="001F22AC" w:rsidRPr="00394429">
        <w:rPr>
          <w:rFonts w:ascii="Liberation Serif" w:hAnsi="Liberation Serif"/>
          <w:sz w:val="25"/>
          <w:szCs w:val="25"/>
        </w:rPr>
        <w:t>»</w:t>
      </w:r>
      <w:r w:rsidRPr="00394429">
        <w:rPr>
          <w:rFonts w:ascii="Liberation Serif" w:hAnsi="Liberation Serif"/>
          <w:sz w:val="25"/>
          <w:szCs w:val="25"/>
        </w:rPr>
        <w:t xml:space="preserve">, утвержденный Приказом Минфина России от 15.11.2019 </w:t>
      </w:r>
      <w:r w:rsidR="00485310" w:rsidRPr="00394429">
        <w:rPr>
          <w:rFonts w:ascii="Liberation Serif" w:hAnsi="Liberation Serif"/>
          <w:sz w:val="25"/>
          <w:szCs w:val="25"/>
        </w:rPr>
        <w:t xml:space="preserve">                      №</w:t>
      </w:r>
      <w:r w:rsidRPr="00394429">
        <w:rPr>
          <w:rFonts w:ascii="Liberation Serif" w:hAnsi="Liberation Serif"/>
          <w:sz w:val="25"/>
          <w:szCs w:val="25"/>
        </w:rPr>
        <w:t xml:space="preserve"> 181н (далее - СГС </w:t>
      </w:r>
      <w:r w:rsidR="001F22AC" w:rsidRPr="00394429">
        <w:rPr>
          <w:rFonts w:ascii="Liberation Serif" w:hAnsi="Liberation Serif"/>
          <w:sz w:val="25"/>
          <w:szCs w:val="25"/>
        </w:rPr>
        <w:t>«</w:t>
      </w:r>
      <w:r w:rsidRPr="00394429">
        <w:rPr>
          <w:rFonts w:ascii="Liberation Serif" w:hAnsi="Liberation Serif"/>
          <w:sz w:val="25"/>
          <w:szCs w:val="25"/>
        </w:rPr>
        <w:t>Нематериальные активы</w:t>
      </w:r>
      <w:r w:rsidR="001F22AC"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Федеральный </w:t>
      </w:r>
      <w:hyperlink r:id="rId28" w:history="1">
        <w:r w:rsidRPr="00394429">
          <w:rPr>
            <w:rFonts w:ascii="Liberation Serif" w:hAnsi="Liberation Serif"/>
            <w:color w:val="0000FF"/>
            <w:sz w:val="25"/>
            <w:szCs w:val="25"/>
          </w:rPr>
          <w:t>стандарт</w:t>
        </w:r>
      </w:hyperlink>
      <w:r w:rsidRPr="00394429">
        <w:rPr>
          <w:rFonts w:ascii="Liberation Serif" w:hAnsi="Liberation Serif"/>
          <w:sz w:val="25"/>
          <w:szCs w:val="25"/>
        </w:rPr>
        <w:t xml:space="preserve"> бухгалтерского учета государственных финансов </w:t>
      </w:r>
      <w:r w:rsidR="001F22AC" w:rsidRPr="00394429">
        <w:rPr>
          <w:rFonts w:ascii="Liberation Serif" w:hAnsi="Liberation Serif"/>
          <w:sz w:val="25"/>
          <w:szCs w:val="25"/>
        </w:rPr>
        <w:t>«</w:t>
      </w:r>
      <w:r w:rsidRPr="00394429">
        <w:rPr>
          <w:rFonts w:ascii="Liberation Serif" w:hAnsi="Liberation Serif"/>
          <w:sz w:val="25"/>
          <w:szCs w:val="25"/>
        </w:rPr>
        <w:t>Выплаты персоналу</w:t>
      </w:r>
      <w:r w:rsidR="001F22AC" w:rsidRPr="00394429">
        <w:rPr>
          <w:rFonts w:ascii="Liberation Serif" w:hAnsi="Liberation Serif"/>
          <w:sz w:val="25"/>
          <w:szCs w:val="25"/>
        </w:rPr>
        <w:t>»</w:t>
      </w:r>
      <w:r w:rsidRPr="00394429">
        <w:rPr>
          <w:rFonts w:ascii="Liberation Serif" w:hAnsi="Liberation Serif"/>
          <w:sz w:val="25"/>
          <w:szCs w:val="25"/>
        </w:rPr>
        <w:t xml:space="preserve">, утвержденный Приказом Минфина России от 15.11.2019 </w:t>
      </w:r>
      <w:r w:rsidR="00485310" w:rsidRPr="00394429">
        <w:rPr>
          <w:rFonts w:ascii="Liberation Serif" w:hAnsi="Liberation Serif"/>
          <w:sz w:val="25"/>
          <w:szCs w:val="25"/>
        </w:rPr>
        <w:t>№</w:t>
      </w:r>
      <w:r w:rsidRPr="00394429">
        <w:rPr>
          <w:rFonts w:ascii="Liberation Serif" w:hAnsi="Liberation Serif"/>
          <w:sz w:val="25"/>
          <w:szCs w:val="25"/>
        </w:rPr>
        <w:t xml:space="preserve"> 184н (далее - СГС </w:t>
      </w:r>
      <w:r w:rsidR="001F22AC" w:rsidRPr="00394429">
        <w:rPr>
          <w:rFonts w:ascii="Liberation Serif" w:hAnsi="Liberation Serif"/>
          <w:sz w:val="25"/>
          <w:szCs w:val="25"/>
        </w:rPr>
        <w:t>«</w:t>
      </w:r>
      <w:r w:rsidRPr="00394429">
        <w:rPr>
          <w:rFonts w:ascii="Liberation Serif" w:hAnsi="Liberation Serif"/>
          <w:sz w:val="25"/>
          <w:szCs w:val="25"/>
        </w:rPr>
        <w:t>Выплаты персоналу</w:t>
      </w:r>
      <w:r w:rsidR="001F22AC"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Единый </w:t>
      </w:r>
      <w:hyperlink r:id="rId29" w:history="1">
        <w:r w:rsidRPr="00394429">
          <w:rPr>
            <w:rFonts w:ascii="Liberation Serif" w:hAnsi="Liberation Serif"/>
            <w:color w:val="0000FF"/>
            <w:sz w:val="25"/>
            <w:szCs w:val="25"/>
          </w:rPr>
          <w:t>план</w:t>
        </w:r>
      </w:hyperlink>
      <w:r w:rsidRPr="00394429">
        <w:rPr>
          <w:rFonts w:ascii="Liberation Serif" w:hAnsi="Liberation Serif"/>
          <w:sz w:val="25"/>
          <w:szCs w:val="25"/>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w:t>
      </w:r>
      <w:r w:rsidR="00036716" w:rsidRPr="00394429">
        <w:rPr>
          <w:rFonts w:ascii="Liberation Serif" w:hAnsi="Liberation Serif"/>
          <w:sz w:val="25"/>
          <w:szCs w:val="25"/>
        </w:rPr>
        <w:t>№</w:t>
      </w:r>
      <w:r w:rsidRPr="00394429">
        <w:rPr>
          <w:rFonts w:ascii="Liberation Serif" w:hAnsi="Liberation Serif"/>
          <w:sz w:val="25"/>
          <w:szCs w:val="25"/>
        </w:rPr>
        <w:t xml:space="preserve"> 157н (далее - Единый план счетов);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w:t>
      </w:r>
      <w:hyperlink r:id="rId30" w:history="1">
        <w:r w:rsidRPr="00394429">
          <w:rPr>
            <w:rFonts w:ascii="Liberation Serif" w:hAnsi="Liberation Serif"/>
            <w:color w:val="0000FF"/>
            <w:sz w:val="25"/>
            <w:szCs w:val="25"/>
          </w:rPr>
          <w:t>Инструкция</w:t>
        </w:r>
      </w:hyperlink>
      <w:r w:rsidRPr="00394429">
        <w:rPr>
          <w:rFonts w:ascii="Liberation Serif" w:hAnsi="Liberation Serif"/>
          <w:sz w:val="25"/>
          <w:szCs w:val="25"/>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w:t>
      </w:r>
      <w:r w:rsidR="00036716" w:rsidRPr="00394429">
        <w:rPr>
          <w:rFonts w:ascii="Liberation Serif" w:hAnsi="Liberation Serif"/>
          <w:sz w:val="25"/>
          <w:szCs w:val="25"/>
        </w:rPr>
        <w:t>№</w:t>
      </w:r>
      <w:r w:rsidRPr="00394429">
        <w:rPr>
          <w:rFonts w:ascii="Liberation Serif" w:hAnsi="Liberation Serif"/>
          <w:sz w:val="25"/>
          <w:szCs w:val="25"/>
        </w:rPr>
        <w:t xml:space="preserve"> 157н (далее - Инструкция </w:t>
      </w:r>
      <w:r w:rsidR="00036716" w:rsidRPr="00394429">
        <w:rPr>
          <w:rFonts w:ascii="Liberation Serif" w:hAnsi="Liberation Serif"/>
          <w:sz w:val="25"/>
          <w:szCs w:val="25"/>
        </w:rPr>
        <w:t>№</w:t>
      </w:r>
      <w:r w:rsidRPr="00394429">
        <w:rPr>
          <w:rFonts w:ascii="Liberation Serif" w:hAnsi="Liberation Serif"/>
          <w:sz w:val="25"/>
          <w:szCs w:val="25"/>
        </w:rPr>
        <w:t xml:space="preserve"> 157н);</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w:t>
      </w:r>
      <w:hyperlink r:id="rId31" w:history="1">
        <w:r w:rsidRPr="00394429">
          <w:rPr>
            <w:rFonts w:ascii="Liberation Serif" w:hAnsi="Liberation Serif"/>
            <w:color w:val="0000FF"/>
            <w:sz w:val="25"/>
            <w:szCs w:val="25"/>
          </w:rPr>
          <w:t>План</w:t>
        </w:r>
      </w:hyperlink>
      <w:r w:rsidRPr="00394429">
        <w:rPr>
          <w:rFonts w:ascii="Liberation Serif" w:hAnsi="Liberation Serif"/>
          <w:sz w:val="25"/>
          <w:szCs w:val="25"/>
        </w:rPr>
        <w:t xml:space="preserve"> счетов бюджетного учета, утвержденный Приказом Минфина России</w:t>
      </w:r>
      <w:r w:rsidR="00036716" w:rsidRPr="00394429">
        <w:rPr>
          <w:rFonts w:ascii="Liberation Serif" w:hAnsi="Liberation Serif"/>
          <w:sz w:val="25"/>
          <w:szCs w:val="25"/>
        </w:rPr>
        <w:t xml:space="preserve">                           </w:t>
      </w:r>
      <w:r w:rsidRPr="00394429">
        <w:rPr>
          <w:rFonts w:ascii="Liberation Serif" w:hAnsi="Liberation Serif"/>
          <w:sz w:val="25"/>
          <w:szCs w:val="25"/>
        </w:rPr>
        <w:t xml:space="preserve"> от 06.12.2010 </w:t>
      </w:r>
      <w:r w:rsidR="00036716" w:rsidRPr="00394429">
        <w:rPr>
          <w:rFonts w:ascii="Liberation Serif" w:hAnsi="Liberation Serif"/>
          <w:sz w:val="25"/>
          <w:szCs w:val="25"/>
        </w:rPr>
        <w:t>№</w:t>
      </w:r>
      <w:r w:rsidRPr="00394429">
        <w:rPr>
          <w:rFonts w:ascii="Liberation Serif" w:hAnsi="Liberation Serif"/>
          <w:sz w:val="25"/>
          <w:szCs w:val="25"/>
        </w:rPr>
        <w:t xml:space="preserve"> 162н (далее - План счетов бюджетного учета);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w:t>
      </w:r>
      <w:hyperlink r:id="rId32" w:history="1">
        <w:r w:rsidRPr="00394429">
          <w:rPr>
            <w:rFonts w:ascii="Liberation Serif" w:hAnsi="Liberation Serif"/>
            <w:color w:val="0000FF"/>
            <w:sz w:val="25"/>
            <w:szCs w:val="25"/>
          </w:rPr>
          <w:t>Инструкция</w:t>
        </w:r>
      </w:hyperlink>
      <w:r w:rsidRPr="00394429">
        <w:rPr>
          <w:rFonts w:ascii="Liberation Serif" w:hAnsi="Liberation Serif"/>
          <w:sz w:val="25"/>
          <w:szCs w:val="25"/>
        </w:rPr>
        <w:t xml:space="preserve"> по применению Плана счетов бюджетного учета, утвержденная Приказом Минфина России от 06.12.2010 </w:t>
      </w:r>
      <w:r w:rsidR="00036716" w:rsidRPr="00394429">
        <w:rPr>
          <w:rFonts w:ascii="Liberation Serif" w:hAnsi="Liberation Serif"/>
          <w:sz w:val="25"/>
          <w:szCs w:val="25"/>
        </w:rPr>
        <w:t>№</w:t>
      </w:r>
      <w:r w:rsidRPr="00394429">
        <w:rPr>
          <w:rFonts w:ascii="Liberation Serif" w:hAnsi="Liberation Serif"/>
          <w:sz w:val="25"/>
          <w:szCs w:val="25"/>
        </w:rPr>
        <w:t xml:space="preserve"> 162н (далее - Инструкция N 162н);</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w:t>
      </w:r>
      <w:hyperlink r:id="rId33" w:history="1">
        <w:r w:rsidRPr="00394429">
          <w:rPr>
            <w:rFonts w:ascii="Liberation Serif" w:hAnsi="Liberation Serif"/>
            <w:color w:val="0000FF"/>
            <w:sz w:val="25"/>
            <w:szCs w:val="25"/>
          </w:rPr>
          <w:t>Приказ</w:t>
        </w:r>
      </w:hyperlink>
      <w:r w:rsidRPr="00394429">
        <w:rPr>
          <w:rFonts w:ascii="Liberation Serif" w:hAnsi="Liberation Serif"/>
          <w:sz w:val="25"/>
          <w:szCs w:val="25"/>
        </w:rPr>
        <w:t xml:space="preserve"> Минфина России от 30.03.2015 </w:t>
      </w:r>
      <w:r w:rsidR="00036716" w:rsidRPr="00394429">
        <w:rPr>
          <w:rFonts w:ascii="Liberation Serif" w:hAnsi="Liberation Serif"/>
          <w:sz w:val="25"/>
          <w:szCs w:val="25"/>
        </w:rPr>
        <w:t>№</w:t>
      </w:r>
      <w:r w:rsidRPr="00394429">
        <w:rPr>
          <w:rFonts w:ascii="Liberation Serif" w:hAnsi="Liberation Serif"/>
          <w:sz w:val="25"/>
          <w:szCs w:val="25"/>
        </w:rPr>
        <w:t xml:space="preserve"> 52н </w:t>
      </w:r>
      <w:r w:rsidR="00BD3323" w:rsidRPr="00394429">
        <w:rPr>
          <w:rFonts w:ascii="Liberation Serif" w:hAnsi="Liberation Serif"/>
          <w:sz w:val="25"/>
          <w:szCs w:val="25"/>
        </w:rPr>
        <w:t>«</w:t>
      </w:r>
      <w:r w:rsidRPr="00394429">
        <w:rPr>
          <w:rFonts w:ascii="Liberation Serif" w:hAnsi="Liberation Serif"/>
          <w:sz w:val="25"/>
          <w:szCs w:val="25"/>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BD3323" w:rsidRPr="00394429">
        <w:rPr>
          <w:rFonts w:ascii="Liberation Serif" w:hAnsi="Liberation Serif"/>
          <w:sz w:val="25"/>
          <w:szCs w:val="25"/>
        </w:rPr>
        <w:t>еских указаний по их применению»</w:t>
      </w:r>
      <w:r w:rsidRPr="00394429">
        <w:rPr>
          <w:rFonts w:ascii="Liberation Serif" w:hAnsi="Liberation Serif"/>
          <w:sz w:val="25"/>
          <w:szCs w:val="25"/>
        </w:rPr>
        <w:t xml:space="preserve"> (далее - Приказ Минфина России </w:t>
      </w:r>
      <w:r w:rsidR="00036716" w:rsidRPr="00394429">
        <w:rPr>
          <w:rFonts w:ascii="Liberation Serif" w:hAnsi="Liberation Serif"/>
          <w:sz w:val="25"/>
          <w:szCs w:val="25"/>
        </w:rPr>
        <w:t>№</w:t>
      </w:r>
      <w:r w:rsidRPr="00394429">
        <w:rPr>
          <w:rFonts w:ascii="Liberation Serif" w:hAnsi="Liberation Serif"/>
          <w:sz w:val="25"/>
          <w:szCs w:val="25"/>
        </w:rPr>
        <w:t xml:space="preserve"> 52н);</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Методические </w:t>
      </w:r>
      <w:hyperlink r:id="rId34" w:history="1">
        <w:r w:rsidRPr="00394429">
          <w:rPr>
            <w:rFonts w:ascii="Liberation Serif" w:hAnsi="Liberation Serif"/>
            <w:color w:val="0000FF"/>
            <w:sz w:val="25"/>
            <w:szCs w:val="25"/>
          </w:rPr>
          <w:t>указания</w:t>
        </w:r>
      </w:hyperlink>
      <w:r w:rsidRPr="00394429">
        <w:rPr>
          <w:rFonts w:ascii="Liberation Serif" w:hAnsi="Liberation Serif"/>
          <w:sz w:val="25"/>
          <w:szCs w:val="25"/>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w:t>
      </w:r>
      <w:r w:rsidR="00036716" w:rsidRPr="00394429">
        <w:rPr>
          <w:rFonts w:ascii="Liberation Serif" w:hAnsi="Liberation Serif"/>
          <w:sz w:val="25"/>
          <w:szCs w:val="25"/>
        </w:rPr>
        <w:t>№</w:t>
      </w:r>
      <w:r w:rsidRPr="00394429">
        <w:rPr>
          <w:rFonts w:ascii="Liberation Serif" w:hAnsi="Liberation Serif"/>
          <w:sz w:val="25"/>
          <w:szCs w:val="25"/>
        </w:rPr>
        <w:t xml:space="preserve"> 5 к Приказу Минфина России от 30.03.2015 </w:t>
      </w:r>
      <w:r w:rsidR="00036716" w:rsidRPr="00394429">
        <w:rPr>
          <w:rFonts w:ascii="Liberation Serif" w:hAnsi="Liberation Serif"/>
          <w:sz w:val="25"/>
          <w:szCs w:val="25"/>
        </w:rPr>
        <w:t>№</w:t>
      </w:r>
      <w:r w:rsidRPr="00394429">
        <w:rPr>
          <w:rFonts w:ascii="Liberation Serif" w:hAnsi="Liberation Serif"/>
          <w:sz w:val="25"/>
          <w:szCs w:val="25"/>
        </w:rPr>
        <w:t xml:space="preserve"> 52н) (далее - Методические указания </w:t>
      </w:r>
      <w:r w:rsidR="00036716" w:rsidRPr="00394429">
        <w:rPr>
          <w:rFonts w:ascii="Liberation Serif" w:hAnsi="Liberation Serif"/>
          <w:sz w:val="25"/>
          <w:szCs w:val="25"/>
        </w:rPr>
        <w:t>№</w:t>
      </w:r>
      <w:r w:rsidRPr="00394429">
        <w:rPr>
          <w:rFonts w:ascii="Liberation Serif" w:hAnsi="Liberation Serif"/>
          <w:sz w:val="25"/>
          <w:szCs w:val="25"/>
        </w:rPr>
        <w:t xml:space="preserve"> 52н);</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Методические </w:t>
      </w:r>
      <w:hyperlink r:id="rId35" w:history="1">
        <w:r w:rsidRPr="00394429">
          <w:rPr>
            <w:rFonts w:ascii="Liberation Serif" w:hAnsi="Liberation Serif"/>
            <w:color w:val="0000FF"/>
            <w:sz w:val="25"/>
            <w:szCs w:val="25"/>
          </w:rPr>
          <w:t>указания</w:t>
        </w:r>
      </w:hyperlink>
      <w:r w:rsidRPr="00394429">
        <w:rPr>
          <w:rFonts w:ascii="Liberation Serif" w:hAnsi="Liberation Serif"/>
          <w:sz w:val="25"/>
          <w:szCs w:val="25"/>
        </w:rPr>
        <w:t xml:space="preserve"> по инвентаризации имущества и финансовых обязательств, утвержденные Приказом Минфина России от 13.06.1995 </w:t>
      </w:r>
      <w:r w:rsidR="00AD0889" w:rsidRPr="00394429">
        <w:rPr>
          <w:rFonts w:ascii="Liberation Serif" w:hAnsi="Liberation Serif"/>
          <w:sz w:val="25"/>
          <w:szCs w:val="25"/>
        </w:rPr>
        <w:t>№</w:t>
      </w:r>
      <w:r w:rsidRPr="00394429">
        <w:rPr>
          <w:rFonts w:ascii="Liberation Serif" w:hAnsi="Liberation Serif"/>
          <w:sz w:val="25"/>
          <w:szCs w:val="25"/>
        </w:rPr>
        <w:t xml:space="preserve"> 49 (далее - </w:t>
      </w:r>
      <w:r w:rsidRPr="00394429">
        <w:rPr>
          <w:rFonts w:ascii="Liberation Serif" w:hAnsi="Liberation Serif"/>
          <w:sz w:val="25"/>
          <w:szCs w:val="25"/>
        </w:rPr>
        <w:lastRenderedPageBreak/>
        <w:t xml:space="preserve">Методические указания </w:t>
      </w:r>
      <w:r w:rsidR="00AD0889" w:rsidRPr="00394429">
        <w:rPr>
          <w:rFonts w:ascii="Liberation Serif" w:hAnsi="Liberation Serif"/>
          <w:sz w:val="25"/>
          <w:szCs w:val="25"/>
        </w:rPr>
        <w:t>№</w:t>
      </w:r>
      <w:r w:rsidRPr="00394429">
        <w:rPr>
          <w:rFonts w:ascii="Liberation Serif" w:hAnsi="Liberation Serif"/>
          <w:sz w:val="25"/>
          <w:szCs w:val="25"/>
        </w:rPr>
        <w:t xml:space="preserve"> 49);</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w:t>
      </w:r>
      <w:hyperlink r:id="rId36" w:history="1">
        <w:r w:rsidRPr="00394429">
          <w:rPr>
            <w:rFonts w:ascii="Liberation Serif" w:hAnsi="Liberation Serif"/>
            <w:color w:val="0000FF"/>
            <w:sz w:val="25"/>
            <w:szCs w:val="25"/>
          </w:rPr>
          <w:t>Инструкция</w:t>
        </w:r>
      </w:hyperlink>
      <w:r w:rsidRPr="00394429">
        <w:rPr>
          <w:rFonts w:ascii="Liberation Serif" w:hAnsi="Liberation Serif"/>
          <w:sz w:val="25"/>
          <w:szCs w:val="25"/>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w:t>
      </w:r>
      <w:r w:rsidR="00AD0889" w:rsidRPr="00394429">
        <w:rPr>
          <w:rFonts w:ascii="Liberation Serif" w:hAnsi="Liberation Serif"/>
          <w:sz w:val="25"/>
          <w:szCs w:val="25"/>
        </w:rPr>
        <w:t>№</w:t>
      </w:r>
      <w:r w:rsidRPr="00394429">
        <w:rPr>
          <w:rFonts w:ascii="Liberation Serif" w:hAnsi="Liberation Serif"/>
          <w:sz w:val="25"/>
          <w:szCs w:val="25"/>
        </w:rPr>
        <w:t xml:space="preserve"> 191н (далее - Инструкция </w:t>
      </w:r>
      <w:r w:rsidR="00AD0889" w:rsidRPr="00394429">
        <w:rPr>
          <w:rFonts w:ascii="Liberation Serif" w:hAnsi="Liberation Serif"/>
          <w:sz w:val="25"/>
          <w:szCs w:val="25"/>
        </w:rPr>
        <w:t>№</w:t>
      </w:r>
      <w:r w:rsidRPr="00394429">
        <w:rPr>
          <w:rFonts w:ascii="Liberation Serif" w:hAnsi="Liberation Serif"/>
          <w:sz w:val="25"/>
          <w:szCs w:val="25"/>
        </w:rPr>
        <w:t xml:space="preserve"> 191н);</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w:t>
      </w:r>
      <w:hyperlink r:id="rId37" w:history="1">
        <w:r w:rsidRPr="00394429">
          <w:rPr>
            <w:rFonts w:ascii="Liberation Serif" w:hAnsi="Liberation Serif"/>
            <w:color w:val="0000FF"/>
            <w:sz w:val="25"/>
            <w:szCs w:val="25"/>
          </w:rPr>
          <w:t>Порядок</w:t>
        </w:r>
      </w:hyperlink>
      <w:r w:rsidRPr="00394429">
        <w:rPr>
          <w:rFonts w:ascii="Liberation Serif" w:hAnsi="Liberation Serif"/>
          <w:sz w:val="25"/>
          <w:szCs w:val="25"/>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w:t>
      </w:r>
      <w:r w:rsidR="00AD0889" w:rsidRPr="00394429">
        <w:rPr>
          <w:rFonts w:ascii="Liberation Serif" w:hAnsi="Liberation Serif"/>
          <w:sz w:val="25"/>
          <w:szCs w:val="25"/>
        </w:rPr>
        <w:t>№ 85н (далее - Порядок №</w:t>
      </w:r>
      <w:r w:rsidRPr="00394429">
        <w:rPr>
          <w:rFonts w:ascii="Liberation Serif" w:hAnsi="Liberation Serif"/>
          <w:sz w:val="25"/>
          <w:szCs w:val="25"/>
        </w:rPr>
        <w:t xml:space="preserve"> 85н);</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w:t>
      </w:r>
      <w:hyperlink r:id="rId38" w:history="1">
        <w:r w:rsidRPr="00394429">
          <w:rPr>
            <w:rFonts w:ascii="Liberation Serif" w:hAnsi="Liberation Serif"/>
            <w:color w:val="0000FF"/>
            <w:sz w:val="25"/>
            <w:szCs w:val="25"/>
          </w:rPr>
          <w:t>Порядок</w:t>
        </w:r>
      </w:hyperlink>
      <w:r w:rsidRPr="00394429">
        <w:rPr>
          <w:rFonts w:ascii="Liberation Serif" w:hAnsi="Liberation Serif"/>
          <w:sz w:val="25"/>
          <w:szCs w:val="25"/>
        </w:rPr>
        <w:t xml:space="preserve"> применения классификации операций сектора государственного управления, утвержденный Приказом Минфина России от 29.11.2017 </w:t>
      </w:r>
      <w:r w:rsidR="00AD0889" w:rsidRPr="00394429">
        <w:rPr>
          <w:rFonts w:ascii="Liberation Serif" w:hAnsi="Liberation Serif"/>
          <w:sz w:val="25"/>
          <w:szCs w:val="25"/>
        </w:rPr>
        <w:t>№</w:t>
      </w:r>
      <w:r w:rsidRPr="00394429">
        <w:rPr>
          <w:rFonts w:ascii="Liberation Serif" w:hAnsi="Liberation Serif"/>
          <w:sz w:val="25"/>
          <w:szCs w:val="25"/>
        </w:rPr>
        <w:t xml:space="preserve"> 209н (далее - Порядок применения КОСГУ, Порядок </w:t>
      </w:r>
      <w:r w:rsidR="00AD0889" w:rsidRPr="00394429">
        <w:rPr>
          <w:rFonts w:ascii="Liberation Serif" w:hAnsi="Liberation Serif"/>
          <w:sz w:val="25"/>
          <w:szCs w:val="25"/>
        </w:rPr>
        <w:t>№</w:t>
      </w:r>
      <w:r w:rsidRPr="00394429">
        <w:rPr>
          <w:rFonts w:ascii="Liberation Serif" w:hAnsi="Liberation Serif"/>
          <w:sz w:val="25"/>
          <w:szCs w:val="25"/>
        </w:rPr>
        <w:t xml:space="preserve"> 209н);</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иными нормативными правовыми актами Российской Федерации и настоящим Положением.</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2. Администрация является исполнительно-распорядительным органом местного самоуправления муниципального </w:t>
      </w:r>
      <w:r w:rsidR="006B16AF" w:rsidRPr="00394429">
        <w:rPr>
          <w:rFonts w:ascii="Liberation Serif" w:hAnsi="Liberation Serif"/>
          <w:sz w:val="25"/>
          <w:szCs w:val="25"/>
        </w:rPr>
        <w:t>образования</w:t>
      </w:r>
      <w:r w:rsidRPr="00394429">
        <w:rPr>
          <w:rFonts w:ascii="Liberation Serif" w:hAnsi="Liberation Serif"/>
          <w:sz w:val="25"/>
          <w:szCs w:val="25"/>
        </w:rPr>
        <w:t>, наделенны</w:t>
      </w:r>
      <w:r w:rsidR="00BB4671">
        <w:rPr>
          <w:rFonts w:ascii="Liberation Serif" w:hAnsi="Liberation Serif"/>
          <w:sz w:val="25"/>
          <w:szCs w:val="25"/>
        </w:rPr>
        <w:t>м</w:t>
      </w:r>
      <w:r w:rsidRPr="00394429">
        <w:rPr>
          <w:rFonts w:ascii="Liberation Serif" w:hAnsi="Liberation Serif"/>
          <w:sz w:val="25"/>
          <w:szCs w:val="25"/>
        </w:rPr>
        <w:t xml:space="preserve">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Администрация осуществляет бюджетные полномочия главного администратора доходов бюджета, главного администратора источников финансирования дефицита бюджета </w:t>
      </w:r>
      <w:r w:rsidR="00892037" w:rsidRPr="00394429">
        <w:rPr>
          <w:rFonts w:ascii="Liberation Serif" w:hAnsi="Liberation Serif"/>
          <w:sz w:val="25"/>
          <w:szCs w:val="25"/>
        </w:rPr>
        <w:t>Невьянского городского округа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Администрация обладает правом юридического лица, имеет печать с изображением Государственного герба Российской Федерации, а также соответствующие штампы и бланки.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При формировании настоящей учетной политики предполагалось, что</w:t>
      </w:r>
      <w:r w:rsidR="00FC6AEB">
        <w:rPr>
          <w:rFonts w:ascii="Liberation Serif" w:hAnsi="Liberation Serif"/>
          <w:sz w:val="25"/>
          <w:szCs w:val="25"/>
        </w:rPr>
        <w:t xml:space="preserve"> ф</w:t>
      </w:r>
      <w:r w:rsidRPr="00394429">
        <w:rPr>
          <w:rFonts w:ascii="Liberation Serif" w:hAnsi="Liberation Serif"/>
          <w:sz w:val="25"/>
          <w:szCs w:val="25"/>
        </w:rPr>
        <w:t xml:space="preserve">инансовое обеспечение администрации на выполнения государственных полномочий осуществляется за счет финансирования бюджета </w:t>
      </w:r>
      <w:r w:rsidR="00EC06B1" w:rsidRPr="00394429">
        <w:rPr>
          <w:rFonts w:ascii="Liberation Serif" w:hAnsi="Liberation Serif"/>
          <w:sz w:val="25"/>
          <w:szCs w:val="25"/>
        </w:rPr>
        <w:t>Невьянского городского округа</w:t>
      </w:r>
      <w:r w:rsidRPr="00394429">
        <w:rPr>
          <w:rFonts w:ascii="Liberation Serif" w:hAnsi="Liberation Serif"/>
          <w:sz w:val="25"/>
          <w:szCs w:val="25"/>
        </w:rPr>
        <w:t>, бюджет Свердловской области, федерального бюджета Российской Федерации.</w:t>
      </w:r>
    </w:p>
    <w:p w:rsidR="00EF2C05" w:rsidRPr="00394429" w:rsidRDefault="00EF2C05" w:rsidP="00BB5175">
      <w:pPr>
        <w:pStyle w:val="ConsPlusNormal"/>
        <w:ind w:firstLine="851"/>
        <w:rPr>
          <w:rFonts w:ascii="Liberation Serif" w:hAnsi="Liberation Serif"/>
          <w:sz w:val="25"/>
          <w:szCs w:val="25"/>
        </w:rPr>
      </w:pPr>
    </w:p>
    <w:p w:rsidR="00EF2C05" w:rsidRPr="00394429" w:rsidRDefault="00EF2C05" w:rsidP="00BB5175">
      <w:pPr>
        <w:pStyle w:val="ConsPlusTitle"/>
        <w:ind w:firstLine="851"/>
        <w:jc w:val="center"/>
        <w:outlineLvl w:val="1"/>
        <w:rPr>
          <w:rFonts w:ascii="Liberation Serif" w:hAnsi="Liberation Serif"/>
          <w:sz w:val="25"/>
          <w:szCs w:val="25"/>
        </w:rPr>
      </w:pPr>
      <w:r w:rsidRPr="00394429">
        <w:rPr>
          <w:rFonts w:ascii="Liberation Serif" w:hAnsi="Liberation Serif"/>
          <w:sz w:val="25"/>
          <w:szCs w:val="25"/>
        </w:rPr>
        <w:t xml:space="preserve">2. </w:t>
      </w:r>
      <w:r w:rsidR="00194DA5" w:rsidRPr="00394429">
        <w:rPr>
          <w:rFonts w:ascii="Liberation Serif" w:hAnsi="Liberation Serif"/>
          <w:sz w:val="25"/>
          <w:szCs w:val="25"/>
        </w:rPr>
        <w:t>Организация бюджетного (бухгалтерского)</w:t>
      </w:r>
      <w:r w:rsidRPr="00394429">
        <w:rPr>
          <w:rFonts w:ascii="Liberation Serif" w:hAnsi="Liberation Serif"/>
          <w:sz w:val="25"/>
          <w:szCs w:val="25"/>
        </w:rPr>
        <w:t xml:space="preserve"> </w:t>
      </w:r>
      <w:r w:rsidR="00194DA5" w:rsidRPr="00394429">
        <w:rPr>
          <w:rFonts w:ascii="Liberation Serif" w:hAnsi="Liberation Serif"/>
          <w:sz w:val="25"/>
          <w:szCs w:val="25"/>
        </w:rPr>
        <w:t>учета,</w:t>
      </w:r>
    </w:p>
    <w:p w:rsidR="00EF2C05" w:rsidRPr="00394429" w:rsidRDefault="00194DA5" w:rsidP="00BB5175">
      <w:pPr>
        <w:pStyle w:val="ConsPlusTitle"/>
        <w:ind w:firstLine="851"/>
        <w:jc w:val="center"/>
        <w:rPr>
          <w:rFonts w:ascii="Liberation Serif" w:hAnsi="Liberation Serif"/>
          <w:sz w:val="25"/>
          <w:szCs w:val="25"/>
        </w:rPr>
      </w:pPr>
      <w:r w:rsidRPr="00394429">
        <w:rPr>
          <w:rFonts w:ascii="Liberation Serif" w:hAnsi="Liberation Serif"/>
          <w:sz w:val="25"/>
          <w:szCs w:val="25"/>
        </w:rPr>
        <w:t>правила</w:t>
      </w:r>
      <w:r w:rsidR="00EF2C05" w:rsidRPr="00394429">
        <w:rPr>
          <w:rFonts w:ascii="Liberation Serif" w:hAnsi="Liberation Serif"/>
          <w:sz w:val="25"/>
          <w:szCs w:val="25"/>
        </w:rPr>
        <w:t xml:space="preserve"> </w:t>
      </w:r>
      <w:r w:rsidRPr="00394429">
        <w:rPr>
          <w:rFonts w:ascii="Liberation Serif" w:hAnsi="Liberation Serif"/>
          <w:sz w:val="25"/>
          <w:szCs w:val="25"/>
        </w:rPr>
        <w:t>документооборота и технология</w:t>
      </w:r>
    </w:p>
    <w:p w:rsidR="00EF2C05" w:rsidRPr="00394429" w:rsidRDefault="00194DA5" w:rsidP="00BB5175">
      <w:pPr>
        <w:pStyle w:val="ConsPlusTitle"/>
        <w:ind w:firstLine="851"/>
        <w:jc w:val="center"/>
        <w:rPr>
          <w:rFonts w:ascii="Liberation Serif" w:hAnsi="Liberation Serif"/>
          <w:sz w:val="25"/>
          <w:szCs w:val="25"/>
        </w:rPr>
      </w:pPr>
      <w:r w:rsidRPr="00394429">
        <w:rPr>
          <w:rFonts w:ascii="Liberation Serif" w:hAnsi="Liberation Serif"/>
          <w:sz w:val="25"/>
          <w:szCs w:val="25"/>
        </w:rPr>
        <w:t>обработки учетной информации</w:t>
      </w:r>
    </w:p>
    <w:p w:rsidR="00EF2C05" w:rsidRPr="00394429" w:rsidRDefault="00EF2C05" w:rsidP="00BB5175">
      <w:pPr>
        <w:pStyle w:val="ConsPlusNormal"/>
        <w:ind w:firstLine="851"/>
        <w:rPr>
          <w:rFonts w:ascii="Liberation Serif" w:hAnsi="Liberation Serif"/>
          <w:sz w:val="25"/>
          <w:szCs w:val="25"/>
        </w:rPr>
      </w:pPr>
    </w:p>
    <w:p w:rsidR="00EF2C05" w:rsidRPr="00394429" w:rsidRDefault="00EC06B1"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3</w:t>
      </w:r>
      <w:r w:rsidR="00EF2C05" w:rsidRPr="00394429">
        <w:rPr>
          <w:rFonts w:ascii="Liberation Serif" w:hAnsi="Liberation Serif"/>
          <w:sz w:val="25"/>
          <w:szCs w:val="25"/>
        </w:rPr>
        <w:t>. Бюджетный учет представляет упорядоченную систему сбора, регистрации и обобщения информации в денежном выражении о состоянии финансовых и нефинансовых активов и обязательств администрации.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Ведение бухгалтерского учета и хранение документов бухгалтерского учета организуются главой </w:t>
      </w:r>
      <w:r w:rsidR="00EC06B1" w:rsidRPr="00394429">
        <w:rPr>
          <w:rFonts w:ascii="Liberation Serif" w:hAnsi="Liberation Serif"/>
          <w:sz w:val="25"/>
          <w:szCs w:val="25"/>
        </w:rPr>
        <w:t>Невьянского городского округа</w:t>
      </w:r>
      <w:r w:rsidRPr="00394429">
        <w:rPr>
          <w:rFonts w:ascii="Liberation Serif" w:hAnsi="Liberation Serif"/>
          <w:sz w:val="25"/>
          <w:szCs w:val="25"/>
        </w:rPr>
        <w:t xml:space="preserve"> (далее - глава).</w:t>
      </w:r>
    </w:p>
    <w:p w:rsidR="00EF2C05" w:rsidRPr="00394429" w:rsidRDefault="00813BD6"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4</w:t>
      </w:r>
      <w:r w:rsidR="00EF2C05" w:rsidRPr="00394429">
        <w:rPr>
          <w:rFonts w:ascii="Liberation Serif" w:hAnsi="Liberation Serif"/>
          <w:sz w:val="25"/>
          <w:szCs w:val="25"/>
        </w:rPr>
        <w:t xml:space="preserve">. В случае возникновения разногласий в отношении ведения бухгалтерского учета между главой и заведующим отделом </w:t>
      </w:r>
      <w:r w:rsidR="009A081D" w:rsidRPr="00394429">
        <w:rPr>
          <w:rFonts w:ascii="Liberation Serif" w:hAnsi="Liberation Serif"/>
          <w:sz w:val="25"/>
          <w:szCs w:val="25"/>
        </w:rPr>
        <w:t xml:space="preserve">бухгалтерского </w:t>
      </w:r>
      <w:r w:rsidR="00EF2C05" w:rsidRPr="00394429">
        <w:rPr>
          <w:rFonts w:ascii="Liberation Serif" w:hAnsi="Liberation Serif"/>
          <w:sz w:val="25"/>
          <w:szCs w:val="25"/>
        </w:rPr>
        <w:t>учета</w:t>
      </w:r>
      <w:r w:rsidR="009A081D" w:rsidRPr="00394429">
        <w:rPr>
          <w:rFonts w:ascii="Liberation Serif" w:hAnsi="Liberation Serif"/>
          <w:sz w:val="25"/>
          <w:szCs w:val="25"/>
        </w:rPr>
        <w:t xml:space="preserve">, </w:t>
      </w:r>
      <w:r w:rsidR="00EF2C05" w:rsidRPr="00394429">
        <w:rPr>
          <w:rFonts w:ascii="Liberation Serif" w:hAnsi="Liberation Serif"/>
          <w:sz w:val="25"/>
          <w:szCs w:val="25"/>
        </w:rPr>
        <w:t>отчетности</w:t>
      </w:r>
      <w:r w:rsidR="009A081D" w:rsidRPr="00394429">
        <w:rPr>
          <w:rFonts w:ascii="Liberation Serif" w:hAnsi="Liberation Serif"/>
          <w:sz w:val="25"/>
          <w:szCs w:val="25"/>
        </w:rPr>
        <w:t xml:space="preserve"> и администрирования доходов администрации</w:t>
      </w:r>
      <w:r w:rsidR="00CC50E7" w:rsidRPr="00394429">
        <w:rPr>
          <w:rFonts w:ascii="Liberation Serif" w:hAnsi="Liberation Serif"/>
          <w:sz w:val="25"/>
          <w:szCs w:val="25"/>
        </w:rPr>
        <w:t xml:space="preserve"> (далее – заведующий отделом учета</w:t>
      </w:r>
      <w:r w:rsidR="00BA65C8" w:rsidRPr="00394429">
        <w:rPr>
          <w:rFonts w:ascii="Liberation Serif" w:hAnsi="Liberation Serif"/>
          <w:sz w:val="25"/>
          <w:szCs w:val="25"/>
        </w:rPr>
        <w:t xml:space="preserve"> и отчетности</w:t>
      </w:r>
      <w:r w:rsidR="00CC50E7" w:rsidRPr="00394429">
        <w:rPr>
          <w:rFonts w:ascii="Liberation Serif" w:hAnsi="Liberation Serif"/>
          <w:sz w:val="25"/>
          <w:szCs w:val="25"/>
        </w:rPr>
        <w:t>)</w:t>
      </w:r>
      <w:r w:rsidR="00EF2C05" w:rsidRPr="00394429">
        <w:rPr>
          <w:rFonts w:ascii="Liberation Serif" w:hAnsi="Liberation Serif"/>
          <w:sz w:val="25"/>
          <w:szCs w:val="25"/>
        </w:rPr>
        <w:t>, на которое возложено ведение бухгалтерского учета: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данные, содержащиеся в первичном учетном документе, принимаются (не принимаются) заведующим отделом учета</w:t>
      </w:r>
      <w:r w:rsidR="00BA65C8" w:rsidRPr="00394429">
        <w:rPr>
          <w:rFonts w:ascii="Liberation Serif" w:hAnsi="Liberation Serif"/>
          <w:sz w:val="25"/>
          <w:szCs w:val="25"/>
        </w:rPr>
        <w:t xml:space="preserve"> и отчетности</w:t>
      </w:r>
      <w:r w:rsidRPr="00394429">
        <w:rPr>
          <w:rFonts w:ascii="Liberation Serif" w:hAnsi="Liberation Serif"/>
          <w:sz w:val="25"/>
          <w:szCs w:val="25"/>
        </w:rPr>
        <w:t xml:space="preserve"> на которого возложено ведение бюджетного (бухгалтерского) учета, к регистрации и накоплению в регистрах бюджетного учета по письменному распоряжению главы, который единолично несет ответственность за созданную в результате этого информацию;</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объект бухгалтерского учета отражается (не отражается) заведующим отделом учета и отчетности, на которого возложено ведение бюджетного (бухгалтерского) учета, в бюджетной (финансовой) отчетности на основании письменного распоряжения главы, </w:t>
      </w:r>
      <w:r w:rsidRPr="00394429">
        <w:rPr>
          <w:rFonts w:ascii="Liberation Serif" w:hAnsi="Liberation Serif"/>
          <w:sz w:val="25"/>
          <w:szCs w:val="25"/>
        </w:rPr>
        <w:lastRenderedPageBreak/>
        <w:t>который единолично несет ответственность за достоверность представления финансового положения администрации на отчетную дату, финансового результата его деятельности и движения денежных средств за отчетный период.</w:t>
      </w:r>
    </w:p>
    <w:p w:rsidR="00EF2C05" w:rsidRPr="00394429" w:rsidRDefault="009345B3" w:rsidP="008D72F5">
      <w:pPr>
        <w:pStyle w:val="ConsPlusNormal"/>
        <w:ind w:firstLine="709"/>
        <w:jc w:val="both"/>
        <w:rPr>
          <w:rFonts w:ascii="Liberation Serif" w:hAnsi="Liberation Serif"/>
          <w:sz w:val="25"/>
          <w:szCs w:val="25"/>
        </w:rPr>
      </w:pPr>
      <w:hyperlink w:anchor="P3854" w:history="1">
        <w:r w:rsidR="00EF2C05" w:rsidRPr="00394429">
          <w:rPr>
            <w:rFonts w:ascii="Liberation Serif" w:hAnsi="Liberation Serif"/>
            <w:color w:val="0000FF"/>
            <w:sz w:val="25"/>
            <w:szCs w:val="25"/>
          </w:rPr>
          <w:t>Порядок</w:t>
        </w:r>
      </w:hyperlink>
      <w:r w:rsidR="00EF2C05" w:rsidRPr="00394429">
        <w:rPr>
          <w:rFonts w:ascii="Liberation Serif" w:hAnsi="Liberation Serif"/>
          <w:sz w:val="25"/>
          <w:szCs w:val="25"/>
        </w:rPr>
        <w:t xml:space="preserve"> передачи документов и дел при смене главы и заведующего отделом учета и отчетности приведен в Приложении </w:t>
      </w:r>
      <w:r w:rsidR="00E60773" w:rsidRPr="00394429">
        <w:rPr>
          <w:rFonts w:ascii="Liberation Serif" w:hAnsi="Liberation Serif"/>
          <w:sz w:val="25"/>
          <w:szCs w:val="25"/>
        </w:rPr>
        <w:t>№</w:t>
      </w:r>
      <w:r w:rsidR="00EF2C05" w:rsidRPr="00394429">
        <w:rPr>
          <w:rFonts w:ascii="Liberation Serif" w:hAnsi="Liberation Serif"/>
          <w:sz w:val="25"/>
          <w:szCs w:val="25"/>
        </w:rPr>
        <w:t xml:space="preserve"> </w:t>
      </w:r>
      <w:r w:rsidR="00837F4A" w:rsidRPr="00837F4A">
        <w:rPr>
          <w:rFonts w:ascii="Liberation Serif" w:hAnsi="Liberation Serif"/>
          <w:sz w:val="25"/>
          <w:szCs w:val="25"/>
        </w:rPr>
        <w:t>1</w:t>
      </w:r>
      <w:r w:rsidR="00EF2C05" w:rsidRPr="00394429">
        <w:rPr>
          <w:rFonts w:ascii="Liberation Serif" w:hAnsi="Liberation Serif"/>
          <w:sz w:val="25"/>
          <w:szCs w:val="25"/>
        </w:rPr>
        <w:t xml:space="preserve"> к Учетной политике.</w:t>
      </w:r>
    </w:p>
    <w:p w:rsidR="00EF2C05" w:rsidRPr="00394429" w:rsidRDefault="00813BD6"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5</w:t>
      </w:r>
      <w:r w:rsidR="00EF2C05" w:rsidRPr="00394429">
        <w:rPr>
          <w:rFonts w:ascii="Liberation Serif" w:hAnsi="Liberation Serif"/>
          <w:sz w:val="25"/>
          <w:szCs w:val="25"/>
        </w:rPr>
        <w:t xml:space="preserve">. Бюджетный (бухгалтерского) учет осуществляется отделом </w:t>
      </w:r>
      <w:r w:rsidR="00C24113" w:rsidRPr="00394429">
        <w:rPr>
          <w:rFonts w:ascii="Liberation Serif" w:hAnsi="Liberation Serif"/>
          <w:sz w:val="25"/>
          <w:szCs w:val="25"/>
        </w:rPr>
        <w:t xml:space="preserve">бухгалтерского </w:t>
      </w:r>
      <w:r w:rsidR="00EF2C05" w:rsidRPr="00394429">
        <w:rPr>
          <w:rFonts w:ascii="Liberation Serif" w:hAnsi="Liberation Serif"/>
          <w:sz w:val="25"/>
          <w:szCs w:val="25"/>
        </w:rPr>
        <w:t>учета</w:t>
      </w:r>
      <w:r w:rsidR="00C24113" w:rsidRPr="00394429">
        <w:rPr>
          <w:rFonts w:ascii="Liberation Serif" w:hAnsi="Liberation Serif"/>
          <w:sz w:val="25"/>
          <w:szCs w:val="25"/>
        </w:rPr>
        <w:t>,</w:t>
      </w:r>
      <w:r w:rsidR="00EF2C05" w:rsidRPr="00394429">
        <w:rPr>
          <w:rFonts w:ascii="Liberation Serif" w:hAnsi="Liberation Serif"/>
          <w:sz w:val="25"/>
          <w:szCs w:val="25"/>
        </w:rPr>
        <w:t xml:space="preserve"> отчетности </w:t>
      </w:r>
      <w:r w:rsidR="00C24113" w:rsidRPr="00394429">
        <w:rPr>
          <w:rFonts w:ascii="Liberation Serif" w:hAnsi="Liberation Serif"/>
          <w:sz w:val="25"/>
          <w:szCs w:val="25"/>
        </w:rPr>
        <w:t xml:space="preserve">и администрирования доходов </w:t>
      </w:r>
      <w:r w:rsidR="00EF2C05" w:rsidRPr="00394429">
        <w:rPr>
          <w:rFonts w:ascii="Liberation Serif" w:hAnsi="Liberation Serif"/>
          <w:sz w:val="25"/>
          <w:szCs w:val="25"/>
        </w:rPr>
        <w:t>администрации</w:t>
      </w:r>
      <w:r w:rsidR="00C24113" w:rsidRPr="00394429">
        <w:rPr>
          <w:rFonts w:ascii="Liberation Serif" w:hAnsi="Liberation Serif"/>
          <w:sz w:val="25"/>
          <w:szCs w:val="25"/>
        </w:rPr>
        <w:t xml:space="preserve"> (далее – отдел учета и отчетности)</w:t>
      </w:r>
      <w:r w:rsidR="00EF2C05"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Отдел учета и отчетности осуществляет финансово-кредитные операции, ведет учет финансово-хозяйственной деятельности администрации, ведет статистическую отчетность.</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В состав отдела учета и отчетности входят: заведующим отделом - 1, главный специалист - 1, ведущий специалист отдела </w:t>
      </w:r>
      <w:r w:rsidR="00082C04" w:rsidRPr="00394429">
        <w:rPr>
          <w:rFonts w:ascii="Liberation Serif" w:hAnsi="Liberation Serif"/>
          <w:sz w:val="25"/>
          <w:szCs w:val="25"/>
        </w:rPr>
        <w:t>–</w:t>
      </w:r>
      <w:r w:rsidRPr="00394429">
        <w:rPr>
          <w:rFonts w:ascii="Liberation Serif" w:hAnsi="Liberation Serif"/>
          <w:sz w:val="25"/>
          <w:szCs w:val="25"/>
        </w:rPr>
        <w:t xml:space="preserve"> </w:t>
      </w:r>
      <w:r w:rsidR="00082C04" w:rsidRPr="00394429">
        <w:rPr>
          <w:rFonts w:ascii="Liberation Serif" w:hAnsi="Liberation Serif"/>
          <w:sz w:val="25"/>
          <w:szCs w:val="25"/>
        </w:rPr>
        <w:t>2, специалист – 1 категории - 1</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Заведующи</w:t>
      </w:r>
      <w:r w:rsidR="000D2B51">
        <w:rPr>
          <w:rFonts w:ascii="Liberation Serif" w:hAnsi="Liberation Serif"/>
          <w:sz w:val="25"/>
          <w:szCs w:val="25"/>
        </w:rPr>
        <w:t>й</w:t>
      </w:r>
      <w:r w:rsidRPr="00394429">
        <w:rPr>
          <w:rFonts w:ascii="Liberation Serif" w:hAnsi="Liberation Serif"/>
          <w:sz w:val="25"/>
          <w:szCs w:val="25"/>
        </w:rPr>
        <w:t xml:space="preserve"> отделом учета и отчетности подчиняется непосредственно главе. Права и обязанности заведующего отделом учета и отчетности определены Федеральным </w:t>
      </w:r>
      <w:hyperlink r:id="rId39" w:history="1">
        <w:r w:rsidRPr="00394429">
          <w:rPr>
            <w:rFonts w:ascii="Liberation Serif" w:hAnsi="Liberation Serif"/>
            <w:color w:val="0000FF"/>
            <w:sz w:val="25"/>
            <w:szCs w:val="25"/>
          </w:rPr>
          <w:t>законом</w:t>
        </w:r>
      </w:hyperlink>
      <w:r w:rsidRPr="00394429">
        <w:rPr>
          <w:rFonts w:ascii="Liberation Serif" w:hAnsi="Liberation Serif"/>
          <w:sz w:val="25"/>
          <w:szCs w:val="25"/>
        </w:rPr>
        <w:t xml:space="preserve"> </w:t>
      </w:r>
      <w:r w:rsidR="00082C04" w:rsidRPr="00394429">
        <w:rPr>
          <w:rFonts w:ascii="Liberation Serif" w:hAnsi="Liberation Serif"/>
          <w:sz w:val="25"/>
          <w:szCs w:val="25"/>
        </w:rPr>
        <w:t>№</w:t>
      </w:r>
      <w:r w:rsidRPr="00394429">
        <w:rPr>
          <w:rFonts w:ascii="Liberation Serif" w:hAnsi="Liberation Serif"/>
          <w:sz w:val="25"/>
          <w:szCs w:val="25"/>
        </w:rPr>
        <w:t xml:space="preserve"> 402-ФЗ, положением об отделе учета и отчетности, должностной инструкцией.</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Все отделы (структурные подразделения), входящие в состав администрации, обязаны своевременно передавать в отдел учета и отчетности необходимые для бюджетного учета и контроля документы (копии выписок из приказов и распоряжений, относящиеся непосредственно к исполнению сметы доходов и расходов, а также всякого рода договоры, акты выполненных работ и т.д.).</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Требования заведующего отделом учета и отчетности в части порядка оформления и предоставления необходимых документов и сведений являются обязательными для всех работников администрации.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С работниками администрации, ответственными за хранение денежных средств, бланков строгой отчетности, почетных знаков, удостоверений и товарно-материальных ценностей, заключаются в установленном порядке письменные договоры о полной индивидуальной материальной ответственности. </w:t>
      </w:r>
    </w:p>
    <w:p w:rsidR="00EF2C05" w:rsidRPr="00394429" w:rsidRDefault="00813BD6"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6</w:t>
      </w:r>
      <w:r w:rsidR="00EF2C05" w:rsidRPr="00394429">
        <w:rPr>
          <w:rFonts w:ascii="Liberation Serif" w:hAnsi="Liberation Serif"/>
          <w:sz w:val="25"/>
          <w:szCs w:val="25"/>
        </w:rPr>
        <w:t>. При ведении бюджетного учета в администрации учитывается, что:</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В администрации применяется автоматизированный способ ведения бюджетного учета.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Автоматизация бюджетного учета основывается на едином взаимосвязанном технологическом процессе обработки документации по всем разделам учета с составлением баланса в соответствии с </w:t>
      </w:r>
      <w:hyperlink r:id="rId40" w:history="1">
        <w:r w:rsidRPr="00394429">
          <w:rPr>
            <w:rFonts w:ascii="Liberation Serif" w:hAnsi="Liberation Serif"/>
            <w:color w:val="0000FF"/>
            <w:sz w:val="25"/>
            <w:szCs w:val="25"/>
          </w:rPr>
          <w:t>Приказом</w:t>
        </w:r>
      </w:hyperlink>
      <w:r w:rsidR="00813BD6" w:rsidRPr="00394429">
        <w:rPr>
          <w:rFonts w:ascii="Liberation Serif" w:hAnsi="Liberation Serif"/>
          <w:sz w:val="25"/>
          <w:szCs w:val="25"/>
        </w:rPr>
        <w:t xml:space="preserve"> Минфина России №</w:t>
      </w:r>
      <w:r w:rsidRPr="00394429">
        <w:rPr>
          <w:rFonts w:ascii="Liberation Serif" w:hAnsi="Liberation Serif"/>
          <w:sz w:val="25"/>
          <w:szCs w:val="25"/>
        </w:rPr>
        <w:t xml:space="preserve"> 157н.</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Бюджетный учет в администрации ведется по журнально-ордерной форме с применением средств комплексной автоматизации. Данные синтетического и аналитического учета формируются в базах данных с использованием </w:t>
      </w:r>
      <w:r w:rsidR="00D53156" w:rsidRPr="00394429">
        <w:rPr>
          <w:rFonts w:ascii="Liberation Serif" w:hAnsi="Liberation Serif"/>
          <w:sz w:val="25"/>
          <w:szCs w:val="25"/>
        </w:rPr>
        <w:t>«Контур Бухгалтерия – Бюджет»</w:t>
      </w:r>
      <w:r w:rsidR="00C90EEA" w:rsidRPr="00394429">
        <w:rPr>
          <w:rFonts w:ascii="Liberation Serif" w:hAnsi="Liberation Serif"/>
          <w:sz w:val="25"/>
          <w:szCs w:val="25"/>
        </w:rPr>
        <w:t>, «</w:t>
      </w:r>
      <w:r w:rsidRPr="00394429">
        <w:rPr>
          <w:rFonts w:ascii="Liberation Serif" w:hAnsi="Liberation Serif"/>
          <w:sz w:val="25"/>
          <w:szCs w:val="25"/>
        </w:rPr>
        <w:t>СУФД</w:t>
      </w:r>
      <w:r w:rsidR="00C90EEA" w:rsidRPr="00394429">
        <w:rPr>
          <w:rFonts w:ascii="Liberation Serif" w:hAnsi="Liberation Serif"/>
          <w:sz w:val="25"/>
          <w:szCs w:val="25"/>
        </w:rPr>
        <w:t>»</w:t>
      </w:r>
      <w:r w:rsidR="00D53156" w:rsidRPr="00394429">
        <w:rPr>
          <w:rFonts w:ascii="Liberation Serif" w:hAnsi="Liberation Serif"/>
          <w:sz w:val="25"/>
          <w:szCs w:val="25"/>
        </w:rPr>
        <w:t>,</w:t>
      </w:r>
      <w:r w:rsidRPr="00394429">
        <w:rPr>
          <w:rFonts w:ascii="Liberation Serif" w:hAnsi="Liberation Serif"/>
          <w:sz w:val="25"/>
          <w:szCs w:val="25"/>
        </w:rPr>
        <w:t xml:space="preserve"> </w:t>
      </w:r>
      <w:r w:rsidR="00C90EEA" w:rsidRPr="00394429">
        <w:rPr>
          <w:rFonts w:ascii="Liberation Serif" w:hAnsi="Liberation Serif"/>
          <w:sz w:val="25"/>
          <w:szCs w:val="25"/>
        </w:rPr>
        <w:t>«</w:t>
      </w:r>
      <w:r w:rsidRPr="00394429">
        <w:rPr>
          <w:rFonts w:ascii="Liberation Serif" w:hAnsi="Liberation Serif"/>
          <w:sz w:val="25"/>
          <w:szCs w:val="25"/>
        </w:rPr>
        <w:t>Контур-Зарплата (</w:t>
      </w:r>
      <w:proofErr w:type="spellStart"/>
      <w:r w:rsidRPr="00394429">
        <w:rPr>
          <w:rFonts w:ascii="Liberation Serif" w:hAnsi="Liberation Serif"/>
          <w:sz w:val="25"/>
          <w:szCs w:val="25"/>
        </w:rPr>
        <w:t>АМБа</w:t>
      </w:r>
      <w:proofErr w:type="spellEnd"/>
      <w:r w:rsidRPr="00394429">
        <w:rPr>
          <w:rFonts w:ascii="Liberation Serif" w:hAnsi="Liberation Serif"/>
          <w:sz w:val="25"/>
          <w:szCs w:val="25"/>
        </w:rPr>
        <w:t>)</w:t>
      </w:r>
      <w:r w:rsidR="00C90EEA" w:rsidRPr="00394429">
        <w:rPr>
          <w:rFonts w:ascii="Liberation Serif" w:hAnsi="Liberation Serif"/>
          <w:sz w:val="25"/>
          <w:szCs w:val="25"/>
        </w:rPr>
        <w:t>»</w:t>
      </w:r>
      <w:r w:rsidRPr="00394429">
        <w:rPr>
          <w:rFonts w:ascii="Liberation Serif" w:hAnsi="Liberation Serif"/>
          <w:sz w:val="25"/>
          <w:szCs w:val="25"/>
        </w:rPr>
        <w:t>, которые выводятся на бумажные носители - выходные формы документов, включая журналы операций, карточки, ведомости, отчеты.</w:t>
      </w:r>
    </w:p>
    <w:p w:rsidR="00EF2C05" w:rsidRPr="00394429" w:rsidRDefault="00D53156"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7</w:t>
      </w:r>
      <w:r w:rsidR="00EF2C05" w:rsidRPr="00394429">
        <w:rPr>
          <w:rFonts w:ascii="Liberation Serif" w:hAnsi="Liberation Serif"/>
          <w:sz w:val="25"/>
          <w:szCs w:val="25"/>
        </w:rPr>
        <w:t>. Документирование операций с имуществом, обязательствами, а также иных фактов хозяйственной деятельности, ведение регистров бухгалтерского учета осуществляется на русском языке.</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Учет активов, обязательств, иных объектов бухгалтерского учета осуществляется в валюте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EF2C05" w:rsidRPr="00394429" w:rsidRDefault="0095440C"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8</w:t>
      </w:r>
      <w:r w:rsidR="00EF2C05" w:rsidRPr="00394429">
        <w:rPr>
          <w:rFonts w:ascii="Liberation Serif" w:hAnsi="Liberation Serif"/>
          <w:sz w:val="25"/>
          <w:szCs w:val="25"/>
        </w:rPr>
        <w:t xml:space="preserve">. В целях эффективного планирования и исполнения бюджета вопросы отражения кассовых расходов по соответствующим статьям (подстатьям) КОСГУ могут </w:t>
      </w:r>
      <w:r w:rsidR="00EF2C05" w:rsidRPr="00394429">
        <w:rPr>
          <w:rFonts w:ascii="Liberation Serif" w:hAnsi="Liberation Serif"/>
          <w:sz w:val="25"/>
          <w:szCs w:val="25"/>
        </w:rPr>
        <w:lastRenderedPageBreak/>
        <w:t>быть урегулированы:</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бюджетной сметой;</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иными документами, являющимися правовыми основаниями получения бюджетных средств.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Бюджетный учет государственного (муниципального) имущества, обязательств, операций, их изменяющих (фактов хозяйственной деятельности), финансовых результатов осуществляется методом двойной записи на взаимосвязанных счетах бюджетного учета, в</w:t>
      </w:r>
      <w:r w:rsidR="00125295">
        <w:rPr>
          <w:rFonts w:ascii="Liberation Serif" w:hAnsi="Liberation Serif"/>
          <w:sz w:val="25"/>
          <w:szCs w:val="25"/>
        </w:rPr>
        <w:t>ключенных в рабочий план счетов.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Бюджетный учет ведется непрерывно исходя из предположения, что субъект учета будет осуществлять свою деятельность в обозримом будущем.</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Администрация осуществляет операции с бюджетными средствами через лицевые счета, открытые в органах Федерального казначейства и Финансовом управлении администрации </w:t>
      </w:r>
      <w:r w:rsidR="0095440C" w:rsidRPr="00394429">
        <w:rPr>
          <w:rFonts w:ascii="Liberation Serif" w:hAnsi="Liberation Serif"/>
          <w:sz w:val="25"/>
          <w:szCs w:val="25"/>
        </w:rPr>
        <w:t>Невьянского городского округа</w:t>
      </w:r>
      <w:r w:rsidRPr="00394429">
        <w:rPr>
          <w:rFonts w:ascii="Liberation Serif" w:hAnsi="Liberation Serif"/>
          <w:sz w:val="25"/>
          <w:szCs w:val="25"/>
        </w:rPr>
        <w:t xml:space="preserve"> согласно </w:t>
      </w:r>
      <w:hyperlink r:id="rId41" w:history="1">
        <w:r w:rsidRPr="00394429">
          <w:rPr>
            <w:rFonts w:ascii="Liberation Serif" w:hAnsi="Liberation Serif"/>
            <w:color w:val="0000FF"/>
            <w:sz w:val="25"/>
            <w:szCs w:val="25"/>
          </w:rPr>
          <w:t>п. 4 ст. 161</w:t>
        </w:r>
      </w:hyperlink>
      <w:r w:rsidRPr="00394429">
        <w:rPr>
          <w:rFonts w:ascii="Liberation Serif" w:hAnsi="Liberation Serif"/>
          <w:sz w:val="25"/>
          <w:szCs w:val="25"/>
        </w:rPr>
        <w:t xml:space="preserve">, </w:t>
      </w:r>
      <w:hyperlink r:id="rId42" w:history="1">
        <w:r w:rsidRPr="00394429">
          <w:rPr>
            <w:rFonts w:ascii="Liberation Serif" w:hAnsi="Liberation Serif"/>
            <w:color w:val="0000FF"/>
            <w:sz w:val="25"/>
            <w:szCs w:val="25"/>
          </w:rPr>
          <w:t>ст. 220.1</w:t>
        </w:r>
      </w:hyperlink>
      <w:r w:rsidRPr="00394429">
        <w:rPr>
          <w:rFonts w:ascii="Liberation Serif" w:hAnsi="Liberation Serif"/>
          <w:sz w:val="25"/>
          <w:szCs w:val="25"/>
        </w:rPr>
        <w:t xml:space="preserve"> Бюджетного кодекса Российской Федерации.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Лицевые счета, открываемые в Финансовом управлении администрации </w:t>
      </w:r>
      <w:r w:rsidR="00B6145D" w:rsidRPr="00394429">
        <w:rPr>
          <w:rFonts w:ascii="Liberation Serif" w:hAnsi="Liberation Serif"/>
          <w:sz w:val="25"/>
          <w:szCs w:val="25"/>
        </w:rPr>
        <w:t>Невьянского городского округа</w:t>
      </w:r>
      <w:r w:rsidRPr="00394429">
        <w:rPr>
          <w:rFonts w:ascii="Liberation Serif" w:hAnsi="Liberation Serif"/>
          <w:sz w:val="25"/>
          <w:szCs w:val="25"/>
        </w:rPr>
        <w:t xml:space="preserve"> открываются и ведутся в порядке, установленном Финансовым управлением администрации </w:t>
      </w:r>
      <w:r w:rsidR="00B6145D" w:rsidRPr="00394429">
        <w:rPr>
          <w:rFonts w:ascii="Liberation Serif" w:hAnsi="Liberation Serif"/>
          <w:sz w:val="25"/>
          <w:szCs w:val="25"/>
        </w:rPr>
        <w:t>Невьянского городского округа</w:t>
      </w:r>
      <w:r w:rsidRPr="00394429">
        <w:rPr>
          <w:rFonts w:ascii="Liberation Serif" w:hAnsi="Liberation Serif"/>
          <w:sz w:val="25"/>
          <w:szCs w:val="25"/>
        </w:rPr>
        <w:t xml:space="preserve"> </w:t>
      </w:r>
      <w:hyperlink r:id="rId43" w:history="1">
        <w:r w:rsidRPr="00394429">
          <w:rPr>
            <w:rFonts w:ascii="Liberation Serif" w:hAnsi="Liberation Serif"/>
            <w:color w:val="0000FF"/>
            <w:sz w:val="25"/>
            <w:szCs w:val="25"/>
          </w:rPr>
          <w:t>ст. 220.1</w:t>
        </w:r>
      </w:hyperlink>
      <w:r w:rsidRPr="00394429">
        <w:rPr>
          <w:rFonts w:ascii="Liberation Serif" w:hAnsi="Liberation Serif"/>
          <w:sz w:val="25"/>
          <w:szCs w:val="25"/>
        </w:rPr>
        <w:t xml:space="preserve"> Бюджетного кодекса Российской Федерации.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Лицевые счета, открываемые в Федеральном казначействе, открываются и ведутся в соответствии с </w:t>
      </w:r>
      <w:hyperlink r:id="rId44" w:history="1">
        <w:r w:rsidRPr="00394429">
          <w:rPr>
            <w:rFonts w:ascii="Liberation Serif" w:hAnsi="Liberation Serif"/>
            <w:color w:val="0000FF"/>
            <w:sz w:val="25"/>
            <w:szCs w:val="25"/>
          </w:rPr>
          <w:t>Порядком</w:t>
        </w:r>
      </w:hyperlink>
      <w:r w:rsidRPr="00394429">
        <w:rPr>
          <w:rFonts w:ascii="Liberation Serif" w:hAnsi="Liberation Serif"/>
          <w:sz w:val="25"/>
          <w:szCs w:val="25"/>
        </w:rPr>
        <w:t xml:space="preserve"> открытия и ведения лицевых счетов территориальными органами Федерального казначейства, утвержденным Приказом Казначейства России от 17.10.2016 </w:t>
      </w:r>
      <w:r w:rsidR="00B6145D" w:rsidRPr="00394429">
        <w:rPr>
          <w:rFonts w:ascii="Liberation Serif" w:hAnsi="Liberation Serif"/>
          <w:sz w:val="25"/>
          <w:szCs w:val="25"/>
        </w:rPr>
        <w:t>№</w:t>
      </w:r>
      <w:r w:rsidRPr="00394429">
        <w:rPr>
          <w:rFonts w:ascii="Liberation Serif" w:hAnsi="Liberation Serif"/>
          <w:sz w:val="25"/>
          <w:szCs w:val="25"/>
        </w:rPr>
        <w:t xml:space="preserve"> 21н.</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Средства, полученные во </w:t>
      </w:r>
      <w:r w:rsidR="00B6145D" w:rsidRPr="00394429">
        <w:rPr>
          <w:rFonts w:ascii="Liberation Serif" w:hAnsi="Liberation Serif"/>
          <w:sz w:val="25"/>
          <w:szCs w:val="25"/>
        </w:rPr>
        <w:t>временное распоряжение,</w:t>
      </w:r>
      <w:r w:rsidRPr="00394429">
        <w:rPr>
          <w:rFonts w:ascii="Liberation Serif" w:hAnsi="Liberation Serif"/>
          <w:sz w:val="25"/>
          <w:szCs w:val="25"/>
        </w:rPr>
        <w:t xml:space="preserve"> учитываются на лицевом счете, открытом администрацией в </w:t>
      </w:r>
      <w:r w:rsidR="003B7D75" w:rsidRPr="00394429">
        <w:rPr>
          <w:rFonts w:ascii="Liberation Serif" w:hAnsi="Liberation Serif"/>
          <w:sz w:val="25"/>
          <w:szCs w:val="25"/>
        </w:rPr>
        <w:t>Финансовом управлении администрации Невьянского городского округа</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Администрацией при осуществлении своей деятельности применяются следующие коды вида финансового обеспечения (деятельности):</w:t>
      </w:r>
    </w:p>
    <w:p w:rsidR="00EF2C05" w:rsidRPr="00394429" w:rsidRDefault="00800CA6"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w:t>
      </w:r>
      <w:r w:rsidR="00EF2C05" w:rsidRPr="00394429">
        <w:rPr>
          <w:rFonts w:ascii="Liberation Serif" w:hAnsi="Liberation Serif"/>
          <w:sz w:val="25"/>
          <w:szCs w:val="25"/>
        </w:rPr>
        <w:t>1</w:t>
      </w:r>
      <w:r w:rsidRPr="00394429">
        <w:rPr>
          <w:rFonts w:ascii="Liberation Serif" w:hAnsi="Liberation Serif"/>
          <w:sz w:val="25"/>
          <w:szCs w:val="25"/>
        </w:rPr>
        <w:t>»</w:t>
      </w:r>
      <w:r w:rsidR="00EF2C05" w:rsidRPr="00394429">
        <w:rPr>
          <w:rFonts w:ascii="Liberation Serif" w:hAnsi="Liberation Serif"/>
          <w:sz w:val="25"/>
          <w:szCs w:val="25"/>
        </w:rPr>
        <w:t xml:space="preserve"> - деятельность, осуществляемая за счет средств соответствующего бюджета бюджетной системы Российской Федерации (бюджетная деятельность);</w:t>
      </w:r>
    </w:p>
    <w:p w:rsidR="00EF2C05" w:rsidRPr="00394429" w:rsidRDefault="00800CA6"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w:t>
      </w:r>
      <w:r w:rsidR="00EF2C05" w:rsidRPr="00394429">
        <w:rPr>
          <w:rFonts w:ascii="Liberation Serif" w:hAnsi="Liberation Serif"/>
          <w:sz w:val="25"/>
          <w:szCs w:val="25"/>
        </w:rPr>
        <w:t>3</w:t>
      </w:r>
      <w:r w:rsidRPr="00394429">
        <w:rPr>
          <w:rFonts w:ascii="Liberation Serif" w:hAnsi="Liberation Serif"/>
          <w:sz w:val="25"/>
          <w:szCs w:val="25"/>
        </w:rPr>
        <w:t>»</w:t>
      </w:r>
      <w:r w:rsidR="00EF2C05" w:rsidRPr="00394429">
        <w:rPr>
          <w:rFonts w:ascii="Liberation Serif" w:hAnsi="Liberation Serif"/>
          <w:sz w:val="25"/>
          <w:szCs w:val="25"/>
        </w:rPr>
        <w:t xml:space="preserve"> - средства во временном распоряжении.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При хранении первичных (сводных) учетных документов, регистров бухгалтерского учета обеспечивается защита их данных от несанкционированных исправлений.</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Документы учетной политики, а также иные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не менее пяти лет после года, в котором они использовались для составления бухгалтерской (финансовой) отчетности в последний раз. Ответственность за оформление, учет и хранение квалифицированных электронных подписей несет </w:t>
      </w:r>
      <w:r w:rsidR="003B7D75" w:rsidRPr="00394429">
        <w:rPr>
          <w:rFonts w:ascii="Liberation Serif" w:hAnsi="Liberation Serif"/>
          <w:sz w:val="25"/>
          <w:szCs w:val="25"/>
        </w:rPr>
        <w:t>главный специалист управления делами</w:t>
      </w:r>
      <w:r w:rsidRPr="00394429">
        <w:rPr>
          <w:rFonts w:ascii="Liberation Serif" w:hAnsi="Liberation Serif"/>
          <w:sz w:val="25"/>
          <w:szCs w:val="25"/>
        </w:rPr>
        <w:t xml:space="preserve"> администрации.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Внутренний контроль совершаемых фактов хозяйственной жизни осуществляется в соответствии с </w:t>
      </w:r>
      <w:hyperlink w:anchor="P4043" w:history="1">
        <w:r w:rsidRPr="00394429">
          <w:rPr>
            <w:rFonts w:ascii="Liberation Serif" w:hAnsi="Liberation Serif"/>
            <w:sz w:val="25"/>
            <w:szCs w:val="25"/>
          </w:rPr>
          <w:t>Порядком</w:t>
        </w:r>
      </w:hyperlink>
      <w:r w:rsidR="00C253FD" w:rsidRPr="00394429">
        <w:rPr>
          <w:rFonts w:ascii="Liberation Serif" w:hAnsi="Liberation Serif"/>
          <w:sz w:val="25"/>
          <w:szCs w:val="25"/>
        </w:rPr>
        <w:t xml:space="preserve"> организации и осуществления внутреннего контроля администрации Невьянского городского округа</w:t>
      </w:r>
      <w:r w:rsidRPr="00394429">
        <w:rPr>
          <w:rFonts w:ascii="Liberation Serif" w:hAnsi="Liberation Serif"/>
          <w:sz w:val="25"/>
          <w:szCs w:val="25"/>
        </w:rPr>
        <w:t>.</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BB5175">
      <w:pPr>
        <w:pStyle w:val="ConsPlusTitle"/>
        <w:ind w:firstLine="851"/>
        <w:jc w:val="center"/>
        <w:outlineLvl w:val="1"/>
        <w:rPr>
          <w:rFonts w:ascii="Liberation Serif" w:hAnsi="Liberation Serif"/>
          <w:sz w:val="25"/>
          <w:szCs w:val="25"/>
        </w:rPr>
      </w:pPr>
      <w:r w:rsidRPr="00394429">
        <w:rPr>
          <w:rFonts w:ascii="Liberation Serif" w:hAnsi="Liberation Serif"/>
          <w:sz w:val="25"/>
          <w:szCs w:val="25"/>
        </w:rPr>
        <w:t xml:space="preserve">3. </w:t>
      </w:r>
      <w:r w:rsidR="008A305F" w:rsidRPr="00394429">
        <w:rPr>
          <w:rFonts w:ascii="Liberation Serif" w:hAnsi="Liberation Serif"/>
          <w:sz w:val="25"/>
          <w:szCs w:val="25"/>
        </w:rPr>
        <w:t>Рабочий план счетов</w:t>
      </w:r>
    </w:p>
    <w:p w:rsidR="00EF2C05" w:rsidRPr="00394429" w:rsidRDefault="00EF2C05" w:rsidP="00BB5175">
      <w:pPr>
        <w:pStyle w:val="ConsPlusNormal"/>
        <w:ind w:firstLine="851"/>
        <w:rPr>
          <w:rFonts w:ascii="Liberation Serif" w:hAnsi="Liberation Serif"/>
          <w:sz w:val="25"/>
          <w:szCs w:val="25"/>
        </w:rPr>
      </w:pPr>
    </w:p>
    <w:p w:rsidR="00EF2C05" w:rsidRPr="00394429" w:rsidRDefault="004A4B9E"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9</w:t>
      </w:r>
      <w:r w:rsidR="00EF2C05" w:rsidRPr="00394429">
        <w:rPr>
          <w:rFonts w:ascii="Liberation Serif" w:hAnsi="Liberation Serif"/>
          <w:sz w:val="25"/>
          <w:szCs w:val="25"/>
        </w:rPr>
        <w:t xml:space="preserve">. Рабочий </w:t>
      </w:r>
      <w:hyperlink w:anchor="P556" w:history="1">
        <w:r w:rsidR="00EF2C05" w:rsidRPr="00394429">
          <w:rPr>
            <w:rFonts w:ascii="Liberation Serif" w:hAnsi="Liberation Serif"/>
            <w:color w:val="0000FF"/>
            <w:sz w:val="25"/>
            <w:szCs w:val="25"/>
          </w:rPr>
          <w:t>план</w:t>
        </w:r>
      </w:hyperlink>
      <w:r w:rsidR="00EF2C05" w:rsidRPr="00394429">
        <w:rPr>
          <w:rFonts w:ascii="Liberation Serif" w:hAnsi="Liberation Serif"/>
          <w:sz w:val="25"/>
          <w:szCs w:val="25"/>
        </w:rPr>
        <w:t xml:space="preserve"> счетов администрации, а также требования к структуре аналитического учета, применяются непрерывно и изменяются при условии обеспечения сопоставимости показателей бюджетного учета и отчетности за отчетный, текущий и очередной финансовый год (очередной финансовый год </w:t>
      </w:r>
      <w:r w:rsidRPr="00394429">
        <w:rPr>
          <w:rFonts w:ascii="Liberation Serif" w:hAnsi="Liberation Serif"/>
          <w:sz w:val="25"/>
          <w:szCs w:val="25"/>
        </w:rPr>
        <w:t xml:space="preserve">и плановый период) </w:t>
      </w:r>
      <w:r w:rsidRPr="00394429">
        <w:rPr>
          <w:rFonts w:ascii="Liberation Serif" w:hAnsi="Liberation Serif"/>
          <w:sz w:val="25"/>
          <w:szCs w:val="25"/>
        </w:rPr>
        <w:lastRenderedPageBreak/>
        <w:t>(</w:t>
      </w:r>
      <w:r w:rsidR="00642876">
        <w:rPr>
          <w:rFonts w:ascii="Liberation Serif" w:hAnsi="Liberation Serif"/>
          <w:sz w:val="25"/>
          <w:szCs w:val="25"/>
        </w:rPr>
        <w:t>П</w:t>
      </w:r>
      <w:r w:rsidRPr="00394429">
        <w:rPr>
          <w:rFonts w:ascii="Liberation Serif" w:hAnsi="Liberation Serif"/>
          <w:sz w:val="25"/>
          <w:szCs w:val="25"/>
        </w:rPr>
        <w:t>риложение №</w:t>
      </w:r>
      <w:r w:rsidR="00EF2C05" w:rsidRPr="00394429">
        <w:rPr>
          <w:rFonts w:ascii="Liberation Serif" w:hAnsi="Liberation Serif"/>
          <w:sz w:val="25"/>
          <w:szCs w:val="25"/>
        </w:rPr>
        <w:t xml:space="preserve"> </w:t>
      </w:r>
      <w:r w:rsidR="00837F4A" w:rsidRPr="00837F4A">
        <w:rPr>
          <w:rFonts w:ascii="Liberation Serif" w:hAnsi="Liberation Serif"/>
          <w:sz w:val="25"/>
          <w:szCs w:val="25"/>
        </w:rPr>
        <w:t>2</w:t>
      </w:r>
      <w:r w:rsidR="00EF2C05"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Рабочий план счетов формируется в составе номеров счетов учета для ведения синтетического и аналитического учета.</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4. </w:t>
      </w:r>
      <w:r w:rsidR="008A305F" w:rsidRPr="00394429">
        <w:rPr>
          <w:rFonts w:ascii="Liberation Serif" w:hAnsi="Liberation Serif"/>
          <w:sz w:val="25"/>
          <w:szCs w:val="25"/>
        </w:rPr>
        <w:t>Первичные учетные документы</w:t>
      </w:r>
    </w:p>
    <w:p w:rsidR="00EF2C05" w:rsidRPr="00394429" w:rsidRDefault="00EF2C05" w:rsidP="008D72F5">
      <w:pPr>
        <w:pStyle w:val="ConsPlusNormal"/>
        <w:ind w:firstLine="709"/>
        <w:rPr>
          <w:rFonts w:ascii="Liberation Serif" w:hAnsi="Liberation Serif"/>
          <w:sz w:val="25"/>
          <w:szCs w:val="25"/>
        </w:rPr>
      </w:pPr>
    </w:p>
    <w:p w:rsidR="00EF2C05" w:rsidRPr="00394429" w:rsidRDefault="00C93591"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10</w:t>
      </w:r>
      <w:r w:rsidR="00EF2C05" w:rsidRPr="00394429">
        <w:rPr>
          <w:rFonts w:ascii="Liberation Serif" w:hAnsi="Liberation Serif"/>
          <w:sz w:val="25"/>
          <w:szCs w:val="25"/>
        </w:rPr>
        <w:t>. Основанием для отражения в бюджетном учете информации об активах и обязательствах, а также операций с ними являются первичные учетные документы. Каждый факт хозяйственной жизни подлежит оформлению первичным учетным документом.</w:t>
      </w:r>
    </w:p>
    <w:p w:rsidR="00EF2C05" w:rsidRPr="00394429" w:rsidRDefault="00C93591"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11</w:t>
      </w:r>
      <w:r w:rsidR="00EF2C05" w:rsidRPr="00394429">
        <w:rPr>
          <w:rFonts w:ascii="Liberation Serif" w:hAnsi="Liberation Serif"/>
          <w:sz w:val="25"/>
          <w:szCs w:val="25"/>
        </w:rPr>
        <w:t>. Для отражения объектов учета и изменяющих их фактов хозяйственной жизни используются формы первичных учетных документов: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утвержденные </w:t>
      </w:r>
      <w:hyperlink r:id="rId45" w:history="1">
        <w:r w:rsidRPr="00394429">
          <w:rPr>
            <w:rFonts w:ascii="Liberation Serif" w:hAnsi="Liberation Serif"/>
            <w:color w:val="0000FF"/>
            <w:sz w:val="25"/>
            <w:szCs w:val="25"/>
          </w:rPr>
          <w:t>Приказом</w:t>
        </w:r>
      </w:hyperlink>
      <w:r w:rsidRPr="00394429">
        <w:rPr>
          <w:rFonts w:ascii="Liberation Serif" w:hAnsi="Liberation Serif"/>
          <w:sz w:val="25"/>
          <w:szCs w:val="25"/>
        </w:rPr>
        <w:t xml:space="preserve"> Минфина России </w:t>
      </w:r>
      <w:r w:rsidR="00C93591" w:rsidRPr="00394429">
        <w:rPr>
          <w:rFonts w:ascii="Liberation Serif" w:hAnsi="Liberation Serif"/>
          <w:sz w:val="25"/>
          <w:szCs w:val="25"/>
        </w:rPr>
        <w:t>№</w:t>
      </w:r>
      <w:r w:rsidRPr="00394429">
        <w:rPr>
          <w:rFonts w:ascii="Liberation Serif" w:hAnsi="Liberation Serif"/>
          <w:sz w:val="25"/>
          <w:szCs w:val="25"/>
        </w:rPr>
        <w:t xml:space="preserve"> 52н;</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самостоятельно разработанные, приведенные в </w:t>
      </w:r>
      <w:hyperlink w:anchor="P5705" w:history="1">
        <w:r w:rsidRPr="00394429">
          <w:rPr>
            <w:rFonts w:ascii="Liberation Serif" w:hAnsi="Liberation Serif"/>
            <w:color w:val="0000FF"/>
            <w:sz w:val="25"/>
            <w:szCs w:val="25"/>
          </w:rPr>
          <w:t xml:space="preserve">Приложении </w:t>
        </w:r>
        <w:r w:rsidR="00C93591" w:rsidRPr="00394429">
          <w:rPr>
            <w:rFonts w:ascii="Liberation Serif" w:hAnsi="Liberation Serif"/>
            <w:color w:val="0000FF"/>
            <w:sz w:val="25"/>
            <w:szCs w:val="25"/>
          </w:rPr>
          <w:t>№</w:t>
        </w:r>
        <w:r w:rsidRPr="00394429">
          <w:rPr>
            <w:rFonts w:ascii="Liberation Serif" w:hAnsi="Liberation Serif"/>
            <w:color w:val="0000FF"/>
            <w:sz w:val="25"/>
            <w:szCs w:val="25"/>
          </w:rPr>
          <w:t xml:space="preserve"> </w:t>
        </w:r>
      </w:hyperlink>
      <w:r w:rsidR="00837F4A" w:rsidRPr="00837F4A">
        <w:rPr>
          <w:rFonts w:ascii="Liberation Serif" w:hAnsi="Liberation Serif"/>
          <w:color w:val="0000FF"/>
          <w:sz w:val="25"/>
          <w:szCs w:val="25"/>
        </w:rPr>
        <w:t>3</w:t>
      </w:r>
      <w:r w:rsidRPr="00394429">
        <w:rPr>
          <w:rFonts w:ascii="Liberation Serif" w:hAnsi="Liberation Serif"/>
          <w:sz w:val="25"/>
          <w:szCs w:val="25"/>
        </w:rPr>
        <w:t xml:space="preserve"> к Учетной политике.</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Первичные учетные документы составляются на бумажном носителе.</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 так и специалистами самой администрации в зависимости от объема и сложности текста для перевода.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Первичные учетные документы могут быть составлены в виде электронных документов, подписанных квалифицированной электронной подписью, в предусмотренных случаях - простой электронной подписью. Электронный документ после его подписания не подлежит изменению или дополнению. Бухгалтерские записи по принятию и выбытию с учета оформляется бухгалтерской справкой (ф. 0504833).</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EF2C05" w:rsidRPr="00394429" w:rsidRDefault="00A157AA"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12</w:t>
      </w:r>
      <w:r w:rsidR="00EF2C05" w:rsidRPr="00394429">
        <w:rPr>
          <w:rFonts w:ascii="Liberation Serif" w:hAnsi="Liberation Serif"/>
          <w:sz w:val="25"/>
          <w:szCs w:val="25"/>
        </w:rPr>
        <w:t>. Первичные (оправдательные) документы отделом учета и отчетности принимаются к учету по типовой, ведомственной и межведомственной формы, которые утверждены законодательными актами Российской Федерации.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Как исключительные случаи разрешается принимать к учету чеки кассовых аппаратов при наличии всех реквизитов.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Глава утверждает, а отдел учета и отчетности принимает к учету документы, форма которых по независящим от материально ответственных лиц причинам не могут содержать весь перечень реквизитов, изложенных выше.</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w:t>
      </w:r>
    </w:p>
    <w:p w:rsidR="00EF2C05" w:rsidRPr="00394429" w:rsidRDefault="00FF6460"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13</w:t>
      </w:r>
      <w:r w:rsidR="00EF2C05" w:rsidRPr="00394429">
        <w:rPr>
          <w:rFonts w:ascii="Liberation Serif" w:hAnsi="Liberation Serif"/>
          <w:sz w:val="25"/>
          <w:szCs w:val="25"/>
        </w:rPr>
        <w:t>. Все отделы (структурные подразделения) обязаны своевременно представлять документы, служащие основанием для записей в регистрах бухгалтерского учета в сроки, установленные графиком документооборота с утверждением лиц, которым разрешается подписывать первичные документы.</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Требования отдела учета и отчетности в части порядка оформления и предоставления необходимых документов являются обязательными для всех.</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lastRenderedPageBreak/>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завизировавшие эти документы.</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Работники отдела учета и отчетности администрации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D109ED" w:rsidRPr="00394429" w:rsidRDefault="00EF2C05" w:rsidP="008D72F5">
      <w:pPr>
        <w:pStyle w:val="ConsPlusNormal"/>
        <w:ind w:left="-142" w:firstLine="709"/>
        <w:jc w:val="both"/>
        <w:rPr>
          <w:rFonts w:ascii="Liberation Serif" w:hAnsi="Liberation Serif"/>
          <w:sz w:val="25"/>
          <w:szCs w:val="25"/>
        </w:rPr>
      </w:pPr>
      <w:r w:rsidRPr="00394429">
        <w:rPr>
          <w:rFonts w:ascii="Liberation Serif" w:hAnsi="Liberation Serif"/>
          <w:sz w:val="25"/>
          <w:szCs w:val="25"/>
        </w:rPr>
        <w:t xml:space="preserve">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w:t>
      </w:r>
      <w:r w:rsidR="00D109ED" w:rsidRPr="00394429">
        <w:rPr>
          <w:rFonts w:ascii="Liberation Serif" w:hAnsi="Liberation Serif"/>
          <w:sz w:val="25"/>
          <w:szCs w:val="25"/>
        </w:rPr>
        <w:t xml:space="preserve">         </w:t>
      </w:r>
    </w:p>
    <w:p w:rsidR="00EF2C05" w:rsidRPr="00394429" w:rsidRDefault="00EF2C05" w:rsidP="008D72F5">
      <w:pPr>
        <w:pStyle w:val="ConsPlusNormal"/>
        <w:ind w:left="-142" w:firstLine="709"/>
        <w:jc w:val="both"/>
        <w:rPr>
          <w:rFonts w:ascii="Liberation Serif" w:hAnsi="Liberation Serif"/>
          <w:sz w:val="25"/>
          <w:szCs w:val="25"/>
        </w:rPr>
      </w:pPr>
      <w:r w:rsidRPr="00394429">
        <w:rPr>
          <w:rFonts w:ascii="Liberation Serif" w:hAnsi="Liberation Serif"/>
          <w:sz w:val="25"/>
          <w:szCs w:val="25"/>
        </w:rPr>
        <w:t xml:space="preserve">Лицо, ответственное за составление копии электронного документа на бумажном носителе, проставляет в заверяемом документе отметку </w:t>
      </w:r>
      <w:r w:rsidR="003F5521">
        <w:rPr>
          <w:rFonts w:ascii="Liberation Serif" w:hAnsi="Liberation Serif"/>
          <w:sz w:val="25"/>
          <w:szCs w:val="25"/>
        </w:rPr>
        <w:t>«</w:t>
      </w:r>
      <w:r w:rsidRPr="00394429">
        <w:rPr>
          <w:rFonts w:ascii="Liberation Serif" w:hAnsi="Liberation Serif"/>
          <w:sz w:val="25"/>
          <w:szCs w:val="25"/>
        </w:rPr>
        <w:t>Копия верна</w:t>
      </w:r>
      <w:r w:rsidR="003F5521">
        <w:rPr>
          <w:rFonts w:ascii="Liberation Serif" w:hAnsi="Liberation Serif"/>
          <w:sz w:val="25"/>
          <w:szCs w:val="25"/>
        </w:rPr>
        <w:t>»</w:t>
      </w:r>
      <w:r w:rsidRPr="00394429">
        <w:rPr>
          <w:rFonts w:ascii="Liberation Serif" w:hAnsi="Liberation Serif"/>
          <w:sz w:val="25"/>
          <w:szCs w:val="25"/>
        </w:rPr>
        <w:t>, указывает наименование своей должности, проставляет подпись и ее расшифровку (инициалы, фамилию), а также дату заверения копии (выписки из документа).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Первичные учетные документы, поступившие в оплату поставленных товаров, работ (услуг) по государственным (муниципальным) контрактам, соглашениям, договорам в случае, если дата формирования, дата подписания и дата представления документа в отдел учета и отчетности не совпадают, документ отражается в бухгалтерском учете по дате представления документа в отдел учета и отчетности.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Первичные учетные документы за декабрь месяц принимаются к учету в декабре текущего финансового года если они поступили до формирования бухгалтерской отчетности за декабрь, если данные первичные документы поступили в январе следующего финансового года, то они принимаются к учету следующего финансового года.</w:t>
      </w:r>
    </w:p>
    <w:p w:rsidR="00EF2C05" w:rsidRPr="00394429" w:rsidRDefault="008B4DBF"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14</w:t>
      </w:r>
      <w:r w:rsidR="00EF2C05" w:rsidRPr="00394429">
        <w:rPr>
          <w:rFonts w:ascii="Liberation Serif" w:hAnsi="Liberation Serif"/>
          <w:sz w:val="25"/>
          <w:szCs w:val="25"/>
        </w:rPr>
        <w:t xml:space="preserve">. Право подписи </w:t>
      </w:r>
      <w:r w:rsidR="0084553D" w:rsidRPr="00394429">
        <w:rPr>
          <w:rFonts w:ascii="Liberation Serif" w:hAnsi="Liberation Serif"/>
          <w:sz w:val="25"/>
          <w:szCs w:val="25"/>
        </w:rPr>
        <w:t>денежных, расчетных финансовых документов, финансовых обязательств имеют</w:t>
      </w:r>
      <w:r w:rsidR="00EF2C05" w:rsidRPr="00394429">
        <w:rPr>
          <w:rFonts w:ascii="Liberation Serif" w:hAnsi="Liberation Serif"/>
          <w:sz w:val="25"/>
          <w:szCs w:val="25"/>
        </w:rPr>
        <w:t>:</w:t>
      </w:r>
    </w:p>
    <w:p w:rsidR="00346906"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первая подпись - глава </w:t>
      </w:r>
      <w:r w:rsidR="0045112D" w:rsidRPr="00394429">
        <w:rPr>
          <w:rFonts w:ascii="Liberation Serif" w:hAnsi="Liberation Serif"/>
          <w:sz w:val="25"/>
          <w:szCs w:val="25"/>
        </w:rPr>
        <w:t>Невьянского городского округа</w:t>
      </w:r>
      <w:r w:rsidR="00346906" w:rsidRPr="00394429">
        <w:rPr>
          <w:rFonts w:ascii="Liberation Serif" w:hAnsi="Liberation Serif"/>
          <w:sz w:val="25"/>
          <w:szCs w:val="25"/>
        </w:rPr>
        <w:t xml:space="preserve">, заместитель главы администрации </w:t>
      </w:r>
      <w:r w:rsidR="009665A6" w:rsidRPr="00394429">
        <w:rPr>
          <w:rFonts w:ascii="Liberation Serif" w:hAnsi="Liberation Serif"/>
          <w:sz w:val="25"/>
          <w:szCs w:val="25"/>
        </w:rPr>
        <w:t>Невьянского городского округа по социальным вопросам</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вторая подпись - заведующий отделом </w:t>
      </w:r>
      <w:r w:rsidR="009665A6" w:rsidRPr="00394429">
        <w:rPr>
          <w:rFonts w:ascii="Liberation Serif" w:hAnsi="Liberation Serif"/>
          <w:sz w:val="25"/>
          <w:szCs w:val="25"/>
        </w:rPr>
        <w:t xml:space="preserve">бухгалтерского </w:t>
      </w:r>
      <w:r w:rsidRPr="00394429">
        <w:rPr>
          <w:rFonts w:ascii="Liberation Serif" w:hAnsi="Liberation Serif"/>
          <w:sz w:val="25"/>
          <w:szCs w:val="25"/>
        </w:rPr>
        <w:t>учета</w:t>
      </w:r>
      <w:r w:rsidR="009665A6" w:rsidRPr="00394429">
        <w:rPr>
          <w:rFonts w:ascii="Liberation Serif" w:hAnsi="Liberation Serif"/>
          <w:sz w:val="25"/>
          <w:szCs w:val="25"/>
        </w:rPr>
        <w:t>,</w:t>
      </w:r>
      <w:r w:rsidRPr="00394429">
        <w:rPr>
          <w:rFonts w:ascii="Liberation Serif" w:hAnsi="Liberation Serif"/>
          <w:sz w:val="25"/>
          <w:szCs w:val="25"/>
        </w:rPr>
        <w:t xml:space="preserve"> отчетности</w:t>
      </w:r>
      <w:r w:rsidR="009665A6" w:rsidRPr="00394429">
        <w:rPr>
          <w:rFonts w:ascii="Liberation Serif" w:hAnsi="Liberation Serif"/>
          <w:sz w:val="25"/>
          <w:szCs w:val="25"/>
        </w:rPr>
        <w:t xml:space="preserve"> и администрирования доходов администрации Невьянского городского округа, главный специал</w:t>
      </w:r>
      <w:r w:rsidR="00901B3C" w:rsidRPr="00394429">
        <w:rPr>
          <w:rFonts w:ascii="Liberation Serif" w:hAnsi="Liberation Serif"/>
          <w:sz w:val="25"/>
          <w:szCs w:val="25"/>
        </w:rPr>
        <w:t>ист отдела бухгалтерского учета, отчетности и администрирования доходов администрации Невьянского городского округа</w:t>
      </w:r>
      <w:r w:rsidRPr="00394429">
        <w:rPr>
          <w:rFonts w:ascii="Liberation Serif" w:hAnsi="Liberation Serif"/>
          <w:sz w:val="25"/>
          <w:szCs w:val="25"/>
        </w:rPr>
        <w:t>.</w:t>
      </w:r>
    </w:p>
    <w:p w:rsidR="001F17D3" w:rsidRPr="00394429" w:rsidRDefault="001F17D3"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Право утверждения первичных учетных документов в части поступления и выбытия (списания) нефинансовых активов, выдачи материальных ценностей на нужды учреждения име</w:t>
      </w:r>
      <w:r w:rsidR="008B4DBF" w:rsidRPr="00394429">
        <w:rPr>
          <w:rFonts w:ascii="Liberation Serif" w:hAnsi="Liberation Serif"/>
          <w:sz w:val="25"/>
          <w:szCs w:val="25"/>
        </w:rPr>
        <w:t>ют:</w:t>
      </w:r>
    </w:p>
    <w:p w:rsidR="008B4DBF" w:rsidRPr="00394429" w:rsidRDefault="008B4DBF"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глава Невьянского городского округа;</w:t>
      </w:r>
    </w:p>
    <w:p w:rsidR="008B4DBF" w:rsidRPr="00394429" w:rsidRDefault="008B4DBF"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управляющий делами администрации Невьянского городского округа.</w:t>
      </w:r>
    </w:p>
    <w:p w:rsidR="00EF2C05" w:rsidRPr="00394429" w:rsidRDefault="00A30C4F"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15</w:t>
      </w:r>
      <w:r w:rsidR="00EF2C05" w:rsidRPr="00394429">
        <w:rPr>
          <w:rFonts w:ascii="Liberation Serif" w:hAnsi="Liberation Serif"/>
          <w:sz w:val="25"/>
          <w:szCs w:val="25"/>
        </w:rPr>
        <w:t xml:space="preserve">. Предоставление первичных учетных документов в отдел учета и отчетности регламентируется </w:t>
      </w:r>
      <w:hyperlink w:anchor="P3261" w:history="1">
        <w:r w:rsidR="00EF2C05" w:rsidRPr="00394429">
          <w:rPr>
            <w:rFonts w:ascii="Liberation Serif" w:hAnsi="Liberation Serif"/>
            <w:color w:val="0000FF"/>
            <w:sz w:val="25"/>
            <w:szCs w:val="25"/>
          </w:rPr>
          <w:t>графиком</w:t>
        </w:r>
      </w:hyperlink>
      <w:r w:rsidR="00EF2C05" w:rsidRPr="00394429">
        <w:rPr>
          <w:rFonts w:ascii="Liberation Serif" w:hAnsi="Liberation Serif"/>
          <w:sz w:val="25"/>
          <w:szCs w:val="25"/>
        </w:rPr>
        <w:t xml:space="preserve"> документооборота (</w:t>
      </w:r>
      <w:r w:rsidR="005B74D4">
        <w:rPr>
          <w:rFonts w:ascii="Liberation Serif" w:hAnsi="Liberation Serif"/>
          <w:sz w:val="25"/>
          <w:szCs w:val="25"/>
        </w:rPr>
        <w:t>П</w:t>
      </w:r>
      <w:r w:rsidR="00EF2C05" w:rsidRPr="00394429">
        <w:rPr>
          <w:rFonts w:ascii="Liberation Serif" w:hAnsi="Liberation Serif"/>
          <w:sz w:val="25"/>
          <w:szCs w:val="25"/>
        </w:rPr>
        <w:t xml:space="preserve">риложение </w:t>
      </w:r>
      <w:r w:rsidRPr="00394429">
        <w:rPr>
          <w:rFonts w:ascii="Liberation Serif" w:hAnsi="Liberation Serif"/>
          <w:sz w:val="25"/>
          <w:szCs w:val="25"/>
        </w:rPr>
        <w:t>№</w:t>
      </w:r>
      <w:r w:rsidR="00EF2C05" w:rsidRPr="00394429">
        <w:rPr>
          <w:rFonts w:ascii="Liberation Serif" w:hAnsi="Liberation Serif"/>
          <w:sz w:val="25"/>
          <w:szCs w:val="25"/>
        </w:rPr>
        <w:t xml:space="preserve"> </w:t>
      </w:r>
      <w:r w:rsidR="00837F4A" w:rsidRPr="00837F4A">
        <w:rPr>
          <w:rFonts w:ascii="Liberation Serif" w:hAnsi="Liberation Serif"/>
          <w:sz w:val="25"/>
          <w:szCs w:val="25"/>
        </w:rPr>
        <w:t>4</w:t>
      </w:r>
      <w:r w:rsidR="00EF2C05" w:rsidRPr="00394429">
        <w:rPr>
          <w:rFonts w:ascii="Liberation Serif" w:hAnsi="Liberation Serif"/>
          <w:sz w:val="25"/>
          <w:szCs w:val="25"/>
        </w:rPr>
        <w:t>).</w:t>
      </w:r>
    </w:p>
    <w:p w:rsidR="00EF2C05" w:rsidRPr="00394429" w:rsidRDefault="001A5026"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16</w:t>
      </w:r>
      <w:r w:rsidR="00EF2C05" w:rsidRPr="00394429">
        <w:rPr>
          <w:rFonts w:ascii="Liberation Serif" w:hAnsi="Liberation Serif"/>
          <w:sz w:val="25"/>
          <w:szCs w:val="25"/>
        </w:rPr>
        <w:t xml:space="preserve">.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w:t>
      </w:r>
      <w:r w:rsidR="00EF2C05" w:rsidRPr="00394429">
        <w:rPr>
          <w:rFonts w:ascii="Liberation Serif" w:hAnsi="Liberation Serif"/>
          <w:sz w:val="25"/>
          <w:szCs w:val="25"/>
        </w:rPr>
        <w:lastRenderedPageBreak/>
        <w:t>составлены.</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w:t>
      </w:r>
      <w:hyperlink r:id="rId46" w:history="1">
        <w:r w:rsidRPr="00394429">
          <w:rPr>
            <w:rFonts w:ascii="Liberation Serif" w:hAnsi="Liberation Serif"/>
            <w:color w:val="0000FF"/>
            <w:sz w:val="25"/>
            <w:szCs w:val="25"/>
          </w:rPr>
          <w:t>Приказом</w:t>
        </w:r>
      </w:hyperlink>
      <w:r w:rsidR="00216AD7" w:rsidRPr="00394429">
        <w:rPr>
          <w:rFonts w:ascii="Liberation Serif" w:hAnsi="Liberation Serif"/>
          <w:sz w:val="25"/>
          <w:szCs w:val="25"/>
        </w:rPr>
        <w:t xml:space="preserve"> Минфина России №</w:t>
      </w:r>
      <w:r w:rsidRPr="00394429">
        <w:rPr>
          <w:rFonts w:ascii="Liberation Serif" w:hAnsi="Liberation Serif"/>
          <w:sz w:val="25"/>
          <w:szCs w:val="25"/>
        </w:rPr>
        <w:t xml:space="preserve"> 52н</w:t>
      </w:r>
      <w:r w:rsidR="00216AD7" w:rsidRPr="00394429">
        <w:rPr>
          <w:rFonts w:ascii="Liberation Serif" w:hAnsi="Liberation Serif"/>
          <w:sz w:val="25"/>
          <w:szCs w:val="25"/>
        </w:rPr>
        <w:t>.</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5. </w:t>
      </w:r>
      <w:r w:rsidR="008A305F" w:rsidRPr="00394429">
        <w:rPr>
          <w:rFonts w:ascii="Liberation Serif" w:hAnsi="Liberation Serif"/>
          <w:sz w:val="25"/>
          <w:szCs w:val="25"/>
        </w:rPr>
        <w:t>Регистры бухгалтерского учета</w:t>
      </w:r>
    </w:p>
    <w:p w:rsidR="00EF2C05" w:rsidRPr="00394429" w:rsidRDefault="00EF2C05" w:rsidP="008D72F5">
      <w:pPr>
        <w:pStyle w:val="ConsPlusNormal"/>
        <w:ind w:firstLine="709"/>
        <w:rPr>
          <w:rFonts w:ascii="Liberation Serif" w:hAnsi="Liberation Serif"/>
          <w:sz w:val="25"/>
          <w:szCs w:val="25"/>
        </w:rPr>
      </w:pPr>
    </w:p>
    <w:p w:rsidR="00EF2C05" w:rsidRPr="00394429" w:rsidRDefault="00216AD7"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17</w:t>
      </w:r>
      <w:r w:rsidR="00EF2C05" w:rsidRPr="00394429">
        <w:rPr>
          <w:rFonts w:ascii="Liberation Serif" w:hAnsi="Liberation Serif"/>
          <w:sz w:val="25"/>
          <w:szCs w:val="25"/>
        </w:rPr>
        <w:t>. 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Журналы операций формируется по истечении каждого отчетного периода - месяц.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Pr="00394429">
        <w:rPr>
          <w:rFonts w:ascii="Liberation Serif" w:hAnsi="Liberation Serif"/>
          <w:sz w:val="25"/>
          <w:szCs w:val="25"/>
        </w:rPr>
        <w:t>сброшюровываются</w:t>
      </w:r>
      <w:proofErr w:type="spellEnd"/>
      <w:r w:rsidRPr="00394429">
        <w:rPr>
          <w:rFonts w:ascii="Liberation Serif" w:hAnsi="Liberation Serif"/>
          <w:sz w:val="25"/>
          <w:szCs w:val="25"/>
        </w:rPr>
        <w:t>. Иные регистры бухгалтерского учета формируются в виде книг, ведомостей, журналов,</w:t>
      </w:r>
      <w:r w:rsidR="00164A6C" w:rsidRPr="00394429">
        <w:rPr>
          <w:rFonts w:ascii="Liberation Serif" w:hAnsi="Liberation Serif"/>
          <w:sz w:val="25"/>
          <w:szCs w:val="25"/>
        </w:rPr>
        <w:t xml:space="preserve"> карточек на бумажных носителях </w:t>
      </w:r>
      <w:r w:rsidR="00E25244" w:rsidRPr="00394429">
        <w:rPr>
          <w:rFonts w:ascii="Liberation Serif" w:hAnsi="Liberation Serif"/>
          <w:sz w:val="25"/>
          <w:szCs w:val="25"/>
        </w:rPr>
        <w:t xml:space="preserve">с </w:t>
      </w:r>
      <w:r w:rsidR="002D179B" w:rsidRPr="00394429">
        <w:rPr>
          <w:rFonts w:ascii="Liberation Serif" w:hAnsi="Liberation Serif"/>
          <w:sz w:val="25"/>
          <w:szCs w:val="25"/>
        </w:rPr>
        <w:t>периодичностью</w:t>
      </w:r>
      <w:r w:rsidR="00E25244" w:rsidRPr="00394429">
        <w:rPr>
          <w:rFonts w:ascii="Liberation Serif" w:hAnsi="Liberation Serif"/>
          <w:sz w:val="25"/>
          <w:szCs w:val="25"/>
        </w:rPr>
        <w:t>, предусмотренной в Приложении №</w:t>
      </w:r>
      <w:r w:rsidR="00C54E2B" w:rsidRPr="00394429">
        <w:rPr>
          <w:rFonts w:ascii="Liberation Serif" w:hAnsi="Liberation Serif"/>
          <w:sz w:val="25"/>
          <w:szCs w:val="25"/>
        </w:rPr>
        <w:t xml:space="preserve"> </w:t>
      </w:r>
      <w:r w:rsidR="00CC78FE" w:rsidRPr="00CC78FE">
        <w:rPr>
          <w:rFonts w:ascii="Liberation Serif" w:hAnsi="Liberation Serif"/>
          <w:sz w:val="25"/>
          <w:szCs w:val="25"/>
        </w:rPr>
        <w:t>5</w:t>
      </w:r>
      <w:r w:rsidR="002D179B"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Бюджетная отчетность подписывается главой и заведующим отделом учета и отчетности администрации.</w:t>
      </w:r>
    </w:p>
    <w:p w:rsidR="00EF2C05" w:rsidRPr="00394429" w:rsidRDefault="007065E9"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18</w:t>
      </w:r>
      <w:r w:rsidR="00EF2C05" w:rsidRPr="00394429">
        <w:rPr>
          <w:rFonts w:ascii="Liberation Serif" w:hAnsi="Liberation Serif"/>
          <w:sz w:val="25"/>
          <w:szCs w:val="25"/>
        </w:rPr>
        <w:t>. При выведении регистров бюджетного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бюджетного учета.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6. </w:t>
      </w:r>
      <w:r w:rsidR="008C0349" w:rsidRPr="00394429">
        <w:rPr>
          <w:rFonts w:ascii="Liberation Serif" w:hAnsi="Liberation Serif"/>
          <w:sz w:val="25"/>
          <w:szCs w:val="25"/>
        </w:rPr>
        <w:t>Учет бланков строгой отчетности</w:t>
      </w:r>
    </w:p>
    <w:p w:rsidR="00EF2C05" w:rsidRPr="00394429" w:rsidRDefault="00EF2C05" w:rsidP="008D72F5">
      <w:pPr>
        <w:pStyle w:val="ConsPlusNormal"/>
        <w:ind w:firstLine="709"/>
        <w:rPr>
          <w:rFonts w:ascii="Liberation Serif" w:hAnsi="Liberation Serif"/>
          <w:sz w:val="25"/>
          <w:szCs w:val="25"/>
        </w:rPr>
      </w:pPr>
    </w:p>
    <w:p w:rsidR="00EF2C05" w:rsidRPr="00394429" w:rsidRDefault="007065E9"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19</w:t>
      </w:r>
      <w:r w:rsidR="00EF2C05" w:rsidRPr="00394429">
        <w:rPr>
          <w:rFonts w:ascii="Liberation Serif" w:hAnsi="Liberation Serif"/>
          <w:sz w:val="25"/>
          <w:szCs w:val="25"/>
        </w:rPr>
        <w:t>. Перечень бланков, относимых к бланкам строгой отчетности в администрации: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карта маршрута регулярных перевозок;</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бланки строгой отчетности принимаются, хранятся и выдаются в соответствии с </w:t>
      </w:r>
      <w:hyperlink w:anchor="P4181" w:history="1">
        <w:r w:rsidRPr="00394429">
          <w:rPr>
            <w:rFonts w:ascii="Liberation Serif" w:hAnsi="Liberation Serif"/>
            <w:color w:val="0000FF"/>
            <w:sz w:val="25"/>
            <w:szCs w:val="25"/>
          </w:rPr>
          <w:t>порядком</w:t>
        </w:r>
      </w:hyperlink>
      <w:r w:rsidRPr="00394429">
        <w:rPr>
          <w:rFonts w:ascii="Liberation Serif" w:hAnsi="Liberation Serif"/>
          <w:sz w:val="25"/>
          <w:szCs w:val="25"/>
        </w:rPr>
        <w:t xml:space="preserve">, приведенным в Приложении </w:t>
      </w:r>
      <w:r w:rsidR="008C0349" w:rsidRPr="00394429">
        <w:rPr>
          <w:rFonts w:ascii="Liberation Serif" w:hAnsi="Liberation Serif"/>
          <w:sz w:val="25"/>
          <w:szCs w:val="25"/>
        </w:rPr>
        <w:t>№</w:t>
      </w:r>
      <w:r w:rsidRPr="00394429">
        <w:rPr>
          <w:rFonts w:ascii="Liberation Serif" w:hAnsi="Liberation Serif"/>
          <w:sz w:val="25"/>
          <w:szCs w:val="25"/>
        </w:rPr>
        <w:t xml:space="preserve"> </w:t>
      </w:r>
      <w:r w:rsidR="00CC78FE" w:rsidRPr="00CC78FE">
        <w:rPr>
          <w:rFonts w:ascii="Liberation Serif" w:hAnsi="Liberation Serif"/>
          <w:sz w:val="25"/>
          <w:szCs w:val="25"/>
        </w:rPr>
        <w:t>6</w:t>
      </w:r>
      <w:r w:rsidRPr="00394429">
        <w:rPr>
          <w:rFonts w:ascii="Liberation Serif" w:hAnsi="Liberation Serif"/>
          <w:sz w:val="25"/>
          <w:szCs w:val="25"/>
        </w:rPr>
        <w:t xml:space="preserve"> к Учетной политике.</w:t>
      </w:r>
    </w:p>
    <w:p w:rsidR="00EF2C05" w:rsidRPr="00394429" w:rsidRDefault="007065E9"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20</w:t>
      </w:r>
      <w:r w:rsidR="00EF2C05" w:rsidRPr="00394429">
        <w:rPr>
          <w:rFonts w:ascii="Liberation Serif" w:hAnsi="Liberation Serif"/>
          <w:sz w:val="25"/>
          <w:szCs w:val="25"/>
        </w:rPr>
        <w:t xml:space="preserve">. Для учета находящихся на хранении и выдаваемых в рамках хозяйственной деятельности администрации бланков строгой отчетности предназначен </w:t>
      </w:r>
      <w:proofErr w:type="spellStart"/>
      <w:r w:rsidR="00EF2C05" w:rsidRPr="00394429">
        <w:rPr>
          <w:rFonts w:ascii="Liberation Serif" w:hAnsi="Liberation Serif"/>
          <w:sz w:val="25"/>
          <w:szCs w:val="25"/>
        </w:rPr>
        <w:t>забалансовый</w:t>
      </w:r>
      <w:proofErr w:type="spellEnd"/>
      <w:r w:rsidR="00EF2C05" w:rsidRPr="00394429">
        <w:rPr>
          <w:rFonts w:ascii="Liberation Serif" w:hAnsi="Liberation Serif"/>
          <w:sz w:val="25"/>
          <w:szCs w:val="25"/>
        </w:rPr>
        <w:t xml:space="preserve"> счет 03 </w:t>
      </w:r>
      <w:r w:rsidR="002C6E23">
        <w:rPr>
          <w:rFonts w:ascii="Liberation Serif" w:hAnsi="Liberation Serif"/>
          <w:sz w:val="25"/>
          <w:szCs w:val="25"/>
        </w:rPr>
        <w:t>«Бланки строгой отчетности»</w:t>
      </w:r>
      <w:r w:rsidR="00EF2C05" w:rsidRPr="00394429">
        <w:rPr>
          <w:rFonts w:ascii="Liberation Serif" w:hAnsi="Liberation Serif"/>
          <w:sz w:val="25"/>
          <w:szCs w:val="25"/>
        </w:rPr>
        <w:t xml:space="preserve">. На данном счете они учитываются в разрезе ответственных за их хранение и (или) выдачу лиц, мест </w:t>
      </w:r>
      <w:proofErr w:type="gramStart"/>
      <w:r w:rsidR="00EF2C05" w:rsidRPr="00394429">
        <w:rPr>
          <w:rFonts w:ascii="Liberation Serif" w:hAnsi="Liberation Serif"/>
          <w:sz w:val="25"/>
          <w:szCs w:val="25"/>
        </w:rPr>
        <w:t>хранения по условной оценке</w:t>
      </w:r>
      <w:proofErr w:type="gramEnd"/>
      <w:r w:rsidR="00EF2C05" w:rsidRPr="00394429">
        <w:rPr>
          <w:rFonts w:ascii="Liberation Serif" w:hAnsi="Liberation Serif"/>
          <w:sz w:val="25"/>
          <w:szCs w:val="25"/>
        </w:rPr>
        <w:t xml:space="preserve"> 1 рубль за один бланк.</w:t>
      </w:r>
    </w:p>
    <w:p w:rsidR="00EF2C05" w:rsidRPr="00394429" w:rsidRDefault="001C5AF0"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21</w:t>
      </w:r>
      <w:r w:rsidR="00EF2C05" w:rsidRPr="00394429">
        <w:rPr>
          <w:rFonts w:ascii="Liberation Serif" w:hAnsi="Liberation Serif"/>
          <w:sz w:val="25"/>
          <w:szCs w:val="25"/>
        </w:rPr>
        <w:t xml:space="preserve">. Списание бланков строгой отчетности производится на основании оформленного комиссией администрации по поступлению и выбытию активов акта о списании бланков строгой отчетности (ф. 0504816) по стоимости, по которой такие бланки были ранее приняты к учету. Решение о списании бланков может быть принято в связи с выявлением порчи (в том числе при заполнении), хищений, недостачи бланков, а также согласно </w:t>
      </w:r>
      <w:proofErr w:type="gramStart"/>
      <w:r w:rsidR="00EF2C05" w:rsidRPr="00394429">
        <w:rPr>
          <w:rFonts w:ascii="Liberation Serif" w:hAnsi="Liberation Serif"/>
          <w:sz w:val="25"/>
          <w:szCs w:val="25"/>
        </w:rPr>
        <w:t>отчету</w:t>
      </w:r>
      <w:proofErr w:type="gramEnd"/>
      <w:r w:rsidR="00EF2C05" w:rsidRPr="00394429">
        <w:rPr>
          <w:rFonts w:ascii="Liberation Serif" w:hAnsi="Liberation Serif"/>
          <w:sz w:val="25"/>
          <w:szCs w:val="25"/>
        </w:rPr>
        <w:t xml:space="preserve"> об использовании бланков. Списываемые бланки подлежат уничтожению, путем сжигания или измельчения в шредере. Уничтожение происходит в присутствии комиссии.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Акт о списании бланков строгой отчетности с указанием номеров и серий списываемых бланков, причин списания и даты уничтожения подписывается членами комиссии и утверждается главой.</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7. </w:t>
      </w:r>
      <w:r w:rsidR="00E0535E" w:rsidRPr="00394429">
        <w:rPr>
          <w:rFonts w:ascii="Liberation Serif" w:hAnsi="Liberation Serif"/>
          <w:sz w:val="25"/>
          <w:szCs w:val="25"/>
        </w:rPr>
        <w:t>Учет доверенностей</w:t>
      </w:r>
    </w:p>
    <w:p w:rsidR="00E0535E" w:rsidRPr="00394429" w:rsidRDefault="00E0535E" w:rsidP="008D72F5">
      <w:pPr>
        <w:pStyle w:val="ConsPlusTitle"/>
        <w:ind w:firstLine="709"/>
        <w:jc w:val="center"/>
        <w:outlineLvl w:val="1"/>
        <w:rPr>
          <w:rFonts w:ascii="Liberation Serif" w:hAnsi="Liberation Serif"/>
          <w:sz w:val="25"/>
          <w:szCs w:val="25"/>
        </w:rPr>
      </w:pP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Приобретение материальных ценностей сотрудником администрации производятся от имени администрации </w:t>
      </w:r>
      <w:r w:rsidR="001C5AF0" w:rsidRPr="00394429">
        <w:rPr>
          <w:rFonts w:ascii="Liberation Serif" w:hAnsi="Liberation Serif"/>
          <w:sz w:val="25"/>
          <w:szCs w:val="25"/>
        </w:rPr>
        <w:t>Невьянского городского округа</w:t>
      </w:r>
      <w:r w:rsidRPr="00394429">
        <w:rPr>
          <w:rFonts w:ascii="Liberation Serif" w:hAnsi="Liberation Serif"/>
          <w:sz w:val="25"/>
          <w:szCs w:val="25"/>
        </w:rPr>
        <w:t xml:space="preserve"> на основании выданной ему доверенности. Типовая форма доверенности на получение материальных ценностей </w:t>
      </w:r>
      <w:hyperlink r:id="rId47" w:history="1">
        <w:r w:rsidRPr="00394429">
          <w:rPr>
            <w:rFonts w:ascii="Liberation Serif" w:hAnsi="Liberation Serif"/>
            <w:color w:val="0000FF"/>
            <w:sz w:val="25"/>
            <w:szCs w:val="25"/>
          </w:rPr>
          <w:t xml:space="preserve">(форма </w:t>
        </w:r>
        <w:r w:rsidR="001C5AF0" w:rsidRPr="00394429">
          <w:rPr>
            <w:rFonts w:ascii="Liberation Serif" w:hAnsi="Liberation Serif"/>
            <w:color w:val="0000FF"/>
            <w:sz w:val="25"/>
            <w:szCs w:val="25"/>
          </w:rPr>
          <w:t>№</w:t>
        </w:r>
        <w:r w:rsidRPr="00394429">
          <w:rPr>
            <w:rFonts w:ascii="Liberation Serif" w:hAnsi="Liberation Serif"/>
            <w:color w:val="0000FF"/>
            <w:sz w:val="25"/>
            <w:szCs w:val="25"/>
          </w:rPr>
          <w:t xml:space="preserve"> М-2)</w:t>
        </w:r>
      </w:hyperlink>
      <w:r w:rsidRPr="00394429">
        <w:rPr>
          <w:rFonts w:ascii="Liberation Serif" w:hAnsi="Liberation Serif"/>
          <w:sz w:val="25"/>
          <w:szCs w:val="25"/>
        </w:rPr>
        <w:t xml:space="preserve"> утверждена Постановлением Госкомстата России от 30.10.1997 </w:t>
      </w:r>
      <w:r w:rsidR="007F59E7" w:rsidRPr="00394429">
        <w:rPr>
          <w:rFonts w:ascii="Liberation Serif" w:hAnsi="Liberation Serif"/>
          <w:sz w:val="25"/>
          <w:szCs w:val="25"/>
        </w:rPr>
        <w:t>№</w:t>
      </w:r>
      <w:r w:rsidRPr="00394429">
        <w:rPr>
          <w:rFonts w:ascii="Liberation Serif" w:hAnsi="Liberation Serif"/>
          <w:sz w:val="25"/>
          <w:szCs w:val="25"/>
        </w:rPr>
        <w:t xml:space="preserve"> 71а. Выдача, учет доверенностей администрации на получение материальных ценностей осуществляются соответствии с </w:t>
      </w:r>
      <w:hyperlink w:anchor="P4306" w:history="1">
        <w:r w:rsidRPr="00394429">
          <w:rPr>
            <w:rFonts w:ascii="Liberation Serif" w:hAnsi="Liberation Serif"/>
            <w:color w:val="0000FF"/>
            <w:sz w:val="25"/>
            <w:szCs w:val="25"/>
          </w:rPr>
          <w:t>порядком</w:t>
        </w:r>
      </w:hyperlink>
      <w:r w:rsidRPr="00394429">
        <w:rPr>
          <w:rFonts w:ascii="Liberation Serif" w:hAnsi="Liberation Serif"/>
          <w:sz w:val="25"/>
          <w:szCs w:val="25"/>
        </w:rPr>
        <w:t xml:space="preserve">, приведенным в Приложении </w:t>
      </w:r>
      <w:r w:rsidR="007F59E7" w:rsidRPr="00394429">
        <w:rPr>
          <w:rFonts w:ascii="Liberation Serif" w:hAnsi="Liberation Serif"/>
          <w:sz w:val="25"/>
          <w:szCs w:val="25"/>
        </w:rPr>
        <w:t>№</w:t>
      </w:r>
      <w:r w:rsidRPr="00394429">
        <w:rPr>
          <w:rFonts w:ascii="Liberation Serif" w:hAnsi="Liberation Serif"/>
          <w:sz w:val="25"/>
          <w:szCs w:val="25"/>
        </w:rPr>
        <w:t xml:space="preserve"> </w:t>
      </w:r>
      <w:r w:rsidR="00CC78FE" w:rsidRPr="00CC78FE">
        <w:rPr>
          <w:rFonts w:ascii="Liberation Serif" w:hAnsi="Liberation Serif"/>
          <w:sz w:val="25"/>
          <w:szCs w:val="25"/>
        </w:rPr>
        <w:t>7</w:t>
      </w:r>
      <w:r w:rsidRPr="00394429">
        <w:rPr>
          <w:rFonts w:ascii="Liberation Serif" w:hAnsi="Liberation Serif"/>
          <w:sz w:val="25"/>
          <w:szCs w:val="25"/>
        </w:rPr>
        <w:t xml:space="preserve"> к Учетной политике.</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8. </w:t>
      </w:r>
      <w:r w:rsidR="00541D74" w:rsidRPr="00394429">
        <w:rPr>
          <w:rFonts w:ascii="Liberation Serif" w:hAnsi="Liberation Serif"/>
          <w:sz w:val="25"/>
          <w:szCs w:val="25"/>
        </w:rPr>
        <w:t>Учет исполнительных документов</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Действия администрации </w:t>
      </w:r>
      <w:r w:rsidR="007F59E7" w:rsidRPr="00394429">
        <w:rPr>
          <w:rFonts w:ascii="Liberation Serif" w:hAnsi="Liberation Serif"/>
          <w:sz w:val="25"/>
          <w:szCs w:val="25"/>
        </w:rPr>
        <w:t>Невьянского городского округа</w:t>
      </w:r>
      <w:r w:rsidRPr="00394429">
        <w:rPr>
          <w:rFonts w:ascii="Liberation Serif" w:hAnsi="Liberation Serif"/>
          <w:sz w:val="25"/>
          <w:szCs w:val="25"/>
        </w:rPr>
        <w:t xml:space="preserve"> по ведению учета и осуществлению хранения документов, связанных с исполнением исполнительных листов и судебных приказов на удержание из заработной платы работников администрации осуществляются соответствии с </w:t>
      </w:r>
      <w:hyperlink w:anchor="P4365" w:history="1">
        <w:r w:rsidRPr="00394429">
          <w:rPr>
            <w:rFonts w:ascii="Liberation Serif" w:hAnsi="Liberation Serif"/>
            <w:color w:val="0000FF"/>
            <w:sz w:val="25"/>
            <w:szCs w:val="25"/>
          </w:rPr>
          <w:t>порядком</w:t>
        </w:r>
      </w:hyperlink>
      <w:r w:rsidRPr="00394429">
        <w:rPr>
          <w:rFonts w:ascii="Liberation Serif" w:hAnsi="Liberation Serif"/>
          <w:sz w:val="25"/>
          <w:szCs w:val="25"/>
        </w:rPr>
        <w:t xml:space="preserve">, приведенным в Приложении </w:t>
      </w:r>
      <w:r w:rsidR="007F59E7" w:rsidRPr="00394429">
        <w:rPr>
          <w:rFonts w:ascii="Liberation Serif" w:hAnsi="Liberation Serif"/>
          <w:sz w:val="25"/>
          <w:szCs w:val="25"/>
        </w:rPr>
        <w:t>№</w:t>
      </w:r>
      <w:r w:rsidRPr="00394429">
        <w:rPr>
          <w:rFonts w:ascii="Liberation Serif" w:hAnsi="Liberation Serif"/>
          <w:sz w:val="25"/>
          <w:szCs w:val="25"/>
        </w:rPr>
        <w:t xml:space="preserve"> </w:t>
      </w:r>
      <w:r w:rsidR="00CC78FE" w:rsidRPr="00CC78FE">
        <w:rPr>
          <w:rFonts w:ascii="Liberation Serif" w:hAnsi="Liberation Serif"/>
          <w:sz w:val="25"/>
          <w:szCs w:val="25"/>
        </w:rPr>
        <w:t>8</w:t>
      </w:r>
      <w:r w:rsidRPr="00394429">
        <w:rPr>
          <w:rFonts w:ascii="Liberation Serif" w:hAnsi="Liberation Serif"/>
          <w:sz w:val="25"/>
          <w:szCs w:val="25"/>
        </w:rPr>
        <w:t xml:space="preserve"> к Учетной политике.</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9. </w:t>
      </w:r>
      <w:r w:rsidR="00541D74" w:rsidRPr="00394429">
        <w:rPr>
          <w:rFonts w:ascii="Liberation Serif" w:hAnsi="Liberation Serif"/>
          <w:sz w:val="25"/>
          <w:szCs w:val="25"/>
        </w:rPr>
        <w:t>Учет нефинансовых активов</w:t>
      </w:r>
    </w:p>
    <w:p w:rsidR="00EF2C05" w:rsidRPr="00394429" w:rsidRDefault="00EF2C05" w:rsidP="008D72F5">
      <w:pPr>
        <w:pStyle w:val="ConsPlusNormal"/>
        <w:ind w:firstLine="709"/>
        <w:rPr>
          <w:rFonts w:ascii="Liberation Serif" w:hAnsi="Liberation Serif"/>
          <w:sz w:val="25"/>
          <w:szCs w:val="25"/>
        </w:rPr>
      </w:pPr>
    </w:p>
    <w:p w:rsidR="00EF2C05" w:rsidRPr="00394429" w:rsidRDefault="00D007AC"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22</w:t>
      </w:r>
      <w:r w:rsidR="00EF2C05" w:rsidRPr="00394429">
        <w:rPr>
          <w:rFonts w:ascii="Liberation Serif" w:hAnsi="Liberation Serif"/>
          <w:sz w:val="25"/>
          <w:szCs w:val="25"/>
        </w:rPr>
        <w:t xml:space="preserve">. В соответствии с </w:t>
      </w:r>
      <w:hyperlink r:id="rId48" w:history="1">
        <w:r w:rsidR="00EF2C05" w:rsidRPr="00394429">
          <w:rPr>
            <w:rFonts w:ascii="Liberation Serif" w:hAnsi="Liberation Serif"/>
            <w:color w:val="0000FF"/>
            <w:sz w:val="25"/>
            <w:szCs w:val="25"/>
          </w:rPr>
          <w:t>Приказом</w:t>
        </w:r>
      </w:hyperlink>
      <w:r w:rsidR="00EF2C05" w:rsidRPr="00394429">
        <w:rPr>
          <w:rFonts w:ascii="Liberation Serif" w:hAnsi="Liberation Serif"/>
          <w:sz w:val="25"/>
          <w:szCs w:val="25"/>
        </w:rPr>
        <w:t xml:space="preserve"> Минфина России </w:t>
      </w:r>
      <w:r w:rsidR="007F59E7" w:rsidRPr="00394429">
        <w:rPr>
          <w:rFonts w:ascii="Liberation Serif" w:hAnsi="Liberation Serif"/>
          <w:sz w:val="25"/>
          <w:szCs w:val="25"/>
        </w:rPr>
        <w:t>№</w:t>
      </w:r>
      <w:r w:rsidR="00EF2C05" w:rsidRPr="00394429">
        <w:rPr>
          <w:rFonts w:ascii="Liberation Serif" w:hAnsi="Liberation Serif"/>
          <w:sz w:val="25"/>
          <w:szCs w:val="25"/>
        </w:rPr>
        <w:t xml:space="preserve"> 157н нефинансовые активы детализируются по следующим группам: основные средства, нематериальные активы, непроизведенные активы, материальные запасы</w:t>
      </w:r>
      <w:r w:rsidR="00DF75CD"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w:t>
      </w:r>
      <w:r w:rsidR="00473E9C" w:rsidRPr="00394429">
        <w:rPr>
          <w:rFonts w:ascii="Liberation Serif" w:hAnsi="Liberation Serif"/>
          <w:sz w:val="25"/>
          <w:szCs w:val="25"/>
        </w:rPr>
        <w:t>положением, приведенным в Приложении №</w:t>
      </w:r>
      <w:r w:rsidR="00FD2B92" w:rsidRPr="00394429">
        <w:rPr>
          <w:rFonts w:ascii="Liberation Serif" w:hAnsi="Liberation Serif"/>
          <w:sz w:val="25"/>
          <w:szCs w:val="25"/>
        </w:rPr>
        <w:t xml:space="preserve"> </w:t>
      </w:r>
      <w:r w:rsidR="00CC78FE" w:rsidRPr="00CC78FE">
        <w:rPr>
          <w:rFonts w:ascii="Liberation Serif" w:hAnsi="Liberation Serif"/>
          <w:sz w:val="25"/>
          <w:szCs w:val="25"/>
        </w:rPr>
        <w:t>9</w:t>
      </w:r>
      <w:r w:rsidR="00473E9C" w:rsidRPr="00394429">
        <w:rPr>
          <w:rFonts w:ascii="Liberation Serif" w:hAnsi="Liberation Serif"/>
          <w:sz w:val="25"/>
          <w:szCs w:val="25"/>
        </w:rPr>
        <w:t xml:space="preserve"> к Учетной политике</w:t>
      </w:r>
      <w:r w:rsidRPr="00394429">
        <w:rPr>
          <w:rFonts w:ascii="Liberation Serif" w:hAnsi="Liberation Serif"/>
          <w:sz w:val="25"/>
          <w:szCs w:val="25"/>
        </w:rPr>
        <w:t>.</w:t>
      </w:r>
    </w:p>
    <w:p w:rsidR="00EF2C05" w:rsidRPr="00394429" w:rsidRDefault="00D007AC"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23</w:t>
      </w:r>
      <w:r w:rsidR="00EF2C05" w:rsidRPr="00394429">
        <w:rPr>
          <w:rFonts w:ascii="Liberation Serif" w:hAnsi="Liberation Serif"/>
          <w:sz w:val="25"/>
          <w:szCs w:val="25"/>
        </w:rPr>
        <w:t>. Основные средства.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Основные средства отражаются в учете и отчетности по фактическим расходам на их приобретение, сооружение и изготовление, включая налог на добавленную стоимость, а объекты, которые подвергались переоценке, - по стоимости после переоценки.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Учет основных средств ведется в рублях и копейках.</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49" w:history="1">
        <w:r w:rsidRPr="00394429">
          <w:rPr>
            <w:rFonts w:ascii="Liberation Serif" w:hAnsi="Liberation Serif"/>
            <w:color w:val="0000FF"/>
            <w:sz w:val="25"/>
            <w:szCs w:val="25"/>
          </w:rPr>
          <w:t>п. 35</w:t>
        </w:r>
      </w:hyperlink>
      <w:r w:rsidRPr="00394429">
        <w:rPr>
          <w:rFonts w:ascii="Liberation Serif" w:hAnsi="Liberation Serif"/>
          <w:sz w:val="25"/>
          <w:szCs w:val="25"/>
        </w:rPr>
        <w:t xml:space="preserve"> СГС </w:t>
      </w:r>
      <w:r w:rsidR="00CC3507" w:rsidRPr="00394429">
        <w:rPr>
          <w:rFonts w:ascii="Liberation Serif" w:hAnsi="Liberation Serif"/>
          <w:sz w:val="25"/>
          <w:szCs w:val="25"/>
        </w:rPr>
        <w:t>«</w:t>
      </w:r>
      <w:r w:rsidRPr="00394429">
        <w:rPr>
          <w:rFonts w:ascii="Liberation Serif" w:hAnsi="Liberation Serif"/>
          <w:sz w:val="25"/>
          <w:szCs w:val="25"/>
        </w:rPr>
        <w:t>Основные средства</w:t>
      </w:r>
      <w:r w:rsidR="00CC3507" w:rsidRPr="00394429">
        <w:rPr>
          <w:rFonts w:ascii="Liberation Serif" w:hAnsi="Liberation Serif"/>
          <w:sz w:val="25"/>
          <w:szCs w:val="25"/>
        </w:rPr>
        <w:t>»</w:t>
      </w:r>
      <w:r w:rsidRPr="00394429">
        <w:rPr>
          <w:rFonts w:ascii="Liberation Serif" w:hAnsi="Liberation Serif"/>
          <w:sz w:val="25"/>
          <w:szCs w:val="25"/>
        </w:rPr>
        <w:t xml:space="preserve">, </w:t>
      </w:r>
      <w:hyperlink r:id="rId50" w:history="1">
        <w:r w:rsidRPr="00394429">
          <w:rPr>
            <w:rFonts w:ascii="Liberation Serif" w:hAnsi="Liberation Serif"/>
            <w:color w:val="0000FF"/>
            <w:sz w:val="25"/>
            <w:szCs w:val="25"/>
          </w:rPr>
          <w:t>п. 44</w:t>
        </w:r>
      </w:hyperlink>
      <w:r w:rsidRPr="00394429">
        <w:rPr>
          <w:rFonts w:ascii="Liberation Serif" w:hAnsi="Liberation Serif"/>
          <w:sz w:val="25"/>
          <w:szCs w:val="25"/>
        </w:rPr>
        <w:t xml:space="preserve"> Инструкции </w:t>
      </w:r>
      <w:r w:rsidR="00D007AC" w:rsidRPr="00394429">
        <w:rPr>
          <w:rFonts w:ascii="Liberation Serif" w:hAnsi="Liberation Serif"/>
          <w:sz w:val="25"/>
          <w:szCs w:val="25"/>
        </w:rPr>
        <w:t>№</w:t>
      </w:r>
      <w:r w:rsidRPr="00394429">
        <w:rPr>
          <w:rFonts w:ascii="Liberation Serif" w:hAnsi="Liberation Serif"/>
          <w:sz w:val="25"/>
          <w:szCs w:val="25"/>
        </w:rPr>
        <w:t xml:space="preserve"> 157н.</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Срок полезного использования объекта основных средств, не названного в Классификации основных средств, включаемых в амортизационные группы, определяются при принятии к учету данного объекта комиссией по поступлению и выбытию активов администрации исходя из ожидаемого срока использования объекта в соответствии с техническими условиями или рекомендациями организаций-изготовителей.</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Поступление, передача и выбытие основных средств осуществляется на основании решения постоянно действующей комиссии по поступлению и выбытию активов администрации, оформленных Актом о приеме (поступлении) оборудования (унифицированная форма ОС-14), Актом о приеме-передаче объектов нефинансовых активов (ф. 0504101) Актом о списании объектов нефинансовых активов (кроме транспортных средств) (ф. 0504104). В случае списания имущества, имеющего </w:t>
      </w:r>
      <w:r w:rsidRPr="00394429">
        <w:rPr>
          <w:rFonts w:ascii="Liberation Serif" w:hAnsi="Liberation Serif"/>
          <w:sz w:val="25"/>
          <w:szCs w:val="25"/>
        </w:rPr>
        <w:lastRenderedPageBreak/>
        <w:t>техническое назначение, в том числе компьютерной техники, комиссия по поступлению и выбытию активов принимает решение с учетом технического заключения экспертной организации (экспертов).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Каждому объекту основных средств (стоимостью более 3000 рублей 00 копеек включительно за единицу) независимо от того, находится ли он в эксплуатации, в запасе или на консервации, присваивается уникальный инвентарный порядковый номер. Когда объект является сложным, т.е.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Инвентарный номер - это индивидуальный номер, который присваивается каждому объекту основных средств и используется для его идентификации наряду с названием и местом нахождения, состоит из 11 цифр. Структура инвентарного номера: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- 1 знак - код бюджетной деятельности;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- 3 знака - номер синтетического счета учета основного средства;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- 2 знака - номер аналитического счета учета основного средства;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- 5 знаков - порядковый н</w:t>
      </w:r>
      <w:r w:rsidR="00006AF9" w:rsidRPr="00394429">
        <w:rPr>
          <w:rFonts w:ascii="Liberation Serif" w:hAnsi="Liberation Serif"/>
          <w:sz w:val="25"/>
          <w:szCs w:val="25"/>
        </w:rPr>
        <w:t>омер, присваивается по порядку.</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Инвентарный номер, присвоенный объекту основных средств, сохраняется за ним на весь период его нахождения в учреждении. 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6A34F6"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Присвоенный объекту инвентарный номер обозначается материально ответственным лицом путем нанесения</w:t>
      </w:r>
      <w:r w:rsidR="006A34F6" w:rsidRPr="00394429">
        <w:rPr>
          <w:rFonts w:ascii="Liberation Serif" w:hAnsi="Liberation Serif"/>
          <w:sz w:val="25"/>
          <w:szCs w:val="25"/>
        </w:rPr>
        <w:t>:</w:t>
      </w:r>
    </w:p>
    <w:p w:rsidR="006A34F6" w:rsidRPr="00394429" w:rsidRDefault="006A34F6"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на объекты недвижимого имущества - </w:t>
      </w:r>
      <w:r w:rsidR="00EF2C05" w:rsidRPr="00394429">
        <w:rPr>
          <w:rFonts w:ascii="Liberation Serif" w:hAnsi="Liberation Serif"/>
          <w:sz w:val="25"/>
          <w:szCs w:val="25"/>
        </w:rPr>
        <w:t>несмываемой краск</w:t>
      </w:r>
      <w:r w:rsidRPr="00394429">
        <w:rPr>
          <w:rFonts w:ascii="Liberation Serif" w:hAnsi="Liberation Serif"/>
          <w:sz w:val="25"/>
          <w:szCs w:val="25"/>
        </w:rPr>
        <w:t>ой;</w:t>
      </w:r>
    </w:p>
    <w:p w:rsidR="00EF2C05" w:rsidRPr="00394429" w:rsidRDefault="006A34F6"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на объекты движимого имущества – штрихкодированием с использованием принтера </w:t>
      </w:r>
      <w:proofErr w:type="spellStart"/>
      <w:r w:rsidRPr="00394429">
        <w:rPr>
          <w:rFonts w:ascii="Liberation Serif" w:hAnsi="Liberation Serif"/>
          <w:sz w:val="25"/>
          <w:szCs w:val="25"/>
        </w:rPr>
        <w:t>штрихкода</w:t>
      </w:r>
      <w:proofErr w:type="spellEnd"/>
      <w:r w:rsidRPr="00394429">
        <w:rPr>
          <w:rFonts w:ascii="Liberation Serif" w:hAnsi="Liberation Serif"/>
          <w:sz w:val="25"/>
          <w:szCs w:val="25"/>
        </w:rPr>
        <w:t xml:space="preserve"> и сканера </w:t>
      </w:r>
      <w:proofErr w:type="spellStart"/>
      <w:r w:rsidRPr="00394429">
        <w:rPr>
          <w:rFonts w:ascii="Liberation Serif" w:hAnsi="Liberation Serif"/>
          <w:sz w:val="25"/>
          <w:szCs w:val="25"/>
        </w:rPr>
        <w:t>штрихкода</w:t>
      </w:r>
      <w:proofErr w:type="spellEnd"/>
      <w:r w:rsidRPr="00394429">
        <w:rPr>
          <w:rFonts w:ascii="Liberation Serif" w:hAnsi="Liberation Serif"/>
          <w:sz w:val="25"/>
          <w:szCs w:val="25"/>
        </w:rPr>
        <w:t>.</w:t>
      </w:r>
    </w:p>
    <w:p w:rsidR="00EF2C05" w:rsidRPr="00394429" w:rsidRDefault="00030BCE" w:rsidP="008D72F5">
      <w:pPr>
        <w:pStyle w:val="ConsPlusNormal"/>
        <w:ind w:firstLine="709"/>
        <w:jc w:val="both"/>
        <w:rPr>
          <w:rFonts w:ascii="Liberation Serif" w:hAnsi="Liberation Serif"/>
          <w:sz w:val="25"/>
          <w:szCs w:val="25"/>
        </w:rPr>
      </w:pPr>
      <w:r>
        <w:rPr>
          <w:rFonts w:ascii="Liberation Serif" w:hAnsi="Liberation Serif"/>
          <w:sz w:val="25"/>
          <w:szCs w:val="25"/>
        </w:rPr>
        <w:t>Учет гербовой</w:t>
      </w:r>
      <w:r w:rsidR="00EF2C05" w:rsidRPr="00394429">
        <w:rPr>
          <w:rFonts w:ascii="Liberation Serif" w:hAnsi="Liberation Serif"/>
          <w:sz w:val="25"/>
          <w:szCs w:val="25"/>
        </w:rPr>
        <w:t xml:space="preserve"> печат</w:t>
      </w:r>
      <w:r>
        <w:rPr>
          <w:rFonts w:ascii="Liberation Serif" w:hAnsi="Liberation Serif"/>
          <w:sz w:val="25"/>
          <w:szCs w:val="25"/>
        </w:rPr>
        <w:t>и</w:t>
      </w:r>
      <w:r w:rsidR="00EF2C05" w:rsidRPr="00394429">
        <w:rPr>
          <w:rFonts w:ascii="Liberation Serif" w:hAnsi="Liberation Serif"/>
          <w:sz w:val="25"/>
          <w:szCs w:val="25"/>
        </w:rPr>
        <w:t xml:space="preserve"> на автоматической оснастке учитыва</w:t>
      </w:r>
      <w:r>
        <w:rPr>
          <w:rFonts w:ascii="Liberation Serif" w:hAnsi="Liberation Serif"/>
          <w:sz w:val="25"/>
          <w:szCs w:val="25"/>
        </w:rPr>
        <w:t>е</w:t>
      </w:r>
      <w:r w:rsidR="00EF2C05" w:rsidRPr="00394429">
        <w:rPr>
          <w:rFonts w:ascii="Liberation Serif" w:hAnsi="Liberation Serif"/>
          <w:sz w:val="25"/>
          <w:szCs w:val="25"/>
        </w:rPr>
        <w:t>тся в составе основн</w:t>
      </w:r>
      <w:r w:rsidR="00006AF9" w:rsidRPr="00394429">
        <w:rPr>
          <w:rFonts w:ascii="Liberation Serif" w:hAnsi="Liberation Serif"/>
          <w:sz w:val="25"/>
          <w:szCs w:val="25"/>
        </w:rPr>
        <w:t>ых средств на счете 010138000 «</w:t>
      </w:r>
      <w:r w:rsidR="00EF2C05" w:rsidRPr="00394429">
        <w:rPr>
          <w:rFonts w:ascii="Liberation Serif" w:hAnsi="Liberation Serif"/>
          <w:sz w:val="25"/>
          <w:szCs w:val="25"/>
        </w:rPr>
        <w:t>Прочие основные средства - иное движимое имущество учреждения</w:t>
      </w:r>
      <w:r w:rsidR="00006AF9" w:rsidRPr="00394429">
        <w:rPr>
          <w:rFonts w:ascii="Liberation Serif" w:hAnsi="Liberation Serif"/>
          <w:sz w:val="25"/>
          <w:szCs w:val="25"/>
        </w:rPr>
        <w:t>»</w:t>
      </w:r>
      <w:r w:rsidR="00EF2C05" w:rsidRPr="00394429">
        <w:rPr>
          <w:rFonts w:ascii="Liberation Serif" w:hAnsi="Liberation Serif"/>
          <w:sz w:val="25"/>
          <w:szCs w:val="25"/>
        </w:rPr>
        <w:t xml:space="preserve">. </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мебель для обстановки одного помещения (кабинета);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компьютерное и периферийное оборудование в составе одного рабочего места.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Отдельными инвентарными объектами являются: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локальная вычислительная сеть;</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принтеры;</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сканеры;</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источники бесперебойного питания.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Не считается существенной стоимостью до 20000,00 рублей за один имущественный объект. Необходимость объединения и конкретный перечень объединяемых объектов определяет комиссия администрации по поступлению и выбытию активов.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w:t>
      </w:r>
      <w:r w:rsidRPr="00394429">
        <w:rPr>
          <w:rFonts w:ascii="Liberation Serif" w:hAnsi="Liberation Serif"/>
          <w:sz w:val="25"/>
          <w:szCs w:val="25"/>
        </w:rPr>
        <w:lastRenderedPageBreak/>
        <w:t xml:space="preserve">экономических выгод (извлечение полезного потенциала), подлежат отражению на </w:t>
      </w:r>
      <w:proofErr w:type="spellStart"/>
      <w:r w:rsidRPr="00394429">
        <w:rPr>
          <w:rFonts w:ascii="Liberation Serif" w:hAnsi="Liberation Serif"/>
          <w:sz w:val="25"/>
          <w:szCs w:val="25"/>
        </w:rPr>
        <w:t>забалансовом</w:t>
      </w:r>
      <w:proofErr w:type="spellEnd"/>
      <w:r w:rsidRPr="00394429">
        <w:rPr>
          <w:rFonts w:ascii="Liberation Serif" w:hAnsi="Liberation Serif"/>
          <w:sz w:val="25"/>
          <w:szCs w:val="25"/>
        </w:rPr>
        <w:t xml:space="preserve"> счете 02 </w:t>
      </w:r>
      <w:r w:rsidR="008C4790" w:rsidRPr="00394429">
        <w:rPr>
          <w:rFonts w:ascii="Liberation Serif" w:hAnsi="Liberation Serif"/>
          <w:sz w:val="25"/>
          <w:szCs w:val="25"/>
        </w:rPr>
        <w:t>«</w:t>
      </w:r>
      <w:r w:rsidRPr="00394429">
        <w:rPr>
          <w:rFonts w:ascii="Liberation Serif" w:hAnsi="Liberation Serif"/>
          <w:sz w:val="25"/>
          <w:szCs w:val="25"/>
        </w:rPr>
        <w:t>Материальные ценности, принятые на хранение</w:t>
      </w:r>
      <w:r w:rsidR="008C4790" w:rsidRPr="00394429">
        <w:rPr>
          <w:rFonts w:ascii="Liberation Serif" w:hAnsi="Liberation Serif"/>
          <w:sz w:val="25"/>
          <w:szCs w:val="25"/>
        </w:rPr>
        <w:t>»</w:t>
      </w:r>
      <w:r w:rsidRPr="00394429">
        <w:rPr>
          <w:rFonts w:ascii="Liberation Serif" w:hAnsi="Liberation Serif"/>
          <w:sz w:val="25"/>
          <w:szCs w:val="25"/>
        </w:rPr>
        <w:t xml:space="preserve"> до дальнейшего определения функционального назначения указанного имущества (вовлечения в хозяйственный оборот, продажи или списания) в условной оценке: один объект - 1 рубль.</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394429">
        <w:rPr>
          <w:rFonts w:ascii="Liberation Serif" w:hAnsi="Liberation Serif"/>
          <w:sz w:val="25"/>
          <w:szCs w:val="25"/>
        </w:rPr>
        <w:t>разукомплектации</w:t>
      </w:r>
      <w:proofErr w:type="spellEnd"/>
      <w:r w:rsidRPr="00394429">
        <w:rPr>
          <w:rFonts w:ascii="Liberation Serif" w:hAnsi="Liberation Serif"/>
          <w:sz w:val="25"/>
          <w:szCs w:val="25"/>
        </w:rPr>
        <w:t>) увеличивается на сумму сформированных капитальных вложений в этот объект.</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Стоимость основного средства изменяется в случае проведения переоценки этого основного средства и отражения ее результатов в учете.</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Переоценка основных средств проводится: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по решению Правительства Р</w:t>
      </w:r>
      <w:r w:rsidR="00295C2E" w:rsidRPr="00394429">
        <w:rPr>
          <w:rFonts w:ascii="Liberation Serif" w:hAnsi="Liberation Serif"/>
          <w:sz w:val="25"/>
          <w:szCs w:val="25"/>
        </w:rPr>
        <w:t>оссийской Федерации</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в случае отчуждения активов не в пользу организаций госсектора.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394429">
        <w:rPr>
          <w:rFonts w:ascii="Liberation Serif" w:hAnsi="Liberation Serif"/>
          <w:sz w:val="25"/>
          <w:szCs w:val="25"/>
        </w:rPr>
        <w:t>разукомплектации</w:t>
      </w:r>
      <w:proofErr w:type="spellEnd"/>
      <w:r w:rsidRPr="00394429">
        <w:rPr>
          <w:rFonts w:ascii="Liberation Serif" w:hAnsi="Liberation Serif"/>
          <w:sz w:val="25"/>
          <w:szCs w:val="25"/>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r w:rsidR="001F6493"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Основные средства, выявленные при инвентаризации, принимаются к учету по справедливой стоимости, определенной инвентаризационной комиссией методом рыночных цен</w:t>
      </w:r>
      <w:r w:rsidR="001F6493"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Амортизация по всем основным средствам начисляется линейным методом. В течение финансового года амортизация начисляется ежемесячно в размере 1/12 годовой суммы.</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Амортизация объекта основных средств начисляется с учетом следующих положений:</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на объект основных средств стоимостью свыше 10000</w:t>
      </w:r>
      <w:r w:rsidR="00B02C20" w:rsidRPr="00394429">
        <w:rPr>
          <w:rFonts w:ascii="Liberation Serif" w:hAnsi="Liberation Serif"/>
          <w:sz w:val="25"/>
          <w:szCs w:val="25"/>
        </w:rPr>
        <w:t>0</w:t>
      </w:r>
      <w:r w:rsidRPr="00394429">
        <w:rPr>
          <w:rFonts w:ascii="Liberation Serif" w:hAnsi="Liberation Serif"/>
          <w:sz w:val="25"/>
          <w:szCs w:val="25"/>
        </w:rPr>
        <w:t xml:space="preserve"> рублей амортизация начисляется в соответствии с рассчитанными нормами амортизации;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на объект основных средств стоимостью до 10000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Pr="00394429">
        <w:rPr>
          <w:rFonts w:ascii="Liberation Serif" w:hAnsi="Liberation Serif"/>
          <w:sz w:val="25"/>
          <w:szCs w:val="25"/>
        </w:rPr>
        <w:t>забалансовом</w:t>
      </w:r>
      <w:proofErr w:type="spellEnd"/>
      <w:r w:rsidRPr="00394429">
        <w:rPr>
          <w:rFonts w:ascii="Liberation Serif" w:hAnsi="Liberation Serif"/>
          <w:sz w:val="25"/>
          <w:szCs w:val="25"/>
        </w:rPr>
        <w:t xml:space="preserve"> счете в соответствии с порядком применения Единого плана счетов бухгалтерского учета;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на объект библиотечного фонда стоимостью до 100000 рублей включительно амортизация начисляется в размере 100% первоначальной стоимости при выдаче его в эксплуатацию;</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на иной объект основных средств стоимостью от 10000 до 100000 рублей включительно амортизация начисляется в размере 100% первоначальной стоимости при выдаче его в эксплуатацию.</w:t>
      </w:r>
    </w:p>
    <w:p w:rsidR="00EF2C05" w:rsidRPr="00394429" w:rsidRDefault="00A2272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24</w:t>
      </w:r>
      <w:r w:rsidR="00EF2C05" w:rsidRPr="00394429">
        <w:rPr>
          <w:rFonts w:ascii="Liberation Serif" w:hAnsi="Liberation Serif"/>
          <w:sz w:val="25"/>
          <w:szCs w:val="25"/>
        </w:rPr>
        <w:t>. Нематериальные активы.</w:t>
      </w:r>
    </w:p>
    <w:p w:rsidR="00B02C20"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В составе нематериальных активов учитываются объекты, соответствующие критериям признания в качестве нематериальных активов, в частности исключительные права на результаты интеллектуальной деятельности и средства индивидуализации</w:t>
      </w:r>
      <w:r w:rsidR="00B02C20"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lastRenderedPageBreak/>
        <w:t>Объект признается нематериальным активом при одновременном выполнении следующих условий:</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объект способен приносить экономические выгоды в будущем;</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у него отсутствует материально-вещественная форма;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объект можно идентифицировать;</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не предполагается последующая перепродажа данного актива;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имеются надлежаще оформленные документы, подтверждающие существование актива;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имеются надлежаще оформленные документы, устанавливающие исключительное право на актив;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в случаях, установленных законодательством Р</w:t>
      </w:r>
      <w:r w:rsidR="0034672D" w:rsidRPr="00394429">
        <w:rPr>
          <w:rFonts w:ascii="Liberation Serif" w:hAnsi="Liberation Serif"/>
          <w:sz w:val="25"/>
          <w:szCs w:val="25"/>
        </w:rPr>
        <w:t>оссийской Федерации</w:t>
      </w:r>
      <w:r w:rsidRPr="00394429">
        <w:rPr>
          <w:rFonts w:ascii="Liberation Serif" w:hAnsi="Liberation Serif"/>
          <w:sz w:val="25"/>
          <w:szCs w:val="25"/>
        </w:rPr>
        <w:t>,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Сроком полезного использования нематериального актива является период, в течение которого предполагается использование актива.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r w:rsidR="00824CCC" w:rsidRPr="00394429">
        <w:rPr>
          <w:rFonts w:ascii="Liberation Serif" w:hAnsi="Liberation Serif"/>
          <w:sz w:val="25"/>
          <w:szCs w:val="25"/>
        </w:rPr>
        <w:t xml:space="preserve"> администрации</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Срок полезного использования нематериальных активов определяется при принятии к учету данного объекта комиссией по поступлению и выбытию активов администрации исходя из ожидаемого срока использования объекта.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Каждому инвентарному объекту нематериальных активов присваивается уникальный инвентарный порядковый номер, который сохраняется за ним на весь период его учета.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Списание стоимости нематериальных активов, используемых более 12 месяцев, производится постепенно по мере начисления амортизации линейным методом.</w:t>
      </w:r>
    </w:p>
    <w:p w:rsidR="00EF2C05" w:rsidRPr="00394429" w:rsidRDefault="00F072E7"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25</w:t>
      </w:r>
      <w:r w:rsidR="00EF2C05" w:rsidRPr="00394429">
        <w:rPr>
          <w:rFonts w:ascii="Liberation Serif" w:hAnsi="Liberation Serif"/>
          <w:sz w:val="25"/>
          <w:szCs w:val="25"/>
        </w:rPr>
        <w:t>. Непроизведенные активы.</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Указанные активы отражаются в бюджетном учете по их первоначальной стоимости в момент вовлечения их в экономический (хозяйственный) оборот.</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Земельные участки, вовлекаемые в хозяйственный </w:t>
      </w:r>
      <w:r w:rsidR="00F072E7" w:rsidRPr="00394429">
        <w:rPr>
          <w:rFonts w:ascii="Liberation Serif" w:hAnsi="Liberation Serif"/>
          <w:sz w:val="25"/>
          <w:szCs w:val="25"/>
        </w:rPr>
        <w:t>оборот,</w:t>
      </w:r>
      <w:r w:rsidRPr="00394429">
        <w:rPr>
          <w:rFonts w:ascii="Liberation Serif" w:hAnsi="Liberation Serif"/>
          <w:sz w:val="25"/>
          <w:szCs w:val="25"/>
        </w:rPr>
        <w:t xml:space="preserve"> учитываются на счете 110300000 на основании документа, подтверждающего право пользования участком, по кадастровой стоимости. Если кадастровая стоимость участка отсутствует, учет ведется в условной оценке: 1 кв. м - 1 руб.</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Единицей бухгалтерского учета непроизведенных активов является инвентарный объект. Инвентарный номер, присвоенный объекту непроизведенных активов, сохраняется за ним на весь период его учета.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Проверка актуальности кадастровой стоимости земельного участка, по которой </w:t>
      </w:r>
      <w:r w:rsidRPr="00394429">
        <w:rPr>
          <w:rFonts w:ascii="Liberation Serif" w:hAnsi="Liberation Serif"/>
          <w:sz w:val="25"/>
          <w:szCs w:val="25"/>
        </w:rPr>
        <w:lastRenderedPageBreak/>
        <w:t>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p>
    <w:p w:rsidR="00EF2C05" w:rsidRPr="00394429" w:rsidRDefault="0024201F"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26</w:t>
      </w:r>
      <w:r w:rsidR="00EF2C05" w:rsidRPr="00394429">
        <w:rPr>
          <w:rFonts w:ascii="Liberation Serif" w:hAnsi="Liberation Serif"/>
          <w:sz w:val="25"/>
          <w:szCs w:val="25"/>
        </w:rPr>
        <w:t>. Материальные запасы.</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К материальным запасам относятся: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предметы со сроком полезного использования не более 12 месяцев независимо от их стоимости;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следующие материальные ценности независимо от их стоимости и срока службы:</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а) специальные инструменты и специальные приспособления (приобретаемые </w:t>
      </w:r>
      <w:r w:rsidR="0024201F" w:rsidRPr="00394429">
        <w:rPr>
          <w:rFonts w:ascii="Liberation Serif" w:hAnsi="Liberation Serif"/>
          <w:sz w:val="25"/>
          <w:szCs w:val="25"/>
        </w:rPr>
        <w:t>по отдельности,</w:t>
      </w:r>
      <w:r w:rsidRPr="00394429">
        <w:rPr>
          <w:rFonts w:ascii="Liberation Serif" w:hAnsi="Liberation Serif"/>
          <w:sz w:val="25"/>
          <w:szCs w:val="25"/>
        </w:rPr>
        <w:t xml:space="preserve"> комплектующие компьютера для последующей сборки или для замены его отдельных деталей: системных блоков, мониторов, клавиатур, мышей, звуковых карт, видеокарт, компьютерной акустики (колонки), веб-камеры, сетевого фильтра, модема, карты памяти и т.д.);</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б) специальная одежда, специальная обувь, форменная одежда.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Принятие к бухгалтерскому учету материальных запасов, используемых в деятельности администрации в течение периода, превышающего 12 месяцев, осуществляется с определением постоянно действующей комиссией по поступлению и выбытию активов администрации срока их полезного использования.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Принятие к бухгалтерскому учету приобретенных (полученных) материальных запасов осуществляется на основании первичных (сводных) учетных документов.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Единицей бухгалтерского учета материальных запасов является однородная группа.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Материальные запасы принимаются к бухгалтерскому учету в случаях:</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в целях использования в процессе деятельности администрации - по фактическим затратам на их приобретение;</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безвозмездное получение от собственника или от иной организации государственного сектора - в оценке передающей стороны (по стоимости, отраженной в передаточных документах);</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от иных организаций, отдельных граждан - по справедливой (рыночной) стоимости на дату приобретения.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Выбытие материальных запасов признается по средней фактической стоимости запасов.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Выдача запасных частей и хозяйственных материалов на хозяйственные нужды оформляется Актом о списании материальных запасов (ф. 0504230), Актом о списании мягкого и хозяйственного инвентаря (0504143) и Ведомостью выдачи материальных ценностей на нужды учреждения (ф. 0504210), которая является основанием для их списания.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Аналитический учет материальных запасов ведется по их группам (видам), наименованиям, сортам и количеству в разрезе материально ответственных лиц.</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Затраты на приобретение сувенирной продукции, предназначенной для последующего дарения, вручения в рамках протокольных и торжественных мероприятий, проводимых </w:t>
      </w:r>
      <w:r w:rsidR="00A74C70" w:rsidRPr="00394429">
        <w:rPr>
          <w:rFonts w:ascii="Liberation Serif" w:hAnsi="Liberation Serif"/>
          <w:sz w:val="25"/>
          <w:szCs w:val="25"/>
        </w:rPr>
        <w:t>администрацией,</w:t>
      </w:r>
      <w:r w:rsidRPr="00394429">
        <w:rPr>
          <w:rFonts w:ascii="Liberation Serif" w:hAnsi="Liberation Serif"/>
          <w:sz w:val="25"/>
          <w:szCs w:val="25"/>
        </w:rPr>
        <w:t xml:space="preserve"> учитываются в составе материальных запасов.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На подстатью 349 </w:t>
      </w:r>
      <w:r w:rsidR="00A74C70" w:rsidRPr="00394429">
        <w:rPr>
          <w:rFonts w:ascii="Liberation Serif" w:hAnsi="Liberation Serif"/>
          <w:sz w:val="25"/>
          <w:szCs w:val="25"/>
        </w:rPr>
        <w:t>«</w:t>
      </w:r>
      <w:r w:rsidRPr="00394429">
        <w:rPr>
          <w:rFonts w:ascii="Liberation Serif" w:hAnsi="Liberation Serif"/>
          <w:sz w:val="25"/>
          <w:szCs w:val="25"/>
        </w:rPr>
        <w:t>Увеличение стоимости прочих материальных запасов однократного применения</w:t>
      </w:r>
      <w:r w:rsidR="00A74C70" w:rsidRPr="00394429">
        <w:rPr>
          <w:rFonts w:ascii="Liberation Serif" w:hAnsi="Liberation Serif"/>
          <w:sz w:val="25"/>
          <w:szCs w:val="25"/>
        </w:rPr>
        <w:t>»</w:t>
      </w:r>
      <w:r w:rsidRPr="00394429">
        <w:rPr>
          <w:rFonts w:ascii="Liberation Serif" w:hAnsi="Liberation Serif"/>
          <w:sz w:val="25"/>
          <w:szCs w:val="25"/>
        </w:rPr>
        <w:t xml:space="preserve"> относятся расходы по оплате договоров на приобретение (изготовление) прочих объектов, относящихся к материальным запасам однократного </w:t>
      </w:r>
      <w:r w:rsidRPr="00394429">
        <w:rPr>
          <w:rFonts w:ascii="Liberation Serif" w:hAnsi="Liberation Serif"/>
          <w:sz w:val="25"/>
          <w:szCs w:val="25"/>
        </w:rPr>
        <w:lastRenderedPageBreak/>
        <w:t>применения: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1) приобретение (изготовление) подарочной и сувенирной продукции, не предназначенной для дальнейшей перепродажи, в том числе:</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поздравительных открыток и вкладышей к ним;</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приветственных адресов, почетных грамот, благодарственных писем, дипломов и удостоверений лауреатов конкурсов для награждения и тому подобное;</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2) приобретение (изготовление) специальной продукции;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3) приобретение (изготовление) бланков строгой отчетности;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4) приобретение бутилированной питьевой воды, продуктов питания.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Материальные ценности, приобретаемые в целях дарения или вручения, в том числе ценные подарки и сувениры учитываются на </w:t>
      </w:r>
      <w:proofErr w:type="spellStart"/>
      <w:r w:rsidRPr="00394429">
        <w:rPr>
          <w:rFonts w:ascii="Liberation Serif" w:hAnsi="Liberation Serif"/>
          <w:sz w:val="25"/>
          <w:szCs w:val="25"/>
        </w:rPr>
        <w:t>забалансовом</w:t>
      </w:r>
      <w:proofErr w:type="spellEnd"/>
      <w:r w:rsidRPr="00394429">
        <w:rPr>
          <w:rFonts w:ascii="Liberation Serif" w:hAnsi="Liberation Serif"/>
          <w:sz w:val="25"/>
          <w:szCs w:val="25"/>
        </w:rPr>
        <w:t xml:space="preserve"> счете 07 </w:t>
      </w:r>
      <w:r w:rsidR="00A74C70" w:rsidRPr="00394429">
        <w:rPr>
          <w:rFonts w:ascii="Liberation Serif" w:hAnsi="Liberation Serif"/>
          <w:sz w:val="25"/>
          <w:szCs w:val="25"/>
        </w:rPr>
        <w:t>«</w:t>
      </w:r>
      <w:r w:rsidRPr="00394429">
        <w:rPr>
          <w:rFonts w:ascii="Liberation Serif" w:hAnsi="Liberation Serif"/>
          <w:sz w:val="25"/>
          <w:szCs w:val="25"/>
        </w:rPr>
        <w:t>Награды, призы, кубки и ценные подарки, сувениры</w:t>
      </w:r>
      <w:r w:rsidR="00A74C70" w:rsidRPr="00394429">
        <w:rPr>
          <w:rFonts w:ascii="Liberation Serif" w:hAnsi="Liberation Serif"/>
          <w:sz w:val="25"/>
          <w:szCs w:val="25"/>
        </w:rPr>
        <w:t>»</w:t>
      </w:r>
      <w:r w:rsidRPr="00394429">
        <w:rPr>
          <w:rFonts w:ascii="Liberation Serif" w:hAnsi="Liberation Serif"/>
          <w:sz w:val="25"/>
          <w:szCs w:val="25"/>
        </w:rPr>
        <w:t xml:space="preserve"> по стоимости приобретения. Аналитический учет </w:t>
      </w:r>
      <w:r w:rsidR="00A83369" w:rsidRPr="00394429">
        <w:rPr>
          <w:rFonts w:ascii="Liberation Serif" w:hAnsi="Liberation Serif"/>
          <w:sz w:val="25"/>
          <w:szCs w:val="25"/>
        </w:rPr>
        <w:t>поэтому</w:t>
      </w:r>
      <w:r w:rsidRPr="00394429">
        <w:rPr>
          <w:rFonts w:ascii="Liberation Serif" w:hAnsi="Liberation Serif"/>
          <w:sz w:val="25"/>
          <w:szCs w:val="25"/>
        </w:rPr>
        <w:t xml:space="preserve"> </w:t>
      </w:r>
      <w:proofErr w:type="spellStart"/>
      <w:r w:rsidRPr="00394429">
        <w:rPr>
          <w:rFonts w:ascii="Liberation Serif" w:hAnsi="Liberation Serif"/>
          <w:sz w:val="25"/>
          <w:szCs w:val="25"/>
        </w:rPr>
        <w:t>забалансовому</w:t>
      </w:r>
      <w:proofErr w:type="spellEnd"/>
      <w:r w:rsidRPr="00394429">
        <w:rPr>
          <w:rFonts w:ascii="Liberation Serif" w:hAnsi="Liberation Serif"/>
          <w:sz w:val="25"/>
          <w:szCs w:val="25"/>
        </w:rPr>
        <w:t xml:space="preserve"> счету ведется в Карточке количественно-суммового учета материальных ценностей (ф. 0504041) в разрезе материально ответственных лиц</w:t>
      </w:r>
      <w:r w:rsidR="0034030A" w:rsidRPr="00394429">
        <w:rPr>
          <w:rFonts w:ascii="Liberation Serif" w:hAnsi="Liberation Serif"/>
          <w:sz w:val="25"/>
          <w:szCs w:val="25"/>
        </w:rPr>
        <w:t xml:space="preserve"> (</w:t>
      </w:r>
      <w:r w:rsidR="0047383C" w:rsidRPr="00394429">
        <w:rPr>
          <w:rFonts w:ascii="Liberation Serif" w:hAnsi="Liberation Serif"/>
          <w:sz w:val="25"/>
          <w:szCs w:val="25"/>
        </w:rPr>
        <w:t>П</w:t>
      </w:r>
      <w:r w:rsidR="0034030A" w:rsidRPr="00394429">
        <w:rPr>
          <w:rFonts w:ascii="Liberation Serif" w:hAnsi="Liberation Serif"/>
          <w:sz w:val="25"/>
          <w:szCs w:val="25"/>
        </w:rPr>
        <w:t xml:space="preserve">риложение № </w:t>
      </w:r>
      <w:r w:rsidR="00B71476" w:rsidRPr="00013432">
        <w:rPr>
          <w:rFonts w:ascii="Liberation Serif" w:hAnsi="Liberation Serif"/>
          <w:sz w:val="25"/>
          <w:szCs w:val="25"/>
        </w:rPr>
        <w:t>10</w:t>
      </w:r>
      <w:r w:rsidR="0034030A"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365B27"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27</w:t>
      </w:r>
      <w:r w:rsidR="00EF2C05" w:rsidRPr="00394429">
        <w:rPr>
          <w:rFonts w:ascii="Liberation Serif" w:hAnsi="Liberation Serif"/>
          <w:sz w:val="25"/>
          <w:szCs w:val="25"/>
        </w:rPr>
        <w:t>. Обесценение активов.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По виду активов, к которым относится обесценение, классифицируется как:</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обесценение основных средств и незавершенного строительства;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обесценение нематериальных активов;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обесценение прочих долгосрочных активов.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Для всех активов проводится обязательный тест на обесценение в конце каждого отчетного периода. Тест проводит комиссия администрации по поступлению и выбытию активов</w:t>
      </w:r>
      <w:r w:rsidR="00B14D86" w:rsidRPr="00394429">
        <w:rPr>
          <w:rFonts w:ascii="Liberation Serif" w:hAnsi="Liberation Serif"/>
          <w:sz w:val="25"/>
          <w:szCs w:val="25"/>
        </w:rPr>
        <w:t xml:space="preserve"> администрации</w:t>
      </w:r>
      <w:r w:rsidRPr="00394429">
        <w:rPr>
          <w:rFonts w:ascii="Liberation Serif" w:hAnsi="Liberation Serif"/>
          <w:sz w:val="25"/>
          <w:szCs w:val="25"/>
        </w:rPr>
        <w:t>. Выявление признаков обесценения актива осуществляется в рамках инвентаризации активов и обязательств, проводимой в целях обеспечения достоверности данных годовой бухгалтерской (финансовой) отчетности, путем анализа наличия любых признаков, указывающих на возможное обесценение актива.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В случае выявления любого из признаков обесценения актива, которые ранее не являлись основанием для признания обесценения актива, принимается решение о необходимости определения справедливой стоимости актива с учетом существенности влияния на нее выявленных признаков обесценения.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Справедливая стоимость актива определяется с применением метода рыночных цен.</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Выбранный метод определения справедливой стоимости актива устанавливается в решении об определении справедливой стоимости актива. Одновременно оценивается необходимость корректировки в отношении актива оставшегося срока его полезного использования.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В случае если по результатам анализа выявленных признаков обесценения актива принимается решение об учете актива на </w:t>
      </w:r>
      <w:proofErr w:type="spellStart"/>
      <w:r w:rsidRPr="00394429">
        <w:rPr>
          <w:rFonts w:ascii="Liberation Serif" w:hAnsi="Liberation Serif"/>
          <w:sz w:val="25"/>
          <w:szCs w:val="25"/>
        </w:rPr>
        <w:t>забалансовых</w:t>
      </w:r>
      <w:proofErr w:type="spellEnd"/>
      <w:r w:rsidRPr="00394429">
        <w:rPr>
          <w:rFonts w:ascii="Liberation Serif" w:hAnsi="Liberation Serif"/>
          <w:sz w:val="25"/>
          <w:szCs w:val="25"/>
        </w:rPr>
        <w:t xml:space="preserve"> счетах, в дальнейшем проведение теста на обесценение такого актива не осуществляется.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Убыток от обесценения актива признается в бухгалтерском учете, когда остаточная стоимость актива на годовую отчетную дату превышает его справедливую стоимость за вычетом затрат на выбытие такого актива. Если расчетная сумма убытка от обесценения актива больше его остаточной стоимости на годовую отчетную дату, то остаточная стоимость такого актива уменьшается до нуля.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Решение о признании убытка от обесценения актива, являющегося государственным (муниципальным) имуществом, принимается в порядке, аналогичном для принятия решения о списании такого имущества. Убыток от обесценения актива единовременно признается в составе расходов отчетного периода. Сумма ранее начисленной амортизации актива не корректируется.</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10. </w:t>
      </w:r>
      <w:r w:rsidR="00A83369" w:rsidRPr="00394429">
        <w:rPr>
          <w:rFonts w:ascii="Liberation Serif" w:hAnsi="Liberation Serif"/>
          <w:sz w:val="25"/>
          <w:szCs w:val="25"/>
        </w:rPr>
        <w:t>Учет финансовых активов и обязательств</w:t>
      </w:r>
    </w:p>
    <w:p w:rsidR="00EF2C05" w:rsidRPr="00394429" w:rsidRDefault="00EF2C05" w:rsidP="008D72F5">
      <w:pPr>
        <w:pStyle w:val="ConsPlusNormal"/>
        <w:ind w:firstLine="709"/>
        <w:rPr>
          <w:rFonts w:ascii="Liberation Serif" w:hAnsi="Liberation Serif"/>
          <w:sz w:val="25"/>
          <w:szCs w:val="25"/>
        </w:rPr>
      </w:pPr>
    </w:p>
    <w:p w:rsidR="00EF2C05" w:rsidRPr="00394429" w:rsidRDefault="00834607"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28.</w:t>
      </w:r>
      <w:r w:rsidR="00EF2C05" w:rsidRPr="00394429">
        <w:rPr>
          <w:rFonts w:ascii="Liberation Serif" w:hAnsi="Liberation Serif"/>
          <w:sz w:val="25"/>
          <w:szCs w:val="25"/>
        </w:rPr>
        <w:t xml:space="preserve"> Учет расчетов с поставщиками и подрядчиками ведется на счетах бюджетного учета в соответствии с классификацией операций сектора государственного управления. Учет ведется в разрезе контрагентов. </w:t>
      </w:r>
    </w:p>
    <w:p w:rsidR="00EF2C05" w:rsidRPr="00394429" w:rsidRDefault="00BF0443"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29</w:t>
      </w:r>
      <w:r w:rsidR="00EF2C05" w:rsidRPr="00394429">
        <w:rPr>
          <w:rFonts w:ascii="Liberation Serif" w:hAnsi="Liberation Serif"/>
          <w:sz w:val="25"/>
          <w:szCs w:val="25"/>
        </w:rPr>
        <w:t>. Учет расчетов с дебиторами и кредиторами ведется в разрезе предъявленных к оплате счетов, счетов-фактур, товарных накладных, актов выполненных работ (оказанных услуг), актов приемки-передачи товара и других первичных учетных документов в журнале операций расчетов с поставщиками и подрядчиками с приложением первичных документов.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3</w:t>
      </w:r>
      <w:r w:rsidR="00BF0443" w:rsidRPr="00394429">
        <w:rPr>
          <w:rFonts w:ascii="Liberation Serif" w:hAnsi="Liberation Serif"/>
          <w:sz w:val="25"/>
          <w:szCs w:val="25"/>
        </w:rPr>
        <w:t>0</w:t>
      </w:r>
      <w:r w:rsidRPr="00394429">
        <w:rPr>
          <w:rFonts w:ascii="Liberation Serif" w:hAnsi="Liberation Serif"/>
          <w:sz w:val="25"/>
          <w:szCs w:val="25"/>
        </w:rPr>
        <w:t>. 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r w:rsidR="00BF0443" w:rsidRPr="00394429">
        <w:rPr>
          <w:rFonts w:ascii="Liberation Serif" w:hAnsi="Liberation Serif"/>
          <w:sz w:val="25"/>
          <w:szCs w:val="25"/>
        </w:rPr>
        <w:t>.</w:t>
      </w:r>
      <w:r w:rsidRPr="00394429">
        <w:rPr>
          <w:rFonts w:ascii="Liberation Serif" w:hAnsi="Liberation Serif"/>
          <w:sz w:val="25"/>
          <w:szCs w:val="25"/>
        </w:rPr>
        <w:t xml:space="preserve"> </w:t>
      </w:r>
    </w:p>
    <w:p w:rsidR="00EF2C05" w:rsidRPr="00394429" w:rsidRDefault="00F20281"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31</w:t>
      </w:r>
      <w:r w:rsidR="00EF2C05" w:rsidRPr="00394429">
        <w:rPr>
          <w:rFonts w:ascii="Liberation Serif" w:hAnsi="Liberation Serif"/>
          <w:sz w:val="25"/>
          <w:szCs w:val="25"/>
        </w:rPr>
        <w:t>. Учет расчетов по кредитам, займам (ссудам) ведется по первоначальной стоимости, которая равна сумме, предусмотренной договором (соглашением), на основании первичных документов, подтверждающих предоставление заимствования.</w:t>
      </w:r>
    </w:p>
    <w:p w:rsidR="00EF2C05" w:rsidRPr="00394429" w:rsidRDefault="00F20281"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32</w:t>
      </w:r>
      <w:r w:rsidR="00EF2C05" w:rsidRPr="00394429">
        <w:rPr>
          <w:rFonts w:ascii="Liberation Serif" w:hAnsi="Liberation Serif"/>
          <w:sz w:val="25"/>
          <w:szCs w:val="25"/>
        </w:rPr>
        <w:t>.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EF2C05" w:rsidRPr="00394429" w:rsidRDefault="00F20281"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33</w:t>
      </w:r>
      <w:r w:rsidR="00EF2C05" w:rsidRPr="00394429">
        <w:rPr>
          <w:rFonts w:ascii="Liberation Serif" w:hAnsi="Liberation Serif"/>
          <w:sz w:val="25"/>
          <w:szCs w:val="25"/>
        </w:rPr>
        <w:t>. 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w:t>
      </w:r>
      <w:r w:rsidR="00CD35AE" w:rsidRPr="00394429">
        <w:rPr>
          <w:rFonts w:ascii="Liberation Serif" w:hAnsi="Liberation Serif"/>
          <w:sz w:val="25"/>
          <w:szCs w:val="25"/>
        </w:rPr>
        <w:t>ами и подрядчиками (ф. 0504071).</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Аналитический учет расчетов по заимствованиям ведется в карточке учета выданных кредитов, займов (ссуд) (ф. 0504057) по видам заимствования в разрезе контрагентов, правовых оснований долговых требований, сумм основного долга, начисленных процентов, штрафов или пеней (</w:t>
      </w:r>
      <w:hyperlink r:id="rId51" w:history="1">
        <w:r w:rsidRPr="00394429">
          <w:rPr>
            <w:rFonts w:ascii="Liberation Serif" w:hAnsi="Liberation Serif"/>
            <w:color w:val="0000FF"/>
            <w:sz w:val="25"/>
            <w:szCs w:val="25"/>
          </w:rPr>
          <w:t>п. 210</w:t>
        </w:r>
      </w:hyperlink>
      <w:r w:rsidRPr="00394429">
        <w:rPr>
          <w:rFonts w:ascii="Liberation Serif" w:hAnsi="Liberation Serif"/>
          <w:sz w:val="25"/>
          <w:szCs w:val="25"/>
        </w:rPr>
        <w:t xml:space="preserve"> Инструкции </w:t>
      </w:r>
      <w:r w:rsidR="00167391">
        <w:rPr>
          <w:rFonts w:ascii="Liberation Serif" w:hAnsi="Liberation Serif"/>
          <w:sz w:val="25"/>
          <w:szCs w:val="25"/>
        </w:rPr>
        <w:t>№</w:t>
      </w:r>
      <w:r w:rsidRPr="00394429">
        <w:rPr>
          <w:rFonts w:ascii="Liberation Serif" w:hAnsi="Liberation Serif"/>
          <w:sz w:val="25"/>
          <w:szCs w:val="25"/>
        </w:rPr>
        <w:t xml:space="preserve"> 157н). Операции по расчетам по кредитам, займам (ссудам) отражаются в журнале операций с безналичными денежными средствами (ф. 0504071).</w:t>
      </w:r>
    </w:p>
    <w:p w:rsidR="00EF2C05" w:rsidRPr="00394429" w:rsidRDefault="00753D5D"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В Журнале операций по </w:t>
      </w:r>
      <w:r w:rsidR="001B5689" w:rsidRPr="00394429">
        <w:rPr>
          <w:rFonts w:ascii="Liberation Serif" w:hAnsi="Liberation Serif"/>
          <w:sz w:val="25"/>
          <w:szCs w:val="25"/>
        </w:rPr>
        <w:t>прочим операциям (ф. 0504071) ведется а</w:t>
      </w:r>
      <w:r w:rsidR="00EF2C05" w:rsidRPr="00394429">
        <w:rPr>
          <w:rFonts w:ascii="Liberation Serif" w:hAnsi="Liberation Serif"/>
          <w:sz w:val="25"/>
          <w:szCs w:val="25"/>
        </w:rPr>
        <w:t>налитический учет расчетов</w:t>
      </w:r>
      <w:r w:rsidR="00AA0450" w:rsidRPr="00394429">
        <w:rPr>
          <w:rFonts w:ascii="Liberation Serif" w:hAnsi="Liberation Serif"/>
          <w:sz w:val="25"/>
          <w:szCs w:val="25"/>
        </w:rPr>
        <w:t xml:space="preserve"> </w:t>
      </w:r>
      <w:r w:rsidR="00EF2C05" w:rsidRPr="00394429">
        <w:rPr>
          <w:rFonts w:ascii="Liberation Serif" w:hAnsi="Liberation Serif"/>
          <w:sz w:val="25"/>
          <w:szCs w:val="25"/>
        </w:rPr>
        <w:t>по пенсиям, пособиям и иным социальным выплатам</w:t>
      </w:r>
      <w:r w:rsidR="00AA0450" w:rsidRPr="00394429">
        <w:rPr>
          <w:rFonts w:ascii="Liberation Serif" w:hAnsi="Liberation Serif"/>
          <w:sz w:val="25"/>
          <w:szCs w:val="25"/>
        </w:rPr>
        <w:t>, а также расчет</w:t>
      </w:r>
      <w:r w:rsidR="00261091" w:rsidRPr="00394429">
        <w:rPr>
          <w:rFonts w:ascii="Liberation Serif" w:hAnsi="Liberation Serif"/>
          <w:sz w:val="25"/>
          <w:szCs w:val="25"/>
        </w:rPr>
        <w:t>ы</w:t>
      </w:r>
      <w:r w:rsidR="00AA0450" w:rsidRPr="00394429">
        <w:rPr>
          <w:rFonts w:ascii="Liberation Serif" w:hAnsi="Liberation Serif"/>
          <w:sz w:val="25"/>
          <w:szCs w:val="25"/>
        </w:rPr>
        <w:t xml:space="preserve"> с бюджетными и автономными учреждениями по субсидиям.</w:t>
      </w:r>
    </w:p>
    <w:p w:rsidR="005F73B1" w:rsidRPr="00394429" w:rsidRDefault="00B669C0" w:rsidP="008D72F5">
      <w:pPr>
        <w:pStyle w:val="ConsPlusNormal"/>
        <w:ind w:firstLine="709"/>
        <w:jc w:val="both"/>
        <w:rPr>
          <w:rFonts w:ascii="Liberation Serif" w:hAnsi="Liberation Serif"/>
          <w:sz w:val="25"/>
          <w:szCs w:val="25"/>
        </w:rPr>
      </w:pPr>
      <w:r w:rsidRPr="00394429">
        <w:rPr>
          <w:rFonts w:ascii="Liberation Serif" w:eastAsiaTheme="minorEastAsia" w:hAnsi="Liberation Serif" w:cs="Arial"/>
          <w:sz w:val="25"/>
          <w:szCs w:val="25"/>
        </w:rPr>
        <w:t xml:space="preserve">   </w:t>
      </w:r>
      <w:r w:rsidR="00C478F8" w:rsidRPr="00394429">
        <w:rPr>
          <w:rFonts w:ascii="Liberation Serif" w:eastAsiaTheme="minorEastAsia" w:hAnsi="Liberation Serif" w:cs="Arial"/>
          <w:sz w:val="25"/>
          <w:szCs w:val="25"/>
        </w:rPr>
        <w:t xml:space="preserve">34. </w:t>
      </w:r>
      <w:r w:rsidR="0027659A" w:rsidRPr="00394429">
        <w:rPr>
          <w:rFonts w:ascii="Liberation Serif" w:eastAsiaTheme="minorEastAsia" w:hAnsi="Liberation Serif" w:cs="Arial"/>
          <w:sz w:val="25"/>
          <w:szCs w:val="25"/>
        </w:rPr>
        <w:t>Дебиторская задолженность признается просроченной с момента истечения срока, установленного для ее погашения.</w:t>
      </w:r>
      <w:r w:rsidR="00907536" w:rsidRPr="00394429">
        <w:rPr>
          <w:rFonts w:ascii="Liberation Serif" w:hAnsi="Liberation Serif"/>
          <w:sz w:val="25"/>
          <w:szCs w:val="25"/>
        </w:rPr>
        <w:t xml:space="preserve"> Просроченная дебиторская задолженность, не соответствующая критериям признания ее активом (то есть по которой существует неопределенность относительно возможности ее взыскания в обозримом будущем), признается сомнительной дебиторской задолженностью.</w:t>
      </w:r>
      <w:r w:rsidR="005F73B1" w:rsidRPr="00394429">
        <w:rPr>
          <w:rFonts w:ascii="Liberation Serif" w:hAnsi="Liberation Serif"/>
          <w:sz w:val="25"/>
          <w:szCs w:val="25"/>
        </w:rPr>
        <w:t xml:space="preserve"> </w:t>
      </w:r>
    </w:p>
    <w:p w:rsidR="0027659A" w:rsidRPr="00394429" w:rsidRDefault="0027659A" w:rsidP="008D72F5">
      <w:pPr>
        <w:pStyle w:val="ConsPlusNormal"/>
        <w:ind w:firstLine="709"/>
        <w:jc w:val="both"/>
        <w:rPr>
          <w:rFonts w:ascii="Liberation Serif" w:eastAsiaTheme="minorEastAsia" w:hAnsi="Liberation Serif" w:cs="Arial"/>
          <w:sz w:val="25"/>
          <w:szCs w:val="25"/>
        </w:rPr>
      </w:pPr>
      <w:r w:rsidRPr="00394429">
        <w:rPr>
          <w:rFonts w:ascii="Liberation Serif" w:eastAsiaTheme="minorEastAsia" w:hAnsi="Liberation Serif" w:cs="Arial"/>
          <w:sz w:val="25"/>
          <w:szCs w:val="25"/>
        </w:rPr>
        <w:t xml:space="preserve">В отношении сомнительной задолженности комиссия учреждения по поступлению и выбытию активов вправе принять решение о выбытии такой задолженности с балансового учета и одновременном отражении ее на </w:t>
      </w:r>
      <w:proofErr w:type="spellStart"/>
      <w:r w:rsidRPr="00394429">
        <w:rPr>
          <w:rFonts w:ascii="Liberation Serif" w:eastAsiaTheme="minorEastAsia" w:hAnsi="Liberation Serif" w:cs="Arial"/>
          <w:sz w:val="25"/>
          <w:szCs w:val="25"/>
        </w:rPr>
        <w:t>забалансовом</w:t>
      </w:r>
      <w:proofErr w:type="spellEnd"/>
      <w:r w:rsidRPr="00394429">
        <w:rPr>
          <w:rFonts w:ascii="Liberation Serif" w:eastAsiaTheme="minorEastAsia" w:hAnsi="Liberation Serif" w:cs="Arial"/>
          <w:sz w:val="25"/>
          <w:szCs w:val="25"/>
        </w:rPr>
        <w:t xml:space="preserve"> счете 04 </w:t>
      </w:r>
      <w:r w:rsidR="00660C13">
        <w:rPr>
          <w:rFonts w:ascii="Liberation Serif" w:eastAsiaTheme="minorEastAsia" w:hAnsi="Liberation Serif" w:cs="Arial"/>
          <w:sz w:val="25"/>
          <w:szCs w:val="25"/>
        </w:rPr>
        <w:t>«</w:t>
      </w:r>
      <w:r w:rsidRPr="00394429">
        <w:rPr>
          <w:rFonts w:ascii="Liberation Serif" w:eastAsiaTheme="minorEastAsia" w:hAnsi="Liberation Serif" w:cs="Arial"/>
          <w:sz w:val="25"/>
          <w:szCs w:val="25"/>
        </w:rPr>
        <w:t>Сомнительная задолженность</w:t>
      </w:r>
      <w:r w:rsidR="00660C13">
        <w:rPr>
          <w:rFonts w:ascii="Liberation Serif" w:eastAsiaTheme="minorEastAsia" w:hAnsi="Liberation Serif" w:cs="Arial"/>
          <w:sz w:val="25"/>
          <w:szCs w:val="25"/>
        </w:rPr>
        <w:t>»</w:t>
      </w:r>
      <w:r w:rsidRPr="00394429">
        <w:rPr>
          <w:rFonts w:ascii="Liberation Serif" w:eastAsiaTheme="minorEastAsia" w:hAnsi="Liberation Serif" w:cs="Arial"/>
          <w:sz w:val="25"/>
          <w:szCs w:val="25"/>
        </w:rPr>
        <w:t xml:space="preserve"> в течение срока возможного возобновления согласно законодательству Российской Федерации процедуры взыскания задолженности.</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11. </w:t>
      </w:r>
      <w:r w:rsidR="005F73B1" w:rsidRPr="00394429">
        <w:rPr>
          <w:rFonts w:ascii="Liberation Serif" w:hAnsi="Liberation Serif"/>
          <w:sz w:val="25"/>
          <w:szCs w:val="25"/>
        </w:rPr>
        <w:t>Учет кассовых</w:t>
      </w:r>
      <w:r w:rsidRPr="00394429">
        <w:rPr>
          <w:rFonts w:ascii="Liberation Serif" w:hAnsi="Liberation Serif"/>
          <w:sz w:val="25"/>
          <w:szCs w:val="25"/>
        </w:rPr>
        <w:t xml:space="preserve"> </w:t>
      </w:r>
      <w:r w:rsidR="005F73B1" w:rsidRPr="00394429">
        <w:rPr>
          <w:rFonts w:ascii="Liberation Serif" w:hAnsi="Liberation Serif"/>
          <w:sz w:val="25"/>
          <w:szCs w:val="25"/>
        </w:rPr>
        <w:t>операций и</w:t>
      </w:r>
      <w:r w:rsidRPr="00394429">
        <w:rPr>
          <w:rFonts w:ascii="Liberation Serif" w:hAnsi="Liberation Serif"/>
          <w:sz w:val="25"/>
          <w:szCs w:val="25"/>
        </w:rPr>
        <w:t xml:space="preserve"> </w:t>
      </w:r>
      <w:r w:rsidR="005F73B1" w:rsidRPr="00394429">
        <w:rPr>
          <w:rFonts w:ascii="Liberation Serif" w:hAnsi="Liberation Serif"/>
          <w:sz w:val="25"/>
          <w:szCs w:val="25"/>
        </w:rPr>
        <w:t>денежных документов</w:t>
      </w:r>
    </w:p>
    <w:p w:rsidR="00EF2C05" w:rsidRPr="00394429" w:rsidRDefault="00EF2C05" w:rsidP="008D72F5">
      <w:pPr>
        <w:pStyle w:val="ConsPlusNormal"/>
        <w:ind w:firstLine="709"/>
        <w:rPr>
          <w:rFonts w:ascii="Liberation Serif" w:hAnsi="Liberation Serif"/>
          <w:sz w:val="25"/>
          <w:szCs w:val="25"/>
        </w:rPr>
      </w:pPr>
    </w:p>
    <w:p w:rsidR="00EF2C05" w:rsidRPr="00394429" w:rsidRDefault="005F73B1"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35</w:t>
      </w:r>
      <w:r w:rsidR="00EF2C05" w:rsidRPr="00394429">
        <w:rPr>
          <w:rFonts w:ascii="Liberation Serif" w:hAnsi="Liberation Serif"/>
          <w:sz w:val="25"/>
          <w:szCs w:val="25"/>
        </w:rPr>
        <w:t>. Учет денежных средств осуществляется в соответствии с требованиями, установленными Порядком ведения кассовых операций в Р</w:t>
      </w:r>
      <w:r w:rsidR="00261091" w:rsidRPr="00394429">
        <w:rPr>
          <w:rFonts w:ascii="Liberation Serif" w:hAnsi="Liberation Serif"/>
          <w:sz w:val="25"/>
          <w:szCs w:val="25"/>
        </w:rPr>
        <w:t xml:space="preserve">оссийской </w:t>
      </w:r>
      <w:r w:rsidR="00EF2C05" w:rsidRPr="00394429">
        <w:rPr>
          <w:rFonts w:ascii="Liberation Serif" w:hAnsi="Liberation Serif"/>
          <w:sz w:val="25"/>
          <w:szCs w:val="25"/>
        </w:rPr>
        <w:t>Ф</w:t>
      </w:r>
      <w:r w:rsidR="00261091" w:rsidRPr="00394429">
        <w:rPr>
          <w:rFonts w:ascii="Liberation Serif" w:hAnsi="Liberation Serif"/>
          <w:sz w:val="25"/>
          <w:szCs w:val="25"/>
        </w:rPr>
        <w:t>едерации</w:t>
      </w:r>
      <w:r w:rsidR="00EF2C05"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Лимит денежного остатка в кассе учреждения устанавливается отдельным </w:t>
      </w:r>
      <w:r w:rsidR="00292CD1" w:rsidRPr="00394429">
        <w:rPr>
          <w:rFonts w:ascii="Liberation Serif" w:hAnsi="Liberation Serif"/>
          <w:sz w:val="25"/>
          <w:szCs w:val="25"/>
        </w:rPr>
        <w:t>распоряжением</w:t>
      </w:r>
      <w:r w:rsidRPr="00394429">
        <w:rPr>
          <w:rFonts w:ascii="Liberation Serif" w:hAnsi="Liberation Serif"/>
          <w:sz w:val="25"/>
          <w:szCs w:val="25"/>
        </w:rPr>
        <w:t xml:space="preserve"> по учреждению.</w:t>
      </w:r>
    </w:p>
    <w:p w:rsidR="00EF2C05" w:rsidRPr="00394429" w:rsidRDefault="00851B83"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lastRenderedPageBreak/>
        <w:t>3</w:t>
      </w:r>
      <w:r w:rsidR="009878F8" w:rsidRPr="00394429">
        <w:rPr>
          <w:rFonts w:ascii="Liberation Serif" w:hAnsi="Liberation Serif"/>
          <w:sz w:val="25"/>
          <w:szCs w:val="25"/>
        </w:rPr>
        <w:t>6</w:t>
      </w:r>
      <w:r w:rsidR="00EF2C05" w:rsidRPr="00394429">
        <w:rPr>
          <w:rFonts w:ascii="Liberation Serif" w:hAnsi="Liberation Serif"/>
          <w:sz w:val="25"/>
          <w:szCs w:val="25"/>
        </w:rPr>
        <w:t>. Кассовая книга учреждения ведется автоматизированным способом.</w:t>
      </w:r>
    </w:p>
    <w:p w:rsidR="00EF2C05" w:rsidRPr="00394429" w:rsidRDefault="009878F8"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37</w:t>
      </w:r>
      <w:r w:rsidR="00EF2C05" w:rsidRPr="00394429">
        <w:rPr>
          <w:rFonts w:ascii="Liberation Serif" w:hAnsi="Liberation Serif"/>
          <w:sz w:val="25"/>
          <w:szCs w:val="25"/>
        </w:rPr>
        <w:t xml:space="preserve">. Ведение кассовых операций администрации возлагается </w:t>
      </w:r>
      <w:r w:rsidR="00292CD1" w:rsidRPr="00394429">
        <w:rPr>
          <w:rFonts w:ascii="Liberation Serif" w:hAnsi="Liberation Serif"/>
          <w:sz w:val="25"/>
          <w:szCs w:val="25"/>
        </w:rPr>
        <w:t xml:space="preserve">на специалиста </w:t>
      </w:r>
      <w:r w:rsidR="00EF2C05" w:rsidRPr="00394429">
        <w:rPr>
          <w:rFonts w:ascii="Liberation Serif" w:hAnsi="Liberation Serif"/>
          <w:sz w:val="25"/>
          <w:szCs w:val="25"/>
        </w:rPr>
        <w:t>отдела учета и отчетности администрации, являющегося материально ответственным лицом.</w:t>
      </w:r>
    </w:p>
    <w:p w:rsidR="00EF2C05" w:rsidRPr="00394429" w:rsidRDefault="00F20281"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3</w:t>
      </w:r>
      <w:r w:rsidR="009878F8" w:rsidRPr="00394429">
        <w:rPr>
          <w:rFonts w:ascii="Liberation Serif" w:hAnsi="Liberation Serif"/>
          <w:sz w:val="25"/>
          <w:szCs w:val="25"/>
        </w:rPr>
        <w:t>8</w:t>
      </w:r>
      <w:r w:rsidR="00EF2C05" w:rsidRPr="00394429">
        <w:rPr>
          <w:rFonts w:ascii="Liberation Serif" w:hAnsi="Liberation Serif"/>
          <w:sz w:val="25"/>
          <w:szCs w:val="25"/>
        </w:rPr>
        <w:t>. К денежным документам относят оплаченные почтовые марки, маркированные конверты</w:t>
      </w:r>
      <w:r w:rsidR="00292CD1" w:rsidRPr="00394429">
        <w:rPr>
          <w:rFonts w:ascii="Liberation Serif" w:hAnsi="Liberation Serif"/>
          <w:sz w:val="25"/>
          <w:szCs w:val="25"/>
        </w:rPr>
        <w:t>, талоны</w:t>
      </w:r>
      <w:r w:rsidR="00EF2C05" w:rsidRPr="00394429">
        <w:rPr>
          <w:rFonts w:ascii="Liberation Serif" w:hAnsi="Liberation Serif"/>
          <w:sz w:val="25"/>
          <w:szCs w:val="25"/>
        </w:rPr>
        <w:t xml:space="preserve">. Учет денежных документов осуществляется на счете 120135000 </w:t>
      </w:r>
      <w:r w:rsidRPr="00394429">
        <w:rPr>
          <w:rFonts w:ascii="Liberation Serif" w:hAnsi="Liberation Serif"/>
          <w:sz w:val="25"/>
          <w:szCs w:val="25"/>
        </w:rPr>
        <w:t>«</w:t>
      </w:r>
      <w:r w:rsidR="00EF2C05" w:rsidRPr="00394429">
        <w:rPr>
          <w:rFonts w:ascii="Liberation Serif" w:hAnsi="Liberation Serif"/>
          <w:sz w:val="25"/>
          <w:szCs w:val="25"/>
        </w:rPr>
        <w:t>Денежные документы</w:t>
      </w:r>
      <w:r w:rsidRPr="00394429">
        <w:rPr>
          <w:rFonts w:ascii="Liberation Serif" w:hAnsi="Liberation Serif"/>
          <w:sz w:val="25"/>
          <w:szCs w:val="25"/>
        </w:rPr>
        <w:t>»</w:t>
      </w:r>
      <w:r w:rsidR="00EF2C05"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Наличие денежных документов в кассе отражается в кассовой книге (ф.</w:t>
      </w:r>
      <w:r w:rsidR="00A5077B">
        <w:rPr>
          <w:rFonts w:ascii="Liberation Serif" w:hAnsi="Liberation Serif"/>
          <w:sz w:val="25"/>
          <w:szCs w:val="25"/>
        </w:rPr>
        <w:t xml:space="preserve"> </w:t>
      </w:r>
      <w:r w:rsidRPr="00394429">
        <w:rPr>
          <w:rFonts w:ascii="Liberation Serif" w:hAnsi="Liberation Serif"/>
          <w:sz w:val="25"/>
          <w:szCs w:val="25"/>
        </w:rPr>
        <w:t xml:space="preserve">0504514) на отдельных листах. Прием в кассу и выдача из кассы денежных документов оформляются приходными кассовыми ордерами (ф. 0310001) и расходными кассовыми ордерами (ф. 0310002) с проставлением на них записи </w:t>
      </w:r>
      <w:r w:rsidR="00655126" w:rsidRPr="00394429">
        <w:rPr>
          <w:rFonts w:ascii="Liberation Serif" w:hAnsi="Liberation Serif"/>
          <w:sz w:val="25"/>
          <w:szCs w:val="25"/>
        </w:rPr>
        <w:t>«</w:t>
      </w:r>
      <w:r w:rsidRPr="00394429">
        <w:rPr>
          <w:rFonts w:ascii="Liberation Serif" w:hAnsi="Liberation Serif"/>
          <w:sz w:val="25"/>
          <w:szCs w:val="25"/>
        </w:rPr>
        <w:t>Фондовый</w:t>
      </w:r>
      <w:r w:rsidR="00655126"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Учет операций с денежными документами ведется на отдельных листах кассовой книги учреждения с проставлением на них записи </w:t>
      </w:r>
      <w:r w:rsidR="00655126" w:rsidRPr="00394429">
        <w:rPr>
          <w:rFonts w:ascii="Liberation Serif" w:hAnsi="Liberation Serif"/>
          <w:sz w:val="25"/>
          <w:szCs w:val="25"/>
        </w:rPr>
        <w:t>«</w:t>
      </w:r>
      <w:r w:rsidRPr="00394429">
        <w:rPr>
          <w:rFonts w:ascii="Liberation Serif" w:hAnsi="Liberation Serif"/>
          <w:sz w:val="25"/>
          <w:szCs w:val="25"/>
        </w:rPr>
        <w:t>Фондовый</w:t>
      </w:r>
      <w:r w:rsidR="00655126"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Аналитический учет денежных документов осуществляется по их видам в карточке учета средств и расчетов. Учет операций с денежными документами ведется в журнале по прочим операциям на основании документов, прилагаемых к отчетам кассира.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Из кассы денежные документы </w:t>
      </w:r>
      <w:r w:rsidR="00B02B1E" w:rsidRPr="00394429">
        <w:rPr>
          <w:rFonts w:ascii="Liberation Serif" w:hAnsi="Liberation Serif"/>
          <w:sz w:val="25"/>
          <w:szCs w:val="25"/>
        </w:rPr>
        <w:t>(</w:t>
      </w:r>
      <w:r w:rsidR="00D6030E" w:rsidRPr="00394429">
        <w:rPr>
          <w:rFonts w:ascii="Liberation Serif" w:hAnsi="Liberation Serif"/>
          <w:sz w:val="25"/>
          <w:szCs w:val="25"/>
        </w:rPr>
        <w:t xml:space="preserve">почтовые марки, маркированные конверты) </w:t>
      </w:r>
      <w:r w:rsidRPr="00394429">
        <w:rPr>
          <w:rFonts w:ascii="Liberation Serif" w:hAnsi="Liberation Serif"/>
          <w:sz w:val="25"/>
          <w:szCs w:val="25"/>
        </w:rPr>
        <w:t>выдаются в подотчет материально ответственному</w:t>
      </w:r>
      <w:r w:rsidR="009878F8" w:rsidRPr="00394429">
        <w:rPr>
          <w:rFonts w:ascii="Liberation Serif" w:hAnsi="Liberation Serif"/>
          <w:sz w:val="25"/>
          <w:szCs w:val="25"/>
        </w:rPr>
        <w:t xml:space="preserve"> лицу</w:t>
      </w:r>
      <w:r w:rsidR="00A607FE" w:rsidRPr="00394429">
        <w:rPr>
          <w:rFonts w:ascii="Liberation Serif" w:hAnsi="Liberation Serif"/>
          <w:sz w:val="25"/>
          <w:szCs w:val="25"/>
        </w:rPr>
        <w:t xml:space="preserve"> по заявлению (</w:t>
      </w:r>
      <w:r w:rsidR="006B0854">
        <w:rPr>
          <w:rFonts w:ascii="Liberation Serif" w:hAnsi="Liberation Serif"/>
          <w:sz w:val="25"/>
          <w:szCs w:val="25"/>
        </w:rPr>
        <w:t>П</w:t>
      </w:r>
      <w:r w:rsidR="00A607FE" w:rsidRPr="00394429">
        <w:rPr>
          <w:rFonts w:ascii="Liberation Serif" w:hAnsi="Liberation Serif"/>
          <w:sz w:val="25"/>
          <w:szCs w:val="25"/>
        </w:rPr>
        <w:t xml:space="preserve">риложение </w:t>
      </w:r>
      <w:r w:rsidR="00937BC2">
        <w:rPr>
          <w:rFonts w:ascii="Liberation Serif" w:hAnsi="Liberation Serif"/>
          <w:sz w:val="25"/>
          <w:szCs w:val="25"/>
        </w:rPr>
        <w:t xml:space="preserve">     </w:t>
      </w:r>
      <w:r w:rsidR="00A607FE" w:rsidRPr="00394429">
        <w:rPr>
          <w:rFonts w:ascii="Liberation Serif" w:hAnsi="Liberation Serif"/>
          <w:sz w:val="25"/>
          <w:szCs w:val="25"/>
        </w:rPr>
        <w:t xml:space="preserve">№ </w:t>
      </w:r>
      <w:r w:rsidR="004948B2" w:rsidRPr="004948B2">
        <w:rPr>
          <w:rFonts w:ascii="Liberation Serif" w:hAnsi="Liberation Serif"/>
          <w:sz w:val="25"/>
          <w:szCs w:val="25"/>
        </w:rPr>
        <w:t>3</w:t>
      </w:r>
      <w:r w:rsidR="00A607FE" w:rsidRPr="00394429">
        <w:rPr>
          <w:rFonts w:ascii="Liberation Serif" w:hAnsi="Liberation Serif"/>
          <w:sz w:val="25"/>
          <w:szCs w:val="25"/>
        </w:rPr>
        <w:t>)</w:t>
      </w:r>
      <w:r w:rsidRPr="00394429">
        <w:rPr>
          <w:rFonts w:ascii="Liberation Serif" w:hAnsi="Liberation Serif"/>
          <w:sz w:val="25"/>
          <w:szCs w:val="25"/>
        </w:rPr>
        <w:t xml:space="preserve">. Списание почтовых марок, маркированных конвертов на расходы учреждения оформляется авансовым отчетом материально ответственного лица с приложенным </w:t>
      </w:r>
      <w:hyperlink w:anchor="P5705" w:history="1">
        <w:r w:rsidRPr="00394429">
          <w:rPr>
            <w:rFonts w:ascii="Liberation Serif" w:hAnsi="Liberation Serif"/>
            <w:color w:val="0000FF"/>
            <w:sz w:val="25"/>
            <w:szCs w:val="25"/>
          </w:rPr>
          <w:t>реестром</w:t>
        </w:r>
      </w:hyperlink>
      <w:r w:rsidRPr="00394429">
        <w:rPr>
          <w:rFonts w:ascii="Liberation Serif" w:hAnsi="Liberation Serif"/>
          <w:sz w:val="25"/>
          <w:szCs w:val="25"/>
        </w:rPr>
        <w:t xml:space="preserve"> почтовых отправлений, форма которого приведена в Приложении </w:t>
      </w:r>
      <w:r w:rsidR="00E77E44" w:rsidRPr="00394429">
        <w:rPr>
          <w:rFonts w:ascii="Liberation Serif" w:hAnsi="Liberation Serif"/>
          <w:sz w:val="25"/>
          <w:szCs w:val="25"/>
        </w:rPr>
        <w:t>№</w:t>
      </w:r>
      <w:r w:rsidRPr="00394429">
        <w:rPr>
          <w:rFonts w:ascii="Liberation Serif" w:hAnsi="Liberation Serif"/>
          <w:sz w:val="25"/>
          <w:szCs w:val="25"/>
        </w:rPr>
        <w:t xml:space="preserve"> </w:t>
      </w:r>
      <w:r w:rsidR="004948B2" w:rsidRPr="004948B2">
        <w:rPr>
          <w:rFonts w:ascii="Liberation Serif" w:hAnsi="Liberation Serif"/>
          <w:sz w:val="25"/>
          <w:szCs w:val="25"/>
        </w:rPr>
        <w:t>3</w:t>
      </w:r>
      <w:r w:rsidRPr="00394429">
        <w:rPr>
          <w:rFonts w:ascii="Liberation Serif" w:hAnsi="Liberation Serif"/>
          <w:sz w:val="25"/>
          <w:szCs w:val="25"/>
        </w:rPr>
        <w:t xml:space="preserve"> к Учетной политике.</w:t>
      </w:r>
      <w:r w:rsidR="00D6030E" w:rsidRPr="00394429">
        <w:rPr>
          <w:rFonts w:ascii="Liberation Serif" w:hAnsi="Liberation Serif"/>
          <w:sz w:val="25"/>
          <w:szCs w:val="25"/>
        </w:rPr>
        <w:t xml:space="preserve"> Денежные документы (талоны) выдаются из кассы </w:t>
      </w:r>
      <w:r w:rsidR="0051787A" w:rsidRPr="00394429">
        <w:rPr>
          <w:rFonts w:ascii="Liberation Serif" w:hAnsi="Liberation Serif"/>
          <w:sz w:val="25"/>
          <w:szCs w:val="25"/>
        </w:rPr>
        <w:t xml:space="preserve">на основании </w:t>
      </w:r>
      <w:r w:rsidR="00C33C5A" w:rsidRPr="00394429">
        <w:rPr>
          <w:rFonts w:ascii="Liberation Serif" w:hAnsi="Liberation Serif"/>
          <w:sz w:val="25"/>
          <w:szCs w:val="25"/>
        </w:rPr>
        <w:t>правового акта</w:t>
      </w:r>
      <w:r w:rsidR="0051787A" w:rsidRPr="00394429">
        <w:rPr>
          <w:rFonts w:ascii="Liberation Serif" w:hAnsi="Liberation Serif"/>
          <w:sz w:val="25"/>
          <w:szCs w:val="25"/>
        </w:rPr>
        <w:t xml:space="preserve"> по доверенности с </w:t>
      </w:r>
      <w:r w:rsidR="004D3C34" w:rsidRPr="00394429">
        <w:rPr>
          <w:rFonts w:ascii="Liberation Serif" w:hAnsi="Liberation Serif"/>
          <w:sz w:val="25"/>
          <w:szCs w:val="25"/>
        </w:rPr>
        <w:t xml:space="preserve">оформлением </w:t>
      </w:r>
      <w:r w:rsidR="00AF2249" w:rsidRPr="00394429">
        <w:rPr>
          <w:rFonts w:ascii="Liberation Serif" w:hAnsi="Liberation Serif"/>
          <w:sz w:val="25"/>
          <w:szCs w:val="25"/>
        </w:rPr>
        <w:t xml:space="preserve">документов на </w:t>
      </w:r>
      <w:r w:rsidR="004D3C34" w:rsidRPr="00394429">
        <w:rPr>
          <w:rFonts w:ascii="Liberation Serif" w:hAnsi="Liberation Serif"/>
          <w:sz w:val="25"/>
          <w:szCs w:val="25"/>
        </w:rPr>
        <w:t>передач</w:t>
      </w:r>
      <w:r w:rsidR="00AF2249" w:rsidRPr="00394429">
        <w:rPr>
          <w:rFonts w:ascii="Liberation Serif" w:hAnsi="Liberation Serif"/>
          <w:sz w:val="25"/>
          <w:szCs w:val="25"/>
        </w:rPr>
        <w:t>у</w:t>
      </w:r>
      <w:r w:rsidR="004D3C34" w:rsidRPr="00394429">
        <w:rPr>
          <w:rFonts w:ascii="Liberation Serif" w:hAnsi="Liberation Serif"/>
          <w:sz w:val="25"/>
          <w:szCs w:val="25"/>
        </w:rPr>
        <w:t xml:space="preserve"> </w:t>
      </w:r>
      <w:r w:rsidR="00AF2249" w:rsidRPr="00394429">
        <w:rPr>
          <w:rFonts w:ascii="Liberation Serif" w:hAnsi="Liberation Serif"/>
          <w:sz w:val="25"/>
          <w:szCs w:val="25"/>
        </w:rPr>
        <w:t>(</w:t>
      </w:r>
      <w:r w:rsidR="004D3C34" w:rsidRPr="00394429">
        <w:rPr>
          <w:rFonts w:ascii="Liberation Serif" w:hAnsi="Liberation Serif"/>
          <w:sz w:val="25"/>
          <w:szCs w:val="25"/>
        </w:rPr>
        <w:t>накладн</w:t>
      </w:r>
      <w:r w:rsidR="00AF2249" w:rsidRPr="00394429">
        <w:rPr>
          <w:rFonts w:ascii="Liberation Serif" w:hAnsi="Liberation Serif"/>
          <w:sz w:val="25"/>
          <w:szCs w:val="25"/>
        </w:rPr>
        <w:t>ая</w:t>
      </w:r>
      <w:r w:rsidR="004D3C34" w:rsidRPr="00394429">
        <w:rPr>
          <w:rFonts w:ascii="Liberation Serif" w:hAnsi="Liberation Serif"/>
          <w:sz w:val="25"/>
          <w:szCs w:val="25"/>
        </w:rPr>
        <w:t xml:space="preserve"> на сторону и извещени</w:t>
      </w:r>
      <w:r w:rsidR="00AF2249" w:rsidRPr="00394429">
        <w:rPr>
          <w:rFonts w:ascii="Liberation Serif" w:hAnsi="Liberation Serif"/>
          <w:sz w:val="25"/>
          <w:szCs w:val="25"/>
        </w:rPr>
        <w:t>е).</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Авансовый отчет с приложением оправдательных документов материально ответственным лицом предоставляется в отдел учета и отчетности администрации </w:t>
      </w:r>
      <w:r w:rsidR="00A70D74" w:rsidRPr="00394429">
        <w:rPr>
          <w:rFonts w:ascii="Liberation Serif" w:hAnsi="Liberation Serif"/>
          <w:sz w:val="25"/>
          <w:szCs w:val="25"/>
        </w:rPr>
        <w:t>ежемеся</w:t>
      </w:r>
      <w:r w:rsidR="00E77E44" w:rsidRPr="00394429">
        <w:rPr>
          <w:rFonts w:ascii="Liberation Serif" w:hAnsi="Liberation Serif"/>
          <w:sz w:val="25"/>
          <w:szCs w:val="25"/>
        </w:rPr>
        <w:t>чно</w:t>
      </w:r>
      <w:r w:rsidRPr="00394429">
        <w:rPr>
          <w:rFonts w:ascii="Liberation Serif" w:hAnsi="Liberation Serif"/>
          <w:sz w:val="25"/>
          <w:szCs w:val="25"/>
        </w:rPr>
        <w:t xml:space="preserve"> </w:t>
      </w:r>
      <w:r w:rsidR="007038F9" w:rsidRPr="00394429">
        <w:rPr>
          <w:rFonts w:ascii="Liberation Serif" w:hAnsi="Liberation Serif"/>
          <w:sz w:val="25"/>
          <w:szCs w:val="25"/>
        </w:rPr>
        <w:t xml:space="preserve">в течении трех рабочих дней с даты </w:t>
      </w:r>
      <w:r w:rsidR="00B76854" w:rsidRPr="00394429">
        <w:rPr>
          <w:rFonts w:ascii="Liberation Serif" w:hAnsi="Liberation Serif"/>
          <w:sz w:val="25"/>
          <w:szCs w:val="25"/>
        </w:rPr>
        <w:t xml:space="preserve">окончания </w:t>
      </w:r>
      <w:r w:rsidR="00851B83" w:rsidRPr="00394429">
        <w:rPr>
          <w:rFonts w:ascii="Liberation Serif" w:hAnsi="Liberation Serif"/>
          <w:sz w:val="25"/>
          <w:szCs w:val="25"/>
        </w:rPr>
        <w:t xml:space="preserve">установленного </w:t>
      </w:r>
      <w:r w:rsidR="00B76854" w:rsidRPr="00394429">
        <w:rPr>
          <w:rFonts w:ascii="Liberation Serif" w:hAnsi="Liberation Serif"/>
          <w:sz w:val="25"/>
          <w:szCs w:val="25"/>
        </w:rPr>
        <w:t>срока</w:t>
      </w:r>
      <w:r w:rsidR="00851B83" w:rsidRPr="00394429">
        <w:rPr>
          <w:rFonts w:ascii="Liberation Serif" w:hAnsi="Liberation Serif"/>
          <w:sz w:val="25"/>
          <w:szCs w:val="25"/>
        </w:rPr>
        <w:t>.</w:t>
      </w:r>
    </w:p>
    <w:p w:rsidR="00EF2C05" w:rsidRPr="00394429" w:rsidRDefault="00C926A3"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3</w:t>
      </w:r>
      <w:r w:rsidR="00EA07F6" w:rsidRPr="00394429">
        <w:rPr>
          <w:rFonts w:ascii="Liberation Serif" w:hAnsi="Liberation Serif"/>
          <w:sz w:val="25"/>
          <w:szCs w:val="25"/>
        </w:rPr>
        <w:t>9</w:t>
      </w:r>
      <w:r w:rsidR="00EF2C05" w:rsidRPr="00394429">
        <w:rPr>
          <w:rFonts w:ascii="Liberation Serif" w:hAnsi="Liberation Serif"/>
          <w:sz w:val="25"/>
          <w:szCs w:val="25"/>
        </w:rPr>
        <w:t>. В случаях, предусмотренных правовыми актами, в кассе администрации проводится ревизия кассы, которая оформляется Актом инвентаризации.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Для проведения ревизии кассы назначается комиссия, которая составляет Акт, утверждаемый главой.</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Учет операций по движению наличных денежных средств и операций с ними ведется в Журнале операций по счету </w:t>
      </w:r>
      <w:r w:rsidR="00DD6AF5" w:rsidRPr="00394429">
        <w:rPr>
          <w:rFonts w:ascii="Liberation Serif" w:hAnsi="Liberation Serif"/>
          <w:sz w:val="25"/>
          <w:szCs w:val="25"/>
        </w:rPr>
        <w:t>«</w:t>
      </w:r>
      <w:r w:rsidRPr="00394429">
        <w:rPr>
          <w:rFonts w:ascii="Liberation Serif" w:hAnsi="Liberation Serif"/>
          <w:sz w:val="25"/>
          <w:szCs w:val="25"/>
        </w:rPr>
        <w:t>Касса</w:t>
      </w:r>
      <w:r w:rsidR="00DD6AF5" w:rsidRPr="00394429">
        <w:rPr>
          <w:rFonts w:ascii="Liberation Serif" w:hAnsi="Liberation Serif"/>
          <w:sz w:val="25"/>
          <w:szCs w:val="25"/>
        </w:rPr>
        <w:t>»</w:t>
      </w:r>
      <w:r w:rsidRPr="00394429">
        <w:rPr>
          <w:rFonts w:ascii="Liberation Serif" w:hAnsi="Liberation Serif"/>
          <w:sz w:val="25"/>
          <w:szCs w:val="25"/>
        </w:rPr>
        <w:t xml:space="preserve">. Записи в Журнале операций по счету </w:t>
      </w:r>
      <w:r w:rsidR="00DD6AF5" w:rsidRPr="00394429">
        <w:rPr>
          <w:rFonts w:ascii="Liberation Serif" w:hAnsi="Liberation Serif"/>
          <w:sz w:val="25"/>
          <w:szCs w:val="25"/>
        </w:rPr>
        <w:t>«</w:t>
      </w:r>
      <w:r w:rsidRPr="00394429">
        <w:rPr>
          <w:rFonts w:ascii="Liberation Serif" w:hAnsi="Liberation Serif"/>
          <w:sz w:val="25"/>
          <w:szCs w:val="25"/>
        </w:rPr>
        <w:t>Касса</w:t>
      </w:r>
      <w:r w:rsidR="00DD6AF5" w:rsidRPr="00394429">
        <w:rPr>
          <w:rFonts w:ascii="Liberation Serif" w:hAnsi="Liberation Serif"/>
          <w:sz w:val="25"/>
          <w:szCs w:val="25"/>
        </w:rPr>
        <w:t>»</w:t>
      </w:r>
      <w:r w:rsidRPr="00394429">
        <w:rPr>
          <w:rFonts w:ascii="Liberation Serif" w:hAnsi="Liberation Serif"/>
          <w:sz w:val="25"/>
          <w:szCs w:val="25"/>
        </w:rPr>
        <w:t xml:space="preserve"> производятся ежедневно на основании отчета кассира, сформированного по видам валют.</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В Главную книгу ежемесячно переносятся обороты по операциям, отраженн</w:t>
      </w:r>
      <w:r w:rsidR="00DD6AF5" w:rsidRPr="00394429">
        <w:rPr>
          <w:rFonts w:ascii="Liberation Serif" w:hAnsi="Liberation Serif"/>
          <w:sz w:val="25"/>
          <w:szCs w:val="25"/>
        </w:rPr>
        <w:t>ым в Журнале операций по счету «</w:t>
      </w:r>
      <w:r w:rsidRPr="00394429">
        <w:rPr>
          <w:rFonts w:ascii="Liberation Serif" w:hAnsi="Liberation Serif"/>
          <w:sz w:val="25"/>
          <w:szCs w:val="25"/>
        </w:rPr>
        <w:t>Касса</w:t>
      </w:r>
      <w:r w:rsidR="00DD6AF5"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12. </w:t>
      </w:r>
      <w:r w:rsidR="00EA07F6" w:rsidRPr="00394429">
        <w:rPr>
          <w:rFonts w:ascii="Liberation Serif" w:hAnsi="Liberation Serif"/>
          <w:sz w:val="25"/>
          <w:szCs w:val="25"/>
        </w:rPr>
        <w:t>Учет операций с подо</w:t>
      </w:r>
      <w:r w:rsidR="005F354C" w:rsidRPr="00394429">
        <w:rPr>
          <w:rFonts w:ascii="Liberation Serif" w:hAnsi="Liberation Serif"/>
          <w:sz w:val="25"/>
          <w:szCs w:val="25"/>
        </w:rPr>
        <w:t>тчетными лицами</w:t>
      </w:r>
    </w:p>
    <w:p w:rsidR="00EF2C05" w:rsidRPr="00394429" w:rsidRDefault="00EF2C05" w:rsidP="008D72F5">
      <w:pPr>
        <w:pStyle w:val="ConsPlusNormal"/>
        <w:ind w:firstLine="709"/>
        <w:rPr>
          <w:rFonts w:ascii="Liberation Serif" w:hAnsi="Liberation Serif"/>
          <w:sz w:val="25"/>
          <w:szCs w:val="25"/>
        </w:rPr>
      </w:pPr>
    </w:p>
    <w:p w:rsidR="00EF2C05" w:rsidRPr="00394429" w:rsidRDefault="005F354C"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40</w:t>
      </w:r>
      <w:r w:rsidR="00EF2C05" w:rsidRPr="00394429">
        <w:rPr>
          <w:rFonts w:ascii="Liberation Serif" w:hAnsi="Liberation Serif"/>
          <w:sz w:val="25"/>
          <w:szCs w:val="25"/>
        </w:rPr>
        <w:t xml:space="preserve">. Выдача денежных средств под отчет производится в соответствии с </w:t>
      </w:r>
      <w:hyperlink w:anchor="P4126" w:history="1">
        <w:r w:rsidR="00EF2C05" w:rsidRPr="00394429">
          <w:rPr>
            <w:rFonts w:ascii="Liberation Serif" w:hAnsi="Liberation Serif"/>
            <w:color w:val="0000FF"/>
            <w:sz w:val="25"/>
            <w:szCs w:val="25"/>
          </w:rPr>
          <w:t>порядком</w:t>
        </w:r>
      </w:hyperlink>
      <w:r w:rsidR="00EF2C05" w:rsidRPr="00394429">
        <w:rPr>
          <w:rFonts w:ascii="Liberation Serif" w:hAnsi="Liberation Serif"/>
          <w:sz w:val="25"/>
          <w:szCs w:val="25"/>
        </w:rPr>
        <w:t xml:space="preserve">, приведенным в Приложении </w:t>
      </w:r>
      <w:r w:rsidR="00216BE5" w:rsidRPr="00394429">
        <w:rPr>
          <w:rFonts w:ascii="Liberation Serif" w:hAnsi="Liberation Serif"/>
          <w:sz w:val="25"/>
          <w:szCs w:val="25"/>
        </w:rPr>
        <w:t>№</w:t>
      </w:r>
      <w:r w:rsidR="00EF2C05" w:rsidRPr="00394429">
        <w:rPr>
          <w:rFonts w:ascii="Liberation Serif" w:hAnsi="Liberation Serif"/>
          <w:sz w:val="25"/>
          <w:szCs w:val="25"/>
        </w:rPr>
        <w:t xml:space="preserve"> </w:t>
      </w:r>
      <w:r w:rsidR="00FF2472" w:rsidRPr="00FF2472">
        <w:rPr>
          <w:rFonts w:ascii="Liberation Serif" w:hAnsi="Liberation Serif"/>
          <w:sz w:val="25"/>
          <w:szCs w:val="25"/>
        </w:rPr>
        <w:t>1</w:t>
      </w:r>
      <w:r w:rsidR="00013432" w:rsidRPr="00013432">
        <w:rPr>
          <w:rFonts w:ascii="Liberation Serif" w:hAnsi="Liberation Serif"/>
          <w:sz w:val="25"/>
          <w:szCs w:val="25"/>
        </w:rPr>
        <w:t>1</w:t>
      </w:r>
      <w:r w:rsidR="00EF2C05" w:rsidRPr="00394429">
        <w:rPr>
          <w:rFonts w:ascii="Liberation Serif" w:hAnsi="Liberation Serif"/>
          <w:sz w:val="25"/>
          <w:szCs w:val="25"/>
        </w:rPr>
        <w:t xml:space="preserve"> к Учетной политике.</w:t>
      </w:r>
    </w:p>
    <w:p w:rsidR="00EF2C05" w:rsidRPr="00394429" w:rsidRDefault="00784FEC"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4</w:t>
      </w:r>
      <w:r w:rsidR="005F354C" w:rsidRPr="00394429">
        <w:rPr>
          <w:rFonts w:ascii="Liberation Serif" w:hAnsi="Liberation Serif"/>
          <w:sz w:val="25"/>
          <w:szCs w:val="25"/>
        </w:rPr>
        <w:t>1</w:t>
      </w:r>
      <w:r w:rsidR="00EF2C05" w:rsidRPr="00394429">
        <w:rPr>
          <w:rFonts w:ascii="Liberation Serif" w:hAnsi="Liberation Serif"/>
          <w:sz w:val="25"/>
          <w:szCs w:val="25"/>
        </w:rPr>
        <w:t>. Аналитический учет расчетов с подотчетными лицами ведется в Журнале операций расчетов с подотчетными лицами (ф. 0504071).</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Записи в Журнале операций с подотчетными лицами отражаются на основании утвержденных главой Авансовых отчетов.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Учет ведется в разрезе подотчетных лиц с указанием фамилии подотчетного лица, его инициалов, суммы выданных денежных средств (аванса, возмещения принятого перерасхода), суммы расхода согласно </w:t>
      </w:r>
      <w:r w:rsidR="008602E8">
        <w:rPr>
          <w:rFonts w:ascii="Liberation Serif" w:hAnsi="Liberation Serif"/>
          <w:sz w:val="25"/>
          <w:szCs w:val="25"/>
        </w:rPr>
        <w:t>авансовому от</w:t>
      </w:r>
      <w:r w:rsidRPr="00394429">
        <w:rPr>
          <w:rFonts w:ascii="Liberation Serif" w:hAnsi="Liberation Serif"/>
          <w:sz w:val="25"/>
          <w:szCs w:val="25"/>
        </w:rPr>
        <w:t>чету (ф. 05045</w:t>
      </w:r>
      <w:r w:rsidR="008602E8">
        <w:rPr>
          <w:rFonts w:ascii="Liberation Serif" w:hAnsi="Liberation Serif"/>
          <w:sz w:val="25"/>
          <w:szCs w:val="25"/>
        </w:rPr>
        <w:t>05</w:t>
      </w:r>
      <w:r w:rsidRPr="00394429">
        <w:rPr>
          <w:rFonts w:ascii="Liberation Serif" w:hAnsi="Liberation Serif"/>
          <w:sz w:val="25"/>
          <w:szCs w:val="25"/>
        </w:rPr>
        <w:t xml:space="preserve">), </w:t>
      </w:r>
      <w:r w:rsidRPr="00394429">
        <w:rPr>
          <w:rFonts w:ascii="Liberation Serif" w:hAnsi="Liberation Serif"/>
          <w:sz w:val="25"/>
          <w:szCs w:val="25"/>
        </w:rPr>
        <w:lastRenderedPageBreak/>
        <w:t>суммы возвращенного подотчетным лицом (погашенного) остатка неиспользованных денежных средств (аванса). Расчеты с подотчетными лицами в иностранной валюте отражаются в рублевом эквиваленте.</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В Главную книгу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w:t>
      </w:r>
      <w:r w:rsidR="00B05A65" w:rsidRPr="00394429">
        <w:rPr>
          <w:rFonts w:ascii="Liberation Serif" w:hAnsi="Liberation Serif"/>
          <w:sz w:val="25"/>
          <w:szCs w:val="25"/>
        </w:rPr>
        <w:t>«</w:t>
      </w:r>
      <w:r w:rsidRPr="00394429">
        <w:rPr>
          <w:rFonts w:ascii="Liberation Serif" w:hAnsi="Liberation Serif"/>
          <w:sz w:val="25"/>
          <w:szCs w:val="25"/>
        </w:rPr>
        <w:t>Касса</w:t>
      </w:r>
      <w:r w:rsidR="00B05A65"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Отражение операций по проверенным и принятым к учету Авансовым отчетам осуществляется в Журнале расчетов с подотчетными лицами ежемесячно.</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13. </w:t>
      </w:r>
      <w:r w:rsidR="005F354C" w:rsidRPr="00394429">
        <w:rPr>
          <w:rFonts w:ascii="Liberation Serif" w:hAnsi="Liberation Serif"/>
          <w:sz w:val="25"/>
          <w:szCs w:val="25"/>
        </w:rPr>
        <w:t>Учет расчетов по оплате труда</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В соответствии с Трудовым </w:t>
      </w:r>
      <w:hyperlink r:id="rId52" w:history="1">
        <w:r w:rsidRPr="00394429">
          <w:rPr>
            <w:rFonts w:ascii="Liberation Serif" w:hAnsi="Liberation Serif"/>
            <w:color w:val="0000FF"/>
            <w:sz w:val="25"/>
            <w:szCs w:val="25"/>
          </w:rPr>
          <w:t>кодексом</w:t>
        </w:r>
      </w:hyperlink>
      <w:r w:rsidRPr="00394429">
        <w:rPr>
          <w:rFonts w:ascii="Liberation Serif" w:hAnsi="Liberation Serif"/>
          <w:sz w:val="25"/>
          <w:szCs w:val="25"/>
        </w:rPr>
        <w:t xml:space="preserve"> Российской Федерации, </w:t>
      </w:r>
      <w:r w:rsidR="00470A31">
        <w:rPr>
          <w:rFonts w:ascii="Liberation Serif" w:hAnsi="Liberation Serif"/>
          <w:sz w:val="25"/>
          <w:szCs w:val="25"/>
        </w:rPr>
        <w:t>р</w:t>
      </w:r>
      <w:r w:rsidRPr="00394429">
        <w:rPr>
          <w:rFonts w:ascii="Liberation Serif" w:hAnsi="Liberation Serif"/>
          <w:sz w:val="25"/>
          <w:szCs w:val="25"/>
        </w:rPr>
        <w:t xml:space="preserve">ешениями Думы </w:t>
      </w:r>
      <w:r w:rsidR="00D6238B" w:rsidRPr="00394429">
        <w:rPr>
          <w:rFonts w:ascii="Liberation Serif" w:hAnsi="Liberation Serif"/>
          <w:sz w:val="25"/>
          <w:szCs w:val="25"/>
        </w:rPr>
        <w:t>Невьянского городского округа</w:t>
      </w:r>
      <w:r w:rsidRPr="00394429">
        <w:rPr>
          <w:rFonts w:ascii="Liberation Serif" w:hAnsi="Liberation Serif"/>
          <w:sz w:val="25"/>
          <w:szCs w:val="25"/>
        </w:rPr>
        <w:t xml:space="preserve"> от </w:t>
      </w:r>
      <w:r w:rsidR="00C963B6" w:rsidRPr="00394429">
        <w:rPr>
          <w:rFonts w:ascii="Liberation Serif" w:hAnsi="Liberation Serif"/>
          <w:sz w:val="25"/>
          <w:szCs w:val="25"/>
        </w:rPr>
        <w:t>27</w:t>
      </w:r>
      <w:r w:rsidRPr="00394429">
        <w:rPr>
          <w:rFonts w:ascii="Liberation Serif" w:hAnsi="Liberation Serif"/>
          <w:sz w:val="25"/>
          <w:szCs w:val="25"/>
        </w:rPr>
        <w:t>.</w:t>
      </w:r>
      <w:r w:rsidR="00C963B6" w:rsidRPr="00394429">
        <w:rPr>
          <w:rFonts w:ascii="Liberation Serif" w:hAnsi="Liberation Serif"/>
          <w:sz w:val="25"/>
          <w:szCs w:val="25"/>
        </w:rPr>
        <w:t>06</w:t>
      </w:r>
      <w:r w:rsidRPr="00394429">
        <w:rPr>
          <w:rFonts w:ascii="Liberation Serif" w:hAnsi="Liberation Serif"/>
          <w:sz w:val="25"/>
          <w:szCs w:val="25"/>
        </w:rPr>
        <w:t>.20</w:t>
      </w:r>
      <w:r w:rsidR="00C963B6" w:rsidRPr="00394429">
        <w:rPr>
          <w:rFonts w:ascii="Liberation Serif" w:hAnsi="Liberation Serif"/>
          <w:sz w:val="25"/>
          <w:szCs w:val="25"/>
        </w:rPr>
        <w:t>18</w:t>
      </w:r>
      <w:r w:rsidRPr="00394429">
        <w:rPr>
          <w:rFonts w:ascii="Liberation Serif" w:hAnsi="Liberation Serif"/>
          <w:sz w:val="25"/>
          <w:szCs w:val="25"/>
        </w:rPr>
        <w:t xml:space="preserve"> </w:t>
      </w:r>
      <w:hyperlink r:id="rId53" w:history="1">
        <w:r w:rsidR="00C963B6" w:rsidRPr="00394429">
          <w:rPr>
            <w:rFonts w:ascii="Liberation Serif" w:hAnsi="Liberation Serif"/>
            <w:color w:val="0000FF"/>
            <w:sz w:val="25"/>
            <w:szCs w:val="25"/>
          </w:rPr>
          <w:t>№</w:t>
        </w:r>
      </w:hyperlink>
      <w:r w:rsidR="00C963B6" w:rsidRPr="00394429">
        <w:rPr>
          <w:rFonts w:ascii="Liberation Serif" w:hAnsi="Liberation Serif"/>
          <w:color w:val="0000FF"/>
          <w:sz w:val="25"/>
          <w:szCs w:val="25"/>
        </w:rPr>
        <w:t xml:space="preserve"> 59</w:t>
      </w:r>
      <w:r w:rsidR="00B05A65" w:rsidRPr="00394429">
        <w:rPr>
          <w:rFonts w:ascii="Liberation Serif" w:hAnsi="Liberation Serif"/>
          <w:sz w:val="25"/>
          <w:szCs w:val="25"/>
        </w:rPr>
        <w:t xml:space="preserve"> «</w:t>
      </w:r>
      <w:r w:rsidRPr="00394429">
        <w:rPr>
          <w:rFonts w:ascii="Liberation Serif" w:hAnsi="Liberation Serif"/>
          <w:sz w:val="25"/>
          <w:szCs w:val="25"/>
        </w:rPr>
        <w:t>О заработной плате лиц, замещающих муниципальные должности Н</w:t>
      </w:r>
      <w:r w:rsidR="00C963B6" w:rsidRPr="00394429">
        <w:rPr>
          <w:rFonts w:ascii="Liberation Serif" w:hAnsi="Liberation Serif"/>
          <w:sz w:val="25"/>
          <w:szCs w:val="25"/>
        </w:rPr>
        <w:t xml:space="preserve">евьянского городского округа </w:t>
      </w:r>
      <w:r w:rsidRPr="00394429">
        <w:rPr>
          <w:rFonts w:ascii="Liberation Serif" w:hAnsi="Liberation Serif"/>
          <w:sz w:val="25"/>
          <w:szCs w:val="25"/>
        </w:rPr>
        <w:t>постоянной основе</w:t>
      </w:r>
      <w:r w:rsidR="00B05A65" w:rsidRPr="00394429">
        <w:rPr>
          <w:rFonts w:ascii="Liberation Serif" w:hAnsi="Liberation Serif"/>
          <w:sz w:val="25"/>
          <w:szCs w:val="25"/>
        </w:rPr>
        <w:t>»</w:t>
      </w:r>
      <w:r w:rsidRPr="00394429">
        <w:rPr>
          <w:rFonts w:ascii="Liberation Serif" w:hAnsi="Liberation Serif"/>
          <w:sz w:val="25"/>
          <w:szCs w:val="25"/>
        </w:rPr>
        <w:t xml:space="preserve">, от </w:t>
      </w:r>
      <w:r w:rsidR="00E800E3" w:rsidRPr="00394429">
        <w:rPr>
          <w:rFonts w:ascii="Liberation Serif" w:hAnsi="Liberation Serif"/>
          <w:sz w:val="25"/>
          <w:szCs w:val="25"/>
        </w:rPr>
        <w:t>24</w:t>
      </w:r>
      <w:r w:rsidRPr="00394429">
        <w:rPr>
          <w:rFonts w:ascii="Liberation Serif" w:hAnsi="Liberation Serif"/>
          <w:sz w:val="25"/>
          <w:szCs w:val="25"/>
        </w:rPr>
        <w:t>.1</w:t>
      </w:r>
      <w:r w:rsidR="00E800E3" w:rsidRPr="00394429">
        <w:rPr>
          <w:rFonts w:ascii="Liberation Serif" w:hAnsi="Liberation Serif"/>
          <w:sz w:val="25"/>
          <w:szCs w:val="25"/>
        </w:rPr>
        <w:t>0</w:t>
      </w:r>
      <w:r w:rsidRPr="00394429">
        <w:rPr>
          <w:rFonts w:ascii="Liberation Serif" w:hAnsi="Liberation Serif"/>
          <w:sz w:val="25"/>
          <w:szCs w:val="25"/>
        </w:rPr>
        <w:t>.201</w:t>
      </w:r>
      <w:r w:rsidR="00E800E3" w:rsidRPr="00394429">
        <w:rPr>
          <w:rFonts w:ascii="Liberation Serif" w:hAnsi="Liberation Serif"/>
          <w:sz w:val="25"/>
          <w:szCs w:val="25"/>
        </w:rPr>
        <w:t>8</w:t>
      </w:r>
      <w:r w:rsidRPr="00394429">
        <w:rPr>
          <w:rFonts w:ascii="Liberation Serif" w:hAnsi="Liberation Serif"/>
          <w:sz w:val="25"/>
          <w:szCs w:val="25"/>
        </w:rPr>
        <w:t xml:space="preserve"> </w:t>
      </w:r>
      <w:hyperlink r:id="rId54" w:history="1">
        <w:r w:rsidR="00E800E3" w:rsidRPr="00394429">
          <w:rPr>
            <w:rFonts w:ascii="Liberation Serif" w:hAnsi="Liberation Serif"/>
            <w:color w:val="0000FF"/>
            <w:sz w:val="25"/>
            <w:szCs w:val="25"/>
          </w:rPr>
          <w:t>№</w:t>
        </w:r>
      </w:hyperlink>
      <w:r w:rsidR="00E800E3" w:rsidRPr="00394429">
        <w:rPr>
          <w:rFonts w:ascii="Liberation Serif" w:hAnsi="Liberation Serif"/>
          <w:color w:val="0000FF"/>
          <w:sz w:val="25"/>
          <w:szCs w:val="25"/>
        </w:rPr>
        <w:t xml:space="preserve"> 98</w:t>
      </w:r>
      <w:r w:rsidRPr="00394429">
        <w:rPr>
          <w:rFonts w:ascii="Liberation Serif" w:hAnsi="Liberation Serif"/>
          <w:sz w:val="25"/>
          <w:szCs w:val="25"/>
        </w:rPr>
        <w:t xml:space="preserve"> </w:t>
      </w:r>
      <w:r w:rsidR="00B05A65" w:rsidRPr="00394429">
        <w:rPr>
          <w:rFonts w:ascii="Liberation Serif" w:hAnsi="Liberation Serif"/>
          <w:sz w:val="25"/>
          <w:szCs w:val="25"/>
        </w:rPr>
        <w:t>«</w:t>
      </w:r>
      <w:r w:rsidRPr="00394429">
        <w:rPr>
          <w:rFonts w:ascii="Liberation Serif" w:hAnsi="Liberation Serif"/>
          <w:sz w:val="25"/>
          <w:szCs w:val="25"/>
        </w:rPr>
        <w:t xml:space="preserve">Об </w:t>
      </w:r>
      <w:r w:rsidR="00E800E3" w:rsidRPr="00394429">
        <w:rPr>
          <w:rFonts w:ascii="Liberation Serif" w:hAnsi="Liberation Serif"/>
          <w:sz w:val="25"/>
          <w:szCs w:val="25"/>
        </w:rPr>
        <w:t>утверждении Положения об оплате труда работников органов местного самоуправления Невьянского городского округа»</w:t>
      </w:r>
      <w:r w:rsidRPr="00394429">
        <w:rPr>
          <w:rFonts w:ascii="Liberation Serif" w:hAnsi="Liberation Serif"/>
          <w:sz w:val="25"/>
          <w:szCs w:val="25"/>
        </w:rPr>
        <w:t xml:space="preserve"> и других нормативно-правовых актов, регулирующих вопросы оплаты труда в администрации Н</w:t>
      </w:r>
      <w:r w:rsidR="006776EC" w:rsidRPr="00394429">
        <w:rPr>
          <w:rFonts w:ascii="Liberation Serif" w:hAnsi="Liberation Serif"/>
          <w:sz w:val="25"/>
          <w:szCs w:val="25"/>
        </w:rPr>
        <w:t>евьянского городского округа</w:t>
      </w:r>
      <w:r w:rsidRPr="00394429">
        <w:rPr>
          <w:rFonts w:ascii="Liberation Serif" w:hAnsi="Liberation Serif"/>
          <w:sz w:val="25"/>
          <w:szCs w:val="25"/>
        </w:rPr>
        <w:t xml:space="preserve"> оплата труда работника рассчитывается, исходя из фактически отработанного времени в соответствии с </w:t>
      </w:r>
      <w:hyperlink w:anchor="P4555" w:history="1">
        <w:r w:rsidRPr="00394429">
          <w:rPr>
            <w:rFonts w:ascii="Liberation Serif" w:hAnsi="Liberation Serif"/>
            <w:color w:val="0000FF"/>
            <w:sz w:val="25"/>
            <w:szCs w:val="25"/>
          </w:rPr>
          <w:t>порядком</w:t>
        </w:r>
      </w:hyperlink>
      <w:r w:rsidRPr="00394429">
        <w:rPr>
          <w:rFonts w:ascii="Liberation Serif" w:hAnsi="Liberation Serif"/>
          <w:sz w:val="25"/>
          <w:szCs w:val="25"/>
        </w:rPr>
        <w:t xml:space="preserve">, приведенным в Приложении </w:t>
      </w:r>
      <w:r w:rsidR="006776EC" w:rsidRPr="00394429">
        <w:rPr>
          <w:rFonts w:ascii="Liberation Serif" w:hAnsi="Liberation Serif"/>
          <w:sz w:val="25"/>
          <w:szCs w:val="25"/>
        </w:rPr>
        <w:t>№</w:t>
      </w:r>
      <w:r w:rsidRPr="00394429">
        <w:rPr>
          <w:rFonts w:ascii="Liberation Serif" w:hAnsi="Liberation Serif"/>
          <w:sz w:val="25"/>
          <w:szCs w:val="25"/>
        </w:rPr>
        <w:t xml:space="preserve"> 1</w:t>
      </w:r>
      <w:r w:rsidR="00013432" w:rsidRPr="00013432">
        <w:rPr>
          <w:rFonts w:ascii="Liberation Serif" w:hAnsi="Liberation Serif"/>
          <w:sz w:val="25"/>
          <w:szCs w:val="25"/>
        </w:rPr>
        <w:t>2</w:t>
      </w:r>
      <w:r w:rsidRPr="00394429">
        <w:rPr>
          <w:rFonts w:ascii="Liberation Serif" w:hAnsi="Liberation Serif"/>
          <w:sz w:val="25"/>
          <w:szCs w:val="25"/>
        </w:rPr>
        <w:t xml:space="preserve"> к Учетной политике.</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14. </w:t>
      </w:r>
      <w:r w:rsidR="00B8176E" w:rsidRPr="00394429">
        <w:rPr>
          <w:rFonts w:ascii="Liberation Serif" w:hAnsi="Liberation Serif"/>
          <w:sz w:val="25"/>
          <w:szCs w:val="25"/>
        </w:rPr>
        <w:t>Учет доходов</w:t>
      </w:r>
    </w:p>
    <w:p w:rsidR="00EF2C05" w:rsidRPr="00394429" w:rsidRDefault="00EF2C05" w:rsidP="008D72F5">
      <w:pPr>
        <w:pStyle w:val="ConsPlusNormal"/>
        <w:ind w:firstLine="709"/>
        <w:rPr>
          <w:rFonts w:ascii="Liberation Serif" w:hAnsi="Liberation Serif"/>
          <w:sz w:val="25"/>
          <w:szCs w:val="25"/>
        </w:rPr>
      </w:pPr>
    </w:p>
    <w:p w:rsidR="00EF2C05" w:rsidRPr="00394429" w:rsidRDefault="00A345D0"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4</w:t>
      </w:r>
      <w:r w:rsidR="00A3530B" w:rsidRPr="00394429">
        <w:rPr>
          <w:rFonts w:ascii="Liberation Serif" w:hAnsi="Liberation Serif"/>
          <w:sz w:val="25"/>
          <w:szCs w:val="25"/>
        </w:rPr>
        <w:t>2</w:t>
      </w:r>
      <w:r w:rsidR="00EF2C05" w:rsidRPr="00394429">
        <w:rPr>
          <w:rFonts w:ascii="Liberation Serif" w:hAnsi="Liberation Serif"/>
          <w:sz w:val="25"/>
          <w:szCs w:val="25"/>
        </w:rPr>
        <w:t>. Полномочия главного администратора доходов местного бюджета закреплены в Постановлении администрации Н</w:t>
      </w:r>
      <w:r w:rsidR="00266730" w:rsidRPr="00394429">
        <w:rPr>
          <w:rFonts w:ascii="Liberation Serif" w:hAnsi="Liberation Serif"/>
          <w:sz w:val="25"/>
          <w:szCs w:val="25"/>
        </w:rPr>
        <w:t>евьянского городского округа</w:t>
      </w:r>
      <w:r w:rsidR="00EF2C05" w:rsidRPr="00394429">
        <w:rPr>
          <w:rFonts w:ascii="Liberation Serif" w:hAnsi="Liberation Serif"/>
          <w:sz w:val="25"/>
          <w:szCs w:val="25"/>
        </w:rPr>
        <w:t xml:space="preserve"> от </w:t>
      </w:r>
      <w:r w:rsidR="00266730" w:rsidRPr="00394429">
        <w:rPr>
          <w:rFonts w:ascii="Liberation Serif" w:hAnsi="Liberation Serif"/>
          <w:sz w:val="25"/>
          <w:szCs w:val="25"/>
        </w:rPr>
        <w:t>29</w:t>
      </w:r>
      <w:r w:rsidR="00EF2C05" w:rsidRPr="00394429">
        <w:rPr>
          <w:rFonts w:ascii="Liberation Serif" w:hAnsi="Liberation Serif"/>
          <w:sz w:val="25"/>
          <w:szCs w:val="25"/>
        </w:rPr>
        <w:t xml:space="preserve">.12.2018 </w:t>
      </w:r>
      <w:r w:rsidR="00266730" w:rsidRPr="00394429">
        <w:rPr>
          <w:rFonts w:ascii="Liberation Serif" w:hAnsi="Liberation Serif"/>
          <w:sz w:val="25"/>
          <w:szCs w:val="25"/>
        </w:rPr>
        <w:t>№ 2398-п</w:t>
      </w:r>
      <w:r w:rsidR="00EF2C05" w:rsidRPr="00394429">
        <w:rPr>
          <w:rFonts w:ascii="Liberation Serif" w:hAnsi="Liberation Serif"/>
          <w:sz w:val="25"/>
          <w:szCs w:val="25"/>
        </w:rPr>
        <w:t xml:space="preserve"> </w:t>
      </w:r>
      <w:r w:rsidR="00470A31">
        <w:rPr>
          <w:rFonts w:ascii="Liberation Serif" w:hAnsi="Liberation Serif"/>
          <w:sz w:val="25"/>
          <w:szCs w:val="25"/>
        </w:rPr>
        <w:t>«</w:t>
      </w:r>
      <w:r w:rsidR="00EF2C05" w:rsidRPr="00394429">
        <w:rPr>
          <w:rFonts w:ascii="Liberation Serif" w:hAnsi="Liberation Serif"/>
          <w:sz w:val="25"/>
          <w:szCs w:val="25"/>
        </w:rPr>
        <w:t xml:space="preserve">О </w:t>
      </w:r>
      <w:r w:rsidR="00266730" w:rsidRPr="00394429">
        <w:rPr>
          <w:rFonts w:ascii="Liberation Serif" w:hAnsi="Liberation Serif"/>
          <w:sz w:val="25"/>
          <w:szCs w:val="25"/>
        </w:rPr>
        <w:t>порядке осуществления бюджетных полномо</w:t>
      </w:r>
      <w:r w:rsidR="00084C0F" w:rsidRPr="00394429">
        <w:rPr>
          <w:rFonts w:ascii="Liberation Serif" w:hAnsi="Liberation Serif"/>
          <w:sz w:val="25"/>
          <w:szCs w:val="25"/>
        </w:rPr>
        <w:t>чий главного администратора доходов бюджета Невьянского городского округа»</w:t>
      </w:r>
      <w:r w:rsidR="00EF2C05" w:rsidRPr="00394429">
        <w:rPr>
          <w:rFonts w:ascii="Liberation Serif" w:hAnsi="Liberation Serif"/>
          <w:sz w:val="25"/>
          <w:szCs w:val="25"/>
        </w:rPr>
        <w:t>.</w:t>
      </w:r>
    </w:p>
    <w:p w:rsidR="00EF2C05" w:rsidRPr="00394429" w:rsidRDefault="00A345D0"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4</w:t>
      </w:r>
      <w:r w:rsidR="00A3530B" w:rsidRPr="00394429">
        <w:rPr>
          <w:rFonts w:ascii="Liberation Serif" w:hAnsi="Liberation Serif"/>
          <w:sz w:val="25"/>
          <w:szCs w:val="25"/>
        </w:rPr>
        <w:t>3</w:t>
      </w:r>
      <w:r w:rsidR="00EF2C05" w:rsidRPr="00394429">
        <w:rPr>
          <w:rFonts w:ascii="Liberation Serif" w:hAnsi="Liberation Serif"/>
          <w:sz w:val="25"/>
          <w:szCs w:val="25"/>
        </w:rPr>
        <w:t>. Учет осуществляется на основании: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1) предоставленных органом Федерального казначейства с помощью системы электронного оборота следующих документов: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выписок из лицевого счета администратора доходов бюджета с приложением расчетных документов;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приложения к выписке из лицевого счета администратора доходов бюджета;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справок о перечислении поступлений в бюджеты;</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2) предоставленных Финансовым управлением администрации Н</w:t>
      </w:r>
      <w:r w:rsidR="004078D9" w:rsidRPr="00394429">
        <w:rPr>
          <w:rFonts w:ascii="Liberation Serif" w:hAnsi="Liberation Serif"/>
          <w:sz w:val="25"/>
          <w:szCs w:val="25"/>
        </w:rPr>
        <w:t>евьянского городского округа</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справок по доходам;</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Сверка отчетных данных по поступлениям в бюджет с органами Федерального казначейства осуществляется ежемесячно.</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Документом </w:t>
      </w:r>
      <w:r w:rsidR="004B4FD6">
        <w:rPr>
          <w:rFonts w:ascii="Liberation Serif" w:hAnsi="Liberation Serif"/>
          <w:sz w:val="25"/>
          <w:szCs w:val="25"/>
        </w:rPr>
        <w:t>–</w:t>
      </w:r>
      <w:r w:rsidRPr="00394429">
        <w:rPr>
          <w:rFonts w:ascii="Liberation Serif" w:hAnsi="Liberation Serif"/>
          <w:sz w:val="25"/>
          <w:szCs w:val="25"/>
        </w:rPr>
        <w:t xml:space="preserve"> основанием для отражения в бюджетном учете операций по получении межбюджетных трансфертов является: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уведомление по расчетам между бюджетами (форма 0504817);</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соглашение о предоставлении межбюджетного трансферта.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Отдел учета и отчетности администрации обеспечивает ежемесячное отражение в бюджетном учете начислений и (или) поступлений доходов бюджета по главе 901 </w:t>
      </w:r>
      <w:r w:rsidR="00310A18" w:rsidRPr="00394429">
        <w:rPr>
          <w:rFonts w:ascii="Liberation Serif" w:hAnsi="Liberation Serif"/>
          <w:sz w:val="25"/>
          <w:szCs w:val="25"/>
        </w:rPr>
        <w:t>«</w:t>
      </w:r>
      <w:r w:rsidRPr="00394429">
        <w:rPr>
          <w:rFonts w:ascii="Liberation Serif" w:hAnsi="Liberation Serif"/>
          <w:sz w:val="25"/>
          <w:szCs w:val="25"/>
        </w:rPr>
        <w:t xml:space="preserve">Администрация </w:t>
      </w:r>
      <w:r w:rsidR="00310A18" w:rsidRPr="00394429">
        <w:rPr>
          <w:rFonts w:ascii="Liberation Serif" w:hAnsi="Liberation Serif"/>
          <w:sz w:val="25"/>
          <w:szCs w:val="25"/>
        </w:rPr>
        <w:t>Невьянского городского округа»</w:t>
      </w:r>
      <w:r w:rsidRPr="00394429">
        <w:rPr>
          <w:rFonts w:ascii="Liberation Serif" w:hAnsi="Liberation Serif"/>
          <w:sz w:val="25"/>
          <w:szCs w:val="25"/>
        </w:rPr>
        <w:t xml:space="preserve"> на основании вышеперечисленных документов по лицевому счету администратора доходов бюджета соответственно.</w:t>
      </w:r>
    </w:p>
    <w:p w:rsidR="00EF2C05" w:rsidRPr="00394429" w:rsidRDefault="00A3530B"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44</w:t>
      </w:r>
      <w:r w:rsidR="00EF2C05" w:rsidRPr="00394429">
        <w:rPr>
          <w:rFonts w:ascii="Liberation Serif" w:hAnsi="Liberation Serif"/>
          <w:sz w:val="25"/>
          <w:szCs w:val="25"/>
        </w:rPr>
        <w:t xml:space="preserve">. Расчеты по доходам группируются на счетах 120500000, 120900000 в разрезе видов доходов бюджета, администрируемых администрацией в рамках выполнения </w:t>
      </w:r>
      <w:r w:rsidR="00EF2C05" w:rsidRPr="00394429">
        <w:rPr>
          <w:rFonts w:ascii="Liberation Serif" w:hAnsi="Liberation Serif"/>
          <w:sz w:val="25"/>
          <w:szCs w:val="25"/>
        </w:rPr>
        <w:lastRenderedPageBreak/>
        <w:t>полномочий администратора доходов, и (или) видов поступлений.</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Аналитический учет расчетов по поступлениям ведется в журнале операций расчетов с дебиторами по доходам в разрезе видов доходов (поступлений) по плательщикам (группам плательщиков) и соответствующим им суммам расчетов.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Доходы текущего финансового года учитываются на счете 140110000. Для определения финансового результата деятельности учреждения доходы группируются по видам доходов в разрезе КОСГУ.</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Операции по поступлению в бюджет администрируемых платежей, а также расчеты с финансовым органом по средствам, поступившим в бюджет на отчетную дату, отражаются на счете 121002000 </w:t>
      </w:r>
      <w:r w:rsidR="00612B06" w:rsidRPr="00394429">
        <w:rPr>
          <w:rFonts w:ascii="Liberation Serif" w:hAnsi="Liberation Serif"/>
          <w:sz w:val="25"/>
          <w:szCs w:val="25"/>
        </w:rPr>
        <w:t>«</w:t>
      </w:r>
      <w:r w:rsidRPr="00394429">
        <w:rPr>
          <w:rFonts w:ascii="Liberation Serif" w:hAnsi="Liberation Serif"/>
          <w:sz w:val="25"/>
          <w:szCs w:val="25"/>
        </w:rPr>
        <w:t>Расчеты с финансовым органом по поступлениям в бюджет</w:t>
      </w:r>
      <w:r w:rsidR="00612B06"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Аналитический учет расчетов по счету 121002000 ведется с обязательным применением кодов доходов бюджетной классификации. Операции по названному счету отражаются в журнале операций с безналичными денежными средствами.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Показатели, сформированные по счету 121002000, в конце финансового года подлежат заключению.</w:t>
      </w:r>
    </w:p>
    <w:p w:rsidR="00CA0F2D" w:rsidRPr="00394429" w:rsidRDefault="00CA0F2D" w:rsidP="008D72F5">
      <w:pPr>
        <w:widowControl w:val="0"/>
        <w:autoSpaceDE w:val="0"/>
        <w:autoSpaceDN w:val="0"/>
        <w:spacing w:before="0" w:after="0" w:line="240" w:lineRule="auto"/>
        <w:ind w:firstLine="709"/>
        <w:rPr>
          <w:rFonts w:ascii="Liberation Serif" w:hAnsi="Liberation Serif" w:cs="Calibri"/>
          <w:sz w:val="25"/>
          <w:szCs w:val="25"/>
        </w:rPr>
      </w:pPr>
      <w:r w:rsidRPr="00394429">
        <w:rPr>
          <w:rFonts w:ascii="Liberation Serif" w:hAnsi="Liberation Serif" w:cs="Calibri"/>
          <w:sz w:val="25"/>
          <w:szCs w:val="25"/>
        </w:rPr>
        <w:t>4</w:t>
      </w:r>
      <w:r w:rsidR="00ED570D" w:rsidRPr="00394429">
        <w:rPr>
          <w:rFonts w:ascii="Liberation Serif" w:hAnsi="Liberation Serif" w:cs="Calibri"/>
          <w:sz w:val="25"/>
          <w:szCs w:val="25"/>
        </w:rPr>
        <w:t>5</w:t>
      </w:r>
      <w:r w:rsidRPr="00394429">
        <w:rPr>
          <w:rFonts w:ascii="Liberation Serif" w:hAnsi="Liberation Serif" w:cs="Calibri"/>
          <w:sz w:val="25"/>
          <w:szCs w:val="25"/>
        </w:rPr>
        <w:t>. Доходы</w:t>
      </w:r>
      <w:r w:rsidR="003D1F35">
        <w:rPr>
          <w:rFonts w:ascii="Liberation Serif" w:hAnsi="Liberation Serif" w:cs="Calibri"/>
          <w:sz w:val="25"/>
          <w:szCs w:val="25"/>
        </w:rPr>
        <w:t xml:space="preserve"> от межбюджетных трансфертов</w:t>
      </w:r>
      <w:r w:rsidR="00867304">
        <w:rPr>
          <w:rFonts w:ascii="Liberation Serif" w:hAnsi="Liberation Serif" w:cs="Calibri"/>
          <w:sz w:val="25"/>
          <w:szCs w:val="25"/>
        </w:rPr>
        <w:t xml:space="preserve"> по соглашению</w:t>
      </w:r>
      <w:r w:rsidRPr="00394429">
        <w:rPr>
          <w:rFonts w:ascii="Liberation Serif" w:hAnsi="Liberation Serif" w:cs="Calibri"/>
          <w:sz w:val="25"/>
          <w:szCs w:val="25"/>
        </w:rPr>
        <w:t>, полученные (начисленные) в отчетном периоде, но относящиеся к будущим отчетным периодам, признаются доходами будущих периодов.</w:t>
      </w:r>
    </w:p>
    <w:p w:rsidR="00CA0F2D" w:rsidRPr="00394429" w:rsidRDefault="00CA0F2D" w:rsidP="008D72F5">
      <w:pPr>
        <w:autoSpaceDE w:val="0"/>
        <w:autoSpaceDN w:val="0"/>
        <w:adjustRightInd w:val="0"/>
        <w:spacing w:before="0" w:after="0" w:line="240" w:lineRule="auto"/>
        <w:ind w:firstLine="709"/>
        <w:rPr>
          <w:rFonts w:ascii="Liberation Serif" w:eastAsiaTheme="minorHAnsi" w:hAnsi="Liberation Serif" w:cstheme="minorBidi"/>
          <w:sz w:val="25"/>
          <w:szCs w:val="25"/>
          <w:lang w:eastAsia="en-US"/>
        </w:rPr>
      </w:pPr>
      <w:r w:rsidRPr="00394429">
        <w:rPr>
          <w:rFonts w:ascii="Liberation Serif" w:eastAsiaTheme="minorHAnsi" w:hAnsi="Liberation Serif" w:cstheme="minorBidi"/>
          <w:sz w:val="25"/>
          <w:szCs w:val="25"/>
          <w:lang w:eastAsia="en-US"/>
        </w:rPr>
        <w:t xml:space="preserve">Доходы будущих периодов </w:t>
      </w:r>
      <w:r w:rsidR="00867A03">
        <w:rPr>
          <w:rFonts w:ascii="Liberation Serif" w:hAnsi="Liberation Serif" w:cs="Calibri"/>
          <w:sz w:val="25"/>
          <w:szCs w:val="25"/>
        </w:rPr>
        <w:t>межбюджетных трансфертов</w:t>
      </w:r>
      <w:r w:rsidR="00867A03" w:rsidRPr="00394429">
        <w:rPr>
          <w:rFonts w:ascii="Liberation Serif" w:eastAsiaTheme="minorHAnsi" w:hAnsi="Liberation Serif" w:cstheme="minorBidi"/>
          <w:sz w:val="25"/>
          <w:szCs w:val="25"/>
          <w:lang w:eastAsia="en-US"/>
        </w:rPr>
        <w:t xml:space="preserve"> </w:t>
      </w:r>
      <w:r w:rsidRPr="00394429">
        <w:rPr>
          <w:rFonts w:ascii="Liberation Serif" w:eastAsiaTheme="minorHAnsi" w:hAnsi="Liberation Serif" w:cstheme="minorBidi"/>
          <w:sz w:val="25"/>
          <w:szCs w:val="25"/>
          <w:lang w:eastAsia="en-US"/>
        </w:rPr>
        <w:t>учитываются по видам доходов (поступлений) по соответствующим счетам аналитического учета счета:</w:t>
      </w:r>
    </w:p>
    <w:p w:rsidR="00CA0F2D" w:rsidRPr="00394429" w:rsidRDefault="004B4FD6" w:rsidP="004B4FD6">
      <w:pPr>
        <w:spacing w:before="0" w:after="0" w:line="240" w:lineRule="auto"/>
        <w:ind w:left="360" w:firstLine="349"/>
        <w:jc w:val="left"/>
        <w:rPr>
          <w:rFonts w:ascii="Liberation Serif" w:hAnsi="Liberation Serif" w:cs="Arial"/>
          <w:color w:val="222222"/>
          <w:sz w:val="25"/>
          <w:szCs w:val="25"/>
        </w:rPr>
      </w:pPr>
      <w:r w:rsidRPr="004B4FD6">
        <w:rPr>
          <w:rFonts w:ascii="Liberation Serif" w:eastAsiaTheme="minorHAnsi" w:hAnsi="Liberation Serif" w:cstheme="minorBidi"/>
          <w:sz w:val="25"/>
          <w:szCs w:val="25"/>
          <w:lang w:eastAsia="en-US"/>
        </w:rPr>
        <w:t xml:space="preserve"> </w:t>
      </w:r>
      <w:r w:rsidR="00CA0F2D" w:rsidRPr="00394429">
        <w:rPr>
          <w:rFonts w:ascii="Liberation Serif" w:eastAsiaTheme="minorHAnsi" w:hAnsi="Liberation Serif" w:cstheme="minorBidi"/>
          <w:sz w:val="25"/>
          <w:szCs w:val="25"/>
          <w:lang w:eastAsia="en-US"/>
        </w:rPr>
        <w:t xml:space="preserve">1 401 41 000 - </w:t>
      </w:r>
      <w:r w:rsidR="00CA0F2D" w:rsidRPr="00394429">
        <w:rPr>
          <w:rFonts w:ascii="Liberation Serif" w:hAnsi="Liberation Serif" w:cs="Arial"/>
          <w:color w:val="222222"/>
          <w:sz w:val="25"/>
          <w:szCs w:val="25"/>
        </w:rPr>
        <w:t>«Доходы будущих периодов к признанию в текущем году»;</w:t>
      </w:r>
    </w:p>
    <w:p w:rsidR="00CA0F2D" w:rsidRPr="00394429" w:rsidRDefault="00CA0F2D" w:rsidP="004B4FD6">
      <w:pPr>
        <w:pStyle w:val="ConsPlusNormal"/>
        <w:ind w:firstLine="426"/>
        <w:jc w:val="both"/>
        <w:rPr>
          <w:rFonts w:ascii="Liberation Serif" w:hAnsi="Liberation Serif"/>
          <w:sz w:val="25"/>
          <w:szCs w:val="25"/>
        </w:rPr>
      </w:pPr>
      <w:r w:rsidRPr="00394429">
        <w:rPr>
          <w:rFonts w:ascii="Liberation Serif" w:eastAsiaTheme="minorHAnsi" w:hAnsi="Liberation Serif" w:cstheme="minorBidi"/>
          <w:sz w:val="25"/>
          <w:szCs w:val="25"/>
          <w:lang w:eastAsia="en-US"/>
        </w:rPr>
        <w:t xml:space="preserve">    </w:t>
      </w:r>
      <w:r w:rsidR="004B4FD6" w:rsidRPr="004B4FD6">
        <w:rPr>
          <w:rFonts w:ascii="Liberation Serif" w:eastAsiaTheme="minorHAnsi" w:hAnsi="Liberation Serif" w:cstheme="minorBidi"/>
          <w:sz w:val="25"/>
          <w:szCs w:val="25"/>
          <w:lang w:eastAsia="en-US"/>
        </w:rPr>
        <w:t xml:space="preserve"> </w:t>
      </w:r>
      <w:r w:rsidRPr="00394429">
        <w:rPr>
          <w:rFonts w:ascii="Liberation Serif" w:eastAsiaTheme="minorHAnsi" w:hAnsi="Liberation Serif" w:cstheme="minorBidi"/>
          <w:sz w:val="25"/>
          <w:szCs w:val="25"/>
          <w:lang w:eastAsia="en-US"/>
        </w:rPr>
        <w:t>1 401 49 000 -</w:t>
      </w:r>
      <w:r w:rsidRPr="00394429">
        <w:rPr>
          <w:rFonts w:ascii="Liberation Serif" w:hAnsi="Liberation Serif" w:cs="Arial"/>
          <w:color w:val="222222"/>
          <w:sz w:val="25"/>
          <w:szCs w:val="25"/>
        </w:rPr>
        <w:t xml:space="preserve"> «Доходы будущих периодов к признанию в очередные годы.</w:t>
      </w:r>
    </w:p>
    <w:p w:rsidR="00EF2C05" w:rsidRPr="00394429" w:rsidRDefault="005457E3"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4</w:t>
      </w:r>
      <w:r w:rsidR="00735B56" w:rsidRPr="00394429">
        <w:rPr>
          <w:rFonts w:ascii="Liberation Serif" w:hAnsi="Liberation Serif"/>
          <w:sz w:val="25"/>
          <w:szCs w:val="25"/>
        </w:rPr>
        <w:t>6</w:t>
      </w:r>
      <w:r w:rsidR="00EF2C05" w:rsidRPr="00394429">
        <w:rPr>
          <w:rFonts w:ascii="Liberation Serif" w:hAnsi="Liberation Serif"/>
          <w:sz w:val="25"/>
          <w:szCs w:val="25"/>
        </w:rPr>
        <w:t>. Доходы от штрафов, пеней, неустоек, возмещения ущерба за нарушени</w:t>
      </w:r>
      <w:r w:rsidR="00612B06" w:rsidRPr="00394429">
        <w:rPr>
          <w:rFonts w:ascii="Liberation Serif" w:hAnsi="Liberation Serif"/>
          <w:sz w:val="25"/>
          <w:szCs w:val="25"/>
        </w:rPr>
        <w:t xml:space="preserve">е условий контракта (договора) </w:t>
      </w:r>
      <w:r w:rsidR="00EF2C05" w:rsidRPr="00394429">
        <w:rPr>
          <w:rFonts w:ascii="Liberation Serif" w:hAnsi="Liberation Serif"/>
          <w:sz w:val="25"/>
          <w:szCs w:val="25"/>
        </w:rPr>
        <w:t>признаются в бухгалтерском учете в следующем порядке:</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а) если на момент предъявления требования по штрафным санкциям размер поступлений не определен ввиду оспаривания исполнения требования со стороны контрагента до урегулирования требований, предъявленных контрагентами, начисл</w:t>
      </w:r>
      <w:r w:rsidR="005457E3" w:rsidRPr="00394429">
        <w:rPr>
          <w:rFonts w:ascii="Liberation Serif" w:hAnsi="Liberation Serif"/>
          <w:sz w:val="25"/>
          <w:szCs w:val="25"/>
        </w:rPr>
        <w:t xml:space="preserve">ение задолженности (счет </w:t>
      </w:r>
      <w:r w:rsidR="00D449F7" w:rsidRPr="00394429">
        <w:rPr>
          <w:rFonts w:ascii="Liberation Serif" w:hAnsi="Liberation Serif"/>
          <w:sz w:val="25"/>
          <w:szCs w:val="25"/>
        </w:rPr>
        <w:t>1</w:t>
      </w:r>
      <w:r w:rsidR="005457E3" w:rsidRPr="00394429">
        <w:rPr>
          <w:rFonts w:ascii="Liberation Serif" w:hAnsi="Liberation Serif"/>
          <w:sz w:val="25"/>
          <w:szCs w:val="25"/>
        </w:rPr>
        <w:t>20941 «</w:t>
      </w:r>
      <w:r w:rsidRPr="00394429">
        <w:rPr>
          <w:rFonts w:ascii="Liberation Serif" w:hAnsi="Liberation Serif"/>
          <w:sz w:val="25"/>
          <w:szCs w:val="25"/>
        </w:rPr>
        <w:t>Расчеты по доходам от штрафных санкций за нарушение условий контрактов (договоров)</w:t>
      </w:r>
      <w:r w:rsidR="005457E3" w:rsidRPr="00394429">
        <w:rPr>
          <w:rFonts w:ascii="Liberation Serif" w:hAnsi="Liberation Serif"/>
          <w:sz w:val="25"/>
          <w:szCs w:val="25"/>
        </w:rPr>
        <w:t>»</w:t>
      </w:r>
      <w:r w:rsidRPr="00394429">
        <w:rPr>
          <w:rFonts w:ascii="Liberation Serif" w:hAnsi="Liberation Serif"/>
          <w:sz w:val="25"/>
          <w:szCs w:val="25"/>
        </w:rPr>
        <w:t>) отражается в корреспонденции с кредитом счета 14014</w:t>
      </w:r>
      <w:r w:rsidR="003D1F35">
        <w:rPr>
          <w:rFonts w:ascii="Liberation Serif" w:hAnsi="Liberation Serif"/>
          <w:sz w:val="25"/>
          <w:szCs w:val="25"/>
        </w:rPr>
        <w:t>0</w:t>
      </w:r>
      <w:r w:rsidRPr="00394429">
        <w:rPr>
          <w:rFonts w:ascii="Liberation Serif" w:hAnsi="Liberation Serif"/>
          <w:sz w:val="25"/>
          <w:szCs w:val="25"/>
        </w:rPr>
        <w:t xml:space="preserve"> </w:t>
      </w:r>
      <w:r w:rsidR="00B1241E" w:rsidRPr="00394429">
        <w:rPr>
          <w:rFonts w:ascii="Liberation Serif" w:hAnsi="Liberation Serif" w:cs="Arial"/>
          <w:color w:val="222222"/>
          <w:sz w:val="25"/>
          <w:szCs w:val="25"/>
        </w:rPr>
        <w:t>«Доходы будущих периодов»</w:t>
      </w:r>
      <w:r w:rsidRPr="00394429">
        <w:rPr>
          <w:rFonts w:ascii="Liberation Serif" w:hAnsi="Liberation Serif"/>
          <w:sz w:val="25"/>
          <w:szCs w:val="25"/>
        </w:rPr>
        <w:t xml:space="preserve">. При принятии судом решения об отказе в удовлетворении исковых требований ранее принятая к учету дебиторская задолженность </w:t>
      </w:r>
      <w:r w:rsidR="00D449F7" w:rsidRPr="00394429">
        <w:rPr>
          <w:rFonts w:ascii="Liberation Serif" w:hAnsi="Liberation Serif"/>
          <w:sz w:val="25"/>
          <w:szCs w:val="25"/>
        </w:rPr>
        <w:t>корректируется по дебету счета 14</w:t>
      </w:r>
      <w:r w:rsidRPr="00394429">
        <w:rPr>
          <w:rFonts w:ascii="Liberation Serif" w:hAnsi="Liberation Serif"/>
          <w:sz w:val="25"/>
          <w:szCs w:val="25"/>
        </w:rPr>
        <w:t>014</w:t>
      </w:r>
      <w:r w:rsidR="005E6DE3">
        <w:rPr>
          <w:rFonts w:ascii="Liberation Serif" w:hAnsi="Liberation Serif"/>
          <w:sz w:val="25"/>
          <w:szCs w:val="25"/>
        </w:rPr>
        <w:t>0</w:t>
      </w:r>
      <w:r w:rsidRPr="00394429">
        <w:rPr>
          <w:rFonts w:ascii="Liberation Serif" w:hAnsi="Liberation Serif"/>
          <w:sz w:val="25"/>
          <w:szCs w:val="25"/>
        </w:rPr>
        <w:t xml:space="preserve"> </w:t>
      </w:r>
      <w:r w:rsidR="00936DFE" w:rsidRPr="00394429">
        <w:rPr>
          <w:rFonts w:ascii="Liberation Serif" w:hAnsi="Liberation Serif"/>
          <w:sz w:val="25"/>
          <w:szCs w:val="25"/>
        </w:rPr>
        <w:t>«</w:t>
      </w:r>
      <w:r w:rsidR="0065433C" w:rsidRPr="00394429">
        <w:rPr>
          <w:rFonts w:ascii="Liberation Serif" w:hAnsi="Liberation Serif" w:cs="Arial"/>
          <w:color w:val="222222"/>
          <w:sz w:val="25"/>
          <w:szCs w:val="25"/>
        </w:rPr>
        <w:t>Доходы будущих периодов</w:t>
      </w:r>
      <w:r w:rsidR="0065433C" w:rsidRPr="00394429">
        <w:rPr>
          <w:rFonts w:ascii="Liberation Serif" w:hAnsi="Liberation Serif"/>
          <w:sz w:val="25"/>
          <w:szCs w:val="25"/>
        </w:rPr>
        <w:t xml:space="preserve"> </w:t>
      </w:r>
      <w:r w:rsidRPr="00394429">
        <w:rPr>
          <w:rFonts w:ascii="Liberation Serif" w:hAnsi="Liberation Serif"/>
          <w:sz w:val="25"/>
          <w:szCs w:val="25"/>
        </w:rPr>
        <w:t>от штрафных санкций за нарушение законодательства о закупках и нарушение условий контрактов (договоров)</w:t>
      </w:r>
      <w:r w:rsidR="00936DFE" w:rsidRPr="00394429">
        <w:rPr>
          <w:rFonts w:ascii="Liberation Serif" w:hAnsi="Liberation Serif"/>
          <w:sz w:val="25"/>
          <w:szCs w:val="25"/>
        </w:rPr>
        <w:t>»</w:t>
      </w:r>
      <w:r w:rsidRPr="00394429">
        <w:rPr>
          <w:rFonts w:ascii="Liberation Serif" w:hAnsi="Liberation Serif"/>
          <w:sz w:val="25"/>
          <w:szCs w:val="25"/>
        </w:rPr>
        <w:t xml:space="preserve"> и кредиту счета </w:t>
      </w:r>
      <w:r w:rsidR="00D449F7" w:rsidRPr="00394429">
        <w:rPr>
          <w:rFonts w:ascii="Liberation Serif" w:hAnsi="Liberation Serif"/>
          <w:sz w:val="25"/>
          <w:szCs w:val="25"/>
        </w:rPr>
        <w:t>1</w:t>
      </w:r>
      <w:r w:rsidRPr="00394429">
        <w:rPr>
          <w:rFonts w:ascii="Liberation Serif" w:hAnsi="Liberation Serif"/>
          <w:sz w:val="25"/>
          <w:szCs w:val="25"/>
        </w:rPr>
        <w:t xml:space="preserve">20941 </w:t>
      </w:r>
      <w:r w:rsidR="00936DFE" w:rsidRPr="00394429">
        <w:rPr>
          <w:rFonts w:ascii="Liberation Serif" w:hAnsi="Liberation Serif"/>
          <w:sz w:val="25"/>
          <w:szCs w:val="25"/>
        </w:rPr>
        <w:t>«</w:t>
      </w:r>
      <w:r w:rsidRPr="00394429">
        <w:rPr>
          <w:rFonts w:ascii="Liberation Serif" w:hAnsi="Liberation Serif"/>
          <w:sz w:val="25"/>
          <w:szCs w:val="25"/>
        </w:rPr>
        <w:t>Уменьшение расчетов по доходам от штрафных санкций за нарушение условий контрактов (договоров)</w:t>
      </w:r>
      <w:r w:rsidR="00936DFE"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б) если на момент предъявления требования по штрафным санкциям размер поступлений определен - доходы от штрафов, пеней, неустоек, возмещения ущерба признаются в бухгалтерском учете на дату возникновения требования к плательщику и отражается в корреспонденции с кредитом счета 140110 </w:t>
      </w:r>
      <w:r w:rsidR="00936DFE" w:rsidRPr="00394429">
        <w:rPr>
          <w:rFonts w:ascii="Liberation Serif" w:hAnsi="Liberation Serif"/>
          <w:sz w:val="25"/>
          <w:szCs w:val="25"/>
        </w:rPr>
        <w:t>«</w:t>
      </w:r>
      <w:r w:rsidRPr="00394429">
        <w:rPr>
          <w:rFonts w:ascii="Liberation Serif" w:hAnsi="Liberation Serif"/>
          <w:sz w:val="25"/>
          <w:szCs w:val="25"/>
        </w:rPr>
        <w:t>Доходы текущего финансового года</w:t>
      </w:r>
      <w:r w:rsidR="00936DFE" w:rsidRPr="00394429">
        <w:rPr>
          <w:rFonts w:ascii="Liberation Serif" w:hAnsi="Liberation Serif"/>
          <w:sz w:val="25"/>
          <w:szCs w:val="25"/>
        </w:rPr>
        <w:t>»</w:t>
      </w:r>
      <w:r w:rsidRPr="00394429">
        <w:rPr>
          <w:rFonts w:ascii="Liberation Serif" w:hAnsi="Liberation Serif"/>
          <w:sz w:val="25"/>
          <w:szCs w:val="25"/>
        </w:rPr>
        <w:t>.</w:t>
      </w:r>
    </w:p>
    <w:p w:rsidR="001C2602"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Доходы от штрафов, пеней, неустоек, возмещения ущерба за нарушение условий контракта (договора) отражаются в учете на основании служебной записки </w:t>
      </w:r>
      <w:r w:rsidR="001C5B39" w:rsidRPr="00394429">
        <w:rPr>
          <w:rFonts w:ascii="Liberation Serif" w:hAnsi="Liberation Serif"/>
          <w:sz w:val="25"/>
          <w:szCs w:val="25"/>
        </w:rPr>
        <w:t>отдела по закупкам для нужд Невьянского городского округа (Контрактная служба)</w:t>
      </w:r>
      <w:r w:rsidRPr="00394429">
        <w:rPr>
          <w:rFonts w:ascii="Liberation Serif" w:hAnsi="Liberation Serif"/>
          <w:sz w:val="25"/>
          <w:szCs w:val="25"/>
        </w:rPr>
        <w:t xml:space="preserve"> администрации с приложением копии требования (претензии) об уплате неустойки (штрафа, пени) в связи с просрочкой исполнения (ненадлежащим исполнения) обязательств (гарантийного обязательства), предусмотренных контрактом, при осуществлении закупки товара (работы, услуги). В служебной записке обязательно указывается уверенность об оплате штрафных санкций контрагентом (гарантируется или не гарантируется).</w:t>
      </w:r>
      <w:r w:rsidR="001C2602" w:rsidRPr="00394429">
        <w:rPr>
          <w:rFonts w:ascii="Liberation Serif" w:hAnsi="Liberation Serif"/>
          <w:sz w:val="25"/>
          <w:szCs w:val="25"/>
        </w:rPr>
        <w:t xml:space="preserve">      </w:t>
      </w:r>
    </w:p>
    <w:p w:rsidR="00EF2C05" w:rsidRPr="00394429" w:rsidRDefault="005A130E"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lastRenderedPageBreak/>
        <w:t>4</w:t>
      </w:r>
      <w:r w:rsidR="00F43ED7" w:rsidRPr="00394429">
        <w:rPr>
          <w:rFonts w:ascii="Liberation Serif" w:hAnsi="Liberation Serif"/>
          <w:sz w:val="25"/>
          <w:szCs w:val="25"/>
        </w:rPr>
        <w:t>7</w:t>
      </w:r>
      <w:r w:rsidR="00EF2C05" w:rsidRPr="00394429">
        <w:rPr>
          <w:rFonts w:ascii="Liberation Serif" w:hAnsi="Liberation Serif"/>
          <w:sz w:val="25"/>
          <w:szCs w:val="25"/>
        </w:rPr>
        <w:t xml:space="preserve">. Доходы от операций, которые отражают изменения расчетов по кредитам, займам (ссудам) и начисленным по ним в соответствии с условиями предоставления заимствований процентам, штрафам и пеням, а также государственным (муниципальным) гарантиям отражаются на счете 20700 </w:t>
      </w:r>
      <w:r w:rsidR="00257A37" w:rsidRPr="00394429">
        <w:rPr>
          <w:rFonts w:ascii="Liberation Serif" w:hAnsi="Liberation Serif"/>
          <w:sz w:val="25"/>
          <w:szCs w:val="25"/>
        </w:rPr>
        <w:t>«</w:t>
      </w:r>
      <w:r w:rsidR="00EF2C05" w:rsidRPr="00394429">
        <w:rPr>
          <w:rFonts w:ascii="Liberation Serif" w:hAnsi="Liberation Serif"/>
          <w:sz w:val="25"/>
          <w:szCs w:val="25"/>
        </w:rPr>
        <w:t>Расчеты по кредитам, займам (ссудам)</w:t>
      </w:r>
      <w:r w:rsidR="00257A37" w:rsidRPr="00394429">
        <w:rPr>
          <w:rFonts w:ascii="Liberation Serif" w:hAnsi="Liberation Serif"/>
          <w:sz w:val="25"/>
          <w:szCs w:val="25"/>
        </w:rPr>
        <w:t>»</w:t>
      </w:r>
      <w:r w:rsidR="00EF2C05" w:rsidRPr="00394429">
        <w:rPr>
          <w:rFonts w:ascii="Liberation Serif" w:hAnsi="Liberation Serif"/>
          <w:sz w:val="25"/>
          <w:szCs w:val="25"/>
        </w:rPr>
        <w:t>.</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15. </w:t>
      </w:r>
      <w:r w:rsidR="0081364F" w:rsidRPr="00394429">
        <w:rPr>
          <w:rFonts w:ascii="Liberation Serif" w:hAnsi="Liberation Serif"/>
          <w:sz w:val="25"/>
          <w:szCs w:val="25"/>
        </w:rPr>
        <w:t>Финансовый результат</w:t>
      </w:r>
    </w:p>
    <w:p w:rsidR="0081364F" w:rsidRPr="00394429" w:rsidRDefault="0081364F" w:rsidP="008D72F5">
      <w:pPr>
        <w:pStyle w:val="ConsPlusTitle"/>
        <w:ind w:firstLine="709"/>
        <w:jc w:val="center"/>
        <w:outlineLvl w:val="1"/>
        <w:rPr>
          <w:rFonts w:ascii="Liberation Serif" w:hAnsi="Liberation Serif"/>
          <w:sz w:val="25"/>
          <w:szCs w:val="25"/>
        </w:rPr>
      </w:pPr>
    </w:p>
    <w:p w:rsidR="00EF2C05" w:rsidRPr="00394429" w:rsidRDefault="004C17CB"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48</w:t>
      </w:r>
      <w:r w:rsidR="00EF2C05" w:rsidRPr="00394429">
        <w:rPr>
          <w:rFonts w:ascii="Liberation Serif" w:hAnsi="Liberation Serif"/>
          <w:sz w:val="25"/>
          <w:szCs w:val="25"/>
        </w:rPr>
        <w:t>. Основным показателем деятельности администрации является финансовый результат. Правила формирования конечного результата деятельности установлены Инструкци</w:t>
      </w:r>
      <w:r w:rsidR="001573F7">
        <w:rPr>
          <w:rFonts w:ascii="Liberation Serif" w:hAnsi="Liberation Serif"/>
          <w:sz w:val="25"/>
          <w:szCs w:val="25"/>
        </w:rPr>
        <w:t>ей</w:t>
      </w:r>
      <w:r w:rsidR="00EF2C05" w:rsidRPr="00394429">
        <w:rPr>
          <w:rFonts w:ascii="Liberation Serif" w:hAnsi="Liberation Serif"/>
          <w:sz w:val="25"/>
          <w:szCs w:val="25"/>
        </w:rPr>
        <w:t xml:space="preserve"> </w:t>
      </w:r>
      <w:r w:rsidR="001573F7" w:rsidRPr="00394429">
        <w:rPr>
          <w:rFonts w:ascii="Liberation Serif" w:hAnsi="Liberation Serif"/>
          <w:sz w:val="25"/>
          <w:szCs w:val="25"/>
        </w:rPr>
        <w:t>утвержденн</w:t>
      </w:r>
      <w:r w:rsidR="001573F7">
        <w:rPr>
          <w:rFonts w:ascii="Liberation Serif" w:hAnsi="Liberation Serif"/>
          <w:sz w:val="25"/>
          <w:szCs w:val="25"/>
        </w:rPr>
        <w:t>ой</w:t>
      </w:r>
      <w:r w:rsidR="001573F7" w:rsidRPr="00394429">
        <w:rPr>
          <w:rFonts w:ascii="Liberation Serif" w:hAnsi="Liberation Serif"/>
          <w:sz w:val="25"/>
          <w:szCs w:val="25"/>
        </w:rPr>
        <w:t xml:space="preserve"> Приказом Минфина России от 01.12.2010 № 157н</w:t>
      </w:r>
      <w:r w:rsidR="001573F7">
        <w:rPr>
          <w:rFonts w:ascii="Liberation Serif" w:hAnsi="Liberation Serif"/>
          <w:sz w:val="25"/>
          <w:szCs w:val="25"/>
        </w:rPr>
        <w:t xml:space="preserve"> и </w:t>
      </w:r>
      <w:r w:rsidR="001726EB">
        <w:rPr>
          <w:rFonts w:ascii="Liberation Serif" w:hAnsi="Liberation Serif"/>
          <w:sz w:val="25"/>
          <w:szCs w:val="25"/>
        </w:rPr>
        <w:t xml:space="preserve">Инструкцией </w:t>
      </w:r>
      <w:r w:rsidR="001726EB" w:rsidRPr="00394429">
        <w:rPr>
          <w:rFonts w:ascii="Liberation Serif" w:hAnsi="Liberation Serif"/>
          <w:sz w:val="25"/>
          <w:szCs w:val="25"/>
        </w:rPr>
        <w:t>утвержденн</w:t>
      </w:r>
      <w:r w:rsidR="001726EB">
        <w:rPr>
          <w:rFonts w:ascii="Liberation Serif" w:hAnsi="Liberation Serif"/>
          <w:sz w:val="25"/>
          <w:szCs w:val="25"/>
        </w:rPr>
        <w:t>ой</w:t>
      </w:r>
      <w:r w:rsidR="001726EB" w:rsidRPr="00394429">
        <w:rPr>
          <w:rFonts w:ascii="Liberation Serif" w:hAnsi="Liberation Serif"/>
          <w:sz w:val="25"/>
          <w:szCs w:val="25"/>
        </w:rPr>
        <w:t xml:space="preserve"> Приказом Минфина России от 06.12.2010 № 162н</w:t>
      </w:r>
      <w:r w:rsidR="00726659">
        <w:rPr>
          <w:rFonts w:ascii="Liberation Serif" w:hAnsi="Liberation Serif"/>
          <w:sz w:val="25"/>
          <w:szCs w:val="25"/>
        </w:rPr>
        <w:t>.</w:t>
      </w:r>
    </w:p>
    <w:p w:rsidR="00EF2C05" w:rsidRPr="00394429" w:rsidRDefault="004C17CB"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49</w:t>
      </w:r>
      <w:r w:rsidR="00EF2C05" w:rsidRPr="00394429">
        <w:rPr>
          <w:rFonts w:ascii="Liberation Serif" w:hAnsi="Liberation Serif"/>
          <w:sz w:val="25"/>
          <w:szCs w:val="25"/>
        </w:rPr>
        <w:t>. Расходы будущих периодов.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Счет 040150000 </w:t>
      </w:r>
      <w:r w:rsidR="006D706A" w:rsidRPr="00394429">
        <w:rPr>
          <w:rFonts w:ascii="Liberation Serif" w:hAnsi="Liberation Serif"/>
          <w:sz w:val="25"/>
          <w:szCs w:val="25"/>
        </w:rPr>
        <w:t>«</w:t>
      </w:r>
      <w:r w:rsidRPr="00394429">
        <w:rPr>
          <w:rFonts w:ascii="Liberation Serif" w:hAnsi="Liberation Serif"/>
          <w:sz w:val="25"/>
          <w:szCs w:val="25"/>
        </w:rPr>
        <w:t>Расходы будущих периодов</w:t>
      </w:r>
      <w:r w:rsidR="006D706A" w:rsidRPr="00394429">
        <w:rPr>
          <w:rFonts w:ascii="Liberation Serif" w:hAnsi="Liberation Serif"/>
          <w:sz w:val="25"/>
          <w:szCs w:val="25"/>
        </w:rPr>
        <w:t>»</w:t>
      </w:r>
      <w:r w:rsidRPr="00394429">
        <w:rPr>
          <w:rFonts w:ascii="Liberation Serif" w:hAnsi="Liberation Serif"/>
          <w:sz w:val="25"/>
          <w:szCs w:val="25"/>
        </w:rPr>
        <w:t xml:space="preserve"> предназначен для учета сумм расходов, начисленных учреждением в отчетном периоде, но относящихся к будущим отчетным периодам.</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На этом счете отражаются расходы:</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приобретение неисключительного права пользования нематериальными активами в течение нескольких отчетных периодов.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EF2C05" w:rsidRPr="00394429" w:rsidRDefault="009345B3" w:rsidP="008D72F5">
      <w:pPr>
        <w:pStyle w:val="ConsPlusNormal"/>
        <w:ind w:firstLine="709"/>
        <w:jc w:val="both"/>
        <w:rPr>
          <w:rFonts w:ascii="Liberation Serif" w:hAnsi="Liberation Serif"/>
          <w:sz w:val="25"/>
          <w:szCs w:val="25"/>
        </w:rPr>
      </w:pPr>
      <w:hyperlink w:anchor="P4997" w:history="1">
        <w:r w:rsidR="00EF2C05" w:rsidRPr="00394429">
          <w:rPr>
            <w:rFonts w:ascii="Liberation Serif" w:hAnsi="Liberation Serif"/>
            <w:color w:val="0000FF"/>
            <w:sz w:val="25"/>
            <w:szCs w:val="25"/>
          </w:rPr>
          <w:t>Учет</w:t>
        </w:r>
      </w:hyperlink>
      <w:r w:rsidR="00EF2C05" w:rsidRPr="00394429">
        <w:rPr>
          <w:rFonts w:ascii="Liberation Serif" w:hAnsi="Liberation Serif"/>
          <w:sz w:val="25"/>
          <w:szCs w:val="25"/>
        </w:rPr>
        <w:t xml:space="preserve"> обязательств по расходам будущих периодов приведен в Приложении </w:t>
      </w:r>
      <w:r w:rsidR="00F51751" w:rsidRPr="00394429">
        <w:rPr>
          <w:rFonts w:ascii="Liberation Serif" w:hAnsi="Liberation Serif"/>
          <w:sz w:val="25"/>
          <w:szCs w:val="25"/>
        </w:rPr>
        <w:t>№</w:t>
      </w:r>
      <w:r w:rsidR="00EF2C05" w:rsidRPr="00394429">
        <w:rPr>
          <w:rFonts w:ascii="Liberation Serif" w:hAnsi="Liberation Serif"/>
          <w:sz w:val="25"/>
          <w:szCs w:val="25"/>
        </w:rPr>
        <w:t xml:space="preserve"> </w:t>
      </w:r>
      <w:r w:rsidR="00FF2472" w:rsidRPr="00FF2472">
        <w:rPr>
          <w:rFonts w:ascii="Liberation Serif" w:hAnsi="Liberation Serif"/>
          <w:sz w:val="25"/>
          <w:szCs w:val="25"/>
        </w:rPr>
        <w:t>1</w:t>
      </w:r>
      <w:r w:rsidR="00867A03" w:rsidRPr="00867A03">
        <w:rPr>
          <w:rFonts w:ascii="Liberation Serif" w:hAnsi="Liberation Serif"/>
          <w:sz w:val="25"/>
          <w:szCs w:val="25"/>
        </w:rPr>
        <w:t>3</w:t>
      </w:r>
      <w:r w:rsidR="00EF2C05" w:rsidRPr="00394429">
        <w:rPr>
          <w:rFonts w:ascii="Liberation Serif" w:hAnsi="Liberation Serif"/>
          <w:sz w:val="25"/>
          <w:szCs w:val="25"/>
        </w:rPr>
        <w:t xml:space="preserve"> к Учетной политике.</w:t>
      </w:r>
    </w:p>
    <w:p w:rsidR="00EF2C05" w:rsidRPr="00394429" w:rsidRDefault="00EC608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50</w:t>
      </w:r>
      <w:r w:rsidR="00EF2C05" w:rsidRPr="00394429">
        <w:rPr>
          <w:rFonts w:ascii="Liberation Serif" w:hAnsi="Liberation Serif"/>
          <w:sz w:val="25"/>
          <w:szCs w:val="25"/>
        </w:rPr>
        <w:t>. Резервы предстоящих расходов.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В учете формируются следующие резервы предстоящих расходов: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F50111" w:rsidRPr="00394429" w:rsidRDefault="00F50111"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резерв на выплаты муниципальной пенсии за выслугу лет;</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Формирование и использование резервов предстоящих расходов осуществляется в соответствии с </w:t>
      </w:r>
      <w:hyperlink w:anchor="P5140" w:history="1">
        <w:r w:rsidRPr="00394429">
          <w:rPr>
            <w:rFonts w:ascii="Liberation Serif" w:hAnsi="Liberation Serif"/>
            <w:color w:val="0000FF"/>
            <w:sz w:val="25"/>
            <w:szCs w:val="25"/>
          </w:rPr>
          <w:t>порядком</w:t>
        </w:r>
      </w:hyperlink>
      <w:r w:rsidRPr="00394429">
        <w:rPr>
          <w:rFonts w:ascii="Liberation Serif" w:hAnsi="Liberation Serif"/>
          <w:sz w:val="25"/>
          <w:szCs w:val="25"/>
        </w:rPr>
        <w:t xml:space="preserve">, приведенным в Приложении </w:t>
      </w:r>
      <w:r w:rsidR="005257CB" w:rsidRPr="00394429">
        <w:rPr>
          <w:rFonts w:ascii="Liberation Serif" w:hAnsi="Liberation Serif"/>
          <w:sz w:val="25"/>
          <w:szCs w:val="25"/>
        </w:rPr>
        <w:t>№</w:t>
      </w:r>
      <w:r w:rsidRPr="00394429">
        <w:rPr>
          <w:rFonts w:ascii="Liberation Serif" w:hAnsi="Liberation Serif"/>
          <w:sz w:val="25"/>
          <w:szCs w:val="25"/>
        </w:rPr>
        <w:t xml:space="preserve"> 1</w:t>
      </w:r>
      <w:r w:rsidR="00867A03" w:rsidRPr="00867A03">
        <w:rPr>
          <w:rFonts w:ascii="Liberation Serif" w:hAnsi="Liberation Serif"/>
          <w:sz w:val="25"/>
          <w:szCs w:val="25"/>
        </w:rPr>
        <w:t>4</w:t>
      </w:r>
      <w:r w:rsidRPr="00394429">
        <w:rPr>
          <w:rFonts w:ascii="Liberation Serif" w:hAnsi="Liberation Serif"/>
          <w:sz w:val="25"/>
          <w:szCs w:val="25"/>
        </w:rPr>
        <w:t xml:space="preserve"> к Учетной политике.</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16. </w:t>
      </w:r>
      <w:r w:rsidR="00F50111" w:rsidRPr="00394429">
        <w:rPr>
          <w:rFonts w:ascii="Liberation Serif" w:hAnsi="Liberation Serif"/>
          <w:sz w:val="25"/>
          <w:szCs w:val="25"/>
        </w:rPr>
        <w:t>Санкционирование расходов</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В соответствии с </w:t>
      </w:r>
      <w:hyperlink r:id="rId55" w:history="1">
        <w:r w:rsidRPr="00394429">
          <w:rPr>
            <w:rFonts w:ascii="Liberation Serif" w:hAnsi="Liberation Serif"/>
            <w:color w:val="0000FF"/>
            <w:sz w:val="25"/>
            <w:szCs w:val="25"/>
          </w:rPr>
          <w:t>п. 2 ст. 219</w:t>
        </w:r>
      </w:hyperlink>
      <w:r w:rsidRPr="00394429">
        <w:rPr>
          <w:rFonts w:ascii="Liberation Serif" w:hAnsi="Liberation Serif"/>
          <w:sz w:val="25"/>
          <w:szCs w:val="25"/>
        </w:rPr>
        <w:t xml:space="preserve"> Бюджетного кодекса Российской Федерации исполнение бюджета по расходам предусматривает:</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принятие бюджетных обязательств;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подтверждение денежных обязательств;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санкционирование оплаты денежных обязательств;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подтверждение исполнения денежных обязательств.</w:t>
      </w:r>
    </w:p>
    <w:p w:rsidR="00EF2C05" w:rsidRPr="00394429" w:rsidRDefault="00EC608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51</w:t>
      </w:r>
      <w:r w:rsidR="00EF2C05" w:rsidRPr="00394429">
        <w:rPr>
          <w:rFonts w:ascii="Liberation Serif" w:hAnsi="Liberation Serif"/>
          <w:sz w:val="25"/>
          <w:szCs w:val="25"/>
        </w:rPr>
        <w:t xml:space="preserve">. Бюджетные обязательства принимаются только </w:t>
      </w:r>
      <w:r w:rsidR="00340003" w:rsidRPr="00394429">
        <w:rPr>
          <w:rFonts w:ascii="Liberation Serif" w:hAnsi="Liberation Serif"/>
          <w:sz w:val="25"/>
          <w:szCs w:val="25"/>
        </w:rPr>
        <w:t>в пределах,</w:t>
      </w:r>
      <w:r w:rsidR="00EF2C05" w:rsidRPr="00394429">
        <w:rPr>
          <w:rFonts w:ascii="Liberation Serif" w:hAnsi="Liberation Serif"/>
          <w:sz w:val="25"/>
          <w:szCs w:val="25"/>
        </w:rPr>
        <w:t xml:space="preserve"> доведенных до них лимитов бюджетных обязательств и (или) бюджетных ассигнований.</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В том случае, если в текущем финансовом году происходят изменения в утвержденных показателях санкционирования расходов бюджета, то в бюджетном учете эти изменения отражаются следующим образом:</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при утверждении увеличения показателя - со знаком </w:t>
      </w:r>
      <w:r w:rsidR="00DE0AFB" w:rsidRPr="00394429">
        <w:rPr>
          <w:rFonts w:ascii="Liberation Serif" w:hAnsi="Liberation Serif"/>
          <w:sz w:val="25"/>
          <w:szCs w:val="25"/>
        </w:rPr>
        <w:t>«</w:t>
      </w:r>
      <w:r w:rsidRPr="00394429">
        <w:rPr>
          <w:rFonts w:ascii="Liberation Serif" w:hAnsi="Liberation Serif"/>
          <w:sz w:val="25"/>
          <w:szCs w:val="25"/>
        </w:rPr>
        <w:t>плюс</w:t>
      </w:r>
      <w:r w:rsidR="00DE0AFB"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при утверждении уменьшения показателя - со знаком </w:t>
      </w:r>
      <w:r w:rsidR="00DE0AFB" w:rsidRPr="00394429">
        <w:rPr>
          <w:rFonts w:ascii="Liberation Serif" w:hAnsi="Liberation Serif"/>
          <w:sz w:val="25"/>
          <w:szCs w:val="25"/>
        </w:rPr>
        <w:t>«</w:t>
      </w:r>
      <w:r w:rsidRPr="00394429">
        <w:rPr>
          <w:rFonts w:ascii="Liberation Serif" w:hAnsi="Liberation Serif"/>
          <w:sz w:val="25"/>
          <w:szCs w:val="25"/>
        </w:rPr>
        <w:t>минус</w:t>
      </w:r>
      <w:r w:rsidR="00DE0AFB"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lastRenderedPageBreak/>
        <w:t>Бухгалтерские записи по учету лимитов бюджетных обязательств производятся на основании Уведомления о лимитах бюджетных обязательств (бюджетных ассигнованиях), иных документов, утвержденных Финансовым управлением администрации</w:t>
      </w:r>
      <w:r w:rsidR="00DE0AFB" w:rsidRPr="00394429">
        <w:rPr>
          <w:rFonts w:ascii="Liberation Serif" w:hAnsi="Liberation Serif"/>
          <w:sz w:val="25"/>
          <w:szCs w:val="25"/>
        </w:rPr>
        <w:t xml:space="preserve"> Невьянского городского округа</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Бюджетные обязательства, принятые на текущий финансовый год, на первый и второй год планового периода, третий, четвертый год после текущего финансового года и на последующие годы, учитываются отдельно.</w:t>
      </w:r>
    </w:p>
    <w:p w:rsidR="00EF2C05" w:rsidRPr="00394429" w:rsidRDefault="00792966"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5</w:t>
      </w:r>
      <w:r w:rsidR="00EF2C05" w:rsidRPr="00394429">
        <w:rPr>
          <w:rFonts w:ascii="Liberation Serif" w:hAnsi="Liberation Serif"/>
          <w:sz w:val="25"/>
          <w:szCs w:val="25"/>
        </w:rPr>
        <w:t>2. Учет принимаемых обязательств осуществляется на основании: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извещения о проведении конкурса, аукциона, торгов, запроса котировок, запроса предложений;</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договора (муниципального контракта) на поставку товаров, выполнение работ, оказание услуг;</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протокола конкурсной комиссии;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бухгалтерской справки (ф. 0504833</w:t>
      </w:r>
      <w:r w:rsidR="00792966" w:rsidRPr="00394429">
        <w:rPr>
          <w:rFonts w:ascii="Liberation Serif" w:hAnsi="Liberation Serif"/>
          <w:sz w:val="25"/>
          <w:szCs w:val="25"/>
        </w:rPr>
        <w:t>)</w:t>
      </w:r>
      <w:r w:rsidR="000F4127" w:rsidRPr="00394429">
        <w:rPr>
          <w:rFonts w:ascii="Liberation Serif" w:hAnsi="Liberation Serif"/>
          <w:sz w:val="25"/>
          <w:szCs w:val="25"/>
        </w:rPr>
        <w:t>.</w:t>
      </w:r>
    </w:p>
    <w:p w:rsidR="00EF2C05" w:rsidRPr="00394429" w:rsidRDefault="00792966"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5</w:t>
      </w:r>
      <w:r w:rsidR="00EF2C05" w:rsidRPr="00394429">
        <w:rPr>
          <w:rFonts w:ascii="Liberation Serif" w:hAnsi="Liberation Serif"/>
          <w:sz w:val="25"/>
          <w:szCs w:val="25"/>
        </w:rPr>
        <w:t>3. Учет обязательств осуществляется на основании: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распорядительного документа об утверждении штатного расписания с расчетом годового фонда оплаты труда;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договора (муниципального контракта) на поставку товаров, выполнение работ, оказание услуг;</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исполнительного листа, судебного приказа;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налоговой декларации, налогового расчета (расчета авансовых платежей), расчета по страховым взносам;</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согласованного руководителем заявления о выдаче под отчет денежных средств или авансового отчета;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соглашения о предоставлении из бюджета межбюджетного трансферта;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договора (соглашения) о предоставлении бюджетных инвестиций юридическому лицу, не являющемуся учреждением или унитарным предприятием;</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нормативного правового акта о предоставлении субсидии юридическому лицу, если порядком (правилами) ее предоставления не предусмотрено заключение договора (соглашения);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закона, нормативного правового акта, в соответствии с которыми возникают публи</w:t>
      </w:r>
      <w:r w:rsidR="000F4127" w:rsidRPr="00394429">
        <w:rPr>
          <w:rFonts w:ascii="Liberation Serif" w:hAnsi="Liberation Serif"/>
          <w:sz w:val="25"/>
          <w:szCs w:val="25"/>
        </w:rPr>
        <w:t>чные нормативные обязательства.</w:t>
      </w:r>
    </w:p>
    <w:p w:rsidR="00EF2C05" w:rsidRPr="00394429" w:rsidRDefault="004F10DE"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5</w:t>
      </w:r>
      <w:r w:rsidR="00EF2C05" w:rsidRPr="00394429">
        <w:rPr>
          <w:rFonts w:ascii="Liberation Serif" w:hAnsi="Liberation Serif"/>
          <w:sz w:val="25"/>
          <w:szCs w:val="25"/>
        </w:rPr>
        <w:t>4. Учет денежных обязательств осуществляется на основании: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расчетно-платежной ведомости (ф. 0504401);</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записки-расчета об исчислении среднего заработка при предоставлении отпуска, увольнении и других случаях (ф. 0504425);</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бухгалтерской справки (ф. 0504833);</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акта выполненных работ;</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акта об оказании услуг;</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акта приема-передачи;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договора в случае осуществления авансовых платежей в соответствии с его условиями;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авансового отчета (ф. 0504505);</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справки-расчета;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счета;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счета-фактуры;</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товарной накладной (ТОРГ-12) (ф. 0330212);</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lastRenderedPageBreak/>
        <w:t>- универсального передаточного документа;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чека;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квитанции;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исполнительного листа, судебного приказа;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налоговой декларации, налогового расчета (расчета авансовых платежей), расчета по страховым взносам;</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согласованного руководителем заявления о выдаче под отчет денежных средств;</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контракта в случае осуществления авансовых платежей в соответствии с его условиями.</w:t>
      </w:r>
    </w:p>
    <w:p w:rsidR="00EF2C05" w:rsidRPr="00394429" w:rsidRDefault="004F10DE"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5</w:t>
      </w:r>
      <w:r w:rsidR="00EF2C05" w:rsidRPr="00394429">
        <w:rPr>
          <w:rFonts w:ascii="Liberation Serif" w:hAnsi="Liberation Serif"/>
          <w:sz w:val="25"/>
          <w:szCs w:val="25"/>
        </w:rPr>
        <w:t>5. Сведения об обязательстве, возникшем на основании муниципального контракта, договора, соглашения, нормативного правового акта принимаются:</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не позднее шести рабочих дней со дня заключения муниципального контракта, договора;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не позднее десяти рабочих дней со дня заключения соглашения, принятия нормативного правового акта о предоставлении субсидии юридическому лицу, индивидуальному предпринимателю, физическому лицу.</w:t>
      </w:r>
    </w:p>
    <w:p w:rsidR="00EF2C05" w:rsidRPr="00394429" w:rsidRDefault="004F10DE"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5</w:t>
      </w:r>
      <w:r w:rsidR="00EF2C05" w:rsidRPr="00394429">
        <w:rPr>
          <w:rFonts w:ascii="Liberation Serif" w:hAnsi="Liberation Serif"/>
          <w:sz w:val="25"/>
          <w:szCs w:val="25"/>
        </w:rPr>
        <w:t>6. Суммы ранее принятых бюджетных обязательств подлежат корректировке:</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по бюджетным обязательствам, принятым на основании договоров (муниципальных контрактов), - при изменении сумм договоров (муниципальных контрактов) на дату принятия такого изменения на основании Дополнительного соглашения к договору (муниципальному контракту) либо иных документов, изменяющих сумму договора (муниципального контракта);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изменении суммы накладной, </w:t>
      </w:r>
      <w:r w:rsidR="002C7807" w:rsidRPr="00394429">
        <w:rPr>
          <w:rFonts w:ascii="Liberation Serif" w:hAnsi="Liberation Serif"/>
          <w:sz w:val="25"/>
          <w:szCs w:val="25"/>
        </w:rPr>
        <w:t>например,</w:t>
      </w:r>
      <w:r w:rsidRPr="00394429">
        <w:rPr>
          <w:rFonts w:ascii="Liberation Serif" w:hAnsi="Liberation Serif"/>
          <w:sz w:val="25"/>
          <w:szCs w:val="25"/>
        </w:rPr>
        <w:t xml:space="preserve"> при возврате некачественных товаров. Изменение бюджетного обязательства производится на дату возврата денежных средств за ранее поставленный некачественный товар;</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по бюджетным обязательствам, принятым на основании Соглашения, при подписании Дополнительного соглашения на дату его подписания.</w:t>
      </w:r>
    </w:p>
    <w:p w:rsidR="00EF2C05" w:rsidRPr="00394429" w:rsidRDefault="002C7807"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5</w:t>
      </w:r>
      <w:r w:rsidR="00EF2C05" w:rsidRPr="00394429">
        <w:rPr>
          <w:rFonts w:ascii="Liberation Serif" w:hAnsi="Liberation Serif"/>
          <w:sz w:val="25"/>
          <w:szCs w:val="25"/>
        </w:rPr>
        <w:t>7. По муниципальным контрактам и иным договорам с физическими и юридическими лицами на следующий финансовый год, бюджетное обязательство принимается на учет первым рабочим днем следующего финансового года.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Перенос показателей по санкционированию осуществляется в первый рабочий день текущего года, по завершении текущего финансового года остатки по соответствующим аналитическим счетам санкционирования расходов на следующий год не переносятся.</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17. </w:t>
      </w:r>
      <w:r w:rsidR="00F4544A" w:rsidRPr="00394429">
        <w:rPr>
          <w:rFonts w:ascii="Liberation Serif" w:hAnsi="Liberation Serif"/>
          <w:sz w:val="25"/>
          <w:szCs w:val="25"/>
        </w:rPr>
        <w:t>Обесценение активов</w:t>
      </w:r>
    </w:p>
    <w:p w:rsidR="00EF2C05" w:rsidRPr="00394429" w:rsidRDefault="00EF2C05" w:rsidP="008D72F5">
      <w:pPr>
        <w:pStyle w:val="ConsPlusNormal"/>
        <w:ind w:firstLine="709"/>
        <w:rPr>
          <w:rFonts w:ascii="Liberation Serif" w:hAnsi="Liberation Serif"/>
          <w:sz w:val="25"/>
          <w:szCs w:val="25"/>
        </w:rPr>
      </w:pPr>
    </w:p>
    <w:p w:rsidR="00EF2C05" w:rsidRPr="00394429" w:rsidRDefault="002C7807"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58</w:t>
      </w:r>
      <w:r w:rsidR="00EF2C05" w:rsidRPr="00394429">
        <w:rPr>
          <w:rFonts w:ascii="Liberation Serif" w:hAnsi="Liberation Serif"/>
          <w:sz w:val="25"/>
          <w:szCs w:val="25"/>
        </w:rPr>
        <w:t>. Наличие признаков возможного обесценения (снижения убытка) проверяется при инвентаризации соответствующих активов, проводимой при</w:t>
      </w:r>
      <w:r w:rsidR="00263951" w:rsidRPr="00394429">
        <w:rPr>
          <w:rFonts w:ascii="Liberation Serif" w:hAnsi="Liberation Serif"/>
          <w:sz w:val="25"/>
          <w:szCs w:val="25"/>
        </w:rPr>
        <w:t xml:space="preserve"> составлении годовой отчетности.</w:t>
      </w:r>
    </w:p>
    <w:p w:rsidR="00EF2C05" w:rsidRPr="00394429" w:rsidRDefault="002C7807"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59</w:t>
      </w:r>
      <w:r w:rsidR="00EF2C05" w:rsidRPr="00394429">
        <w:rPr>
          <w:rFonts w:ascii="Liberation Serif" w:hAnsi="Liberation Serif"/>
          <w:sz w:val="25"/>
          <w:szCs w:val="25"/>
        </w:rPr>
        <w:t>.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EF2C05" w:rsidRPr="00394429" w:rsidRDefault="002C7807"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60</w:t>
      </w:r>
      <w:r w:rsidR="00EF2C05" w:rsidRPr="00394429">
        <w:rPr>
          <w:rFonts w:ascii="Liberation Serif" w:hAnsi="Liberation Serif"/>
          <w:sz w:val="25"/>
          <w:szCs w:val="25"/>
        </w:rPr>
        <w:t>.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r w:rsidR="0084073C" w:rsidRPr="00394429">
        <w:rPr>
          <w:rFonts w:ascii="Liberation Serif" w:hAnsi="Liberation Serif"/>
          <w:sz w:val="25"/>
          <w:szCs w:val="25"/>
        </w:rPr>
        <w:t xml:space="preserve"> администрации</w:t>
      </w:r>
      <w:r w:rsidR="00EF2C05"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lastRenderedPageBreak/>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В случае если предлагается решение о проведении оценки, также указывается оптимальный метод определения справедливой стоимости актива.</w:t>
      </w:r>
    </w:p>
    <w:p w:rsidR="00EF2C05" w:rsidRPr="00394429" w:rsidRDefault="0084073C"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61</w:t>
      </w:r>
      <w:r w:rsidR="00EF2C05" w:rsidRPr="00394429">
        <w:rPr>
          <w:rFonts w:ascii="Liberation Serif" w:hAnsi="Liberation Serif"/>
          <w:sz w:val="25"/>
          <w:szCs w:val="25"/>
        </w:rPr>
        <w:t>. При выявлении признаков возможного обесценения (снижения убытка) глава принимает решение о необходимости (об отсутствии необходимости) определения справедливой стоимости такого актива. Это решение оформляется распоряжением с указанием метода, которым стоимость будет определена.</w:t>
      </w:r>
    </w:p>
    <w:p w:rsidR="00EF2C05" w:rsidRPr="00394429" w:rsidRDefault="0084073C"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62</w:t>
      </w:r>
      <w:r w:rsidR="00EF2C05" w:rsidRPr="00394429">
        <w:rPr>
          <w:rFonts w:ascii="Liberation Serif" w:hAnsi="Liberation Serif"/>
          <w:sz w:val="25"/>
          <w:szCs w:val="25"/>
        </w:rPr>
        <w:t>.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EF2C05" w:rsidRPr="00394429" w:rsidRDefault="0084073C"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63</w:t>
      </w:r>
      <w:r w:rsidR="00EF2C05" w:rsidRPr="00394429">
        <w:rPr>
          <w:rFonts w:ascii="Liberation Serif" w:hAnsi="Liberation Serif"/>
          <w:sz w:val="25"/>
          <w:szCs w:val="25"/>
        </w:rPr>
        <w:t>. Если по результатам определения справедливой стоимости актива выявлен убыток от обесценения, то он подлежит признанию в учете.</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18. </w:t>
      </w:r>
      <w:r w:rsidR="00F4544A" w:rsidRPr="00394429">
        <w:rPr>
          <w:rFonts w:ascii="Liberation Serif" w:hAnsi="Liberation Serif"/>
          <w:sz w:val="25"/>
          <w:szCs w:val="25"/>
        </w:rPr>
        <w:t>Инвентаризация имущества и обязательств</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Инвентаризацию имущества и обязательств (в </w:t>
      </w:r>
      <w:proofErr w:type="spellStart"/>
      <w:r w:rsidRPr="00394429">
        <w:rPr>
          <w:rFonts w:ascii="Liberation Serif" w:hAnsi="Liberation Serif"/>
          <w:sz w:val="25"/>
          <w:szCs w:val="25"/>
        </w:rPr>
        <w:t>т.ч</w:t>
      </w:r>
      <w:proofErr w:type="spellEnd"/>
      <w:r w:rsidRPr="00394429">
        <w:rPr>
          <w:rFonts w:ascii="Liberation Serif" w:hAnsi="Liberation Serif"/>
          <w:sz w:val="25"/>
          <w:szCs w:val="25"/>
        </w:rPr>
        <w:t xml:space="preserve">. числящихся на </w:t>
      </w:r>
      <w:proofErr w:type="spellStart"/>
      <w:r w:rsidRPr="00394429">
        <w:rPr>
          <w:rFonts w:ascii="Liberation Serif" w:hAnsi="Liberation Serif"/>
          <w:sz w:val="25"/>
          <w:szCs w:val="25"/>
        </w:rPr>
        <w:t>забалансовых</w:t>
      </w:r>
      <w:proofErr w:type="spellEnd"/>
      <w:r w:rsidRPr="00394429">
        <w:rPr>
          <w:rFonts w:ascii="Liberation Serif" w:hAnsi="Liberation Serif"/>
          <w:sz w:val="25"/>
          <w:szCs w:val="25"/>
        </w:rPr>
        <w:t xml:space="preserve"> счетах), а также финансовых результатов (в </w:t>
      </w:r>
      <w:proofErr w:type="spellStart"/>
      <w:r w:rsidRPr="00394429">
        <w:rPr>
          <w:rFonts w:ascii="Liberation Serif" w:hAnsi="Liberation Serif"/>
          <w:sz w:val="25"/>
          <w:szCs w:val="25"/>
        </w:rPr>
        <w:t>т.ч</w:t>
      </w:r>
      <w:proofErr w:type="spellEnd"/>
      <w:r w:rsidRPr="00394429">
        <w:rPr>
          <w:rFonts w:ascii="Liberation Serif" w:hAnsi="Liberation Serif"/>
          <w:sz w:val="25"/>
          <w:szCs w:val="25"/>
        </w:rPr>
        <w:t>. расходов будущих периодов), ревизии кассы проводит инвентаризационная комиссия</w:t>
      </w:r>
      <w:r w:rsidR="00677D87" w:rsidRPr="00394429">
        <w:rPr>
          <w:rFonts w:ascii="Liberation Serif" w:hAnsi="Liberation Serif"/>
          <w:sz w:val="25"/>
          <w:szCs w:val="25"/>
        </w:rPr>
        <w:t xml:space="preserve"> администрации</w:t>
      </w:r>
      <w:r w:rsidRPr="00394429">
        <w:rPr>
          <w:rFonts w:ascii="Liberation Serif" w:hAnsi="Liberation Serif"/>
          <w:sz w:val="25"/>
          <w:szCs w:val="25"/>
        </w:rPr>
        <w:t xml:space="preserve">. Порядок проведения инвентаризации приведен в </w:t>
      </w:r>
      <w:hyperlink w:anchor="P3638" w:history="1">
        <w:r w:rsidR="00311FFF">
          <w:rPr>
            <w:rFonts w:ascii="Liberation Serif" w:hAnsi="Liberation Serif"/>
            <w:color w:val="0000FF"/>
            <w:sz w:val="25"/>
            <w:szCs w:val="25"/>
          </w:rPr>
          <w:t>Приложени</w:t>
        </w:r>
      </w:hyperlink>
      <w:r w:rsidR="00311FFF">
        <w:rPr>
          <w:rFonts w:ascii="Liberation Serif" w:hAnsi="Liberation Serif"/>
          <w:color w:val="0000FF"/>
          <w:sz w:val="25"/>
          <w:szCs w:val="25"/>
        </w:rPr>
        <w:t xml:space="preserve">и № </w:t>
      </w:r>
      <w:r w:rsidR="001072C1" w:rsidRPr="009345B3">
        <w:rPr>
          <w:rFonts w:ascii="Liberation Serif" w:hAnsi="Liberation Serif"/>
          <w:color w:val="0000FF"/>
          <w:sz w:val="25"/>
          <w:szCs w:val="25"/>
        </w:rPr>
        <w:t>1</w:t>
      </w:r>
      <w:r w:rsidR="00332DE5" w:rsidRPr="009345B3">
        <w:rPr>
          <w:rFonts w:ascii="Liberation Serif" w:hAnsi="Liberation Serif"/>
          <w:color w:val="0000FF"/>
          <w:sz w:val="25"/>
          <w:szCs w:val="25"/>
        </w:rPr>
        <w:t>5</w:t>
      </w:r>
      <w:r w:rsidRPr="00394429">
        <w:rPr>
          <w:rFonts w:ascii="Liberation Serif" w:hAnsi="Liberation Serif"/>
          <w:sz w:val="25"/>
          <w:szCs w:val="25"/>
        </w:rPr>
        <w:t xml:space="preserve"> к Учетной политике.</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19. </w:t>
      </w:r>
      <w:r w:rsidR="00677D87" w:rsidRPr="00394429">
        <w:rPr>
          <w:rFonts w:ascii="Liberation Serif" w:hAnsi="Liberation Serif"/>
          <w:sz w:val="25"/>
          <w:szCs w:val="25"/>
        </w:rPr>
        <w:t xml:space="preserve">Ведение учета на </w:t>
      </w:r>
      <w:proofErr w:type="spellStart"/>
      <w:r w:rsidR="00677D87" w:rsidRPr="00394429">
        <w:rPr>
          <w:rFonts w:ascii="Liberation Serif" w:hAnsi="Liberation Serif"/>
          <w:sz w:val="25"/>
          <w:szCs w:val="25"/>
        </w:rPr>
        <w:t>забалансовых</w:t>
      </w:r>
      <w:proofErr w:type="spellEnd"/>
      <w:r w:rsidR="00677D87" w:rsidRPr="00394429">
        <w:rPr>
          <w:rFonts w:ascii="Liberation Serif" w:hAnsi="Liberation Serif"/>
          <w:sz w:val="25"/>
          <w:szCs w:val="25"/>
        </w:rPr>
        <w:t xml:space="preserve"> счетах</w:t>
      </w:r>
    </w:p>
    <w:p w:rsidR="00EF2C05" w:rsidRPr="00394429" w:rsidRDefault="00EF2C05" w:rsidP="008D72F5">
      <w:pPr>
        <w:pStyle w:val="ConsPlusNormal"/>
        <w:ind w:firstLine="709"/>
        <w:rPr>
          <w:rFonts w:ascii="Liberation Serif" w:hAnsi="Liberation Serif"/>
          <w:sz w:val="25"/>
          <w:szCs w:val="25"/>
        </w:rPr>
      </w:pPr>
    </w:p>
    <w:p w:rsidR="00BF4FCC" w:rsidRPr="00394429" w:rsidRDefault="007B1534" w:rsidP="001072C1">
      <w:pPr>
        <w:pStyle w:val="2"/>
        <w:numPr>
          <w:ilvl w:val="0"/>
          <w:numId w:val="0"/>
        </w:numPr>
        <w:spacing w:before="0" w:after="0" w:line="240" w:lineRule="auto"/>
        <w:ind w:left="142" w:firstLine="567"/>
        <w:rPr>
          <w:rFonts w:ascii="Liberation Serif" w:hAnsi="Liberation Serif"/>
          <w:sz w:val="25"/>
          <w:szCs w:val="25"/>
        </w:rPr>
      </w:pPr>
      <w:bookmarkStart w:id="2" w:name="_ref_1-17ec0406dd5442"/>
      <w:r w:rsidRPr="00394429">
        <w:rPr>
          <w:rFonts w:ascii="Liberation Serif" w:hAnsi="Liberation Serif"/>
          <w:sz w:val="25"/>
          <w:szCs w:val="25"/>
        </w:rPr>
        <w:t>64.</w:t>
      </w:r>
      <w:r w:rsidR="00BF4FCC" w:rsidRPr="00394429">
        <w:rPr>
          <w:rFonts w:ascii="Liberation Serif" w:hAnsi="Liberation Serif"/>
          <w:sz w:val="25"/>
          <w:szCs w:val="25"/>
        </w:rPr>
        <w:t xml:space="preserve"> Учет на </w:t>
      </w:r>
      <w:proofErr w:type="spellStart"/>
      <w:r w:rsidR="00BF4FCC" w:rsidRPr="00394429">
        <w:rPr>
          <w:rFonts w:ascii="Liberation Serif" w:hAnsi="Liberation Serif"/>
          <w:sz w:val="25"/>
          <w:szCs w:val="25"/>
        </w:rPr>
        <w:t>забалансовых</w:t>
      </w:r>
      <w:proofErr w:type="spellEnd"/>
      <w:r w:rsidR="00BF4FCC" w:rsidRPr="00394429">
        <w:rPr>
          <w:rFonts w:ascii="Liberation Serif" w:hAnsi="Liberation Serif"/>
          <w:sz w:val="25"/>
          <w:szCs w:val="25"/>
        </w:rPr>
        <w:t xml:space="preserve"> счетах ведется в разрезе кодов вида финансового обеспечения (деятельности).</w:t>
      </w:r>
      <w:bookmarkEnd w:id="2"/>
    </w:p>
    <w:p w:rsidR="00BF4FCC" w:rsidRPr="00394429" w:rsidRDefault="007B1534" w:rsidP="001072C1">
      <w:pPr>
        <w:pStyle w:val="2"/>
        <w:numPr>
          <w:ilvl w:val="0"/>
          <w:numId w:val="0"/>
        </w:numPr>
        <w:spacing w:before="0" w:after="0" w:line="240" w:lineRule="auto"/>
        <w:ind w:firstLine="142"/>
        <w:rPr>
          <w:rFonts w:ascii="Liberation Serif" w:hAnsi="Liberation Serif"/>
          <w:sz w:val="25"/>
          <w:szCs w:val="25"/>
        </w:rPr>
      </w:pPr>
      <w:bookmarkStart w:id="3" w:name="_ref_1-416b3f3e2fde4b"/>
      <w:r w:rsidRPr="00394429">
        <w:rPr>
          <w:rFonts w:ascii="Liberation Serif" w:hAnsi="Liberation Serif"/>
          <w:sz w:val="25"/>
          <w:szCs w:val="25"/>
        </w:rPr>
        <w:t xml:space="preserve">        </w:t>
      </w:r>
      <w:r w:rsidR="001072C1" w:rsidRPr="001072C1">
        <w:rPr>
          <w:rFonts w:ascii="Liberation Serif" w:hAnsi="Liberation Serif"/>
          <w:sz w:val="25"/>
          <w:szCs w:val="25"/>
        </w:rPr>
        <w:t xml:space="preserve"> </w:t>
      </w:r>
      <w:r w:rsidR="00BF4FCC" w:rsidRPr="00394429">
        <w:rPr>
          <w:rFonts w:ascii="Liberation Serif" w:hAnsi="Liberation Serif"/>
          <w:sz w:val="25"/>
          <w:szCs w:val="25"/>
        </w:rPr>
        <w:t xml:space="preserve">В аналитическом учете по </w:t>
      </w:r>
      <w:hyperlink r:id="rId56" w:history="1">
        <w:r w:rsidR="00BF4FCC" w:rsidRPr="00394429">
          <w:rPr>
            <w:rStyle w:val="a4"/>
            <w:rFonts w:ascii="Liberation Serif" w:hAnsi="Liberation Serif"/>
            <w:sz w:val="25"/>
            <w:szCs w:val="25"/>
          </w:rPr>
          <w:t>счету 01</w:t>
        </w:r>
      </w:hyperlink>
      <w:r w:rsidR="00BF4FCC" w:rsidRPr="00394429">
        <w:rPr>
          <w:rFonts w:ascii="Liberation Serif" w:hAnsi="Liberation Serif"/>
          <w:sz w:val="25"/>
          <w:szCs w:val="25"/>
        </w:rPr>
        <w:t xml:space="preserve"> «Имущество, полученное в пользование» выделяются следующие группы имущества:</w:t>
      </w:r>
      <w:bookmarkEnd w:id="3"/>
    </w:p>
    <w:p w:rsidR="00BF4FCC" w:rsidRPr="00394429" w:rsidRDefault="001072C1" w:rsidP="001072C1">
      <w:pPr>
        <w:pStyle w:val="a3"/>
        <w:numPr>
          <w:ilvl w:val="1"/>
          <w:numId w:val="2"/>
        </w:numPr>
        <w:spacing w:before="0" w:after="0" w:line="240" w:lineRule="auto"/>
        <w:ind w:left="0" w:firstLine="709"/>
        <w:jc w:val="both"/>
        <w:rPr>
          <w:rFonts w:ascii="Liberation Serif" w:hAnsi="Liberation Serif"/>
          <w:sz w:val="25"/>
          <w:szCs w:val="25"/>
        </w:rPr>
      </w:pPr>
      <w:r w:rsidRPr="001072C1">
        <w:rPr>
          <w:rFonts w:ascii="Liberation Serif" w:hAnsi="Liberation Serif"/>
          <w:sz w:val="25"/>
          <w:szCs w:val="25"/>
        </w:rPr>
        <w:t xml:space="preserve"> </w:t>
      </w:r>
      <w:r w:rsidR="00BF4FCC" w:rsidRPr="00394429">
        <w:rPr>
          <w:rFonts w:ascii="Liberation Serif" w:hAnsi="Liberation Serif"/>
          <w:sz w:val="25"/>
          <w:szCs w:val="25"/>
        </w:rPr>
        <w:t>имущество, которое используется по решению собственника (учредителя) без закрепления права оперативного управления;</w:t>
      </w:r>
    </w:p>
    <w:p w:rsidR="00BF4FCC" w:rsidRPr="00394429" w:rsidRDefault="00BF4FCC" w:rsidP="001072C1">
      <w:pPr>
        <w:pStyle w:val="a3"/>
        <w:numPr>
          <w:ilvl w:val="1"/>
          <w:numId w:val="2"/>
        </w:numPr>
        <w:spacing w:before="0" w:after="0" w:line="240" w:lineRule="auto"/>
        <w:ind w:left="0" w:firstLine="709"/>
        <w:jc w:val="both"/>
        <w:rPr>
          <w:rFonts w:ascii="Liberation Serif" w:hAnsi="Liberation Serif"/>
          <w:sz w:val="25"/>
          <w:szCs w:val="25"/>
        </w:rPr>
      </w:pPr>
      <w:r w:rsidRPr="00394429">
        <w:rPr>
          <w:rFonts w:ascii="Liberation Serif" w:hAnsi="Liberation Serif"/>
          <w:sz w:val="25"/>
          <w:szCs w:val="25"/>
        </w:rPr>
        <w:t>объекты, по которым сформированы капитальные вложения, но не получено право оперативного управления.</w:t>
      </w:r>
    </w:p>
    <w:p w:rsidR="00C42000" w:rsidRPr="00394429" w:rsidRDefault="006925AE" w:rsidP="001072C1">
      <w:pPr>
        <w:pStyle w:val="ConsPlusNormal"/>
        <w:ind w:hanging="142"/>
        <w:jc w:val="both"/>
        <w:rPr>
          <w:rFonts w:ascii="Liberation Serif" w:hAnsi="Liberation Serif"/>
          <w:sz w:val="25"/>
          <w:szCs w:val="25"/>
        </w:rPr>
      </w:pPr>
      <w:r w:rsidRPr="00394429">
        <w:rPr>
          <w:rFonts w:ascii="Liberation Serif" w:hAnsi="Liberation Serif"/>
          <w:sz w:val="25"/>
          <w:szCs w:val="25"/>
        </w:rPr>
        <w:t xml:space="preserve">              </w:t>
      </w:r>
      <w:r w:rsidR="00C42000" w:rsidRPr="00394429">
        <w:rPr>
          <w:rFonts w:ascii="Liberation Serif" w:hAnsi="Liberation Serif"/>
          <w:sz w:val="25"/>
          <w:szCs w:val="25"/>
        </w:rPr>
        <w:t xml:space="preserve">На </w:t>
      </w:r>
      <w:proofErr w:type="spellStart"/>
      <w:r w:rsidR="00C42000" w:rsidRPr="00394429">
        <w:rPr>
          <w:rFonts w:ascii="Liberation Serif" w:hAnsi="Liberation Serif"/>
          <w:sz w:val="25"/>
          <w:szCs w:val="25"/>
        </w:rPr>
        <w:t>забалансовом</w:t>
      </w:r>
      <w:proofErr w:type="spellEnd"/>
      <w:r w:rsidR="00C42000" w:rsidRPr="00394429">
        <w:rPr>
          <w:rFonts w:ascii="Liberation Serif" w:hAnsi="Liberation Serif"/>
          <w:sz w:val="25"/>
          <w:szCs w:val="25"/>
        </w:rPr>
        <w:t xml:space="preserve"> </w:t>
      </w:r>
      <w:hyperlink r:id="rId57" w:history="1">
        <w:r w:rsidR="00C42000" w:rsidRPr="00394429">
          <w:rPr>
            <w:rFonts w:ascii="Liberation Serif" w:hAnsi="Liberation Serif"/>
            <w:color w:val="0000FF"/>
            <w:sz w:val="25"/>
            <w:szCs w:val="25"/>
          </w:rPr>
          <w:t>счете 02</w:t>
        </w:r>
      </w:hyperlink>
      <w:r w:rsidR="00054D11" w:rsidRPr="00394429">
        <w:rPr>
          <w:rFonts w:ascii="Liberation Serif" w:hAnsi="Liberation Serif"/>
          <w:sz w:val="25"/>
          <w:szCs w:val="25"/>
        </w:rPr>
        <w:t xml:space="preserve"> «Материальные ценности на хранении» </w:t>
      </w:r>
      <w:r w:rsidR="00C42000" w:rsidRPr="00394429">
        <w:rPr>
          <w:rFonts w:ascii="Liberation Serif" w:hAnsi="Liberation Serif"/>
          <w:sz w:val="25"/>
          <w:szCs w:val="25"/>
        </w:rPr>
        <w:t>учитыва</w:t>
      </w:r>
      <w:r w:rsidRPr="00394429">
        <w:rPr>
          <w:rFonts w:ascii="Liberation Serif" w:hAnsi="Liberation Serif"/>
          <w:sz w:val="25"/>
          <w:szCs w:val="25"/>
        </w:rPr>
        <w:t>ются</w:t>
      </w:r>
      <w:r w:rsidR="00C42000" w:rsidRPr="00394429">
        <w:rPr>
          <w:rFonts w:ascii="Liberation Serif" w:hAnsi="Liberation Serif"/>
          <w:sz w:val="25"/>
          <w:szCs w:val="25"/>
        </w:rPr>
        <w:t xml:space="preserve"> материальные ценности, которые:</w:t>
      </w:r>
    </w:p>
    <w:p w:rsidR="00C42000" w:rsidRPr="00394429" w:rsidRDefault="001072C1" w:rsidP="001072C1">
      <w:pPr>
        <w:pStyle w:val="ConsPlusNormal"/>
        <w:ind w:firstLine="567"/>
        <w:jc w:val="both"/>
        <w:rPr>
          <w:rFonts w:ascii="Liberation Serif" w:hAnsi="Liberation Serif"/>
          <w:sz w:val="25"/>
          <w:szCs w:val="25"/>
        </w:rPr>
      </w:pPr>
      <w:r w:rsidRPr="001072C1">
        <w:rPr>
          <w:rFonts w:ascii="Liberation Serif" w:hAnsi="Liberation Serif"/>
          <w:sz w:val="25"/>
          <w:szCs w:val="25"/>
        </w:rPr>
        <w:t xml:space="preserve">  </w:t>
      </w:r>
      <w:r w:rsidR="006925AE" w:rsidRPr="00394429">
        <w:rPr>
          <w:rFonts w:ascii="Liberation Serif" w:hAnsi="Liberation Serif"/>
          <w:sz w:val="25"/>
          <w:szCs w:val="25"/>
        </w:rPr>
        <w:t xml:space="preserve">- </w:t>
      </w:r>
      <w:r w:rsidR="00C42000" w:rsidRPr="00394429">
        <w:rPr>
          <w:rFonts w:ascii="Liberation Serif" w:hAnsi="Liberation Serif"/>
          <w:sz w:val="25"/>
          <w:szCs w:val="25"/>
        </w:rPr>
        <w:t xml:space="preserve">не соответствуют </w:t>
      </w:r>
      <w:hyperlink r:id="rId58" w:history="1">
        <w:r w:rsidR="00C42000" w:rsidRPr="00394429">
          <w:rPr>
            <w:rFonts w:ascii="Liberation Serif" w:hAnsi="Liberation Serif"/>
            <w:color w:val="0000FF"/>
            <w:sz w:val="25"/>
            <w:szCs w:val="25"/>
          </w:rPr>
          <w:t>критериям активов</w:t>
        </w:r>
      </w:hyperlink>
      <w:r w:rsidR="00C42000" w:rsidRPr="00394429">
        <w:rPr>
          <w:rFonts w:ascii="Liberation Serif" w:hAnsi="Liberation Serif"/>
          <w:sz w:val="25"/>
          <w:szCs w:val="25"/>
        </w:rPr>
        <w:t>;</w:t>
      </w:r>
    </w:p>
    <w:p w:rsidR="00C42000" w:rsidRPr="00394429" w:rsidRDefault="001072C1" w:rsidP="001072C1">
      <w:pPr>
        <w:pStyle w:val="ConsPlusNormal"/>
        <w:ind w:firstLine="567"/>
        <w:jc w:val="both"/>
        <w:rPr>
          <w:rFonts w:ascii="Liberation Serif" w:hAnsi="Liberation Serif"/>
          <w:sz w:val="25"/>
          <w:szCs w:val="25"/>
        </w:rPr>
      </w:pPr>
      <w:r w:rsidRPr="001072C1">
        <w:rPr>
          <w:rFonts w:ascii="Liberation Serif" w:hAnsi="Liberation Serif"/>
          <w:sz w:val="25"/>
          <w:szCs w:val="25"/>
        </w:rPr>
        <w:t xml:space="preserve">  </w:t>
      </w:r>
      <w:r w:rsidR="006925AE" w:rsidRPr="00394429">
        <w:rPr>
          <w:rFonts w:ascii="Liberation Serif" w:hAnsi="Liberation Serif"/>
          <w:sz w:val="25"/>
          <w:szCs w:val="25"/>
        </w:rPr>
        <w:t xml:space="preserve">- </w:t>
      </w:r>
      <w:r w:rsidR="00C42000" w:rsidRPr="00394429">
        <w:rPr>
          <w:rFonts w:ascii="Liberation Serif" w:hAnsi="Liberation Serif"/>
          <w:sz w:val="25"/>
          <w:szCs w:val="25"/>
        </w:rPr>
        <w:t xml:space="preserve">приняты по </w:t>
      </w:r>
      <w:hyperlink r:id="rId59" w:history="1">
        <w:r w:rsidR="00C42000" w:rsidRPr="00394429">
          <w:rPr>
            <w:rFonts w:ascii="Liberation Serif" w:hAnsi="Liberation Serif"/>
            <w:color w:val="0000FF"/>
            <w:sz w:val="25"/>
            <w:szCs w:val="25"/>
          </w:rPr>
          <w:t>договору хранения</w:t>
        </w:r>
      </w:hyperlink>
      <w:r w:rsidR="00C42000" w:rsidRPr="00394429">
        <w:rPr>
          <w:rFonts w:ascii="Liberation Serif" w:hAnsi="Liberation Serif"/>
          <w:sz w:val="25"/>
          <w:szCs w:val="25"/>
        </w:rPr>
        <w:t xml:space="preserve"> или в переработку;</w:t>
      </w:r>
    </w:p>
    <w:p w:rsidR="00C42000" w:rsidRPr="00394429" w:rsidRDefault="006925AE" w:rsidP="001072C1">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w:t>
      </w:r>
      <w:r w:rsidR="00C42000" w:rsidRPr="00394429">
        <w:rPr>
          <w:rFonts w:ascii="Liberation Serif" w:hAnsi="Liberation Serif"/>
          <w:sz w:val="25"/>
          <w:szCs w:val="25"/>
        </w:rPr>
        <w:t>изъяты в возмещение причиненного ущерба при условии, что они не являются вещественными доказательствами;</w:t>
      </w:r>
    </w:p>
    <w:p w:rsidR="00C42000" w:rsidRPr="00394429" w:rsidRDefault="006925AE" w:rsidP="001072C1">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 </w:t>
      </w:r>
      <w:r w:rsidR="00C42000" w:rsidRPr="00394429">
        <w:rPr>
          <w:rFonts w:ascii="Liberation Serif" w:hAnsi="Liberation Serif"/>
          <w:sz w:val="25"/>
          <w:szCs w:val="25"/>
        </w:rPr>
        <w:t xml:space="preserve">непригодны для дальнейшего использования на основании решения </w:t>
      </w:r>
      <w:hyperlink r:id="rId60" w:history="1">
        <w:r w:rsidR="00C42000" w:rsidRPr="00394429">
          <w:rPr>
            <w:rFonts w:ascii="Liberation Serif" w:hAnsi="Liberation Serif"/>
            <w:color w:val="0000FF"/>
            <w:sz w:val="25"/>
            <w:szCs w:val="25"/>
          </w:rPr>
          <w:t>комиссии</w:t>
        </w:r>
      </w:hyperlink>
      <w:r w:rsidR="00C42000" w:rsidRPr="00394429">
        <w:rPr>
          <w:rFonts w:ascii="Liberation Serif" w:hAnsi="Liberation Serif"/>
          <w:sz w:val="25"/>
          <w:szCs w:val="25"/>
        </w:rPr>
        <w:t xml:space="preserve"> о списании с балансового учета (прекращении эксплуатации) до момента их демонтажа (утилизации, уничтожения).</w:t>
      </w:r>
    </w:p>
    <w:p w:rsidR="00AF4AE9" w:rsidRPr="00394429" w:rsidRDefault="00F371BF" w:rsidP="001072C1">
      <w:pPr>
        <w:widowControl w:val="0"/>
        <w:autoSpaceDE w:val="0"/>
        <w:autoSpaceDN w:val="0"/>
        <w:spacing w:before="0" w:after="0" w:line="240" w:lineRule="auto"/>
        <w:ind w:left="313" w:hanging="313"/>
        <w:jc w:val="left"/>
        <w:rPr>
          <w:rFonts w:ascii="Liberation Serif" w:hAnsi="Liberation Serif" w:cs="Calibri"/>
          <w:sz w:val="25"/>
          <w:szCs w:val="25"/>
        </w:rPr>
      </w:pPr>
      <w:r w:rsidRPr="00394429">
        <w:rPr>
          <w:rFonts w:ascii="Liberation Serif" w:hAnsi="Liberation Serif" w:cs="Calibri"/>
          <w:sz w:val="25"/>
          <w:szCs w:val="25"/>
        </w:rPr>
        <w:t xml:space="preserve">            Материальные ценности учитываются </w:t>
      </w:r>
      <w:r w:rsidR="00AF4AE9" w:rsidRPr="00394429">
        <w:rPr>
          <w:rFonts w:ascii="Liberation Serif" w:hAnsi="Liberation Serif" w:cs="Calibri"/>
          <w:sz w:val="25"/>
          <w:szCs w:val="25"/>
        </w:rPr>
        <w:t>по:</w:t>
      </w:r>
    </w:p>
    <w:p w:rsidR="00F371BF" w:rsidRPr="00F371BF" w:rsidRDefault="00AF4AE9" w:rsidP="001072C1">
      <w:pPr>
        <w:widowControl w:val="0"/>
        <w:autoSpaceDE w:val="0"/>
        <w:autoSpaceDN w:val="0"/>
        <w:spacing w:before="0" w:after="0" w:line="240" w:lineRule="auto"/>
        <w:ind w:firstLine="709"/>
        <w:rPr>
          <w:rFonts w:ascii="Liberation Serif" w:hAnsi="Liberation Serif" w:cs="Calibri"/>
          <w:sz w:val="25"/>
          <w:szCs w:val="25"/>
        </w:rPr>
      </w:pPr>
      <w:r w:rsidRPr="00394429">
        <w:rPr>
          <w:rFonts w:ascii="Liberation Serif" w:hAnsi="Liberation Serif" w:cs="Calibri"/>
          <w:sz w:val="25"/>
          <w:szCs w:val="25"/>
        </w:rPr>
        <w:lastRenderedPageBreak/>
        <w:t xml:space="preserve">- </w:t>
      </w:r>
      <w:r w:rsidR="00F371BF" w:rsidRPr="00F371BF">
        <w:rPr>
          <w:rFonts w:ascii="Liberation Serif" w:hAnsi="Liberation Serif" w:cs="Calibri"/>
          <w:sz w:val="25"/>
          <w:szCs w:val="25"/>
        </w:rPr>
        <w:t xml:space="preserve">условной оценке: один объект - один рубль (в случае одностороннего </w:t>
      </w:r>
      <w:r w:rsidR="00DF211D">
        <w:rPr>
          <w:rFonts w:ascii="Liberation Serif" w:hAnsi="Liberation Serif" w:cs="Calibri"/>
          <w:sz w:val="25"/>
          <w:szCs w:val="25"/>
        </w:rPr>
        <w:t>о</w:t>
      </w:r>
      <w:r w:rsidR="00F371BF" w:rsidRPr="00F371BF">
        <w:rPr>
          <w:rFonts w:ascii="Liberation Serif" w:hAnsi="Liberation Serif" w:cs="Calibri"/>
          <w:sz w:val="25"/>
          <w:szCs w:val="25"/>
        </w:rPr>
        <w:t>формления акта и (или) отражения в учете материальных ценностей, не соо</w:t>
      </w:r>
      <w:r w:rsidR="00332A4C" w:rsidRPr="00394429">
        <w:rPr>
          <w:rFonts w:ascii="Liberation Serif" w:hAnsi="Liberation Serif" w:cs="Calibri"/>
          <w:sz w:val="25"/>
          <w:szCs w:val="25"/>
        </w:rPr>
        <w:t>тветствующих критериям активов);</w:t>
      </w:r>
    </w:p>
    <w:p w:rsidR="00F371BF" w:rsidRPr="00394429" w:rsidRDefault="00332A4C" w:rsidP="001072C1">
      <w:pPr>
        <w:pStyle w:val="ConsPlusNormal"/>
        <w:ind w:firstLine="284"/>
        <w:jc w:val="both"/>
        <w:rPr>
          <w:rFonts w:ascii="Liberation Serif" w:hAnsi="Liberation Serif"/>
          <w:sz w:val="25"/>
          <w:szCs w:val="25"/>
        </w:rPr>
      </w:pPr>
      <w:r w:rsidRPr="00394429">
        <w:rPr>
          <w:rFonts w:ascii="Liberation Serif" w:hAnsi="Liberation Serif"/>
          <w:sz w:val="25"/>
          <w:szCs w:val="25"/>
        </w:rPr>
        <w:t xml:space="preserve">      - </w:t>
      </w:r>
      <w:r w:rsidR="00AF4AE9" w:rsidRPr="00394429">
        <w:rPr>
          <w:rFonts w:ascii="Liberation Serif" w:hAnsi="Liberation Serif"/>
          <w:sz w:val="25"/>
          <w:szCs w:val="25"/>
        </w:rPr>
        <w:t>по стоимости, указанной передающей стороной в акте (ином первичном документе, подтверждающем получение (принятие на хранение либо в переработку) материальных ценностей) или предусмотренной договором</w:t>
      </w:r>
      <w:r w:rsidRPr="00394429">
        <w:rPr>
          <w:rFonts w:ascii="Liberation Serif" w:hAnsi="Liberation Serif"/>
          <w:sz w:val="25"/>
          <w:szCs w:val="25"/>
        </w:rPr>
        <w:t>.</w:t>
      </w:r>
    </w:p>
    <w:p w:rsidR="007D0E1E" w:rsidRPr="00394429" w:rsidRDefault="00E322E3" w:rsidP="001072C1">
      <w:pPr>
        <w:spacing w:before="0" w:after="0" w:line="240" w:lineRule="auto"/>
        <w:ind w:firstLine="709"/>
        <w:rPr>
          <w:rFonts w:ascii="Liberation Serif" w:hAnsi="Liberation Serif"/>
          <w:sz w:val="25"/>
          <w:szCs w:val="25"/>
        </w:rPr>
      </w:pPr>
      <w:r w:rsidRPr="00394429">
        <w:rPr>
          <w:rFonts w:ascii="Liberation Serif" w:hAnsi="Liberation Serif"/>
          <w:sz w:val="25"/>
          <w:szCs w:val="25"/>
        </w:rPr>
        <w:t xml:space="preserve">Выбытие имущества отражается в учете на основании оправдательных первичных документов по стоимости, по которой ранее приняли их к </w:t>
      </w:r>
      <w:proofErr w:type="spellStart"/>
      <w:r w:rsidRPr="00394429">
        <w:rPr>
          <w:rFonts w:ascii="Liberation Serif" w:hAnsi="Liberation Serif"/>
          <w:sz w:val="25"/>
          <w:szCs w:val="25"/>
        </w:rPr>
        <w:t>забалансовому</w:t>
      </w:r>
      <w:proofErr w:type="spellEnd"/>
      <w:r w:rsidRPr="00394429">
        <w:rPr>
          <w:rFonts w:ascii="Liberation Serif" w:hAnsi="Liberation Serif"/>
          <w:sz w:val="25"/>
          <w:szCs w:val="25"/>
        </w:rPr>
        <w:t xml:space="preserve"> учету</w:t>
      </w:r>
      <w:r w:rsidR="00EC0D26" w:rsidRPr="00394429">
        <w:rPr>
          <w:rFonts w:ascii="Liberation Serif" w:hAnsi="Liberation Serif"/>
          <w:sz w:val="25"/>
          <w:szCs w:val="25"/>
        </w:rPr>
        <w:t>.</w:t>
      </w:r>
    </w:p>
    <w:p w:rsidR="00BF4FCC" w:rsidRPr="00394429" w:rsidRDefault="007B1534" w:rsidP="00713F13">
      <w:pPr>
        <w:pStyle w:val="2"/>
        <w:numPr>
          <w:ilvl w:val="0"/>
          <w:numId w:val="0"/>
        </w:numPr>
        <w:spacing w:before="0" w:after="0" w:line="240" w:lineRule="auto"/>
        <w:ind w:firstLine="709"/>
        <w:rPr>
          <w:rFonts w:ascii="Liberation Serif" w:hAnsi="Liberation Serif"/>
          <w:sz w:val="25"/>
          <w:szCs w:val="25"/>
        </w:rPr>
      </w:pPr>
      <w:bookmarkStart w:id="4" w:name="_ref_1-e42c7f3eebe24f"/>
      <w:r w:rsidRPr="00394429">
        <w:rPr>
          <w:rFonts w:ascii="Liberation Serif" w:hAnsi="Liberation Serif"/>
          <w:sz w:val="25"/>
          <w:szCs w:val="25"/>
        </w:rPr>
        <w:t xml:space="preserve"> </w:t>
      </w:r>
      <w:r w:rsidR="00BF4FCC" w:rsidRPr="00394429">
        <w:rPr>
          <w:rFonts w:ascii="Liberation Serif" w:hAnsi="Liberation Serif"/>
          <w:sz w:val="25"/>
          <w:szCs w:val="25"/>
        </w:rPr>
        <w:t xml:space="preserve">На </w:t>
      </w:r>
      <w:proofErr w:type="spellStart"/>
      <w:r w:rsidR="00BF4FCC" w:rsidRPr="00394429">
        <w:rPr>
          <w:rFonts w:ascii="Liberation Serif" w:hAnsi="Liberation Serif"/>
          <w:sz w:val="25"/>
          <w:szCs w:val="25"/>
        </w:rPr>
        <w:t>забалансовом</w:t>
      </w:r>
      <w:proofErr w:type="spellEnd"/>
      <w:r w:rsidR="00BF4FCC" w:rsidRPr="00394429">
        <w:rPr>
          <w:rFonts w:ascii="Liberation Serif" w:hAnsi="Liberation Serif"/>
          <w:sz w:val="25"/>
          <w:szCs w:val="25"/>
        </w:rPr>
        <w:t xml:space="preserve"> </w:t>
      </w:r>
      <w:hyperlink r:id="rId61" w:history="1">
        <w:r w:rsidR="00BF4FCC" w:rsidRPr="00394429">
          <w:rPr>
            <w:rStyle w:val="a4"/>
            <w:rFonts w:ascii="Liberation Serif" w:hAnsi="Liberation Serif"/>
            <w:sz w:val="25"/>
            <w:szCs w:val="25"/>
          </w:rPr>
          <w:t>счете 04</w:t>
        </w:r>
      </w:hyperlink>
      <w:r w:rsidR="00BF4FCC" w:rsidRPr="00394429">
        <w:rPr>
          <w:rFonts w:ascii="Liberation Serif" w:hAnsi="Liberation Serif"/>
          <w:sz w:val="25"/>
          <w:szCs w:val="25"/>
        </w:rPr>
        <w:t xml:space="preserve"> «Сомнительная задолженность» учет ведется по группам:</w:t>
      </w:r>
      <w:bookmarkEnd w:id="4"/>
    </w:p>
    <w:p w:rsidR="00BF4FCC" w:rsidRPr="00394429" w:rsidRDefault="00BF4FCC" w:rsidP="00713F13">
      <w:pPr>
        <w:pStyle w:val="a3"/>
        <w:numPr>
          <w:ilvl w:val="1"/>
          <w:numId w:val="3"/>
        </w:numPr>
        <w:spacing w:before="0" w:after="0" w:line="240" w:lineRule="auto"/>
        <w:ind w:left="0" w:firstLine="709"/>
        <w:jc w:val="both"/>
        <w:rPr>
          <w:rFonts w:ascii="Liberation Serif" w:hAnsi="Liberation Serif"/>
          <w:sz w:val="25"/>
          <w:szCs w:val="25"/>
        </w:rPr>
      </w:pPr>
      <w:r w:rsidRPr="00394429">
        <w:rPr>
          <w:rFonts w:ascii="Liberation Serif" w:hAnsi="Liberation Serif"/>
          <w:sz w:val="25"/>
          <w:szCs w:val="25"/>
        </w:rPr>
        <w:t>задолженность по доходам;</w:t>
      </w:r>
    </w:p>
    <w:p w:rsidR="00BF4FCC" w:rsidRPr="00394429" w:rsidRDefault="00BF4FCC" w:rsidP="00713F13">
      <w:pPr>
        <w:pStyle w:val="a3"/>
        <w:numPr>
          <w:ilvl w:val="1"/>
          <w:numId w:val="3"/>
        </w:numPr>
        <w:spacing w:before="0" w:after="0" w:line="240" w:lineRule="auto"/>
        <w:ind w:left="0" w:firstLine="709"/>
        <w:jc w:val="both"/>
        <w:rPr>
          <w:rFonts w:ascii="Liberation Serif" w:hAnsi="Liberation Serif"/>
          <w:sz w:val="25"/>
          <w:szCs w:val="25"/>
        </w:rPr>
      </w:pPr>
      <w:r w:rsidRPr="00394429">
        <w:rPr>
          <w:rFonts w:ascii="Liberation Serif" w:hAnsi="Liberation Serif"/>
          <w:sz w:val="25"/>
          <w:szCs w:val="25"/>
        </w:rPr>
        <w:t>задолженность по авансам;</w:t>
      </w:r>
    </w:p>
    <w:p w:rsidR="00BF4FCC" w:rsidRPr="00394429" w:rsidRDefault="00BF4FCC" w:rsidP="00713F13">
      <w:pPr>
        <w:pStyle w:val="a3"/>
        <w:numPr>
          <w:ilvl w:val="1"/>
          <w:numId w:val="3"/>
        </w:numPr>
        <w:spacing w:before="0" w:after="0" w:line="240" w:lineRule="auto"/>
        <w:ind w:left="0" w:firstLine="709"/>
        <w:jc w:val="both"/>
        <w:rPr>
          <w:rFonts w:ascii="Liberation Serif" w:hAnsi="Liberation Serif"/>
          <w:sz w:val="25"/>
          <w:szCs w:val="25"/>
        </w:rPr>
      </w:pPr>
      <w:r w:rsidRPr="00394429">
        <w:rPr>
          <w:rFonts w:ascii="Liberation Serif" w:hAnsi="Liberation Serif"/>
          <w:sz w:val="25"/>
          <w:szCs w:val="25"/>
        </w:rPr>
        <w:t>задолженность подотчетных лиц;</w:t>
      </w:r>
    </w:p>
    <w:p w:rsidR="00FD45E8" w:rsidRPr="00394429" w:rsidRDefault="00BF4FCC" w:rsidP="00713F13">
      <w:pPr>
        <w:pStyle w:val="a3"/>
        <w:numPr>
          <w:ilvl w:val="0"/>
          <w:numId w:val="3"/>
        </w:numPr>
        <w:spacing w:before="200" w:after="0" w:line="240" w:lineRule="auto"/>
        <w:ind w:firstLine="425"/>
        <w:jc w:val="both"/>
        <w:rPr>
          <w:rFonts w:ascii="Liberation Serif" w:hAnsi="Liberation Serif"/>
          <w:sz w:val="25"/>
          <w:szCs w:val="25"/>
        </w:rPr>
      </w:pPr>
      <w:r w:rsidRPr="00394429">
        <w:rPr>
          <w:rFonts w:ascii="Liberation Serif" w:hAnsi="Liberation Serif"/>
          <w:sz w:val="25"/>
          <w:szCs w:val="25"/>
        </w:rPr>
        <w:t>задолженность по недостачам.</w:t>
      </w:r>
    </w:p>
    <w:p w:rsidR="00422371" w:rsidRPr="00394429" w:rsidRDefault="00FD45E8" w:rsidP="001072C1">
      <w:pPr>
        <w:pStyle w:val="a3"/>
        <w:spacing w:before="200" w:after="0" w:line="240" w:lineRule="auto"/>
        <w:ind w:firstLine="567"/>
        <w:jc w:val="both"/>
        <w:rPr>
          <w:rFonts w:ascii="Liberation Serif" w:hAnsi="Liberation Serif"/>
          <w:sz w:val="25"/>
          <w:szCs w:val="25"/>
        </w:rPr>
      </w:pPr>
      <w:r w:rsidRPr="00394429">
        <w:rPr>
          <w:rFonts w:ascii="Liberation Serif" w:hAnsi="Liberation Serif"/>
          <w:sz w:val="25"/>
          <w:szCs w:val="25"/>
        </w:rPr>
        <w:t xml:space="preserve">  Списанию с </w:t>
      </w:r>
      <w:proofErr w:type="spellStart"/>
      <w:r w:rsidRPr="00394429">
        <w:rPr>
          <w:rFonts w:ascii="Liberation Serif" w:hAnsi="Liberation Serif"/>
          <w:sz w:val="25"/>
          <w:szCs w:val="25"/>
        </w:rPr>
        <w:t>забалансового</w:t>
      </w:r>
      <w:proofErr w:type="spellEnd"/>
      <w:r w:rsidRPr="00394429">
        <w:rPr>
          <w:rFonts w:ascii="Liberation Serif" w:hAnsi="Liberation Serif"/>
          <w:sz w:val="25"/>
          <w:szCs w:val="25"/>
        </w:rPr>
        <w:t xml:space="preserve"> счета 04 «Сомнительная задолженность» подлежит задолженность, в отношении которой возобновлена процедура взыскания или поступили средства в счет ее погашения. Одновременно с операцией по списанию с </w:t>
      </w:r>
      <w:proofErr w:type="spellStart"/>
      <w:r w:rsidRPr="00394429">
        <w:rPr>
          <w:rFonts w:ascii="Liberation Serif" w:hAnsi="Liberation Serif"/>
          <w:sz w:val="25"/>
          <w:szCs w:val="25"/>
        </w:rPr>
        <w:t>забалансового</w:t>
      </w:r>
      <w:proofErr w:type="spellEnd"/>
      <w:r w:rsidRPr="00394429">
        <w:rPr>
          <w:rFonts w:ascii="Liberation Serif" w:hAnsi="Liberation Serif"/>
          <w:sz w:val="25"/>
          <w:szCs w:val="25"/>
        </w:rPr>
        <w:t xml:space="preserve"> учета отражается восстановление задолженности на балансовых счетах.</w:t>
      </w:r>
      <w:r w:rsidR="00422371" w:rsidRPr="00394429">
        <w:rPr>
          <w:rFonts w:ascii="Liberation Serif" w:hAnsi="Liberation Serif"/>
          <w:sz w:val="25"/>
          <w:szCs w:val="25"/>
        </w:rPr>
        <w:t xml:space="preserve"> </w:t>
      </w:r>
    </w:p>
    <w:p w:rsidR="00FD45E8" w:rsidRDefault="00422371" w:rsidP="001072C1">
      <w:pPr>
        <w:pStyle w:val="a3"/>
        <w:spacing w:before="200" w:after="0" w:line="240" w:lineRule="auto"/>
        <w:ind w:firstLine="567"/>
        <w:jc w:val="both"/>
        <w:rPr>
          <w:rFonts w:ascii="Liberation Serif" w:hAnsi="Liberation Serif"/>
          <w:sz w:val="25"/>
          <w:szCs w:val="25"/>
        </w:rPr>
      </w:pPr>
      <w:r w:rsidRPr="00394429">
        <w:rPr>
          <w:rFonts w:ascii="Liberation Serif" w:hAnsi="Liberation Serif"/>
          <w:sz w:val="25"/>
          <w:szCs w:val="25"/>
        </w:rPr>
        <w:t xml:space="preserve">  </w:t>
      </w:r>
      <w:r w:rsidR="00FD45E8" w:rsidRPr="00394429">
        <w:rPr>
          <w:rFonts w:ascii="Liberation Serif" w:hAnsi="Liberation Serif"/>
          <w:sz w:val="25"/>
          <w:szCs w:val="25"/>
        </w:rPr>
        <w:t>При отсутствии оснований для возобновления процедуры взыскания задолженности, предусмотренных законодательством Р</w:t>
      </w:r>
      <w:r w:rsidRPr="00394429">
        <w:rPr>
          <w:rFonts w:ascii="Liberation Serif" w:hAnsi="Liberation Serif"/>
          <w:sz w:val="25"/>
          <w:szCs w:val="25"/>
        </w:rPr>
        <w:t xml:space="preserve">оссийской </w:t>
      </w:r>
      <w:r w:rsidR="00FD45E8" w:rsidRPr="00394429">
        <w:rPr>
          <w:rFonts w:ascii="Liberation Serif" w:hAnsi="Liberation Serif"/>
          <w:sz w:val="25"/>
          <w:szCs w:val="25"/>
        </w:rPr>
        <w:t>Ф</w:t>
      </w:r>
      <w:r w:rsidRPr="00394429">
        <w:rPr>
          <w:rFonts w:ascii="Liberation Serif" w:hAnsi="Liberation Serif"/>
          <w:sz w:val="25"/>
          <w:szCs w:val="25"/>
        </w:rPr>
        <w:t>едерации</w:t>
      </w:r>
      <w:r w:rsidR="00FD45E8" w:rsidRPr="00394429">
        <w:rPr>
          <w:rFonts w:ascii="Liberation Serif" w:hAnsi="Liberation Serif"/>
          <w:sz w:val="25"/>
          <w:szCs w:val="25"/>
        </w:rPr>
        <w:t xml:space="preserve">, списанная с балансового учета учреждения задолженность, признанная безнадежной к взысканию, к </w:t>
      </w:r>
      <w:proofErr w:type="spellStart"/>
      <w:r w:rsidR="00FD45E8" w:rsidRPr="00394429">
        <w:rPr>
          <w:rFonts w:ascii="Liberation Serif" w:hAnsi="Liberation Serif"/>
          <w:sz w:val="25"/>
          <w:szCs w:val="25"/>
        </w:rPr>
        <w:t>забалансовому</w:t>
      </w:r>
      <w:proofErr w:type="spellEnd"/>
      <w:r w:rsidR="00FD45E8" w:rsidRPr="00394429">
        <w:rPr>
          <w:rFonts w:ascii="Liberation Serif" w:hAnsi="Liberation Serif"/>
          <w:sz w:val="25"/>
          <w:szCs w:val="25"/>
        </w:rPr>
        <w:t xml:space="preserve"> учету не принимается.</w:t>
      </w:r>
    </w:p>
    <w:p w:rsidR="008809BF" w:rsidRPr="008809BF" w:rsidRDefault="008809BF" w:rsidP="001072C1">
      <w:pPr>
        <w:pStyle w:val="a3"/>
        <w:spacing w:before="200" w:after="0" w:line="240" w:lineRule="auto"/>
        <w:ind w:firstLine="567"/>
        <w:jc w:val="both"/>
        <w:rPr>
          <w:rFonts w:ascii="Liberation Serif" w:hAnsi="Liberation Serif"/>
          <w:sz w:val="25"/>
          <w:szCs w:val="25"/>
        </w:rPr>
      </w:pPr>
      <w:r w:rsidRPr="008809BF">
        <w:rPr>
          <w:rFonts w:ascii="Liberation Serif" w:hAnsi="Liberation Serif"/>
          <w:sz w:val="25"/>
          <w:szCs w:val="25"/>
        </w:rPr>
        <w:t xml:space="preserve">  </w:t>
      </w:r>
      <w:r w:rsidRPr="008809BF">
        <w:rPr>
          <w:rFonts w:ascii="Liberation Serif" w:hAnsi="Liberation Serif"/>
          <w:color w:val="000000"/>
          <w:sz w:val="25"/>
          <w:szCs w:val="25"/>
        </w:rPr>
        <w:t xml:space="preserve">Резерв по сомнительным долгам отражается на </w:t>
      </w:r>
      <w:proofErr w:type="spellStart"/>
      <w:r w:rsidRPr="008809BF">
        <w:rPr>
          <w:rFonts w:ascii="Liberation Serif" w:hAnsi="Liberation Serif"/>
          <w:color w:val="000000"/>
          <w:sz w:val="25"/>
          <w:szCs w:val="25"/>
        </w:rPr>
        <w:t>забалансовом</w:t>
      </w:r>
      <w:proofErr w:type="spellEnd"/>
      <w:r w:rsidRPr="008809BF">
        <w:rPr>
          <w:rFonts w:ascii="Liberation Serif" w:hAnsi="Liberation Serif"/>
          <w:color w:val="000000"/>
          <w:sz w:val="25"/>
          <w:szCs w:val="25"/>
        </w:rPr>
        <w:t xml:space="preserve"> счете 04 и равен сумме, числящейся на нем дебиторской задолженности. На балансовых счетах резерв не отражается</w:t>
      </w:r>
      <w:r>
        <w:rPr>
          <w:rFonts w:ascii="Liberation Serif" w:hAnsi="Liberation Serif"/>
          <w:color w:val="000000"/>
          <w:sz w:val="25"/>
          <w:szCs w:val="25"/>
        </w:rPr>
        <w:t>.</w:t>
      </w:r>
    </w:p>
    <w:p w:rsidR="00BF4FCC" w:rsidRPr="00394429" w:rsidRDefault="007B1534" w:rsidP="001072C1">
      <w:pPr>
        <w:pStyle w:val="2"/>
        <w:numPr>
          <w:ilvl w:val="0"/>
          <w:numId w:val="0"/>
        </w:numPr>
        <w:spacing w:before="0" w:after="0" w:line="240" w:lineRule="auto"/>
        <w:ind w:firstLine="567"/>
        <w:rPr>
          <w:rFonts w:ascii="Liberation Serif" w:hAnsi="Liberation Serif"/>
          <w:sz w:val="25"/>
          <w:szCs w:val="25"/>
        </w:rPr>
      </w:pPr>
      <w:bookmarkStart w:id="5" w:name="_ref_1-381c5d3a3cbf45"/>
      <w:r w:rsidRPr="00394429">
        <w:rPr>
          <w:rFonts w:ascii="Liberation Serif" w:hAnsi="Liberation Serif"/>
          <w:sz w:val="25"/>
          <w:szCs w:val="25"/>
        </w:rPr>
        <w:t xml:space="preserve">  </w:t>
      </w:r>
      <w:r w:rsidR="00BF4FCC" w:rsidRPr="00394429">
        <w:rPr>
          <w:rFonts w:ascii="Liberation Serif" w:hAnsi="Liberation Serif"/>
          <w:sz w:val="25"/>
          <w:szCs w:val="25"/>
        </w:rPr>
        <w:t xml:space="preserve">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rsidR="00BF4FCC" w:rsidRPr="00394429">
        <w:rPr>
          <w:rFonts w:ascii="Liberation Serif" w:hAnsi="Liberation Serif"/>
          <w:sz w:val="25"/>
          <w:szCs w:val="25"/>
        </w:rPr>
        <w:t>забалансовом</w:t>
      </w:r>
      <w:proofErr w:type="spellEnd"/>
      <w:r w:rsidR="00BF4FCC" w:rsidRPr="00394429">
        <w:rPr>
          <w:rFonts w:ascii="Liberation Serif" w:hAnsi="Liberation Serif"/>
          <w:sz w:val="25"/>
          <w:szCs w:val="25"/>
        </w:rPr>
        <w:t xml:space="preserve"> </w:t>
      </w:r>
      <w:hyperlink r:id="rId62" w:history="1">
        <w:r w:rsidR="00BF4FCC" w:rsidRPr="00394429">
          <w:rPr>
            <w:rStyle w:val="a4"/>
            <w:rFonts w:ascii="Liberation Serif" w:hAnsi="Liberation Serif"/>
            <w:sz w:val="25"/>
            <w:szCs w:val="25"/>
          </w:rPr>
          <w:t>счете 07</w:t>
        </w:r>
      </w:hyperlink>
      <w:r w:rsidR="00BF4FCC" w:rsidRPr="00394429">
        <w:rPr>
          <w:rFonts w:ascii="Liberation Serif" w:hAnsi="Liberation Serif"/>
          <w:sz w:val="25"/>
          <w:szCs w:val="25"/>
        </w:rP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5"/>
    </w:p>
    <w:p w:rsidR="00BF4FCC" w:rsidRPr="00394429" w:rsidRDefault="00BF4FCC" w:rsidP="001072C1">
      <w:pPr>
        <w:pStyle w:val="2"/>
        <w:numPr>
          <w:ilvl w:val="0"/>
          <w:numId w:val="0"/>
        </w:numPr>
        <w:spacing w:before="0" w:after="0" w:line="240" w:lineRule="auto"/>
        <w:ind w:left="142" w:firstLine="567"/>
        <w:rPr>
          <w:rFonts w:ascii="Liberation Serif" w:hAnsi="Liberation Serif"/>
          <w:sz w:val="25"/>
          <w:szCs w:val="25"/>
        </w:rPr>
      </w:pPr>
      <w:bookmarkStart w:id="6" w:name="_ref_1-7582fd3f7d424c"/>
      <w:r w:rsidRPr="00394429">
        <w:rPr>
          <w:rFonts w:ascii="Liberation Serif" w:hAnsi="Liberation Serif"/>
          <w:sz w:val="25"/>
          <w:szCs w:val="25"/>
        </w:rPr>
        <w:t>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6"/>
    </w:p>
    <w:p w:rsidR="00BF4FCC" w:rsidRPr="00394429" w:rsidRDefault="00BF4FCC" w:rsidP="001072C1">
      <w:pPr>
        <w:pStyle w:val="2"/>
        <w:numPr>
          <w:ilvl w:val="0"/>
          <w:numId w:val="0"/>
        </w:numPr>
        <w:spacing w:before="0" w:after="0" w:line="240" w:lineRule="auto"/>
        <w:ind w:left="142" w:firstLine="567"/>
        <w:rPr>
          <w:rFonts w:ascii="Liberation Serif" w:hAnsi="Liberation Serif"/>
          <w:sz w:val="25"/>
          <w:szCs w:val="25"/>
        </w:rPr>
      </w:pPr>
      <w:bookmarkStart w:id="7" w:name="_ref_1-bb690ca1d65641"/>
      <w:r w:rsidRPr="00394429">
        <w:rPr>
          <w:rFonts w:ascii="Liberation Serif" w:hAnsi="Liberation Serif"/>
          <w:sz w:val="25"/>
          <w:szCs w:val="25"/>
        </w:rPr>
        <w:t xml:space="preserve">Документы о вручении ценных подарков (сувенирной продукции) оформляются в соответствии с Порядком, приведенным в Приложении № </w:t>
      </w:r>
      <w:r w:rsidR="001072C1" w:rsidRPr="001072C1">
        <w:rPr>
          <w:rFonts w:ascii="Liberation Serif" w:hAnsi="Liberation Serif"/>
          <w:sz w:val="25"/>
          <w:szCs w:val="25"/>
        </w:rPr>
        <w:t>1</w:t>
      </w:r>
      <w:r w:rsidR="00332DE5" w:rsidRPr="00332DE5">
        <w:rPr>
          <w:rFonts w:ascii="Liberation Serif" w:hAnsi="Liberation Serif"/>
          <w:sz w:val="25"/>
          <w:szCs w:val="25"/>
        </w:rPr>
        <w:t>0</w:t>
      </w:r>
      <w:r w:rsidRPr="00394429">
        <w:rPr>
          <w:rFonts w:ascii="Liberation Serif" w:hAnsi="Liberation Serif"/>
          <w:sz w:val="25"/>
          <w:szCs w:val="25"/>
        </w:rPr>
        <w:t> к Учетной политике.</w:t>
      </w:r>
      <w:bookmarkEnd w:id="7"/>
    </w:p>
    <w:p w:rsidR="00BF4FCC" w:rsidRPr="00394429" w:rsidRDefault="00BF4FCC" w:rsidP="001072C1">
      <w:pPr>
        <w:pStyle w:val="2"/>
        <w:numPr>
          <w:ilvl w:val="0"/>
          <w:numId w:val="0"/>
        </w:numPr>
        <w:spacing w:before="0" w:after="0" w:line="240" w:lineRule="auto"/>
        <w:ind w:left="142" w:firstLine="567"/>
        <w:rPr>
          <w:rFonts w:ascii="Liberation Serif" w:hAnsi="Liberation Serif"/>
          <w:sz w:val="25"/>
          <w:szCs w:val="25"/>
        </w:rPr>
      </w:pPr>
      <w:bookmarkStart w:id="8" w:name="_ref_1-2d3ffdabfaf04c"/>
      <w:r w:rsidRPr="00394429">
        <w:rPr>
          <w:rFonts w:ascii="Liberation Serif" w:hAnsi="Liberation Serif"/>
          <w:sz w:val="25"/>
          <w:szCs w:val="25"/>
        </w:rPr>
        <w:t xml:space="preserve">На </w:t>
      </w:r>
      <w:proofErr w:type="spellStart"/>
      <w:r w:rsidRPr="00394429">
        <w:rPr>
          <w:rFonts w:ascii="Liberation Serif" w:hAnsi="Liberation Serif"/>
          <w:sz w:val="25"/>
          <w:szCs w:val="25"/>
        </w:rPr>
        <w:t>забалансовом</w:t>
      </w:r>
      <w:proofErr w:type="spellEnd"/>
      <w:r w:rsidRPr="00394429">
        <w:rPr>
          <w:rFonts w:ascii="Liberation Serif" w:hAnsi="Liberation Serif"/>
          <w:sz w:val="25"/>
          <w:szCs w:val="25"/>
        </w:rPr>
        <w:t xml:space="preserve"> </w:t>
      </w:r>
      <w:hyperlink r:id="rId63" w:history="1">
        <w:r w:rsidRPr="00394429">
          <w:rPr>
            <w:rStyle w:val="a4"/>
            <w:rFonts w:ascii="Liberation Serif" w:hAnsi="Liberation Serif"/>
            <w:sz w:val="25"/>
            <w:szCs w:val="25"/>
          </w:rPr>
          <w:t>счете 09</w:t>
        </w:r>
      </w:hyperlink>
      <w:r w:rsidRPr="00394429">
        <w:rPr>
          <w:rFonts w:ascii="Liberation Serif" w:hAnsi="Liberation Serif"/>
          <w:sz w:val="25"/>
          <w:szCs w:val="25"/>
        </w:rPr>
        <w:t xml:space="preserve"> «Запасные части к транспортным средствам, выданные взамен изношенных» учет ведется по группам:</w:t>
      </w:r>
      <w:bookmarkEnd w:id="8"/>
    </w:p>
    <w:p w:rsidR="00BF4FCC" w:rsidRPr="00394429" w:rsidRDefault="00BF4FCC" w:rsidP="00B13551">
      <w:pPr>
        <w:autoSpaceDE w:val="0"/>
        <w:autoSpaceDN w:val="0"/>
        <w:adjustRightInd w:val="0"/>
        <w:spacing w:before="0" w:after="0" w:line="240" w:lineRule="auto"/>
        <w:ind w:firstLine="709"/>
        <w:rPr>
          <w:rFonts w:ascii="Liberation Serif" w:hAnsi="Liberation Serif"/>
          <w:sz w:val="25"/>
          <w:szCs w:val="25"/>
        </w:rPr>
      </w:pPr>
      <w:r w:rsidRPr="00394429">
        <w:rPr>
          <w:rFonts w:ascii="Liberation Serif" w:hAnsi="Liberation Serif"/>
          <w:sz w:val="25"/>
          <w:szCs w:val="25"/>
        </w:rPr>
        <w:t>- двигатели, турбокомпрессоры;</w:t>
      </w:r>
    </w:p>
    <w:p w:rsidR="00BF4FCC" w:rsidRPr="00394429" w:rsidRDefault="00BF4FCC" w:rsidP="00B13551">
      <w:pPr>
        <w:autoSpaceDE w:val="0"/>
        <w:autoSpaceDN w:val="0"/>
        <w:adjustRightInd w:val="0"/>
        <w:spacing w:before="0" w:after="0" w:line="240" w:lineRule="auto"/>
        <w:ind w:firstLine="709"/>
        <w:rPr>
          <w:rFonts w:ascii="Liberation Serif" w:hAnsi="Liberation Serif"/>
          <w:sz w:val="25"/>
          <w:szCs w:val="25"/>
        </w:rPr>
      </w:pPr>
      <w:r w:rsidRPr="00394429">
        <w:rPr>
          <w:rFonts w:ascii="Liberation Serif" w:hAnsi="Liberation Serif"/>
          <w:sz w:val="25"/>
          <w:szCs w:val="25"/>
        </w:rPr>
        <w:t>- аккумуляторы;</w:t>
      </w:r>
    </w:p>
    <w:p w:rsidR="00BF4FCC" w:rsidRPr="00394429" w:rsidRDefault="00BF4FCC" w:rsidP="00B13551">
      <w:pPr>
        <w:autoSpaceDE w:val="0"/>
        <w:autoSpaceDN w:val="0"/>
        <w:adjustRightInd w:val="0"/>
        <w:spacing w:before="0" w:after="0" w:line="240" w:lineRule="auto"/>
        <w:ind w:firstLine="709"/>
        <w:rPr>
          <w:rFonts w:ascii="Liberation Serif" w:hAnsi="Liberation Serif"/>
          <w:sz w:val="25"/>
          <w:szCs w:val="25"/>
        </w:rPr>
      </w:pPr>
      <w:r w:rsidRPr="00394429">
        <w:rPr>
          <w:rFonts w:ascii="Liberation Serif" w:hAnsi="Liberation Serif"/>
          <w:sz w:val="25"/>
          <w:szCs w:val="25"/>
        </w:rPr>
        <w:t>- шины, диски;</w:t>
      </w:r>
    </w:p>
    <w:p w:rsidR="00BF4FCC" w:rsidRPr="00394429" w:rsidRDefault="00BF4FCC" w:rsidP="00B13551">
      <w:pPr>
        <w:autoSpaceDE w:val="0"/>
        <w:autoSpaceDN w:val="0"/>
        <w:adjustRightInd w:val="0"/>
        <w:spacing w:before="0" w:after="0" w:line="240" w:lineRule="auto"/>
        <w:ind w:firstLine="709"/>
        <w:rPr>
          <w:rFonts w:ascii="Liberation Serif" w:hAnsi="Liberation Serif"/>
          <w:sz w:val="25"/>
          <w:szCs w:val="25"/>
        </w:rPr>
      </w:pPr>
      <w:r w:rsidRPr="00394429">
        <w:rPr>
          <w:rFonts w:ascii="Liberation Serif" w:hAnsi="Liberation Serif"/>
          <w:sz w:val="25"/>
          <w:szCs w:val="25"/>
        </w:rPr>
        <w:t>- карбюраторы;</w:t>
      </w:r>
    </w:p>
    <w:p w:rsidR="00BF4FCC" w:rsidRPr="00394429" w:rsidRDefault="00BF4FCC" w:rsidP="00B13551">
      <w:pPr>
        <w:autoSpaceDE w:val="0"/>
        <w:autoSpaceDN w:val="0"/>
        <w:adjustRightInd w:val="0"/>
        <w:spacing w:before="0" w:after="0" w:line="240" w:lineRule="auto"/>
        <w:ind w:firstLine="709"/>
        <w:rPr>
          <w:rFonts w:ascii="Liberation Serif" w:hAnsi="Liberation Serif"/>
          <w:sz w:val="25"/>
          <w:szCs w:val="25"/>
        </w:rPr>
      </w:pPr>
      <w:r w:rsidRPr="00394429">
        <w:rPr>
          <w:rFonts w:ascii="Liberation Serif" w:hAnsi="Liberation Serif"/>
          <w:sz w:val="25"/>
          <w:szCs w:val="25"/>
        </w:rPr>
        <w:t>- коробки передач;</w:t>
      </w:r>
    </w:p>
    <w:p w:rsidR="00BF4FCC" w:rsidRPr="00394429" w:rsidRDefault="00BF4FCC" w:rsidP="00B13551">
      <w:pPr>
        <w:autoSpaceDE w:val="0"/>
        <w:autoSpaceDN w:val="0"/>
        <w:adjustRightInd w:val="0"/>
        <w:spacing w:before="0" w:after="0" w:line="240" w:lineRule="auto"/>
        <w:ind w:firstLine="709"/>
        <w:rPr>
          <w:rFonts w:ascii="Liberation Serif" w:hAnsi="Liberation Serif"/>
          <w:sz w:val="25"/>
          <w:szCs w:val="25"/>
        </w:rPr>
      </w:pPr>
      <w:r w:rsidRPr="00394429">
        <w:rPr>
          <w:rFonts w:ascii="Liberation Serif" w:hAnsi="Liberation Serif"/>
          <w:sz w:val="25"/>
          <w:szCs w:val="25"/>
        </w:rPr>
        <w:t>- фары.</w:t>
      </w:r>
    </w:p>
    <w:p w:rsidR="00BF4FCC" w:rsidRPr="00394429" w:rsidRDefault="00A4156E" w:rsidP="001072C1">
      <w:pPr>
        <w:spacing w:before="0" w:after="0" w:line="240" w:lineRule="auto"/>
        <w:ind w:firstLine="567"/>
        <w:rPr>
          <w:rFonts w:ascii="Liberation Serif" w:hAnsi="Liberation Serif"/>
          <w:sz w:val="25"/>
          <w:szCs w:val="25"/>
        </w:rPr>
      </w:pPr>
      <w:r w:rsidRPr="00394429">
        <w:rPr>
          <w:rFonts w:ascii="Liberation Serif" w:hAnsi="Liberation Serif"/>
          <w:sz w:val="25"/>
          <w:szCs w:val="25"/>
        </w:rPr>
        <w:t xml:space="preserve">   </w:t>
      </w:r>
      <w:bookmarkStart w:id="9" w:name="_ref_1-0f8049d35c0445"/>
      <w:r w:rsidR="00BF4FCC" w:rsidRPr="00394429">
        <w:rPr>
          <w:rFonts w:ascii="Liberation Serif" w:hAnsi="Liberation Serif"/>
          <w:sz w:val="25"/>
          <w:szCs w:val="25"/>
        </w:rPr>
        <w:t xml:space="preserve">На </w:t>
      </w:r>
      <w:proofErr w:type="spellStart"/>
      <w:r w:rsidR="00BF4FCC" w:rsidRPr="00394429">
        <w:rPr>
          <w:rFonts w:ascii="Liberation Serif" w:hAnsi="Liberation Serif"/>
          <w:sz w:val="25"/>
          <w:szCs w:val="25"/>
        </w:rPr>
        <w:t>забалансовом</w:t>
      </w:r>
      <w:proofErr w:type="spellEnd"/>
      <w:r w:rsidR="00BF4FCC" w:rsidRPr="00394429">
        <w:rPr>
          <w:rFonts w:ascii="Liberation Serif" w:hAnsi="Liberation Serif"/>
          <w:sz w:val="25"/>
          <w:szCs w:val="25"/>
        </w:rPr>
        <w:t xml:space="preserve"> </w:t>
      </w:r>
      <w:hyperlink r:id="rId64" w:history="1">
        <w:r w:rsidR="00BF4FCC" w:rsidRPr="00394429">
          <w:rPr>
            <w:rStyle w:val="a4"/>
            <w:rFonts w:ascii="Liberation Serif" w:hAnsi="Liberation Serif"/>
            <w:sz w:val="25"/>
            <w:szCs w:val="25"/>
          </w:rPr>
          <w:t>счете 10</w:t>
        </w:r>
      </w:hyperlink>
      <w:r w:rsidR="00BF4FCC" w:rsidRPr="00394429">
        <w:rPr>
          <w:rFonts w:ascii="Liberation Serif" w:hAnsi="Liberation Serif"/>
          <w:sz w:val="25"/>
          <w:szCs w:val="25"/>
        </w:rPr>
        <w:t xml:space="preserve"> «Обеспечение исполнения обязательств» учет ведется по видам обеспечений:</w:t>
      </w:r>
      <w:bookmarkEnd w:id="9"/>
    </w:p>
    <w:p w:rsidR="00BF4FCC" w:rsidRPr="00394429" w:rsidRDefault="00BF4FCC" w:rsidP="00B13551">
      <w:pPr>
        <w:pStyle w:val="a3"/>
        <w:numPr>
          <w:ilvl w:val="1"/>
          <w:numId w:val="4"/>
        </w:numPr>
        <w:spacing w:before="0" w:after="0" w:line="240" w:lineRule="auto"/>
        <w:ind w:left="0" w:firstLine="709"/>
        <w:jc w:val="both"/>
        <w:rPr>
          <w:rFonts w:ascii="Liberation Serif" w:hAnsi="Liberation Serif"/>
          <w:sz w:val="25"/>
          <w:szCs w:val="25"/>
        </w:rPr>
      </w:pPr>
      <w:r w:rsidRPr="00394429">
        <w:rPr>
          <w:rFonts w:ascii="Liberation Serif" w:hAnsi="Liberation Serif"/>
          <w:sz w:val="25"/>
          <w:szCs w:val="25"/>
        </w:rPr>
        <w:t>банковские гарантии;</w:t>
      </w:r>
    </w:p>
    <w:p w:rsidR="00BF4FCC" w:rsidRPr="00394429" w:rsidRDefault="00BF4FCC" w:rsidP="00B13551">
      <w:pPr>
        <w:pStyle w:val="a3"/>
        <w:numPr>
          <w:ilvl w:val="1"/>
          <w:numId w:val="4"/>
        </w:numPr>
        <w:spacing w:before="0" w:after="0" w:line="240" w:lineRule="auto"/>
        <w:ind w:left="0" w:firstLine="709"/>
        <w:jc w:val="both"/>
        <w:rPr>
          <w:rFonts w:ascii="Liberation Serif" w:hAnsi="Liberation Serif"/>
          <w:sz w:val="25"/>
          <w:szCs w:val="25"/>
        </w:rPr>
      </w:pPr>
      <w:r w:rsidRPr="00394429">
        <w:rPr>
          <w:rFonts w:ascii="Liberation Serif" w:hAnsi="Liberation Serif"/>
          <w:sz w:val="25"/>
          <w:szCs w:val="25"/>
        </w:rPr>
        <w:t>иные обеспечения.</w:t>
      </w:r>
    </w:p>
    <w:p w:rsidR="00BF4FCC" w:rsidRPr="00394429" w:rsidRDefault="00BF4FCC" w:rsidP="00B13551">
      <w:pPr>
        <w:pStyle w:val="2"/>
        <w:numPr>
          <w:ilvl w:val="0"/>
          <w:numId w:val="0"/>
        </w:numPr>
        <w:spacing w:before="0" w:after="0" w:line="240" w:lineRule="auto"/>
        <w:ind w:firstLine="709"/>
        <w:rPr>
          <w:rFonts w:ascii="Liberation Serif" w:hAnsi="Liberation Serif"/>
          <w:sz w:val="25"/>
          <w:szCs w:val="25"/>
        </w:rPr>
      </w:pPr>
      <w:bookmarkStart w:id="10" w:name="_ref_1-582c7e59521a45"/>
      <w:r w:rsidRPr="00394429">
        <w:rPr>
          <w:rFonts w:ascii="Liberation Serif" w:hAnsi="Liberation Serif"/>
          <w:sz w:val="25"/>
          <w:szCs w:val="25"/>
        </w:rPr>
        <w:t xml:space="preserve">Аналитический учет по счетам </w:t>
      </w:r>
      <w:hyperlink r:id="rId65" w:history="1">
        <w:r w:rsidRPr="00394429">
          <w:rPr>
            <w:rStyle w:val="a4"/>
            <w:rFonts w:ascii="Liberation Serif" w:hAnsi="Liberation Serif"/>
            <w:sz w:val="25"/>
            <w:szCs w:val="25"/>
          </w:rPr>
          <w:t>17</w:t>
        </w:r>
      </w:hyperlink>
      <w:r w:rsidRPr="00394429">
        <w:rPr>
          <w:rFonts w:ascii="Liberation Serif" w:hAnsi="Liberation Serif"/>
          <w:sz w:val="25"/>
          <w:szCs w:val="25"/>
        </w:rPr>
        <w:t xml:space="preserve"> «Поступления денежных средств» и </w:t>
      </w:r>
      <w:hyperlink r:id="rId66" w:history="1">
        <w:r w:rsidRPr="00394429">
          <w:rPr>
            <w:rStyle w:val="a4"/>
            <w:rFonts w:ascii="Liberation Serif" w:hAnsi="Liberation Serif"/>
            <w:sz w:val="25"/>
            <w:szCs w:val="25"/>
          </w:rPr>
          <w:t>18</w:t>
        </w:r>
      </w:hyperlink>
      <w:r w:rsidRPr="00394429">
        <w:rPr>
          <w:rFonts w:ascii="Liberation Serif" w:hAnsi="Liberation Serif"/>
          <w:sz w:val="25"/>
          <w:szCs w:val="25"/>
        </w:rPr>
        <w:t xml:space="preserve"> «Выбытия денежных средств» ведется в </w:t>
      </w:r>
      <w:proofErr w:type="spellStart"/>
      <w:r w:rsidRPr="00394429">
        <w:rPr>
          <w:rFonts w:ascii="Liberation Serif" w:hAnsi="Liberation Serif"/>
          <w:sz w:val="25"/>
          <w:szCs w:val="25"/>
        </w:rPr>
        <w:t>Многографной</w:t>
      </w:r>
      <w:proofErr w:type="spellEnd"/>
      <w:r w:rsidRPr="00394429">
        <w:rPr>
          <w:rFonts w:ascii="Liberation Serif" w:hAnsi="Liberation Serif"/>
          <w:sz w:val="25"/>
          <w:szCs w:val="25"/>
        </w:rPr>
        <w:t xml:space="preserve"> карточке (</w:t>
      </w:r>
      <w:hyperlink r:id="rId67" w:history="1">
        <w:r w:rsidRPr="00394429">
          <w:rPr>
            <w:rStyle w:val="a4"/>
            <w:rFonts w:ascii="Liberation Serif" w:hAnsi="Liberation Serif"/>
            <w:sz w:val="25"/>
            <w:szCs w:val="25"/>
          </w:rPr>
          <w:t>ф. 0504054</w:t>
        </w:r>
      </w:hyperlink>
      <w:r w:rsidRPr="00394429">
        <w:rPr>
          <w:rFonts w:ascii="Liberation Serif" w:hAnsi="Liberation Serif"/>
          <w:sz w:val="25"/>
          <w:szCs w:val="25"/>
        </w:rPr>
        <w:t>).</w:t>
      </w:r>
      <w:bookmarkEnd w:id="10"/>
    </w:p>
    <w:p w:rsidR="00BF4FCC" w:rsidRPr="00394429" w:rsidRDefault="00BF4FCC" w:rsidP="00B13551">
      <w:pPr>
        <w:pStyle w:val="2"/>
        <w:numPr>
          <w:ilvl w:val="0"/>
          <w:numId w:val="0"/>
        </w:numPr>
        <w:spacing w:before="0" w:after="0" w:line="240" w:lineRule="auto"/>
        <w:ind w:firstLine="709"/>
        <w:rPr>
          <w:rFonts w:ascii="Liberation Serif" w:hAnsi="Liberation Serif"/>
          <w:sz w:val="25"/>
          <w:szCs w:val="25"/>
        </w:rPr>
      </w:pPr>
      <w:bookmarkStart w:id="11" w:name="_ref_1-bd58a0ceac9b40"/>
      <w:r w:rsidRPr="00394429">
        <w:rPr>
          <w:rFonts w:ascii="Liberation Serif" w:hAnsi="Liberation Serif"/>
          <w:sz w:val="25"/>
          <w:szCs w:val="25"/>
        </w:rPr>
        <w:lastRenderedPageBreak/>
        <w:t xml:space="preserve">Аналитический учет невыясненных поступлений бюджета прошлых лет ведется на </w:t>
      </w:r>
      <w:hyperlink r:id="rId68" w:history="1">
        <w:r w:rsidRPr="00394429">
          <w:rPr>
            <w:rStyle w:val="a4"/>
            <w:rFonts w:ascii="Liberation Serif" w:hAnsi="Liberation Serif"/>
            <w:sz w:val="25"/>
            <w:szCs w:val="25"/>
          </w:rPr>
          <w:t>счете 19</w:t>
        </w:r>
      </w:hyperlink>
      <w:r w:rsidRPr="00394429">
        <w:rPr>
          <w:rFonts w:ascii="Liberation Serif" w:hAnsi="Liberation Serif"/>
          <w:sz w:val="25"/>
          <w:szCs w:val="25"/>
        </w:rPr>
        <w:t xml:space="preserve"> «Невыясненные поступления прошлых лет» в разрезе каждого плательщика, от которого поступили соответствующие средства.</w:t>
      </w:r>
      <w:bookmarkEnd w:id="11"/>
    </w:p>
    <w:p w:rsidR="00BF4FCC" w:rsidRPr="00394429" w:rsidRDefault="00BF4FCC" w:rsidP="00B13551">
      <w:pPr>
        <w:pStyle w:val="2"/>
        <w:numPr>
          <w:ilvl w:val="0"/>
          <w:numId w:val="0"/>
        </w:numPr>
        <w:spacing w:before="0" w:after="0" w:line="240" w:lineRule="auto"/>
        <w:ind w:firstLine="709"/>
        <w:rPr>
          <w:rFonts w:ascii="Liberation Serif" w:hAnsi="Liberation Serif"/>
          <w:sz w:val="25"/>
          <w:szCs w:val="25"/>
        </w:rPr>
      </w:pPr>
      <w:bookmarkStart w:id="12" w:name="_ref_1-22fe612cebb84e"/>
      <w:r w:rsidRPr="00394429">
        <w:rPr>
          <w:rFonts w:ascii="Liberation Serif" w:hAnsi="Liberation Serif"/>
          <w:sz w:val="25"/>
          <w:szCs w:val="25"/>
        </w:rPr>
        <w:t xml:space="preserve">На </w:t>
      </w:r>
      <w:proofErr w:type="spellStart"/>
      <w:r w:rsidRPr="00394429">
        <w:rPr>
          <w:rFonts w:ascii="Liberation Serif" w:hAnsi="Liberation Serif"/>
          <w:sz w:val="25"/>
          <w:szCs w:val="25"/>
        </w:rPr>
        <w:t>забалансовый</w:t>
      </w:r>
      <w:proofErr w:type="spellEnd"/>
      <w:r w:rsidRPr="00394429">
        <w:rPr>
          <w:rFonts w:ascii="Liberation Serif" w:hAnsi="Liberation Serif"/>
          <w:sz w:val="25"/>
          <w:szCs w:val="25"/>
        </w:rPr>
        <w:t xml:space="preserve"> </w:t>
      </w:r>
      <w:hyperlink r:id="rId69" w:history="1">
        <w:r w:rsidRPr="00394429">
          <w:rPr>
            <w:rStyle w:val="a4"/>
            <w:rFonts w:ascii="Liberation Serif" w:hAnsi="Liberation Serif"/>
            <w:sz w:val="25"/>
            <w:szCs w:val="25"/>
          </w:rPr>
          <w:t>счет 20</w:t>
        </w:r>
      </w:hyperlink>
      <w:r w:rsidRPr="00394429">
        <w:rPr>
          <w:rFonts w:ascii="Liberation Serif" w:hAnsi="Liberation Serif"/>
          <w:sz w:val="25"/>
          <w:szCs w:val="25"/>
        </w:rPr>
        <w:t xml:space="preserve"> «Задолженность, невостребованная кредиторами» не востребованная кредитором задолженность принимается по распоряжению, изданному на основании инвентаризационной описи расчетов с покупателями, поставщиками и прочими дебиторами и кредиторами </w:t>
      </w:r>
      <w:hyperlink r:id="rId70" w:history="1">
        <w:r w:rsidRPr="00394429">
          <w:rPr>
            <w:rStyle w:val="a4"/>
            <w:rFonts w:ascii="Liberation Serif" w:hAnsi="Liberation Serif"/>
            <w:sz w:val="25"/>
            <w:szCs w:val="25"/>
          </w:rPr>
          <w:t>(ф. 0504089)</w:t>
        </w:r>
      </w:hyperlink>
      <w:r w:rsidRPr="00394429">
        <w:rPr>
          <w:rFonts w:ascii="Liberation Serif" w:hAnsi="Liberation Serif"/>
          <w:sz w:val="25"/>
          <w:szCs w:val="25"/>
        </w:rPr>
        <w:t>.</w:t>
      </w:r>
      <w:bookmarkEnd w:id="12"/>
    </w:p>
    <w:p w:rsidR="00BF4FCC" w:rsidRPr="00394429" w:rsidRDefault="00BF4FCC" w:rsidP="00B13551">
      <w:pPr>
        <w:spacing w:before="0" w:after="0" w:line="240" w:lineRule="auto"/>
        <w:ind w:firstLine="709"/>
        <w:rPr>
          <w:rFonts w:ascii="Liberation Serif" w:hAnsi="Liberation Serif"/>
          <w:sz w:val="25"/>
          <w:szCs w:val="25"/>
        </w:rPr>
      </w:pPr>
      <w:r w:rsidRPr="00394429">
        <w:rPr>
          <w:rFonts w:ascii="Liberation Serif" w:hAnsi="Liberation Serif"/>
          <w:sz w:val="25"/>
          <w:szCs w:val="25"/>
        </w:rPr>
        <w:t xml:space="preserve">Списание задолженности с </w:t>
      </w:r>
      <w:proofErr w:type="spellStart"/>
      <w:r w:rsidRPr="00394429">
        <w:rPr>
          <w:rFonts w:ascii="Liberation Serif" w:hAnsi="Liberation Serif"/>
          <w:sz w:val="25"/>
          <w:szCs w:val="25"/>
        </w:rPr>
        <w:t>забалансового</w:t>
      </w:r>
      <w:proofErr w:type="spellEnd"/>
      <w:r w:rsidRPr="00394429">
        <w:rPr>
          <w:rFonts w:ascii="Liberation Serif" w:hAnsi="Liberation Serif"/>
          <w:sz w:val="25"/>
          <w:szCs w:val="25"/>
        </w:rPr>
        <w:t xml:space="preserve"> учета осуществляется по итогам инвентаризации на основании решения инвентаризационной комиссии в следующих случаях:</w:t>
      </w:r>
    </w:p>
    <w:p w:rsidR="00BF4FCC" w:rsidRPr="00394429" w:rsidRDefault="00BF4FCC" w:rsidP="00B13551">
      <w:pPr>
        <w:spacing w:before="0" w:after="0" w:line="240" w:lineRule="auto"/>
        <w:ind w:firstLine="709"/>
        <w:rPr>
          <w:rFonts w:ascii="Liberation Serif" w:hAnsi="Liberation Serif"/>
          <w:sz w:val="25"/>
          <w:szCs w:val="25"/>
        </w:rPr>
      </w:pPr>
      <w:r w:rsidRPr="00394429">
        <w:rPr>
          <w:rFonts w:ascii="Liberation Serif" w:hAnsi="Liberation Serif"/>
          <w:sz w:val="25"/>
          <w:szCs w:val="25"/>
        </w:rPr>
        <w:t>-</w:t>
      </w:r>
      <w:r w:rsidR="00C44C7F" w:rsidRPr="00C44C7F">
        <w:rPr>
          <w:rFonts w:ascii="Liberation Serif" w:hAnsi="Liberation Serif"/>
          <w:sz w:val="25"/>
          <w:szCs w:val="25"/>
        </w:rPr>
        <w:t xml:space="preserve"> </w:t>
      </w:r>
      <w:r w:rsidRPr="00394429">
        <w:rPr>
          <w:rFonts w:ascii="Liberation Serif" w:hAnsi="Liberation Serif"/>
          <w:sz w:val="25"/>
          <w:szCs w:val="25"/>
        </w:rPr>
        <w:t>завершился срок возможного возобновления процедуры взыскания задолженности согласно законодательству;</w:t>
      </w:r>
    </w:p>
    <w:p w:rsidR="00BF4FCC" w:rsidRPr="00394429" w:rsidRDefault="00BF4FCC" w:rsidP="00C44C7F">
      <w:pPr>
        <w:spacing w:before="0" w:after="0" w:line="240" w:lineRule="auto"/>
        <w:ind w:firstLine="709"/>
        <w:rPr>
          <w:rFonts w:ascii="Liberation Serif" w:hAnsi="Liberation Serif"/>
          <w:sz w:val="25"/>
          <w:szCs w:val="25"/>
        </w:rPr>
      </w:pPr>
      <w:r w:rsidRPr="00394429">
        <w:rPr>
          <w:rFonts w:ascii="Liberation Serif" w:hAnsi="Liberation Serif"/>
          <w:sz w:val="25"/>
          <w:szCs w:val="25"/>
        </w:rPr>
        <w:t>- имеются документы, подтверждающие прекращение обязательства в связи со смертью (ликвидацией) контрагента.</w:t>
      </w:r>
    </w:p>
    <w:p w:rsidR="00BF4FCC" w:rsidRPr="00394429" w:rsidRDefault="00BF4FCC" w:rsidP="00C44C7F">
      <w:pPr>
        <w:pStyle w:val="2"/>
        <w:numPr>
          <w:ilvl w:val="0"/>
          <w:numId w:val="0"/>
        </w:numPr>
        <w:spacing w:before="0" w:after="0" w:line="240" w:lineRule="auto"/>
        <w:ind w:firstLine="709"/>
        <w:rPr>
          <w:rFonts w:ascii="Liberation Serif" w:hAnsi="Liberation Serif"/>
          <w:sz w:val="25"/>
          <w:szCs w:val="25"/>
        </w:rPr>
      </w:pPr>
      <w:bookmarkStart w:id="13" w:name="_ref_1-d5cee47946fe46"/>
      <w:r w:rsidRPr="00394429">
        <w:rPr>
          <w:rFonts w:ascii="Liberation Serif" w:hAnsi="Liberation Serif"/>
          <w:sz w:val="25"/>
          <w:szCs w:val="25"/>
        </w:rPr>
        <w:t xml:space="preserve">Основные средства на </w:t>
      </w:r>
      <w:proofErr w:type="spellStart"/>
      <w:r w:rsidRPr="00394429">
        <w:rPr>
          <w:rFonts w:ascii="Liberation Serif" w:hAnsi="Liberation Serif"/>
          <w:sz w:val="25"/>
          <w:szCs w:val="25"/>
        </w:rPr>
        <w:t>забалансовом</w:t>
      </w:r>
      <w:proofErr w:type="spellEnd"/>
      <w:r w:rsidRPr="00394429">
        <w:rPr>
          <w:rFonts w:ascii="Liberation Serif" w:hAnsi="Liberation Serif"/>
          <w:sz w:val="25"/>
          <w:szCs w:val="25"/>
        </w:rPr>
        <w:t xml:space="preserve"> </w:t>
      </w:r>
      <w:hyperlink r:id="rId71" w:history="1">
        <w:r w:rsidRPr="00394429">
          <w:rPr>
            <w:rStyle w:val="a4"/>
            <w:rFonts w:ascii="Liberation Serif" w:hAnsi="Liberation Serif"/>
            <w:sz w:val="25"/>
            <w:szCs w:val="25"/>
          </w:rPr>
          <w:t>счете 21</w:t>
        </w:r>
      </w:hyperlink>
      <w:r w:rsidRPr="00394429">
        <w:rPr>
          <w:rFonts w:ascii="Liberation Serif" w:hAnsi="Liberation Serif"/>
          <w:sz w:val="25"/>
          <w:szCs w:val="25"/>
        </w:rPr>
        <w:t xml:space="preserve"> «Основные средства в эксплуатации» учитываются по балансовой стоимости объекта.</w:t>
      </w:r>
      <w:bookmarkEnd w:id="13"/>
    </w:p>
    <w:p w:rsidR="00BF4FCC" w:rsidRPr="00394429" w:rsidRDefault="00BF4FCC" w:rsidP="00B13551">
      <w:pPr>
        <w:pStyle w:val="2"/>
        <w:numPr>
          <w:ilvl w:val="0"/>
          <w:numId w:val="0"/>
        </w:numPr>
        <w:spacing w:before="0" w:after="0" w:line="240" w:lineRule="auto"/>
        <w:ind w:left="142" w:firstLine="567"/>
        <w:rPr>
          <w:rFonts w:ascii="Liberation Serif" w:hAnsi="Liberation Serif"/>
          <w:sz w:val="25"/>
          <w:szCs w:val="25"/>
        </w:rPr>
      </w:pPr>
      <w:bookmarkStart w:id="14" w:name="_ref_1-ff7056fcb0ee41"/>
      <w:r w:rsidRPr="00394429">
        <w:rPr>
          <w:rFonts w:ascii="Liberation Serif" w:hAnsi="Liberation Serif"/>
          <w:sz w:val="25"/>
          <w:szCs w:val="25"/>
        </w:rPr>
        <w:t xml:space="preserve">Аналитический учет на </w:t>
      </w:r>
      <w:hyperlink r:id="rId72" w:history="1">
        <w:r w:rsidRPr="00394429">
          <w:rPr>
            <w:rStyle w:val="a4"/>
            <w:rFonts w:ascii="Liberation Serif" w:hAnsi="Liberation Serif"/>
            <w:sz w:val="25"/>
            <w:szCs w:val="25"/>
          </w:rPr>
          <w:t>счете 21</w:t>
        </w:r>
      </w:hyperlink>
      <w:r w:rsidRPr="00394429">
        <w:rPr>
          <w:rFonts w:ascii="Liberation Serif" w:hAnsi="Liberation Serif"/>
          <w:sz w:val="25"/>
          <w:szCs w:val="25"/>
        </w:rPr>
        <w:t xml:space="preserve"> ведется по следующим группам:</w:t>
      </w:r>
      <w:bookmarkEnd w:id="14"/>
    </w:p>
    <w:p w:rsidR="00BF4FCC" w:rsidRPr="00394429" w:rsidRDefault="00BF4FCC" w:rsidP="00C44C7F">
      <w:pPr>
        <w:autoSpaceDE w:val="0"/>
        <w:autoSpaceDN w:val="0"/>
        <w:adjustRightInd w:val="0"/>
        <w:spacing w:before="0" w:after="0" w:line="240" w:lineRule="auto"/>
        <w:ind w:firstLine="709"/>
        <w:rPr>
          <w:rFonts w:ascii="Liberation Serif" w:hAnsi="Liberation Serif"/>
          <w:sz w:val="25"/>
          <w:szCs w:val="25"/>
        </w:rPr>
      </w:pPr>
      <w:r w:rsidRPr="00394429">
        <w:rPr>
          <w:rFonts w:ascii="Liberation Serif" w:hAnsi="Liberation Serif"/>
          <w:sz w:val="25"/>
          <w:szCs w:val="25"/>
        </w:rPr>
        <w:t>- мебель;</w:t>
      </w:r>
    </w:p>
    <w:p w:rsidR="00BF4FCC" w:rsidRPr="00394429" w:rsidRDefault="00BF4FCC" w:rsidP="00C44C7F">
      <w:pPr>
        <w:autoSpaceDE w:val="0"/>
        <w:autoSpaceDN w:val="0"/>
        <w:adjustRightInd w:val="0"/>
        <w:spacing w:before="0" w:after="0" w:line="240" w:lineRule="auto"/>
        <w:ind w:firstLine="709"/>
        <w:rPr>
          <w:rFonts w:ascii="Liberation Serif" w:hAnsi="Liberation Serif"/>
          <w:sz w:val="25"/>
          <w:szCs w:val="25"/>
        </w:rPr>
      </w:pPr>
      <w:r w:rsidRPr="00394429">
        <w:rPr>
          <w:rFonts w:ascii="Liberation Serif" w:hAnsi="Liberation Serif"/>
          <w:sz w:val="25"/>
          <w:szCs w:val="25"/>
        </w:rPr>
        <w:t>- инвентарь;</w:t>
      </w:r>
    </w:p>
    <w:p w:rsidR="00BF4FCC" w:rsidRPr="00394429" w:rsidRDefault="00BF4FCC" w:rsidP="00C44C7F">
      <w:pPr>
        <w:autoSpaceDE w:val="0"/>
        <w:autoSpaceDN w:val="0"/>
        <w:adjustRightInd w:val="0"/>
        <w:spacing w:before="0" w:after="0" w:line="240" w:lineRule="auto"/>
        <w:ind w:firstLine="709"/>
        <w:rPr>
          <w:rFonts w:ascii="Liberation Serif" w:hAnsi="Liberation Serif"/>
          <w:sz w:val="25"/>
          <w:szCs w:val="25"/>
        </w:rPr>
      </w:pPr>
      <w:r w:rsidRPr="00394429">
        <w:rPr>
          <w:rFonts w:ascii="Liberation Serif" w:hAnsi="Liberation Serif"/>
          <w:sz w:val="25"/>
          <w:szCs w:val="25"/>
        </w:rPr>
        <w:t>- оборудование;</w:t>
      </w:r>
    </w:p>
    <w:p w:rsidR="00BF4FCC" w:rsidRPr="00394429" w:rsidRDefault="00BF4FCC" w:rsidP="00C44C7F">
      <w:pPr>
        <w:autoSpaceDE w:val="0"/>
        <w:autoSpaceDN w:val="0"/>
        <w:adjustRightInd w:val="0"/>
        <w:spacing w:before="0" w:after="0" w:line="240" w:lineRule="auto"/>
        <w:ind w:firstLine="709"/>
        <w:rPr>
          <w:rFonts w:ascii="Liberation Serif" w:hAnsi="Liberation Serif"/>
          <w:sz w:val="25"/>
          <w:szCs w:val="25"/>
        </w:rPr>
      </w:pPr>
      <w:r w:rsidRPr="00394429">
        <w:rPr>
          <w:rFonts w:ascii="Liberation Serif" w:hAnsi="Liberation Serif"/>
          <w:sz w:val="25"/>
          <w:szCs w:val="25"/>
        </w:rPr>
        <w:t>- прочие основные средства.</w:t>
      </w:r>
    </w:p>
    <w:p w:rsidR="00BF4FCC" w:rsidRPr="00394429" w:rsidRDefault="00BF4FCC" w:rsidP="00C44C7F">
      <w:pPr>
        <w:pStyle w:val="2"/>
        <w:numPr>
          <w:ilvl w:val="0"/>
          <w:numId w:val="0"/>
        </w:numPr>
        <w:spacing w:before="0" w:after="0" w:line="240" w:lineRule="auto"/>
        <w:ind w:firstLine="709"/>
        <w:rPr>
          <w:rFonts w:ascii="Liberation Serif" w:hAnsi="Liberation Serif"/>
          <w:sz w:val="25"/>
          <w:szCs w:val="25"/>
        </w:rPr>
      </w:pPr>
      <w:bookmarkStart w:id="15" w:name="_ref_1-5842327f89fb4b"/>
      <w:r w:rsidRPr="00394429">
        <w:rPr>
          <w:rFonts w:ascii="Liberation Serif" w:hAnsi="Liberation Serif"/>
          <w:sz w:val="25"/>
          <w:szCs w:val="25"/>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394429">
        <w:rPr>
          <w:rFonts w:ascii="Liberation Serif" w:hAnsi="Liberation Serif"/>
          <w:sz w:val="25"/>
          <w:szCs w:val="25"/>
        </w:rPr>
        <w:t>забалансовом</w:t>
      </w:r>
      <w:proofErr w:type="spellEnd"/>
      <w:r w:rsidRPr="00394429">
        <w:rPr>
          <w:rFonts w:ascii="Liberation Serif" w:hAnsi="Liberation Serif"/>
          <w:sz w:val="25"/>
          <w:szCs w:val="25"/>
        </w:rPr>
        <w:t xml:space="preserve"> учете, оформляется соответствующим актом о списании (</w:t>
      </w:r>
      <w:hyperlink r:id="rId73" w:history="1">
        <w:r w:rsidRPr="00394429">
          <w:rPr>
            <w:rStyle w:val="a4"/>
            <w:rFonts w:ascii="Liberation Serif" w:hAnsi="Liberation Serif"/>
            <w:sz w:val="25"/>
            <w:szCs w:val="25"/>
          </w:rPr>
          <w:t>ф. ф. 0504104</w:t>
        </w:r>
      </w:hyperlink>
      <w:r w:rsidRPr="00394429">
        <w:rPr>
          <w:rFonts w:ascii="Liberation Serif" w:hAnsi="Liberation Serif"/>
          <w:sz w:val="25"/>
          <w:szCs w:val="25"/>
        </w:rPr>
        <w:t xml:space="preserve">, </w:t>
      </w:r>
      <w:hyperlink r:id="rId74" w:history="1">
        <w:r w:rsidRPr="00394429">
          <w:rPr>
            <w:rStyle w:val="a4"/>
            <w:rFonts w:ascii="Liberation Serif" w:hAnsi="Liberation Serif"/>
            <w:sz w:val="25"/>
            <w:szCs w:val="25"/>
          </w:rPr>
          <w:t>0504105</w:t>
        </w:r>
      </w:hyperlink>
      <w:r w:rsidRPr="00394429">
        <w:rPr>
          <w:rFonts w:ascii="Liberation Serif" w:hAnsi="Liberation Serif"/>
          <w:sz w:val="25"/>
          <w:szCs w:val="25"/>
        </w:rPr>
        <w:t xml:space="preserve">, </w:t>
      </w:r>
      <w:hyperlink r:id="rId75" w:history="1">
        <w:r w:rsidRPr="00394429">
          <w:rPr>
            <w:rStyle w:val="a4"/>
            <w:rFonts w:ascii="Liberation Serif" w:hAnsi="Liberation Serif"/>
            <w:sz w:val="25"/>
            <w:szCs w:val="25"/>
          </w:rPr>
          <w:t>0504143</w:t>
        </w:r>
      </w:hyperlink>
      <w:r w:rsidRPr="00394429">
        <w:rPr>
          <w:rFonts w:ascii="Liberation Serif" w:hAnsi="Liberation Serif"/>
          <w:sz w:val="25"/>
          <w:szCs w:val="25"/>
        </w:rPr>
        <w:t>).</w:t>
      </w:r>
      <w:bookmarkEnd w:id="15"/>
    </w:p>
    <w:p w:rsidR="00BF4FCC" w:rsidRPr="00394429" w:rsidRDefault="00C44C7F" w:rsidP="00C44C7F">
      <w:pPr>
        <w:pStyle w:val="2"/>
        <w:numPr>
          <w:ilvl w:val="0"/>
          <w:numId w:val="0"/>
        </w:numPr>
        <w:spacing w:before="0" w:after="0" w:line="240" w:lineRule="auto"/>
        <w:ind w:firstLine="709"/>
        <w:rPr>
          <w:rFonts w:ascii="Liberation Serif" w:hAnsi="Liberation Serif"/>
          <w:sz w:val="25"/>
          <w:szCs w:val="25"/>
        </w:rPr>
      </w:pPr>
      <w:r w:rsidRPr="00C44C7F">
        <w:rPr>
          <w:rFonts w:ascii="Liberation Serif" w:hAnsi="Liberation Serif"/>
          <w:sz w:val="25"/>
          <w:szCs w:val="25"/>
        </w:rPr>
        <w:t xml:space="preserve"> </w:t>
      </w:r>
      <w:r w:rsidR="00BF4FCC" w:rsidRPr="00394429">
        <w:rPr>
          <w:rFonts w:ascii="Liberation Serif" w:hAnsi="Liberation Serif"/>
          <w:sz w:val="25"/>
          <w:szCs w:val="25"/>
        </w:rPr>
        <w:t xml:space="preserve">Кроме основных </w:t>
      </w:r>
      <w:proofErr w:type="spellStart"/>
      <w:r w:rsidR="00BF4FCC" w:rsidRPr="00394429">
        <w:rPr>
          <w:rFonts w:ascii="Liberation Serif" w:hAnsi="Liberation Serif"/>
          <w:sz w:val="25"/>
          <w:szCs w:val="25"/>
        </w:rPr>
        <w:t>забалансовых</w:t>
      </w:r>
      <w:proofErr w:type="spellEnd"/>
      <w:r w:rsidR="00BF4FCC" w:rsidRPr="00394429">
        <w:rPr>
          <w:rFonts w:ascii="Liberation Serif" w:hAnsi="Liberation Serif"/>
          <w:sz w:val="25"/>
          <w:szCs w:val="25"/>
        </w:rPr>
        <w:t xml:space="preserve"> счетов, в администрации введены дополнительные </w:t>
      </w:r>
      <w:proofErr w:type="spellStart"/>
      <w:r w:rsidR="00BF4FCC" w:rsidRPr="00394429">
        <w:rPr>
          <w:rFonts w:ascii="Liberation Serif" w:hAnsi="Liberation Serif"/>
          <w:sz w:val="25"/>
          <w:szCs w:val="25"/>
        </w:rPr>
        <w:t>забалансовые</w:t>
      </w:r>
      <w:proofErr w:type="spellEnd"/>
      <w:r w:rsidR="00BF4FCC" w:rsidRPr="00394429">
        <w:rPr>
          <w:rFonts w:ascii="Liberation Serif" w:hAnsi="Liberation Serif"/>
          <w:sz w:val="25"/>
          <w:szCs w:val="25"/>
        </w:rPr>
        <w:t xml:space="preserve"> счета:</w:t>
      </w:r>
    </w:p>
    <w:p w:rsidR="00BF4FCC" w:rsidRPr="00394429" w:rsidRDefault="00BF4FCC" w:rsidP="00C44C7F">
      <w:pPr>
        <w:spacing w:before="0" w:after="0" w:line="240" w:lineRule="auto"/>
        <w:ind w:firstLine="709"/>
        <w:rPr>
          <w:rFonts w:ascii="Liberation Serif" w:hAnsi="Liberation Serif"/>
          <w:sz w:val="25"/>
          <w:szCs w:val="25"/>
        </w:rPr>
      </w:pPr>
      <w:r w:rsidRPr="00394429">
        <w:rPr>
          <w:rFonts w:ascii="Liberation Serif" w:hAnsi="Liberation Serif"/>
          <w:sz w:val="25"/>
          <w:szCs w:val="25"/>
        </w:rPr>
        <w:t xml:space="preserve"> 192 – ведется учет материальных запасов, выданных в эксплуатацию;</w:t>
      </w:r>
    </w:p>
    <w:p w:rsidR="00BF4FCC" w:rsidRPr="00394429" w:rsidRDefault="00246E7F" w:rsidP="00C44C7F">
      <w:pPr>
        <w:spacing w:before="0" w:after="0" w:line="240" w:lineRule="auto"/>
        <w:ind w:firstLine="709"/>
        <w:rPr>
          <w:rFonts w:ascii="Liberation Serif" w:hAnsi="Liberation Serif"/>
          <w:sz w:val="25"/>
          <w:szCs w:val="25"/>
        </w:rPr>
      </w:pPr>
      <w:r w:rsidRPr="00394429">
        <w:rPr>
          <w:rFonts w:ascii="Liberation Serif" w:hAnsi="Liberation Serif"/>
          <w:sz w:val="25"/>
          <w:szCs w:val="25"/>
        </w:rPr>
        <w:t xml:space="preserve"> </w:t>
      </w:r>
      <w:r w:rsidR="00BF4FCC" w:rsidRPr="00394429">
        <w:rPr>
          <w:rFonts w:ascii="Liberation Serif" w:hAnsi="Liberation Serif"/>
          <w:sz w:val="25"/>
          <w:szCs w:val="25"/>
        </w:rPr>
        <w:t>194 - объекты, по которым сформированы капитальные вложения и введены в эксплуатацию, но не поставлены на кадастровый учет на конец текущего года;</w:t>
      </w:r>
    </w:p>
    <w:p w:rsidR="00BF4FCC" w:rsidRPr="00394429" w:rsidRDefault="00BF4FCC" w:rsidP="008D72F5">
      <w:pPr>
        <w:pStyle w:val="a3"/>
        <w:numPr>
          <w:ilvl w:val="1"/>
          <w:numId w:val="2"/>
        </w:numPr>
        <w:spacing w:before="0" w:after="0" w:line="240" w:lineRule="auto"/>
        <w:ind w:left="0" w:firstLine="709"/>
        <w:jc w:val="both"/>
        <w:rPr>
          <w:rFonts w:ascii="Liberation Serif" w:hAnsi="Liberation Serif"/>
          <w:sz w:val="25"/>
          <w:szCs w:val="25"/>
        </w:rPr>
      </w:pPr>
      <w:r w:rsidRPr="00394429">
        <w:rPr>
          <w:rFonts w:ascii="Liberation Serif" w:hAnsi="Liberation Serif"/>
          <w:sz w:val="25"/>
          <w:szCs w:val="25"/>
        </w:rPr>
        <w:t xml:space="preserve">сформированные капитальные вложения (проектно-сметная документация, кадастровые работы и т.д.) по объектам, стройка которых не началась на конец текущего года и на плановый период в бюджете не предусмотрена.  </w:t>
      </w:r>
    </w:p>
    <w:p w:rsidR="0050661B" w:rsidRPr="00394429" w:rsidRDefault="00A224F8"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65</w:t>
      </w:r>
      <w:r w:rsidR="00EF2C05" w:rsidRPr="00394429">
        <w:rPr>
          <w:rFonts w:ascii="Liberation Serif" w:hAnsi="Liberation Serif"/>
          <w:sz w:val="25"/>
          <w:szCs w:val="25"/>
        </w:rPr>
        <w:t xml:space="preserve">. Учет на </w:t>
      </w:r>
      <w:proofErr w:type="spellStart"/>
      <w:r w:rsidR="00EF2C05" w:rsidRPr="00394429">
        <w:rPr>
          <w:rFonts w:ascii="Liberation Serif" w:hAnsi="Liberation Serif"/>
          <w:sz w:val="25"/>
          <w:szCs w:val="25"/>
        </w:rPr>
        <w:t>забалансовых</w:t>
      </w:r>
      <w:proofErr w:type="spellEnd"/>
      <w:r w:rsidR="00EF2C05" w:rsidRPr="00394429">
        <w:rPr>
          <w:rFonts w:ascii="Liberation Serif" w:hAnsi="Liberation Serif"/>
          <w:sz w:val="25"/>
          <w:szCs w:val="25"/>
        </w:rPr>
        <w:t xml:space="preserve"> счетах ведется по простой системе </w:t>
      </w:r>
    </w:p>
    <w:p w:rsidR="00EF2C05" w:rsidRPr="00394429" w:rsidRDefault="00A224F8"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66</w:t>
      </w:r>
      <w:r w:rsidR="00EF2C05" w:rsidRPr="00394429">
        <w:rPr>
          <w:rFonts w:ascii="Liberation Serif" w:hAnsi="Liberation Serif"/>
          <w:sz w:val="25"/>
          <w:szCs w:val="25"/>
        </w:rPr>
        <w:t xml:space="preserve">. Все материальные ценности, иные активы и обязательства, учитываемые на </w:t>
      </w:r>
      <w:proofErr w:type="spellStart"/>
      <w:r w:rsidR="00EF2C05" w:rsidRPr="00394429">
        <w:rPr>
          <w:rFonts w:ascii="Liberation Serif" w:hAnsi="Liberation Serif"/>
          <w:sz w:val="25"/>
          <w:szCs w:val="25"/>
        </w:rPr>
        <w:t>забалансовых</w:t>
      </w:r>
      <w:proofErr w:type="spellEnd"/>
      <w:r w:rsidR="00EF2C05" w:rsidRPr="00394429">
        <w:rPr>
          <w:rFonts w:ascii="Liberation Serif" w:hAnsi="Liberation Serif"/>
          <w:sz w:val="25"/>
          <w:szCs w:val="25"/>
        </w:rPr>
        <w:t xml:space="preserve"> счетах, инвентаризируются в порядке и в сроки, установленные для объектов, учитываемых на балансе.</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20. </w:t>
      </w:r>
      <w:r w:rsidR="007B2139" w:rsidRPr="00394429">
        <w:rPr>
          <w:rFonts w:ascii="Liberation Serif" w:hAnsi="Liberation Serif"/>
          <w:sz w:val="25"/>
          <w:szCs w:val="25"/>
        </w:rPr>
        <w:t>Бюджетная отчетность</w:t>
      </w:r>
    </w:p>
    <w:p w:rsidR="00EF2C05" w:rsidRPr="00394429" w:rsidRDefault="00EF2C05" w:rsidP="008D72F5">
      <w:pPr>
        <w:pStyle w:val="ConsPlusNormal"/>
        <w:ind w:firstLine="709"/>
        <w:rPr>
          <w:rFonts w:ascii="Liberation Serif" w:hAnsi="Liberation Serif"/>
          <w:sz w:val="25"/>
          <w:szCs w:val="25"/>
        </w:rPr>
      </w:pPr>
    </w:p>
    <w:p w:rsidR="008B62C3" w:rsidRPr="00394429" w:rsidRDefault="008F203B"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bookmarkStart w:id="16" w:name="P517"/>
      <w:bookmarkEnd w:id="16"/>
      <w:r w:rsidRPr="00394429">
        <w:rPr>
          <w:rFonts w:ascii="Liberation Serif" w:eastAsiaTheme="minorHAnsi" w:hAnsi="Liberation Serif" w:cs="Calibri"/>
          <w:sz w:val="25"/>
          <w:szCs w:val="25"/>
          <w:lang w:eastAsia="en-US"/>
        </w:rPr>
        <w:t>67</w:t>
      </w:r>
      <w:r w:rsidR="008B62C3" w:rsidRPr="00394429">
        <w:rPr>
          <w:rFonts w:ascii="Liberation Serif" w:eastAsiaTheme="minorHAnsi" w:hAnsi="Liberation Serif" w:cs="Calibri"/>
          <w:sz w:val="25"/>
          <w:szCs w:val="25"/>
          <w:lang w:eastAsia="en-US"/>
        </w:rPr>
        <w:t>. Консолидированная бюджетная отчетность составляется в порядке и в сроки, установленные Финансовым управлением администрации Невьянского городского округа.</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Сбор и формирование консолидированной отчетности осуществляется отделом учета и отчетности.</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 xml:space="preserve">Формирование консолидированной отчетности осуществляется на основании данных бухгалтерской (финансовой) отчетности, представленной получателями бюджетных средств (администрация Невьянского городского округа и подведомственные учреждения) главным распорядителем, главным администратором бюджетных средств (Далее - ГРБС) включаемых по результатам проверки такой </w:t>
      </w:r>
      <w:r w:rsidRPr="00394429">
        <w:rPr>
          <w:rFonts w:ascii="Liberation Serif" w:eastAsiaTheme="minorHAnsi" w:hAnsi="Liberation Serif" w:cs="Calibri"/>
          <w:sz w:val="25"/>
          <w:szCs w:val="25"/>
          <w:lang w:eastAsia="en-US"/>
        </w:rPr>
        <w:lastRenderedPageBreak/>
        <w:t>отчетности на соответствие требованиям к ее составлению и представлению, установленным нормативными правовыми актами, регулирующими ведение бухгалтерского учета и составление бухгалтерской (финансовой) отчетности, путем проведения камеральной проверки показателей представленной бухгалтерской (финансовой) отчетности по установленным в соответствии с законодательством Российской Федерации контрольным соотношениям.</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Сроки представления месячной, квартальной и годовой отчетности подведомственными учреждениями для включения в консолидированную бюджетную отчетность устанавливаются распоряжением администрации.</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 xml:space="preserve"> По факту проведения камеральной проверки отчетности ГРБС уведомляет субъекта отчетности, предоставившего бухгалтерскую (финансовую) отчетность, о результатах камеральной проверки.</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 xml:space="preserve"> Бухгалтерская (финансовая) отчетность, содержащая исправления по результатам камеральной проверки отчетности, представляется получателями бюджетных средств с сопроводительным письмом, содержащим указания о внесенных изменениях по каждому показателю отчетности.</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Внесение получателями бюджетных средств изменений в ранее принятую бухгалтерскую (финансовую) отчетность осуществляется по согласованию с ГРБС.</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Сводная отчетность ГРБС формируется в электронном виде с применением программы «СВОД – СМАРТ» и подписывается усиленной цифровой электронной подписью. Отчетность администрации формируется на бумажном носителе и в электронном виде с применением программ</w:t>
      </w:r>
      <w:r w:rsidR="00C8039A" w:rsidRPr="00394429">
        <w:rPr>
          <w:rFonts w:ascii="Liberation Serif" w:eastAsiaTheme="minorHAnsi" w:hAnsi="Liberation Serif" w:cs="Calibri"/>
          <w:sz w:val="25"/>
          <w:szCs w:val="25"/>
          <w:lang w:eastAsia="en-US"/>
        </w:rPr>
        <w:t>ы</w:t>
      </w:r>
      <w:r w:rsidRPr="00394429">
        <w:rPr>
          <w:rFonts w:ascii="Liberation Serif" w:eastAsiaTheme="minorHAnsi" w:hAnsi="Liberation Serif" w:cs="Calibri"/>
          <w:sz w:val="25"/>
          <w:szCs w:val="25"/>
          <w:lang w:eastAsia="en-US"/>
        </w:rPr>
        <w:t xml:space="preserve"> «Контур – Бухгалтерия Бюджет».</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 xml:space="preserve"> Бухгалтерская (финансовая) отчетность, а также Пояснения к ней составляются и представляются на русском языке с отражением показателей в валюте Российской Федерации.</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 xml:space="preserve"> Бюджетная отчетность администрации как получателя бюджетных средств составляется на основе данных Главной книги. До составления бюджетной отчетности администрации производится сверка оборотов и остатков по аналитическим регистрам учета с оборотами и остатками по счетам бюджетного учета.</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 xml:space="preserve"> Достоверность данных учета и отчетности подтверждается путем инвентаризаций активов и обязательств, проводимых в соответствии с порядком проведения инвентаризации активов и обязательств, приведенным в </w:t>
      </w:r>
      <w:hyperlink r:id="rId76" w:history="1">
        <w:r w:rsidRPr="00394429">
          <w:rPr>
            <w:rFonts w:ascii="Liberation Serif" w:eastAsiaTheme="minorHAnsi" w:hAnsi="Liberation Serif" w:cs="Calibri"/>
            <w:color w:val="0000FF"/>
            <w:sz w:val="25"/>
            <w:szCs w:val="25"/>
            <w:lang w:eastAsia="en-US"/>
          </w:rPr>
          <w:t xml:space="preserve">Приложении № </w:t>
        </w:r>
      </w:hyperlink>
      <w:r w:rsidR="009C25F1" w:rsidRPr="00FB3A7E">
        <w:rPr>
          <w:rFonts w:ascii="Liberation Serif" w:eastAsiaTheme="minorHAnsi" w:hAnsi="Liberation Serif" w:cs="Calibri"/>
          <w:color w:val="0000FF"/>
          <w:sz w:val="25"/>
          <w:szCs w:val="25"/>
          <w:lang w:eastAsia="en-US"/>
        </w:rPr>
        <w:t>1</w:t>
      </w:r>
      <w:r w:rsidR="009D2526">
        <w:rPr>
          <w:rFonts w:ascii="Liberation Serif" w:eastAsiaTheme="minorHAnsi" w:hAnsi="Liberation Serif" w:cs="Calibri"/>
          <w:color w:val="0000FF"/>
          <w:sz w:val="25"/>
          <w:szCs w:val="25"/>
          <w:lang w:eastAsia="en-US"/>
        </w:rPr>
        <w:t>5</w:t>
      </w:r>
      <w:r w:rsidRPr="00394429">
        <w:rPr>
          <w:rFonts w:ascii="Liberation Serif" w:eastAsiaTheme="minorHAnsi" w:hAnsi="Liberation Serif" w:cs="Calibri"/>
          <w:sz w:val="25"/>
          <w:szCs w:val="25"/>
          <w:lang w:eastAsia="en-US"/>
        </w:rPr>
        <w:t xml:space="preserve"> к Учетной политике.</w:t>
      </w:r>
    </w:p>
    <w:p w:rsidR="008B62C3" w:rsidRPr="00394429" w:rsidRDefault="005246C4"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68</w:t>
      </w:r>
      <w:r w:rsidR="008B62C3" w:rsidRPr="00394429">
        <w:rPr>
          <w:rFonts w:ascii="Liberation Serif" w:eastAsiaTheme="minorHAnsi" w:hAnsi="Liberation Serif" w:cs="Calibri"/>
          <w:sz w:val="25"/>
          <w:szCs w:val="25"/>
          <w:lang w:eastAsia="en-US"/>
        </w:rPr>
        <w:t>. Активы и обязательства в бухгалтерском балансе представляются с подразделением на долгосрочные (</w:t>
      </w:r>
      <w:proofErr w:type="spellStart"/>
      <w:r w:rsidR="008B62C3" w:rsidRPr="00394429">
        <w:rPr>
          <w:rFonts w:ascii="Liberation Serif" w:eastAsiaTheme="minorHAnsi" w:hAnsi="Liberation Serif" w:cs="Calibri"/>
          <w:sz w:val="25"/>
          <w:szCs w:val="25"/>
          <w:lang w:eastAsia="en-US"/>
        </w:rPr>
        <w:t>внеоборотные</w:t>
      </w:r>
      <w:proofErr w:type="spellEnd"/>
      <w:r w:rsidR="008B62C3" w:rsidRPr="00394429">
        <w:rPr>
          <w:rFonts w:ascii="Liberation Serif" w:eastAsiaTheme="minorHAnsi" w:hAnsi="Liberation Serif" w:cs="Calibri"/>
          <w:sz w:val="25"/>
          <w:szCs w:val="25"/>
          <w:lang w:eastAsia="en-US"/>
        </w:rPr>
        <w:t>) и краткосрочные (оборотные).</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 xml:space="preserve"> Краткосрочные активы включают материальные запасы, дебиторскую задолженность и другие активы, которые могут быть потреблены, переданы (проданы) или обращены в денежные средства в течение 12 месяцев после отчетной даты, даже если их выбытие в течение этого периода и не предполагается. Краткосрочные активы включают также текущую долю долгосрочных финансовых активов, то есть часть долгосрочных финансовых активов субъекта, подлежащих погашению в течение 12 месяцев после отчетной даты.</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 xml:space="preserve"> Все прочие активы субъекта отчетности, включая материальные, нематериальные и финансовые активы, классифицируются как долгосрочные.</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 xml:space="preserve"> Обязательство субъекта, отчетности классифицируется как краткосрочное, если оно удовлетворяет хотя бы одному из следующих критериев:</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а) предполагается его погашение в течение 12 месяцев после отчетной даты (даже если первоначальный срок погашения превышал 12 месяцев);</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 xml:space="preserve">б) обязательство представляет собой финансовое обязательство, классифицируемое в соответствии с нормативными правовыми актами, </w:t>
      </w:r>
      <w:r w:rsidRPr="00394429">
        <w:rPr>
          <w:rFonts w:ascii="Liberation Serif" w:eastAsiaTheme="minorHAnsi" w:hAnsi="Liberation Serif" w:cs="Calibri"/>
          <w:sz w:val="25"/>
          <w:szCs w:val="25"/>
          <w:lang w:eastAsia="en-US"/>
        </w:rPr>
        <w:lastRenderedPageBreak/>
        <w:t>регулирующими ведение бухгалтерского учета и составление бухгалтерской (финансовой) отчетности, как краткосрочное обязательство;</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в) у субъекта отчетности отсутствует безусловное право отсрочить погашение обязательства как минимум на 12 месяцев после отчетной даты.</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Такие обязательства, как начисленная заработная плата и другие начисленные расходы, связанные с осуществлением деятельности субъекта отчетности, кредиторская задолженность по налогам, сборам и другим обязательным платежам в бюджеты всех уровней бюджетной системы Российской Федерации (за исключением инвестиционных налоговых кредитов, предоставленных в порядке, установленном законодательством Российской Федерации, срок предоставления которых превышает 12 месяцев после отчетной даты), составляют часть оборотного капитала, используемого субъектом отчетности. Указанные обязательства классифицируются как краткосрочные, даже если они подлежат погашению более чем через 12 месяцев после отчетной даты. К краткосрочным обязательствам относится также текущая доля долгосрочных обязательств, то есть часть долгосрочных обязательств субъекта, подлежащая погашению в течение 12 месяцев после отчетной даты.</w:t>
      </w:r>
    </w:p>
    <w:p w:rsidR="008B62C3" w:rsidRPr="00394429" w:rsidRDefault="008B62C3" w:rsidP="008D72F5">
      <w:pPr>
        <w:autoSpaceDE w:val="0"/>
        <w:autoSpaceDN w:val="0"/>
        <w:adjustRightInd w:val="0"/>
        <w:spacing w:before="0" w:after="0" w:line="240" w:lineRule="auto"/>
        <w:ind w:firstLine="709"/>
        <w:rPr>
          <w:rFonts w:ascii="Liberation Serif" w:eastAsiaTheme="minorHAnsi" w:hAnsi="Liberation Serif" w:cs="Calibri"/>
          <w:sz w:val="25"/>
          <w:szCs w:val="25"/>
          <w:lang w:eastAsia="en-US"/>
        </w:rPr>
      </w:pPr>
      <w:r w:rsidRPr="00394429">
        <w:rPr>
          <w:rFonts w:ascii="Liberation Serif" w:eastAsiaTheme="minorHAnsi" w:hAnsi="Liberation Serif" w:cs="Calibri"/>
          <w:sz w:val="25"/>
          <w:szCs w:val="25"/>
          <w:lang w:eastAsia="en-US"/>
        </w:rPr>
        <w:t>Все прочие обязательства субъекта отчетности классифицируются как долгосрочные.</w:t>
      </w:r>
    </w:p>
    <w:p w:rsidR="008B62C3" w:rsidRPr="00394429" w:rsidRDefault="008B62C3" w:rsidP="008D72F5">
      <w:pPr>
        <w:spacing w:before="0" w:after="0" w:line="240" w:lineRule="auto"/>
        <w:ind w:firstLine="709"/>
        <w:jc w:val="left"/>
        <w:rPr>
          <w:rFonts w:ascii="Liberation Serif" w:eastAsiaTheme="minorHAnsi" w:hAnsi="Liberation Serif" w:cstheme="minorBidi"/>
          <w:sz w:val="25"/>
          <w:szCs w:val="25"/>
          <w:lang w:eastAsia="en-US"/>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21. </w:t>
      </w:r>
      <w:r w:rsidR="00C06332" w:rsidRPr="00394429">
        <w:rPr>
          <w:rFonts w:ascii="Liberation Serif" w:hAnsi="Liberation Serif"/>
          <w:sz w:val="25"/>
          <w:szCs w:val="25"/>
        </w:rPr>
        <w:t>Порядок признания в бухгалтерском учете</w:t>
      </w:r>
    </w:p>
    <w:p w:rsidR="00EF2C05" w:rsidRPr="00394429" w:rsidRDefault="00C06332" w:rsidP="008D72F5">
      <w:pPr>
        <w:pStyle w:val="ConsPlusTitle"/>
        <w:ind w:firstLine="709"/>
        <w:jc w:val="center"/>
        <w:rPr>
          <w:rFonts w:ascii="Liberation Serif" w:hAnsi="Liberation Serif"/>
          <w:sz w:val="25"/>
          <w:szCs w:val="25"/>
        </w:rPr>
      </w:pPr>
      <w:r w:rsidRPr="00394429">
        <w:rPr>
          <w:rFonts w:ascii="Liberation Serif" w:hAnsi="Liberation Serif"/>
          <w:sz w:val="25"/>
          <w:szCs w:val="25"/>
        </w:rPr>
        <w:t>и раскрытия в бухгалтерской (финансовой) отчетности</w:t>
      </w:r>
    </w:p>
    <w:p w:rsidR="00EF2C05" w:rsidRPr="00394429" w:rsidRDefault="008A315D" w:rsidP="008D72F5">
      <w:pPr>
        <w:pStyle w:val="ConsPlusTitle"/>
        <w:ind w:firstLine="709"/>
        <w:jc w:val="center"/>
        <w:rPr>
          <w:rFonts w:ascii="Liberation Serif" w:hAnsi="Liberation Serif"/>
          <w:sz w:val="25"/>
          <w:szCs w:val="25"/>
        </w:rPr>
      </w:pPr>
      <w:r w:rsidRPr="00394429">
        <w:rPr>
          <w:rFonts w:ascii="Liberation Serif" w:hAnsi="Liberation Serif"/>
          <w:sz w:val="25"/>
          <w:szCs w:val="25"/>
        </w:rPr>
        <w:t>событий после</w:t>
      </w:r>
      <w:r w:rsidR="00C06332" w:rsidRPr="00394429">
        <w:rPr>
          <w:rFonts w:ascii="Liberation Serif" w:hAnsi="Liberation Serif"/>
          <w:sz w:val="25"/>
          <w:szCs w:val="25"/>
        </w:rPr>
        <w:t xml:space="preserve"> отчетной даты</w:t>
      </w:r>
    </w:p>
    <w:p w:rsidR="00EF2C05" w:rsidRPr="00394429" w:rsidRDefault="00EF2C05" w:rsidP="008D72F5">
      <w:pPr>
        <w:pStyle w:val="ConsPlusNormal"/>
        <w:ind w:firstLine="709"/>
        <w:rPr>
          <w:rFonts w:ascii="Liberation Serif" w:hAnsi="Liberation Serif"/>
          <w:sz w:val="25"/>
          <w:szCs w:val="25"/>
        </w:rPr>
      </w:pPr>
    </w:p>
    <w:p w:rsidR="00EF2C05" w:rsidRPr="00394429" w:rsidRDefault="00C80793"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69</w:t>
      </w:r>
      <w:r w:rsidR="00EF2C05" w:rsidRPr="00394429">
        <w:rPr>
          <w:rFonts w:ascii="Liberation Serif" w:hAnsi="Liberation Serif"/>
          <w:sz w:val="25"/>
          <w:szCs w:val="25"/>
        </w:rPr>
        <w:t>. Событиями после отчетной даты признаются существенные факты хозяйственной жизни, которые оказали или могут оказать влияние на финансовое положение, финансовый результат и (или) движение денежных средств и возникли в период между отчетной датой и датой подписания и (или) принятия бухгалтерской (финансовой) отчетности за отчетный период.</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администрации. При отражении в бухгалтерской отчетности событий после отчетной даты исходить из требований рациональности.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Критерий существенности для целей выявления событий после отчетной даты устанавливается в относительном отношении к соответствующему итоговому показателю, 5% от общей суммы сальдо и абсолютное (числовое) значение - сумма, превышающая 100 тыс. руб.</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Для целей отражения в учете и раскрытия в бухгалтерской отчетности применять классификацию событий после отчетной даты в соответствии с </w:t>
      </w:r>
      <w:hyperlink r:id="rId77" w:history="1">
        <w:r w:rsidRPr="00394429">
          <w:rPr>
            <w:rFonts w:ascii="Liberation Serif" w:hAnsi="Liberation Serif"/>
            <w:color w:val="0000FF"/>
            <w:sz w:val="25"/>
            <w:szCs w:val="25"/>
          </w:rPr>
          <w:t>Приказом</w:t>
        </w:r>
      </w:hyperlink>
      <w:r w:rsidRPr="00394429">
        <w:rPr>
          <w:rFonts w:ascii="Liberation Serif" w:hAnsi="Liberation Serif"/>
          <w:sz w:val="25"/>
          <w:szCs w:val="25"/>
        </w:rPr>
        <w:t xml:space="preserve"> Минфина России от 30.12.2017 </w:t>
      </w:r>
      <w:r w:rsidR="0059793D" w:rsidRPr="00394429">
        <w:rPr>
          <w:rFonts w:ascii="Liberation Serif" w:hAnsi="Liberation Serif"/>
          <w:sz w:val="25"/>
          <w:szCs w:val="25"/>
        </w:rPr>
        <w:t>№</w:t>
      </w:r>
      <w:r w:rsidRPr="00394429">
        <w:rPr>
          <w:rFonts w:ascii="Liberation Serif" w:hAnsi="Liberation Serif"/>
          <w:sz w:val="25"/>
          <w:szCs w:val="25"/>
        </w:rPr>
        <w:t xml:space="preserve"> 275н.</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Предельный срок (дата) до которой принимаются первичные учетные документы, отражающие события после отчетной даты - 15 января года, следующего за отчетным.</w:t>
      </w:r>
    </w:p>
    <w:p w:rsidR="00EF2C05" w:rsidRPr="00394429" w:rsidRDefault="00F526FF"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70</w:t>
      </w:r>
      <w:r w:rsidR="00EF2C05" w:rsidRPr="00394429">
        <w:rPr>
          <w:rFonts w:ascii="Liberation Serif" w:hAnsi="Liberation Serif"/>
          <w:sz w:val="25"/>
          <w:szCs w:val="25"/>
        </w:rPr>
        <w:t>. Лицом, ответственным за принятие решения об отражении операций после отчетной даты является заведующий отделом учета и отчетности. Существенность события после отчетной даты определяется на основании письменного обоснования такого решения заведующего отделом учета и отчетности по согласованию с главой.</w:t>
      </w:r>
    </w:p>
    <w:p w:rsidR="00EF2C05" w:rsidRPr="00394429" w:rsidRDefault="00EF2C05" w:rsidP="008D72F5">
      <w:pPr>
        <w:pStyle w:val="ConsPlusNormal"/>
        <w:ind w:firstLine="709"/>
        <w:jc w:val="both"/>
        <w:rPr>
          <w:rFonts w:ascii="Liberation Serif" w:hAnsi="Liberation Serif"/>
          <w:sz w:val="25"/>
          <w:szCs w:val="25"/>
        </w:rPr>
      </w:pP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22. </w:t>
      </w:r>
      <w:r w:rsidR="00CA7E81" w:rsidRPr="00394429">
        <w:rPr>
          <w:rFonts w:ascii="Liberation Serif" w:hAnsi="Liberation Serif"/>
          <w:sz w:val="25"/>
          <w:szCs w:val="25"/>
        </w:rPr>
        <w:t>Ведение налогового учета</w:t>
      </w:r>
    </w:p>
    <w:p w:rsidR="00EF2C05" w:rsidRPr="00394429" w:rsidRDefault="00EF2C05" w:rsidP="008D72F5">
      <w:pPr>
        <w:pStyle w:val="ConsPlusNormal"/>
        <w:ind w:firstLine="709"/>
        <w:rPr>
          <w:rFonts w:ascii="Liberation Serif" w:hAnsi="Liberation Serif"/>
          <w:sz w:val="25"/>
          <w:szCs w:val="25"/>
        </w:rPr>
      </w:pPr>
    </w:p>
    <w:p w:rsidR="00EF2C05" w:rsidRPr="00394429" w:rsidRDefault="00C4486B"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71</w:t>
      </w:r>
      <w:r w:rsidR="00EF2C05" w:rsidRPr="00394429">
        <w:rPr>
          <w:rFonts w:ascii="Liberation Serif" w:hAnsi="Liberation Serif"/>
          <w:sz w:val="25"/>
          <w:szCs w:val="25"/>
        </w:rPr>
        <w:t>. Учет данных для целей налогообложения ведется в отделе учета и отчетности администрации.</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Форма ведения учета данных для целей налогообложения - автоматизированная с применением компьютерной программы </w:t>
      </w:r>
      <w:r w:rsidR="00C4486B" w:rsidRPr="00394429">
        <w:rPr>
          <w:rFonts w:ascii="Liberation Serif" w:hAnsi="Liberation Serif"/>
          <w:sz w:val="25"/>
          <w:szCs w:val="25"/>
        </w:rPr>
        <w:t>«</w:t>
      </w:r>
      <w:r w:rsidRPr="00394429">
        <w:rPr>
          <w:rFonts w:ascii="Liberation Serif" w:hAnsi="Liberation Serif"/>
          <w:sz w:val="25"/>
          <w:szCs w:val="25"/>
        </w:rPr>
        <w:t>Контур-Зарплата (</w:t>
      </w:r>
      <w:proofErr w:type="spellStart"/>
      <w:r w:rsidRPr="00394429">
        <w:rPr>
          <w:rFonts w:ascii="Liberation Serif" w:hAnsi="Liberation Serif"/>
          <w:sz w:val="25"/>
          <w:szCs w:val="25"/>
        </w:rPr>
        <w:t>АМБа</w:t>
      </w:r>
      <w:proofErr w:type="spellEnd"/>
      <w:r w:rsidRPr="00394429">
        <w:rPr>
          <w:rFonts w:ascii="Liberation Serif" w:hAnsi="Liberation Serif"/>
          <w:sz w:val="25"/>
          <w:szCs w:val="25"/>
        </w:rPr>
        <w:t>)</w:t>
      </w:r>
      <w:r w:rsidR="00C4486B" w:rsidRPr="00394429">
        <w:rPr>
          <w:rFonts w:ascii="Liberation Serif" w:hAnsi="Liberation Serif"/>
          <w:sz w:val="25"/>
          <w:szCs w:val="25"/>
        </w:rPr>
        <w:t>»</w:t>
      </w:r>
      <w:r w:rsidRPr="00394429">
        <w:rPr>
          <w:rFonts w:ascii="Liberation Serif" w:hAnsi="Liberation Serif"/>
          <w:sz w:val="25"/>
          <w:szCs w:val="25"/>
        </w:rPr>
        <w:t xml:space="preserve"> с использованием регистров налогового учета по утвержденным формам в соответствии со </w:t>
      </w:r>
      <w:hyperlink r:id="rId78" w:history="1">
        <w:r w:rsidRPr="00394429">
          <w:rPr>
            <w:rFonts w:ascii="Liberation Serif" w:hAnsi="Liberation Serif"/>
            <w:color w:val="0000FF"/>
            <w:sz w:val="25"/>
            <w:szCs w:val="25"/>
          </w:rPr>
          <w:t>ст. 313</w:t>
        </w:r>
      </w:hyperlink>
      <w:r w:rsidRPr="00394429">
        <w:rPr>
          <w:rFonts w:ascii="Liberation Serif" w:hAnsi="Liberation Serif"/>
          <w:sz w:val="25"/>
          <w:szCs w:val="25"/>
        </w:rPr>
        <w:t xml:space="preserve"> Н</w:t>
      </w:r>
      <w:r w:rsidR="00EF0F3B" w:rsidRPr="00394429">
        <w:rPr>
          <w:rFonts w:ascii="Liberation Serif" w:hAnsi="Liberation Serif"/>
          <w:sz w:val="25"/>
          <w:szCs w:val="25"/>
        </w:rPr>
        <w:t xml:space="preserve">алогового Кодекса </w:t>
      </w:r>
      <w:r w:rsidRPr="00394429">
        <w:rPr>
          <w:rFonts w:ascii="Liberation Serif" w:hAnsi="Liberation Serif"/>
          <w:sz w:val="25"/>
          <w:szCs w:val="25"/>
        </w:rPr>
        <w:t>Р</w:t>
      </w:r>
      <w:r w:rsidR="00EF0F3B" w:rsidRPr="00394429">
        <w:rPr>
          <w:rFonts w:ascii="Liberation Serif" w:hAnsi="Liberation Serif"/>
          <w:sz w:val="25"/>
          <w:szCs w:val="25"/>
        </w:rPr>
        <w:t xml:space="preserve">оссийской </w:t>
      </w:r>
      <w:r w:rsidRPr="00394429">
        <w:rPr>
          <w:rFonts w:ascii="Liberation Serif" w:hAnsi="Liberation Serif"/>
          <w:sz w:val="25"/>
          <w:szCs w:val="25"/>
        </w:rPr>
        <w:t>Ф</w:t>
      </w:r>
      <w:r w:rsidR="00EF0F3B" w:rsidRPr="00394429">
        <w:rPr>
          <w:rFonts w:ascii="Liberation Serif" w:hAnsi="Liberation Serif"/>
          <w:sz w:val="25"/>
          <w:szCs w:val="25"/>
        </w:rPr>
        <w:t>едерации</w:t>
      </w:r>
      <w:r w:rsidRPr="00394429">
        <w:rPr>
          <w:rFonts w:ascii="Liberation Serif" w:hAnsi="Liberation Serif"/>
          <w:sz w:val="25"/>
          <w:szCs w:val="25"/>
        </w:rPr>
        <w:t>.</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Налоговая отчетность предоставляется в налоговые органы по телекоммуникационным каналам связи с применением компьютерной программы </w:t>
      </w:r>
      <w:r w:rsidR="00C4486B" w:rsidRPr="00394429">
        <w:rPr>
          <w:rFonts w:ascii="Liberation Serif" w:hAnsi="Liberation Serif"/>
          <w:sz w:val="25"/>
          <w:szCs w:val="25"/>
        </w:rPr>
        <w:t>«</w:t>
      </w:r>
      <w:r w:rsidRPr="00394429">
        <w:rPr>
          <w:rFonts w:ascii="Liberation Serif" w:hAnsi="Liberation Serif"/>
          <w:sz w:val="25"/>
          <w:szCs w:val="25"/>
        </w:rPr>
        <w:t>Контур-Экстерн</w:t>
      </w:r>
      <w:r w:rsidR="00C4486B" w:rsidRPr="00394429">
        <w:rPr>
          <w:rFonts w:ascii="Liberation Serif" w:hAnsi="Liberation Serif"/>
          <w:sz w:val="25"/>
          <w:szCs w:val="25"/>
        </w:rPr>
        <w:t>»</w:t>
      </w:r>
      <w:r w:rsidRPr="00394429">
        <w:rPr>
          <w:rFonts w:ascii="Liberation Serif" w:hAnsi="Liberation Serif"/>
          <w:sz w:val="25"/>
          <w:szCs w:val="25"/>
        </w:rPr>
        <w:t>.</w:t>
      </w:r>
    </w:p>
    <w:p w:rsidR="00EF2C05" w:rsidRPr="00394429" w:rsidRDefault="00C4486B"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72</w:t>
      </w:r>
      <w:r w:rsidR="00EF2C05" w:rsidRPr="00394429">
        <w:rPr>
          <w:rFonts w:ascii="Liberation Serif" w:hAnsi="Liberation Serif"/>
          <w:sz w:val="25"/>
          <w:szCs w:val="25"/>
        </w:rPr>
        <w:t>. Налог на доходы физических лиц.</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налога на доходы физических лиц ведется в Налоговом </w:t>
      </w:r>
      <w:hyperlink w:anchor="P5705" w:history="1">
        <w:r w:rsidRPr="00394429">
          <w:rPr>
            <w:rFonts w:ascii="Liberation Serif" w:hAnsi="Liberation Serif"/>
            <w:color w:val="0000FF"/>
            <w:sz w:val="25"/>
            <w:szCs w:val="25"/>
          </w:rPr>
          <w:t>регистре</w:t>
        </w:r>
      </w:hyperlink>
      <w:r w:rsidRPr="00394429">
        <w:rPr>
          <w:rFonts w:ascii="Liberation Serif" w:hAnsi="Liberation Serif"/>
          <w:sz w:val="25"/>
          <w:szCs w:val="25"/>
        </w:rPr>
        <w:t xml:space="preserve"> по учету налога на доходы физических лиц (НДФЛ), форма которого приведена в Приложении </w:t>
      </w:r>
      <w:r w:rsidR="0004355D" w:rsidRPr="00394429">
        <w:rPr>
          <w:rFonts w:ascii="Liberation Serif" w:hAnsi="Liberation Serif"/>
          <w:sz w:val="25"/>
          <w:szCs w:val="25"/>
        </w:rPr>
        <w:t>№</w:t>
      </w:r>
      <w:r w:rsidRPr="00394429">
        <w:rPr>
          <w:rFonts w:ascii="Liberation Serif" w:hAnsi="Liberation Serif"/>
          <w:sz w:val="25"/>
          <w:szCs w:val="25"/>
        </w:rPr>
        <w:t xml:space="preserve"> </w:t>
      </w:r>
      <w:r w:rsidR="00E0466B" w:rsidRPr="00E0466B">
        <w:rPr>
          <w:rFonts w:ascii="Liberation Serif" w:hAnsi="Liberation Serif"/>
          <w:sz w:val="25"/>
          <w:szCs w:val="25"/>
        </w:rPr>
        <w:t>3</w:t>
      </w:r>
      <w:r w:rsidRPr="00394429">
        <w:rPr>
          <w:rFonts w:ascii="Liberation Serif" w:hAnsi="Liberation Serif"/>
          <w:sz w:val="25"/>
          <w:szCs w:val="25"/>
        </w:rPr>
        <w:t xml:space="preserve"> к Учетной политике.</w:t>
      </w:r>
    </w:p>
    <w:p w:rsidR="00EF2C05" w:rsidRPr="00394429" w:rsidRDefault="00BE3CC4"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73</w:t>
      </w:r>
      <w:r w:rsidR="00EF2C05" w:rsidRPr="00394429">
        <w:rPr>
          <w:rFonts w:ascii="Liberation Serif" w:hAnsi="Liberation Serif"/>
          <w:sz w:val="25"/>
          <w:szCs w:val="25"/>
        </w:rPr>
        <w:t>. Страховые взносы.</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по каждому физическому лицу, в пользу которого осуществлялись выплаты и в отношении которого организация выступает плательщиком, ведется в Карточке индивидуального учета сумм начисленных выплат и иных вознаграждений и сумм начисленных страховых взносов, форма которой приведена в Прил</w:t>
      </w:r>
      <w:r w:rsidR="00C81852" w:rsidRPr="00394429">
        <w:rPr>
          <w:rFonts w:ascii="Liberation Serif" w:hAnsi="Liberation Serif"/>
          <w:sz w:val="25"/>
          <w:szCs w:val="25"/>
        </w:rPr>
        <w:t>о</w:t>
      </w:r>
      <w:r w:rsidRPr="00394429">
        <w:rPr>
          <w:rFonts w:ascii="Liberation Serif" w:hAnsi="Liberation Serif"/>
          <w:sz w:val="25"/>
          <w:szCs w:val="25"/>
        </w:rPr>
        <w:t xml:space="preserve">жении </w:t>
      </w:r>
      <w:r w:rsidR="00C81852" w:rsidRPr="00394429">
        <w:rPr>
          <w:rFonts w:ascii="Liberation Serif" w:hAnsi="Liberation Serif"/>
          <w:sz w:val="25"/>
          <w:szCs w:val="25"/>
        </w:rPr>
        <w:t>№</w:t>
      </w:r>
      <w:r w:rsidRPr="00394429">
        <w:rPr>
          <w:rFonts w:ascii="Liberation Serif" w:hAnsi="Liberation Serif"/>
          <w:sz w:val="25"/>
          <w:szCs w:val="25"/>
        </w:rPr>
        <w:t xml:space="preserve"> </w:t>
      </w:r>
      <w:r w:rsidR="00E0466B" w:rsidRPr="00E0466B">
        <w:rPr>
          <w:rFonts w:ascii="Liberation Serif" w:hAnsi="Liberation Serif"/>
          <w:sz w:val="25"/>
          <w:szCs w:val="25"/>
        </w:rPr>
        <w:t>3</w:t>
      </w:r>
      <w:r w:rsidRPr="00394429">
        <w:rPr>
          <w:rFonts w:ascii="Liberation Serif" w:hAnsi="Liberation Serif"/>
          <w:sz w:val="25"/>
          <w:szCs w:val="25"/>
        </w:rPr>
        <w:t xml:space="preserve"> к Учетной политике.</w:t>
      </w:r>
    </w:p>
    <w:p w:rsidR="00EF2C05" w:rsidRPr="00394429" w:rsidRDefault="00EF2C05"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 xml:space="preserve">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Карточке учета сумм страхового обеспечения на цели обязательного социального страхования, форма которой приведена в Приложении </w:t>
      </w:r>
      <w:r w:rsidR="00C81852" w:rsidRPr="00394429">
        <w:rPr>
          <w:rFonts w:ascii="Liberation Serif" w:hAnsi="Liberation Serif"/>
          <w:sz w:val="25"/>
          <w:szCs w:val="25"/>
        </w:rPr>
        <w:t>№</w:t>
      </w:r>
      <w:r w:rsidRPr="00394429">
        <w:rPr>
          <w:rFonts w:ascii="Liberation Serif" w:hAnsi="Liberation Serif"/>
          <w:sz w:val="25"/>
          <w:szCs w:val="25"/>
        </w:rPr>
        <w:t xml:space="preserve"> </w:t>
      </w:r>
      <w:r w:rsidR="00E0466B" w:rsidRPr="00E0466B">
        <w:rPr>
          <w:rFonts w:ascii="Liberation Serif" w:hAnsi="Liberation Serif"/>
          <w:sz w:val="25"/>
          <w:szCs w:val="25"/>
        </w:rPr>
        <w:t xml:space="preserve">3 </w:t>
      </w:r>
      <w:r w:rsidRPr="00394429">
        <w:rPr>
          <w:rFonts w:ascii="Liberation Serif" w:hAnsi="Liberation Serif"/>
          <w:sz w:val="25"/>
          <w:szCs w:val="25"/>
        </w:rPr>
        <w:t>к Учетной политике</w:t>
      </w:r>
      <w:r w:rsidR="00C81852" w:rsidRPr="00394429">
        <w:rPr>
          <w:rFonts w:ascii="Liberation Serif" w:hAnsi="Liberation Serif"/>
          <w:sz w:val="25"/>
          <w:szCs w:val="25"/>
        </w:rPr>
        <w:t>.</w:t>
      </w:r>
    </w:p>
    <w:p w:rsidR="00EF2C05" w:rsidRPr="00394429" w:rsidRDefault="00EF2C05" w:rsidP="008D72F5">
      <w:pPr>
        <w:pStyle w:val="ConsPlusNormal"/>
        <w:ind w:firstLine="709"/>
        <w:rPr>
          <w:rFonts w:ascii="Liberation Serif" w:hAnsi="Liberation Serif"/>
          <w:sz w:val="25"/>
          <w:szCs w:val="25"/>
        </w:rPr>
      </w:pPr>
    </w:p>
    <w:p w:rsidR="00EF2C05" w:rsidRPr="00394429" w:rsidRDefault="00EF2C05" w:rsidP="008D72F5">
      <w:pPr>
        <w:pStyle w:val="ConsPlusTitle"/>
        <w:ind w:firstLine="709"/>
        <w:jc w:val="center"/>
        <w:outlineLvl w:val="1"/>
        <w:rPr>
          <w:rFonts w:ascii="Liberation Serif" w:hAnsi="Liberation Serif"/>
          <w:sz w:val="25"/>
          <w:szCs w:val="25"/>
        </w:rPr>
      </w:pPr>
      <w:r w:rsidRPr="00394429">
        <w:rPr>
          <w:rFonts w:ascii="Liberation Serif" w:hAnsi="Liberation Serif"/>
          <w:sz w:val="25"/>
          <w:szCs w:val="25"/>
        </w:rPr>
        <w:t xml:space="preserve">23. </w:t>
      </w:r>
      <w:r w:rsidR="008A315D" w:rsidRPr="00394429">
        <w:rPr>
          <w:rFonts w:ascii="Liberation Serif" w:hAnsi="Liberation Serif"/>
          <w:sz w:val="25"/>
          <w:szCs w:val="25"/>
        </w:rPr>
        <w:t>Заключение</w:t>
      </w:r>
    </w:p>
    <w:p w:rsidR="00EF2C05" w:rsidRPr="00394429" w:rsidRDefault="00EF2C05" w:rsidP="008D72F5">
      <w:pPr>
        <w:pStyle w:val="ConsPlusNormal"/>
        <w:ind w:firstLine="709"/>
        <w:rPr>
          <w:rFonts w:ascii="Liberation Serif" w:hAnsi="Liberation Serif"/>
          <w:sz w:val="25"/>
          <w:szCs w:val="25"/>
        </w:rPr>
      </w:pPr>
    </w:p>
    <w:p w:rsidR="00EF2C05" w:rsidRPr="00394429" w:rsidRDefault="00BE3CC4"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74</w:t>
      </w:r>
      <w:r w:rsidR="00EF2C05" w:rsidRPr="00394429">
        <w:rPr>
          <w:rFonts w:ascii="Liberation Serif" w:hAnsi="Liberation Serif"/>
          <w:sz w:val="25"/>
          <w:szCs w:val="25"/>
        </w:rPr>
        <w:t>. Учетная политика администрации применяется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бюджетного и бухгалтерского учета, а также существенных изменений условий деятельности администрации.</w:t>
      </w:r>
    </w:p>
    <w:p w:rsidR="00EF2C05" w:rsidRPr="00394429" w:rsidRDefault="00BE3CC4" w:rsidP="008D72F5">
      <w:pPr>
        <w:pStyle w:val="ConsPlusNormal"/>
        <w:ind w:firstLine="709"/>
        <w:jc w:val="both"/>
        <w:rPr>
          <w:rFonts w:ascii="Liberation Serif" w:hAnsi="Liberation Serif"/>
          <w:sz w:val="25"/>
          <w:szCs w:val="25"/>
        </w:rPr>
      </w:pPr>
      <w:r w:rsidRPr="00394429">
        <w:rPr>
          <w:rFonts w:ascii="Liberation Serif" w:hAnsi="Liberation Serif"/>
          <w:sz w:val="25"/>
          <w:szCs w:val="25"/>
        </w:rPr>
        <w:t>75</w:t>
      </w:r>
      <w:r w:rsidR="00EF2C05" w:rsidRPr="00394429">
        <w:rPr>
          <w:rFonts w:ascii="Liberation Serif" w:hAnsi="Liberation Serif"/>
          <w:sz w:val="25"/>
          <w:szCs w:val="25"/>
        </w:rPr>
        <w:t xml:space="preserve">. При осуществлении хозяйственных операций, порядок отражения которых в бюджетном учете в настоящее время не предусмотрен нормативными актами Российской Федерации и Положением, такой порядок оформляется в виде отдельного приложения к настоящему Положению и утверждается </w:t>
      </w:r>
      <w:r w:rsidR="00EC7630">
        <w:rPr>
          <w:rFonts w:ascii="Liberation Serif" w:hAnsi="Liberation Serif"/>
          <w:sz w:val="25"/>
          <w:szCs w:val="25"/>
        </w:rPr>
        <w:t>распоряжением</w:t>
      </w:r>
      <w:r w:rsidR="00EF2C05" w:rsidRPr="00394429">
        <w:rPr>
          <w:rFonts w:ascii="Liberation Serif" w:hAnsi="Liberation Serif"/>
          <w:sz w:val="25"/>
          <w:szCs w:val="25"/>
        </w:rPr>
        <w:t xml:space="preserve"> администрации.</w:t>
      </w:r>
    </w:p>
    <w:p w:rsidR="00EF2C05" w:rsidRPr="00394429" w:rsidRDefault="00EF2C05" w:rsidP="008D72F5">
      <w:pPr>
        <w:pStyle w:val="ConsPlusNormal"/>
        <w:ind w:firstLine="709"/>
        <w:rPr>
          <w:rFonts w:ascii="Liberation Serif" w:hAnsi="Liberation Serif"/>
          <w:sz w:val="25"/>
          <w:szCs w:val="25"/>
        </w:rPr>
      </w:pPr>
    </w:p>
    <w:p w:rsidR="001557AC" w:rsidRDefault="001557AC" w:rsidP="003317AD">
      <w:pPr>
        <w:keepNext/>
        <w:keepLines/>
        <w:spacing w:before="0" w:after="0"/>
        <w:ind w:left="5954" w:firstLine="0"/>
        <w:jc w:val="left"/>
        <w:rPr>
          <w:rFonts w:ascii="Liberation Serif" w:hAnsi="Liberation Serif"/>
          <w:sz w:val="24"/>
          <w:szCs w:val="24"/>
        </w:rPr>
      </w:pPr>
    </w:p>
    <w:p w:rsidR="00395B42" w:rsidRDefault="00395B42" w:rsidP="00395B4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r w:rsidRPr="00C6217E">
        <w:rPr>
          <w:rFonts w:ascii="Liberation Serif" w:eastAsiaTheme="minorHAnsi" w:hAnsi="Liberation Serif" w:cs="Calibri"/>
          <w:sz w:val="24"/>
          <w:szCs w:val="24"/>
          <w:lang w:eastAsia="en-US"/>
        </w:rPr>
        <w:t xml:space="preserve">                                                                                           </w:t>
      </w:r>
    </w:p>
    <w:p w:rsidR="00395B42" w:rsidRDefault="00395B42" w:rsidP="00395B4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395B42" w:rsidRDefault="00395B42" w:rsidP="00395B4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395B42" w:rsidRDefault="00395B42" w:rsidP="00395B4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395B42" w:rsidRDefault="00395B42" w:rsidP="00395B4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395B42" w:rsidRDefault="00395B42" w:rsidP="00395B42">
      <w:pPr>
        <w:autoSpaceDE w:val="0"/>
        <w:autoSpaceDN w:val="0"/>
        <w:adjustRightInd w:val="0"/>
        <w:spacing w:before="0" w:after="0" w:line="240" w:lineRule="auto"/>
        <w:ind w:left="5670" w:hanging="5670"/>
        <w:jc w:val="left"/>
        <w:rPr>
          <w:rFonts w:ascii="Liberation Serif" w:eastAsiaTheme="minorHAnsi" w:hAnsi="Liberation Serif" w:cs="Liberation Serif"/>
          <w:b/>
          <w:bCs/>
          <w:sz w:val="24"/>
          <w:szCs w:val="24"/>
          <w:lang w:eastAsia="en-US"/>
        </w:rPr>
      </w:pPr>
      <w:r w:rsidRPr="00395B42">
        <w:rPr>
          <w:rFonts w:ascii="Liberation Serif" w:eastAsiaTheme="minorHAnsi" w:hAnsi="Liberation Serif" w:cs="Calibri"/>
          <w:sz w:val="24"/>
          <w:szCs w:val="24"/>
          <w:lang w:eastAsia="en-US"/>
        </w:rPr>
        <w:t xml:space="preserve">                                                                                           </w:t>
      </w:r>
      <w:r w:rsidRPr="00C6217E">
        <w:rPr>
          <w:rFonts w:ascii="Liberation Serif" w:eastAsiaTheme="minorHAnsi" w:hAnsi="Liberation Serif" w:cs="Calibri"/>
          <w:sz w:val="24"/>
          <w:szCs w:val="24"/>
          <w:lang w:eastAsia="en-US"/>
        </w:rPr>
        <w:t xml:space="preserve">  </w:t>
      </w:r>
      <w:r w:rsidRPr="00516712">
        <w:rPr>
          <w:rFonts w:ascii="Liberation Serif" w:eastAsiaTheme="minorHAnsi" w:hAnsi="Liberation Serif" w:cs="Calibri"/>
          <w:sz w:val="24"/>
          <w:szCs w:val="24"/>
          <w:lang w:eastAsia="en-US"/>
        </w:rPr>
        <w:t xml:space="preserve"> </w:t>
      </w:r>
      <w:r>
        <w:rPr>
          <w:rFonts w:ascii="Liberation Serif" w:eastAsiaTheme="minorHAnsi" w:hAnsi="Liberation Serif" w:cs="Calibri"/>
          <w:sz w:val="24"/>
          <w:szCs w:val="24"/>
          <w:lang w:eastAsia="en-US"/>
        </w:rPr>
        <w:t>Приложение № 1</w:t>
      </w:r>
      <w:r w:rsidRPr="00405ADE">
        <w:rPr>
          <w:rFonts w:ascii="Liberation Serif" w:eastAsiaTheme="minorHAnsi" w:hAnsi="Liberation Serif" w:cs="Calibri"/>
          <w:sz w:val="24"/>
          <w:szCs w:val="24"/>
          <w:lang w:eastAsia="en-US"/>
        </w:rPr>
        <w:t xml:space="preserve">                                                                                               </w:t>
      </w:r>
      <w:r w:rsidRPr="0091004F">
        <w:rPr>
          <w:rFonts w:ascii="Liberation Serif" w:eastAsiaTheme="minorHAnsi" w:hAnsi="Liberation Serif" w:cs="Calibri"/>
          <w:sz w:val="24"/>
          <w:szCs w:val="24"/>
          <w:lang w:eastAsia="en-US"/>
        </w:rPr>
        <w:t xml:space="preserve">                                                                                    </w:t>
      </w:r>
      <w:r w:rsidRPr="00141FCD">
        <w:rPr>
          <w:rFonts w:ascii="Liberation Serif" w:hAnsi="Liberation Serif"/>
          <w:sz w:val="24"/>
          <w:szCs w:val="24"/>
        </w:rPr>
        <w:t xml:space="preserve">                                                                                                                                                                                 </w:t>
      </w:r>
      <w:r w:rsidRPr="00916B9B">
        <w:rPr>
          <w:rFonts w:ascii="Liberation Serif" w:hAnsi="Liberation Serif"/>
          <w:sz w:val="24"/>
          <w:szCs w:val="24"/>
        </w:rPr>
        <w:t xml:space="preserve">           </w:t>
      </w:r>
      <w:r w:rsidRPr="00C6217E">
        <w:rPr>
          <w:rFonts w:ascii="Liberation Serif" w:hAnsi="Liberation Serif"/>
          <w:sz w:val="24"/>
          <w:szCs w:val="24"/>
        </w:rPr>
        <w:t xml:space="preserve">        </w:t>
      </w:r>
      <w:r w:rsidRPr="00141FCD">
        <w:rPr>
          <w:rFonts w:ascii="Liberation Serif" w:hAnsi="Liberation Serif"/>
          <w:sz w:val="24"/>
          <w:szCs w:val="24"/>
        </w:rPr>
        <w:t xml:space="preserve">к </w:t>
      </w:r>
      <w:r>
        <w:rPr>
          <w:rFonts w:ascii="Liberation Serif" w:hAnsi="Liberation Serif"/>
          <w:sz w:val="24"/>
          <w:szCs w:val="24"/>
        </w:rPr>
        <w:t>Положению об у</w:t>
      </w:r>
      <w:r w:rsidRPr="00141FCD">
        <w:rPr>
          <w:rFonts w:ascii="Liberation Serif" w:hAnsi="Liberation Serif"/>
          <w:sz w:val="24"/>
          <w:szCs w:val="24"/>
        </w:rPr>
        <w:t>четной политике администрации</w:t>
      </w:r>
      <w:r>
        <w:rPr>
          <w:rFonts w:ascii="Liberation Serif" w:hAnsi="Liberation Serif"/>
          <w:sz w:val="24"/>
          <w:szCs w:val="24"/>
        </w:rPr>
        <w:t xml:space="preserve"> Невьянского</w:t>
      </w:r>
      <w:r w:rsidRPr="00141FCD">
        <w:rPr>
          <w:rFonts w:ascii="Liberation Serif" w:eastAsiaTheme="minorHAnsi" w:hAnsi="Liberation Serif" w:cstheme="minorBidi"/>
          <w:sz w:val="24"/>
          <w:szCs w:val="24"/>
          <w:lang w:eastAsia="en-US"/>
        </w:rPr>
        <w:t xml:space="preserve">                                                                                                                                                                       городского округа</w:t>
      </w:r>
    </w:p>
    <w:p w:rsidR="00395B42" w:rsidRPr="00BD7B0A" w:rsidRDefault="00395B42" w:rsidP="00395B42">
      <w:pPr>
        <w:keepNext/>
        <w:keepLines/>
        <w:ind w:firstLine="0"/>
        <w:jc w:val="right"/>
        <w:rPr>
          <w:rFonts w:ascii="Liberation Serif" w:hAnsi="Liberation Serif"/>
        </w:rPr>
      </w:pPr>
    </w:p>
    <w:p w:rsidR="00395B42" w:rsidRDefault="00395B42" w:rsidP="00395B42">
      <w:pPr>
        <w:keepNext/>
        <w:keepLines/>
        <w:spacing w:after="300" w:line="240" w:lineRule="auto"/>
        <w:ind w:left="284" w:firstLine="0"/>
        <w:contextualSpacing/>
        <w:jc w:val="center"/>
        <w:outlineLvl w:val="0"/>
        <w:rPr>
          <w:rFonts w:ascii="Liberation Serif" w:hAnsi="Liberation Serif"/>
          <w:b/>
          <w:spacing w:val="5"/>
          <w:kern w:val="28"/>
          <w:sz w:val="28"/>
          <w:szCs w:val="52"/>
        </w:rPr>
      </w:pPr>
      <w:r w:rsidRPr="00BD7B0A">
        <w:rPr>
          <w:rFonts w:ascii="Liberation Serif" w:hAnsi="Liberation Serif"/>
          <w:b/>
          <w:spacing w:val="5"/>
          <w:kern w:val="28"/>
          <w:sz w:val="28"/>
          <w:szCs w:val="52"/>
        </w:rPr>
        <w:t>Порядок передачи документов бухгалтерского учета и дел при смене руководителя, главного бухгалтера</w:t>
      </w:r>
    </w:p>
    <w:p w:rsidR="00395B42" w:rsidRPr="00BD7B0A" w:rsidRDefault="00395B42" w:rsidP="00395B42">
      <w:pPr>
        <w:keepNext/>
        <w:keepLines/>
        <w:spacing w:after="300" w:line="240" w:lineRule="auto"/>
        <w:ind w:left="284" w:firstLine="0"/>
        <w:contextualSpacing/>
        <w:outlineLvl w:val="0"/>
        <w:rPr>
          <w:rFonts w:ascii="Liberation Serif" w:hAnsi="Liberation Serif"/>
          <w:b/>
          <w:spacing w:val="5"/>
          <w:kern w:val="28"/>
          <w:sz w:val="28"/>
          <w:szCs w:val="52"/>
        </w:rPr>
      </w:pPr>
    </w:p>
    <w:p w:rsidR="00395B42" w:rsidRPr="00BD7B0A" w:rsidRDefault="00395B42" w:rsidP="00395B42">
      <w:pPr>
        <w:numPr>
          <w:ilvl w:val="0"/>
          <w:numId w:val="7"/>
        </w:numPr>
        <w:jc w:val="center"/>
        <w:outlineLvl w:val="0"/>
        <w:rPr>
          <w:rFonts w:ascii="Liberation Serif" w:hAnsi="Liberation Serif"/>
          <w:sz w:val="25"/>
          <w:szCs w:val="25"/>
        </w:rPr>
      </w:pPr>
      <w:r w:rsidRPr="00BD7B0A">
        <w:rPr>
          <w:rFonts w:ascii="Liberation Serif" w:hAnsi="Liberation Serif"/>
          <w:b/>
          <w:sz w:val="25"/>
          <w:szCs w:val="25"/>
        </w:rPr>
        <w:t>Организация передачи документов и дел</w:t>
      </w:r>
    </w:p>
    <w:p w:rsidR="00395B42" w:rsidRPr="00BD7B0A" w:rsidRDefault="00395B42" w:rsidP="00395B42">
      <w:pPr>
        <w:numPr>
          <w:ilvl w:val="1"/>
          <w:numId w:val="8"/>
        </w:numPr>
        <w:spacing w:before="0" w:after="0" w:line="240" w:lineRule="auto"/>
        <w:ind w:firstLine="709"/>
        <w:outlineLvl w:val="1"/>
        <w:rPr>
          <w:rFonts w:ascii="Liberation Serif" w:hAnsi="Liberation Serif"/>
          <w:sz w:val="25"/>
          <w:szCs w:val="25"/>
        </w:rPr>
      </w:pPr>
      <w:r w:rsidRPr="00BD7B0A">
        <w:rPr>
          <w:rFonts w:ascii="Liberation Serif" w:hAnsi="Liberation Serif"/>
          <w:sz w:val="25"/>
          <w:szCs w:val="25"/>
        </w:rPr>
        <w:t>Основанием для передачи документов и дел является прекращение полномочий руководителя и распоряжение об освобождении от должности главного бухгалтера.</w:t>
      </w:r>
    </w:p>
    <w:p w:rsidR="00395B42" w:rsidRPr="00BD7B0A" w:rsidRDefault="00395B42" w:rsidP="00395B42">
      <w:pPr>
        <w:numPr>
          <w:ilvl w:val="1"/>
          <w:numId w:val="8"/>
        </w:numPr>
        <w:spacing w:before="0" w:after="0" w:line="240" w:lineRule="auto"/>
        <w:ind w:firstLine="709"/>
        <w:outlineLvl w:val="1"/>
        <w:rPr>
          <w:rFonts w:ascii="Liberation Serif" w:hAnsi="Liberation Serif"/>
          <w:sz w:val="25"/>
          <w:szCs w:val="25"/>
        </w:rPr>
      </w:pPr>
      <w:r w:rsidRPr="00BD7B0A">
        <w:rPr>
          <w:rFonts w:ascii="Liberation Serif" w:hAnsi="Liberation Serif"/>
          <w:sz w:val="25"/>
          <w:szCs w:val="25"/>
        </w:rPr>
        <w:t>При возникновении основания, названного в п. 1, издается распоряжение о передаче документов и дел. В нем указываются:</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а) лицо, передающее документы и дела;</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б) лицо, которому передаются документы и дела;</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в) дата передачи документов и дел и время начала и предельный срок такой передачи;</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г) состав комиссии, создаваемой для передачи документов и дел (далее - комиссия);</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395B42" w:rsidRDefault="00395B42" w:rsidP="00395B42">
      <w:pPr>
        <w:numPr>
          <w:ilvl w:val="1"/>
          <w:numId w:val="8"/>
        </w:numPr>
        <w:spacing w:before="0" w:after="0" w:line="240" w:lineRule="auto"/>
        <w:ind w:firstLine="709"/>
        <w:outlineLvl w:val="1"/>
        <w:rPr>
          <w:rFonts w:ascii="Liberation Serif" w:hAnsi="Liberation Serif"/>
          <w:sz w:val="25"/>
          <w:szCs w:val="25"/>
        </w:rPr>
      </w:pPr>
      <w:r w:rsidRPr="00BD7B0A">
        <w:rPr>
          <w:rFonts w:ascii="Liberation Serif" w:hAnsi="Liberation Serif"/>
          <w:sz w:val="25"/>
          <w:szCs w:val="25"/>
        </w:rPr>
        <w:t>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p>
    <w:p w:rsidR="00395B42" w:rsidRPr="00BD7B0A" w:rsidRDefault="00395B42" w:rsidP="00395B42">
      <w:pPr>
        <w:spacing w:before="0" w:after="0" w:line="240" w:lineRule="auto"/>
        <w:ind w:left="482" w:firstLine="709"/>
        <w:outlineLvl w:val="1"/>
        <w:rPr>
          <w:rFonts w:ascii="Liberation Serif" w:hAnsi="Liberation Serif"/>
          <w:sz w:val="25"/>
          <w:szCs w:val="25"/>
        </w:rPr>
      </w:pPr>
    </w:p>
    <w:p w:rsidR="00395B42" w:rsidRPr="00622723" w:rsidRDefault="00395B42" w:rsidP="00395B42">
      <w:pPr>
        <w:numPr>
          <w:ilvl w:val="0"/>
          <w:numId w:val="7"/>
        </w:numPr>
        <w:spacing w:before="0" w:after="0" w:line="240" w:lineRule="auto"/>
        <w:ind w:firstLine="709"/>
        <w:jc w:val="center"/>
        <w:outlineLvl w:val="0"/>
        <w:rPr>
          <w:sz w:val="25"/>
          <w:szCs w:val="25"/>
        </w:rPr>
      </w:pPr>
      <w:r w:rsidRPr="00622723">
        <w:rPr>
          <w:rFonts w:ascii="Liberation Serif" w:hAnsi="Liberation Serif"/>
          <w:b/>
          <w:sz w:val="25"/>
          <w:szCs w:val="25"/>
        </w:rPr>
        <w:t>Порядок передачи документов и дел</w:t>
      </w:r>
    </w:p>
    <w:p w:rsidR="00395B42" w:rsidRPr="00622723" w:rsidRDefault="00395B42" w:rsidP="00395B42">
      <w:pPr>
        <w:spacing w:before="0" w:after="0" w:line="240" w:lineRule="auto"/>
        <w:ind w:firstLine="709"/>
        <w:jc w:val="center"/>
        <w:outlineLvl w:val="0"/>
        <w:rPr>
          <w:sz w:val="25"/>
          <w:szCs w:val="25"/>
        </w:rPr>
      </w:pPr>
    </w:p>
    <w:p w:rsidR="00395B42" w:rsidRPr="00BD7B0A" w:rsidRDefault="00395B42" w:rsidP="00395B42">
      <w:pPr>
        <w:spacing w:before="0" w:after="0" w:line="240" w:lineRule="auto"/>
        <w:ind w:firstLine="709"/>
        <w:outlineLvl w:val="0"/>
        <w:rPr>
          <w:rFonts w:ascii="Liberation Serif" w:hAnsi="Liberation Serif"/>
          <w:sz w:val="25"/>
          <w:szCs w:val="25"/>
        </w:rPr>
      </w:pPr>
      <w:r w:rsidRPr="00BD7B0A">
        <w:rPr>
          <w:rFonts w:ascii="Liberation Serif" w:hAnsi="Liberation Serif"/>
          <w:sz w:val="25"/>
          <w:szCs w:val="25"/>
        </w:rPr>
        <w:t>4. Передача документов и дел начинается с проведения инвентаризации.</w:t>
      </w:r>
    </w:p>
    <w:p w:rsidR="00395B42" w:rsidRPr="00BD7B0A" w:rsidRDefault="00395B42" w:rsidP="00395B42">
      <w:pPr>
        <w:spacing w:before="0" w:after="0" w:line="240" w:lineRule="auto"/>
        <w:ind w:firstLine="709"/>
        <w:outlineLvl w:val="0"/>
        <w:rPr>
          <w:rFonts w:ascii="Liberation Serif" w:hAnsi="Liberation Serif"/>
          <w:sz w:val="25"/>
          <w:szCs w:val="25"/>
        </w:rPr>
      </w:pPr>
      <w:r>
        <w:rPr>
          <w:rFonts w:ascii="Liberation Serif" w:hAnsi="Liberation Serif"/>
          <w:sz w:val="25"/>
          <w:szCs w:val="25"/>
        </w:rPr>
        <w:t xml:space="preserve">5. </w:t>
      </w:r>
      <w:r w:rsidRPr="00BD7B0A">
        <w:rPr>
          <w:rFonts w:ascii="Liberation Serif" w:hAnsi="Liberation Serif"/>
          <w:sz w:val="25"/>
          <w:szCs w:val="25"/>
        </w:rPr>
        <w:t>Инвентаризации подлежит все имущество, которое закреплено за лицом, передающим дела и документы.</w:t>
      </w:r>
    </w:p>
    <w:p w:rsidR="00395B42" w:rsidRPr="00BD7B0A" w:rsidRDefault="00395B42" w:rsidP="00395B42">
      <w:pPr>
        <w:spacing w:before="0" w:after="0" w:line="240" w:lineRule="auto"/>
        <w:ind w:firstLine="709"/>
        <w:outlineLvl w:val="0"/>
        <w:rPr>
          <w:rFonts w:ascii="Liberation Serif" w:hAnsi="Liberation Serif"/>
          <w:sz w:val="25"/>
          <w:szCs w:val="25"/>
        </w:rPr>
      </w:pPr>
      <w:r w:rsidRPr="00BD7B0A">
        <w:rPr>
          <w:rFonts w:ascii="Liberation Serif" w:hAnsi="Liberation Serif"/>
          <w:sz w:val="25"/>
          <w:szCs w:val="25"/>
        </w:rPr>
        <w:t>Проведение инвентаризации и оформление ее результатов осуществляется в соответствии с Порядком проведения инвентаризации, приведенным в Приложении</w:t>
      </w:r>
      <w:r w:rsidRPr="001351B8">
        <w:rPr>
          <w:rFonts w:ascii="Liberation Serif" w:hAnsi="Liberation Serif"/>
          <w:sz w:val="25"/>
          <w:szCs w:val="25"/>
        </w:rPr>
        <w:t xml:space="preserve">                 </w:t>
      </w:r>
      <w:r w:rsidRPr="00BD7B0A">
        <w:rPr>
          <w:rFonts w:ascii="Liberation Serif" w:hAnsi="Liberation Serif"/>
          <w:sz w:val="25"/>
          <w:szCs w:val="25"/>
        </w:rPr>
        <w:t>№</w:t>
      </w:r>
      <w:r w:rsidRPr="00495F34">
        <w:rPr>
          <w:rFonts w:ascii="Liberation Serif" w:hAnsi="Liberation Serif"/>
          <w:sz w:val="25"/>
          <w:szCs w:val="25"/>
        </w:rPr>
        <w:t>4</w:t>
      </w:r>
      <w:r w:rsidRPr="00BD7B0A">
        <w:rPr>
          <w:rFonts w:ascii="Liberation Serif" w:hAnsi="Liberation Serif"/>
          <w:sz w:val="25"/>
          <w:szCs w:val="25"/>
        </w:rPr>
        <w:t xml:space="preserve"> к Учетной политике.</w:t>
      </w:r>
    </w:p>
    <w:p w:rsidR="00395B42" w:rsidRPr="00BD7B0A" w:rsidRDefault="00395B42" w:rsidP="00395B42">
      <w:pPr>
        <w:spacing w:before="0" w:after="0"/>
        <w:ind w:firstLine="709"/>
        <w:outlineLvl w:val="0"/>
        <w:rPr>
          <w:rFonts w:ascii="Liberation Serif" w:hAnsi="Liberation Serif"/>
          <w:sz w:val="25"/>
          <w:szCs w:val="25"/>
        </w:rPr>
      </w:pPr>
      <w:r w:rsidRPr="00BD7B0A">
        <w:rPr>
          <w:rFonts w:ascii="Liberation Serif" w:hAnsi="Liberation Serif"/>
          <w:sz w:val="25"/>
          <w:szCs w:val="25"/>
        </w:rPr>
        <w:t>Непосредственно при передаче дел и документов осуществляются следующие действия:</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а) передающее лицо в присутствии всех членов комиссии демонстрирует принимающему лицу все передаваемые документы, в том числе:</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 учредительные, регистрационные и иные документы;</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 лицензии, свидетельства, патенты и пр.;</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 документы учетной политики;</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 бюджетную и налоговую отчетность;</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 акты ревизий и проверок;</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 бланки строгой отчетности;</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 материалы о недостачах и хищениях, переданные и не переданные в правоохранительные органы;</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lastRenderedPageBreak/>
        <w:t>- регистры бухгалтерского учета: книги, оборотные ведомости, карточки, журналы операций и пр.;</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 регистры налогового учета;</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 акты сверки расчетов с налоговыми органами, контрагентами;</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 первичные (сводные) учетные документы;</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 документы по инвентаризации имущества и обязательств, в том числе акты инвентаризации, инвентаризационные описи, сличительные ведомости;</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 иные документы;</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г) передающее лицо в присутствии всех членов комиссии передает принимающему лицу ключи от сейфов, печати и штампы, чековые книжки и т.п.;</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395B42" w:rsidRPr="00BD7B0A" w:rsidRDefault="00395B42" w:rsidP="00395B42">
      <w:pPr>
        <w:spacing w:before="0" w:after="0" w:line="240" w:lineRule="auto"/>
        <w:ind w:firstLine="709"/>
        <w:rPr>
          <w:rFonts w:ascii="Liberation Serif" w:hAnsi="Liberation Serif"/>
          <w:sz w:val="25"/>
          <w:szCs w:val="25"/>
        </w:rPr>
      </w:pPr>
      <w:r w:rsidRPr="00BD7B0A">
        <w:rPr>
          <w:rFonts w:ascii="Liberation Serif" w:hAnsi="Liberation Serif"/>
          <w:sz w:val="25"/>
          <w:szCs w:val="25"/>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395B42" w:rsidRPr="00BD7B0A" w:rsidRDefault="00395B42" w:rsidP="00395B42">
      <w:pPr>
        <w:spacing w:before="0" w:after="0" w:line="240" w:lineRule="auto"/>
        <w:ind w:firstLine="709"/>
        <w:outlineLvl w:val="0"/>
        <w:rPr>
          <w:rFonts w:ascii="Liberation Serif" w:hAnsi="Liberation Serif"/>
          <w:sz w:val="25"/>
          <w:szCs w:val="25"/>
        </w:rPr>
      </w:pPr>
      <w:r w:rsidRPr="00BD7B0A">
        <w:rPr>
          <w:rFonts w:ascii="Liberation Serif" w:hAnsi="Liberation Serif"/>
          <w:sz w:val="25"/>
          <w:szCs w:val="25"/>
        </w:rPr>
        <w:t>По результатам передачи дел и документов составляется акт по форме, приведенной в приложении к настоящему Порядку.</w:t>
      </w:r>
    </w:p>
    <w:p w:rsidR="00395B42" w:rsidRPr="00BD7B0A" w:rsidRDefault="00395B42" w:rsidP="00395B42">
      <w:pPr>
        <w:spacing w:before="0" w:after="0" w:line="240" w:lineRule="auto"/>
        <w:ind w:firstLine="709"/>
        <w:outlineLvl w:val="0"/>
        <w:rPr>
          <w:rFonts w:ascii="Liberation Serif" w:hAnsi="Liberation Serif"/>
          <w:sz w:val="25"/>
          <w:szCs w:val="25"/>
        </w:rPr>
      </w:pPr>
      <w:r w:rsidRPr="00BD7B0A">
        <w:rPr>
          <w:rFonts w:ascii="Liberation Serif" w:hAnsi="Liberation Serif"/>
          <w:sz w:val="25"/>
          <w:szCs w:val="25"/>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395B42" w:rsidRPr="00BD7B0A" w:rsidRDefault="00395B42" w:rsidP="00395B42">
      <w:pPr>
        <w:spacing w:before="0" w:after="0" w:line="240" w:lineRule="auto"/>
        <w:ind w:firstLine="709"/>
        <w:outlineLvl w:val="0"/>
        <w:rPr>
          <w:rFonts w:ascii="Liberation Serif" w:hAnsi="Liberation Serif"/>
          <w:sz w:val="25"/>
          <w:szCs w:val="25"/>
        </w:rPr>
      </w:pPr>
      <w:r w:rsidRPr="00BD7B0A">
        <w:rPr>
          <w:rFonts w:ascii="Liberation Serif" w:hAnsi="Liberation Serif"/>
          <w:sz w:val="25"/>
          <w:szCs w:val="25"/>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395B42" w:rsidRDefault="00395B42" w:rsidP="00395B42">
      <w:pPr>
        <w:spacing w:before="0" w:after="0" w:line="240" w:lineRule="auto"/>
        <w:ind w:firstLine="709"/>
        <w:outlineLvl w:val="0"/>
        <w:rPr>
          <w:rFonts w:ascii="Liberation Serif" w:hAnsi="Liberation Serif"/>
          <w:sz w:val="25"/>
          <w:szCs w:val="25"/>
        </w:rPr>
      </w:pPr>
      <w:r w:rsidRPr="00BD7B0A">
        <w:rPr>
          <w:rFonts w:ascii="Liberation Serif" w:hAnsi="Liberation Serif"/>
          <w:sz w:val="25"/>
          <w:szCs w:val="25"/>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rsidR="00395B42" w:rsidRPr="00BD7B0A" w:rsidRDefault="00395B42" w:rsidP="00395B42">
      <w:pPr>
        <w:spacing w:before="0" w:after="0" w:line="240" w:lineRule="auto"/>
        <w:ind w:firstLine="709"/>
        <w:outlineLvl w:val="0"/>
        <w:rPr>
          <w:rFonts w:ascii="Liberation Serif" w:hAnsi="Liberation Serif"/>
          <w:sz w:val="25"/>
          <w:szCs w:val="25"/>
        </w:rPr>
      </w:pPr>
      <w:r w:rsidRPr="00BD7B0A">
        <w:rPr>
          <w:rFonts w:ascii="Liberation Serif" w:hAnsi="Liberation Serif"/>
          <w:sz w:val="25"/>
          <w:szCs w:val="25"/>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395B42" w:rsidRPr="00BD7B0A" w:rsidRDefault="00395B42" w:rsidP="00395B42">
      <w:pPr>
        <w:keepNext/>
        <w:keepLines/>
        <w:spacing w:before="0" w:after="0" w:line="240" w:lineRule="auto"/>
        <w:ind w:firstLine="709"/>
        <w:jc w:val="right"/>
        <w:rPr>
          <w:rFonts w:ascii="Liberation Serif" w:hAnsi="Liberation Serif"/>
          <w:sz w:val="25"/>
          <w:szCs w:val="25"/>
        </w:rPr>
      </w:pPr>
    </w:p>
    <w:p w:rsidR="00395B42" w:rsidRPr="00BD7B0A" w:rsidRDefault="00395B42" w:rsidP="00395B42">
      <w:pPr>
        <w:keepNext/>
        <w:keepLines/>
        <w:spacing w:before="0" w:after="0" w:line="240" w:lineRule="auto"/>
        <w:ind w:firstLine="709"/>
        <w:jc w:val="right"/>
        <w:rPr>
          <w:rFonts w:ascii="Liberation Serif" w:hAnsi="Liberation Serif"/>
          <w:sz w:val="25"/>
          <w:szCs w:val="25"/>
        </w:rPr>
      </w:pPr>
    </w:p>
    <w:p w:rsidR="00395B42" w:rsidRPr="00BD7B0A" w:rsidRDefault="00395B42" w:rsidP="00395B42">
      <w:pPr>
        <w:keepNext/>
        <w:keepLines/>
        <w:spacing w:before="0" w:after="0" w:line="240" w:lineRule="auto"/>
        <w:ind w:firstLine="709"/>
        <w:jc w:val="right"/>
        <w:rPr>
          <w:rFonts w:ascii="Liberation Serif" w:hAnsi="Liberation Serif"/>
          <w:sz w:val="25"/>
          <w:szCs w:val="25"/>
        </w:rPr>
      </w:pPr>
    </w:p>
    <w:p w:rsidR="00395B42" w:rsidRPr="00BD7B0A" w:rsidRDefault="00395B42" w:rsidP="00395B42">
      <w:pPr>
        <w:ind w:firstLine="709"/>
        <w:jc w:val="center"/>
        <w:rPr>
          <w:rFonts w:ascii="Liberation Serif" w:hAnsi="Liberation Serif"/>
          <w:sz w:val="25"/>
          <w:szCs w:val="25"/>
          <w:u w:val="single"/>
        </w:rPr>
      </w:pPr>
    </w:p>
    <w:p w:rsidR="00395B42" w:rsidRPr="00BD7B0A" w:rsidRDefault="00210845" w:rsidP="00210845">
      <w:pPr>
        <w:keepNext/>
        <w:keepLines/>
        <w:spacing w:before="0" w:after="0" w:line="240" w:lineRule="auto"/>
        <w:ind w:left="6096" w:hanging="1276"/>
        <w:jc w:val="left"/>
        <w:rPr>
          <w:rFonts w:ascii="Liberation Serif" w:hAnsi="Liberation Serif"/>
          <w:sz w:val="24"/>
          <w:szCs w:val="24"/>
        </w:rPr>
      </w:pPr>
      <w:r w:rsidRPr="009345B3">
        <w:rPr>
          <w:rFonts w:ascii="Liberation Serif" w:hAnsi="Liberation Serif"/>
          <w:sz w:val="24"/>
          <w:szCs w:val="24"/>
        </w:rPr>
        <w:lastRenderedPageBreak/>
        <w:t xml:space="preserve"> </w:t>
      </w:r>
      <w:r w:rsidR="00395B42" w:rsidRPr="00BD7B0A">
        <w:rPr>
          <w:rFonts w:ascii="Liberation Serif" w:hAnsi="Liberation Serif"/>
          <w:sz w:val="24"/>
          <w:szCs w:val="24"/>
        </w:rPr>
        <w:t xml:space="preserve">Приложение  </w:t>
      </w:r>
    </w:p>
    <w:p w:rsidR="00395B42" w:rsidRPr="00BD7B0A" w:rsidRDefault="00210845" w:rsidP="00210845">
      <w:pPr>
        <w:keepNext/>
        <w:keepLines/>
        <w:spacing w:before="0" w:after="0" w:line="240" w:lineRule="auto"/>
        <w:ind w:left="6096" w:hanging="1276"/>
        <w:jc w:val="left"/>
        <w:rPr>
          <w:rFonts w:ascii="Liberation Serif" w:hAnsi="Liberation Serif"/>
          <w:sz w:val="24"/>
          <w:szCs w:val="24"/>
        </w:rPr>
      </w:pPr>
      <w:r w:rsidRPr="009345B3">
        <w:rPr>
          <w:rFonts w:ascii="Liberation Serif" w:hAnsi="Liberation Serif"/>
          <w:sz w:val="24"/>
          <w:szCs w:val="24"/>
        </w:rPr>
        <w:t xml:space="preserve"> </w:t>
      </w:r>
      <w:r w:rsidR="00395B42" w:rsidRPr="00BD7B0A">
        <w:rPr>
          <w:rFonts w:ascii="Liberation Serif" w:hAnsi="Liberation Serif"/>
          <w:sz w:val="24"/>
          <w:szCs w:val="24"/>
        </w:rPr>
        <w:t>к Порядку передачи документов</w:t>
      </w:r>
    </w:p>
    <w:p w:rsidR="00395B42" w:rsidRPr="00BD7B0A" w:rsidRDefault="00210845" w:rsidP="00210845">
      <w:pPr>
        <w:keepNext/>
        <w:keepLines/>
        <w:spacing w:before="0" w:after="0" w:line="240" w:lineRule="auto"/>
        <w:ind w:left="6096" w:hanging="1276"/>
        <w:jc w:val="left"/>
        <w:rPr>
          <w:rFonts w:ascii="Liberation Serif" w:hAnsi="Liberation Serif"/>
          <w:sz w:val="24"/>
          <w:szCs w:val="24"/>
        </w:rPr>
      </w:pPr>
      <w:r w:rsidRPr="009345B3">
        <w:rPr>
          <w:rFonts w:ascii="Liberation Serif" w:hAnsi="Liberation Serif"/>
          <w:sz w:val="24"/>
          <w:szCs w:val="24"/>
        </w:rPr>
        <w:t xml:space="preserve"> </w:t>
      </w:r>
      <w:r w:rsidR="00395B42" w:rsidRPr="00BD7B0A">
        <w:rPr>
          <w:rFonts w:ascii="Liberation Serif" w:hAnsi="Liberation Serif"/>
          <w:sz w:val="24"/>
          <w:szCs w:val="24"/>
        </w:rPr>
        <w:t>бухгалтерского учета и дел при</w:t>
      </w:r>
    </w:p>
    <w:p w:rsidR="00395B42" w:rsidRPr="00BD7B0A" w:rsidRDefault="00210845" w:rsidP="00210845">
      <w:pPr>
        <w:keepNext/>
        <w:keepLines/>
        <w:spacing w:before="0" w:after="0" w:line="240" w:lineRule="auto"/>
        <w:ind w:left="5103" w:hanging="425"/>
        <w:jc w:val="left"/>
        <w:rPr>
          <w:rFonts w:ascii="Liberation Serif" w:hAnsi="Liberation Serif"/>
          <w:sz w:val="24"/>
          <w:szCs w:val="24"/>
        </w:rPr>
      </w:pPr>
      <w:r w:rsidRPr="009345B3">
        <w:rPr>
          <w:rFonts w:ascii="Liberation Serif" w:hAnsi="Liberation Serif"/>
          <w:sz w:val="24"/>
          <w:szCs w:val="24"/>
        </w:rPr>
        <w:t xml:space="preserve">   </w:t>
      </w:r>
      <w:r w:rsidR="00395B42" w:rsidRPr="00BD7B0A">
        <w:rPr>
          <w:rFonts w:ascii="Liberation Serif" w:hAnsi="Liberation Serif"/>
          <w:sz w:val="24"/>
          <w:szCs w:val="24"/>
        </w:rPr>
        <w:t>смене руководителя, главного</w:t>
      </w:r>
      <w:r w:rsidRPr="009345B3">
        <w:rPr>
          <w:rFonts w:ascii="Liberation Serif" w:hAnsi="Liberation Serif"/>
          <w:sz w:val="24"/>
          <w:szCs w:val="24"/>
        </w:rPr>
        <w:t xml:space="preserve"> </w:t>
      </w:r>
      <w:r w:rsidR="00395B42" w:rsidRPr="00BD7B0A">
        <w:rPr>
          <w:rFonts w:ascii="Liberation Serif" w:hAnsi="Liberation Serif"/>
          <w:sz w:val="24"/>
          <w:szCs w:val="24"/>
        </w:rPr>
        <w:t>бухгалтера</w:t>
      </w:r>
    </w:p>
    <w:p w:rsidR="00395B42" w:rsidRPr="00BD7B0A" w:rsidRDefault="00395B42" w:rsidP="00395B42">
      <w:pPr>
        <w:ind w:left="6237" w:firstLine="709"/>
        <w:jc w:val="left"/>
        <w:rPr>
          <w:rFonts w:ascii="Liberation Serif" w:hAnsi="Liberation Serif"/>
          <w:sz w:val="24"/>
          <w:szCs w:val="24"/>
          <w:u w:val="single"/>
        </w:rPr>
      </w:pPr>
    </w:p>
    <w:p w:rsidR="00395B42" w:rsidRPr="00BD7B0A" w:rsidRDefault="00395B42" w:rsidP="00395B42">
      <w:pPr>
        <w:ind w:firstLine="709"/>
        <w:jc w:val="center"/>
        <w:rPr>
          <w:rFonts w:ascii="Liberation Serif" w:hAnsi="Liberation Serif"/>
        </w:rPr>
      </w:pPr>
      <w:r w:rsidRPr="00BD7B0A">
        <w:rPr>
          <w:rFonts w:ascii="Liberation Serif" w:hAnsi="Liberation Serif"/>
          <w:u w:val="single"/>
        </w:rPr>
        <w:t>      (наименование организации)      </w:t>
      </w:r>
    </w:p>
    <w:p w:rsidR="00395B42" w:rsidRPr="00BD7B0A" w:rsidRDefault="00395B42" w:rsidP="00395B42">
      <w:pPr>
        <w:ind w:firstLine="709"/>
        <w:jc w:val="center"/>
        <w:rPr>
          <w:rFonts w:ascii="Liberation Serif" w:hAnsi="Liberation Serif"/>
        </w:rPr>
      </w:pPr>
      <w:r w:rsidRPr="00BD7B0A">
        <w:rPr>
          <w:rFonts w:ascii="Liberation Serif" w:hAnsi="Liberation Serif"/>
        </w:rPr>
        <w:t>АКТ</w:t>
      </w:r>
    </w:p>
    <w:p w:rsidR="00395B42" w:rsidRPr="00BD7B0A" w:rsidRDefault="00395B42" w:rsidP="00395B42">
      <w:pPr>
        <w:ind w:firstLine="709"/>
        <w:jc w:val="center"/>
        <w:rPr>
          <w:rFonts w:ascii="Liberation Serif" w:hAnsi="Liberation Serif"/>
        </w:rPr>
      </w:pPr>
      <w:r w:rsidRPr="00BD7B0A">
        <w:rPr>
          <w:rFonts w:ascii="Liberation Serif" w:hAnsi="Liberation Serif"/>
        </w:rPr>
        <w:t>приема-передачи документов и дел</w:t>
      </w:r>
    </w:p>
    <w:tbl>
      <w:tblPr>
        <w:tblW w:w="5000" w:type="pct"/>
        <w:jc w:val="center"/>
        <w:tblLook w:val="04A0" w:firstRow="1" w:lastRow="0" w:firstColumn="1" w:lastColumn="0" w:noHBand="0" w:noVBand="1"/>
      </w:tblPr>
      <w:tblGrid>
        <w:gridCol w:w="5850"/>
        <w:gridCol w:w="3505"/>
      </w:tblGrid>
      <w:tr w:rsidR="00395B42" w:rsidRPr="00BD7B0A" w:rsidTr="007171FD">
        <w:trPr>
          <w:jc w:val="center"/>
        </w:trPr>
        <w:tc>
          <w:tcPr>
            <w:tcW w:w="3250" w:type="pct"/>
          </w:tcPr>
          <w:p w:rsidR="00395B42" w:rsidRPr="00BD7B0A" w:rsidRDefault="00395B42" w:rsidP="007171FD">
            <w:pPr>
              <w:keepNext/>
              <w:ind w:firstLine="709"/>
              <w:jc w:val="left"/>
              <w:rPr>
                <w:rFonts w:ascii="Liberation Serif" w:hAnsi="Liberation Serif"/>
              </w:rPr>
            </w:pPr>
            <w:r w:rsidRPr="00BD7B0A">
              <w:rPr>
                <w:rFonts w:ascii="Liberation Serif" w:hAnsi="Liberation Serif"/>
                <w:u w:val="single"/>
              </w:rPr>
              <w:t>        (место подписания акта)        </w:t>
            </w:r>
          </w:p>
        </w:tc>
        <w:tc>
          <w:tcPr>
            <w:tcW w:w="1750" w:type="pct"/>
          </w:tcPr>
          <w:p w:rsidR="00395B42" w:rsidRPr="00BD7B0A" w:rsidRDefault="00395B42" w:rsidP="007171FD">
            <w:pPr>
              <w:keepNext/>
              <w:ind w:firstLine="709"/>
              <w:jc w:val="left"/>
              <w:rPr>
                <w:rFonts w:ascii="Liberation Serif" w:hAnsi="Liberation Serif"/>
              </w:rPr>
            </w:pPr>
            <w:r w:rsidRPr="00BD7B0A">
              <w:rPr>
                <w:rFonts w:ascii="Liberation Serif" w:hAnsi="Liberation Serif"/>
              </w:rPr>
              <w:t>"</w:t>
            </w:r>
            <w:r w:rsidRPr="00BD7B0A">
              <w:rPr>
                <w:rFonts w:ascii="Liberation Serif" w:hAnsi="Liberation Serif"/>
                <w:u w:val="single"/>
              </w:rPr>
              <w:t>       </w:t>
            </w:r>
            <w:r w:rsidRPr="00BD7B0A">
              <w:rPr>
                <w:rFonts w:ascii="Liberation Serif" w:hAnsi="Liberation Serif"/>
              </w:rPr>
              <w:t xml:space="preserve">" </w:t>
            </w:r>
            <w:r w:rsidRPr="00BD7B0A">
              <w:rPr>
                <w:rFonts w:ascii="Liberation Serif" w:hAnsi="Liberation Serif"/>
                <w:u w:val="single"/>
              </w:rPr>
              <w:t>                     </w:t>
            </w:r>
            <w:r w:rsidRPr="00BD7B0A">
              <w:rPr>
                <w:rFonts w:ascii="Liberation Serif" w:hAnsi="Liberation Serif"/>
              </w:rPr>
              <w:t xml:space="preserve"> 20</w:t>
            </w:r>
            <w:r w:rsidRPr="00BD7B0A">
              <w:rPr>
                <w:rFonts w:ascii="Liberation Serif" w:hAnsi="Liberation Serif"/>
                <w:u w:val="single"/>
              </w:rPr>
              <w:t>       </w:t>
            </w:r>
            <w:r w:rsidRPr="00BD7B0A">
              <w:rPr>
                <w:rFonts w:ascii="Liberation Serif" w:hAnsi="Liberation Serif"/>
              </w:rPr>
              <w:t>г.</w:t>
            </w:r>
          </w:p>
        </w:tc>
      </w:tr>
    </w:tbl>
    <w:p w:rsidR="00395B42" w:rsidRPr="00BD7B0A" w:rsidRDefault="00395B42" w:rsidP="00395B42">
      <w:pPr>
        <w:ind w:firstLine="709"/>
        <w:rPr>
          <w:rFonts w:ascii="Liberation Serif" w:hAnsi="Liberation Serif"/>
        </w:rPr>
      </w:pPr>
      <w:r w:rsidRPr="00BD7B0A">
        <w:rPr>
          <w:rFonts w:ascii="Liberation Serif" w:hAnsi="Liberation Serif"/>
        </w:rPr>
        <w:t>Мы, нижеподписавшиеся:</w:t>
      </w:r>
    </w:p>
    <w:p w:rsidR="00395B42" w:rsidRPr="00BD7B0A" w:rsidRDefault="00395B42" w:rsidP="00395B42">
      <w:pPr>
        <w:ind w:firstLine="709"/>
        <w:rPr>
          <w:rFonts w:ascii="Liberation Serif" w:hAnsi="Liberation Serif"/>
        </w:rPr>
      </w:pPr>
      <w:r w:rsidRPr="00BD7B0A">
        <w:rPr>
          <w:rFonts w:ascii="Liberation Serif" w:hAnsi="Liberation Serif"/>
          <w:u w:val="single"/>
        </w:rPr>
        <w:t>            (должность, Ф.И.О.)            </w:t>
      </w:r>
      <w:r w:rsidRPr="00BD7B0A">
        <w:rPr>
          <w:rFonts w:ascii="Liberation Serif" w:hAnsi="Liberation Serif"/>
        </w:rPr>
        <w:t> - сдающий документы и дела,</w:t>
      </w:r>
    </w:p>
    <w:p w:rsidR="00395B42" w:rsidRPr="00BD7B0A" w:rsidRDefault="00395B42" w:rsidP="00395B42">
      <w:pPr>
        <w:ind w:firstLine="709"/>
        <w:rPr>
          <w:rFonts w:ascii="Liberation Serif" w:hAnsi="Liberation Serif"/>
        </w:rPr>
      </w:pPr>
      <w:r w:rsidRPr="00BD7B0A">
        <w:rPr>
          <w:rFonts w:ascii="Liberation Serif" w:hAnsi="Liberation Serif"/>
          <w:u w:val="single"/>
        </w:rPr>
        <w:t>            (должность, Ф.И.О.)            </w:t>
      </w:r>
      <w:r w:rsidRPr="00BD7B0A">
        <w:rPr>
          <w:rFonts w:ascii="Liberation Serif" w:hAnsi="Liberation Serif"/>
        </w:rPr>
        <w:t> - принимающий документы и дела,</w:t>
      </w:r>
    </w:p>
    <w:p w:rsidR="00395B42" w:rsidRPr="00BD7B0A" w:rsidRDefault="00395B42" w:rsidP="002B3796">
      <w:pPr>
        <w:ind w:left="567" w:firstLine="142"/>
        <w:rPr>
          <w:rFonts w:ascii="Liberation Serif" w:hAnsi="Liberation Serif"/>
        </w:rPr>
      </w:pPr>
      <w:r w:rsidRPr="00BD7B0A">
        <w:rPr>
          <w:rFonts w:ascii="Liberation Serif" w:hAnsi="Liberation Serif"/>
        </w:rPr>
        <w:t xml:space="preserve">члены комиссии, созданной </w:t>
      </w:r>
      <w:r w:rsidRPr="00BD7B0A">
        <w:rPr>
          <w:rFonts w:ascii="Liberation Serif" w:hAnsi="Liberation Serif"/>
          <w:u w:val="single"/>
        </w:rPr>
        <w:t> </w:t>
      </w:r>
      <w:proofErr w:type="gramStart"/>
      <w:r w:rsidRPr="00BD7B0A">
        <w:rPr>
          <w:rFonts w:ascii="Liberation Serif" w:hAnsi="Liberation Serif"/>
          <w:u w:val="single"/>
        </w:rPr>
        <w:t xml:space="preserve">   (</w:t>
      </w:r>
      <w:proofErr w:type="gramEnd"/>
      <w:r w:rsidRPr="00BD7B0A">
        <w:rPr>
          <w:rFonts w:ascii="Liberation Serif" w:hAnsi="Liberation Serif"/>
          <w:u w:val="single"/>
        </w:rPr>
        <w:t>вид документа – приказ, распоряжение и т.п.)    </w:t>
      </w:r>
      <w:r w:rsidRPr="00BD7B0A">
        <w:rPr>
          <w:rFonts w:ascii="Liberation Serif" w:hAnsi="Liberation Serif"/>
        </w:rPr>
        <w:t> </w:t>
      </w:r>
      <w:r w:rsidRPr="00BD7B0A">
        <w:rPr>
          <w:rFonts w:ascii="Liberation Serif" w:hAnsi="Liberation Serif"/>
          <w:u w:val="single"/>
        </w:rPr>
        <w:t xml:space="preserve">    (должность </w:t>
      </w:r>
      <w:r w:rsidR="002B3796">
        <w:rPr>
          <w:rFonts w:ascii="Liberation Serif" w:hAnsi="Liberation Serif"/>
          <w:u w:val="single"/>
          <w:lang w:val="en-US"/>
        </w:rPr>
        <w:t xml:space="preserve">          </w:t>
      </w:r>
      <w:proofErr w:type="gramStart"/>
      <w:r w:rsidRPr="00BD7B0A">
        <w:rPr>
          <w:rFonts w:ascii="Liberation Serif" w:hAnsi="Liberation Serif"/>
          <w:u w:val="single"/>
        </w:rPr>
        <w:t xml:space="preserve">руководителя)   </w:t>
      </w:r>
      <w:proofErr w:type="gramEnd"/>
      <w:r w:rsidRPr="00BD7B0A">
        <w:rPr>
          <w:rFonts w:ascii="Liberation Serif" w:hAnsi="Liberation Serif"/>
          <w:u w:val="single"/>
        </w:rPr>
        <w:t> </w:t>
      </w:r>
      <w:r w:rsidRPr="00BD7B0A">
        <w:rPr>
          <w:rFonts w:ascii="Liberation Serif" w:hAnsi="Liberation Serif"/>
        </w:rPr>
        <w:t xml:space="preserve"> от </w:t>
      </w:r>
      <w:r w:rsidRPr="00BD7B0A">
        <w:rPr>
          <w:rFonts w:ascii="Liberation Serif" w:hAnsi="Liberation Serif"/>
          <w:u w:val="single"/>
        </w:rPr>
        <w:t>                     </w:t>
      </w:r>
      <w:r w:rsidRPr="00BD7B0A">
        <w:rPr>
          <w:rFonts w:ascii="Liberation Serif" w:hAnsi="Liberation Serif"/>
        </w:rPr>
        <w:t xml:space="preserve"> № </w:t>
      </w:r>
      <w:r w:rsidRPr="00BD7B0A">
        <w:rPr>
          <w:rFonts w:ascii="Liberation Serif" w:hAnsi="Liberation Serif"/>
          <w:u w:val="single"/>
        </w:rPr>
        <w:t>                   </w:t>
      </w:r>
    </w:p>
    <w:p w:rsidR="00395B42" w:rsidRPr="00BD7B0A" w:rsidRDefault="00395B42" w:rsidP="00395B42">
      <w:pPr>
        <w:ind w:firstLine="709"/>
        <w:rPr>
          <w:rFonts w:ascii="Liberation Serif" w:hAnsi="Liberation Serif"/>
        </w:rPr>
      </w:pPr>
      <w:r w:rsidRPr="00BD7B0A">
        <w:rPr>
          <w:rFonts w:ascii="Liberation Serif" w:hAnsi="Liberation Serif"/>
          <w:u w:val="single"/>
        </w:rPr>
        <w:t>            (должность, Ф.И.О.)            </w:t>
      </w:r>
      <w:r w:rsidRPr="00BD7B0A">
        <w:rPr>
          <w:rFonts w:ascii="Liberation Serif" w:hAnsi="Liberation Serif"/>
        </w:rPr>
        <w:t> - председатель комиссии,</w:t>
      </w:r>
    </w:p>
    <w:p w:rsidR="00395B42" w:rsidRPr="00BD7B0A" w:rsidRDefault="00395B42" w:rsidP="00395B42">
      <w:pPr>
        <w:ind w:firstLine="709"/>
        <w:rPr>
          <w:rFonts w:ascii="Liberation Serif" w:hAnsi="Liberation Serif"/>
        </w:rPr>
      </w:pPr>
      <w:r w:rsidRPr="00BD7B0A">
        <w:rPr>
          <w:rFonts w:ascii="Liberation Serif" w:hAnsi="Liberation Serif"/>
          <w:u w:val="single"/>
        </w:rPr>
        <w:t>            (должность, Ф.И.О.)            </w:t>
      </w:r>
      <w:r w:rsidRPr="00BD7B0A">
        <w:rPr>
          <w:rFonts w:ascii="Liberation Serif" w:hAnsi="Liberation Serif"/>
        </w:rPr>
        <w:t> - член комиссии,</w:t>
      </w:r>
    </w:p>
    <w:p w:rsidR="00395B42" w:rsidRPr="00BD7B0A" w:rsidRDefault="00395B42" w:rsidP="00395B42">
      <w:pPr>
        <w:ind w:firstLine="709"/>
        <w:rPr>
          <w:rFonts w:ascii="Liberation Serif" w:hAnsi="Liberation Serif"/>
        </w:rPr>
      </w:pPr>
      <w:r w:rsidRPr="00BD7B0A">
        <w:rPr>
          <w:rFonts w:ascii="Liberation Serif" w:hAnsi="Liberation Serif"/>
          <w:u w:val="single"/>
        </w:rPr>
        <w:t>            (должность, Ф.И.О.)            </w:t>
      </w:r>
      <w:r w:rsidRPr="00BD7B0A">
        <w:rPr>
          <w:rFonts w:ascii="Liberation Serif" w:hAnsi="Liberation Serif"/>
        </w:rPr>
        <w:t> - член комиссии,</w:t>
      </w:r>
    </w:p>
    <w:p w:rsidR="00395B42" w:rsidRPr="00BD7B0A" w:rsidRDefault="00395B42" w:rsidP="00395B42">
      <w:pPr>
        <w:ind w:firstLine="709"/>
        <w:rPr>
          <w:rFonts w:ascii="Liberation Serif" w:hAnsi="Liberation Serif"/>
        </w:rPr>
      </w:pPr>
      <w:r w:rsidRPr="00BD7B0A">
        <w:rPr>
          <w:rFonts w:ascii="Liberation Serif" w:hAnsi="Liberation Serif"/>
        </w:rPr>
        <w:t xml:space="preserve">представитель </w:t>
      </w:r>
      <w:r w:rsidRPr="00BD7B0A">
        <w:rPr>
          <w:rFonts w:ascii="Liberation Serif" w:hAnsi="Liberation Serif"/>
          <w:u w:val="single"/>
        </w:rPr>
        <w:t>         </w:t>
      </w:r>
      <w:proofErr w:type="gramStart"/>
      <w:r w:rsidRPr="00BD7B0A">
        <w:rPr>
          <w:rFonts w:ascii="Liberation Serif" w:hAnsi="Liberation Serif"/>
          <w:u w:val="single"/>
        </w:rPr>
        <w:t xml:space="preserve">   (</w:t>
      </w:r>
      <w:proofErr w:type="gramEnd"/>
      <w:r w:rsidRPr="00BD7B0A">
        <w:rPr>
          <w:rFonts w:ascii="Liberation Serif" w:hAnsi="Liberation Serif"/>
          <w:u w:val="single"/>
        </w:rPr>
        <w:t>должность, Ф.И.О.)            </w:t>
      </w:r>
    </w:p>
    <w:p w:rsidR="00395B42" w:rsidRPr="00BD7B0A" w:rsidRDefault="00395B42" w:rsidP="00395B42">
      <w:pPr>
        <w:ind w:firstLine="709"/>
        <w:rPr>
          <w:rFonts w:ascii="Liberation Serif" w:hAnsi="Liberation Serif"/>
        </w:rPr>
      </w:pPr>
      <w:r w:rsidRPr="00BD7B0A">
        <w:rPr>
          <w:rFonts w:ascii="Liberation Serif" w:hAnsi="Liberation Serif"/>
        </w:rPr>
        <w:t>составили настоящий акт о том, что</w:t>
      </w:r>
    </w:p>
    <w:p w:rsidR="00395B42" w:rsidRPr="00BD7B0A" w:rsidRDefault="00395B42" w:rsidP="00395B42">
      <w:pPr>
        <w:ind w:firstLine="709"/>
        <w:rPr>
          <w:rFonts w:ascii="Liberation Serif" w:hAnsi="Liberation Serif"/>
        </w:rPr>
      </w:pPr>
      <w:r w:rsidRPr="00BD7B0A">
        <w:rPr>
          <w:rFonts w:ascii="Liberation Serif" w:hAnsi="Liberation Serif"/>
          <w:u w:val="single"/>
        </w:rPr>
        <w:t>    (должность, фамилия, инициалы сдающего в творительном падеже)    </w:t>
      </w:r>
    </w:p>
    <w:p w:rsidR="00395B42" w:rsidRPr="00BD7B0A" w:rsidRDefault="00395B42" w:rsidP="00395B42">
      <w:pPr>
        <w:ind w:firstLine="709"/>
        <w:rPr>
          <w:rFonts w:ascii="Liberation Serif" w:hAnsi="Liberation Serif"/>
        </w:rPr>
      </w:pPr>
      <w:r w:rsidRPr="00BD7B0A">
        <w:rPr>
          <w:rFonts w:ascii="Liberation Serif" w:hAnsi="Liberation Serif"/>
          <w:u w:val="single"/>
        </w:rPr>
        <w:t>    (должность, фамилия, инициалы принимающего в дательном падеже)    </w:t>
      </w:r>
    </w:p>
    <w:p w:rsidR="00395B42" w:rsidRPr="00BD7B0A" w:rsidRDefault="00395B42" w:rsidP="00395B42">
      <w:pPr>
        <w:ind w:firstLine="709"/>
        <w:rPr>
          <w:rFonts w:ascii="Liberation Serif" w:hAnsi="Liberation Serif"/>
        </w:rPr>
      </w:pPr>
      <w:r w:rsidRPr="00BD7B0A">
        <w:rPr>
          <w:rFonts w:ascii="Liberation Serif" w:hAnsi="Liberation Serif"/>
        </w:rPr>
        <w:t>переданы:</w:t>
      </w:r>
    </w:p>
    <w:p w:rsidR="00395B42" w:rsidRPr="00BD7B0A" w:rsidRDefault="00395B42" w:rsidP="00395B42">
      <w:pPr>
        <w:ind w:firstLine="709"/>
        <w:rPr>
          <w:rFonts w:ascii="Liberation Serif" w:hAnsi="Liberation Serif"/>
        </w:rPr>
      </w:pPr>
      <w:r w:rsidRPr="00BD7B0A">
        <w:rPr>
          <w:rFonts w:ascii="Liberation Serif" w:hAnsi="Liberation Serif"/>
        </w:rPr>
        <w:t>1. Следующие документы и сведения:</w:t>
      </w:r>
    </w:p>
    <w:tbl>
      <w:tblPr>
        <w:tblW w:w="5000" w:type="pct"/>
        <w:tblLook w:val="04A0" w:firstRow="1" w:lastRow="0" w:firstColumn="1" w:lastColumn="0" w:noHBand="0" w:noVBand="1"/>
      </w:tblPr>
      <w:tblGrid>
        <w:gridCol w:w="1136"/>
        <w:gridCol w:w="5039"/>
        <w:gridCol w:w="3170"/>
      </w:tblGrid>
      <w:tr w:rsidR="00395B42" w:rsidRPr="00BD7B0A" w:rsidTr="007171FD">
        <w:tc>
          <w:tcPr>
            <w:tcW w:w="4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709"/>
              <w:jc w:val="center"/>
              <w:rPr>
                <w:rFonts w:ascii="Liberation Serif" w:hAnsi="Liberation Serif"/>
              </w:rPr>
            </w:pPr>
            <w:r w:rsidRPr="00BD7B0A">
              <w:rPr>
                <w:rFonts w:ascii="Liberation Serif" w:hAnsi="Liberation Serif"/>
                <w:b/>
              </w:rPr>
              <w:t>№ п/п</w:t>
            </w:r>
          </w:p>
        </w:tc>
        <w:tc>
          <w:tcPr>
            <w:tcW w:w="2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709"/>
              <w:jc w:val="center"/>
              <w:rPr>
                <w:rFonts w:ascii="Liberation Serif" w:hAnsi="Liberation Serif"/>
              </w:rPr>
            </w:pPr>
            <w:r w:rsidRPr="00BD7B0A">
              <w:rPr>
                <w:rFonts w:ascii="Liberation Serif" w:hAnsi="Liberation Serif"/>
                <w:b/>
              </w:rPr>
              <w:t>Описание переданных документов и сведений</w:t>
            </w:r>
          </w:p>
        </w:tc>
        <w:tc>
          <w:tcPr>
            <w:tcW w:w="1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709"/>
              <w:jc w:val="center"/>
              <w:rPr>
                <w:rFonts w:ascii="Liberation Serif" w:hAnsi="Liberation Serif"/>
              </w:rPr>
            </w:pPr>
            <w:r w:rsidRPr="00BD7B0A">
              <w:rPr>
                <w:rFonts w:ascii="Liberation Serif" w:hAnsi="Liberation Serif"/>
                <w:b/>
              </w:rPr>
              <w:t>Количество</w:t>
            </w:r>
          </w:p>
        </w:tc>
      </w:tr>
      <w:tr w:rsidR="00395B42" w:rsidRPr="00BD7B0A" w:rsidTr="007171FD">
        <w:tc>
          <w:tcPr>
            <w:tcW w:w="4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709"/>
              <w:jc w:val="left"/>
              <w:rPr>
                <w:rFonts w:ascii="Liberation Serif" w:hAnsi="Liberation Serif"/>
              </w:rPr>
            </w:pPr>
            <w:r w:rsidRPr="00BD7B0A">
              <w:rPr>
                <w:rFonts w:ascii="Liberation Serif" w:hAnsi="Liberation Serif"/>
              </w:rPr>
              <w:t>1</w:t>
            </w:r>
          </w:p>
        </w:tc>
        <w:tc>
          <w:tcPr>
            <w:tcW w:w="2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709"/>
              <w:jc w:val="left"/>
              <w:rPr>
                <w:rFonts w:ascii="Liberation Serif" w:hAnsi="Liberation Serif"/>
              </w:rPr>
            </w:pPr>
            <w:r w:rsidRPr="00BD7B0A">
              <w:rPr>
                <w:rFonts w:ascii="Liberation Serif" w:hAnsi="Liberation Serif"/>
              </w:rPr>
              <w:t> </w:t>
            </w:r>
          </w:p>
        </w:tc>
        <w:tc>
          <w:tcPr>
            <w:tcW w:w="1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709"/>
              <w:jc w:val="left"/>
              <w:rPr>
                <w:rFonts w:ascii="Liberation Serif" w:hAnsi="Liberation Serif"/>
              </w:rPr>
            </w:pPr>
            <w:r w:rsidRPr="00BD7B0A">
              <w:rPr>
                <w:rFonts w:ascii="Liberation Serif" w:hAnsi="Liberation Serif"/>
              </w:rPr>
              <w:t> </w:t>
            </w:r>
          </w:p>
        </w:tc>
      </w:tr>
      <w:tr w:rsidR="00395B42" w:rsidRPr="00BD7B0A" w:rsidTr="007171FD">
        <w:tc>
          <w:tcPr>
            <w:tcW w:w="4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709"/>
              <w:jc w:val="left"/>
              <w:rPr>
                <w:rFonts w:ascii="Liberation Serif" w:hAnsi="Liberation Serif"/>
              </w:rPr>
            </w:pPr>
            <w:r w:rsidRPr="00BD7B0A">
              <w:rPr>
                <w:rFonts w:ascii="Liberation Serif" w:hAnsi="Liberation Serif"/>
              </w:rPr>
              <w:t>2</w:t>
            </w:r>
          </w:p>
        </w:tc>
        <w:tc>
          <w:tcPr>
            <w:tcW w:w="2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709"/>
              <w:jc w:val="left"/>
              <w:rPr>
                <w:rFonts w:ascii="Liberation Serif" w:hAnsi="Liberation Serif"/>
              </w:rPr>
            </w:pPr>
            <w:r w:rsidRPr="00BD7B0A">
              <w:rPr>
                <w:rFonts w:ascii="Liberation Serif" w:hAnsi="Liberation Serif"/>
              </w:rPr>
              <w:t> </w:t>
            </w:r>
          </w:p>
        </w:tc>
        <w:tc>
          <w:tcPr>
            <w:tcW w:w="1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709"/>
              <w:jc w:val="left"/>
              <w:rPr>
                <w:rFonts w:ascii="Liberation Serif" w:hAnsi="Liberation Serif"/>
              </w:rPr>
            </w:pPr>
            <w:r w:rsidRPr="00BD7B0A">
              <w:rPr>
                <w:rFonts w:ascii="Liberation Serif" w:hAnsi="Liberation Serif"/>
              </w:rPr>
              <w:t> </w:t>
            </w:r>
          </w:p>
        </w:tc>
      </w:tr>
    </w:tbl>
    <w:p w:rsidR="00395B42" w:rsidRPr="00BD7B0A" w:rsidRDefault="00395B42" w:rsidP="00395B42">
      <w:pPr>
        <w:ind w:firstLine="709"/>
        <w:rPr>
          <w:rFonts w:ascii="Liberation Serif" w:hAnsi="Liberation Serif"/>
        </w:rPr>
      </w:pPr>
      <w:r w:rsidRPr="00BD7B0A">
        <w:rPr>
          <w:rFonts w:ascii="Liberation Serif" w:hAnsi="Liberation Serif"/>
        </w:rPr>
        <w:t>2. Следующая информация в электронном виде:</w:t>
      </w:r>
    </w:p>
    <w:p w:rsidR="00395B42" w:rsidRPr="00BD7B0A" w:rsidRDefault="00395B42" w:rsidP="00395B42">
      <w:pPr>
        <w:ind w:firstLine="709"/>
        <w:rPr>
          <w:rFonts w:ascii="Liberation Serif" w:hAnsi="Liberation Serif"/>
        </w:rPr>
      </w:pPr>
      <w:r w:rsidRPr="00BD7B0A">
        <w:rPr>
          <w:rFonts w:ascii="Liberation Serif" w:hAnsi="Liberation Serif"/>
        </w:rPr>
        <w:t> </w:t>
      </w:r>
    </w:p>
    <w:tbl>
      <w:tblPr>
        <w:tblW w:w="5000" w:type="pct"/>
        <w:tblLook w:val="04A0" w:firstRow="1" w:lastRow="0" w:firstColumn="1" w:lastColumn="0" w:noHBand="0" w:noVBand="1"/>
      </w:tblPr>
      <w:tblGrid>
        <w:gridCol w:w="1136"/>
        <w:gridCol w:w="5039"/>
        <w:gridCol w:w="3170"/>
      </w:tblGrid>
      <w:tr w:rsidR="00395B42" w:rsidRPr="00BD7B0A" w:rsidTr="007171FD">
        <w:tc>
          <w:tcPr>
            <w:tcW w:w="4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709"/>
              <w:jc w:val="center"/>
              <w:rPr>
                <w:rFonts w:ascii="Liberation Serif" w:hAnsi="Liberation Serif"/>
              </w:rPr>
            </w:pPr>
            <w:r w:rsidRPr="00BD7B0A">
              <w:rPr>
                <w:rFonts w:ascii="Liberation Serif" w:hAnsi="Liberation Serif"/>
                <w:b/>
              </w:rPr>
              <w:t>№ п/п</w:t>
            </w:r>
          </w:p>
        </w:tc>
        <w:tc>
          <w:tcPr>
            <w:tcW w:w="2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709"/>
              <w:jc w:val="center"/>
              <w:rPr>
                <w:rFonts w:ascii="Liberation Serif" w:hAnsi="Liberation Serif"/>
              </w:rPr>
            </w:pPr>
            <w:r w:rsidRPr="00BD7B0A">
              <w:rPr>
                <w:rFonts w:ascii="Liberation Serif" w:hAnsi="Liberation Serif"/>
                <w:b/>
              </w:rPr>
              <w:t xml:space="preserve">Описание переданной информации </w:t>
            </w:r>
          </w:p>
          <w:p w:rsidR="00395B42" w:rsidRPr="00BD7B0A" w:rsidRDefault="00395B42" w:rsidP="007171FD">
            <w:pPr>
              <w:keepNext/>
              <w:ind w:firstLine="709"/>
              <w:jc w:val="center"/>
              <w:rPr>
                <w:rFonts w:ascii="Liberation Serif" w:hAnsi="Liberation Serif"/>
              </w:rPr>
            </w:pPr>
            <w:r w:rsidRPr="00BD7B0A">
              <w:rPr>
                <w:rFonts w:ascii="Liberation Serif" w:hAnsi="Liberation Serif"/>
                <w:b/>
              </w:rPr>
              <w:t>в электронном виде</w:t>
            </w:r>
          </w:p>
        </w:tc>
        <w:tc>
          <w:tcPr>
            <w:tcW w:w="1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709"/>
              <w:jc w:val="center"/>
              <w:rPr>
                <w:rFonts w:ascii="Liberation Serif" w:hAnsi="Liberation Serif"/>
              </w:rPr>
            </w:pPr>
            <w:r w:rsidRPr="00BD7B0A">
              <w:rPr>
                <w:rFonts w:ascii="Liberation Serif" w:hAnsi="Liberation Serif"/>
                <w:b/>
              </w:rPr>
              <w:t>Количество</w:t>
            </w:r>
          </w:p>
        </w:tc>
      </w:tr>
      <w:tr w:rsidR="00395B42" w:rsidRPr="00BD7B0A" w:rsidTr="007171FD">
        <w:tc>
          <w:tcPr>
            <w:tcW w:w="4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1</w:t>
            </w:r>
          </w:p>
        </w:tc>
        <w:tc>
          <w:tcPr>
            <w:tcW w:w="2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 </w:t>
            </w:r>
          </w:p>
        </w:tc>
        <w:tc>
          <w:tcPr>
            <w:tcW w:w="1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 </w:t>
            </w:r>
          </w:p>
        </w:tc>
      </w:tr>
      <w:tr w:rsidR="00395B42" w:rsidRPr="00BD7B0A" w:rsidTr="007171FD">
        <w:tc>
          <w:tcPr>
            <w:tcW w:w="4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2</w:t>
            </w:r>
          </w:p>
        </w:tc>
        <w:tc>
          <w:tcPr>
            <w:tcW w:w="2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 </w:t>
            </w:r>
          </w:p>
        </w:tc>
        <w:tc>
          <w:tcPr>
            <w:tcW w:w="1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 </w:t>
            </w:r>
          </w:p>
        </w:tc>
      </w:tr>
    </w:tbl>
    <w:p w:rsidR="00395B42" w:rsidRPr="00BD7B0A" w:rsidRDefault="00395B42" w:rsidP="00395B42">
      <w:pPr>
        <w:rPr>
          <w:rFonts w:ascii="Liberation Serif" w:hAnsi="Liberation Serif"/>
        </w:rPr>
      </w:pPr>
      <w:r w:rsidRPr="00BD7B0A">
        <w:rPr>
          <w:rFonts w:ascii="Liberation Serif" w:hAnsi="Liberation Serif"/>
        </w:rPr>
        <w:t>3. Следующие электронные носители, необходимые для работы:</w:t>
      </w:r>
    </w:p>
    <w:tbl>
      <w:tblPr>
        <w:tblW w:w="5000" w:type="pct"/>
        <w:tblLook w:val="04A0" w:firstRow="1" w:lastRow="0" w:firstColumn="1" w:lastColumn="0" w:noHBand="0" w:noVBand="1"/>
      </w:tblPr>
      <w:tblGrid>
        <w:gridCol w:w="748"/>
        <w:gridCol w:w="5233"/>
        <w:gridCol w:w="3364"/>
      </w:tblGrid>
      <w:tr w:rsidR="00395B42" w:rsidRPr="00BD7B0A" w:rsidTr="007171FD">
        <w:tc>
          <w:tcPr>
            <w:tcW w:w="4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center"/>
              <w:rPr>
                <w:rFonts w:ascii="Liberation Serif" w:hAnsi="Liberation Serif"/>
              </w:rPr>
            </w:pPr>
            <w:r w:rsidRPr="00BD7B0A">
              <w:rPr>
                <w:rFonts w:ascii="Liberation Serif" w:hAnsi="Liberation Serif"/>
                <w:b/>
              </w:rPr>
              <w:lastRenderedPageBreak/>
              <w:t>№ п/п</w:t>
            </w:r>
          </w:p>
        </w:tc>
        <w:tc>
          <w:tcPr>
            <w:tcW w:w="2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center"/>
              <w:rPr>
                <w:rFonts w:ascii="Liberation Serif" w:hAnsi="Liberation Serif"/>
              </w:rPr>
            </w:pPr>
            <w:r w:rsidRPr="00BD7B0A">
              <w:rPr>
                <w:rFonts w:ascii="Liberation Serif" w:hAnsi="Liberation Serif"/>
                <w:b/>
              </w:rPr>
              <w:t>Описание электронных носителей</w:t>
            </w:r>
          </w:p>
        </w:tc>
        <w:tc>
          <w:tcPr>
            <w:tcW w:w="1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center"/>
              <w:rPr>
                <w:rFonts w:ascii="Liberation Serif" w:hAnsi="Liberation Serif"/>
              </w:rPr>
            </w:pPr>
            <w:r w:rsidRPr="00BD7B0A">
              <w:rPr>
                <w:rFonts w:ascii="Liberation Serif" w:hAnsi="Liberation Serif"/>
                <w:b/>
              </w:rPr>
              <w:t>Количество</w:t>
            </w:r>
          </w:p>
        </w:tc>
      </w:tr>
      <w:tr w:rsidR="00395B42" w:rsidRPr="00BD7B0A" w:rsidTr="007171FD">
        <w:tc>
          <w:tcPr>
            <w:tcW w:w="4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1</w:t>
            </w:r>
          </w:p>
        </w:tc>
        <w:tc>
          <w:tcPr>
            <w:tcW w:w="2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 </w:t>
            </w:r>
          </w:p>
        </w:tc>
        <w:tc>
          <w:tcPr>
            <w:tcW w:w="1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 </w:t>
            </w:r>
          </w:p>
        </w:tc>
      </w:tr>
      <w:tr w:rsidR="00395B42" w:rsidRPr="00BD7B0A" w:rsidTr="007171FD">
        <w:tc>
          <w:tcPr>
            <w:tcW w:w="4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2</w:t>
            </w:r>
          </w:p>
        </w:tc>
        <w:tc>
          <w:tcPr>
            <w:tcW w:w="2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 </w:t>
            </w:r>
          </w:p>
        </w:tc>
        <w:tc>
          <w:tcPr>
            <w:tcW w:w="1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 </w:t>
            </w:r>
          </w:p>
        </w:tc>
      </w:tr>
    </w:tbl>
    <w:p w:rsidR="00395B42" w:rsidRPr="00BD7B0A" w:rsidRDefault="00395B42" w:rsidP="00395B42">
      <w:pPr>
        <w:rPr>
          <w:rFonts w:ascii="Liberation Serif" w:hAnsi="Liberation Serif"/>
        </w:rPr>
      </w:pPr>
      <w:r w:rsidRPr="00BD7B0A">
        <w:rPr>
          <w:rFonts w:ascii="Liberation Serif" w:hAnsi="Liberation Serif"/>
        </w:rPr>
        <w:t xml:space="preserve">4. Ключи от </w:t>
      </w:r>
      <w:proofErr w:type="gramStart"/>
      <w:r w:rsidRPr="00BD7B0A">
        <w:rPr>
          <w:rFonts w:ascii="Liberation Serif" w:hAnsi="Liberation Serif"/>
        </w:rPr>
        <w:t xml:space="preserve">сейфов: </w:t>
      </w:r>
      <w:r w:rsidRPr="00BD7B0A">
        <w:rPr>
          <w:rFonts w:ascii="Liberation Serif" w:hAnsi="Liberation Serif"/>
          <w:u w:val="single"/>
        </w:rPr>
        <w:t xml:space="preserve">  </w:t>
      </w:r>
      <w:proofErr w:type="gramEnd"/>
      <w:r w:rsidRPr="00BD7B0A">
        <w:rPr>
          <w:rFonts w:ascii="Liberation Serif" w:hAnsi="Liberation Serif"/>
          <w:u w:val="single"/>
        </w:rPr>
        <w:t>  (точное описание сейфов и мест их расположения)    </w:t>
      </w:r>
      <w:r w:rsidRPr="00BD7B0A">
        <w:rPr>
          <w:rFonts w:ascii="Liberation Serif" w:hAnsi="Liberation Serif"/>
        </w:rPr>
        <w:t>.</w:t>
      </w:r>
    </w:p>
    <w:p w:rsidR="00395B42" w:rsidRPr="00BD7B0A" w:rsidRDefault="00395B42" w:rsidP="00395B42">
      <w:pPr>
        <w:rPr>
          <w:rFonts w:ascii="Liberation Serif" w:hAnsi="Liberation Serif"/>
        </w:rPr>
      </w:pPr>
      <w:r w:rsidRPr="00BD7B0A">
        <w:rPr>
          <w:rFonts w:ascii="Liberation Serif" w:hAnsi="Liberation Serif"/>
        </w:rPr>
        <w:t>5. Следующие печати и штампы:</w:t>
      </w:r>
    </w:p>
    <w:p w:rsidR="00395B42" w:rsidRPr="00BD7B0A" w:rsidRDefault="00395B42" w:rsidP="00395B42">
      <w:pPr>
        <w:rPr>
          <w:rFonts w:ascii="Liberation Serif" w:hAnsi="Liberation Serif"/>
        </w:rPr>
      </w:pPr>
      <w:r w:rsidRPr="00BD7B0A">
        <w:rPr>
          <w:rFonts w:ascii="Liberation Serif" w:hAnsi="Liberation Serif"/>
        </w:rPr>
        <w:t> </w:t>
      </w:r>
    </w:p>
    <w:tbl>
      <w:tblPr>
        <w:tblW w:w="5000" w:type="pct"/>
        <w:tblLook w:val="04A0" w:firstRow="1" w:lastRow="0" w:firstColumn="1" w:lastColumn="0" w:noHBand="0" w:noVBand="1"/>
      </w:tblPr>
      <w:tblGrid>
        <w:gridCol w:w="748"/>
        <w:gridCol w:w="5233"/>
        <w:gridCol w:w="3364"/>
      </w:tblGrid>
      <w:tr w:rsidR="00395B42" w:rsidRPr="00BD7B0A" w:rsidTr="007171FD">
        <w:tc>
          <w:tcPr>
            <w:tcW w:w="4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center"/>
              <w:rPr>
                <w:rFonts w:ascii="Liberation Serif" w:hAnsi="Liberation Serif"/>
              </w:rPr>
            </w:pPr>
            <w:r w:rsidRPr="00BD7B0A">
              <w:rPr>
                <w:rFonts w:ascii="Liberation Serif" w:hAnsi="Liberation Serif"/>
                <w:b/>
              </w:rPr>
              <w:t>№ п/п</w:t>
            </w:r>
          </w:p>
        </w:tc>
        <w:tc>
          <w:tcPr>
            <w:tcW w:w="2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center"/>
              <w:rPr>
                <w:rFonts w:ascii="Liberation Serif" w:hAnsi="Liberation Serif"/>
              </w:rPr>
            </w:pPr>
            <w:r w:rsidRPr="00BD7B0A">
              <w:rPr>
                <w:rFonts w:ascii="Liberation Serif" w:hAnsi="Liberation Serif"/>
                <w:b/>
              </w:rPr>
              <w:t>Описание печатей и штампов</w:t>
            </w:r>
          </w:p>
        </w:tc>
        <w:tc>
          <w:tcPr>
            <w:tcW w:w="1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center"/>
              <w:rPr>
                <w:rFonts w:ascii="Liberation Serif" w:hAnsi="Liberation Serif"/>
              </w:rPr>
            </w:pPr>
            <w:r w:rsidRPr="00BD7B0A">
              <w:rPr>
                <w:rFonts w:ascii="Liberation Serif" w:hAnsi="Liberation Serif"/>
                <w:b/>
              </w:rPr>
              <w:t>Количество</w:t>
            </w:r>
          </w:p>
        </w:tc>
      </w:tr>
      <w:tr w:rsidR="00395B42" w:rsidRPr="00BD7B0A" w:rsidTr="007171FD">
        <w:tc>
          <w:tcPr>
            <w:tcW w:w="4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1</w:t>
            </w:r>
          </w:p>
        </w:tc>
        <w:tc>
          <w:tcPr>
            <w:tcW w:w="2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 </w:t>
            </w:r>
          </w:p>
        </w:tc>
        <w:tc>
          <w:tcPr>
            <w:tcW w:w="1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 </w:t>
            </w:r>
          </w:p>
        </w:tc>
      </w:tr>
      <w:tr w:rsidR="00395B42" w:rsidRPr="00BD7B0A" w:rsidTr="007171FD">
        <w:tc>
          <w:tcPr>
            <w:tcW w:w="4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2</w:t>
            </w:r>
          </w:p>
        </w:tc>
        <w:tc>
          <w:tcPr>
            <w:tcW w:w="2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 </w:t>
            </w:r>
          </w:p>
        </w:tc>
        <w:tc>
          <w:tcPr>
            <w:tcW w:w="180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 </w:t>
            </w:r>
          </w:p>
        </w:tc>
      </w:tr>
    </w:tbl>
    <w:p w:rsidR="00395B42" w:rsidRPr="00BD7B0A" w:rsidRDefault="00395B42" w:rsidP="00395B42">
      <w:pPr>
        <w:rPr>
          <w:rFonts w:ascii="Liberation Serif" w:hAnsi="Liberation Serif"/>
        </w:rPr>
      </w:pPr>
      <w:r w:rsidRPr="00BD7B0A">
        <w:rPr>
          <w:rFonts w:ascii="Liberation Serif" w:hAnsi="Liberation Serif"/>
        </w:rPr>
        <w:t>6. Следующие чековые книжки:</w:t>
      </w:r>
    </w:p>
    <w:tbl>
      <w:tblPr>
        <w:tblW w:w="5000" w:type="pct"/>
        <w:tblLook w:val="04A0" w:firstRow="1" w:lastRow="0" w:firstColumn="1" w:lastColumn="0" w:noHBand="0" w:noVBand="1"/>
      </w:tblPr>
      <w:tblGrid>
        <w:gridCol w:w="655"/>
        <w:gridCol w:w="5416"/>
        <w:gridCol w:w="3274"/>
      </w:tblGrid>
      <w:tr w:rsidR="00395B42" w:rsidRPr="00BD7B0A" w:rsidTr="007171FD">
        <w:tc>
          <w:tcPr>
            <w:tcW w:w="35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center"/>
              <w:rPr>
                <w:rFonts w:ascii="Liberation Serif" w:hAnsi="Liberation Serif"/>
              </w:rPr>
            </w:pPr>
            <w:r w:rsidRPr="00BD7B0A">
              <w:rPr>
                <w:rFonts w:ascii="Liberation Serif" w:hAnsi="Liberation Serif"/>
                <w:b/>
              </w:rPr>
              <w:t>№ п/п</w:t>
            </w:r>
          </w:p>
        </w:tc>
        <w:tc>
          <w:tcPr>
            <w:tcW w:w="2898"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center"/>
              <w:rPr>
                <w:rFonts w:ascii="Liberation Serif" w:hAnsi="Liberation Serif"/>
              </w:rPr>
            </w:pPr>
            <w:r w:rsidRPr="00BD7B0A">
              <w:rPr>
                <w:rFonts w:ascii="Liberation Serif" w:hAnsi="Liberation Serif"/>
                <w:b/>
              </w:rPr>
              <w:t>Наименование учреждения, выдавшего чековую книжку</w:t>
            </w:r>
          </w:p>
        </w:tc>
        <w:tc>
          <w:tcPr>
            <w:tcW w:w="1752"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center"/>
              <w:rPr>
                <w:rFonts w:ascii="Liberation Serif" w:hAnsi="Liberation Serif"/>
              </w:rPr>
            </w:pPr>
            <w:r w:rsidRPr="00BD7B0A">
              <w:rPr>
                <w:rFonts w:ascii="Liberation Serif" w:hAnsi="Liberation Serif"/>
                <w:b/>
              </w:rPr>
              <w:t>Номера неиспользованных чеков в чековой книжке</w:t>
            </w:r>
          </w:p>
        </w:tc>
      </w:tr>
      <w:tr w:rsidR="00395B42" w:rsidRPr="00BD7B0A" w:rsidTr="007171FD">
        <w:tc>
          <w:tcPr>
            <w:tcW w:w="35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1</w:t>
            </w:r>
          </w:p>
        </w:tc>
        <w:tc>
          <w:tcPr>
            <w:tcW w:w="2898"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 </w:t>
            </w:r>
          </w:p>
        </w:tc>
        <w:tc>
          <w:tcPr>
            <w:tcW w:w="1752"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 </w:t>
            </w:r>
          </w:p>
        </w:tc>
      </w:tr>
      <w:tr w:rsidR="00395B42" w:rsidRPr="00BD7B0A" w:rsidTr="007171FD">
        <w:tc>
          <w:tcPr>
            <w:tcW w:w="350"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2</w:t>
            </w:r>
          </w:p>
        </w:tc>
        <w:tc>
          <w:tcPr>
            <w:tcW w:w="2898"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 </w:t>
            </w:r>
          </w:p>
        </w:tc>
        <w:tc>
          <w:tcPr>
            <w:tcW w:w="1752" w:type="pct"/>
            <w:tcBorders>
              <w:top w:val="single" w:sz="4" w:space="0" w:color="auto"/>
              <w:left w:val="single" w:sz="4" w:space="0" w:color="auto"/>
              <w:bottom w:val="single" w:sz="4" w:space="0" w:color="auto"/>
              <w:right w:val="single" w:sz="4" w:space="0" w:color="auto"/>
            </w:tcBorders>
          </w:tcPr>
          <w:p w:rsidR="00395B42" w:rsidRPr="00BD7B0A" w:rsidRDefault="00395B42" w:rsidP="007171FD">
            <w:pPr>
              <w:keepNext/>
              <w:ind w:firstLine="0"/>
              <w:jc w:val="left"/>
              <w:rPr>
                <w:rFonts w:ascii="Liberation Serif" w:hAnsi="Liberation Serif"/>
              </w:rPr>
            </w:pPr>
            <w:r w:rsidRPr="00BD7B0A">
              <w:rPr>
                <w:rFonts w:ascii="Liberation Serif" w:hAnsi="Liberation Serif"/>
              </w:rPr>
              <w:t> </w:t>
            </w:r>
          </w:p>
        </w:tc>
      </w:tr>
    </w:tbl>
    <w:p w:rsidR="00395B42" w:rsidRPr="00BD7B0A" w:rsidRDefault="00395B42" w:rsidP="00395B42">
      <w:pPr>
        <w:rPr>
          <w:rFonts w:ascii="Liberation Serif" w:hAnsi="Liberation Serif"/>
        </w:rPr>
      </w:pPr>
    </w:p>
    <w:p w:rsidR="00395B42" w:rsidRPr="00BD7B0A" w:rsidRDefault="00395B42" w:rsidP="00395B42">
      <w:pPr>
        <w:rPr>
          <w:rFonts w:ascii="Liberation Serif" w:hAnsi="Liberation Serif"/>
        </w:rPr>
      </w:pPr>
      <w:r w:rsidRPr="00BD7B0A">
        <w:rPr>
          <w:rFonts w:ascii="Liberation Serif" w:hAnsi="Liberation Serif"/>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395B42" w:rsidRPr="00BD7B0A" w:rsidRDefault="00395B42" w:rsidP="00395B42">
      <w:pPr>
        <w:rPr>
          <w:rFonts w:ascii="Liberation Serif" w:hAnsi="Liberation Serif"/>
        </w:rPr>
      </w:pPr>
      <w:r w:rsidRPr="00BD7B0A">
        <w:rPr>
          <w:rFonts w:ascii="Liberation Serif" w:hAnsi="Liberation Serif"/>
          <w:u w:val="single"/>
        </w:rPr>
        <w:t>                                                                                                                                                                                                                                                                                                                                                                                                                                                                                                       </w:t>
      </w:r>
      <w:r w:rsidRPr="00BD7B0A">
        <w:rPr>
          <w:rFonts w:ascii="Liberation Serif" w:hAnsi="Liberation Serif"/>
        </w:rPr>
        <w:t>.</w:t>
      </w:r>
    </w:p>
    <w:p w:rsidR="00395B42" w:rsidRPr="00BD7B0A" w:rsidRDefault="00395B42" w:rsidP="00395B42">
      <w:pPr>
        <w:rPr>
          <w:rFonts w:ascii="Liberation Serif" w:hAnsi="Liberation Serif"/>
        </w:rPr>
      </w:pPr>
      <w:r w:rsidRPr="00BD7B0A">
        <w:rPr>
          <w:rFonts w:ascii="Liberation Serif" w:hAnsi="Liberation Serif"/>
        </w:rPr>
        <w:t>В процессе передачи документов и дел выявлены следующие существенные недостатки и нарушения в организации работы по ведению учета:</w:t>
      </w:r>
    </w:p>
    <w:p w:rsidR="00395B42" w:rsidRPr="00BD7B0A" w:rsidRDefault="00395B42" w:rsidP="00395B42">
      <w:pPr>
        <w:rPr>
          <w:rFonts w:ascii="Liberation Serif" w:hAnsi="Liberation Serif"/>
        </w:rPr>
      </w:pPr>
      <w:r w:rsidRPr="00BD7B0A">
        <w:rPr>
          <w:rFonts w:ascii="Liberation Serif" w:hAnsi="Liberation Serif"/>
          <w:u w:val="single"/>
        </w:rPr>
        <w:t>                                                                                                                                                                                                                                                                                                                                                                                                                                                                                                         </w:t>
      </w:r>
      <w:r w:rsidRPr="00BD7B0A">
        <w:rPr>
          <w:rFonts w:ascii="Liberation Serif" w:hAnsi="Liberation Serif"/>
        </w:rPr>
        <w:t>.</w:t>
      </w:r>
    </w:p>
    <w:p w:rsidR="00395B42" w:rsidRPr="00BD7B0A" w:rsidRDefault="00395B42" w:rsidP="00395B42">
      <w:pPr>
        <w:rPr>
          <w:rFonts w:ascii="Liberation Serif" w:hAnsi="Liberation Serif"/>
        </w:rPr>
      </w:pPr>
      <w:r w:rsidRPr="00BD7B0A">
        <w:rPr>
          <w:rFonts w:ascii="Liberation Serif" w:hAnsi="Liberation Serif"/>
        </w:rPr>
        <w:t>Передающим лицом даны следующие пояснения:</w:t>
      </w:r>
    </w:p>
    <w:p w:rsidR="00395B42" w:rsidRPr="00BD7B0A" w:rsidRDefault="00395B42" w:rsidP="00395B42">
      <w:pPr>
        <w:rPr>
          <w:rFonts w:ascii="Liberation Serif" w:hAnsi="Liberation Serif"/>
        </w:rPr>
      </w:pPr>
      <w:r w:rsidRPr="00BD7B0A">
        <w:rPr>
          <w:rFonts w:ascii="Liberation Serif" w:hAnsi="Liberation Serif"/>
          <w:u w:val="single"/>
        </w:rPr>
        <w:t>                                                                                                                                                                                                                                                                                                                                                                                                                                                                                                         </w:t>
      </w:r>
      <w:r w:rsidRPr="00BD7B0A">
        <w:rPr>
          <w:rFonts w:ascii="Liberation Serif" w:hAnsi="Liberation Serif"/>
        </w:rPr>
        <w:t>.</w:t>
      </w:r>
    </w:p>
    <w:p w:rsidR="00395B42" w:rsidRPr="00BD7B0A" w:rsidRDefault="00395B42" w:rsidP="00395B42">
      <w:pPr>
        <w:rPr>
          <w:rFonts w:ascii="Liberation Serif" w:hAnsi="Liberation Serif"/>
        </w:rPr>
      </w:pPr>
      <w:r w:rsidRPr="00BD7B0A">
        <w:rPr>
          <w:rFonts w:ascii="Liberation Serif" w:hAnsi="Liberation Serif"/>
        </w:rPr>
        <w:t>Дополнения (примечания, рекомендации, предложения):</w:t>
      </w:r>
    </w:p>
    <w:p w:rsidR="00395B42" w:rsidRPr="00BD7B0A" w:rsidRDefault="00395B42" w:rsidP="00395B42">
      <w:pPr>
        <w:rPr>
          <w:rFonts w:ascii="Liberation Serif" w:hAnsi="Liberation Serif"/>
        </w:rPr>
      </w:pPr>
      <w:r w:rsidRPr="00BD7B0A">
        <w:rPr>
          <w:rFonts w:ascii="Liberation Serif" w:hAnsi="Liberation Serif"/>
          <w:u w:val="single"/>
        </w:rPr>
        <w:t xml:space="preserve">                                                                                                                                                                                                                                                                                                                                                                                                                                                                                                                       </w:t>
      </w:r>
      <w:r w:rsidRPr="00BD7B0A">
        <w:rPr>
          <w:rFonts w:ascii="Liberation Serif" w:hAnsi="Liberation Serif"/>
          <w:u w:val="single"/>
        </w:rPr>
        <w:lastRenderedPageBreak/>
        <w:t>                                                                                                                                                                                                                                                                                                                                                                                                                                                                                           </w:t>
      </w:r>
      <w:r w:rsidRPr="00BD7B0A">
        <w:rPr>
          <w:rFonts w:ascii="Liberation Serif" w:hAnsi="Liberation Serif"/>
        </w:rPr>
        <w:t>.</w:t>
      </w:r>
    </w:p>
    <w:p w:rsidR="00395B42" w:rsidRPr="00BD7B0A" w:rsidRDefault="00395B42" w:rsidP="00395B42">
      <w:pPr>
        <w:rPr>
          <w:rFonts w:ascii="Liberation Serif" w:hAnsi="Liberation Serif"/>
        </w:rPr>
      </w:pPr>
      <w:r w:rsidRPr="00BD7B0A">
        <w:rPr>
          <w:rFonts w:ascii="Liberation Serif" w:hAnsi="Liberation Serif"/>
        </w:rPr>
        <w:t>Приложения к акту:</w:t>
      </w:r>
    </w:p>
    <w:p w:rsidR="00395B42" w:rsidRPr="00BD7B0A" w:rsidRDefault="00395B42" w:rsidP="00395B42">
      <w:pPr>
        <w:rPr>
          <w:rFonts w:ascii="Liberation Serif" w:hAnsi="Liberation Serif"/>
        </w:rPr>
      </w:pPr>
      <w:r w:rsidRPr="00BD7B0A">
        <w:rPr>
          <w:rFonts w:ascii="Liberation Serif" w:hAnsi="Liberation Serif"/>
        </w:rPr>
        <w:t xml:space="preserve">1. </w:t>
      </w:r>
      <w:r w:rsidRPr="00BD7B0A">
        <w:rPr>
          <w:rFonts w:ascii="Liberation Serif" w:hAnsi="Liberation Serif"/>
          <w:u w:val="single"/>
        </w:rPr>
        <w:t>                                                                                                                                   </w:t>
      </w:r>
    </w:p>
    <w:p w:rsidR="00395B42" w:rsidRPr="00BD7B0A" w:rsidRDefault="00395B42" w:rsidP="00395B42">
      <w:pPr>
        <w:rPr>
          <w:rFonts w:ascii="Liberation Serif" w:hAnsi="Liberation Serif"/>
        </w:rPr>
      </w:pPr>
      <w:r w:rsidRPr="00BD7B0A">
        <w:rPr>
          <w:rFonts w:ascii="Liberation Serif" w:hAnsi="Liberation Serif"/>
        </w:rPr>
        <w:t xml:space="preserve">2. </w:t>
      </w:r>
      <w:r w:rsidRPr="00BD7B0A">
        <w:rPr>
          <w:rFonts w:ascii="Liberation Serif" w:hAnsi="Liberation Serif"/>
          <w:u w:val="single"/>
        </w:rPr>
        <w:t>                                                                                                                                   </w:t>
      </w:r>
    </w:p>
    <w:p w:rsidR="00395B42" w:rsidRPr="00BD7B0A" w:rsidRDefault="00395B42" w:rsidP="00395B42">
      <w:pPr>
        <w:rPr>
          <w:rFonts w:ascii="Liberation Serif" w:hAnsi="Liberation Serif"/>
        </w:rPr>
      </w:pPr>
      <w:r w:rsidRPr="00BD7B0A">
        <w:rPr>
          <w:rFonts w:ascii="Liberation Serif" w:hAnsi="Liberation Serif"/>
        </w:rPr>
        <w:t xml:space="preserve">3. </w:t>
      </w:r>
      <w:r w:rsidRPr="00BD7B0A">
        <w:rPr>
          <w:rFonts w:ascii="Liberation Serif" w:hAnsi="Liberation Serif"/>
          <w:u w:val="single"/>
        </w:rPr>
        <w:t>                                                                                                                                   </w:t>
      </w:r>
    </w:p>
    <w:p w:rsidR="00395B42" w:rsidRPr="00BD7B0A" w:rsidRDefault="00395B42" w:rsidP="00395B42">
      <w:pPr>
        <w:rPr>
          <w:rFonts w:ascii="Liberation Serif" w:hAnsi="Liberation Serif"/>
        </w:rPr>
      </w:pPr>
      <w:r w:rsidRPr="00BD7B0A">
        <w:rPr>
          <w:rFonts w:ascii="Liberation Serif" w:hAnsi="Liberation Serif"/>
        </w:rPr>
        <w:t>Подписи лиц, составивших акт:</w:t>
      </w:r>
    </w:p>
    <w:p w:rsidR="00395B42" w:rsidRPr="00BD7B0A" w:rsidRDefault="00395B42" w:rsidP="00395B42">
      <w:pPr>
        <w:rPr>
          <w:rFonts w:ascii="Liberation Serif" w:hAnsi="Liberation Serif"/>
        </w:rPr>
      </w:pPr>
      <w:r w:rsidRPr="00BD7B0A">
        <w:rPr>
          <w:rFonts w:ascii="Liberation Serif" w:hAnsi="Liberation Serif"/>
        </w:rPr>
        <w:t>Передал:</w:t>
      </w:r>
    </w:p>
    <w:p w:rsidR="00395B42" w:rsidRPr="00BD7B0A" w:rsidRDefault="00395B42" w:rsidP="00395B42">
      <w:pPr>
        <w:rPr>
          <w:rFonts w:ascii="Liberation Serif" w:hAnsi="Liberation Serif"/>
        </w:rPr>
      </w:pPr>
      <w:r w:rsidRPr="00BD7B0A">
        <w:rPr>
          <w:rFonts w:ascii="Liberation Serif" w:hAnsi="Liberation Serif"/>
          <w:u w:val="single"/>
        </w:rPr>
        <w:t>      (</w:t>
      </w:r>
      <w:proofErr w:type="gramStart"/>
      <w:r w:rsidRPr="00BD7B0A">
        <w:rPr>
          <w:rFonts w:ascii="Liberation Serif" w:hAnsi="Liberation Serif"/>
          <w:u w:val="single"/>
        </w:rPr>
        <w:t xml:space="preserve">должность)   </w:t>
      </w:r>
      <w:proofErr w:type="gramEnd"/>
      <w:r w:rsidRPr="00BD7B0A">
        <w:rPr>
          <w:rFonts w:ascii="Liberation Serif" w:hAnsi="Liberation Serif"/>
          <w:u w:val="single"/>
        </w:rPr>
        <w:t>     </w:t>
      </w:r>
      <w:r w:rsidRPr="00BD7B0A">
        <w:rPr>
          <w:rFonts w:ascii="Liberation Serif" w:hAnsi="Liberation Serif"/>
        </w:rPr>
        <w:t> </w:t>
      </w:r>
      <w:r w:rsidRPr="00BD7B0A">
        <w:rPr>
          <w:rFonts w:ascii="Liberation Serif" w:hAnsi="Liberation Serif"/>
          <w:u w:val="single"/>
        </w:rPr>
        <w:t>        (подпись)          </w:t>
      </w:r>
      <w:r w:rsidRPr="00BD7B0A">
        <w:rPr>
          <w:rFonts w:ascii="Liberation Serif" w:hAnsi="Liberation Serif"/>
        </w:rPr>
        <w:t> </w:t>
      </w:r>
      <w:r w:rsidRPr="00BD7B0A">
        <w:rPr>
          <w:rFonts w:ascii="Liberation Serif" w:hAnsi="Liberation Serif"/>
          <w:u w:val="single"/>
        </w:rPr>
        <w:t>    (фамилия, инициалы)    </w:t>
      </w:r>
    </w:p>
    <w:p w:rsidR="00395B42" w:rsidRPr="00BD7B0A" w:rsidRDefault="00395B42" w:rsidP="00395B42">
      <w:pPr>
        <w:rPr>
          <w:rFonts w:ascii="Liberation Serif" w:hAnsi="Liberation Serif"/>
        </w:rPr>
      </w:pPr>
      <w:r w:rsidRPr="00BD7B0A">
        <w:rPr>
          <w:rFonts w:ascii="Liberation Serif" w:hAnsi="Liberation Serif"/>
        </w:rPr>
        <w:t>Принял:</w:t>
      </w:r>
    </w:p>
    <w:p w:rsidR="00395B42" w:rsidRPr="00BD7B0A" w:rsidRDefault="00395B42" w:rsidP="00395B42">
      <w:pPr>
        <w:rPr>
          <w:rFonts w:ascii="Liberation Serif" w:hAnsi="Liberation Serif"/>
        </w:rPr>
      </w:pPr>
      <w:r w:rsidRPr="00BD7B0A">
        <w:rPr>
          <w:rFonts w:ascii="Liberation Serif" w:hAnsi="Liberation Serif"/>
          <w:u w:val="single"/>
        </w:rPr>
        <w:t>      (</w:t>
      </w:r>
      <w:proofErr w:type="gramStart"/>
      <w:r w:rsidRPr="00BD7B0A">
        <w:rPr>
          <w:rFonts w:ascii="Liberation Serif" w:hAnsi="Liberation Serif"/>
          <w:u w:val="single"/>
        </w:rPr>
        <w:t xml:space="preserve">должность)   </w:t>
      </w:r>
      <w:proofErr w:type="gramEnd"/>
      <w:r w:rsidRPr="00BD7B0A">
        <w:rPr>
          <w:rFonts w:ascii="Liberation Serif" w:hAnsi="Liberation Serif"/>
          <w:u w:val="single"/>
        </w:rPr>
        <w:t>     </w:t>
      </w:r>
      <w:r w:rsidRPr="00BD7B0A">
        <w:rPr>
          <w:rFonts w:ascii="Liberation Serif" w:hAnsi="Liberation Serif"/>
        </w:rPr>
        <w:t xml:space="preserve"> </w:t>
      </w:r>
      <w:r w:rsidRPr="00BD7B0A">
        <w:rPr>
          <w:rFonts w:ascii="Liberation Serif" w:hAnsi="Liberation Serif"/>
          <w:u w:val="single"/>
        </w:rPr>
        <w:t>        (подпись)          </w:t>
      </w:r>
      <w:r w:rsidRPr="00BD7B0A">
        <w:rPr>
          <w:rFonts w:ascii="Liberation Serif" w:hAnsi="Liberation Serif"/>
        </w:rPr>
        <w:t> </w:t>
      </w:r>
      <w:r w:rsidRPr="00BD7B0A">
        <w:rPr>
          <w:rFonts w:ascii="Liberation Serif" w:hAnsi="Liberation Serif"/>
          <w:u w:val="single"/>
        </w:rPr>
        <w:t>    (фамилия, инициалы)    </w:t>
      </w:r>
    </w:p>
    <w:p w:rsidR="00395B42" w:rsidRPr="00BD7B0A" w:rsidRDefault="00395B42" w:rsidP="00395B42">
      <w:pPr>
        <w:rPr>
          <w:rFonts w:ascii="Liberation Serif" w:hAnsi="Liberation Serif"/>
        </w:rPr>
      </w:pPr>
      <w:r w:rsidRPr="00BD7B0A">
        <w:rPr>
          <w:rFonts w:ascii="Liberation Serif" w:hAnsi="Liberation Serif"/>
        </w:rPr>
        <w:t>Председатель комиссии:</w:t>
      </w:r>
    </w:p>
    <w:p w:rsidR="00395B42" w:rsidRPr="00BD7B0A" w:rsidRDefault="00395B42" w:rsidP="00395B42">
      <w:pPr>
        <w:rPr>
          <w:rFonts w:ascii="Liberation Serif" w:hAnsi="Liberation Serif"/>
        </w:rPr>
      </w:pPr>
      <w:r w:rsidRPr="00BD7B0A">
        <w:rPr>
          <w:rFonts w:ascii="Liberation Serif" w:hAnsi="Liberation Serif"/>
          <w:u w:val="single"/>
        </w:rPr>
        <w:t>      (</w:t>
      </w:r>
      <w:proofErr w:type="gramStart"/>
      <w:r w:rsidRPr="00BD7B0A">
        <w:rPr>
          <w:rFonts w:ascii="Liberation Serif" w:hAnsi="Liberation Serif"/>
          <w:u w:val="single"/>
        </w:rPr>
        <w:t xml:space="preserve">должность)   </w:t>
      </w:r>
      <w:proofErr w:type="gramEnd"/>
      <w:r w:rsidRPr="00BD7B0A">
        <w:rPr>
          <w:rFonts w:ascii="Liberation Serif" w:hAnsi="Liberation Serif"/>
          <w:u w:val="single"/>
        </w:rPr>
        <w:t>     </w:t>
      </w:r>
      <w:r w:rsidRPr="00BD7B0A">
        <w:rPr>
          <w:rFonts w:ascii="Liberation Serif" w:hAnsi="Liberation Serif"/>
        </w:rPr>
        <w:t xml:space="preserve"> </w:t>
      </w:r>
      <w:r w:rsidRPr="00BD7B0A">
        <w:rPr>
          <w:rFonts w:ascii="Liberation Serif" w:hAnsi="Liberation Serif"/>
          <w:u w:val="single"/>
        </w:rPr>
        <w:t>        (подпись)          </w:t>
      </w:r>
      <w:r w:rsidRPr="00BD7B0A">
        <w:rPr>
          <w:rFonts w:ascii="Liberation Serif" w:hAnsi="Liberation Serif"/>
        </w:rPr>
        <w:t> </w:t>
      </w:r>
      <w:r w:rsidRPr="00BD7B0A">
        <w:rPr>
          <w:rFonts w:ascii="Liberation Serif" w:hAnsi="Liberation Serif"/>
          <w:u w:val="single"/>
        </w:rPr>
        <w:t>    (фамилия, инициалы)    </w:t>
      </w:r>
    </w:p>
    <w:p w:rsidR="00395B42" w:rsidRPr="00BD7B0A" w:rsidRDefault="00395B42" w:rsidP="00395B42">
      <w:pPr>
        <w:rPr>
          <w:rFonts w:ascii="Liberation Serif" w:hAnsi="Liberation Serif"/>
        </w:rPr>
      </w:pPr>
      <w:r w:rsidRPr="00BD7B0A">
        <w:rPr>
          <w:rFonts w:ascii="Liberation Serif" w:hAnsi="Liberation Serif"/>
        </w:rPr>
        <w:t>Члены комиссии:</w:t>
      </w:r>
    </w:p>
    <w:p w:rsidR="00395B42" w:rsidRPr="00BD7B0A" w:rsidRDefault="00395B42" w:rsidP="00395B42">
      <w:pPr>
        <w:rPr>
          <w:rFonts w:ascii="Liberation Serif" w:hAnsi="Liberation Serif"/>
        </w:rPr>
      </w:pPr>
      <w:r w:rsidRPr="00BD7B0A">
        <w:rPr>
          <w:rFonts w:ascii="Liberation Serif" w:hAnsi="Liberation Serif"/>
          <w:u w:val="single"/>
        </w:rPr>
        <w:t>      (</w:t>
      </w:r>
      <w:proofErr w:type="gramStart"/>
      <w:r w:rsidRPr="00BD7B0A">
        <w:rPr>
          <w:rFonts w:ascii="Liberation Serif" w:hAnsi="Liberation Serif"/>
          <w:u w:val="single"/>
        </w:rPr>
        <w:t xml:space="preserve">должность)   </w:t>
      </w:r>
      <w:proofErr w:type="gramEnd"/>
      <w:r w:rsidRPr="00BD7B0A">
        <w:rPr>
          <w:rFonts w:ascii="Liberation Serif" w:hAnsi="Liberation Serif"/>
          <w:u w:val="single"/>
        </w:rPr>
        <w:t>     </w:t>
      </w:r>
      <w:r w:rsidRPr="00BD7B0A">
        <w:rPr>
          <w:rFonts w:ascii="Liberation Serif" w:hAnsi="Liberation Serif"/>
        </w:rPr>
        <w:t xml:space="preserve"> </w:t>
      </w:r>
      <w:r w:rsidRPr="00BD7B0A">
        <w:rPr>
          <w:rFonts w:ascii="Liberation Serif" w:hAnsi="Liberation Serif"/>
          <w:u w:val="single"/>
        </w:rPr>
        <w:t>        (подпись)          </w:t>
      </w:r>
      <w:r w:rsidRPr="00BD7B0A">
        <w:rPr>
          <w:rFonts w:ascii="Liberation Serif" w:hAnsi="Liberation Serif"/>
        </w:rPr>
        <w:t> </w:t>
      </w:r>
      <w:r w:rsidRPr="00BD7B0A">
        <w:rPr>
          <w:rFonts w:ascii="Liberation Serif" w:hAnsi="Liberation Serif"/>
          <w:u w:val="single"/>
        </w:rPr>
        <w:t>    (фамилия, инициалы)    </w:t>
      </w:r>
    </w:p>
    <w:p w:rsidR="00395B42" w:rsidRPr="00BD7B0A" w:rsidRDefault="00395B42" w:rsidP="00395B42">
      <w:pPr>
        <w:rPr>
          <w:rFonts w:ascii="Liberation Serif" w:hAnsi="Liberation Serif"/>
        </w:rPr>
      </w:pPr>
      <w:r w:rsidRPr="00BD7B0A">
        <w:rPr>
          <w:rFonts w:ascii="Liberation Serif" w:hAnsi="Liberation Serif"/>
          <w:u w:val="single"/>
        </w:rPr>
        <w:t>      (</w:t>
      </w:r>
      <w:proofErr w:type="gramStart"/>
      <w:r w:rsidRPr="00BD7B0A">
        <w:rPr>
          <w:rFonts w:ascii="Liberation Serif" w:hAnsi="Liberation Serif"/>
          <w:u w:val="single"/>
        </w:rPr>
        <w:t xml:space="preserve">должность)   </w:t>
      </w:r>
      <w:proofErr w:type="gramEnd"/>
      <w:r w:rsidRPr="00BD7B0A">
        <w:rPr>
          <w:rFonts w:ascii="Liberation Serif" w:hAnsi="Liberation Serif"/>
          <w:u w:val="single"/>
        </w:rPr>
        <w:t>     </w:t>
      </w:r>
      <w:r w:rsidRPr="00BD7B0A">
        <w:rPr>
          <w:rFonts w:ascii="Liberation Serif" w:hAnsi="Liberation Serif"/>
        </w:rPr>
        <w:t xml:space="preserve"> </w:t>
      </w:r>
      <w:r w:rsidRPr="00BD7B0A">
        <w:rPr>
          <w:rFonts w:ascii="Liberation Serif" w:hAnsi="Liberation Serif"/>
          <w:u w:val="single"/>
        </w:rPr>
        <w:t>        (подпись)          </w:t>
      </w:r>
      <w:r w:rsidRPr="00BD7B0A">
        <w:rPr>
          <w:rFonts w:ascii="Liberation Serif" w:hAnsi="Liberation Serif"/>
        </w:rPr>
        <w:t> </w:t>
      </w:r>
      <w:r w:rsidRPr="00BD7B0A">
        <w:rPr>
          <w:rFonts w:ascii="Liberation Serif" w:hAnsi="Liberation Serif"/>
          <w:u w:val="single"/>
        </w:rPr>
        <w:t>    (фамилия, инициалы)    </w:t>
      </w:r>
    </w:p>
    <w:p w:rsidR="00395B42" w:rsidRPr="00BD7B0A" w:rsidRDefault="00395B42" w:rsidP="00395B42">
      <w:pPr>
        <w:rPr>
          <w:rFonts w:ascii="Liberation Serif" w:hAnsi="Liberation Serif"/>
        </w:rPr>
      </w:pPr>
      <w:r w:rsidRPr="00BD7B0A">
        <w:rPr>
          <w:rFonts w:ascii="Liberation Serif" w:hAnsi="Liberation Serif"/>
        </w:rPr>
        <w:t>Представитель:</w:t>
      </w:r>
    </w:p>
    <w:p w:rsidR="00395B42" w:rsidRPr="00BD7B0A" w:rsidRDefault="00395B42" w:rsidP="00395B42">
      <w:pPr>
        <w:rPr>
          <w:rFonts w:ascii="Liberation Serif" w:hAnsi="Liberation Serif"/>
        </w:rPr>
      </w:pPr>
      <w:r w:rsidRPr="00BD7B0A">
        <w:rPr>
          <w:rFonts w:ascii="Liberation Serif" w:hAnsi="Liberation Serif"/>
          <w:u w:val="single"/>
        </w:rPr>
        <w:t>      (</w:t>
      </w:r>
      <w:proofErr w:type="gramStart"/>
      <w:r w:rsidRPr="00BD7B0A">
        <w:rPr>
          <w:rFonts w:ascii="Liberation Serif" w:hAnsi="Liberation Serif"/>
          <w:u w:val="single"/>
        </w:rPr>
        <w:t xml:space="preserve">должность)   </w:t>
      </w:r>
      <w:proofErr w:type="gramEnd"/>
      <w:r w:rsidRPr="00BD7B0A">
        <w:rPr>
          <w:rFonts w:ascii="Liberation Serif" w:hAnsi="Liberation Serif"/>
          <w:u w:val="single"/>
        </w:rPr>
        <w:t>     </w:t>
      </w:r>
      <w:r w:rsidRPr="00BD7B0A">
        <w:rPr>
          <w:rFonts w:ascii="Liberation Serif" w:hAnsi="Liberation Serif"/>
        </w:rPr>
        <w:t xml:space="preserve"> </w:t>
      </w:r>
      <w:r w:rsidRPr="00BD7B0A">
        <w:rPr>
          <w:rFonts w:ascii="Liberation Serif" w:hAnsi="Liberation Serif"/>
          <w:u w:val="single"/>
        </w:rPr>
        <w:t>        (подпись)          </w:t>
      </w:r>
      <w:r w:rsidRPr="00BD7B0A">
        <w:rPr>
          <w:rFonts w:ascii="Liberation Serif" w:hAnsi="Liberation Serif"/>
        </w:rPr>
        <w:t> </w:t>
      </w:r>
      <w:r w:rsidRPr="00BD7B0A">
        <w:rPr>
          <w:rFonts w:ascii="Liberation Serif" w:hAnsi="Liberation Serif"/>
          <w:u w:val="single"/>
        </w:rPr>
        <w:t>    (фамилия, инициалы)    </w:t>
      </w:r>
    </w:p>
    <w:p w:rsidR="00395B42" w:rsidRPr="00BD7B0A" w:rsidRDefault="00395B42" w:rsidP="00395B42">
      <w:pPr>
        <w:jc w:val="center"/>
        <w:rPr>
          <w:rFonts w:ascii="Liberation Serif" w:hAnsi="Liberation Serif"/>
        </w:rPr>
      </w:pPr>
    </w:p>
    <w:p w:rsidR="00395B42" w:rsidRPr="00BD7B0A" w:rsidRDefault="00395B42" w:rsidP="00395B42">
      <w:pPr>
        <w:jc w:val="center"/>
        <w:rPr>
          <w:rFonts w:ascii="Liberation Serif" w:hAnsi="Liberation Serif"/>
        </w:rPr>
      </w:pPr>
      <w:r w:rsidRPr="00BD7B0A">
        <w:rPr>
          <w:rFonts w:ascii="Liberation Serif" w:hAnsi="Liberation Serif"/>
        </w:rPr>
        <w:t>Оборот последнего листа</w:t>
      </w:r>
    </w:p>
    <w:p w:rsidR="00395B42" w:rsidRPr="00BD7B0A" w:rsidRDefault="00395B42" w:rsidP="00395B42">
      <w:pPr>
        <w:rPr>
          <w:rFonts w:ascii="Liberation Serif" w:hAnsi="Liberation Serif"/>
        </w:rPr>
      </w:pPr>
      <w:r w:rsidRPr="00BD7B0A">
        <w:rPr>
          <w:rFonts w:ascii="Liberation Serif" w:hAnsi="Liberation Serif"/>
        </w:rPr>
        <w:t xml:space="preserve">В настоящем акте пронумеровано, прошнуровано и заверено печатью </w:t>
      </w:r>
      <w:r w:rsidRPr="00BD7B0A">
        <w:rPr>
          <w:rFonts w:ascii="Liberation Serif" w:hAnsi="Liberation Serif"/>
          <w:u w:val="single"/>
        </w:rPr>
        <w:t>                    </w:t>
      </w:r>
      <w:r w:rsidRPr="00BD7B0A">
        <w:rPr>
          <w:rFonts w:ascii="Liberation Serif" w:hAnsi="Liberation Serif"/>
        </w:rPr>
        <w:t xml:space="preserve"> листов.</w:t>
      </w:r>
    </w:p>
    <w:p w:rsidR="00395B42" w:rsidRPr="00BD7B0A" w:rsidRDefault="00395B42" w:rsidP="00395B42">
      <w:pPr>
        <w:rPr>
          <w:rFonts w:ascii="Liberation Serif" w:hAnsi="Liberation Serif"/>
        </w:rPr>
      </w:pPr>
      <w:r w:rsidRPr="00BD7B0A">
        <w:rPr>
          <w:rFonts w:ascii="Liberation Serif" w:hAnsi="Liberation Serif"/>
          <w:u w:val="single"/>
        </w:rPr>
        <w:t xml:space="preserve">    (должность председателя </w:t>
      </w:r>
      <w:proofErr w:type="gramStart"/>
      <w:r w:rsidRPr="00BD7B0A">
        <w:rPr>
          <w:rFonts w:ascii="Liberation Serif" w:hAnsi="Liberation Serif"/>
          <w:u w:val="single"/>
        </w:rPr>
        <w:t xml:space="preserve">комиссии)   </w:t>
      </w:r>
      <w:proofErr w:type="gramEnd"/>
      <w:r w:rsidRPr="00BD7B0A">
        <w:rPr>
          <w:rFonts w:ascii="Liberation Serif" w:hAnsi="Liberation Serif"/>
          <w:u w:val="single"/>
        </w:rPr>
        <w:t> </w:t>
      </w:r>
      <w:r w:rsidRPr="00BD7B0A">
        <w:rPr>
          <w:rFonts w:ascii="Liberation Serif" w:hAnsi="Liberation Serif"/>
        </w:rPr>
        <w:t> </w:t>
      </w:r>
      <w:r w:rsidRPr="00BD7B0A">
        <w:rPr>
          <w:rFonts w:ascii="Liberation Serif" w:hAnsi="Liberation Serif"/>
          <w:i/>
          <w:u w:val="single"/>
        </w:rPr>
        <w:t>        (подпись)          </w:t>
      </w:r>
      <w:r w:rsidRPr="00BD7B0A">
        <w:rPr>
          <w:rFonts w:ascii="Liberation Serif" w:hAnsi="Liberation Serif"/>
          <w:i/>
        </w:rPr>
        <w:t> </w:t>
      </w:r>
      <w:r w:rsidRPr="00BD7B0A">
        <w:rPr>
          <w:rFonts w:ascii="Liberation Serif" w:hAnsi="Liberation Serif"/>
          <w:u w:val="single"/>
        </w:rPr>
        <w:t>    (фамилия, инициалы)    </w:t>
      </w:r>
    </w:p>
    <w:p w:rsidR="00395B42" w:rsidRPr="00BD7B0A" w:rsidRDefault="00395B42" w:rsidP="00395B42">
      <w:pPr>
        <w:rPr>
          <w:rFonts w:ascii="Liberation Serif" w:hAnsi="Liberation Serif"/>
        </w:rPr>
      </w:pPr>
      <w:proofErr w:type="gramStart"/>
      <w:r>
        <w:rPr>
          <w:rFonts w:ascii="Liberation Serif" w:hAnsi="Liberation Serif"/>
          <w:u w:val="single"/>
        </w:rPr>
        <w:t>«</w:t>
      </w:r>
      <w:r w:rsidRPr="00BD7B0A">
        <w:rPr>
          <w:rFonts w:ascii="Liberation Serif" w:hAnsi="Liberation Serif"/>
          <w:u w:val="single"/>
        </w:rPr>
        <w:t xml:space="preserve">  </w:t>
      </w:r>
      <w:proofErr w:type="gramEnd"/>
      <w:r w:rsidRPr="00BD7B0A">
        <w:rPr>
          <w:rFonts w:ascii="Liberation Serif" w:hAnsi="Liberation Serif"/>
          <w:u w:val="single"/>
        </w:rPr>
        <w:t>    </w:t>
      </w:r>
      <w:r>
        <w:rPr>
          <w:rFonts w:ascii="Liberation Serif" w:hAnsi="Liberation Serif"/>
          <w:u w:val="single"/>
        </w:rPr>
        <w:t>»</w:t>
      </w:r>
      <w:r w:rsidRPr="00BD7B0A">
        <w:rPr>
          <w:rFonts w:ascii="Liberation Serif" w:hAnsi="Liberation Serif"/>
          <w:u w:val="single"/>
        </w:rPr>
        <w:t xml:space="preserve">  </w:t>
      </w:r>
      <w:r w:rsidRPr="00BD7B0A">
        <w:rPr>
          <w:rFonts w:ascii="Liberation Serif" w:hAnsi="Liberation Serif"/>
        </w:rPr>
        <w:t xml:space="preserve"> </w:t>
      </w:r>
      <w:r w:rsidRPr="00BD7B0A">
        <w:rPr>
          <w:rFonts w:ascii="Liberation Serif" w:hAnsi="Liberation Serif"/>
          <w:u w:val="single"/>
        </w:rPr>
        <w:t>                      </w:t>
      </w:r>
      <w:r w:rsidRPr="00BD7B0A">
        <w:rPr>
          <w:rFonts w:ascii="Liberation Serif" w:hAnsi="Liberation Serif"/>
        </w:rPr>
        <w:t xml:space="preserve"> 20</w:t>
      </w:r>
      <w:r w:rsidRPr="00BD7B0A">
        <w:rPr>
          <w:rFonts w:ascii="Liberation Serif" w:hAnsi="Liberation Serif"/>
          <w:u w:val="single"/>
        </w:rPr>
        <w:t>        </w:t>
      </w:r>
      <w:r w:rsidRPr="00BD7B0A">
        <w:rPr>
          <w:rFonts w:ascii="Liberation Serif" w:hAnsi="Liberation Serif"/>
        </w:rPr>
        <w:t>г.</w:t>
      </w:r>
    </w:p>
    <w:p w:rsidR="00395B42" w:rsidRPr="00BD7B0A" w:rsidRDefault="00395B42" w:rsidP="00395B42">
      <w:pPr>
        <w:rPr>
          <w:rFonts w:ascii="Liberation Serif" w:hAnsi="Liberation Serif"/>
        </w:rPr>
      </w:pPr>
      <w:r w:rsidRPr="00BD7B0A">
        <w:rPr>
          <w:rFonts w:ascii="Liberation Serif" w:hAnsi="Liberation Serif"/>
        </w:rPr>
        <w:t>М.П.</w:t>
      </w:r>
    </w:p>
    <w:p w:rsidR="001557AC" w:rsidRDefault="001557AC" w:rsidP="003317AD">
      <w:pPr>
        <w:keepNext/>
        <w:keepLines/>
        <w:spacing w:before="0" w:after="0"/>
        <w:ind w:left="5954" w:firstLine="0"/>
        <w:jc w:val="left"/>
        <w:rPr>
          <w:rFonts w:ascii="Liberation Serif" w:hAnsi="Liberation Serif"/>
          <w:sz w:val="24"/>
          <w:szCs w:val="24"/>
        </w:rPr>
      </w:pPr>
    </w:p>
    <w:p w:rsidR="001557AC" w:rsidRDefault="001557AC" w:rsidP="003317AD">
      <w:pPr>
        <w:keepNext/>
        <w:keepLines/>
        <w:spacing w:before="0" w:after="0"/>
        <w:ind w:left="5954" w:firstLine="0"/>
        <w:jc w:val="left"/>
        <w:rPr>
          <w:rFonts w:ascii="Liberation Serif" w:hAnsi="Liberation Serif"/>
          <w:sz w:val="24"/>
          <w:szCs w:val="24"/>
        </w:rPr>
      </w:pPr>
    </w:p>
    <w:p w:rsidR="001557AC" w:rsidRDefault="001557AC" w:rsidP="003317AD">
      <w:pPr>
        <w:keepNext/>
        <w:keepLines/>
        <w:spacing w:before="0" w:after="0"/>
        <w:ind w:left="5954" w:firstLine="0"/>
        <w:jc w:val="left"/>
        <w:rPr>
          <w:rFonts w:ascii="Liberation Serif" w:hAnsi="Liberation Serif"/>
          <w:sz w:val="24"/>
          <w:szCs w:val="24"/>
        </w:rPr>
      </w:pPr>
    </w:p>
    <w:p w:rsidR="001557AC" w:rsidRDefault="001557AC" w:rsidP="003317AD">
      <w:pPr>
        <w:keepNext/>
        <w:keepLines/>
        <w:spacing w:before="0" w:after="0"/>
        <w:ind w:left="5954" w:firstLine="0"/>
        <w:jc w:val="left"/>
        <w:rPr>
          <w:rFonts w:ascii="Liberation Serif" w:hAnsi="Liberation Serif"/>
          <w:sz w:val="24"/>
          <w:szCs w:val="24"/>
        </w:rPr>
      </w:pPr>
    </w:p>
    <w:p w:rsidR="001557AC" w:rsidRDefault="001557AC" w:rsidP="003317AD">
      <w:pPr>
        <w:keepNext/>
        <w:keepLines/>
        <w:spacing w:before="0" w:after="0"/>
        <w:ind w:left="5954" w:firstLine="0"/>
        <w:jc w:val="left"/>
        <w:rPr>
          <w:rFonts w:ascii="Liberation Serif" w:hAnsi="Liberation Serif"/>
          <w:sz w:val="24"/>
          <w:szCs w:val="24"/>
        </w:rPr>
      </w:pPr>
    </w:p>
    <w:p w:rsidR="001557AC" w:rsidRDefault="001557AC" w:rsidP="003317AD">
      <w:pPr>
        <w:keepNext/>
        <w:keepLines/>
        <w:spacing w:before="0" w:after="0"/>
        <w:ind w:left="5954" w:firstLine="0"/>
        <w:jc w:val="left"/>
        <w:rPr>
          <w:rFonts w:ascii="Liberation Serif" w:hAnsi="Liberation Serif"/>
          <w:sz w:val="24"/>
          <w:szCs w:val="24"/>
        </w:rPr>
      </w:pPr>
    </w:p>
    <w:p w:rsidR="003C6EA2" w:rsidRDefault="003C6EA2" w:rsidP="003317AD">
      <w:pPr>
        <w:keepNext/>
        <w:keepLines/>
        <w:spacing w:before="0" w:after="0"/>
        <w:ind w:left="5954" w:firstLine="0"/>
        <w:jc w:val="left"/>
        <w:rPr>
          <w:rFonts w:ascii="Liberation Serif" w:hAnsi="Liberation Serif"/>
          <w:sz w:val="24"/>
          <w:szCs w:val="24"/>
        </w:rPr>
      </w:pPr>
    </w:p>
    <w:p w:rsidR="003C6EA2" w:rsidRDefault="003C6EA2" w:rsidP="003317AD">
      <w:pPr>
        <w:keepNext/>
        <w:keepLines/>
        <w:spacing w:before="0" w:after="0"/>
        <w:ind w:left="5954" w:firstLine="0"/>
        <w:jc w:val="left"/>
        <w:rPr>
          <w:rFonts w:ascii="Liberation Serif" w:hAnsi="Liberation Serif"/>
          <w:sz w:val="24"/>
          <w:szCs w:val="24"/>
        </w:rPr>
      </w:pPr>
    </w:p>
    <w:p w:rsidR="003C6EA2" w:rsidRDefault="003C6EA2">
      <w:pPr>
        <w:spacing w:before="0" w:after="160" w:line="259" w:lineRule="auto"/>
        <w:ind w:firstLine="0"/>
        <w:jc w:val="left"/>
        <w:rPr>
          <w:rFonts w:ascii="Liberation Serif" w:hAnsi="Liberation Serif"/>
          <w:sz w:val="24"/>
          <w:szCs w:val="24"/>
        </w:rPr>
      </w:pPr>
      <w:r>
        <w:rPr>
          <w:rFonts w:ascii="Liberation Serif" w:hAnsi="Liberation Serif"/>
          <w:sz w:val="24"/>
          <w:szCs w:val="24"/>
        </w:rPr>
        <w:br w:type="page"/>
      </w:r>
    </w:p>
    <w:p w:rsidR="003317AD" w:rsidRPr="003317AD" w:rsidRDefault="003317AD" w:rsidP="003317AD">
      <w:pPr>
        <w:keepNext/>
        <w:keepLines/>
        <w:spacing w:before="0" w:after="0"/>
        <w:ind w:left="5954" w:firstLine="0"/>
        <w:jc w:val="left"/>
        <w:rPr>
          <w:rFonts w:ascii="Liberation Serif" w:hAnsi="Liberation Serif"/>
          <w:sz w:val="24"/>
          <w:szCs w:val="24"/>
        </w:rPr>
      </w:pPr>
      <w:r w:rsidRPr="003317AD">
        <w:rPr>
          <w:rFonts w:ascii="Liberation Serif" w:hAnsi="Liberation Serif"/>
          <w:sz w:val="24"/>
          <w:szCs w:val="24"/>
        </w:rPr>
        <w:lastRenderedPageBreak/>
        <w:t xml:space="preserve">Приложение № </w:t>
      </w:r>
      <w:r w:rsidR="00C73D0F" w:rsidRPr="00C73D0F">
        <w:rPr>
          <w:rFonts w:ascii="Liberation Serif" w:hAnsi="Liberation Serif"/>
          <w:sz w:val="24"/>
          <w:szCs w:val="24"/>
        </w:rPr>
        <w:t>2</w:t>
      </w:r>
      <w:r w:rsidRPr="003317AD">
        <w:rPr>
          <w:rFonts w:ascii="Liberation Serif" w:hAnsi="Liberation Serif"/>
          <w:sz w:val="24"/>
          <w:szCs w:val="24"/>
        </w:rPr>
        <w:br/>
        <w:t xml:space="preserve">к </w:t>
      </w:r>
      <w:r w:rsidR="00DC47A0">
        <w:rPr>
          <w:rFonts w:ascii="Liberation Serif" w:hAnsi="Liberation Serif"/>
          <w:sz w:val="24"/>
          <w:szCs w:val="24"/>
        </w:rPr>
        <w:t>Положению об у</w:t>
      </w:r>
      <w:r w:rsidRPr="003317AD">
        <w:rPr>
          <w:rFonts w:ascii="Liberation Serif" w:hAnsi="Liberation Serif"/>
          <w:sz w:val="24"/>
          <w:szCs w:val="24"/>
        </w:rPr>
        <w:t>четной политике администрации Невьянского городского округа</w:t>
      </w:r>
    </w:p>
    <w:p w:rsidR="003317AD" w:rsidRPr="003317AD" w:rsidRDefault="003317AD" w:rsidP="001557AC">
      <w:pPr>
        <w:keepNext/>
        <w:keepLines/>
        <w:spacing w:after="300" w:line="240" w:lineRule="auto"/>
        <w:ind w:left="6521" w:firstLine="0"/>
        <w:contextualSpacing/>
        <w:jc w:val="left"/>
        <w:outlineLvl w:val="0"/>
        <w:rPr>
          <w:rFonts w:ascii="Liberation Serif" w:hAnsi="Liberation Serif"/>
          <w:b/>
          <w:spacing w:val="5"/>
          <w:kern w:val="28"/>
          <w:sz w:val="24"/>
          <w:szCs w:val="24"/>
        </w:rPr>
      </w:pPr>
      <w:bookmarkStart w:id="17" w:name="_docStart_3"/>
      <w:bookmarkEnd w:id="17"/>
      <w:r w:rsidRPr="003317AD">
        <w:rPr>
          <w:rFonts w:ascii="Liberation Serif" w:hAnsi="Liberation Serif"/>
          <w:b/>
          <w:spacing w:val="5"/>
          <w:kern w:val="28"/>
          <w:sz w:val="24"/>
          <w:szCs w:val="24"/>
        </w:rPr>
        <w:t xml:space="preserve">  </w:t>
      </w:r>
    </w:p>
    <w:p w:rsidR="003317AD" w:rsidRPr="003317AD" w:rsidRDefault="003317AD" w:rsidP="001557AC">
      <w:pPr>
        <w:keepNext/>
        <w:keepLines/>
        <w:spacing w:after="300" w:line="240" w:lineRule="auto"/>
        <w:ind w:left="284" w:firstLine="0"/>
        <w:contextualSpacing/>
        <w:outlineLvl w:val="0"/>
        <w:rPr>
          <w:rFonts w:ascii="Liberation Serif" w:hAnsi="Liberation Serif"/>
          <w:b/>
          <w:spacing w:val="5"/>
          <w:kern w:val="28"/>
          <w:sz w:val="28"/>
          <w:szCs w:val="52"/>
        </w:rPr>
      </w:pPr>
    </w:p>
    <w:p w:rsidR="003317AD" w:rsidRPr="00824F42" w:rsidRDefault="00FC0BED" w:rsidP="003317AD">
      <w:pPr>
        <w:autoSpaceDE w:val="0"/>
        <w:autoSpaceDN w:val="0"/>
        <w:adjustRightInd w:val="0"/>
        <w:spacing w:before="0" w:after="0" w:line="240" w:lineRule="auto"/>
        <w:ind w:firstLine="0"/>
        <w:jc w:val="center"/>
        <w:rPr>
          <w:rFonts w:ascii="Liberation Serif" w:hAnsi="Liberation Serif"/>
          <w:b/>
          <w:sz w:val="28"/>
          <w:szCs w:val="28"/>
          <w:lang w:val="en-US"/>
        </w:rPr>
      </w:pPr>
      <w:r>
        <w:rPr>
          <w:rFonts w:ascii="Liberation Serif" w:hAnsi="Liberation Serif"/>
          <w:b/>
          <w:sz w:val="28"/>
          <w:szCs w:val="28"/>
        </w:rPr>
        <w:t>Рабочий план счетов бухгалтерского учета</w:t>
      </w:r>
    </w:p>
    <w:p w:rsidR="003317AD" w:rsidRPr="003317AD" w:rsidRDefault="003317AD" w:rsidP="003317AD">
      <w:pPr>
        <w:autoSpaceDE w:val="0"/>
        <w:autoSpaceDN w:val="0"/>
        <w:adjustRightInd w:val="0"/>
        <w:spacing w:before="0" w:after="0" w:line="240" w:lineRule="auto"/>
        <w:ind w:firstLine="0"/>
        <w:jc w:val="left"/>
        <w:rPr>
          <w:rFonts w:ascii="Liberation Serif" w:hAnsi="Liberation Serif"/>
          <w:b/>
          <w:sz w:val="28"/>
          <w:szCs w:val="28"/>
        </w:rPr>
      </w:pP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1276"/>
        <w:gridCol w:w="2551"/>
      </w:tblGrid>
      <w:tr w:rsidR="003317AD" w:rsidRPr="003317AD" w:rsidTr="003317AD">
        <w:tc>
          <w:tcPr>
            <w:tcW w:w="5558" w:type="dxa"/>
            <w:shd w:val="clear" w:color="auto" w:fill="auto"/>
            <w:vAlign w:val="center"/>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bCs/>
                <w:iCs/>
                <w:sz w:val="24"/>
                <w:szCs w:val="24"/>
              </w:rPr>
            </w:pPr>
            <w:r w:rsidRPr="003317AD">
              <w:rPr>
                <w:rFonts w:ascii="Liberation Serif" w:hAnsi="Liberation Serif"/>
                <w:bCs/>
                <w:iCs/>
                <w:sz w:val="24"/>
                <w:szCs w:val="24"/>
              </w:rPr>
              <w:t xml:space="preserve">Наименование </w:t>
            </w:r>
            <w:proofErr w:type="spellStart"/>
            <w:r w:rsidRPr="003317AD">
              <w:rPr>
                <w:rFonts w:ascii="Liberation Serif" w:hAnsi="Liberation Serif"/>
                <w:bCs/>
                <w:iCs/>
                <w:sz w:val="24"/>
                <w:szCs w:val="24"/>
              </w:rPr>
              <w:t>субсчета</w:t>
            </w:r>
            <w:proofErr w:type="spellEnd"/>
          </w:p>
        </w:tc>
        <w:tc>
          <w:tcPr>
            <w:tcW w:w="1276" w:type="dxa"/>
            <w:shd w:val="clear" w:color="auto" w:fill="auto"/>
            <w:vAlign w:val="center"/>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bCs/>
                <w:iCs/>
                <w:sz w:val="24"/>
                <w:szCs w:val="24"/>
              </w:rPr>
            </w:pPr>
            <w:proofErr w:type="spellStart"/>
            <w:r w:rsidRPr="003317AD">
              <w:rPr>
                <w:rFonts w:ascii="Liberation Serif" w:hAnsi="Liberation Serif"/>
                <w:bCs/>
                <w:iCs/>
                <w:sz w:val="24"/>
                <w:szCs w:val="24"/>
              </w:rPr>
              <w:t>Субсчет</w:t>
            </w:r>
            <w:proofErr w:type="spellEnd"/>
          </w:p>
        </w:tc>
        <w:tc>
          <w:tcPr>
            <w:tcW w:w="2551" w:type="dxa"/>
            <w:shd w:val="clear" w:color="auto" w:fill="auto"/>
            <w:vAlign w:val="center"/>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bCs/>
                <w:iCs/>
                <w:sz w:val="24"/>
                <w:szCs w:val="24"/>
              </w:rPr>
            </w:pPr>
            <w:r w:rsidRPr="003317AD">
              <w:rPr>
                <w:rFonts w:ascii="Liberation Serif" w:hAnsi="Liberation Serif"/>
                <w:bCs/>
                <w:iCs/>
                <w:sz w:val="24"/>
                <w:szCs w:val="24"/>
              </w:rPr>
              <w:t xml:space="preserve">Аналитический код по БК </w:t>
            </w:r>
            <w:r w:rsidRPr="003317AD">
              <w:rPr>
                <w:rFonts w:ascii="Liberation Serif" w:hAnsi="Liberation Serif"/>
                <w:bCs/>
                <w:iCs/>
                <w:sz w:val="24"/>
                <w:szCs w:val="24"/>
              </w:rPr>
              <w:br/>
              <w:t>(с 1 по 17 разряды)</w:t>
            </w:r>
          </w:p>
        </w:tc>
      </w:tr>
      <w:tr w:rsidR="003317AD" w:rsidRPr="003317AD" w:rsidTr="003317AD">
        <w:tc>
          <w:tcPr>
            <w:tcW w:w="5558" w:type="dxa"/>
            <w:shd w:val="clear" w:color="auto" w:fill="auto"/>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bCs/>
                <w:iCs/>
                <w:sz w:val="24"/>
                <w:szCs w:val="24"/>
              </w:rPr>
            </w:pPr>
            <w:r w:rsidRPr="003317AD">
              <w:rPr>
                <w:rFonts w:ascii="Liberation Serif" w:hAnsi="Liberation Serif"/>
                <w:bCs/>
                <w:iCs/>
                <w:sz w:val="24"/>
                <w:szCs w:val="24"/>
              </w:rPr>
              <w:t>1</w:t>
            </w:r>
          </w:p>
        </w:tc>
        <w:tc>
          <w:tcPr>
            <w:tcW w:w="1276" w:type="dxa"/>
            <w:shd w:val="clear" w:color="auto" w:fill="auto"/>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bCs/>
                <w:iCs/>
                <w:sz w:val="24"/>
                <w:szCs w:val="24"/>
              </w:rPr>
            </w:pPr>
            <w:r w:rsidRPr="003317AD">
              <w:rPr>
                <w:rFonts w:ascii="Liberation Serif" w:hAnsi="Liberation Serif"/>
                <w:bCs/>
                <w:iCs/>
                <w:sz w:val="24"/>
                <w:szCs w:val="24"/>
              </w:rPr>
              <w:t>2</w:t>
            </w:r>
          </w:p>
        </w:tc>
        <w:tc>
          <w:tcPr>
            <w:tcW w:w="2551" w:type="dxa"/>
            <w:shd w:val="clear" w:color="auto" w:fill="auto"/>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bCs/>
                <w:iCs/>
                <w:sz w:val="24"/>
                <w:szCs w:val="24"/>
              </w:rPr>
            </w:pPr>
            <w:r w:rsidRPr="003317AD">
              <w:rPr>
                <w:rFonts w:ascii="Liberation Serif" w:hAnsi="Liberation Serif"/>
                <w:bCs/>
                <w:iCs/>
                <w:sz w:val="24"/>
                <w:szCs w:val="24"/>
              </w:rPr>
              <w:t>3</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outlineLvl w:val="2"/>
              <w:rPr>
                <w:rFonts w:ascii="Liberation Serif" w:hAnsi="Liberation Serif"/>
                <w:sz w:val="24"/>
                <w:szCs w:val="24"/>
              </w:rPr>
            </w:pPr>
            <w:bookmarkStart w:id="18" w:name="P88"/>
            <w:bookmarkEnd w:id="18"/>
            <w:r w:rsidRPr="003317AD">
              <w:rPr>
                <w:rFonts w:ascii="Liberation Serif" w:hAnsi="Liberation Serif"/>
                <w:sz w:val="24"/>
                <w:szCs w:val="24"/>
              </w:rPr>
              <w:t>Раздел 1. НЕФИНАНСОВЫЕ АКТИВЫ</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0.100.00</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19" w:name="P99"/>
            <w:bookmarkEnd w:id="19"/>
            <w:r w:rsidRPr="003317AD">
              <w:rPr>
                <w:rFonts w:ascii="Liberation Serif" w:hAnsi="Liberation Serif"/>
                <w:sz w:val="24"/>
                <w:szCs w:val="24"/>
              </w:rPr>
              <w:t>Нежилые помещения (здания и сооружения) – недвижимое  имущество учреждения</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lang w:val="en-US"/>
              </w:rPr>
            </w:pPr>
            <w:r w:rsidRPr="003317AD">
              <w:rPr>
                <w:rFonts w:ascii="Liberation Serif" w:hAnsi="Liberation Serif"/>
                <w:sz w:val="24"/>
                <w:szCs w:val="24"/>
              </w:rPr>
              <w:t>1.</w:t>
            </w:r>
            <w:r w:rsidRPr="003317AD">
              <w:rPr>
                <w:rFonts w:ascii="Liberation Serif" w:hAnsi="Liberation Serif"/>
                <w:sz w:val="24"/>
                <w:szCs w:val="24"/>
                <w:lang w:val="en-US"/>
              </w:rPr>
              <w:t>101.12</w:t>
            </w:r>
          </w:p>
        </w:tc>
        <w:tc>
          <w:tcPr>
            <w:tcW w:w="2551"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 xml:space="preserve">      КРБ</w:t>
            </w:r>
          </w:p>
        </w:tc>
      </w:tr>
      <w:tr w:rsidR="003317AD" w:rsidRPr="003317AD" w:rsidTr="00824F42">
        <w:tblPrEx>
          <w:tblBorders>
            <w:insideH w:val="nil"/>
          </w:tblBorders>
          <w:tblCellMar>
            <w:top w:w="102" w:type="dxa"/>
            <w:left w:w="62" w:type="dxa"/>
            <w:bottom w:w="102" w:type="dxa"/>
            <w:right w:w="62" w:type="dxa"/>
          </w:tblCellMar>
          <w:tblLook w:val="0000" w:firstRow="0" w:lastRow="0" w:firstColumn="0" w:lastColumn="0" w:noHBand="0" w:noVBand="0"/>
        </w:tblPrEx>
        <w:trPr>
          <w:trHeight w:val="439"/>
        </w:trPr>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Жилые помещения, иное движимое имущество</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1.101.31</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Инвестиционная недвижимость – иное движимое имущество учреждения</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1.101.33</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Машины и оборудование – иное движимое имущество учреждения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1.101.34</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Транспортные средства – иное движимое имущество учреждения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1.101.35</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Инвентарь производственный и хозяйственный – иное движимое имущество учреждения</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1.101.36</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Прочие основные средства – иное движимое имущество учреждения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1.101.38</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1846E5"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1846E5">
              <w:rPr>
                <w:rFonts w:ascii="Liberation Serif" w:hAnsi="Liberation Serif"/>
                <w:sz w:val="24"/>
                <w:szCs w:val="24"/>
              </w:rPr>
              <w:t>Программное обеспечение и базы данных – иное движимое имущество учреждения</w:t>
            </w:r>
          </w:p>
        </w:tc>
        <w:tc>
          <w:tcPr>
            <w:tcW w:w="1276" w:type="dxa"/>
          </w:tcPr>
          <w:p w:rsidR="003317AD" w:rsidRPr="001846E5" w:rsidRDefault="003317AD" w:rsidP="001846E5">
            <w:pPr>
              <w:widowControl w:val="0"/>
              <w:autoSpaceDE w:val="0"/>
              <w:autoSpaceDN w:val="0"/>
              <w:adjustRightInd w:val="0"/>
              <w:spacing w:before="0" w:after="0" w:line="240" w:lineRule="auto"/>
              <w:ind w:firstLine="0"/>
              <w:jc w:val="center"/>
              <w:rPr>
                <w:rFonts w:ascii="Liberation Serif" w:hAnsi="Liberation Serif"/>
                <w:sz w:val="24"/>
                <w:szCs w:val="24"/>
                <w:lang w:val="en-US"/>
              </w:rPr>
            </w:pPr>
            <w:r w:rsidRPr="003317AD">
              <w:rPr>
                <w:rFonts w:ascii="Liberation Serif" w:hAnsi="Liberation Serif"/>
                <w:sz w:val="24"/>
                <w:szCs w:val="24"/>
              </w:rPr>
              <w:t>1.102.3</w:t>
            </w:r>
            <w:r w:rsidR="001846E5">
              <w:rPr>
                <w:rFonts w:ascii="Liberation Serif" w:hAnsi="Liberation Serif"/>
                <w:sz w:val="24"/>
                <w:szCs w:val="24"/>
                <w:lang w:val="en-US"/>
              </w:rPr>
              <w:t>I</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824F42">
        <w:tblPrEx>
          <w:tblCellMar>
            <w:top w:w="102" w:type="dxa"/>
            <w:left w:w="62" w:type="dxa"/>
            <w:bottom w:w="102" w:type="dxa"/>
            <w:right w:w="62" w:type="dxa"/>
          </w:tblCellMar>
          <w:tblLook w:val="0000" w:firstRow="0" w:lastRow="0" w:firstColumn="0" w:lastColumn="0" w:noHBand="0" w:noVBand="0"/>
        </w:tblPrEx>
        <w:trPr>
          <w:trHeight w:val="573"/>
        </w:trPr>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Земля – недвижимое имущество учреждения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1.103.11</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Амортизация нежилых помещений (зданий и сооружений) – недвижимого имущества учреждения</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1.104.12</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Амортизация жилых помещений, иное движимое имущество</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1.104.31</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Амортизация машин и оборудования – иного движимого имущества учреждения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1.104.34</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Амортизация транспортных средств – иного движимого имущества учреждения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1.104.35</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lastRenderedPageBreak/>
              <w:t>Амортизация инвентаря производственного и хозяйственного – иного движимого имущества учреждения</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1.104.36</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Амортизация прочих основных средств – иного движимого имущества учреждения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1.104.38</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Амортизация нематериальных активов – иного движимого имущества учреждения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1.104.39</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F20D25"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F20D25" w:rsidRPr="003317AD" w:rsidRDefault="002015D6"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2015D6">
              <w:rPr>
                <w:rFonts w:ascii="Liberation Serif" w:hAnsi="Liberation Serif"/>
                <w:sz w:val="24"/>
                <w:szCs w:val="24"/>
              </w:rPr>
              <w:t>Амортизация программного обеспечения и баз данных – иного движимого имущества учреждения</w:t>
            </w:r>
          </w:p>
        </w:tc>
        <w:tc>
          <w:tcPr>
            <w:tcW w:w="1276" w:type="dxa"/>
          </w:tcPr>
          <w:p w:rsidR="00F20D25" w:rsidRPr="002015D6" w:rsidRDefault="002015D6" w:rsidP="003317AD">
            <w:pPr>
              <w:widowControl w:val="0"/>
              <w:autoSpaceDE w:val="0"/>
              <w:autoSpaceDN w:val="0"/>
              <w:adjustRightInd w:val="0"/>
              <w:spacing w:before="0" w:after="0" w:line="240" w:lineRule="auto"/>
              <w:ind w:firstLine="0"/>
              <w:jc w:val="center"/>
              <w:rPr>
                <w:rFonts w:ascii="Liberation Serif" w:hAnsi="Liberation Serif"/>
                <w:sz w:val="24"/>
                <w:szCs w:val="24"/>
                <w:lang w:val="en-US"/>
              </w:rPr>
            </w:pPr>
            <w:r>
              <w:rPr>
                <w:rFonts w:ascii="Liberation Serif" w:hAnsi="Liberation Serif"/>
                <w:sz w:val="24"/>
                <w:szCs w:val="24"/>
                <w:lang w:val="en-US"/>
              </w:rPr>
              <w:t>1.1043I</w:t>
            </w:r>
          </w:p>
        </w:tc>
        <w:tc>
          <w:tcPr>
            <w:tcW w:w="2551" w:type="dxa"/>
          </w:tcPr>
          <w:p w:rsidR="00F20D25" w:rsidRPr="003317AD" w:rsidRDefault="002015D6"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Лекарственные препараты  и медицинские материалы - иное движимое имущество учреждения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1.105.31</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Горюче-смазочные материалы – иное движимое имущество учреждения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1.105.33</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Строительные материалы - иное движимое имущество учреждения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1.105.34</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Мягкий инвентарь – иное движимое имущество учреждения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1.105.35</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Прочие материальные запасы – иное движимое имущество учреждения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1.105.36</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Вложения в основные средства - недвижимое имущество</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1.106.11</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Вложения в основные средства – иное движимое имущество</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1.106.31</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Вложения в материальные запасы - иное движимое имущество</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1.106.34</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A01467"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A01467" w:rsidRPr="003317AD" w:rsidRDefault="00A01467"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A01467">
              <w:rPr>
                <w:rFonts w:ascii="Liberation Serif" w:hAnsi="Liberation Serif"/>
                <w:sz w:val="24"/>
                <w:szCs w:val="24"/>
              </w:rPr>
              <w:t>Права пользования программным обеспечением и базами данных</w:t>
            </w:r>
          </w:p>
        </w:tc>
        <w:tc>
          <w:tcPr>
            <w:tcW w:w="1276" w:type="dxa"/>
            <w:tcBorders>
              <w:top w:val="single" w:sz="4" w:space="0" w:color="auto"/>
              <w:bottom w:val="single" w:sz="4" w:space="0" w:color="auto"/>
            </w:tcBorders>
          </w:tcPr>
          <w:p w:rsidR="00A01467" w:rsidRPr="00A01467" w:rsidRDefault="00A01467" w:rsidP="00140A17">
            <w:pPr>
              <w:widowControl w:val="0"/>
              <w:autoSpaceDE w:val="0"/>
              <w:autoSpaceDN w:val="0"/>
              <w:adjustRightInd w:val="0"/>
              <w:spacing w:before="0" w:after="0" w:line="240" w:lineRule="auto"/>
              <w:ind w:firstLine="0"/>
              <w:jc w:val="center"/>
              <w:rPr>
                <w:rFonts w:ascii="Liberation Serif" w:hAnsi="Liberation Serif"/>
                <w:sz w:val="24"/>
                <w:szCs w:val="24"/>
                <w:lang w:val="en-US"/>
              </w:rPr>
            </w:pPr>
            <w:r>
              <w:rPr>
                <w:rFonts w:ascii="Liberation Serif" w:hAnsi="Liberation Serif"/>
                <w:sz w:val="24"/>
                <w:szCs w:val="24"/>
                <w:lang w:val="en-US"/>
              </w:rPr>
              <w:t>1.</w:t>
            </w:r>
            <w:r w:rsidR="00140A17">
              <w:rPr>
                <w:rFonts w:ascii="Liberation Serif" w:hAnsi="Liberation Serif"/>
                <w:sz w:val="24"/>
                <w:szCs w:val="24"/>
                <w:lang w:val="en-US"/>
              </w:rPr>
              <w:t>1</w:t>
            </w:r>
            <w:r>
              <w:rPr>
                <w:rFonts w:ascii="Liberation Serif" w:hAnsi="Liberation Serif"/>
                <w:sz w:val="24"/>
                <w:szCs w:val="24"/>
                <w:lang w:val="en-US"/>
              </w:rPr>
              <w:t>116</w:t>
            </w:r>
            <w:r w:rsidR="00140A17">
              <w:rPr>
                <w:rFonts w:ascii="Liberation Serif" w:hAnsi="Liberation Serif"/>
                <w:sz w:val="24"/>
                <w:szCs w:val="24"/>
                <w:lang w:val="en-US"/>
              </w:rPr>
              <w:t>.</w:t>
            </w:r>
            <w:r>
              <w:rPr>
                <w:rFonts w:ascii="Liberation Serif" w:hAnsi="Liberation Serif"/>
                <w:sz w:val="24"/>
                <w:szCs w:val="24"/>
                <w:lang w:val="en-US"/>
              </w:rPr>
              <w:t>I</w:t>
            </w:r>
          </w:p>
        </w:tc>
        <w:tc>
          <w:tcPr>
            <w:tcW w:w="2551" w:type="dxa"/>
            <w:tcBorders>
              <w:top w:val="single" w:sz="4" w:space="0" w:color="auto"/>
              <w:bottom w:val="single" w:sz="4" w:space="0" w:color="auto"/>
            </w:tcBorders>
          </w:tcPr>
          <w:p w:rsidR="00A01467" w:rsidRPr="003317AD" w:rsidRDefault="00140A17"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rPr>
          <w:trHeight w:val="621"/>
        </w:trPr>
        <w:tc>
          <w:tcPr>
            <w:tcW w:w="5558" w:type="dxa"/>
            <w:tcBorders>
              <w:top w:val="single" w:sz="4" w:space="0" w:color="auto"/>
              <w:bottom w:val="single" w:sz="4" w:space="0" w:color="auto"/>
            </w:tcBorders>
          </w:tcPr>
          <w:p w:rsidR="003317AD" w:rsidRPr="003317AD" w:rsidRDefault="003317AD" w:rsidP="003317AD">
            <w:pPr>
              <w:autoSpaceDE w:val="0"/>
              <w:autoSpaceDN w:val="0"/>
              <w:adjustRightInd w:val="0"/>
              <w:outlineLvl w:val="0"/>
              <w:rPr>
                <w:rFonts w:ascii="Liberation Serif" w:hAnsi="Liberation Serif"/>
                <w:sz w:val="24"/>
                <w:szCs w:val="24"/>
              </w:rPr>
            </w:pPr>
            <w:r w:rsidRPr="003317AD">
              <w:rPr>
                <w:rFonts w:ascii="Liberation Serif" w:hAnsi="Liberation Serif"/>
                <w:sz w:val="24"/>
                <w:szCs w:val="24"/>
              </w:rPr>
              <w:t>РАЗДЕЛ 2. ФИНАНСОВЫЕ АКТИВЫ</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0.200.00</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20" w:name="P4464"/>
            <w:bookmarkEnd w:id="20"/>
            <w:r w:rsidRPr="003317AD">
              <w:rPr>
                <w:rFonts w:ascii="Liberation Serif" w:hAnsi="Liberation Serif"/>
                <w:sz w:val="24"/>
                <w:szCs w:val="24"/>
              </w:rPr>
              <w:t>Денежные средства учреждения на лицевых счетах в органе казначейства</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3.201.11</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КИФ</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Денежные документы</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1.201.35</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КИФ, 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21" w:name="P4497"/>
            <w:bookmarkEnd w:id="21"/>
            <w:r w:rsidRPr="003317AD">
              <w:rPr>
                <w:rFonts w:ascii="Liberation Serif" w:hAnsi="Liberation Serif"/>
                <w:sz w:val="24"/>
                <w:szCs w:val="24"/>
              </w:rPr>
              <w:t>Участие в государственных (муниципальных) учреждениях</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1.204.33</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22" w:name="P4530"/>
            <w:bookmarkEnd w:id="22"/>
            <w:r w:rsidRPr="003317AD">
              <w:rPr>
                <w:rFonts w:ascii="Liberation Serif" w:hAnsi="Liberation Serif"/>
                <w:sz w:val="24"/>
                <w:szCs w:val="24"/>
              </w:rPr>
              <w:t>Расчеты по доходам от оказания платных услуг (работ)</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1.205.31</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КДБ</w:t>
            </w:r>
          </w:p>
        </w:tc>
      </w:tr>
      <w:tr w:rsidR="00693BAF"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693BAF" w:rsidRPr="003317AD" w:rsidRDefault="00595790"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595790">
              <w:rPr>
                <w:rFonts w:ascii="Liberation Serif" w:hAnsi="Liberation Serif"/>
                <w:sz w:val="24"/>
                <w:szCs w:val="24"/>
              </w:rPr>
              <w:lastRenderedPageBreak/>
              <w:t>Расчеты по доходам от платы за предоставления информации из государственных источников (реестров)</w:t>
            </w:r>
          </w:p>
        </w:tc>
        <w:tc>
          <w:tcPr>
            <w:tcW w:w="1276" w:type="dxa"/>
            <w:tcBorders>
              <w:top w:val="single" w:sz="4" w:space="0" w:color="auto"/>
              <w:bottom w:val="single" w:sz="4" w:space="0" w:color="auto"/>
            </w:tcBorders>
          </w:tcPr>
          <w:p w:rsidR="00693BAF" w:rsidRPr="003317AD" w:rsidRDefault="00693BAF"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Pr>
                <w:rFonts w:ascii="Liberation Serif" w:hAnsi="Liberation Serif"/>
                <w:sz w:val="24"/>
                <w:szCs w:val="24"/>
              </w:rPr>
              <w:t>1.205.33</w:t>
            </w:r>
          </w:p>
        </w:tc>
        <w:tc>
          <w:tcPr>
            <w:tcW w:w="2551" w:type="dxa"/>
            <w:tcBorders>
              <w:top w:val="single" w:sz="4" w:space="0" w:color="auto"/>
              <w:bottom w:val="single" w:sz="4" w:space="0" w:color="auto"/>
            </w:tcBorders>
          </w:tcPr>
          <w:p w:rsidR="00693BAF" w:rsidRPr="003317AD" w:rsidRDefault="00693BAF" w:rsidP="003317AD">
            <w:pPr>
              <w:jc w:val="center"/>
              <w:rPr>
                <w:rFonts w:ascii="Liberation Serif" w:hAnsi="Liberation Serif"/>
                <w:sz w:val="24"/>
                <w:szCs w:val="24"/>
              </w:rPr>
            </w:pPr>
            <w:r w:rsidRPr="003317AD">
              <w:rPr>
                <w:rFonts w:ascii="Liberation Serif" w:hAnsi="Liberation Serif"/>
                <w:sz w:val="24"/>
                <w:szCs w:val="24"/>
              </w:rPr>
              <w:t>КДБ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23" w:name="P4643"/>
            <w:bookmarkEnd w:id="23"/>
            <w:r w:rsidRPr="003317AD">
              <w:rPr>
                <w:rFonts w:ascii="Liberation Serif" w:hAnsi="Liberation Serif"/>
                <w:sz w:val="24"/>
                <w:szCs w:val="24"/>
              </w:rPr>
              <w:t>Расчеты по условным арендным платежам</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1.205.35</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КДБ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24" w:name="P4676"/>
            <w:bookmarkEnd w:id="24"/>
            <w:r w:rsidRPr="003317AD">
              <w:rPr>
                <w:rFonts w:ascii="Liberation Serif" w:hAnsi="Liberation Serif"/>
                <w:sz w:val="24"/>
                <w:szCs w:val="24"/>
              </w:rPr>
              <w:t>Расчеты по доходам от штрафных санкций за нарушение законодательства о закупках</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1.205.41</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КДБ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25" w:name="P4709"/>
            <w:bookmarkStart w:id="26" w:name="P4731"/>
            <w:bookmarkEnd w:id="25"/>
            <w:bookmarkEnd w:id="26"/>
            <w:r w:rsidRPr="003317AD">
              <w:rPr>
                <w:rFonts w:ascii="Liberation Serif" w:hAnsi="Liberation Serif"/>
                <w:sz w:val="24"/>
                <w:szCs w:val="24"/>
              </w:rPr>
              <w:t>Расчеты по безвозмездным поступлениям от других бюджетов бюджетной системы Российской Федерации</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1.205.51</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КДБ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27" w:name="P4764"/>
            <w:bookmarkEnd w:id="27"/>
            <w:r w:rsidRPr="003317AD">
              <w:rPr>
                <w:rFonts w:ascii="Liberation Serif" w:hAnsi="Liberation Serif"/>
                <w:sz w:val="24"/>
                <w:szCs w:val="24"/>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1.205.55</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КДБ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28" w:name="P4841"/>
            <w:bookmarkEnd w:id="28"/>
            <w:r w:rsidRPr="003317AD">
              <w:rPr>
                <w:rFonts w:ascii="Liberation Serif" w:hAnsi="Liberation Serif"/>
                <w:sz w:val="24"/>
                <w:szCs w:val="24"/>
              </w:rPr>
              <w:t>Расчеты по поступлениям капитального характера от других бюджетов бюджетной системы Российской Федерации</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1.205.61</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КДБ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29" w:name="P4874"/>
            <w:bookmarkEnd w:id="29"/>
            <w:r w:rsidRPr="003317AD">
              <w:rPr>
                <w:rFonts w:ascii="Liberation Serif" w:hAnsi="Liberation Serif"/>
                <w:sz w:val="24"/>
                <w:szCs w:val="24"/>
              </w:rPr>
              <w:t>Расчеты по невыясненным поступлениям</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1.205.81</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КДБ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30" w:name="P4951"/>
            <w:bookmarkEnd w:id="30"/>
            <w:r w:rsidRPr="003317AD">
              <w:rPr>
                <w:rFonts w:ascii="Liberation Serif" w:hAnsi="Liberation Serif"/>
                <w:sz w:val="24"/>
                <w:szCs w:val="24"/>
              </w:rPr>
              <w:t xml:space="preserve">Расчеты по невыясненным поступлениям   </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1.205.82</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КДБ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31" w:name="P4984"/>
            <w:bookmarkEnd w:id="31"/>
            <w:r w:rsidRPr="003317AD">
              <w:rPr>
                <w:rFonts w:ascii="Liberation Serif" w:hAnsi="Liberation Serif"/>
                <w:sz w:val="24"/>
                <w:szCs w:val="24"/>
              </w:rPr>
              <w:t>Расчеты по оплате труда</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1.206.11</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КДБ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32" w:name="P5017"/>
            <w:bookmarkStart w:id="33" w:name="P5092"/>
            <w:bookmarkStart w:id="34" w:name="P5439"/>
            <w:bookmarkEnd w:id="32"/>
            <w:bookmarkEnd w:id="33"/>
            <w:bookmarkEnd w:id="34"/>
            <w:r w:rsidRPr="003317AD">
              <w:rPr>
                <w:rFonts w:ascii="Liberation Serif" w:hAnsi="Liberation Serif"/>
                <w:sz w:val="24"/>
                <w:szCs w:val="24"/>
              </w:rPr>
              <w:t>Расчеты по авансам по услугам связи</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1.206.21</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autoSpaceDE w:val="0"/>
              <w:autoSpaceDN w:val="0"/>
              <w:adjustRightInd w:val="0"/>
              <w:ind w:firstLine="0"/>
              <w:rPr>
                <w:rFonts w:ascii="Liberation Serif" w:hAnsi="Liberation Serif"/>
                <w:sz w:val="24"/>
                <w:szCs w:val="24"/>
              </w:rPr>
            </w:pPr>
            <w:r w:rsidRPr="003317AD">
              <w:rPr>
                <w:rFonts w:ascii="Liberation Serif" w:hAnsi="Liberation Serif"/>
                <w:sz w:val="24"/>
                <w:szCs w:val="24"/>
              </w:rPr>
              <w:t>Расчеты по авансам по коммунальным услугам</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1.206.23</w:t>
            </w:r>
          </w:p>
        </w:tc>
        <w:tc>
          <w:tcPr>
            <w:tcW w:w="2551"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 xml:space="preserve">       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авансам по работам, услугам по содержанию имущества</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1.206.25</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авансам по прочим работам, услугам</w:t>
            </w:r>
          </w:p>
        </w:tc>
        <w:tc>
          <w:tcPr>
            <w:tcW w:w="1276"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1.206.26</w:t>
            </w:r>
          </w:p>
        </w:tc>
        <w:tc>
          <w:tcPr>
            <w:tcW w:w="2551" w:type="dxa"/>
            <w:tcBorders>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авансам по страхованию</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1.206.27</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авансам по услугам, работам для целей капитальных вложений</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1.206.28</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авансам по приобретению основных средств</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1.206.31</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авансам по приобретению материальных запасов</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1.206.34</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35" w:name="P6559"/>
            <w:bookmarkEnd w:id="35"/>
            <w:r w:rsidRPr="003317AD">
              <w:rPr>
                <w:rFonts w:ascii="Liberation Serif" w:hAnsi="Liberation Serif"/>
                <w:sz w:val="24"/>
                <w:szCs w:val="24"/>
              </w:rPr>
              <w:lastRenderedPageBreak/>
              <w:t>Расчеты по авансовым безвозмездным перечислениям текущего характера государственным (муниципальным) учреждениям</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1.206.41</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авансовым безвозмездным перечислениям нефинансовым организациям государственного сектора на производство</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1.206.44</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rPr>
          <w:trHeight w:val="363"/>
        </w:trPr>
        <w:tc>
          <w:tcPr>
            <w:tcW w:w="5558"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76"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1.206.45</w:t>
            </w:r>
          </w:p>
        </w:tc>
        <w:tc>
          <w:tcPr>
            <w:tcW w:w="2551" w:type="dxa"/>
            <w:tcBorders>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276"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1.206.46</w:t>
            </w:r>
          </w:p>
        </w:tc>
        <w:tc>
          <w:tcPr>
            <w:tcW w:w="2551" w:type="dxa"/>
            <w:tcBorders>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авансам по пособиям по социальной помощи населению в денежной форме</w:t>
            </w:r>
          </w:p>
        </w:tc>
        <w:tc>
          <w:tcPr>
            <w:tcW w:w="1276"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1.206.62</w:t>
            </w:r>
          </w:p>
        </w:tc>
        <w:tc>
          <w:tcPr>
            <w:tcW w:w="2551" w:type="dxa"/>
            <w:tcBorders>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E40610"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Borders>
              <w:bottom w:val="single" w:sz="4" w:space="0" w:color="auto"/>
            </w:tcBorders>
          </w:tcPr>
          <w:p w:rsidR="00E40610" w:rsidRPr="003317AD" w:rsidRDefault="00595790"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595790">
              <w:rPr>
                <w:rFonts w:ascii="Liberation Serif" w:hAnsi="Liberation Serif"/>
                <w:sz w:val="24"/>
                <w:szCs w:val="24"/>
              </w:rPr>
              <w:t>Расчеты по авансам по пособиям по социальной помощи населению в натуральной форме</w:t>
            </w:r>
          </w:p>
        </w:tc>
        <w:tc>
          <w:tcPr>
            <w:tcW w:w="1276" w:type="dxa"/>
            <w:tcBorders>
              <w:bottom w:val="single" w:sz="4" w:space="0" w:color="auto"/>
            </w:tcBorders>
          </w:tcPr>
          <w:p w:rsidR="00E40610" w:rsidRPr="003317AD" w:rsidRDefault="00E40610"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Pr>
                <w:rFonts w:ascii="Liberation Serif" w:hAnsi="Liberation Serif"/>
                <w:sz w:val="24"/>
                <w:szCs w:val="24"/>
              </w:rPr>
              <w:t>1.206.63</w:t>
            </w:r>
          </w:p>
        </w:tc>
        <w:tc>
          <w:tcPr>
            <w:tcW w:w="2551" w:type="dxa"/>
            <w:tcBorders>
              <w:bottom w:val="single" w:sz="4" w:space="0" w:color="auto"/>
            </w:tcBorders>
          </w:tcPr>
          <w:p w:rsidR="00E40610" w:rsidRPr="003317AD" w:rsidRDefault="00E40610"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Borders>
              <w:bottom w:val="single" w:sz="4" w:space="0" w:color="auto"/>
            </w:tcBorders>
          </w:tcPr>
          <w:p w:rsidR="003317AD" w:rsidRPr="003317AD" w:rsidRDefault="003317AD" w:rsidP="003317AD">
            <w:pPr>
              <w:autoSpaceDE w:val="0"/>
              <w:autoSpaceDN w:val="0"/>
              <w:adjustRightInd w:val="0"/>
              <w:ind w:firstLine="0"/>
              <w:rPr>
                <w:rFonts w:ascii="Liberation Serif" w:hAnsi="Liberation Serif"/>
                <w:sz w:val="24"/>
                <w:szCs w:val="24"/>
              </w:rPr>
            </w:pPr>
            <w:r w:rsidRPr="003317AD">
              <w:rPr>
                <w:rFonts w:ascii="Liberation Serif" w:hAnsi="Liberation Serif"/>
                <w:sz w:val="24"/>
                <w:szCs w:val="24"/>
              </w:rPr>
              <w:t>Расчеты по авансам на приобретение акций и по иным формам участия в капитале</w:t>
            </w:r>
          </w:p>
        </w:tc>
        <w:tc>
          <w:tcPr>
            <w:tcW w:w="1276"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1.206.73</w:t>
            </w:r>
          </w:p>
        </w:tc>
        <w:tc>
          <w:tcPr>
            <w:tcW w:w="2551" w:type="dxa"/>
            <w:tcBorders>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E40610" w:rsidRPr="003317AD" w:rsidTr="00717D79">
        <w:tblPrEx>
          <w:tblCellMar>
            <w:top w:w="102" w:type="dxa"/>
            <w:left w:w="62" w:type="dxa"/>
            <w:bottom w:w="102" w:type="dxa"/>
            <w:right w:w="62" w:type="dxa"/>
          </w:tblCellMar>
          <w:tblLook w:val="0000" w:firstRow="0" w:lastRow="0" w:firstColumn="0" w:lastColumn="0" w:noHBand="0" w:noVBand="0"/>
        </w:tblPrEx>
        <w:trPr>
          <w:trHeight w:val="1246"/>
        </w:trPr>
        <w:tc>
          <w:tcPr>
            <w:tcW w:w="5558" w:type="dxa"/>
            <w:tcBorders>
              <w:bottom w:val="single" w:sz="4" w:space="0" w:color="auto"/>
            </w:tcBorders>
          </w:tcPr>
          <w:p w:rsidR="00E40610" w:rsidRPr="003317AD" w:rsidRDefault="00595790" w:rsidP="003317AD">
            <w:pPr>
              <w:autoSpaceDE w:val="0"/>
              <w:autoSpaceDN w:val="0"/>
              <w:adjustRightInd w:val="0"/>
              <w:ind w:firstLine="0"/>
              <w:rPr>
                <w:rFonts w:ascii="Liberation Serif" w:hAnsi="Liberation Serif"/>
                <w:sz w:val="24"/>
                <w:szCs w:val="24"/>
              </w:rPr>
            </w:pPr>
            <w:r w:rsidRPr="00595790">
              <w:rPr>
                <w:rFonts w:ascii="Liberation Serif" w:hAnsi="Liberation Serif"/>
                <w:sz w:val="24"/>
                <w:szCs w:val="24"/>
              </w:rPr>
              <w:t>Расчеты по авансовым безвозмездным перечислениям капитального характера государственным (муниципальным)  учреждениям</w:t>
            </w:r>
          </w:p>
        </w:tc>
        <w:tc>
          <w:tcPr>
            <w:tcW w:w="1276" w:type="dxa"/>
            <w:tcBorders>
              <w:bottom w:val="single" w:sz="4" w:space="0" w:color="auto"/>
            </w:tcBorders>
          </w:tcPr>
          <w:p w:rsidR="00E40610" w:rsidRPr="003317AD" w:rsidRDefault="00E40610"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Pr>
                <w:rFonts w:ascii="Liberation Serif" w:hAnsi="Liberation Serif"/>
                <w:sz w:val="24"/>
                <w:szCs w:val="24"/>
              </w:rPr>
              <w:t>1.206.81</w:t>
            </w:r>
          </w:p>
        </w:tc>
        <w:tc>
          <w:tcPr>
            <w:tcW w:w="2551" w:type="dxa"/>
            <w:tcBorders>
              <w:bottom w:val="single" w:sz="4" w:space="0" w:color="auto"/>
            </w:tcBorders>
          </w:tcPr>
          <w:p w:rsidR="00E40610" w:rsidRPr="003317AD" w:rsidRDefault="00E40610"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Borders>
              <w:bottom w:val="single" w:sz="4" w:space="0" w:color="auto"/>
            </w:tcBorders>
          </w:tcPr>
          <w:p w:rsidR="003317AD" w:rsidRPr="003317AD" w:rsidRDefault="003317AD" w:rsidP="003317AD">
            <w:pPr>
              <w:autoSpaceDE w:val="0"/>
              <w:autoSpaceDN w:val="0"/>
              <w:adjustRightInd w:val="0"/>
              <w:ind w:firstLine="0"/>
              <w:rPr>
                <w:rFonts w:ascii="Liberation Serif" w:hAnsi="Liberation Serif"/>
                <w:sz w:val="24"/>
                <w:szCs w:val="24"/>
              </w:rPr>
            </w:pPr>
            <w:r w:rsidRPr="003317AD">
              <w:rPr>
                <w:rFonts w:ascii="Liberation Serif" w:hAnsi="Liberation Serif"/>
                <w:sz w:val="24"/>
                <w:szCs w:val="24"/>
              </w:rPr>
              <w:t>Расчеты по авансам по иным выплатам текущего характера организациям</w:t>
            </w:r>
          </w:p>
        </w:tc>
        <w:tc>
          <w:tcPr>
            <w:tcW w:w="1276"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1.206.97</w:t>
            </w:r>
          </w:p>
        </w:tc>
        <w:tc>
          <w:tcPr>
            <w:tcW w:w="2551" w:type="dxa"/>
            <w:tcBorders>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с подотчетными лицами по прочим выплатам</w:t>
            </w:r>
          </w:p>
        </w:tc>
        <w:tc>
          <w:tcPr>
            <w:tcW w:w="1276" w:type="dxa"/>
            <w:tcBorders>
              <w:top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1.208.12</w:t>
            </w:r>
          </w:p>
        </w:tc>
        <w:tc>
          <w:tcPr>
            <w:tcW w:w="2551" w:type="dxa"/>
            <w:tcBorders>
              <w:top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36" w:name="P7624"/>
            <w:bookmarkStart w:id="37" w:name="P7902"/>
            <w:bookmarkEnd w:id="36"/>
            <w:bookmarkEnd w:id="37"/>
            <w:r w:rsidRPr="003317AD">
              <w:rPr>
                <w:rFonts w:ascii="Liberation Serif" w:hAnsi="Liberation Serif"/>
                <w:sz w:val="24"/>
                <w:szCs w:val="24"/>
              </w:rPr>
              <w:t>Расчеты с подотчетными лицами по оплате услуг связи</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1.208.21</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с подотчетными лицами по оплате транспортных услуг</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1.208.22</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с подотчетными лицами по оплате работ, услуг по содержанию имущества</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1.208.25</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с подотчетными лицами по оплате прочих работ, услуг</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1.208.26</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lastRenderedPageBreak/>
              <w:t>Расчеты с подотчетными лицами по приобретению материальных запасов</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1.208.34</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доходам от компенсации затрат</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1.209.34</w:t>
            </w:r>
          </w:p>
        </w:tc>
        <w:tc>
          <w:tcPr>
            <w:tcW w:w="2551" w:type="dxa"/>
            <w:tcBorders>
              <w:top w:val="single" w:sz="4" w:space="0" w:color="auto"/>
              <w:bottom w:val="single" w:sz="4" w:space="0" w:color="auto"/>
            </w:tcBorders>
          </w:tcPr>
          <w:p w:rsidR="003317AD" w:rsidRPr="003317AD" w:rsidRDefault="00E6269A" w:rsidP="003317AD">
            <w:pPr>
              <w:jc w:val="center"/>
              <w:rPr>
                <w:rFonts w:ascii="Liberation Serif" w:hAnsi="Liberation Serif"/>
                <w:sz w:val="24"/>
                <w:szCs w:val="24"/>
              </w:rPr>
            </w:pPr>
            <w:r>
              <w:rPr>
                <w:rFonts w:ascii="Liberation Serif" w:hAnsi="Liberation Serif"/>
                <w:sz w:val="24"/>
                <w:szCs w:val="24"/>
              </w:rPr>
              <w:t xml:space="preserve">КРБ, </w:t>
            </w:r>
            <w:r w:rsidR="003317AD" w:rsidRPr="003317AD">
              <w:rPr>
                <w:rFonts w:ascii="Liberation Serif" w:hAnsi="Liberation Serif"/>
                <w:sz w:val="24"/>
                <w:szCs w:val="24"/>
              </w:rPr>
              <w:t>КДБ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доходам бюджета от возврата дебиторской задолженности прошлых лет</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1.209.36</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КДБ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доходам от штрафных санкций за нарушение условий контрактов (договоров)</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1.209.41</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КДБ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доходам от прочих сумм принудительного изъятия</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1.209.45</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КДБ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иным доходам</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1.209.89</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КДБ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38" w:name="P9242"/>
            <w:bookmarkEnd w:id="38"/>
            <w:r w:rsidRPr="003317AD">
              <w:rPr>
                <w:rFonts w:ascii="Liberation Serif" w:hAnsi="Liberation Serif"/>
                <w:sz w:val="24"/>
                <w:szCs w:val="24"/>
              </w:rPr>
              <w:t>Расчеты с финансовым органом по поступлениям в бюджет</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1.210.02</w:t>
            </w:r>
          </w:p>
        </w:tc>
        <w:tc>
          <w:tcPr>
            <w:tcW w:w="2551"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КДБ, КИФ</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Вложения в государственные (муниципальные) учреждения</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lang w:val="en-US"/>
              </w:rPr>
            </w:pPr>
            <w:r w:rsidRPr="003317AD">
              <w:rPr>
                <w:rFonts w:ascii="Liberation Serif" w:hAnsi="Liberation Serif"/>
                <w:sz w:val="24"/>
                <w:szCs w:val="24"/>
                <w:lang w:val="en-US"/>
              </w:rPr>
              <w:t>1.215.33</w:t>
            </w:r>
          </w:p>
        </w:tc>
        <w:tc>
          <w:tcPr>
            <w:tcW w:w="2551"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rPr>
          <w:trHeight w:val="401"/>
        </w:trPr>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720"/>
              <w:jc w:val="left"/>
              <w:outlineLvl w:val="2"/>
              <w:rPr>
                <w:rFonts w:ascii="Liberation Serif" w:hAnsi="Liberation Serif"/>
                <w:sz w:val="24"/>
                <w:szCs w:val="24"/>
              </w:rPr>
            </w:pPr>
            <w:r w:rsidRPr="003317AD">
              <w:rPr>
                <w:rFonts w:ascii="Liberation Serif" w:hAnsi="Liberation Serif"/>
                <w:sz w:val="24"/>
                <w:szCs w:val="24"/>
              </w:rPr>
              <w:t>РАЗДЕЛ 3. ОБЯЗАТЕЛЬСТВА</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76"/>
              <w:jc w:val="center"/>
              <w:rPr>
                <w:rFonts w:ascii="Liberation Serif" w:hAnsi="Liberation Serif"/>
                <w:sz w:val="24"/>
                <w:szCs w:val="24"/>
              </w:rPr>
            </w:pPr>
            <w:r w:rsidRPr="003317AD">
              <w:rPr>
                <w:rFonts w:ascii="Liberation Serif" w:hAnsi="Liberation Serif"/>
                <w:sz w:val="24"/>
                <w:szCs w:val="24"/>
              </w:rPr>
              <w:t>0.300.00</w:t>
            </w:r>
          </w:p>
        </w:tc>
        <w:tc>
          <w:tcPr>
            <w:tcW w:w="2551"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rPr>
          <w:trHeight w:val="921"/>
        </w:trPr>
        <w:tc>
          <w:tcPr>
            <w:tcW w:w="5558"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39" w:name="P9586"/>
            <w:bookmarkStart w:id="40" w:name="P9619"/>
            <w:bookmarkStart w:id="41" w:name="P10453"/>
            <w:bookmarkStart w:id="42" w:name="P10464"/>
            <w:bookmarkEnd w:id="39"/>
            <w:bookmarkEnd w:id="40"/>
            <w:bookmarkEnd w:id="41"/>
            <w:bookmarkEnd w:id="42"/>
            <w:r w:rsidRPr="003317AD">
              <w:rPr>
                <w:rFonts w:ascii="Liberation Serif" w:hAnsi="Liberation Serif"/>
                <w:sz w:val="24"/>
                <w:szCs w:val="24"/>
              </w:rPr>
              <w:t>Расчеты с иными кредиторами по государственному (муниципальному) долгу по государственным (муниципальным) гарантиям</w:t>
            </w:r>
          </w:p>
        </w:tc>
        <w:tc>
          <w:tcPr>
            <w:tcW w:w="1276"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76"/>
              <w:jc w:val="center"/>
              <w:rPr>
                <w:rFonts w:ascii="Liberation Serif" w:hAnsi="Liberation Serif"/>
                <w:sz w:val="24"/>
                <w:szCs w:val="24"/>
              </w:rPr>
            </w:pPr>
            <w:r w:rsidRPr="003317AD">
              <w:rPr>
                <w:rFonts w:ascii="Liberation Serif" w:hAnsi="Liberation Serif"/>
                <w:sz w:val="24"/>
                <w:szCs w:val="24"/>
              </w:rPr>
              <w:t>1.301.33</w:t>
            </w:r>
          </w:p>
        </w:tc>
        <w:tc>
          <w:tcPr>
            <w:tcW w:w="2551" w:type="dxa"/>
            <w:tcBorders>
              <w:bottom w:val="single" w:sz="4" w:space="0" w:color="auto"/>
            </w:tcBorders>
          </w:tcPr>
          <w:p w:rsidR="003317AD" w:rsidRPr="003317AD" w:rsidRDefault="003317AD" w:rsidP="003317AD">
            <w:pPr>
              <w:widowControl w:val="0"/>
              <w:tabs>
                <w:tab w:val="center" w:pos="1573"/>
              </w:tabs>
              <w:autoSpaceDE w:val="0"/>
              <w:autoSpaceDN w:val="0"/>
              <w:adjustRightInd w:val="0"/>
              <w:spacing w:before="0" w:after="0" w:line="240" w:lineRule="auto"/>
              <w:ind w:firstLine="720"/>
              <w:rPr>
                <w:rFonts w:ascii="Liberation Serif" w:hAnsi="Liberation Serif"/>
                <w:sz w:val="24"/>
                <w:szCs w:val="24"/>
              </w:rPr>
            </w:pPr>
            <w:r w:rsidRPr="003317AD">
              <w:rPr>
                <w:rFonts w:ascii="Liberation Serif" w:hAnsi="Liberation Serif"/>
                <w:sz w:val="24"/>
                <w:szCs w:val="24"/>
              </w:rPr>
              <w:t xml:space="preserve">      КИФ</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заработной плате</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1.302.11</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 xml:space="preserve">     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прочим выплатам</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1.302.12</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начислениям на выплаты по оплате труда</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1.302.13</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услугам связи</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1.302.21</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транспортным услугам</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1.302.22</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коммунальным услугам</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1.302.23</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арендной плате за пользование имуществом</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1.302.24</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работам, услугам по содержанию имущества</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1.302.25</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lastRenderedPageBreak/>
              <w:t>Расчеты по прочим работам, услугам</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1.302.26</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страхованию</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1.302.27</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услугам, работам для целей капитальных вложений</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1.302.28</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приобретению основных средств</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1.302.31</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приобретению нематериальных активов</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1.302.32</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приобретению материальных запасов</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1.302.34</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безвозмездным перечислениям текущего характера государственным (муниципальным) учреждениям</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1.302.41</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безвозмездным перечислениям текущего характера нефинансовым организациям государственного сектора на производство</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1.302.44</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1.302.45</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1.302.46</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пособиям по социальной помощи населению</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1.302.62</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пенсиям, пособиям, выплачиваемым организациями сектора государственного управления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1.302.63</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пенсиям, пособиям, выплачиваемым работодателями, нанимателями бывшим работникам</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1.302.64</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социальным пособиям и компенсациям персоналу в денежной форме</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1.302.66</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приобретению акций и по иным формам участия в капитале</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1.302.73</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E62AB2"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E62AB2" w:rsidRPr="003317AD" w:rsidRDefault="00E62AB2"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E62AB2">
              <w:rPr>
                <w:rFonts w:ascii="Liberation Serif" w:hAnsi="Liberation Serif"/>
                <w:sz w:val="24"/>
                <w:szCs w:val="24"/>
              </w:rPr>
              <w:t xml:space="preserve">Расчеты по безвозмездным перечислениям капитального характера государственным </w:t>
            </w:r>
            <w:r w:rsidRPr="00E62AB2">
              <w:rPr>
                <w:rFonts w:ascii="Liberation Serif" w:hAnsi="Liberation Serif"/>
                <w:sz w:val="24"/>
                <w:szCs w:val="24"/>
              </w:rPr>
              <w:lastRenderedPageBreak/>
              <w:t>(муниципальным) учреждениям</w:t>
            </w:r>
          </w:p>
        </w:tc>
        <w:tc>
          <w:tcPr>
            <w:tcW w:w="1276" w:type="dxa"/>
          </w:tcPr>
          <w:p w:rsidR="00E62AB2" w:rsidRPr="003317AD" w:rsidRDefault="00E62AB2"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Pr>
                <w:rFonts w:ascii="Liberation Serif" w:hAnsi="Liberation Serif"/>
                <w:sz w:val="24"/>
                <w:szCs w:val="24"/>
              </w:rPr>
              <w:lastRenderedPageBreak/>
              <w:t>1.302.81</w:t>
            </w:r>
          </w:p>
        </w:tc>
        <w:tc>
          <w:tcPr>
            <w:tcW w:w="2551" w:type="dxa"/>
          </w:tcPr>
          <w:p w:rsidR="00E62AB2" w:rsidRPr="003317AD" w:rsidRDefault="00E62AB2" w:rsidP="003317AD">
            <w:pPr>
              <w:jc w:val="center"/>
              <w:rPr>
                <w:rFonts w:ascii="Liberation Serif" w:hAnsi="Liberation Serif"/>
                <w:sz w:val="24"/>
                <w:szCs w:val="24"/>
              </w:rPr>
            </w:pPr>
            <w:r>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иным выплатам текущего характера физическим лицам</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1.302.96</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иным выплатам текущего характера организациям</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1.302.97</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иным выплатам капитального характера физическим лицам</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1.302.98</w:t>
            </w:r>
          </w:p>
        </w:tc>
        <w:tc>
          <w:tcPr>
            <w:tcW w:w="2551" w:type="dxa"/>
            <w:tcBorders>
              <w:top w:val="single" w:sz="4" w:space="0" w:color="auto"/>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43" w:name="P11932"/>
            <w:bookmarkEnd w:id="43"/>
            <w:r w:rsidRPr="003317AD">
              <w:rPr>
                <w:rFonts w:ascii="Liberation Serif" w:hAnsi="Liberation Serif"/>
                <w:sz w:val="24"/>
                <w:szCs w:val="24"/>
              </w:rPr>
              <w:t>Расчеты по налогу на доходы физических лиц</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1.303.01</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1.303.02</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rPr>
          <w:trHeight w:val="738"/>
        </w:trPr>
        <w:tc>
          <w:tcPr>
            <w:tcW w:w="5558"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прочим платежам в бюджет</w:t>
            </w:r>
          </w:p>
        </w:tc>
        <w:tc>
          <w:tcPr>
            <w:tcW w:w="1276"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76"/>
              <w:jc w:val="center"/>
              <w:rPr>
                <w:rFonts w:ascii="Liberation Serif" w:hAnsi="Liberation Serif"/>
                <w:sz w:val="24"/>
                <w:szCs w:val="24"/>
              </w:rPr>
            </w:pPr>
            <w:r w:rsidRPr="003317AD">
              <w:rPr>
                <w:rFonts w:ascii="Liberation Serif" w:hAnsi="Liberation Serif"/>
                <w:sz w:val="24"/>
                <w:szCs w:val="24"/>
              </w:rPr>
              <w:t>1.303.05</w:t>
            </w:r>
          </w:p>
        </w:tc>
        <w:tc>
          <w:tcPr>
            <w:tcW w:w="2551" w:type="dxa"/>
            <w:tcBorders>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 КДБ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1.303.06</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страховым взносам на обязательное медицинское страхование в Федеральный ФОМС</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1.303.07</w:t>
            </w:r>
          </w:p>
        </w:tc>
        <w:tc>
          <w:tcPr>
            <w:tcW w:w="2551" w:type="dxa"/>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rPr>
          <w:trHeight w:val="946"/>
        </w:trPr>
        <w:tc>
          <w:tcPr>
            <w:tcW w:w="5558"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страховым взносам на обязательное пенсионное страхование на выплату страховой части трудовой пенсии</w:t>
            </w:r>
          </w:p>
        </w:tc>
        <w:tc>
          <w:tcPr>
            <w:tcW w:w="1276"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76"/>
              <w:jc w:val="center"/>
              <w:rPr>
                <w:rFonts w:ascii="Liberation Serif" w:hAnsi="Liberation Serif"/>
                <w:sz w:val="24"/>
                <w:szCs w:val="24"/>
              </w:rPr>
            </w:pPr>
            <w:r w:rsidRPr="003317AD">
              <w:rPr>
                <w:rFonts w:ascii="Liberation Serif" w:hAnsi="Liberation Serif"/>
                <w:sz w:val="24"/>
                <w:szCs w:val="24"/>
              </w:rPr>
              <w:t>1.303.10</w:t>
            </w:r>
          </w:p>
        </w:tc>
        <w:tc>
          <w:tcPr>
            <w:tcW w:w="2551" w:type="dxa"/>
            <w:tcBorders>
              <w:bottom w:val="single" w:sz="4" w:space="0" w:color="auto"/>
            </w:tcBorders>
          </w:tcPr>
          <w:p w:rsidR="003317AD" w:rsidRPr="003317AD" w:rsidRDefault="003317AD" w:rsidP="003317AD">
            <w:pPr>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rPr>
          <w:trHeight w:val="778"/>
        </w:trPr>
        <w:tc>
          <w:tcPr>
            <w:tcW w:w="5558"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Расчеты по средствам, полученным во временное распоряжение</w:t>
            </w:r>
          </w:p>
        </w:tc>
        <w:tc>
          <w:tcPr>
            <w:tcW w:w="1276"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76"/>
              <w:jc w:val="center"/>
              <w:rPr>
                <w:rFonts w:ascii="Liberation Serif" w:hAnsi="Liberation Serif"/>
                <w:sz w:val="24"/>
                <w:szCs w:val="24"/>
              </w:rPr>
            </w:pPr>
            <w:r w:rsidRPr="003317AD">
              <w:rPr>
                <w:rFonts w:ascii="Liberation Serif" w:hAnsi="Liberation Serif"/>
                <w:sz w:val="24"/>
                <w:szCs w:val="24"/>
              </w:rPr>
              <w:t>3.304.01</w:t>
            </w:r>
          </w:p>
        </w:tc>
        <w:tc>
          <w:tcPr>
            <w:tcW w:w="2551" w:type="dxa"/>
            <w:tcBorders>
              <w:bottom w:val="single" w:sz="4" w:space="0" w:color="auto"/>
            </w:tcBorders>
          </w:tcPr>
          <w:p w:rsidR="003317AD" w:rsidRPr="003317AD" w:rsidRDefault="003317AD" w:rsidP="003317AD">
            <w:pPr>
              <w:widowControl w:val="0"/>
              <w:tabs>
                <w:tab w:val="left" w:pos="960"/>
                <w:tab w:val="center" w:pos="1573"/>
              </w:tabs>
              <w:autoSpaceDE w:val="0"/>
              <w:autoSpaceDN w:val="0"/>
              <w:adjustRightInd w:val="0"/>
              <w:spacing w:before="0" w:after="0" w:line="240" w:lineRule="auto"/>
              <w:ind w:firstLine="720"/>
              <w:jc w:val="left"/>
              <w:rPr>
                <w:rFonts w:ascii="Liberation Serif" w:hAnsi="Liberation Serif" w:cs="Arial"/>
                <w:sz w:val="24"/>
                <w:szCs w:val="24"/>
              </w:rPr>
            </w:pPr>
            <w:r w:rsidRPr="003317AD">
              <w:rPr>
                <w:rFonts w:ascii="Liberation Serif" w:hAnsi="Liberation Serif"/>
                <w:sz w:val="24"/>
                <w:szCs w:val="24"/>
              </w:rPr>
              <w:tab/>
              <w:t xml:space="preserve">     КБК</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44" w:name="P12372"/>
            <w:bookmarkStart w:id="45" w:name="P12383"/>
            <w:bookmarkStart w:id="46" w:name="P12416"/>
            <w:bookmarkEnd w:id="44"/>
            <w:bookmarkEnd w:id="45"/>
            <w:bookmarkEnd w:id="46"/>
            <w:r w:rsidRPr="003317AD">
              <w:rPr>
                <w:rFonts w:ascii="Liberation Serif" w:hAnsi="Liberation Serif"/>
                <w:sz w:val="24"/>
                <w:szCs w:val="24"/>
              </w:rPr>
              <w:t>Расчеты с депонентами</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1.304.02</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 xml:space="preserve">   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47" w:name="P12449"/>
            <w:bookmarkEnd w:id="47"/>
            <w:r w:rsidRPr="003317AD">
              <w:rPr>
                <w:rFonts w:ascii="Liberation Serif" w:hAnsi="Liberation Serif"/>
                <w:sz w:val="24"/>
                <w:szCs w:val="24"/>
              </w:rPr>
              <w:t>Расчеты по удержаниям из выплат по оплате труда</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1.304.03</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 xml:space="preserve">   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rPr>
          <w:trHeight w:val="367"/>
        </w:trPr>
        <w:tc>
          <w:tcPr>
            <w:tcW w:w="5558" w:type="dxa"/>
            <w:tcBorders>
              <w:top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48" w:name="P12482"/>
            <w:bookmarkEnd w:id="48"/>
            <w:r w:rsidRPr="003317AD">
              <w:rPr>
                <w:rFonts w:ascii="Liberation Serif" w:hAnsi="Liberation Serif"/>
                <w:sz w:val="24"/>
                <w:szCs w:val="24"/>
              </w:rPr>
              <w:t>Внутриведомственные расчеты</w:t>
            </w:r>
          </w:p>
        </w:tc>
        <w:tc>
          <w:tcPr>
            <w:tcW w:w="1276" w:type="dxa"/>
            <w:tcBorders>
              <w:top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1.304.04</w:t>
            </w:r>
          </w:p>
        </w:tc>
        <w:tc>
          <w:tcPr>
            <w:tcW w:w="2551" w:type="dxa"/>
            <w:tcBorders>
              <w:top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КРБ, КДБ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rPr>
          <w:trHeight w:val="665"/>
        </w:trPr>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rPr>
                <w:rFonts w:ascii="Liberation Serif" w:hAnsi="Liberation Serif"/>
                <w:sz w:val="24"/>
                <w:szCs w:val="24"/>
              </w:rPr>
            </w:pPr>
            <w:r w:rsidRPr="003317AD">
              <w:rPr>
                <w:rFonts w:ascii="Liberation Serif" w:hAnsi="Liberation Serif"/>
                <w:sz w:val="24"/>
                <w:szCs w:val="24"/>
              </w:rPr>
              <w:t xml:space="preserve">Расчеты по платежам из бюджета с финансовым органом </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76"/>
              <w:jc w:val="center"/>
              <w:rPr>
                <w:rFonts w:ascii="Liberation Serif" w:hAnsi="Liberation Serif"/>
                <w:sz w:val="24"/>
                <w:szCs w:val="24"/>
              </w:rPr>
            </w:pPr>
            <w:r w:rsidRPr="003317AD">
              <w:rPr>
                <w:rFonts w:ascii="Liberation Serif" w:hAnsi="Liberation Serif"/>
                <w:sz w:val="24"/>
                <w:szCs w:val="24"/>
              </w:rPr>
              <w:t>1.304.05</w:t>
            </w:r>
          </w:p>
        </w:tc>
        <w:tc>
          <w:tcPr>
            <w:tcW w:w="2551" w:type="dxa"/>
            <w:tcBorders>
              <w:top w:val="single" w:sz="4" w:space="0" w:color="auto"/>
              <w:bottom w:val="single" w:sz="4" w:space="0" w:color="auto"/>
            </w:tcBorders>
          </w:tcPr>
          <w:p w:rsidR="003317AD" w:rsidRPr="003317AD" w:rsidRDefault="003317AD" w:rsidP="003317AD">
            <w:pPr>
              <w:widowControl w:val="0"/>
              <w:tabs>
                <w:tab w:val="center" w:pos="1573"/>
              </w:tabs>
              <w:autoSpaceDE w:val="0"/>
              <w:autoSpaceDN w:val="0"/>
              <w:adjustRightInd w:val="0"/>
              <w:spacing w:before="0" w:after="0" w:line="240" w:lineRule="auto"/>
              <w:ind w:firstLine="720"/>
              <w:rPr>
                <w:rFonts w:ascii="Liberation Serif" w:hAnsi="Liberation Serif"/>
                <w:sz w:val="24"/>
                <w:szCs w:val="24"/>
              </w:rPr>
            </w:pPr>
            <w:r w:rsidRPr="003317AD">
              <w:rPr>
                <w:rFonts w:ascii="Liberation Serif" w:hAnsi="Liberation Serif"/>
                <w:sz w:val="24"/>
                <w:szCs w:val="24"/>
              </w:rPr>
              <w:t>КРБ, КИФ</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rPr>
          <w:trHeight w:val="473"/>
        </w:trPr>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720"/>
              <w:jc w:val="left"/>
              <w:outlineLvl w:val="2"/>
              <w:rPr>
                <w:rFonts w:ascii="Liberation Serif" w:hAnsi="Liberation Serif"/>
                <w:sz w:val="24"/>
                <w:szCs w:val="24"/>
              </w:rPr>
            </w:pPr>
            <w:bookmarkStart w:id="49" w:name="P13285"/>
            <w:bookmarkEnd w:id="49"/>
            <w:r w:rsidRPr="003317AD">
              <w:rPr>
                <w:rFonts w:ascii="Liberation Serif" w:hAnsi="Liberation Serif"/>
                <w:sz w:val="24"/>
                <w:szCs w:val="24"/>
              </w:rPr>
              <w:t>РАЗДЕЛ 4. ФИНАНСОВЫЙ РЕЗУЛЬТАТ</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76"/>
              <w:jc w:val="center"/>
              <w:rPr>
                <w:rFonts w:ascii="Liberation Serif" w:hAnsi="Liberation Serif"/>
                <w:sz w:val="24"/>
                <w:szCs w:val="24"/>
              </w:rPr>
            </w:pPr>
            <w:r w:rsidRPr="003317AD">
              <w:rPr>
                <w:rFonts w:ascii="Liberation Serif" w:hAnsi="Liberation Serif"/>
                <w:sz w:val="24"/>
                <w:szCs w:val="24"/>
              </w:rPr>
              <w:t>1.400.00</w:t>
            </w:r>
          </w:p>
        </w:tc>
        <w:tc>
          <w:tcPr>
            <w:tcW w:w="2551"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50" w:name="P14087"/>
            <w:bookmarkStart w:id="51" w:name="P14100"/>
            <w:bookmarkStart w:id="52" w:name="P14113"/>
            <w:bookmarkStart w:id="53" w:name="P14124"/>
            <w:bookmarkEnd w:id="50"/>
            <w:bookmarkEnd w:id="51"/>
            <w:bookmarkEnd w:id="52"/>
            <w:bookmarkEnd w:id="53"/>
            <w:r w:rsidRPr="003317AD">
              <w:rPr>
                <w:rFonts w:ascii="Liberation Serif" w:hAnsi="Liberation Serif"/>
                <w:sz w:val="24"/>
                <w:szCs w:val="24"/>
              </w:rPr>
              <w:t xml:space="preserve">Доходы текущего финансового года </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1.401.10</w:t>
            </w:r>
          </w:p>
        </w:tc>
        <w:tc>
          <w:tcPr>
            <w:tcW w:w="2551"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КДБ, КИФ</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Доходы финансового года, предшествующего отчетному</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1.401.18</w:t>
            </w:r>
          </w:p>
        </w:tc>
        <w:tc>
          <w:tcPr>
            <w:tcW w:w="2551"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КДБ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 xml:space="preserve">Доходы прошлых финансовых лет </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1.401.19</w:t>
            </w:r>
          </w:p>
        </w:tc>
        <w:tc>
          <w:tcPr>
            <w:tcW w:w="2551"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КДБ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lastRenderedPageBreak/>
              <w:t>Расходы текущего финансового года</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1.401.20</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 xml:space="preserve">Расходы финансового года, предшествующего отчетному </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1.401.28</w:t>
            </w:r>
          </w:p>
        </w:tc>
        <w:tc>
          <w:tcPr>
            <w:tcW w:w="2551"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 xml:space="preserve">Расходы прошлых финансовых лет </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1.401.29</w:t>
            </w:r>
          </w:p>
        </w:tc>
        <w:tc>
          <w:tcPr>
            <w:tcW w:w="2551"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КРБ</w:t>
            </w: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54" w:name="P14769"/>
            <w:bookmarkEnd w:id="54"/>
            <w:r w:rsidRPr="003317AD">
              <w:rPr>
                <w:rFonts w:ascii="Liberation Serif" w:hAnsi="Liberation Serif"/>
                <w:sz w:val="24"/>
                <w:szCs w:val="24"/>
              </w:rPr>
              <w:t>Финансовый результат прошлых отчетных периодов</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1.401.30</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55" w:name="P14780"/>
            <w:bookmarkEnd w:id="55"/>
            <w:r w:rsidRPr="003317AD">
              <w:rPr>
                <w:rFonts w:ascii="Liberation Serif" w:hAnsi="Liberation Serif"/>
                <w:sz w:val="24"/>
                <w:szCs w:val="24"/>
              </w:rPr>
              <w:t>Доходы будущих периодов</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1.401.40</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C1533F"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C1533F" w:rsidRPr="003317AD" w:rsidRDefault="00C1533F"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C1533F">
              <w:rPr>
                <w:rFonts w:ascii="Liberation Serif" w:hAnsi="Liberation Serif"/>
                <w:sz w:val="24"/>
                <w:szCs w:val="24"/>
              </w:rPr>
              <w:t>Доходы будущих периодов к признанию в текущем году</w:t>
            </w:r>
          </w:p>
        </w:tc>
        <w:tc>
          <w:tcPr>
            <w:tcW w:w="1276" w:type="dxa"/>
          </w:tcPr>
          <w:p w:rsidR="00C1533F" w:rsidRPr="003317AD" w:rsidRDefault="00C1533F"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Pr>
                <w:rFonts w:ascii="Liberation Serif" w:hAnsi="Liberation Serif"/>
                <w:sz w:val="24"/>
                <w:szCs w:val="24"/>
              </w:rPr>
              <w:t>1.401.41</w:t>
            </w:r>
          </w:p>
        </w:tc>
        <w:tc>
          <w:tcPr>
            <w:tcW w:w="2551" w:type="dxa"/>
          </w:tcPr>
          <w:p w:rsidR="00C1533F" w:rsidRPr="003317AD" w:rsidRDefault="00C1533F"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C1533F"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C1533F" w:rsidRPr="00C1533F" w:rsidRDefault="00A75568"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A75568">
              <w:rPr>
                <w:rFonts w:ascii="Liberation Serif" w:hAnsi="Liberation Serif"/>
                <w:sz w:val="24"/>
                <w:szCs w:val="24"/>
              </w:rPr>
              <w:t>Доходы будущих периодов к признанию в очередные  годы</w:t>
            </w:r>
          </w:p>
        </w:tc>
        <w:tc>
          <w:tcPr>
            <w:tcW w:w="1276" w:type="dxa"/>
          </w:tcPr>
          <w:p w:rsidR="00C1533F" w:rsidRDefault="00A75568"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Pr>
                <w:rFonts w:ascii="Liberation Serif" w:hAnsi="Liberation Serif"/>
                <w:sz w:val="24"/>
                <w:szCs w:val="24"/>
              </w:rPr>
              <w:t>1.401.49</w:t>
            </w:r>
          </w:p>
        </w:tc>
        <w:tc>
          <w:tcPr>
            <w:tcW w:w="2551" w:type="dxa"/>
          </w:tcPr>
          <w:p w:rsidR="00C1533F" w:rsidRPr="003317AD" w:rsidRDefault="00C1533F"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rPr>
                <w:rFonts w:ascii="Liberation Serif" w:hAnsi="Liberation Serif"/>
                <w:sz w:val="24"/>
                <w:szCs w:val="24"/>
              </w:rPr>
            </w:pPr>
            <w:bookmarkStart w:id="56" w:name="P14863"/>
            <w:bookmarkEnd w:id="56"/>
            <w:r w:rsidRPr="003317AD">
              <w:rPr>
                <w:rFonts w:ascii="Liberation Serif" w:hAnsi="Liberation Serif"/>
                <w:sz w:val="24"/>
                <w:szCs w:val="24"/>
              </w:rPr>
              <w:t xml:space="preserve">Расходы будущих периодов </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1401.50</w:t>
            </w:r>
          </w:p>
        </w:tc>
        <w:tc>
          <w:tcPr>
            <w:tcW w:w="2551"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57" w:name="P14882"/>
            <w:bookmarkEnd w:id="57"/>
            <w:r w:rsidRPr="003317AD">
              <w:rPr>
                <w:rFonts w:ascii="Liberation Serif" w:hAnsi="Liberation Serif"/>
                <w:sz w:val="24"/>
                <w:szCs w:val="24"/>
              </w:rPr>
              <w:t xml:space="preserve">Резервы предстоящих расходов </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1.401.60</w:t>
            </w:r>
          </w:p>
        </w:tc>
        <w:tc>
          <w:tcPr>
            <w:tcW w:w="2551"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Borders>
            <w:insideH w:val="nil"/>
          </w:tblBorders>
          <w:tblCellMar>
            <w:top w:w="102" w:type="dxa"/>
            <w:left w:w="62" w:type="dxa"/>
            <w:bottom w:w="102" w:type="dxa"/>
            <w:right w:w="62" w:type="dxa"/>
          </w:tblCellMar>
          <w:tblLook w:val="0000" w:firstRow="0" w:lastRow="0" w:firstColumn="0" w:lastColumn="0" w:noHBand="0" w:noVBand="0"/>
        </w:tblPrEx>
        <w:tc>
          <w:tcPr>
            <w:tcW w:w="5558"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outlineLvl w:val="2"/>
              <w:rPr>
                <w:rFonts w:ascii="Liberation Serif" w:hAnsi="Liberation Serif"/>
                <w:sz w:val="24"/>
                <w:szCs w:val="24"/>
              </w:rPr>
            </w:pPr>
            <w:bookmarkStart w:id="58" w:name="P14894"/>
            <w:bookmarkStart w:id="59" w:name="P15009"/>
            <w:bookmarkEnd w:id="58"/>
            <w:bookmarkEnd w:id="59"/>
            <w:r w:rsidRPr="003317AD">
              <w:rPr>
                <w:rFonts w:ascii="Liberation Serif" w:hAnsi="Liberation Serif"/>
                <w:sz w:val="24"/>
                <w:szCs w:val="24"/>
              </w:rPr>
              <w:t xml:space="preserve">РАЗДЕЛ 5. САНКЦИОНИРОВАНИЕ РАСХОДОВ </w:t>
            </w:r>
          </w:p>
        </w:tc>
        <w:tc>
          <w:tcPr>
            <w:tcW w:w="1276"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1.500.00</w:t>
            </w:r>
          </w:p>
        </w:tc>
        <w:tc>
          <w:tcPr>
            <w:tcW w:w="2551" w:type="dxa"/>
            <w:tcBorders>
              <w:top w:val="single" w:sz="4" w:space="0" w:color="auto"/>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Санкционирование по текущему финансовому году</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1.500.10</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Санкционирование по первому году, следующему за текущим (очередному финансовому году)</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1.500.20</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Санкционирование по второму году, следующему за текущим (первому году, следующему за очередным)</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1.500.30</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Санкционирование по второму году, следующему за очередным</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1.500.40</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Санкционирование на иные очередные годы (за пределами планового периода)</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1.500.90</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Доведенные лимиты бюджетных обязательств</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1.501.01</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Лимиты бюджетных обязательств к распределению</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1.501.02</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Лимиты бюджетных обязательств получателей бюджетных средств</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1.501.03</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8D29DF"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8D29DF" w:rsidRPr="003317AD" w:rsidRDefault="008D29DF" w:rsidP="008D29DF">
            <w:pPr>
              <w:widowControl w:val="0"/>
              <w:autoSpaceDE w:val="0"/>
              <w:autoSpaceDN w:val="0"/>
              <w:adjustRightInd w:val="0"/>
              <w:spacing w:before="0" w:after="0" w:line="240" w:lineRule="auto"/>
              <w:ind w:firstLine="0"/>
              <w:jc w:val="left"/>
              <w:rPr>
                <w:rFonts w:ascii="Liberation Serif" w:hAnsi="Liberation Serif"/>
                <w:sz w:val="24"/>
                <w:szCs w:val="24"/>
              </w:rPr>
            </w:pPr>
            <w:r w:rsidRPr="008D29DF">
              <w:rPr>
                <w:rFonts w:ascii="Liberation Serif" w:hAnsi="Liberation Serif"/>
                <w:sz w:val="24"/>
                <w:szCs w:val="24"/>
              </w:rPr>
              <w:t xml:space="preserve">Полученные лимиты бюджетных обязательств </w:t>
            </w:r>
          </w:p>
        </w:tc>
        <w:tc>
          <w:tcPr>
            <w:tcW w:w="1276" w:type="dxa"/>
          </w:tcPr>
          <w:p w:rsidR="008D29DF" w:rsidRPr="003317AD" w:rsidRDefault="00470AB9"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Pr>
                <w:rFonts w:ascii="Liberation Serif" w:hAnsi="Liberation Serif"/>
                <w:sz w:val="24"/>
                <w:szCs w:val="24"/>
              </w:rPr>
              <w:t>1.501.05</w:t>
            </w:r>
          </w:p>
        </w:tc>
        <w:tc>
          <w:tcPr>
            <w:tcW w:w="2551" w:type="dxa"/>
          </w:tcPr>
          <w:p w:rsidR="008D29DF" w:rsidRPr="003317AD" w:rsidRDefault="008D29DF"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Принятые обязательства</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1.502.01</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Принятые денежные обязательства</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1.502.02</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Принимаемые обязательства</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1.502.07</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Отложенные обязательства</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1.502.09</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Доведенные бюджетные ассигнования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1.503.01</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Бюджетные ассигнования к распределению</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1.503.02</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lastRenderedPageBreak/>
              <w:t>Бюджетные ассигнования получателей бюджетных средств и администраторов выплат по источникам</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1.503.03</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Переданные бюджетные ассигнования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1.503.04</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Полученные бюджетные ассигнования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1.503.05</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Бюджетные ассигнования в пути</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1.503.06</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Утвержденные бюджетные ассигнования</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1.503.09</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Утвержденная смета на текущий год</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1.504.10</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r w:rsidR="003317AD" w:rsidRPr="003317AD" w:rsidTr="003317AD">
        <w:tblPrEx>
          <w:tblCellMar>
            <w:top w:w="102" w:type="dxa"/>
            <w:left w:w="62" w:type="dxa"/>
            <w:bottom w:w="102" w:type="dxa"/>
            <w:right w:w="62" w:type="dxa"/>
          </w:tblCellMar>
          <w:tblLook w:val="0000" w:firstRow="0" w:lastRow="0" w:firstColumn="0" w:lastColumn="0" w:noHBand="0" w:noVBand="0"/>
        </w:tblPrEx>
        <w:tc>
          <w:tcPr>
            <w:tcW w:w="5558"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r w:rsidRPr="003317AD">
              <w:rPr>
                <w:rFonts w:ascii="Liberation Serif" w:hAnsi="Liberation Serif"/>
                <w:sz w:val="24"/>
                <w:szCs w:val="24"/>
              </w:rPr>
              <w:t>Утвержденный объем финансового обеспечения на текущий год</w:t>
            </w:r>
          </w:p>
        </w:tc>
        <w:tc>
          <w:tcPr>
            <w:tcW w:w="127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1.507.10</w:t>
            </w:r>
          </w:p>
        </w:tc>
        <w:tc>
          <w:tcPr>
            <w:tcW w:w="2551"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p>
        </w:tc>
      </w:tr>
    </w:tbl>
    <w:p w:rsidR="003317AD" w:rsidRPr="003317AD" w:rsidRDefault="003317AD" w:rsidP="003317AD">
      <w:pPr>
        <w:widowControl w:val="0"/>
        <w:autoSpaceDE w:val="0"/>
        <w:autoSpaceDN w:val="0"/>
        <w:adjustRightInd w:val="0"/>
        <w:spacing w:before="100" w:beforeAutospacing="1" w:after="100" w:afterAutospacing="1" w:line="240" w:lineRule="auto"/>
        <w:ind w:firstLine="709"/>
        <w:contextualSpacing/>
        <w:rPr>
          <w:rFonts w:ascii="Liberation Serif" w:hAnsi="Liberation Serif"/>
          <w:sz w:val="25"/>
          <w:szCs w:val="25"/>
        </w:rPr>
      </w:pPr>
      <w:bookmarkStart w:id="60" w:name="P15369"/>
      <w:bookmarkEnd w:id="60"/>
      <w:r w:rsidRPr="003317AD">
        <w:rPr>
          <w:rFonts w:ascii="Liberation Serif" w:hAnsi="Liberation Serif"/>
          <w:sz w:val="25"/>
          <w:szCs w:val="25"/>
        </w:rPr>
        <w:t>КРБ – классификация расходов бюджета;</w:t>
      </w:r>
    </w:p>
    <w:p w:rsidR="003317AD" w:rsidRPr="003317AD" w:rsidRDefault="003317AD" w:rsidP="003317AD">
      <w:pPr>
        <w:widowControl w:val="0"/>
        <w:autoSpaceDE w:val="0"/>
        <w:autoSpaceDN w:val="0"/>
        <w:adjustRightInd w:val="0"/>
        <w:spacing w:before="100" w:beforeAutospacing="1" w:after="100" w:afterAutospacing="1" w:line="240" w:lineRule="auto"/>
        <w:ind w:firstLine="709"/>
        <w:contextualSpacing/>
        <w:rPr>
          <w:rFonts w:ascii="Liberation Serif" w:hAnsi="Liberation Serif"/>
          <w:sz w:val="25"/>
          <w:szCs w:val="25"/>
        </w:rPr>
      </w:pPr>
      <w:r w:rsidRPr="003317AD">
        <w:rPr>
          <w:rFonts w:ascii="Liberation Serif" w:hAnsi="Liberation Serif"/>
          <w:sz w:val="25"/>
          <w:szCs w:val="25"/>
        </w:rPr>
        <w:t>КДБ – классификация доходов бюджета;</w:t>
      </w:r>
    </w:p>
    <w:p w:rsidR="003317AD" w:rsidRPr="003317AD" w:rsidRDefault="003317AD" w:rsidP="003317AD">
      <w:pPr>
        <w:widowControl w:val="0"/>
        <w:autoSpaceDE w:val="0"/>
        <w:autoSpaceDN w:val="0"/>
        <w:adjustRightInd w:val="0"/>
        <w:spacing w:before="100" w:beforeAutospacing="1" w:after="100" w:afterAutospacing="1" w:line="240" w:lineRule="auto"/>
        <w:ind w:firstLine="709"/>
        <w:contextualSpacing/>
        <w:rPr>
          <w:rFonts w:ascii="Liberation Serif" w:hAnsi="Liberation Serif"/>
          <w:sz w:val="25"/>
          <w:szCs w:val="25"/>
        </w:rPr>
      </w:pPr>
      <w:r w:rsidRPr="003317AD">
        <w:rPr>
          <w:rFonts w:ascii="Liberation Serif" w:hAnsi="Liberation Serif"/>
          <w:sz w:val="25"/>
          <w:szCs w:val="25"/>
        </w:rPr>
        <w:t>КИФ – классификация источников финансирования</w:t>
      </w:r>
    </w:p>
    <w:p w:rsidR="003317AD" w:rsidRPr="003317AD" w:rsidRDefault="003317AD" w:rsidP="003317AD">
      <w:pPr>
        <w:widowControl w:val="0"/>
        <w:autoSpaceDE w:val="0"/>
        <w:autoSpaceDN w:val="0"/>
        <w:adjustRightInd w:val="0"/>
        <w:spacing w:before="100" w:beforeAutospacing="1" w:after="100" w:afterAutospacing="1" w:line="240" w:lineRule="auto"/>
        <w:ind w:firstLine="709"/>
        <w:contextualSpacing/>
        <w:rPr>
          <w:rFonts w:ascii="Liberation Serif" w:hAnsi="Liberation Serif"/>
          <w:sz w:val="25"/>
          <w:szCs w:val="25"/>
        </w:rPr>
      </w:pPr>
      <w:r w:rsidRPr="003317AD">
        <w:rPr>
          <w:rFonts w:ascii="Liberation Serif" w:hAnsi="Liberation Serif"/>
          <w:sz w:val="25"/>
          <w:szCs w:val="25"/>
        </w:rPr>
        <w:t xml:space="preserve">Аналитические счета формируются по соответствующим аналитическим кодам классификации операций сектора государственного управления (далее – КОСГУ), либо, в случае установления в рамках учетной политики 2021 года дополнительной детализации КОСГУ, - по кодам дополнительной детализации статей КОСГУ и (или) подстатей КОСГУ. </w:t>
      </w:r>
    </w:p>
    <w:p w:rsidR="003317AD" w:rsidRPr="003317AD" w:rsidRDefault="003317AD" w:rsidP="003317AD">
      <w:pPr>
        <w:widowControl w:val="0"/>
        <w:autoSpaceDE w:val="0"/>
        <w:autoSpaceDN w:val="0"/>
        <w:adjustRightInd w:val="0"/>
        <w:spacing w:before="100" w:beforeAutospacing="1" w:after="100" w:afterAutospacing="1" w:line="240" w:lineRule="auto"/>
        <w:ind w:firstLine="709"/>
        <w:contextualSpacing/>
        <w:rPr>
          <w:rFonts w:ascii="Liberation Serif" w:hAnsi="Liberation Serif"/>
          <w:sz w:val="25"/>
          <w:szCs w:val="25"/>
        </w:rPr>
      </w:pPr>
      <w:r w:rsidRPr="003317AD">
        <w:rPr>
          <w:rFonts w:ascii="Liberation Serif" w:hAnsi="Liberation Serif"/>
          <w:sz w:val="25"/>
          <w:szCs w:val="25"/>
        </w:rPr>
        <w:t>Аналитические счета по счетам раздела 5 «Санкционирование расходов хозяйствующего субъекта» формируются в структуре аналитических кодов КОСГУ, предусмотренных при формировании плановых (прогнозных) показателей бюджетной сметы.</w:t>
      </w:r>
    </w:p>
    <w:p w:rsidR="003317AD" w:rsidRPr="003317AD" w:rsidRDefault="003317AD" w:rsidP="003317AD">
      <w:pPr>
        <w:widowControl w:val="0"/>
        <w:autoSpaceDE w:val="0"/>
        <w:autoSpaceDN w:val="0"/>
        <w:adjustRightInd w:val="0"/>
        <w:spacing w:before="100" w:beforeAutospacing="1" w:after="100" w:afterAutospacing="1" w:line="240" w:lineRule="auto"/>
        <w:ind w:firstLine="709"/>
        <w:contextualSpacing/>
        <w:rPr>
          <w:rFonts w:ascii="Liberation Serif" w:hAnsi="Liberation Serif"/>
          <w:sz w:val="20"/>
          <w:szCs w:val="20"/>
        </w:rPr>
      </w:pPr>
    </w:p>
    <w:p w:rsidR="003317AD" w:rsidRPr="003317AD" w:rsidRDefault="003317AD" w:rsidP="003317AD">
      <w:pPr>
        <w:widowControl w:val="0"/>
        <w:autoSpaceDE w:val="0"/>
        <w:autoSpaceDN w:val="0"/>
        <w:adjustRightInd w:val="0"/>
        <w:spacing w:before="0" w:after="0" w:line="240" w:lineRule="auto"/>
        <w:ind w:firstLine="720"/>
        <w:jc w:val="center"/>
        <w:outlineLvl w:val="1"/>
        <w:rPr>
          <w:rFonts w:ascii="Liberation Serif" w:hAnsi="Liberation Serif"/>
          <w:b/>
          <w:sz w:val="28"/>
          <w:szCs w:val="28"/>
        </w:rPr>
      </w:pPr>
      <w:bookmarkStart w:id="61" w:name="P15376"/>
      <w:bookmarkEnd w:id="61"/>
      <w:r w:rsidRPr="003317AD">
        <w:rPr>
          <w:rFonts w:ascii="Liberation Serif" w:hAnsi="Liberation Serif"/>
          <w:b/>
          <w:sz w:val="28"/>
          <w:szCs w:val="28"/>
        </w:rPr>
        <w:t>ЗАБАЛАНСОВЫЕ СЧЕТА</w:t>
      </w:r>
    </w:p>
    <w:p w:rsidR="003317AD" w:rsidRPr="003317AD" w:rsidRDefault="003317AD" w:rsidP="003317AD">
      <w:pPr>
        <w:widowControl w:val="0"/>
        <w:autoSpaceDE w:val="0"/>
        <w:autoSpaceDN w:val="0"/>
        <w:adjustRightInd w:val="0"/>
        <w:spacing w:before="0" w:after="0" w:line="240" w:lineRule="auto"/>
        <w:ind w:firstLine="720"/>
        <w:jc w:val="center"/>
        <w:rPr>
          <w:rFonts w:ascii="Liberation Serif" w:hAnsi="Liberation Serif"/>
          <w:sz w:val="20"/>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6"/>
        <w:gridCol w:w="1275"/>
      </w:tblGrid>
      <w:tr w:rsidR="003317AD" w:rsidRPr="003317AD" w:rsidTr="003317AD">
        <w:tc>
          <w:tcPr>
            <w:tcW w:w="842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Наименование счета</w:t>
            </w:r>
          </w:p>
        </w:tc>
        <w:tc>
          <w:tcPr>
            <w:tcW w:w="1275"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Номер счета</w:t>
            </w:r>
          </w:p>
        </w:tc>
      </w:tr>
      <w:tr w:rsidR="003317AD" w:rsidRPr="003317AD" w:rsidTr="003317AD">
        <w:tc>
          <w:tcPr>
            <w:tcW w:w="8426"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w:t>
            </w:r>
          </w:p>
        </w:tc>
        <w:tc>
          <w:tcPr>
            <w:tcW w:w="1275"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2</w:t>
            </w:r>
          </w:p>
        </w:tc>
      </w:tr>
      <w:tr w:rsidR="003317AD" w:rsidRPr="003317AD" w:rsidTr="003317AD">
        <w:tc>
          <w:tcPr>
            <w:tcW w:w="8426"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62" w:name="P15382"/>
            <w:bookmarkEnd w:id="62"/>
            <w:r w:rsidRPr="003317AD">
              <w:rPr>
                <w:rFonts w:ascii="Liberation Serif" w:hAnsi="Liberation Serif"/>
                <w:sz w:val="24"/>
                <w:szCs w:val="24"/>
              </w:rPr>
              <w:t>Имущество, полученное в пользование</w:t>
            </w:r>
          </w:p>
        </w:tc>
        <w:tc>
          <w:tcPr>
            <w:tcW w:w="1275"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1.01</w:t>
            </w:r>
          </w:p>
        </w:tc>
      </w:tr>
      <w:tr w:rsidR="003317AD" w:rsidRPr="003317AD" w:rsidTr="003317AD">
        <w:tc>
          <w:tcPr>
            <w:tcW w:w="8426"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lang w:val="en-US"/>
              </w:rPr>
            </w:pPr>
            <w:bookmarkStart w:id="63" w:name="P15384"/>
            <w:bookmarkEnd w:id="63"/>
            <w:r w:rsidRPr="003317AD">
              <w:rPr>
                <w:rFonts w:ascii="Liberation Serif" w:hAnsi="Liberation Serif"/>
                <w:sz w:val="24"/>
                <w:szCs w:val="24"/>
              </w:rPr>
              <w:t>Материальные ценности на хранении</w:t>
            </w:r>
            <w:r w:rsidRPr="003317AD">
              <w:rPr>
                <w:rFonts w:ascii="Liberation Serif" w:hAnsi="Liberation Serif"/>
                <w:sz w:val="24"/>
                <w:szCs w:val="24"/>
                <w:lang w:val="en-US"/>
              </w:rPr>
              <w:t xml:space="preserve">  </w:t>
            </w:r>
          </w:p>
        </w:tc>
        <w:tc>
          <w:tcPr>
            <w:tcW w:w="1275"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1.02</w:t>
            </w:r>
          </w:p>
        </w:tc>
      </w:tr>
      <w:tr w:rsidR="003317AD" w:rsidRPr="003317AD" w:rsidTr="003317AD">
        <w:tc>
          <w:tcPr>
            <w:tcW w:w="8426"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64" w:name="P15387"/>
            <w:bookmarkEnd w:id="64"/>
            <w:r w:rsidRPr="003317AD">
              <w:rPr>
                <w:rFonts w:ascii="Liberation Serif" w:hAnsi="Liberation Serif"/>
                <w:sz w:val="24"/>
                <w:szCs w:val="24"/>
              </w:rPr>
              <w:t>Бланки строгой отчетности</w:t>
            </w:r>
          </w:p>
        </w:tc>
        <w:tc>
          <w:tcPr>
            <w:tcW w:w="1275"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1.03</w:t>
            </w:r>
          </w:p>
        </w:tc>
      </w:tr>
      <w:tr w:rsidR="003317AD" w:rsidRPr="003317AD" w:rsidTr="003317AD">
        <w:tc>
          <w:tcPr>
            <w:tcW w:w="8426"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65" w:name="P15389"/>
            <w:bookmarkEnd w:id="65"/>
            <w:r w:rsidRPr="003317AD">
              <w:rPr>
                <w:rFonts w:ascii="Liberation Serif" w:hAnsi="Liberation Serif"/>
                <w:sz w:val="24"/>
                <w:szCs w:val="24"/>
              </w:rPr>
              <w:t>Задолженность неплатежеспособных дебиторов</w:t>
            </w:r>
          </w:p>
        </w:tc>
        <w:tc>
          <w:tcPr>
            <w:tcW w:w="1275"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1.04</w:t>
            </w:r>
          </w:p>
        </w:tc>
      </w:tr>
      <w:tr w:rsidR="003317AD" w:rsidRPr="003317AD" w:rsidTr="003317AD">
        <w:tc>
          <w:tcPr>
            <w:tcW w:w="8426"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66" w:name="P15392"/>
            <w:bookmarkStart w:id="67" w:name="P15396"/>
            <w:bookmarkEnd w:id="66"/>
            <w:bookmarkEnd w:id="67"/>
            <w:r w:rsidRPr="003317AD">
              <w:rPr>
                <w:rFonts w:ascii="Liberation Serif" w:hAnsi="Liberation Serif"/>
                <w:sz w:val="24"/>
                <w:szCs w:val="24"/>
              </w:rPr>
              <w:t>Награды, призы, кубки и ценные подарки, сувениры</w:t>
            </w:r>
          </w:p>
        </w:tc>
        <w:tc>
          <w:tcPr>
            <w:tcW w:w="1275"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1.07</w:t>
            </w:r>
          </w:p>
        </w:tc>
      </w:tr>
      <w:tr w:rsidR="003317AD" w:rsidRPr="003317AD" w:rsidTr="003317AD">
        <w:tc>
          <w:tcPr>
            <w:tcW w:w="8426"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68" w:name="P15399"/>
            <w:bookmarkStart w:id="69" w:name="P15401"/>
            <w:bookmarkEnd w:id="68"/>
            <w:bookmarkEnd w:id="69"/>
            <w:r w:rsidRPr="003317AD">
              <w:rPr>
                <w:rFonts w:ascii="Liberation Serif" w:hAnsi="Liberation Serif"/>
                <w:sz w:val="24"/>
                <w:szCs w:val="24"/>
              </w:rPr>
              <w:t>Запасные части к транспортным средствам, выданные взамен изношенных</w:t>
            </w:r>
          </w:p>
        </w:tc>
        <w:tc>
          <w:tcPr>
            <w:tcW w:w="1275"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1.09</w:t>
            </w:r>
          </w:p>
        </w:tc>
      </w:tr>
      <w:tr w:rsidR="003317AD" w:rsidRPr="003317AD" w:rsidTr="003317AD">
        <w:tc>
          <w:tcPr>
            <w:tcW w:w="8426"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70" w:name="P15403"/>
            <w:bookmarkEnd w:id="70"/>
            <w:r w:rsidRPr="003317AD">
              <w:rPr>
                <w:rFonts w:ascii="Liberation Serif" w:hAnsi="Liberation Serif"/>
                <w:sz w:val="24"/>
                <w:szCs w:val="24"/>
              </w:rPr>
              <w:t>Обеспечение исполнения обязательств</w:t>
            </w:r>
          </w:p>
        </w:tc>
        <w:tc>
          <w:tcPr>
            <w:tcW w:w="1275"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1.10</w:t>
            </w:r>
          </w:p>
        </w:tc>
      </w:tr>
      <w:tr w:rsidR="003317AD" w:rsidRPr="003317AD" w:rsidTr="003317AD">
        <w:tc>
          <w:tcPr>
            <w:tcW w:w="8426"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71" w:name="P15405"/>
            <w:bookmarkEnd w:id="71"/>
            <w:r w:rsidRPr="003317AD">
              <w:rPr>
                <w:rFonts w:ascii="Liberation Serif" w:hAnsi="Liberation Serif"/>
                <w:sz w:val="24"/>
                <w:szCs w:val="24"/>
              </w:rPr>
              <w:t>Государственные и муниципальные гарантии</w:t>
            </w:r>
          </w:p>
        </w:tc>
        <w:tc>
          <w:tcPr>
            <w:tcW w:w="1275"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1.11</w:t>
            </w:r>
          </w:p>
        </w:tc>
      </w:tr>
      <w:tr w:rsidR="003317AD" w:rsidRPr="003317AD" w:rsidTr="003317AD">
        <w:tc>
          <w:tcPr>
            <w:tcW w:w="8426"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72" w:name="P15407"/>
            <w:bookmarkStart w:id="73" w:name="P15415"/>
            <w:bookmarkEnd w:id="72"/>
            <w:bookmarkEnd w:id="73"/>
            <w:r w:rsidRPr="003317AD">
              <w:rPr>
                <w:rFonts w:ascii="Liberation Serif" w:hAnsi="Liberation Serif"/>
                <w:sz w:val="24"/>
                <w:szCs w:val="24"/>
              </w:rPr>
              <w:t>Переплаты пенсий и пособий вследствие неправильного применения законодательства о пенсиях и пособиях, счетных ошибок</w:t>
            </w:r>
          </w:p>
        </w:tc>
        <w:tc>
          <w:tcPr>
            <w:tcW w:w="1275"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1.16</w:t>
            </w:r>
          </w:p>
        </w:tc>
      </w:tr>
      <w:tr w:rsidR="003317AD" w:rsidRPr="003317AD" w:rsidTr="003317AD">
        <w:tc>
          <w:tcPr>
            <w:tcW w:w="8426"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74" w:name="P15417"/>
            <w:bookmarkEnd w:id="74"/>
            <w:r w:rsidRPr="003317AD">
              <w:rPr>
                <w:rFonts w:ascii="Liberation Serif" w:hAnsi="Liberation Serif"/>
                <w:sz w:val="24"/>
                <w:szCs w:val="24"/>
              </w:rPr>
              <w:lastRenderedPageBreak/>
              <w:t>Поступления денежных средств</w:t>
            </w:r>
          </w:p>
        </w:tc>
        <w:tc>
          <w:tcPr>
            <w:tcW w:w="1275"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1.17</w:t>
            </w:r>
          </w:p>
        </w:tc>
      </w:tr>
      <w:tr w:rsidR="003317AD" w:rsidRPr="003317AD" w:rsidTr="003317AD">
        <w:tc>
          <w:tcPr>
            <w:tcW w:w="8426"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75" w:name="P15420"/>
            <w:bookmarkEnd w:id="75"/>
            <w:r w:rsidRPr="003317AD">
              <w:rPr>
                <w:rFonts w:ascii="Liberation Serif" w:hAnsi="Liberation Serif"/>
                <w:sz w:val="24"/>
                <w:szCs w:val="24"/>
              </w:rPr>
              <w:t xml:space="preserve">Выбытия денежных средств </w:t>
            </w:r>
          </w:p>
        </w:tc>
        <w:tc>
          <w:tcPr>
            <w:tcW w:w="1275"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1.18</w:t>
            </w:r>
          </w:p>
        </w:tc>
      </w:tr>
      <w:tr w:rsidR="003317AD" w:rsidRPr="003317AD" w:rsidTr="003317AD">
        <w:tc>
          <w:tcPr>
            <w:tcW w:w="8426"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76" w:name="P15423"/>
            <w:bookmarkEnd w:id="76"/>
            <w:r w:rsidRPr="003317AD">
              <w:rPr>
                <w:rFonts w:ascii="Liberation Serif" w:hAnsi="Liberation Serif"/>
                <w:sz w:val="24"/>
                <w:szCs w:val="24"/>
              </w:rPr>
              <w:t>Невыясненные поступления прошлых лет</w:t>
            </w:r>
          </w:p>
        </w:tc>
        <w:tc>
          <w:tcPr>
            <w:tcW w:w="1275"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1.19</w:t>
            </w:r>
          </w:p>
        </w:tc>
      </w:tr>
      <w:tr w:rsidR="003317AD" w:rsidRPr="003317AD" w:rsidTr="003317AD">
        <w:tc>
          <w:tcPr>
            <w:tcW w:w="8426"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77" w:name="P15426"/>
            <w:bookmarkEnd w:id="77"/>
            <w:r w:rsidRPr="003317AD">
              <w:rPr>
                <w:rFonts w:ascii="Liberation Serif" w:hAnsi="Liberation Serif"/>
                <w:sz w:val="24"/>
                <w:szCs w:val="24"/>
              </w:rPr>
              <w:t>Задолженность, невостребованная кредиторами</w:t>
            </w:r>
          </w:p>
        </w:tc>
        <w:tc>
          <w:tcPr>
            <w:tcW w:w="1275"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1.20</w:t>
            </w:r>
          </w:p>
        </w:tc>
      </w:tr>
      <w:tr w:rsidR="003317AD" w:rsidRPr="003317AD" w:rsidTr="003317AD">
        <w:tc>
          <w:tcPr>
            <w:tcW w:w="8426"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78" w:name="P15429"/>
            <w:bookmarkEnd w:id="78"/>
            <w:r w:rsidRPr="003317AD">
              <w:rPr>
                <w:rFonts w:ascii="Liberation Serif" w:hAnsi="Liberation Serif"/>
                <w:sz w:val="24"/>
                <w:szCs w:val="24"/>
              </w:rPr>
              <w:t>Основные средства в эксплуатации</w:t>
            </w:r>
          </w:p>
        </w:tc>
        <w:tc>
          <w:tcPr>
            <w:tcW w:w="1275"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1.21</w:t>
            </w:r>
          </w:p>
        </w:tc>
      </w:tr>
      <w:tr w:rsidR="003317AD" w:rsidRPr="003317AD" w:rsidTr="003317AD">
        <w:trPr>
          <w:trHeight w:val="452"/>
        </w:trPr>
        <w:tc>
          <w:tcPr>
            <w:tcW w:w="8426"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79" w:name="P15432"/>
            <w:bookmarkStart w:id="80" w:name="P15434"/>
            <w:bookmarkEnd w:id="79"/>
            <w:bookmarkEnd w:id="80"/>
            <w:r w:rsidRPr="003317AD">
              <w:rPr>
                <w:rFonts w:ascii="Liberation Serif" w:hAnsi="Liberation Serif"/>
                <w:sz w:val="24"/>
                <w:szCs w:val="24"/>
              </w:rPr>
              <w:t>Расчеты по исполнению денежных обязательств через третьих лиц</w:t>
            </w:r>
          </w:p>
        </w:tc>
        <w:tc>
          <w:tcPr>
            <w:tcW w:w="1275" w:type="dxa"/>
            <w:tcBorders>
              <w:bottom w:val="single" w:sz="4" w:space="0" w:color="auto"/>
            </w:tcBorders>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1.30</w:t>
            </w:r>
          </w:p>
        </w:tc>
      </w:tr>
      <w:tr w:rsidR="003317AD" w:rsidRPr="003317AD" w:rsidTr="003317AD">
        <w:tc>
          <w:tcPr>
            <w:tcW w:w="8426" w:type="dxa"/>
          </w:tcPr>
          <w:p w:rsidR="003317AD" w:rsidRPr="003317AD" w:rsidRDefault="003317AD" w:rsidP="003317AD">
            <w:pPr>
              <w:widowControl w:val="0"/>
              <w:autoSpaceDE w:val="0"/>
              <w:autoSpaceDN w:val="0"/>
              <w:adjustRightInd w:val="0"/>
              <w:spacing w:before="0" w:after="0" w:line="240" w:lineRule="auto"/>
              <w:ind w:firstLine="0"/>
              <w:jc w:val="left"/>
              <w:rPr>
                <w:rFonts w:ascii="Liberation Serif" w:hAnsi="Liberation Serif"/>
                <w:sz w:val="24"/>
                <w:szCs w:val="24"/>
              </w:rPr>
            </w:pPr>
            <w:bookmarkStart w:id="81" w:name="P15436"/>
            <w:bookmarkStart w:id="82" w:name="P15444"/>
            <w:bookmarkEnd w:id="81"/>
            <w:bookmarkEnd w:id="82"/>
            <w:r w:rsidRPr="003317AD">
              <w:rPr>
                <w:rFonts w:ascii="Liberation Serif" w:hAnsi="Liberation Serif"/>
                <w:sz w:val="24"/>
                <w:szCs w:val="24"/>
              </w:rPr>
              <w:t>Материальные запасы, выданные в эксплуатацию</w:t>
            </w:r>
          </w:p>
        </w:tc>
        <w:tc>
          <w:tcPr>
            <w:tcW w:w="1275" w:type="dxa"/>
          </w:tcPr>
          <w:p w:rsidR="003317AD" w:rsidRPr="003317AD" w:rsidRDefault="003317AD" w:rsidP="003317AD">
            <w:pPr>
              <w:widowControl w:val="0"/>
              <w:autoSpaceDE w:val="0"/>
              <w:autoSpaceDN w:val="0"/>
              <w:adjustRightInd w:val="0"/>
              <w:spacing w:before="0" w:after="0" w:line="240" w:lineRule="auto"/>
              <w:ind w:firstLine="0"/>
              <w:jc w:val="center"/>
              <w:rPr>
                <w:rFonts w:ascii="Liberation Serif" w:hAnsi="Liberation Serif"/>
                <w:sz w:val="24"/>
                <w:szCs w:val="24"/>
              </w:rPr>
            </w:pPr>
            <w:r w:rsidRPr="003317AD">
              <w:rPr>
                <w:rFonts w:ascii="Liberation Serif" w:hAnsi="Liberation Serif"/>
                <w:sz w:val="24"/>
                <w:szCs w:val="24"/>
              </w:rPr>
              <w:t>192</w:t>
            </w:r>
          </w:p>
        </w:tc>
      </w:tr>
      <w:tr w:rsidR="00FC7825" w:rsidRPr="003317AD" w:rsidTr="00FC7825">
        <w:trPr>
          <w:trHeight w:val="1745"/>
        </w:trPr>
        <w:tc>
          <w:tcPr>
            <w:tcW w:w="8426" w:type="dxa"/>
          </w:tcPr>
          <w:p w:rsidR="00FC7825" w:rsidRPr="003317AD" w:rsidRDefault="00FC7825" w:rsidP="003317AD">
            <w:pPr>
              <w:spacing w:line="240" w:lineRule="auto"/>
              <w:ind w:firstLine="0"/>
              <w:rPr>
                <w:rFonts w:ascii="Liberation Serif" w:hAnsi="Liberation Serif"/>
                <w:sz w:val="24"/>
                <w:szCs w:val="24"/>
              </w:rPr>
            </w:pPr>
            <w:r w:rsidRPr="003317AD">
              <w:rPr>
                <w:rFonts w:ascii="Liberation Serif" w:hAnsi="Liberation Serif"/>
                <w:sz w:val="24"/>
                <w:szCs w:val="24"/>
              </w:rPr>
              <w:t>Объекты, по которым сформированы капитальные вложения и введены в эксплуатацию, но не поставлены на кадастровый учет на конец текущего года;</w:t>
            </w:r>
          </w:p>
          <w:p w:rsidR="00FC7825" w:rsidRPr="003317AD" w:rsidRDefault="00FC7825" w:rsidP="003317AD">
            <w:pPr>
              <w:spacing w:after="0" w:line="240" w:lineRule="auto"/>
              <w:contextualSpacing/>
              <w:rPr>
                <w:rFonts w:ascii="Liberation Serif" w:hAnsi="Liberation Serif"/>
                <w:sz w:val="24"/>
                <w:szCs w:val="24"/>
              </w:rPr>
            </w:pPr>
            <w:r w:rsidRPr="003317AD">
              <w:rPr>
                <w:rFonts w:ascii="Liberation Serif" w:hAnsi="Liberation Serif"/>
                <w:sz w:val="24"/>
                <w:szCs w:val="24"/>
              </w:rPr>
              <w:t xml:space="preserve">сформированные капитальные вложения (проектно-сметная документация, кадастровые работы и т.д.) по объектам, стройка которых не началась на конец текущего года и на плановый период в бюджете не предусмотрена.  </w:t>
            </w:r>
          </w:p>
        </w:tc>
        <w:tc>
          <w:tcPr>
            <w:tcW w:w="1275" w:type="dxa"/>
          </w:tcPr>
          <w:p w:rsidR="00FC7825" w:rsidRPr="003317AD" w:rsidRDefault="00FC7825" w:rsidP="00FC7825">
            <w:pPr>
              <w:widowControl w:val="0"/>
              <w:autoSpaceDE w:val="0"/>
              <w:autoSpaceDN w:val="0"/>
              <w:adjustRightInd w:val="0"/>
              <w:spacing w:before="0" w:after="0" w:line="240" w:lineRule="auto"/>
              <w:rPr>
                <w:rFonts w:ascii="Liberation Serif" w:hAnsi="Liberation Serif"/>
                <w:sz w:val="24"/>
                <w:szCs w:val="24"/>
              </w:rPr>
            </w:pPr>
            <w:r w:rsidRPr="003317AD">
              <w:rPr>
                <w:rFonts w:ascii="Liberation Serif" w:hAnsi="Liberation Serif"/>
                <w:sz w:val="24"/>
                <w:szCs w:val="24"/>
              </w:rPr>
              <w:t>194</w:t>
            </w:r>
          </w:p>
        </w:tc>
      </w:tr>
    </w:tbl>
    <w:p w:rsidR="003317AD" w:rsidRPr="003317AD" w:rsidRDefault="003317AD" w:rsidP="003317AD">
      <w:pPr>
        <w:widowControl w:val="0"/>
        <w:autoSpaceDE w:val="0"/>
        <w:autoSpaceDN w:val="0"/>
        <w:adjustRightInd w:val="0"/>
        <w:spacing w:before="0" w:after="0" w:line="240" w:lineRule="auto"/>
        <w:ind w:firstLine="0"/>
        <w:rPr>
          <w:rFonts w:ascii="Liberation Serif" w:hAnsi="Liberation Serif"/>
          <w:sz w:val="20"/>
          <w:szCs w:val="20"/>
        </w:rPr>
      </w:pPr>
      <w:bookmarkStart w:id="83" w:name="P15447"/>
      <w:bookmarkEnd w:id="83"/>
    </w:p>
    <w:p w:rsidR="00EF2C05" w:rsidRPr="00EE0879" w:rsidRDefault="00EF2C05">
      <w:pPr>
        <w:rPr>
          <w:rFonts w:ascii="Liberation Serif" w:hAnsi="Liberation Serif"/>
        </w:rPr>
        <w:sectPr w:rsidR="00EF2C05" w:rsidRPr="00EE0879" w:rsidSect="0082336A">
          <w:headerReference w:type="default" r:id="rId79"/>
          <w:pgSz w:w="11906" w:h="16838"/>
          <w:pgMar w:top="1134" w:right="850" w:bottom="1134" w:left="1701" w:header="708" w:footer="708" w:gutter="0"/>
          <w:pgNumType w:chapStyle="1"/>
          <w:cols w:space="708"/>
          <w:titlePg/>
          <w:docGrid w:linePitch="360"/>
        </w:sectPr>
      </w:pPr>
    </w:p>
    <w:p w:rsidR="007171FD" w:rsidRPr="007171FD" w:rsidRDefault="007171FD" w:rsidP="007171FD">
      <w:pPr>
        <w:keepNext/>
        <w:keepLines/>
        <w:tabs>
          <w:tab w:val="left" w:pos="5715"/>
          <w:tab w:val="right" w:pos="9356"/>
        </w:tabs>
        <w:spacing w:before="0" w:line="240" w:lineRule="auto"/>
        <w:ind w:left="5529" w:firstLine="0"/>
        <w:jc w:val="left"/>
        <w:rPr>
          <w:rFonts w:ascii="Liberation Serif" w:hAnsi="Liberation Serif"/>
          <w:sz w:val="24"/>
          <w:szCs w:val="24"/>
        </w:rPr>
      </w:pPr>
      <w:r w:rsidRPr="007171FD">
        <w:rPr>
          <w:rFonts w:ascii="Liberation Serif" w:eastAsiaTheme="minorHAnsi" w:hAnsi="Liberation Serif" w:cs="Calibri"/>
          <w:sz w:val="24"/>
          <w:szCs w:val="24"/>
          <w:lang w:eastAsia="en-US"/>
        </w:rPr>
        <w:lastRenderedPageBreak/>
        <w:t xml:space="preserve">Приложение № </w:t>
      </w:r>
      <w:r w:rsidR="008511D0" w:rsidRPr="008511D0">
        <w:rPr>
          <w:rFonts w:ascii="Liberation Serif" w:eastAsiaTheme="minorHAnsi" w:hAnsi="Liberation Serif" w:cs="Calibri"/>
          <w:sz w:val="24"/>
          <w:szCs w:val="24"/>
          <w:lang w:eastAsia="en-US"/>
        </w:rPr>
        <w:t>3</w:t>
      </w:r>
      <w:r w:rsidRPr="007171FD">
        <w:rPr>
          <w:rFonts w:ascii="Liberation Serif" w:eastAsiaTheme="minorHAnsi" w:hAnsi="Liberation Serif" w:cs="Calibri"/>
          <w:sz w:val="24"/>
          <w:szCs w:val="24"/>
          <w:lang w:eastAsia="en-US"/>
        </w:rPr>
        <w:t xml:space="preserve">                                                                                                                                                                                   </w:t>
      </w:r>
      <w:r w:rsidRPr="007171FD">
        <w:rPr>
          <w:rFonts w:ascii="Liberation Serif" w:hAnsi="Liberation Serif"/>
          <w:sz w:val="24"/>
          <w:szCs w:val="24"/>
        </w:rPr>
        <w:t xml:space="preserve">                                                                                                                                                                                                    к Положению об учетной политике администрации Невьянского</w:t>
      </w:r>
      <w:r w:rsidRPr="007171FD">
        <w:rPr>
          <w:rFonts w:ascii="Liberation Serif" w:eastAsiaTheme="minorHAnsi" w:hAnsi="Liberation Serif" w:cstheme="minorBidi"/>
          <w:sz w:val="24"/>
          <w:szCs w:val="24"/>
          <w:lang w:eastAsia="en-US"/>
        </w:rPr>
        <w:t xml:space="preserve">                                                                                                                                                                       городского округа</w:t>
      </w:r>
    </w:p>
    <w:p w:rsidR="007171FD" w:rsidRPr="007171FD" w:rsidRDefault="007171FD" w:rsidP="007171FD">
      <w:pPr>
        <w:keepNext/>
        <w:keepLines/>
        <w:spacing w:after="300" w:line="240" w:lineRule="auto"/>
        <w:contextualSpacing/>
        <w:jc w:val="left"/>
        <w:outlineLvl w:val="0"/>
        <w:rPr>
          <w:rFonts w:ascii="Liberation Serif" w:hAnsi="Liberation Serif"/>
          <w:b/>
          <w:spacing w:val="5"/>
          <w:kern w:val="28"/>
        </w:rPr>
      </w:pPr>
    </w:p>
    <w:p w:rsidR="007171FD" w:rsidRPr="007171FD" w:rsidRDefault="007171FD" w:rsidP="007171FD">
      <w:pPr>
        <w:keepNext/>
        <w:keepLines/>
        <w:spacing w:before="0" w:after="0"/>
        <w:ind w:left="6663" w:hanging="1"/>
        <w:jc w:val="left"/>
        <w:rPr>
          <w:rFonts w:ascii="Liberation Serif" w:hAnsi="Liberation Serif"/>
        </w:rPr>
      </w:pPr>
    </w:p>
    <w:p w:rsidR="007171FD" w:rsidRPr="007171FD" w:rsidRDefault="007171FD" w:rsidP="007171FD">
      <w:pPr>
        <w:keepNext/>
        <w:keepLines/>
        <w:spacing w:after="300" w:line="240" w:lineRule="auto"/>
        <w:ind w:left="284" w:firstLine="0"/>
        <w:contextualSpacing/>
        <w:outlineLvl w:val="0"/>
        <w:rPr>
          <w:rFonts w:ascii="Liberation Serif" w:hAnsi="Liberation Serif"/>
          <w:b/>
          <w:spacing w:val="5"/>
          <w:kern w:val="28"/>
          <w:sz w:val="28"/>
          <w:szCs w:val="52"/>
        </w:rPr>
      </w:pPr>
    </w:p>
    <w:p w:rsidR="007171FD" w:rsidRPr="007171FD" w:rsidRDefault="007171FD" w:rsidP="007171FD">
      <w:pPr>
        <w:keepNext/>
        <w:keepLines/>
        <w:spacing w:after="300" w:line="240" w:lineRule="auto"/>
        <w:ind w:left="284" w:firstLine="0"/>
        <w:contextualSpacing/>
        <w:jc w:val="center"/>
        <w:outlineLvl w:val="0"/>
        <w:rPr>
          <w:rFonts w:ascii="Liberation Serif" w:hAnsi="Liberation Serif"/>
          <w:b/>
          <w:spacing w:val="5"/>
          <w:kern w:val="28"/>
          <w:sz w:val="28"/>
          <w:szCs w:val="28"/>
        </w:rPr>
      </w:pPr>
      <w:r w:rsidRPr="007171FD">
        <w:rPr>
          <w:rFonts w:ascii="Liberation Serif" w:hAnsi="Liberation Serif"/>
          <w:b/>
          <w:spacing w:val="5"/>
          <w:kern w:val="28"/>
          <w:sz w:val="28"/>
          <w:szCs w:val="28"/>
        </w:rPr>
        <w:t>Самостоятельно разработанные формы первичных (сводных) учетных документов</w:t>
      </w:r>
    </w:p>
    <w:p w:rsidR="007171FD" w:rsidRPr="007171FD" w:rsidRDefault="007171FD" w:rsidP="007171FD">
      <w:pPr>
        <w:rPr>
          <w:rFonts w:ascii="Liberation Serif" w:hAnsi="Liberation Serif"/>
          <w:sz w:val="28"/>
          <w:szCs w:val="28"/>
        </w:rPr>
      </w:pPr>
    </w:p>
    <w:p w:rsidR="007171FD" w:rsidRPr="007171FD" w:rsidRDefault="007171FD" w:rsidP="007171FD">
      <w:pPr>
        <w:numPr>
          <w:ilvl w:val="0"/>
          <w:numId w:val="12"/>
        </w:numPr>
        <w:contextualSpacing/>
        <w:rPr>
          <w:rFonts w:ascii="Liberation Serif" w:hAnsi="Liberation Serif"/>
          <w:sz w:val="25"/>
          <w:szCs w:val="25"/>
        </w:rPr>
      </w:pPr>
      <w:r w:rsidRPr="007171FD">
        <w:rPr>
          <w:rFonts w:ascii="Liberation Serif" w:hAnsi="Liberation Serif"/>
          <w:sz w:val="25"/>
          <w:szCs w:val="25"/>
        </w:rPr>
        <w:t>Акт приемки-передачи имущества.</w:t>
      </w:r>
    </w:p>
    <w:p w:rsidR="007171FD" w:rsidRPr="007171FD" w:rsidRDefault="007171FD" w:rsidP="007171FD">
      <w:pPr>
        <w:numPr>
          <w:ilvl w:val="0"/>
          <w:numId w:val="12"/>
        </w:numPr>
        <w:contextualSpacing/>
        <w:rPr>
          <w:rFonts w:ascii="Liberation Serif" w:hAnsi="Liberation Serif"/>
          <w:sz w:val="25"/>
          <w:szCs w:val="25"/>
        </w:rPr>
      </w:pPr>
      <w:r w:rsidRPr="007171FD">
        <w:rPr>
          <w:rFonts w:ascii="Liberation Serif" w:hAnsi="Liberation Serif"/>
          <w:sz w:val="25"/>
          <w:szCs w:val="25"/>
        </w:rPr>
        <w:t>Акт об утилизации (уничтожении) имущества.</w:t>
      </w:r>
    </w:p>
    <w:p w:rsidR="007171FD" w:rsidRPr="007171FD" w:rsidRDefault="007171FD" w:rsidP="007171FD">
      <w:pPr>
        <w:numPr>
          <w:ilvl w:val="0"/>
          <w:numId w:val="12"/>
        </w:numPr>
        <w:contextualSpacing/>
        <w:rPr>
          <w:rFonts w:ascii="Liberation Serif" w:hAnsi="Liberation Serif"/>
          <w:sz w:val="25"/>
          <w:szCs w:val="25"/>
        </w:rPr>
      </w:pPr>
      <w:r w:rsidRPr="007171FD">
        <w:rPr>
          <w:rFonts w:ascii="Liberation Serif" w:hAnsi="Liberation Serif"/>
          <w:sz w:val="25"/>
          <w:szCs w:val="25"/>
        </w:rPr>
        <w:t>Акт осмотра инструмента.</w:t>
      </w:r>
    </w:p>
    <w:p w:rsidR="007171FD" w:rsidRPr="007171FD" w:rsidRDefault="007171FD" w:rsidP="007171FD">
      <w:pPr>
        <w:numPr>
          <w:ilvl w:val="0"/>
          <w:numId w:val="12"/>
        </w:numPr>
        <w:contextualSpacing/>
        <w:rPr>
          <w:rFonts w:ascii="Liberation Serif" w:hAnsi="Liberation Serif"/>
          <w:sz w:val="25"/>
          <w:szCs w:val="25"/>
        </w:rPr>
      </w:pPr>
      <w:r w:rsidRPr="007171FD">
        <w:rPr>
          <w:rFonts w:ascii="Liberation Serif" w:hAnsi="Liberation Serif"/>
          <w:sz w:val="25"/>
          <w:szCs w:val="25"/>
        </w:rPr>
        <w:t>Акт осмотра объекта основного средства.</w:t>
      </w:r>
    </w:p>
    <w:p w:rsidR="007171FD" w:rsidRPr="007171FD" w:rsidRDefault="007171FD" w:rsidP="007171FD">
      <w:pPr>
        <w:numPr>
          <w:ilvl w:val="0"/>
          <w:numId w:val="12"/>
        </w:numPr>
        <w:contextualSpacing/>
        <w:rPr>
          <w:rFonts w:ascii="Liberation Serif" w:hAnsi="Liberation Serif"/>
          <w:sz w:val="25"/>
          <w:szCs w:val="25"/>
        </w:rPr>
      </w:pPr>
      <w:r w:rsidRPr="007171FD">
        <w:rPr>
          <w:rFonts w:ascii="Liberation Serif" w:hAnsi="Liberation Serif"/>
          <w:sz w:val="25"/>
          <w:szCs w:val="25"/>
        </w:rPr>
        <w:t>Акт осмотра объекта основного средства (при наличии заключения сервисной организации о непригодности основного средства).</w:t>
      </w:r>
    </w:p>
    <w:p w:rsidR="007171FD" w:rsidRPr="007171FD" w:rsidRDefault="007171FD" w:rsidP="007171FD">
      <w:pPr>
        <w:numPr>
          <w:ilvl w:val="0"/>
          <w:numId w:val="12"/>
        </w:numPr>
        <w:contextualSpacing/>
        <w:rPr>
          <w:rFonts w:ascii="Liberation Serif" w:hAnsi="Liberation Serif"/>
          <w:sz w:val="25"/>
          <w:szCs w:val="25"/>
        </w:rPr>
      </w:pPr>
      <w:r w:rsidRPr="007171FD">
        <w:rPr>
          <w:rFonts w:ascii="Liberation Serif" w:hAnsi="Liberation Serif"/>
          <w:sz w:val="25"/>
          <w:szCs w:val="25"/>
        </w:rPr>
        <w:t>Акт снятия остатков ГСМ при контрольном заезде.</w:t>
      </w:r>
    </w:p>
    <w:p w:rsidR="007171FD" w:rsidRPr="007171FD" w:rsidRDefault="007171FD" w:rsidP="007171FD">
      <w:pPr>
        <w:numPr>
          <w:ilvl w:val="0"/>
          <w:numId w:val="12"/>
        </w:numPr>
        <w:contextualSpacing/>
        <w:rPr>
          <w:rFonts w:ascii="Liberation Serif" w:hAnsi="Liberation Serif"/>
          <w:sz w:val="25"/>
          <w:szCs w:val="25"/>
        </w:rPr>
      </w:pPr>
      <w:r w:rsidRPr="007171FD">
        <w:rPr>
          <w:rFonts w:ascii="Liberation Serif" w:hAnsi="Liberation Serif"/>
          <w:sz w:val="25"/>
          <w:szCs w:val="25"/>
        </w:rPr>
        <w:t>Акт снятия показания спидометра.</w:t>
      </w:r>
    </w:p>
    <w:p w:rsidR="007171FD" w:rsidRPr="007171FD" w:rsidRDefault="007171FD" w:rsidP="007171FD">
      <w:pPr>
        <w:numPr>
          <w:ilvl w:val="0"/>
          <w:numId w:val="12"/>
        </w:numPr>
        <w:spacing w:before="0" w:after="0" w:line="240" w:lineRule="auto"/>
        <w:contextualSpacing/>
        <w:rPr>
          <w:rFonts w:ascii="Liberation Serif" w:hAnsi="Liberation Serif"/>
          <w:sz w:val="25"/>
          <w:szCs w:val="25"/>
        </w:rPr>
      </w:pPr>
      <w:r w:rsidRPr="007171FD">
        <w:rPr>
          <w:rFonts w:ascii="Liberation Serif" w:hAnsi="Liberation Serif"/>
          <w:sz w:val="25"/>
          <w:szCs w:val="25"/>
        </w:rPr>
        <w:t>Маршрутный лист.</w:t>
      </w:r>
    </w:p>
    <w:p w:rsidR="007171FD" w:rsidRPr="007171FD" w:rsidRDefault="007171FD" w:rsidP="007171FD">
      <w:pPr>
        <w:numPr>
          <w:ilvl w:val="0"/>
          <w:numId w:val="12"/>
        </w:numPr>
        <w:spacing w:before="0" w:after="0" w:line="240" w:lineRule="auto"/>
        <w:contextualSpacing/>
        <w:rPr>
          <w:rFonts w:ascii="Liberation Serif" w:hAnsi="Liberation Serif"/>
          <w:sz w:val="25"/>
          <w:szCs w:val="25"/>
        </w:rPr>
      </w:pPr>
      <w:r w:rsidRPr="007171FD">
        <w:rPr>
          <w:rFonts w:ascii="Liberation Serif" w:hAnsi="Liberation Serif"/>
          <w:sz w:val="25"/>
          <w:szCs w:val="25"/>
        </w:rPr>
        <w:t>Акт выполненных работ (оказанных) услуг.</w:t>
      </w:r>
    </w:p>
    <w:p w:rsidR="007171FD" w:rsidRPr="007171FD" w:rsidRDefault="007171FD" w:rsidP="007171FD">
      <w:pPr>
        <w:numPr>
          <w:ilvl w:val="0"/>
          <w:numId w:val="12"/>
        </w:numPr>
        <w:spacing w:before="0" w:after="0" w:line="240" w:lineRule="auto"/>
        <w:contextualSpacing/>
        <w:rPr>
          <w:rFonts w:ascii="Liberation Serif" w:hAnsi="Liberation Serif"/>
          <w:sz w:val="25"/>
          <w:szCs w:val="25"/>
        </w:rPr>
      </w:pPr>
      <w:r w:rsidRPr="007171FD">
        <w:rPr>
          <w:rFonts w:ascii="Liberation Serif" w:hAnsi="Liberation Serif"/>
          <w:sz w:val="25"/>
          <w:szCs w:val="25"/>
        </w:rPr>
        <w:t>Заявление о выдаче денежных документов под отчет.</w:t>
      </w:r>
    </w:p>
    <w:p w:rsidR="007171FD" w:rsidRPr="007171FD" w:rsidRDefault="007171FD" w:rsidP="007171FD">
      <w:pPr>
        <w:numPr>
          <w:ilvl w:val="0"/>
          <w:numId w:val="12"/>
        </w:numPr>
        <w:spacing w:before="0" w:after="0" w:line="240" w:lineRule="auto"/>
        <w:contextualSpacing/>
        <w:rPr>
          <w:rFonts w:ascii="Liberation Serif" w:hAnsi="Liberation Serif"/>
          <w:sz w:val="25"/>
          <w:szCs w:val="25"/>
        </w:rPr>
      </w:pPr>
      <w:r w:rsidRPr="007171FD">
        <w:rPr>
          <w:rFonts w:ascii="Liberation Serif" w:hAnsi="Liberation Serif"/>
          <w:bCs/>
          <w:iCs/>
          <w:color w:val="000000"/>
          <w:sz w:val="25"/>
          <w:szCs w:val="25"/>
        </w:rPr>
        <w:t>Реестр исходящей корреспонденции администрации Невьянского городского округа.</w:t>
      </w:r>
    </w:p>
    <w:p w:rsidR="007171FD" w:rsidRPr="007171FD" w:rsidRDefault="007171FD" w:rsidP="007171FD">
      <w:pPr>
        <w:numPr>
          <w:ilvl w:val="0"/>
          <w:numId w:val="12"/>
        </w:numPr>
        <w:contextualSpacing/>
        <w:rPr>
          <w:rFonts w:ascii="Liberation Serif" w:hAnsi="Liberation Serif"/>
          <w:sz w:val="25"/>
          <w:szCs w:val="25"/>
        </w:rPr>
      </w:pPr>
      <w:r w:rsidRPr="007171FD">
        <w:rPr>
          <w:rFonts w:ascii="Liberation Serif" w:hAnsi="Liberation Serif"/>
          <w:spacing w:val="5"/>
          <w:kern w:val="28"/>
          <w:sz w:val="25"/>
          <w:szCs w:val="25"/>
        </w:rPr>
        <w:t>Налоговый регистр (карточка) по учету доходов, вычетов и налога на доходы физических лиц.</w:t>
      </w:r>
    </w:p>
    <w:p w:rsidR="007171FD" w:rsidRPr="007171FD" w:rsidRDefault="007171FD" w:rsidP="007171FD">
      <w:pPr>
        <w:numPr>
          <w:ilvl w:val="0"/>
          <w:numId w:val="12"/>
        </w:numPr>
        <w:contextualSpacing/>
        <w:rPr>
          <w:rFonts w:ascii="Liberation Serif" w:hAnsi="Liberation Serif"/>
          <w:sz w:val="25"/>
          <w:szCs w:val="25"/>
        </w:rPr>
      </w:pPr>
      <w:r w:rsidRPr="007171FD">
        <w:rPr>
          <w:rFonts w:ascii="Liberation Serif" w:hAnsi="Liberation Serif"/>
          <w:sz w:val="25"/>
          <w:szCs w:val="25"/>
        </w:rPr>
        <w:t>Карточка индивидуального учета сумм начисленных выплат и иных вознаграждений и сумм начисленных страховых взносов.</w:t>
      </w:r>
    </w:p>
    <w:p w:rsidR="007171FD" w:rsidRPr="007171FD" w:rsidRDefault="007171FD" w:rsidP="007171FD">
      <w:pPr>
        <w:rPr>
          <w:rFonts w:ascii="Liberation Serif" w:hAnsi="Liberation Serif"/>
          <w:sz w:val="25"/>
          <w:szCs w:val="25"/>
        </w:rPr>
      </w:pPr>
    </w:p>
    <w:p w:rsidR="007171FD" w:rsidRPr="007171FD" w:rsidRDefault="007171FD" w:rsidP="007171FD">
      <w:pPr>
        <w:rPr>
          <w:rFonts w:ascii="Liberation Serif" w:hAnsi="Liberation Serif"/>
          <w:sz w:val="25"/>
          <w:szCs w:val="25"/>
        </w:rPr>
      </w:pPr>
    </w:p>
    <w:p w:rsidR="007171FD" w:rsidRPr="007171FD" w:rsidRDefault="007171FD" w:rsidP="007171FD">
      <w:pPr>
        <w:rPr>
          <w:rFonts w:ascii="Liberation Serif" w:hAnsi="Liberation Serif"/>
          <w:sz w:val="25"/>
          <w:szCs w:val="25"/>
        </w:rPr>
      </w:pPr>
    </w:p>
    <w:p w:rsidR="007171FD" w:rsidRPr="007171FD" w:rsidRDefault="007171FD" w:rsidP="007171FD">
      <w:pPr>
        <w:rPr>
          <w:rFonts w:ascii="Liberation Serif" w:hAnsi="Liberation Serif"/>
          <w:sz w:val="25"/>
          <w:szCs w:val="25"/>
        </w:rPr>
      </w:pPr>
    </w:p>
    <w:p w:rsidR="007171FD" w:rsidRPr="007171FD" w:rsidRDefault="007171FD" w:rsidP="007171FD">
      <w:pPr>
        <w:autoSpaceDE w:val="0"/>
        <w:autoSpaceDN w:val="0"/>
        <w:adjustRightInd w:val="0"/>
        <w:spacing w:after="0" w:line="240" w:lineRule="auto"/>
        <w:jc w:val="center"/>
        <w:rPr>
          <w:b/>
          <w:bCs/>
        </w:rPr>
      </w:pPr>
    </w:p>
    <w:p w:rsidR="007171FD" w:rsidRPr="007171FD" w:rsidRDefault="007171FD" w:rsidP="007171FD">
      <w:pPr>
        <w:autoSpaceDE w:val="0"/>
        <w:autoSpaceDN w:val="0"/>
        <w:adjustRightInd w:val="0"/>
        <w:spacing w:after="0" w:line="240" w:lineRule="auto"/>
        <w:jc w:val="center"/>
        <w:rPr>
          <w:b/>
          <w:bCs/>
        </w:rPr>
      </w:pPr>
    </w:p>
    <w:p w:rsidR="007171FD" w:rsidRPr="007171FD" w:rsidRDefault="007171FD" w:rsidP="007171FD">
      <w:pPr>
        <w:autoSpaceDE w:val="0"/>
        <w:autoSpaceDN w:val="0"/>
        <w:adjustRightInd w:val="0"/>
        <w:spacing w:after="0" w:line="240" w:lineRule="auto"/>
        <w:jc w:val="center"/>
        <w:rPr>
          <w:b/>
          <w:bCs/>
        </w:rPr>
      </w:pPr>
    </w:p>
    <w:p w:rsidR="007171FD" w:rsidRPr="007171FD" w:rsidRDefault="007171FD" w:rsidP="007171FD">
      <w:pPr>
        <w:autoSpaceDE w:val="0"/>
        <w:autoSpaceDN w:val="0"/>
        <w:adjustRightInd w:val="0"/>
        <w:spacing w:after="0" w:line="240" w:lineRule="auto"/>
        <w:jc w:val="center"/>
        <w:rPr>
          <w:b/>
          <w:bCs/>
        </w:rPr>
      </w:pPr>
    </w:p>
    <w:p w:rsidR="007171FD" w:rsidRPr="007171FD" w:rsidRDefault="007171FD" w:rsidP="007171FD">
      <w:pPr>
        <w:autoSpaceDE w:val="0"/>
        <w:autoSpaceDN w:val="0"/>
        <w:adjustRightInd w:val="0"/>
        <w:spacing w:after="0" w:line="240" w:lineRule="auto"/>
        <w:jc w:val="center"/>
        <w:rPr>
          <w:b/>
          <w:bCs/>
        </w:rPr>
      </w:pPr>
    </w:p>
    <w:p w:rsidR="007171FD" w:rsidRDefault="007171FD" w:rsidP="007171FD">
      <w:pPr>
        <w:autoSpaceDE w:val="0"/>
        <w:autoSpaceDN w:val="0"/>
        <w:adjustRightInd w:val="0"/>
        <w:spacing w:after="0" w:line="240" w:lineRule="auto"/>
        <w:jc w:val="center"/>
        <w:rPr>
          <w:b/>
          <w:bCs/>
        </w:rPr>
      </w:pPr>
    </w:p>
    <w:p w:rsidR="008511D0" w:rsidRPr="007171FD" w:rsidRDefault="008511D0" w:rsidP="007171FD">
      <w:pPr>
        <w:autoSpaceDE w:val="0"/>
        <w:autoSpaceDN w:val="0"/>
        <w:adjustRightInd w:val="0"/>
        <w:spacing w:after="0" w:line="240" w:lineRule="auto"/>
        <w:jc w:val="center"/>
        <w:rPr>
          <w:b/>
          <w:bCs/>
        </w:rPr>
      </w:pPr>
    </w:p>
    <w:p w:rsidR="007171FD" w:rsidRPr="007171FD" w:rsidRDefault="007171FD" w:rsidP="007171FD">
      <w:pPr>
        <w:autoSpaceDE w:val="0"/>
        <w:autoSpaceDN w:val="0"/>
        <w:adjustRightInd w:val="0"/>
        <w:spacing w:after="0" w:line="240" w:lineRule="auto"/>
        <w:jc w:val="center"/>
        <w:rPr>
          <w:b/>
          <w:bCs/>
        </w:rPr>
      </w:pPr>
    </w:p>
    <w:p w:rsidR="007171FD" w:rsidRPr="007171FD" w:rsidRDefault="007171FD" w:rsidP="007171FD">
      <w:pPr>
        <w:autoSpaceDE w:val="0"/>
        <w:autoSpaceDN w:val="0"/>
        <w:adjustRightInd w:val="0"/>
        <w:spacing w:after="0" w:line="240" w:lineRule="auto"/>
        <w:jc w:val="center"/>
        <w:rPr>
          <w:b/>
          <w:bCs/>
        </w:rPr>
      </w:pPr>
    </w:p>
    <w:p w:rsidR="007171FD" w:rsidRPr="007171FD" w:rsidRDefault="007171FD" w:rsidP="007171FD">
      <w:pPr>
        <w:autoSpaceDE w:val="0"/>
        <w:autoSpaceDN w:val="0"/>
        <w:adjustRightInd w:val="0"/>
        <w:spacing w:after="0" w:line="240" w:lineRule="auto"/>
        <w:jc w:val="center"/>
        <w:rPr>
          <w:b/>
          <w:bCs/>
        </w:rPr>
      </w:pPr>
    </w:p>
    <w:p w:rsidR="007171FD" w:rsidRPr="007171FD" w:rsidRDefault="007171FD" w:rsidP="007171FD">
      <w:pPr>
        <w:autoSpaceDE w:val="0"/>
        <w:autoSpaceDN w:val="0"/>
        <w:adjustRightInd w:val="0"/>
        <w:spacing w:after="0" w:line="240" w:lineRule="auto"/>
        <w:jc w:val="center"/>
        <w:rPr>
          <w:b/>
          <w:bCs/>
        </w:rPr>
      </w:pPr>
    </w:p>
    <w:p w:rsidR="007171FD" w:rsidRPr="007171FD" w:rsidRDefault="007171FD" w:rsidP="007171FD">
      <w:pPr>
        <w:autoSpaceDE w:val="0"/>
        <w:autoSpaceDN w:val="0"/>
        <w:adjustRightInd w:val="0"/>
        <w:spacing w:after="0" w:line="240" w:lineRule="auto"/>
        <w:jc w:val="center"/>
        <w:rPr>
          <w:rFonts w:ascii="Liberation Serif" w:hAnsi="Liberation Serif"/>
        </w:rPr>
      </w:pPr>
      <w:r w:rsidRPr="007171FD">
        <w:rPr>
          <w:rFonts w:ascii="Liberation Serif" w:hAnsi="Liberation Serif"/>
          <w:b/>
          <w:bCs/>
        </w:rPr>
        <w:lastRenderedPageBreak/>
        <w:t xml:space="preserve">АКТ ПРИЕМКИ-ПЕРЕДАЧИ ИМУЩЕСТВА № </w:t>
      </w:r>
    </w:p>
    <w:p w:rsidR="007171FD" w:rsidRPr="007171FD" w:rsidRDefault="007171FD" w:rsidP="007171FD">
      <w:pPr>
        <w:autoSpaceDE w:val="0"/>
        <w:autoSpaceDN w:val="0"/>
        <w:adjustRightInd w:val="0"/>
        <w:spacing w:after="0" w:line="240" w:lineRule="auto"/>
        <w:rPr>
          <w:rFonts w:ascii="Liberation Serif" w:hAnsi="Liberation Serif"/>
        </w:rPr>
      </w:pPr>
    </w:p>
    <w:p w:rsidR="007171FD" w:rsidRPr="007171FD" w:rsidRDefault="007171FD" w:rsidP="007171FD">
      <w:pPr>
        <w:autoSpaceDE w:val="0"/>
        <w:autoSpaceDN w:val="0"/>
        <w:adjustRightInd w:val="0"/>
        <w:spacing w:after="0" w:line="240" w:lineRule="auto"/>
        <w:rPr>
          <w:rFonts w:ascii="Liberation Serif" w:hAnsi="Liberation Serif"/>
          <w:sz w:val="2"/>
          <w:szCs w:val="2"/>
        </w:rPr>
      </w:pPr>
      <w:r w:rsidRPr="007171FD">
        <w:rPr>
          <w:rFonts w:ascii="Liberation Serif" w:hAnsi="Liberation Serif"/>
          <w:u w:val="single"/>
        </w:rPr>
        <w:t>г. Невьянск</w:t>
      </w:r>
      <w:r w:rsidRPr="007171FD">
        <w:rPr>
          <w:rFonts w:ascii="Liberation Serif" w:hAnsi="Liberation Serif"/>
        </w:rPr>
        <w:t xml:space="preserve">                                 «</w:t>
      </w:r>
      <w:r w:rsidRPr="007171FD">
        <w:rPr>
          <w:rFonts w:ascii="Liberation Serif" w:hAnsi="Liberation Serif"/>
          <w:u w:val="single"/>
        </w:rPr>
        <w:t>_ »</w:t>
      </w:r>
      <w:r w:rsidRPr="007171FD">
        <w:rPr>
          <w:rFonts w:ascii="Liberation Serif" w:hAnsi="Liberation Serif"/>
        </w:rPr>
        <w:t> </w:t>
      </w:r>
      <w:r w:rsidRPr="007171FD">
        <w:rPr>
          <w:rFonts w:ascii="Liberation Serif" w:hAnsi="Liberation Serif"/>
          <w:i/>
          <w:u w:val="single"/>
        </w:rPr>
        <w:t xml:space="preserve">_____________ </w:t>
      </w:r>
      <w:r w:rsidRPr="007171FD">
        <w:rPr>
          <w:rFonts w:ascii="Liberation Serif" w:hAnsi="Liberation Serif"/>
          <w:u w:val="single"/>
        </w:rPr>
        <w:t xml:space="preserve"> 20__</w:t>
      </w:r>
      <w:r w:rsidRPr="007171FD">
        <w:rPr>
          <w:rFonts w:ascii="Liberation Serif" w:hAnsi="Liberation Serif"/>
        </w:rPr>
        <w:t> г.</w:t>
      </w:r>
      <w:r w:rsidRPr="007171FD">
        <w:rPr>
          <w:rFonts w:ascii="Liberation Serif" w:hAnsi="Liberation Serif"/>
        </w:rPr>
        <w:br/>
      </w:r>
    </w:p>
    <w:p w:rsidR="007171FD" w:rsidRPr="007171FD" w:rsidRDefault="007171FD" w:rsidP="007171FD">
      <w:pPr>
        <w:autoSpaceDE w:val="0"/>
        <w:autoSpaceDN w:val="0"/>
        <w:adjustRightInd w:val="0"/>
        <w:spacing w:after="0" w:line="240" w:lineRule="auto"/>
        <w:rPr>
          <w:rFonts w:ascii="Liberation Serif" w:hAnsi="Liberation Serif"/>
          <w:sz w:val="2"/>
          <w:szCs w:val="2"/>
        </w:rPr>
      </w:pPr>
    </w:p>
    <w:p w:rsidR="007171FD" w:rsidRPr="007171FD" w:rsidRDefault="007171FD" w:rsidP="007171FD">
      <w:pPr>
        <w:autoSpaceDE w:val="0"/>
        <w:autoSpaceDN w:val="0"/>
        <w:adjustRightInd w:val="0"/>
        <w:spacing w:after="0" w:line="240" w:lineRule="auto"/>
        <w:rPr>
          <w:rFonts w:ascii="Liberation Serif" w:hAnsi="Liberation Serif"/>
          <w:sz w:val="2"/>
          <w:szCs w:val="2"/>
        </w:rPr>
      </w:pPr>
    </w:p>
    <w:p w:rsidR="007171FD" w:rsidRPr="007171FD" w:rsidRDefault="007171FD" w:rsidP="007171FD">
      <w:pPr>
        <w:autoSpaceDE w:val="0"/>
        <w:autoSpaceDN w:val="0"/>
        <w:adjustRightInd w:val="0"/>
        <w:spacing w:after="0" w:line="240" w:lineRule="auto"/>
        <w:rPr>
          <w:rFonts w:ascii="Liberation Serif" w:hAnsi="Liberation Serif"/>
          <w:sz w:val="2"/>
          <w:szCs w:val="2"/>
        </w:rPr>
      </w:pPr>
    </w:p>
    <w:p w:rsidR="007171FD" w:rsidRPr="007171FD" w:rsidRDefault="007171FD" w:rsidP="007171FD">
      <w:pPr>
        <w:autoSpaceDE w:val="0"/>
        <w:autoSpaceDN w:val="0"/>
        <w:adjustRightInd w:val="0"/>
        <w:spacing w:after="0" w:line="240" w:lineRule="auto"/>
        <w:rPr>
          <w:rFonts w:ascii="Liberation Serif" w:hAnsi="Liberation Serif"/>
          <w:sz w:val="2"/>
          <w:szCs w:val="2"/>
        </w:rPr>
      </w:pPr>
    </w:p>
    <w:p w:rsidR="007171FD" w:rsidRPr="007171FD" w:rsidRDefault="007171FD" w:rsidP="007171FD">
      <w:pPr>
        <w:autoSpaceDE w:val="0"/>
        <w:autoSpaceDN w:val="0"/>
        <w:adjustRightInd w:val="0"/>
        <w:spacing w:after="0" w:line="240" w:lineRule="auto"/>
        <w:ind w:firstLine="540"/>
        <w:rPr>
          <w:rFonts w:ascii="Liberation Serif" w:hAnsi="Liberation Serif"/>
          <w:sz w:val="24"/>
          <w:szCs w:val="24"/>
        </w:rPr>
      </w:pPr>
      <w:r w:rsidRPr="007171FD">
        <w:rPr>
          <w:rFonts w:ascii="Liberation Serif" w:hAnsi="Liberation Serif"/>
          <w:sz w:val="24"/>
          <w:szCs w:val="24"/>
        </w:rPr>
        <w:t>Администрация Невьянского городского округа, в лице главы Невьянского  городского округа_______________________________, действующего на основании Устава, с одной стороны, и комитет по управлению муниципальным имуществом администрации Невьянского городского округа, в лице председателя__________________________________, действующего на основании Положения за Невьянский городской округ, с другой стороны, именуемые вместе «Стороны», а по отдельности «Сторона», составили настоящий акт (далее - Акт) о нижеследующем.</w:t>
      </w:r>
    </w:p>
    <w:p w:rsidR="007171FD" w:rsidRPr="007171FD" w:rsidRDefault="007171FD" w:rsidP="007171FD">
      <w:pPr>
        <w:autoSpaceDE w:val="0"/>
        <w:autoSpaceDN w:val="0"/>
        <w:adjustRightInd w:val="0"/>
        <w:spacing w:after="0" w:line="240" w:lineRule="auto"/>
        <w:ind w:firstLine="567"/>
        <w:rPr>
          <w:rFonts w:ascii="Liberation Serif" w:hAnsi="Liberation Serif"/>
          <w:sz w:val="24"/>
          <w:szCs w:val="24"/>
        </w:rPr>
      </w:pPr>
    </w:p>
    <w:p w:rsidR="007171FD" w:rsidRPr="007171FD" w:rsidRDefault="007171FD" w:rsidP="007171FD">
      <w:pPr>
        <w:autoSpaceDE w:val="0"/>
        <w:autoSpaceDN w:val="0"/>
        <w:adjustRightInd w:val="0"/>
        <w:spacing w:after="0" w:line="240" w:lineRule="auto"/>
        <w:ind w:firstLine="567"/>
        <w:rPr>
          <w:rFonts w:ascii="Liberation Serif" w:hAnsi="Liberation Serif"/>
          <w:sz w:val="24"/>
          <w:szCs w:val="24"/>
        </w:rPr>
      </w:pPr>
      <w:r w:rsidRPr="007171FD">
        <w:rPr>
          <w:rFonts w:ascii="Liberation Serif" w:hAnsi="Liberation Serif"/>
          <w:sz w:val="24"/>
          <w:szCs w:val="24"/>
        </w:rPr>
        <w:t xml:space="preserve">1. На основании постановления администрации Невьянского городского округа </w:t>
      </w:r>
      <w:proofErr w:type="gramStart"/>
      <w:r w:rsidRPr="007171FD">
        <w:rPr>
          <w:rFonts w:ascii="Liberation Serif" w:hAnsi="Liberation Serif"/>
          <w:sz w:val="24"/>
          <w:szCs w:val="24"/>
        </w:rPr>
        <w:t>от  «</w:t>
      </w:r>
      <w:proofErr w:type="gramEnd"/>
      <w:r w:rsidRPr="007171FD">
        <w:rPr>
          <w:rFonts w:ascii="Liberation Serif" w:hAnsi="Liberation Serif"/>
          <w:sz w:val="24"/>
          <w:szCs w:val="24"/>
        </w:rPr>
        <w:t>___» ___________</w:t>
      </w:r>
      <w:r w:rsidRPr="007171FD">
        <w:rPr>
          <w:rFonts w:ascii="Liberation Serif" w:hAnsi="Liberation Serif"/>
          <w:sz w:val="24"/>
          <w:szCs w:val="24"/>
          <w:u w:val="single"/>
        </w:rPr>
        <w:t xml:space="preserve"> 20__ г.</w:t>
      </w:r>
      <w:r w:rsidRPr="007171FD">
        <w:rPr>
          <w:rFonts w:ascii="Liberation Serif" w:hAnsi="Liberation Serif"/>
          <w:sz w:val="24"/>
          <w:szCs w:val="24"/>
        </w:rPr>
        <w:t xml:space="preserve">  № _____</w:t>
      </w:r>
      <w:proofErr w:type="gramStart"/>
      <w:r w:rsidRPr="007171FD">
        <w:rPr>
          <w:rFonts w:ascii="Liberation Serif" w:hAnsi="Liberation Serif"/>
          <w:sz w:val="24"/>
          <w:szCs w:val="24"/>
        </w:rPr>
        <w:t>_  «</w:t>
      </w:r>
      <w:proofErr w:type="gramEnd"/>
      <w:r w:rsidRPr="007171FD">
        <w:rPr>
          <w:rFonts w:ascii="Liberation Serif" w:hAnsi="Liberation Serif"/>
          <w:sz w:val="24"/>
          <w:szCs w:val="24"/>
        </w:rPr>
        <w:t>_____________________» администрация Невьянского городского округа передала, а комитет по управлению муниципальным имуществом администрации Невьянского городского округа принял следующее имущество:</w:t>
      </w:r>
    </w:p>
    <w:p w:rsidR="007171FD" w:rsidRPr="007171FD" w:rsidRDefault="007171FD" w:rsidP="007171FD">
      <w:pPr>
        <w:autoSpaceDE w:val="0"/>
        <w:autoSpaceDN w:val="0"/>
        <w:adjustRightInd w:val="0"/>
        <w:spacing w:after="0" w:line="240" w:lineRule="auto"/>
        <w:ind w:firstLine="567"/>
        <w:rPr>
          <w:rFonts w:ascii="Liberation Serif" w:hAnsi="Liberation Serif"/>
          <w:sz w:val="24"/>
          <w:szCs w:val="24"/>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27"/>
        <w:gridCol w:w="1417"/>
        <w:gridCol w:w="892"/>
        <w:gridCol w:w="1518"/>
      </w:tblGrid>
      <w:tr w:rsidR="007171FD" w:rsidRPr="007171FD" w:rsidTr="007171FD">
        <w:trPr>
          <w:trHeight w:val="375"/>
        </w:trPr>
        <w:tc>
          <w:tcPr>
            <w:tcW w:w="562" w:type="dxa"/>
            <w:tcBorders>
              <w:top w:val="single" w:sz="4" w:space="0" w:color="auto"/>
              <w:left w:val="single" w:sz="4" w:space="0" w:color="auto"/>
              <w:bottom w:val="single" w:sz="4" w:space="0" w:color="auto"/>
              <w:right w:val="single" w:sz="4" w:space="0" w:color="auto"/>
            </w:tcBorders>
            <w:hideMark/>
          </w:tcPr>
          <w:p w:rsidR="007171FD" w:rsidRPr="007171FD" w:rsidRDefault="007171FD" w:rsidP="007171FD">
            <w:pPr>
              <w:spacing w:before="0" w:line="240" w:lineRule="auto"/>
              <w:ind w:firstLine="0"/>
              <w:jc w:val="center"/>
              <w:rPr>
                <w:rFonts w:ascii="Liberation Serif" w:hAnsi="Liberation Serif"/>
              </w:rPr>
            </w:pPr>
            <w:r w:rsidRPr="007171FD">
              <w:rPr>
                <w:rFonts w:ascii="Liberation Serif" w:hAnsi="Liberation Serif"/>
              </w:rPr>
              <w:t xml:space="preserve">№ </w:t>
            </w:r>
            <w:proofErr w:type="spellStart"/>
            <w:r w:rsidRPr="007171FD">
              <w:rPr>
                <w:rFonts w:ascii="Liberation Serif" w:hAnsi="Liberation Serif"/>
              </w:rPr>
              <w:t>п.п</w:t>
            </w:r>
            <w:proofErr w:type="spellEnd"/>
            <w:r w:rsidRPr="007171FD">
              <w:rPr>
                <w:rFonts w:ascii="Liberation Serif" w:hAnsi="Liberation Serif"/>
              </w:rPr>
              <w:t>.</w:t>
            </w:r>
          </w:p>
        </w:tc>
        <w:tc>
          <w:tcPr>
            <w:tcW w:w="5327" w:type="dxa"/>
            <w:tcBorders>
              <w:top w:val="single" w:sz="4" w:space="0" w:color="auto"/>
              <w:left w:val="single" w:sz="4" w:space="0" w:color="auto"/>
              <w:bottom w:val="single" w:sz="4" w:space="0" w:color="auto"/>
              <w:right w:val="single" w:sz="4" w:space="0" w:color="auto"/>
            </w:tcBorders>
            <w:hideMark/>
          </w:tcPr>
          <w:p w:rsidR="007171FD" w:rsidRPr="007171FD" w:rsidRDefault="007171FD" w:rsidP="007171FD">
            <w:pPr>
              <w:spacing w:before="0" w:line="240" w:lineRule="auto"/>
              <w:ind w:firstLine="0"/>
              <w:jc w:val="center"/>
              <w:rPr>
                <w:rFonts w:ascii="Liberation Serif" w:hAnsi="Liberation Serif"/>
              </w:rPr>
            </w:pPr>
            <w:r w:rsidRPr="007171FD">
              <w:rPr>
                <w:rFonts w:ascii="Liberation Serif" w:hAnsi="Liberation Serif"/>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7171FD" w:rsidRPr="007171FD" w:rsidRDefault="007171FD" w:rsidP="007171FD">
            <w:pPr>
              <w:spacing w:before="0" w:line="240" w:lineRule="auto"/>
              <w:ind w:firstLine="0"/>
              <w:jc w:val="center"/>
              <w:rPr>
                <w:rFonts w:ascii="Liberation Serif" w:hAnsi="Liberation Serif"/>
              </w:rPr>
            </w:pPr>
            <w:proofErr w:type="spellStart"/>
            <w:r w:rsidRPr="007171FD">
              <w:rPr>
                <w:rFonts w:ascii="Liberation Serif" w:hAnsi="Liberation Serif"/>
                <w:lang w:val="en-US"/>
              </w:rPr>
              <w:t>Счет</w:t>
            </w:r>
            <w:proofErr w:type="spellEnd"/>
            <w:r w:rsidRPr="007171FD">
              <w:rPr>
                <w:rFonts w:ascii="Liberation Serif" w:hAnsi="Liberation Serif"/>
                <w:lang w:val="en-US"/>
              </w:rPr>
              <w:t xml:space="preserve"> </w:t>
            </w:r>
            <w:r w:rsidRPr="007171FD">
              <w:rPr>
                <w:rFonts w:ascii="Liberation Serif" w:hAnsi="Liberation Serif"/>
              </w:rPr>
              <w:t>бюджетного</w:t>
            </w:r>
            <w:r w:rsidRPr="007171FD">
              <w:rPr>
                <w:rFonts w:ascii="Liberation Serif" w:hAnsi="Liberation Serif"/>
                <w:lang w:val="en-US"/>
              </w:rPr>
              <w:t xml:space="preserve"> </w:t>
            </w:r>
            <w:proofErr w:type="spellStart"/>
            <w:r w:rsidRPr="007171FD">
              <w:rPr>
                <w:rFonts w:ascii="Liberation Serif" w:hAnsi="Liberation Serif"/>
                <w:lang w:val="en-US"/>
              </w:rPr>
              <w:t>учета</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7171FD" w:rsidRPr="007171FD" w:rsidRDefault="007171FD" w:rsidP="007171FD">
            <w:pPr>
              <w:spacing w:before="0" w:line="240" w:lineRule="auto"/>
              <w:ind w:firstLine="0"/>
              <w:jc w:val="center"/>
              <w:rPr>
                <w:rFonts w:ascii="Liberation Serif" w:hAnsi="Liberation Serif"/>
              </w:rPr>
            </w:pPr>
            <w:r w:rsidRPr="007171FD">
              <w:rPr>
                <w:rFonts w:ascii="Liberation Serif" w:hAnsi="Liberation Serif"/>
              </w:rPr>
              <w:t>Кол-во</w:t>
            </w:r>
          </w:p>
          <w:p w:rsidR="007171FD" w:rsidRPr="007171FD" w:rsidRDefault="007171FD" w:rsidP="007171FD">
            <w:pPr>
              <w:spacing w:before="0" w:line="240" w:lineRule="auto"/>
              <w:ind w:firstLine="0"/>
              <w:jc w:val="center"/>
              <w:rPr>
                <w:rFonts w:ascii="Liberation Serif" w:hAnsi="Liberation Serif"/>
              </w:rPr>
            </w:pPr>
            <w:r w:rsidRPr="007171FD">
              <w:rPr>
                <w:rFonts w:ascii="Liberation Serif" w:hAnsi="Liberation Serif"/>
              </w:rPr>
              <w:t>шт.</w:t>
            </w:r>
          </w:p>
        </w:tc>
        <w:tc>
          <w:tcPr>
            <w:tcW w:w="1518" w:type="dxa"/>
            <w:tcBorders>
              <w:top w:val="single" w:sz="4" w:space="0" w:color="auto"/>
              <w:left w:val="single" w:sz="4" w:space="0" w:color="auto"/>
              <w:bottom w:val="single" w:sz="4" w:space="0" w:color="auto"/>
              <w:right w:val="single" w:sz="4" w:space="0" w:color="auto"/>
            </w:tcBorders>
            <w:hideMark/>
          </w:tcPr>
          <w:p w:rsidR="007171FD" w:rsidRPr="007171FD" w:rsidRDefault="007171FD" w:rsidP="007171FD">
            <w:pPr>
              <w:spacing w:before="0" w:line="240" w:lineRule="auto"/>
              <w:ind w:firstLine="0"/>
              <w:jc w:val="center"/>
              <w:rPr>
                <w:rFonts w:ascii="Liberation Serif" w:hAnsi="Liberation Serif"/>
              </w:rPr>
            </w:pPr>
            <w:r w:rsidRPr="007171FD">
              <w:rPr>
                <w:rFonts w:ascii="Liberation Serif" w:hAnsi="Liberation Serif"/>
              </w:rPr>
              <w:t>Стоимость,</w:t>
            </w:r>
          </w:p>
          <w:p w:rsidR="007171FD" w:rsidRPr="007171FD" w:rsidRDefault="007171FD" w:rsidP="007171FD">
            <w:pPr>
              <w:spacing w:before="0" w:line="240" w:lineRule="auto"/>
              <w:ind w:firstLine="0"/>
              <w:jc w:val="center"/>
              <w:rPr>
                <w:rFonts w:ascii="Liberation Serif" w:hAnsi="Liberation Serif"/>
              </w:rPr>
            </w:pPr>
            <w:r w:rsidRPr="007171FD">
              <w:rPr>
                <w:rFonts w:ascii="Liberation Serif" w:hAnsi="Liberation Serif"/>
              </w:rPr>
              <w:t>руб.</w:t>
            </w:r>
          </w:p>
        </w:tc>
      </w:tr>
      <w:tr w:rsidR="007171FD" w:rsidRPr="007171FD" w:rsidTr="007171FD">
        <w:trPr>
          <w:trHeight w:val="579"/>
        </w:trPr>
        <w:tc>
          <w:tcPr>
            <w:tcW w:w="562" w:type="dxa"/>
            <w:tcBorders>
              <w:top w:val="single" w:sz="4" w:space="0" w:color="auto"/>
              <w:left w:val="single" w:sz="4" w:space="0" w:color="auto"/>
              <w:bottom w:val="single" w:sz="4" w:space="0" w:color="auto"/>
              <w:right w:val="single" w:sz="4" w:space="0" w:color="auto"/>
            </w:tcBorders>
          </w:tcPr>
          <w:p w:rsidR="007171FD" w:rsidRPr="007171FD" w:rsidRDefault="007171FD" w:rsidP="007171FD">
            <w:pPr>
              <w:spacing w:before="0" w:line="240" w:lineRule="auto"/>
              <w:ind w:firstLine="0"/>
              <w:jc w:val="center"/>
              <w:rPr>
                <w:rFonts w:ascii="Liberation Serif" w:hAnsi="Liberation Serif"/>
                <w:lang w:val="en-US"/>
              </w:rPr>
            </w:pPr>
            <w:r w:rsidRPr="007171FD">
              <w:rPr>
                <w:rFonts w:ascii="Liberation Serif" w:hAnsi="Liberation Serif"/>
                <w:lang w:val="en-US"/>
              </w:rPr>
              <w:t>1</w:t>
            </w:r>
          </w:p>
        </w:tc>
        <w:tc>
          <w:tcPr>
            <w:tcW w:w="5327" w:type="dxa"/>
            <w:tcBorders>
              <w:top w:val="single" w:sz="4" w:space="0" w:color="auto"/>
              <w:left w:val="single" w:sz="4" w:space="0" w:color="auto"/>
              <w:bottom w:val="single" w:sz="4" w:space="0" w:color="auto"/>
              <w:right w:val="single" w:sz="4" w:space="0" w:color="auto"/>
            </w:tcBorders>
          </w:tcPr>
          <w:p w:rsidR="007171FD" w:rsidRPr="007171FD" w:rsidRDefault="007171FD" w:rsidP="007171FD">
            <w:pPr>
              <w:spacing w:before="0" w:after="0" w:line="240" w:lineRule="auto"/>
              <w:ind w:firstLine="0"/>
              <w:jc w:val="left"/>
              <w:rPr>
                <w:rFonts w:ascii="Liberation Serif" w:hAnsi="Liberation Serif"/>
                <w:i/>
              </w:rPr>
            </w:pPr>
          </w:p>
        </w:tc>
        <w:tc>
          <w:tcPr>
            <w:tcW w:w="1417" w:type="dxa"/>
            <w:tcBorders>
              <w:top w:val="single" w:sz="4" w:space="0" w:color="auto"/>
              <w:left w:val="single" w:sz="4" w:space="0" w:color="auto"/>
              <w:bottom w:val="single" w:sz="4" w:space="0" w:color="auto"/>
              <w:right w:val="single" w:sz="4" w:space="0" w:color="auto"/>
            </w:tcBorders>
          </w:tcPr>
          <w:p w:rsidR="007171FD" w:rsidRPr="007171FD" w:rsidRDefault="007171FD" w:rsidP="007171FD">
            <w:pPr>
              <w:spacing w:before="0" w:line="240" w:lineRule="auto"/>
              <w:ind w:firstLine="0"/>
              <w:jc w:val="center"/>
              <w:rPr>
                <w:rFonts w:ascii="Liberation Serif" w:hAnsi="Liberation Serif"/>
                <w:b/>
              </w:rPr>
            </w:pPr>
            <w:r w:rsidRPr="007171FD">
              <w:rPr>
                <w:rFonts w:ascii="Liberation Serif" w:hAnsi="Liberation Serif"/>
                <w:b/>
              </w:rPr>
              <w:t xml:space="preserve"> </w:t>
            </w:r>
          </w:p>
        </w:tc>
        <w:tc>
          <w:tcPr>
            <w:tcW w:w="892" w:type="dxa"/>
            <w:tcBorders>
              <w:top w:val="single" w:sz="4" w:space="0" w:color="auto"/>
              <w:left w:val="single" w:sz="4" w:space="0" w:color="auto"/>
              <w:bottom w:val="single" w:sz="4" w:space="0" w:color="auto"/>
              <w:right w:val="single" w:sz="4" w:space="0" w:color="auto"/>
            </w:tcBorders>
          </w:tcPr>
          <w:p w:rsidR="007171FD" w:rsidRPr="007171FD" w:rsidRDefault="007171FD" w:rsidP="007171FD">
            <w:pPr>
              <w:spacing w:before="0" w:line="240" w:lineRule="auto"/>
              <w:ind w:firstLine="0"/>
              <w:jc w:val="center"/>
              <w:rPr>
                <w:rFonts w:ascii="Liberation Serif" w:hAnsi="Liberation Serif"/>
              </w:rPr>
            </w:pPr>
          </w:p>
        </w:tc>
        <w:tc>
          <w:tcPr>
            <w:tcW w:w="1518" w:type="dxa"/>
            <w:tcBorders>
              <w:top w:val="single" w:sz="4" w:space="0" w:color="auto"/>
              <w:left w:val="single" w:sz="4" w:space="0" w:color="auto"/>
              <w:bottom w:val="single" w:sz="4" w:space="0" w:color="auto"/>
              <w:right w:val="single" w:sz="4" w:space="0" w:color="auto"/>
            </w:tcBorders>
          </w:tcPr>
          <w:p w:rsidR="007171FD" w:rsidRPr="007171FD" w:rsidRDefault="007171FD" w:rsidP="007171FD">
            <w:pPr>
              <w:spacing w:before="0" w:line="240" w:lineRule="auto"/>
              <w:ind w:firstLine="0"/>
              <w:jc w:val="right"/>
              <w:rPr>
                <w:rFonts w:ascii="Liberation Serif" w:hAnsi="Liberation Serif"/>
              </w:rPr>
            </w:pPr>
          </w:p>
        </w:tc>
      </w:tr>
      <w:tr w:rsidR="007171FD" w:rsidRPr="007171FD" w:rsidTr="007171FD">
        <w:trPr>
          <w:trHeight w:val="188"/>
        </w:trPr>
        <w:tc>
          <w:tcPr>
            <w:tcW w:w="8198" w:type="dxa"/>
            <w:gridSpan w:val="4"/>
            <w:tcBorders>
              <w:top w:val="single" w:sz="4" w:space="0" w:color="auto"/>
              <w:left w:val="single" w:sz="4" w:space="0" w:color="auto"/>
              <w:bottom w:val="single" w:sz="4" w:space="0" w:color="auto"/>
              <w:right w:val="single" w:sz="4" w:space="0" w:color="auto"/>
            </w:tcBorders>
            <w:hideMark/>
          </w:tcPr>
          <w:p w:rsidR="007171FD" w:rsidRPr="007171FD" w:rsidRDefault="007171FD" w:rsidP="007171FD">
            <w:pPr>
              <w:spacing w:before="0" w:line="240" w:lineRule="auto"/>
              <w:ind w:firstLine="0"/>
              <w:jc w:val="right"/>
              <w:rPr>
                <w:rFonts w:ascii="Liberation Serif" w:hAnsi="Liberation Serif"/>
              </w:rPr>
            </w:pPr>
            <w:r w:rsidRPr="007171FD">
              <w:rPr>
                <w:rFonts w:ascii="Liberation Serif" w:hAnsi="Liberation Serif"/>
              </w:rPr>
              <w:t>Итого:</w:t>
            </w:r>
          </w:p>
        </w:tc>
        <w:tc>
          <w:tcPr>
            <w:tcW w:w="1518" w:type="dxa"/>
            <w:tcBorders>
              <w:top w:val="single" w:sz="4" w:space="0" w:color="auto"/>
              <w:left w:val="single" w:sz="4" w:space="0" w:color="auto"/>
              <w:bottom w:val="single" w:sz="4" w:space="0" w:color="auto"/>
              <w:right w:val="single" w:sz="4" w:space="0" w:color="auto"/>
            </w:tcBorders>
            <w:hideMark/>
          </w:tcPr>
          <w:p w:rsidR="007171FD" w:rsidRPr="007171FD" w:rsidRDefault="007171FD" w:rsidP="007171FD">
            <w:pPr>
              <w:spacing w:before="0" w:line="240" w:lineRule="auto"/>
              <w:ind w:firstLine="0"/>
              <w:jc w:val="right"/>
              <w:rPr>
                <w:rFonts w:ascii="Liberation Serif" w:hAnsi="Liberation Serif"/>
                <w:b/>
              </w:rPr>
            </w:pPr>
          </w:p>
        </w:tc>
      </w:tr>
    </w:tbl>
    <w:p w:rsidR="007171FD" w:rsidRPr="007171FD" w:rsidRDefault="007171FD" w:rsidP="007171FD">
      <w:pPr>
        <w:autoSpaceDE w:val="0"/>
        <w:autoSpaceDN w:val="0"/>
        <w:adjustRightInd w:val="0"/>
        <w:spacing w:after="0" w:line="240" w:lineRule="auto"/>
        <w:ind w:firstLine="540"/>
        <w:rPr>
          <w:rFonts w:ascii="Liberation Serif" w:hAnsi="Liberation Serif"/>
          <w:sz w:val="24"/>
          <w:szCs w:val="24"/>
        </w:rPr>
      </w:pPr>
    </w:p>
    <w:p w:rsidR="007171FD" w:rsidRPr="007171FD" w:rsidRDefault="007171FD" w:rsidP="007171FD">
      <w:pPr>
        <w:autoSpaceDE w:val="0"/>
        <w:autoSpaceDN w:val="0"/>
        <w:adjustRightInd w:val="0"/>
        <w:spacing w:after="0" w:line="240" w:lineRule="auto"/>
        <w:ind w:firstLine="540"/>
        <w:rPr>
          <w:rFonts w:ascii="Liberation Serif" w:hAnsi="Liberation Serif"/>
          <w:sz w:val="24"/>
          <w:szCs w:val="24"/>
        </w:rPr>
      </w:pPr>
      <w:r w:rsidRPr="007171FD">
        <w:rPr>
          <w:rFonts w:ascii="Liberation Serif" w:hAnsi="Liberation Serif"/>
          <w:sz w:val="24"/>
          <w:szCs w:val="24"/>
        </w:rPr>
        <w:t>2. Настоящий Акт составлен в двух экземплярах, по одному для каждой из Сторон.</w:t>
      </w:r>
    </w:p>
    <w:p w:rsidR="007171FD" w:rsidRPr="007171FD" w:rsidRDefault="007171FD" w:rsidP="007171FD">
      <w:pPr>
        <w:autoSpaceDE w:val="0"/>
        <w:autoSpaceDN w:val="0"/>
        <w:adjustRightInd w:val="0"/>
        <w:spacing w:after="0" w:line="240" w:lineRule="auto"/>
        <w:rPr>
          <w:rFonts w:ascii="Liberation Serif" w:hAnsi="Liberation Serif" w:cs="Calibri"/>
        </w:rPr>
      </w:pPr>
    </w:p>
    <w:p w:rsidR="007171FD" w:rsidRPr="007171FD" w:rsidRDefault="007171FD" w:rsidP="007171FD">
      <w:pPr>
        <w:autoSpaceDE w:val="0"/>
        <w:autoSpaceDN w:val="0"/>
        <w:adjustRightInd w:val="0"/>
        <w:spacing w:before="0" w:after="0" w:line="240" w:lineRule="auto"/>
        <w:ind w:firstLine="0"/>
        <w:jc w:val="left"/>
        <w:rPr>
          <w:rFonts w:ascii="Liberation Serif" w:hAnsi="Liberation Serif"/>
          <w:caps/>
          <w:sz w:val="24"/>
          <w:szCs w:val="24"/>
        </w:rPr>
      </w:pPr>
      <w:proofErr w:type="gramStart"/>
      <w:r w:rsidRPr="007171FD">
        <w:rPr>
          <w:rFonts w:ascii="Liberation Serif" w:hAnsi="Liberation Serif"/>
          <w:caps/>
          <w:sz w:val="24"/>
          <w:szCs w:val="24"/>
        </w:rPr>
        <w:t xml:space="preserve">Передал:   </w:t>
      </w:r>
      <w:proofErr w:type="gramEnd"/>
      <w:r w:rsidRPr="007171FD">
        <w:rPr>
          <w:rFonts w:ascii="Liberation Serif" w:hAnsi="Liberation Serif"/>
          <w:caps/>
          <w:sz w:val="24"/>
          <w:szCs w:val="24"/>
        </w:rPr>
        <w:t xml:space="preserve">                                                      Принял:</w:t>
      </w:r>
    </w:p>
    <w:p w:rsidR="007171FD" w:rsidRPr="007171FD" w:rsidRDefault="007171FD" w:rsidP="007171FD">
      <w:pPr>
        <w:tabs>
          <w:tab w:val="center" w:pos="4748"/>
        </w:tabs>
        <w:autoSpaceDE w:val="0"/>
        <w:autoSpaceDN w:val="0"/>
        <w:adjustRightInd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Глава Невьянского</w:t>
      </w:r>
      <w:r w:rsidRPr="007171FD">
        <w:rPr>
          <w:rFonts w:ascii="Liberation Serif" w:hAnsi="Liberation Serif"/>
          <w:sz w:val="24"/>
          <w:szCs w:val="24"/>
        </w:rPr>
        <w:tab/>
        <w:t xml:space="preserve">                                            </w:t>
      </w:r>
      <w:proofErr w:type="gramStart"/>
      <w:r w:rsidRPr="007171FD">
        <w:rPr>
          <w:rFonts w:ascii="Liberation Serif" w:hAnsi="Liberation Serif"/>
          <w:sz w:val="24"/>
          <w:szCs w:val="24"/>
        </w:rPr>
        <w:t>Председатель  КУМИ</w:t>
      </w:r>
      <w:proofErr w:type="gramEnd"/>
      <w:r w:rsidRPr="007171FD">
        <w:rPr>
          <w:rFonts w:ascii="Liberation Serif" w:hAnsi="Liberation Serif"/>
          <w:sz w:val="24"/>
          <w:szCs w:val="24"/>
        </w:rPr>
        <w:t xml:space="preserve"> администрации</w:t>
      </w:r>
    </w:p>
    <w:p w:rsidR="007171FD" w:rsidRPr="007171FD" w:rsidRDefault="007171FD" w:rsidP="007171FD">
      <w:pPr>
        <w:autoSpaceDE w:val="0"/>
        <w:autoSpaceDN w:val="0"/>
        <w:adjustRightInd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 xml:space="preserve">городского округа                                             Невьянского городского округа           </w:t>
      </w:r>
    </w:p>
    <w:p w:rsidR="007171FD" w:rsidRPr="007171FD" w:rsidRDefault="007171FD" w:rsidP="007171FD">
      <w:pPr>
        <w:autoSpaceDE w:val="0"/>
        <w:autoSpaceDN w:val="0"/>
        <w:adjustRightInd w:val="0"/>
        <w:spacing w:before="0" w:after="0" w:line="240" w:lineRule="auto"/>
        <w:ind w:firstLine="0"/>
        <w:jc w:val="left"/>
        <w:rPr>
          <w:rFonts w:ascii="Liberation Serif" w:hAnsi="Liberation Serif"/>
          <w:sz w:val="24"/>
          <w:szCs w:val="24"/>
        </w:rPr>
      </w:pPr>
    </w:p>
    <w:p w:rsidR="007171FD" w:rsidRPr="007171FD" w:rsidRDefault="007171FD" w:rsidP="007171FD">
      <w:pPr>
        <w:autoSpaceDE w:val="0"/>
        <w:autoSpaceDN w:val="0"/>
        <w:adjustRightInd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____________________ (______________)        ___________________ (_______________</w:t>
      </w:r>
      <w:r w:rsidRPr="007171FD">
        <w:rPr>
          <w:rFonts w:ascii="Liberation Serif" w:hAnsi="Liberation Serif"/>
          <w:sz w:val="24"/>
          <w:szCs w:val="24"/>
          <w:u w:val="single"/>
        </w:rPr>
        <w:t>)</w:t>
      </w:r>
    </w:p>
    <w:p w:rsidR="007171FD" w:rsidRPr="007171FD" w:rsidRDefault="007171FD" w:rsidP="007171FD">
      <w:pPr>
        <w:autoSpaceDE w:val="0"/>
        <w:autoSpaceDN w:val="0"/>
        <w:adjustRightInd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М.П.                                                                 М.П.</w:t>
      </w:r>
    </w:p>
    <w:p w:rsidR="007171FD" w:rsidRPr="007171FD" w:rsidRDefault="007171FD" w:rsidP="007171FD">
      <w:pPr>
        <w:rPr>
          <w:rFonts w:ascii="Liberation Serif" w:hAnsi="Liberation Serif"/>
          <w:i/>
          <w:u w:val="single"/>
        </w:rPr>
      </w:pPr>
      <w:r w:rsidRPr="007171FD">
        <w:rPr>
          <w:rFonts w:ascii="Liberation Serif" w:hAnsi="Liberation Serif"/>
        </w:rPr>
        <w:t xml:space="preserve">«_____» ____________ </w:t>
      </w:r>
      <w:r w:rsidRPr="007171FD">
        <w:rPr>
          <w:rFonts w:ascii="Liberation Serif" w:hAnsi="Liberation Serif"/>
          <w:u w:val="single"/>
        </w:rPr>
        <w:t>20__</w:t>
      </w:r>
      <w:r w:rsidRPr="007171FD">
        <w:rPr>
          <w:rFonts w:ascii="Liberation Serif" w:hAnsi="Liberation Serif"/>
          <w:i/>
          <w:u w:val="single"/>
        </w:rPr>
        <w:t xml:space="preserve"> </w:t>
      </w:r>
      <w:r w:rsidRPr="007171FD">
        <w:rPr>
          <w:rFonts w:ascii="Liberation Serif" w:hAnsi="Liberation Serif"/>
        </w:rPr>
        <w:t xml:space="preserve">г.                            «____» ________________ </w:t>
      </w:r>
      <w:r w:rsidRPr="007171FD">
        <w:rPr>
          <w:rFonts w:ascii="Liberation Serif" w:hAnsi="Liberation Serif"/>
          <w:u w:val="single"/>
        </w:rPr>
        <w:t>20___</w:t>
      </w:r>
      <w:r w:rsidRPr="007171FD">
        <w:rPr>
          <w:rFonts w:ascii="Liberation Serif" w:hAnsi="Liberation Serif"/>
        </w:rPr>
        <w:t xml:space="preserve"> г.</w:t>
      </w:r>
    </w:p>
    <w:p w:rsidR="007171FD" w:rsidRPr="007171FD" w:rsidRDefault="007171FD" w:rsidP="007171FD">
      <w:pPr>
        <w:spacing w:after="0" w:line="240" w:lineRule="auto"/>
        <w:rPr>
          <w:rFonts w:ascii="Liberation Serif" w:hAnsi="Liberation Serif"/>
        </w:rPr>
      </w:pPr>
    </w:p>
    <w:p w:rsidR="007171FD" w:rsidRPr="007171FD" w:rsidRDefault="007171FD" w:rsidP="007171FD">
      <w:pPr>
        <w:spacing w:after="0" w:line="240" w:lineRule="auto"/>
        <w:rPr>
          <w:rFonts w:ascii="Liberation Serif" w:hAnsi="Liberation Serif"/>
        </w:rPr>
      </w:pPr>
    </w:p>
    <w:p w:rsidR="007171FD" w:rsidRPr="007171FD" w:rsidRDefault="007171FD" w:rsidP="007171FD">
      <w:pPr>
        <w:spacing w:after="0" w:line="240" w:lineRule="auto"/>
        <w:rPr>
          <w:rFonts w:ascii="Liberation Serif" w:hAnsi="Liberation Serif"/>
        </w:rPr>
      </w:pPr>
    </w:p>
    <w:p w:rsidR="007171FD" w:rsidRPr="007171FD" w:rsidRDefault="007171FD" w:rsidP="007171FD">
      <w:pPr>
        <w:spacing w:after="0" w:line="240" w:lineRule="auto"/>
        <w:rPr>
          <w:rFonts w:ascii="Liberation Serif" w:hAnsi="Liberation Serif"/>
        </w:rPr>
      </w:pPr>
    </w:p>
    <w:p w:rsidR="007171FD" w:rsidRPr="007171FD" w:rsidRDefault="007171FD" w:rsidP="007171FD">
      <w:pPr>
        <w:spacing w:after="0" w:line="240" w:lineRule="auto"/>
        <w:rPr>
          <w:rFonts w:ascii="Liberation Serif" w:hAnsi="Liberation Serif"/>
        </w:rPr>
      </w:pPr>
    </w:p>
    <w:p w:rsidR="007171FD" w:rsidRPr="007171FD" w:rsidRDefault="007171FD" w:rsidP="007171FD">
      <w:pPr>
        <w:spacing w:after="0" w:line="240" w:lineRule="auto"/>
        <w:rPr>
          <w:rFonts w:ascii="Liberation Serif" w:hAnsi="Liberation Serif"/>
        </w:rPr>
      </w:pPr>
    </w:p>
    <w:p w:rsidR="007171FD" w:rsidRDefault="007171FD" w:rsidP="007171FD">
      <w:pPr>
        <w:spacing w:after="0" w:line="240" w:lineRule="auto"/>
        <w:rPr>
          <w:rFonts w:ascii="Liberation Serif" w:hAnsi="Liberation Serif"/>
        </w:rPr>
      </w:pPr>
    </w:p>
    <w:p w:rsidR="008511D0" w:rsidRPr="007171FD" w:rsidRDefault="008511D0" w:rsidP="007171FD">
      <w:pPr>
        <w:spacing w:after="0" w:line="240" w:lineRule="auto"/>
        <w:rPr>
          <w:rFonts w:ascii="Liberation Serif" w:hAnsi="Liberation Serif"/>
        </w:rPr>
      </w:pPr>
    </w:p>
    <w:p w:rsidR="007171FD" w:rsidRPr="007171FD" w:rsidRDefault="007171FD" w:rsidP="007171FD">
      <w:pPr>
        <w:spacing w:after="0" w:line="240" w:lineRule="auto"/>
        <w:rPr>
          <w:rFonts w:ascii="Liberation Serif" w:hAnsi="Liberation Serif"/>
        </w:rPr>
      </w:pPr>
    </w:p>
    <w:p w:rsidR="007171FD" w:rsidRPr="007171FD" w:rsidRDefault="007171FD" w:rsidP="007171FD">
      <w:pPr>
        <w:spacing w:after="0" w:line="240" w:lineRule="auto"/>
        <w:rPr>
          <w:rFonts w:ascii="Liberation Serif" w:hAnsi="Liberation Serif"/>
        </w:rPr>
      </w:pPr>
    </w:p>
    <w:p w:rsidR="007171FD" w:rsidRPr="007171FD" w:rsidRDefault="007171FD" w:rsidP="007171FD">
      <w:pPr>
        <w:spacing w:before="0" w:after="200"/>
        <w:ind w:firstLine="0"/>
        <w:jc w:val="right"/>
        <w:rPr>
          <w:rFonts w:ascii="Liberation Serif" w:eastAsia="Calibri" w:hAnsi="Liberation Serif"/>
          <w:caps/>
          <w:sz w:val="24"/>
          <w:szCs w:val="24"/>
          <w:lang w:eastAsia="en-US"/>
        </w:rPr>
      </w:pPr>
      <w:r w:rsidRPr="007171FD">
        <w:rPr>
          <w:rFonts w:ascii="Liberation Serif" w:eastAsia="Calibri" w:hAnsi="Liberation Serif"/>
          <w:caps/>
          <w:sz w:val="24"/>
          <w:szCs w:val="24"/>
          <w:lang w:eastAsia="en-US"/>
        </w:rPr>
        <w:lastRenderedPageBreak/>
        <w:t>УТВЕРЖДАЮ</w:t>
      </w:r>
    </w:p>
    <w:p w:rsidR="007171FD" w:rsidRPr="007171FD" w:rsidRDefault="007171FD" w:rsidP="007171FD">
      <w:pPr>
        <w:spacing w:before="0" w:after="0" w:line="240" w:lineRule="auto"/>
        <w:ind w:firstLine="0"/>
        <w:jc w:val="right"/>
        <w:rPr>
          <w:rFonts w:ascii="Liberation Serif" w:eastAsia="Calibri" w:hAnsi="Liberation Serif"/>
          <w:sz w:val="24"/>
          <w:szCs w:val="24"/>
          <w:lang w:eastAsia="en-US"/>
        </w:rPr>
      </w:pPr>
      <w:r w:rsidRPr="007171FD">
        <w:rPr>
          <w:rFonts w:ascii="Liberation Serif" w:eastAsia="Calibri" w:hAnsi="Liberation Serif"/>
          <w:sz w:val="24"/>
          <w:szCs w:val="24"/>
          <w:lang w:eastAsia="en-US"/>
        </w:rPr>
        <w:t>Глава Невьянского</w:t>
      </w:r>
    </w:p>
    <w:p w:rsidR="007171FD" w:rsidRPr="007171FD" w:rsidRDefault="007171FD" w:rsidP="007171FD">
      <w:pPr>
        <w:spacing w:before="0" w:after="0" w:line="240" w:lineRule="auto"/>
        <w:ind w:firstLine="0"/>
        <w:jc w:val="right"/>
        <w:rPr>
          <w:rFonts w:ascii="Liberation Serif" w:eastAsia="Calibri" w:hAnsi="Liberation Serif"/>
          <w:sz w:val="24"/>
          <w:szCs w:val="24"/>
          <w:lang w:eastAsia="en-US"/>
        </w:rPr>
      </w:pPr>
      <w:r w:rsidRPr="007171FD">
        <w:rPr>
          <w:rFonts w:ascii="Liberation Serif" w:eastAsia="Calibri" w:hAnsi="Liberation Serif"/>
          <w:sz w:val="24"/>
          <w:szCs w:val="24"/>
          <w:lang w:eastAsia="en-US"/>
        </w:rPr>
        <w:t>городского округа</w:t>
      </w:r>
    </w:p>
    <w:p w:rsidR="007171FD" w:rsidRPr="007171FD" w:rsidRDefault="007171FD" w:rsidP="007171FD">
      <w:pPr>
        <w:tabs>
          <w:tab w:val="left" w:pos="6525"/>
          <w:tab w:val="right" w:pos="9354"/>
        </w:tabs>
        <w:spacing w:before="0" w:after="0" w:line="240" w:lineRule="auto"/>
        <w:ind w:firstLine="0"/>
        <w:jc w:val="left"/>
        <w:rPr>
          <w:rFonts w:ascii="Liberation Serif" w:eastAsia="Calibri" w:hAnsi="Liberation Serif"/>
          <w:sz w:val="24"/>
          <w:szCs w:val="24"/>
          <w:lang w:eastAsia="en-US"/>
        </w:rPr>
      </w:pPr>
      <w:r w:rsidRPr="007171FD">
        <w:rPr>
          <w:rFonts w:ascii="Liberation Serif" w:eastAsia="Calibri" w:hAnsi="Liberation Serif"/>
          <w:sz w:val="24"/>
          <w:szCs w:val="24"/>
          <w:lang w:eastAsia="en-US"/>
        </w:rPr>
        <w:tab/>
        <w:t>________</w:t>
      </w:r>
      <w:r w:rsidRPr="007171FD">
        <w:rPr>
          <w:rFonts w:ascii="Liberation Serif" w:eastAsia="Calibri" w:hAnsi="Liberation Serif"/>
          <w:sz w:val="24"/>
          <w:szCs w:val="24"/>
          <w:lang w:eastAsia="en-US"/>
        </w:rPr>
        <w:tab/>
        <w:t xml:space="preserve">_______________  </w:t>
      </w:r>
    </w:p>
    <w:p w:rsidR="007171FD" w:rsidRPr="007171FD" w:rsidRDefault="007171FD" w:rsidP="007171FD">
      <w:pPr>
        <w:tabs>
          <w:tab w:val="left" w:pos="6690"/>
          <w:tab w:val="left" w:pos="8295"/>
          <w:tab w:val="right" w:pos="9355"/>
        </w:tabs>
        <w:spacing w:before="0" w:after="0" w:line="240" w:lineRule="auto"/>
        <w:ind w:firstLine="0"/>
        <w:jc w:val="left"/>
        <w:rPr>
          <w:rFonts w:ascii="Liberation Serif" w:eastAsia="Calibri" w:hAnsi="Liberation Serif"/>
          <w:sz w:val="24"/>
          <w:szCs w:val="24"/>
          <w:vertAlign w:val="superscript"/>
          <w:lang w:eastAsia="en-US"/>
        </w:rPr>
      </w:pPr>
      <w:r w:rsidRPr="007171FD">
        <w:rPr>
          <w:rFonts w:ascii="Liberation Serif" w:eastAsia="Calibri" w:hAnsi="Liberation Serif"/>
          <w:sz w:val="24"/>
          <w:szCs w:val="24"/>
          <w:lang w:eastAsia="en-US"/>
        </w:rPr>
        <w:tab/>
      </w:r>
      <w:r w:rsidRPr="007171FD">
        <w:rPr>
          <w:rFonts w:ascii="Liberation Serif" w:eastAsia="Calibri" w:hAnsi="Liberation Serif"/>
          <w:sz w:val="24"/>
          <w:szCs w:val="24"/>
          <w:vertAlign w:val="superscript"/>
          <w:lang w:eastAsia="en-US"/>
        </w:rPr>
        <w:t>(подпись)</w:t>
      </w:r>
      <w:r w:rsidRPr="007171FD">
        <w:rPr>
          <w:rFonts w:ascii="Liberation Serif" w:eastAsia="Calibri" w:hAnsi="Liberation Serif"/>
          <w:sz w:val="24"/>
          <w:szCs w:val="24"/>
          <w:vertAlign w:val="superscript"/>
          <w:lang w:eastAsia="en-US"/>
        </w:rPr>
        <w:tab/>
        <w:t>(Ф.И.О.)</w:t>
      </w:r>
      <w:r w:rsidRPr="007171FD">
        <w:rPr>
          <w:rFonts w:ascii="Liberation Serif" w:eastAsia="Calibri" w:hAnsi="Liberation Serif"/>
          <w:sz w:val="24"/>
          <w:szCs w:val="24"/>
          <w:vertAlign w:val="superscript"/>
          <w:lang w:eastAsia="en-US"/>
        </w:rPr>
        <w:tab/>
        <w:t xml:space="preserve"> </w:t>
      </w:r>
    </w:p>
    <w:p w:rsidR="007171FD" w:rsidRPr="007171FD" w:rsidRDefault="007171FD" w:rsidP="007171FD">
      <w:pPr>
        <w:tabs>
          <w:tab w:val="left" w:pos="6690"/>
          <w:tab w:val="left" w:pos="8295"/>
          <w:tab w:val="right" w:pos="9355"/>
        </w:tabs>
        <w:spacing w:before="0" w:after="0" w:line="240" w:lineRule="auto"/>
        <w:ind w:firstLine="0"/>
        <w:jc w:val="right"/>
        <w:rPr>
          <w:rFonts w:ascii="Liberation Serif" w:eastAsia="Calibri" w:hAnsi="Liberation Serif"/>
          <w:sz w:val="24"/>
          <w:szCs w:val="24"/>
          <w:vertAlign w:val="superscript"/>
          <w:lang w:eastAsia="en-US"/>
        </w:rPr>
      </w:pPr>
      <w:r w:rsidRPr="007171FD">
        <w:rPr>
          <w:rFonts w:ascii="Liberation Serif" w:eastAsia="Calibri" w:hAnsi="Liberation Serif"/>
          <w:sz w:val="24"/>
          <w:szCs w:val="24"/>
          <w:lang w:eastAsia="en-US"/>
        </w:rPr>
        <w:t>«___</w:t>
      </w:r>
      <w:proofErr w:type="gramStart"/>
      <w:r w:rsidRPr="007171FD">
        <w:rPr>
          <w:rFonts w:ascii="Liberation Serif" w:eastAsia="Calibri" w:hAnsi="Liberation Serif"/>
          <w:sz w:val="24"/>
          <w:szCs w:val="24"/>
          <w:lang w:eastAsia="en-US"/>
        </w:rPr>
        <w:t>_</w:t>
      </w:r>
      <w:r w:rsidRPr="007171FD">
        <w:rPr>
          <w:rFonts w:ascii="Liberation Serif" w:eastAsia="Calibri" w:hAnsi="Liberation Serif"/>
          <w:i/>
          <w:sz w:val="24"/>
          <w:szCs w:val="24"/>
          <w:u w:val="single"/>
          <w:lang w:eastAsia="en-US"/>
        </w:rPr>
        <w:t xml:space="preserve"> </w:t>
      </w:r>
      <w:r w:rsidRPr="007171FD">
        <w:rPr>
          <w:rFonts w:ascii="Liberation Serif" w:eastAsia="Calibri" w:hAnsi="Liberation Serif"/>
          <w:sz w:val="24"/>
          <w:szCs w:val="24"/>
          <w:lang w:eastAsia="en-US"/>
        </w:rPr>
        <w:t>»</w:t>
      </w:r>
      <w:proofErr w:type="gramEnd"/>
      <w:r w:rsidRPr="007171FD">
        <w:rPr>
          <w:rFonts w:ascii="Liberation Serif" w:eastAsia="Calibri" w:hAnsi="Liberation Serif"/>
          <w:sz w:val="24"/>
          <w:szCs w:val="24"/>
          <w:lang w:eastAsia="en-US"/>
        </w:rPr>
        <w:t xml:space="preserve">  __________20__  г.</w:t>
      </w:r>
      <w:r w:rsidRPr="007171FD">
        <w:rPr>
          <w:rFonts w:ascii="Liberation Serif" w:eastAsia="Calibri" w:hAnsi="Liberation Serif"/>
          <w:sz w:val="24"/>
          <w:szCs w:val="24"/>
          <w:vertAlign w:val="superscript"/>
          <w:lang w:eastAsia="en-US"/>
        </w:rPr>
        <w:t xml:space="preserve">               </w:t>
      </w:r>
    </w:p>
    <w:p w:rsidR="007171FD" w:rsidRPr="007171FD" w:rsidRDefault="007171FD" w:rsidP="007171FD">
      <w:pPr>
        <w:spacing w:before="0" w:after="200"/>
        <w:ind w:firstLine="0"/>
        <w:jc w:val="center"/>
        <w:rPr>
          <w:rFonts w:ascii="Liberation Serif" w:eastAsia="Calibri" w:hAnsi="Liberation Serif"/>
          <w:caps/>
          <w:sz w:val="24"/>
          <w:szCs w:val="24"/>
          <w:lang w:eastAsia="en-US"/>
        </w:rPr>
      </w:pPr>
    </w:p>
    <w:p w:rsidR="007171FD" w:rsidRPr="007171FD" w:rsidRDefault="007171FD" w:rsidP="007171FD">
      <w:pPr>
        <w:spacing w:before="0" w:after="200"/>
        <w:ind w:firstLine="0"/>
        <w:jc w:val="center"/>
        <w:rPr>
          <w:rFonts w:ascii="Liberation Serif" w:eastAsia="Calibri" w:hAnsi="Liberation Serif"/>
          <w:caps/>
          <w:sz w:val="24"/>
          <w:szCs w:val="24"/>
          <w:lang w:eastAsia="en-US"/>
        </w:rPr>
      </w:pPr>
      <w:proofErr w:type="gramStart"/>
      <w:r w:rsidRPr="007171FD">
        <w:rPr>
          <w:rFonts w:ascii="Liberation Serif" w:eastAsia="Calibri" w:hAnsi="Liberation Serif"/>
          <w:caps/>
          <w:sz w:val="24"/>
          <w:szCs w:val="24"/>
          <w:lang w:eastAsia="en-US"/>
        </w:rPr>
        <w:t>Акт  №</w:t>
      </w:r>
      <w:proofErr w:type="gramEnd"/>
      <w:r w:rsidRPr="007171FD">
        <w:rPr>
          <w:rFonts w:ascii="Liberation Serif" w:eastAsia="Calibri" w:hAnsi="Liberation Serif"/>
          <w:caps/>
          <w:sz w:val="24"/>
          <w:szCs w:val="24"/>
          <w:lang w:eastAsia="en-US"/>
        </w:rPr>
        <w:t xml:space="preserve"> </w:t>
      </w:r>
    </w:p>
    <w:p w:rsidR="007171FD" w:rsidRPr="007171FD" w:rsidRDefault="007171FD" w:rsidP="007171FD">
      <w:pPr>
        <w:spacing w:before="0" w:after="200"/>
        <w:ind w:firstLine="0"/>
        <w:jc w:val="center"/>
        <w:rPr>
          <w:rFonts w:ascii="Liberation Serif" w:eastAsia="Calibri" w:hAnsi="Liberation Serif"/>
          <w:caps/>
          <w:lang w:eastAsia="en-US"/>
        </w:rPr>
      </w:pPr>
      <w:r w:rsidRPr="007171FD">
        <w:rPr>
          <w:rFonts w:ascii="Liberation Serif" w:eastAsia="Calibri" w:hAnsi="Liberation Serif"/>
          <w:caps/>
          <w:lang w:eastAsia="en-US"/>
        </w:rPr>
        <w:t xml:space="preserve"> об утилизации (уничтожении) имущества</w:t>
      </w:r>
    </w:p>
    <w:p w:rsidR="007171FD" w:rsidRPr="007171FD" w:rsidRDefault="007171FD" w:rsidP="007171FD">
      <w:pPr>
        <w:spacing w:before="0" w:after="200"/>
        <w:ind w:firstLine="0"/>
        <w:jc w:val="center"/>
        <w:rPr>
          <w:rFonts w:ascii="Liberation Serif" w:eastAsia="Calibri" w:hAnsi="Liberation Serif"/>
          <w:sz w:val="28"/>
          <w:szCs w:val="28"/>
          <w:lang w:eastAsia="en-US"/>
        </w:rPr>
      </w:pPr>
      <w:r w:rsidRPr="007171FD">
        <w:rPr>
          <w:rFonts w:ascii="Liberation Serif" w:eastAsia="Calibri" w:hAnsi="Liberation Serif"/>
          <w:sz w:val="28"/>
          <w:szCs w:val="28"/>
          <w:lang w:eastAsia="en-US"/>
        </w:rPr>
        <w:t xml:space="preserve">от </w:t>
      </w:r>
      <w:proofErr w:type="gramStart"/>
      <w:r w:rsidRPr="007171FD">
        <w:rPr>
          <w:rFonts w:ascii="Liberation Serif" w:eastAsia="Calibri" w:hAnsi="Liberation Serif"/>
          <w:sz w:val="28"/>
          <w:szCs w:val="28"/>
          <w:u w:val="single"/>
          <w:lang w:eastAsia="en-US"/>
        </w:rPr>
        <w:t xml:space="preserve">«  </w:t>
      </w:r>
      <w:proofErr w:type="gramEnd"/>
      <w:r w:rsidRPr="007171FD">
        <w:rPr>
          <w:rFonts w:ascii="Liberation Serif" w:eastAsia="Calibri" w:hAnsi="Liberation Serif"/>
          <w:sz w:val="28"/>
          <w:szCs w:val="28"/>
          <w:u w:val="single"/>
          <w:lang w:eastAsia="en-US"/>
        </w:rPr>
        <w:t xml:space="preserve">     »                  20     г.</w:t>
      </w:r>
    </w:p>
    <w:p w:rsidR="007171FD" w:rsidRPr="007171FD" w:rsidRDefault="007171FD" w:rsidP="007171FD">
      <w:pPr>
        <w:spacing w:before="0" w:after="0" w:line="240" w:lineRule="auto"/>
        <w:ind w:firstLine="0"/>
        <w:jc w:val="left"/>
        <w:rPr>
          <w:rFonts w:ascii="Liberation Serif" w:eastAsia="Calibri" w:hAnsi="Liberation Serif"/>
          <w:sz w:val="28"/>
          <w:szCs w:val="28"/>
          <w:lang w:eastAsia="en-US"/>
        </w:rPr>
      </w:pPr>
    </w:p>
    <w:p w:rsidR="007171FD" w:rsidRPr="007171FD" w:rsidRDefault="007171FD" w:rsidP="007171FD">
      <w:pPr>
        <w:spacing w:before="0" w:after="0" w:line="240" w:lineRule="auto"/>
        <w:ind w:firstLine="0"/>
        <w:jc w:val="left"/>
        <w:rPr>
          <w:rFonts w:ascii="Liberation Serif" w:eastAsia="Calibri" w:hAnsi="Liberation Serif"/>
          <w:sz w:val="28"/>
          <w:szCs w:val="28"/>
          <w:lang w:eastAsia="en-US"/>
        </w:rPr>
      </w:pPr>
      <w:r w:rsidRPr="007171FD">
        <w:rPr>
          <w:rFonts w:ascii="Liberation Serif" w:eastAsia="Calibri" w:hAnsi="Liberation Serif"/>
          <w:sz w:val="28"/>
          <w:szCs w:val="28"/>
          <w:lang w:eastAsia="en-US"/>
        </w:rPr>
        <w:t>Мы комиссия в составе:</w:t>
      </w:r>
    </w:p>
    <w:p w:rsidR="007171FD" w:rsidRPr="007171FD" w:rsidRDefault="007171FD" w:rsidP="007171FD">
      <w:pPr>
        <w:spacing w:before="0" w:after="0" w:line="240" w:lineRule="auto"/>
        <w:ind w:firstLine="0"/>
        <w:jc w:val="left"/>
        <w:rPr>
          <w:rFonts w:ascii="Liberation Serif" w:eastAsia="Calibri" w:hAnsi="Liberation Serif"/>
          <w:sz w:val="28"/>
          <w:szCs w:val="28"/>
          <w:lang w:eastAsia="en-US"/>
        </w:rPr>
      </w:pPr>
      <w:r w:rsidRPr="007171FD">
        <w:rPr>
          <w:rFonts w:ascii="Liberation Serif" w:eastAsia="Calibri" w:hAnsi="Liberation Serif"/>
          <w:sz w:val="28"/>
          <w:szCs w:val="28"/>
          <w:lang w:eastAsia="en-US"/>
        </w:rPr>
        <w:t>Председатель комиссии:</w:t>
      </w:r>
    </w:p>
    <w:p w:rsidR="007171FD" w:rsidRPr="007171FD" w:rsidRDefault="007171FD" w:rsidP="007171FD">
      <w:pPr>
        <w:spacing w:before="0" w:after="0" w:line="240" w:lineRule="auto"/>
        <w:ind w:firstLine="0"/>
        <w:jc w:val="left"/>
        <w:rPr>
          <w:rFonts w:ascii="Liberation Serif" w:eastAsia="Calibri" w:hAnsi="Liberation Serif"/>
          <w:sz w:val="28"/>
          <w:szCs w:val="28"/>
          <w:lang w:eastAsia="en-US"/>
        </w:rPr>
      </w:pPr>
      <w:r w:rsidRPr="007171FD">
        <w:rPr>
          <w:rFonts w:ascii="Liberation Serif" w:eastAsia="Calibri" w:hAnsi="Liberation Serif"/>
          <w:sz w:val="28"/>
          <w:szCs w:val="28"/>
          <w:lang w:eastAsia="en-US"/>
        </w:rPr>
        <w:t xml:space="preserve">__________________________________________________________________ </w:t>
      </w:r>
    </w:p>
    <w:p w:rsidR="007171FD" w:rsidRPr="007171FD" w:rsidRDefault="007171FD" w:rsidP="007171FD">
      <w:pPr>
        <w:spacing w:before="0" w:after="0" w:line="240" w:lineRule="auto"/>
        <w:ind w:firstLine="0"/>
        <w:jc w:val="left"/>
        <w:rPr>
          <w:rFonts w:ascii="Liberation Serif" w:eastAsia="Calibri" w:hAnsi="Liberation Serif"/>
          <w:sz w:val="28"/>
          <w:szCs w:val="28"/>
          <w:lang w:eastAsia="en-US"/>
        </w:rPr>
      </w:pPr>
      <w:r w:rsidRPr="007171FD">
        <w:rPr>
          <w:rFonts w:ascii="Liberation Serif" w:eastAsia="Calibri" w:hAnsi="Liberation Serif"/>
          <w:sz w:val="28"/>
          <w:szCs w:val="28"/>
          <w:lang w:eastAsia="en-US"/>
        </w:rPr>
        <w:t>Члены комиссии:</w:t>
      </w:r>
    </w:p>
    <w:p w:rsidR="007171FD" w:rsidRPr="007171FD" w:rsidRDefault="007171FD" w:rsidP="007171FD">
      <w:pPr>
        <w:spacing w:before="0" w:after="0" w:line="240" w:lineRule="auto"/>
        <w:ind w:firstLine="0"/>
        <w:rPr>
          <w:rFonts w:ascii="Liberation Serif" w:eastAsia="Calibri" w:hAnsi="Liberation Serif"/>
          <w:sz w:val="28"/>
          <w:szCs w:val="28"/>
          <w:lang w:eastAsia="en-US"/>
        </w:rPr>
      </w:pPr>
      <w:r w:rsidRPr="007171FD">
        <w:rPr>
          <w:rFonts w:ascii="Liberation Serif" w:eastAsia="Calibri" w:hAnsi="Liberation Serif"/>
          <w:sz w:val="28"/>
          <w:szCs w:val="28"/>
          <w:lang w:eastAsia="en-US"/>
        </w:rPr>
        <w:t>__________________________________________________________________</w:t>
      </w:r>
    </w:p>
    <w:p w:rsidR="007171FD" w:rsidRPr="007171FD" w:rsidRDefault="007171FD" w:rsidP="007171FD">
      <w:pPr>
        <w:spacing w:before="0" w:after="0" w:line="240" w:lineRule="auto"/>
        <w:ind w:firstLine="0"/>
        <w:rPr>
          <w:rFonts w:ascii="Liberation Serif" w:eastAsia="Calibri" w:hAnsi="Liberation Serif"/>
          <w:sz w:val="28"/>
          <w:szCs w:val="28"/>
          <w:lang w:eastAsia="en-US"/>
        </w:rPr>
      </w:pPr>
      <w:r w:rsidRPr="007171FD">
        <w:rPr>
          <w:rFonts w:ascii="Liberation Serif" w:eastAsia="Calibri" w:hAnsi="Liberation Serif"/>
          <w:sz w:val="28"/>
          <w:szCs w:val="28"/>
          <w:lang w:eastAsia="en-US"/>
        </w:rPr>
        <w:t>__________________________________________________________________</w:t>
      </w:r>
    </w:p>
    <w:p w:rsidR="007171FD" w:rsidRPr="007171FD" w:rsidRDefault="007171FD" w:rsidP="007171FD">
      <w:pPr>
        <w:spacing w:before="0" w:after="0" w:line="240" w:lineRule="auto"/>
        <w:ind w:firstLine="709"/>
        <w:rPr>
          <w:rFonts w:ascii="Liberation Serif" w:eastAsia="Calibri" w:hAnsi="Liberation Serif"/>
          <w:sz w:val="28"/>
          <w:szCs w:val="28"/>
          <w:lang w:eastAsia="en-US"/>
        </w:rPr>
      </w:pPr>
    </w:p>
    <w:p w:rsidR="007171FD" w:rsidRPr="007171FD" w:rsidRDefault="007171FD" w:rsidP="007171FD">
      <w:pPr>
        <w:spacing w:before="0" w:after="0" w:line="240" w:lineRule="auto"/>
        <w:ind w:firstLine="709"/>
        <w:rPr>
          <w:rFonts w:ascii="Liberation Serif" w:eastAsia="Calibri" w:hAnsi="Liberation Serif"/>
          <w:sz w:val="28"/>
          <w:szCs w:val="28"/>
          <w:lang w:eastAsia="en-US"/>
        </w:rPr>
      </w:pPr>
      <w:r w:rsidRPr="007171FD">
        <w:rPr>
          <w:rFonts w:ascii="Liberation Serif" w:eastAsia="Calibri" w:hAnsi="Liberation Serif"/>
          <w:sz w:val="28"/>
          <w:szCs w:val="28"/>
          <w:lang w:eastAsia="en-US"/>
        </w:rPr>
        <w:t>Составили настоящий акт об утилизации имущества списанных объектов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296"/>
        <w:gridCol w:w="1676"/>
        <w:gridCol w:w="2468"/>
        <w:gridCol w:w="1276"/>
        <w:gridCol w:w="1843"/>
      </w:tblGrid>
      <w:tr w:rsidR="007171FD" w:rsidRPr="007171FD" w:rsidTr="007171FD">
        <w:tc>
          <w:tcPr>
            <w:tcW w:w="905" w:type="dxa"/>
            <w:shd w:val="clear" w:color="auto" w:fill="auto"/>
          </w:tcPr>
          <w:p w:rsidR="007171FD" w:rsidRPr="007171FD" w:rsidRDefault="007171FD" w:rsidP="007171FD">
            <w:pPr>
              <w:spacing w:before="0" w:after="0" w:line="240" w:lineRule="auto"/>
              <w:ind w:firstLine="0"/>
              <w:jc w:val="center"/>
              <w:rPr>
                <w:rFonts w:ascii="Liberation Serif" w:eastAsia="Calibri" w:hAnsi="Liberation Serif"/>
                <w:sz w:val="24"/>
                <w:szCs w:val="24"/>
                <w:lang w:eastAsia="en-US"/>
              </w:rPr>
            </w:pPr>
            <w:r w:rsidRPr="007171FD">
              <w:rPr>
                <w:rFonts w:ascii="Liberation Serif" w:eastAsia="Calibri" w:hAnsi="Liberation Serif"/>
                <w:sz w:val="24"/>
                <w:szCs w:val="24"/>
                <w:lang w:eastAsia="en-US"/>
              </w:rPr>
              <w:t>№ акта</w:t>
            </w:r>
          </w:p>
        </w:tc>
        <w:tc>
          <w:tcPr>
            <w:tcW w:w="1296" w:type="dxa"/>
            <w:shd w:val="clear" w:color="auto" w:fill="auto"/>
          </w:tcPr>
          <w:p w:rsidR="007171FD" w:rsidRPr="007171FD" w:rsidRDefault="007171FD" w:rsidP="007171FD">
            <w:pPr>
              <w:spacing w:before="0" w:after="0" w:line="240" w:lineRule="auto"/>
              <w:ind w:firstLine="0"/>
              <w:jc w:val="center"/>
              <w:rPr>
                <w:rFonts w:ascii="Liberation Serif" w:eastAsia="Calibri" w:hAnsi="Liberation Serif"/>
                <w:sz w:val="24"/>
                <w:szCs w:val="24"/>
                <w:lang w:eastAsia="en-US"/>
              </w:rPr>
            </w:pPr>
            <w:r w:rsidRPr="007171FD">
              <w:rPr>
                <w:rFonts w:ascii="Liberation Serif" w:eastAsia="Calibri" w:hAnsi="Liberation Serif"/>
                <w:sz w:val="24"/>
                <w:szCs w:val="24"/>
                <w:lang w:eastAsia="en-US"/>
              </w:rPr>
              <w:t>Дата акта</w:t>
            </w:r>
          </w:p>
        </w:tc>
        <w:tc>
          <w:tcPr>
            <w:tcW w:w="1676" w:type="dxa"/>
            <w:shd w:val="clear" w:color="auto" w:fill="auto"/>
          </w:tcPr>
          <w:p w:rsidR="007171FD" w:rsidRPr="007171FD" w:rsidRDefault="007171FD" w:rsidP="007171FD">
            <w:pPr>
              <w:spacing w:before="0" w:after="0" w:line="240" w:lineRule="auto"/>
              <w:ind w:firstLine="0"/>
              <w:jc w:val="center"/>
              <w:rPr>
                <w:rFonts w:ascii="Liberation Serif" w:eastAsia="Calibri" w:hAnsi="Liberation Serif"/>
                <w:sz w:val="24"/>
                <w:szCs w:val="24"/>
                <w:lang w:eastAsia="en-US"/>
              </w:rPr>
            </w:pPr>
            <w:r w:rsidRPr="007171FD">
              <w:rPr>
                <w:rFonts w:ascii="Liberation Serif" w:eastAsia="Calibri" w:hAnsi="Liberation Serif"/>
                <w:sz w:val="24"/>
                <w:szCs w:val="24"/>
                <w:lang w:eastAsia="en-US"/>
              </w:rPr>
              <w:t>Инвентарный номер</w:t>
            </w:r>
          </w:p>
        </w:tc>
        <w:tc>
          <w:tcPr>
            <w:tcW w:w="2468" w:type="dxa"/>
            <w:shd w:val="clear" w:color="auto" w:fill="auto"/>
          </w:tcPr>
          <w:p w:rsidR="007171FD" w:rsidRPr="007171FD" w:rsidRDefault="007171FD" w:rsidP="007171FD">
            <w:pPr>
              <w:spacing w:before="0" w:after="0" w:line="240" w:lineRule="auto"/>
              <w:ind w:firstLine="0"/>
              <w:jc w:val="center"/>
              <w:rPr>
                <w:rFonts w:ascii="Liberation Serif" w:eastAsia="Calibri" w:hAnsi="Liberation Serif"/>
                <w:sz w:val="24"/>
                <w:szCs w:val="24"/>
                <w:lang w:eastAsia="en-US"/>
              </w:rPr>
            </w:pPr>
            <w:r w:rsidRPr="007171FD">
              <w:rPr>
                <w:rFonts w:ascii="Liberation Serif" w:eastAsia="Calibri" w:hAnsi="Liberation Serif"/>
                <w:sz w:val="24"/>
                <w:szCs w:val="24"/>
                <w:lang w:eastAsia="en-US"/>
              </w:rPr>
              <w:t>Наименование объекта основных средств</w:t>
            </w:r>
          </w:p>
        </w:tc>
        <w:tc>
          <w:tcPr>
            <w:tcW w:w="1276" w:type="dxa"/>
            <w:shd w:val="clear" w:color="auto" w:fill="auto"/>
          </w:tcPr>
          <w:p w:rsidR="007171FD" w:rsidRPr="007171FD" w:rsidRDefault="007171FD" w:rsidP="007171FD">
            <w:pPr>
              <w:spacing w:before="0" w:after="0" w:line="240" w:lineRule="auto"/>
              <w:ind w:firstLine="0"/>
              <w:jc w:val="center"/>
              <w:rPr>
                <w:rFonts w:ascii="Liberation Serif" w:eastAsia="Calibri" w:hAnsi="Liberation Serif"/>
                <w:sz w:val="24"/>
                <w:szCs w:val="24"/>
                <w:lang w:eastAsia="en-US"/>
              </w:rPr>
            </w:pPr>
            <w:r w:rsidRPr="007171FD">
              <w:rPr>
                <w:rFonts w:ascii="Liberation Serif" w:eastAsia="Calibri" w:hAnsi="Liberation Serif"/>
                <w:sz w:val="24"/>
                <w:szCs w:val="24"/>
                <w:lang w:eastAsia="en-US"/>
              </w:rPr>
              <w:t>Кол-во, шт.</w:t>
            </w:r>
          </w:p>
        </w:tc>
        <w:tc>
          <w:tcPr>
            <w:tcW w:w="1843" w:type="dxa"/>
            <w:shd w:val="clear" w:color="auto" w:fill="auto"/>
          </w:tcPr>
          <w:p w:rsidR="007171FD" w:rsidRPr="007171FD" w:rsidRDefault="007171FD" w:rsidP="007171FD">
            <w:pPr>
              <w:spacing w:before="0" w:after="0" w:line="240" w:lineRule="auto"/>
              <w:ind w:firstLine="0"/>
              <w:jc w:val="center"/>
              <w:rPr>
                <w:rFonts w:ascii="Liberation Serif" w:eastAsia="Calibri" w:hAnsi="Liberation Serif"/>
                <w:sz w:val="24"/>
                <w:szCs w:val="24"/>
                <w:lang w:eastAsia="en-US"/>
              </w:rPr>
            </w:pPr>
            <w:r w:rsidRPr="007171FD">
              <w:rPr>
                <w:rFonts w:ascii="Liberation Serif" w:eastAsia="Calibri" w:hAnsi="Liberation Serif"/>
                <w:sz w:val="24"/>
                <w:szCs w:val="24"/>
                <w:lang w:eastAsia="en-US"/>
              </w:rPr>
              <w:t>Балансовая стоимость, руб.</w:t>
            </w:r>
          </w:p>
        </w:tc>
      </w:tr>
      <w:tr w:rsidR="007171FD" w:rsidRPr="007171FD" w:rsidTr="007171FD">
        <w:tc>
          <w:tcPr>
            <w:tcW w:w="905" w:type="dxa"/>
            <w:shd w:val="clear" w:color="auto" w:fill="auto"/>
          </w:tcPr>
          <w:p w:rsidR="007171FD" w:rsidRPr="007171FD" w:rsidRDefault="007171FD" w:rsidP="007171FD">
            <w:pPr>
              <w:spacing w:before="0" w:after="200"/>
              <w:ind w:firstLine="0"/>
              <w:jc w:val="center"/>
              <w:rPr>
                <w:rFonts w:ascii="Liberation Serif" w:eastAsia="Calibri" w:hAnsi="Liberation Serif"/>
                <w:sz w:val="20"/>
                <w:szCs w:val="20"/>
                <w:lang w:eastAsia="en-US"/>
              </w:rPr>
            </w:pPr>
          </w:p>
        </w:tc>
        <w:tc>
          <w:tcPr>
            <w:tcW w:w="1296" w:type="dxa"/>
            <w:shd w:val="clear" w:color="auto" w:fill="auto"/>
          </w:tcPr>
          <w:p w:rsidR="007171FD" w:rsidRPr="007171FD" w:rsidRDefault="007171FD" w:rsidP="007171FD">
            <w:pPr>
              <w:spacing w:before="0" w:after="0" w:line="240" w:lineRule="auto"/>
              <w:ind w:firstLine="0"/>
              <w:jc w:val="center"/>
              <w:rPr>
                <w:rFonts w:ascii="Liberation Serif" w:eastAsia="Calibri" w:hAnsi="Liberation Serif"/>
                <w:sz w:val="24"/>
                <w:szCs w:val="24"/>
                <w:lang w:eastAsia="en-US"/>
              </w:rPr>
            </w:pPr>
          </w:p>
        </w:tc>
        <w:tc>
          <w:tcPr>
            <w:tcW w:w="1676" w:type="dxa"/>
            <w:shd w:val="clear" w:color="auto" w:fill="auto"/>
          </w:tcPr>
          <w:p w:rsidR="007171FD" w:rsidRPr="007171FD" w:rsidRDefault="007171FD" w:rsidP="007171FD">
            <w:pPr>
              <w:spacing w:before="0" w:after="200"/>
              <w:ind w:firstLine="0"/>
              <w:jc w:val="center"/>
              <w:rPr>
                <w:rFonts w:ascii="Liberation Serif" w:eastAsia="Calibri" w:hAnsi="Liberation Serif"/>
                <w:sz w:val="24"/>
                <w:szCs w:val="24"/>
                <w:lang w:eastAsia="en-US"/>
              </w:rPr>
            </w:pPr>
          </w:p>
        </w:tc>
        <w:tc>
          <w:tcPr>
            <w:tcW w:w="2468" w:type="dxa"/>
            <w:shd w:val="clear" w:color="auto" w:fill="auto"/>
          </w:tcPr>
          <w:p w:rsidR="007171FD" w:rsidRPr="007171FD" w:rsidRDefault="007171FD" w:rsidP="007171FD">
            <w:pPr>
              <w:spacing w:before="0" w:after="200"/>
              <w:ind w:firstLine="0"/>
              <w:jc w:val="center"/>
              <w:rPr>
                <w:rFonts w:ascii="Liberation Serif" w:eastAsia="Calibri" w:hAnsi="Liberation Serif"/>
                <w:sz w:val="24"/>
                <w:szCs w:val="24"/>
                <w:lang w:eastAsia="en-US"/>
              </w:rPr>
            </w:pPr>
          </w:p>
        </w:tc>
        <w:tc>
          <w:tcPr>
            <w:tcW w:w="1276" w:type="dxa"/>
            <w:shd w:val="clear" w:color="auto" w:fill="auto"/>
          </w:tcPr>
          <w:p w:rsidR="007171FD" w:rsidRPr="007171FD" w:rsidRDefault="007171FD" w:rsidP="007171FD">
            <w:pPr>
              <w:spacing w:before="0" w:after="0" w:line="240" w:lineRule="auto"/>
              <w:ind w:firstLine="0"/>
              <w:jc w:val="center"/>
              <w:rPr>
                <w:rFonts w:ascii="Liberation Serif" w:eastAsia="Calibri" w:hAnsi="Liberation Serif"/>
                <w:sz w:val="24"/>
                <w:szCs w:val="24"/>
                <w:lang w:eastAsia="en-US"/>
              </w:rPr>
            </w:pPr>
          </w:p>
        </w:tc>
        <w:tc>
          <w:tcPr>
            <w:tcW w:w="1843" w:type="dxa"/>
            <w:shd w:val="clear" w:color="auto" w:fill="auto"/>
          </w:tcPr>
          <w:p w:rsidR="007171FD" w:rsidRPr="007171FD" w:rsidRDefault="007171FD" w:rsidP="007171FD">
            <w:pPr>
              <w:spacing w:before="0" w:after="200"/>
              <w:ind w:firstLine="0"/>
              <w:jc w:val="center"/>
              <w:rPr>
                <w:rFonts w:ascii="Liberation Serif" w:eastAsia="Calibri" w:hAnsi="Liberation Serif"/>
                <w:sz w:val="24"/>
                <w:szCs w:val="24"/>
                <w:lang w:eastAsia="en-US"/>
              </w:rPr>
            </w:pPr>
          </w:p>
        </w:tc>
      </w:tr>
    </w:tbl>
    <w:p w:rsidR="007171FD" w:rsidRPr="007171FD" w:rsidRDefault="007171FD" w:rsidP="007171FD">
      <w:pPr>
        <w:spacing w:before="0" w:after="0" w:line="240" w:lineRule="auto"/>
        <w:ind w:firstLine="0"/>
        <w:rPr>
          <w:rFonts w:ascii="Liberation Serif" w:eastAsia="Calibri" w:hAnsi="Liberation Serif"/>
          <w:sz w:val="24"/>
          <w:szCs w:val="24"/>
          <w:lang w:eastAsia="en-US"/>
        </w:rPr>
      </w:pPr>
    </w:p>
    <w:p w:rsidR="007171FD" w:rsidRPr="007171FD" w:rsidRDefault="007171FD" w:rsidP="007171FD">
      <w:pPr>
        <w:spacing w:before="0" w:after="0" w:line="360" w:lineRule="auto"/>
        <w:ind w:firstLine="0"/>
        <w:jc w:val="left"/>
        <w:rPr>
          <w:rFonts w:ascii="Liberation Serif" w:eastAsia="Calibri" w:hAnsi="Liberation Serif"/>
          <w:i/>
          <w:sz w:val="28"/>
          <w:szCs w:val="28"/>
          <w:lang w:eastAsia="en-US"/>
        </w:rPr>
      </w:pPr>
      <w:r w:rsidRPr="007171FD">
        <w:rPr>
          <w:rFonts w:ascii="Liberation Serif" w:eastAsia="Calibri" w:hAnsi="Liberation Serif"/>
          <w:sz w:val="28"/>
          <w:szCs w:val="28"/>
          <w:lang w:eastAsia="en-US"/>
        </w:rPr>
        <w:t>Мероприятия по утилизации</w:t>
      </w:r>
      <w:r w:rsidRPr="007171FD">
        <w:rPr>
          <w:rFonts w:ascii="Liberation Serif" w:eastAsia="Calibri" w:hAnsi="Liberation Serif"/>
          <w:i/>
          <w:sz w:val="28"/>
          <w:szCs w:val="28"/>
          <w:lang w:eastAsia="en-US"/>
        </w:rPr>
        <w:t xml:space="preserve"> _________________________________________</w:t>
      </w:r>
    </w:p>
    <w:p w:rsidR="007171FD" w:rsidRPr="007171FD" w:rsidRDefault="007171FD" w:rsidP="007171FD">
      <w:pPr>
        <w:spacing w:before="0" w:after="0" w:line="360" w:lineRule="auto"/>
        <w:ind w:firstLine="0"/>
        <w:jc w:val="left"/>
        <w:rPr>
          <w:rFonts w:ascii="Liberation Serif" w:eastAsia="Calibri" w:hAnsi="Liberation Serif"/>
          <w:i/>
          <w:sz w:val="28"/>
          <w:szCs w:val="28"/>
          <w:lang w:eastAsia="en-US"/>
        </w:rPr>
      </w:pPr>
      <w:r w:rsidRPr="007171FD">
        <w:rPr>
          <w:rFonts w:ascii="Liberation Serif" w:eastAsia="Calibri" w:hAnsi="Liberation Serif"/>
          <w:i/>
          <w:sz w:val="28"/>
          <w:szCs w:val="28"/>
          <w:lang w:eastAsia="en-US"/>
        </w:rPr>
        <w:t>____________________________________________________________________________________________________________________________________</w:t>
      </w:r>
    </w:p>
    <w:p w:rsidR="007171FD" w:rsidRPr="007171FD" w:rsidRDefault="007171FD" w:rsidP="007171FD">
      <w:pPr>
        <w:spacing w:before="0" w:after="0" w:line="360" w:lineRule="auto"/>
        <w:ind w:firstLine="0"/>
        <w:jc w:val="left"/>
        <w:rPr>
          <w:rFonts w:ascii="Liberation Serif" w:eastAsia="Calibri" w:hAnsi="Liberation Serif"/>
          <w:sz w:val="28"/>
          <w:szCs w:val="28"/>
          <w:lang w:eastAsia="en-US"/>
        </w:rPr>
      </w:pPr>
      <w:r w:rsidRPr="007171FD">
        <w:rPr>
          <w:rFonts w:ascii="Liberation Serif" w:eastAsia="Calibri" w:hAnsi="Liberation Serif"/>
          <w:sz w:val="28"/>
          <w:szCs w:val="28"/>
          <w:lang w:eastAsia="en-US"/>
        </w:rPr>
        <w:t>Председатель комиссии: _______________ (ФИО)</w:t>
      </w:r>
    </w:p>
    <w:p w:rsidR="007171FD" w:rsidRPr="007171FD" w:rsidRDefault="007171FD" w:rsidP="007171FD">
      <w:pPr>
        <w:spacing w:before="0" w:after="0" w:line="360" w:lineRule="auto"/>
        <w:ind w:firstLine="0"/>
        <w:jc w:val="left"/>
        <w:rPr>
          <w:rFonts w:ascii="Liberation Serif" w:eastAsia="Calibri" w:hAnsi="Liberation Serif"/>
          <w:sz w:val="28"/>
          <w:szCs w:val="28"/>
          <w:lang w:eastAsia="en-US"/>
        </w:rPr>
      </w:pPr>
      <w:r w:rsidRPr="007171FD">
        <w:rPr>
          <w:rFonts w:ascii="Liberation Serif" w:eastAsia="Calibri" w:hAnsi="Liberation Serif"/>
          <w:sz w:val="28"/>
          <w:szCs w:val="28"/>
          <w:lang w:eastAsia="en-US"/>
        </w:rPr>
        <w:t xml:space="preserve">Члены </w:t>
      </w:r>
      <w:proofErr w:type="gramStart"/>
      <w:r w:rsidRPr="007171FD">
        <w:rPr>
          <w:rFonts w:ascii="Liberation Serif" w:eastAsia="Calibri" w:hAnsi="Liberation Serif"/>
          <w:sz w:val="28"/>
          <w:szCs w:val="28"/>
          <w:lang w:eastAsia="en-US"/>
        </w:rPr>
        <w:t xml:space="preserve">комиссии:   </w:t>
      </w:r>
      <w:proofErr w:type="gramEnd"/>
      <w:r w:rsidRPr="007171FD">
        <w:rPr>
          <w:rFonts w:ascii="Liberation Serif" w:eastAsia="Calibri" w:hAnsi="Liberation Serif"/>
          <w:sz w:val="28"/>
          <w:szCs w:val="28"/>
          <w:lang w:eastAsia="en-US"/>
        </w:rPr>
        <w:t xml:space="preserve">            _______________ (ФИО)</w:t>
      </w:r>
    </w:p>
    <w:p w:rsidR="007171FD" w:rsidRPr="007171FD" w:rsidRDefault="007171FD" w:rsidP="007171FD">
      <w:pPr>
        <w:spacing w:before="0" w:after="0" w:line="360" w:lineRule="auto"/>
        <w:ind w:firstLine="0"/>
        <w:jc w:val="left"/>
        <w:rPr>
          <w:rFonts w:ascii="Liberation Serif" w:eastAsia="Calibri" w:hAnsi="Liberation Serif"/>
          <w:sz w:val="28"/>
          <w:szCs w:val="28"/>
          <w:lang w:eastAsia="en-US"/>
        </w:rPr>
      </w:pPr>
      <w:r w:rsidRPr="007171FD">
        <w:rPr>
          <w:rFonts w:ascii="Liberation Serif" w:eastAsia="Calibri" w:hAnsi="Liberation Serif"/>
          <w:sz w:val="28"/>
          <w:szCs w:val="28"/>
          <w:lang w:eastAsia="en-US"/>
        </w:rPr>
        <w:t xml:space="preserve">                                            _______________ (ФИО)</w:t>
      </w:r>
    </w:p>
    <w:p w:rsidR="007171FD" w:rsidRPr="007171FD" w:rsidRDefault="007171FD" w:rsidP="007171FD">
      <w:pPr>
        <w:spacing w:before="0" w:after="0" w:line="360" w:lineRule="auto"/>
        <w:ind w:firstLine="0"/>
        <w:jc w:val="left"/>
        <w:rPr>
          <w:rFonts w:ascii="Liberation Serif" w:eastAsia="Calibri" w:hAnsi="Liberation Serif"/>
          <w:sz w:val="28"/>
          <w:szCs w:val="28"/>
          <w:lang w:eastAsia="en-US"/>
        </w:rPr>
      </w:pPr>
      <w:r w:rsidRPr="007171FD">
        <w:rPr>
          <w:rFonts w:ascii="Liberation Serif" w:eastAsia="Calibri" w:hAnsi="Liberation Serif"/>
          <w:sz w:val="28"/>
          <w:szCs w:val="28"/>
          <w:lang w:eastAsia="en-US"/>
        </w:rPr>
        <w:t xml:space="preserve"> </w:t>
      </w:r>
      <w:r w:rsidRPr="007171FD">
        <w:rPr>
          <w:rFonts w:ascii="Liberation Serif" w:eastAsia="Calibri" w:hAnsi="Liberation Serif"/>
          <w:sz w:val="28"/>
          <w:szCs w:val="28"/>
          <w:lang w:eastAsia="en-US"/>
        </w:rPr>
        <w:tab/>
        <w:t xml:space="preserve">                                   _______________ (ФИО)</w:t>
      </w:r>
    </w:p>
    <w:p w:rsidR="007171FD" w:rsidRPr="007171FD" w:rsidRDefault="007171FD" w:rsidP="007171FD">
      <w:pPr>
        <w:spacing w:before="0" w:after="0" w:line="360" w:lineRule="auto"/>
        <w:ind w:firstLine="0"/>
        <w:jc w:val="left"/>
        <w:rPr>
          <w:rFonts w:ascii="Liberation Serif" w:eastAsia="Calibri" w:hAnsi="Liberation Serif"/>
          <w:sz w:val="28"/>
          <w:szCs w:val="28"/>
          <w:lang w:eastAsia="en-US"/>
        </w:rPr>
      </w:pPr>
      <w:r w:rsidRPr="007171FD">
        <w:rPr>
          <w:rFonts w:ascii="Liberation Serif" w:eastAsia="Calibri" w:hAnsi="Liberation Serif"/>
          <w:sz w:val="28"/>
          <w:szCs w:val="28"/>
          <w:lang w:eastAsia="en-US"/>
        </w:rPr>
        <w:t xml:space="preserve">                                        </w:t>
      </w:r>
    </w:p>
    <w:p w:rsidR="007171FD" w:rsidRPr="007171FD" w:rsidRDefault="007171FD" w:rsidP="007171FD">
      <w:pPr>
        <w:spacing w:before="0" w:after="0" w:line="360" w:lineRule="auto"/>
        <w:ind w:firstLine="0"/>
        <w:jc w:val="left"/>
        <w:rPr>
          <w:rFonts w:ascii="Liberation Serif" w:eastAsia="Calibri" w:hAnsi="Liberation Serif"/>
          <w:sz w:val="28"/>
          <w:szCs w:val="28"/>
          <w:lang w:eastAsia="en-US"/>
        </w:rPr>
      </w:pPr>
    </w:p>
    <w:p w:rsidR="007171FD" w:rsidRPr="007171FD" w:rsidRDefault="007171FD" w:rsidP="007171FD">
      <w:pPr>
        <w:spacing w:before="0" w:after="0" w:line="360" w:lineRule="auto"/>
        <w:ind w:firstLine="0"/>
        <w:jc w:val="left"/>
        <w:rPr>
          <w:rFonts w:ascii="Liberation Serif" w:eastAsia="Calibri" w:hAnsi="Liberation Serif"/>
          <w:sz w:val="28"/>
          <w:szCs w:val="28"/>
          <w:lang w:eastAsia="en-US"/>
        </w:rPr>
      </w:pPr>
    </w:p>
    <w:p w:rsidR="007171FD" w:rsidRPr="007171FD" w:rsidRDefault="007171FD" w:rsidP="007171FD">
      <w:pPr>
        <w:autoSpaceDE w:val="0"/>
        <w:autoSpaceDN w:val="0"/>
        <w:spacing w:before="240" w:after="0" w:line="240" w:lineRule="auto"/>
        <w:ind w:left="6237" w:firstLine="0"/>
        <w:jc w:val="left"/>
        <w:rPr>
          <w:rFonts w:ascii="Liberation Serif" w:hAnsi="Liberation Serif"/>
          <w:sz w:val="24"/>
          <w:szCs w:val="24"/>
        </w:rPr>
      </w:pPr>
      <w:r w:rsidRPr="007171FD">
        <w:rPr>
          <w:rFonts w:ascii="Liberation Serif" w:hAnsi="Liberation Serif"/>
          <w:sz w:val="24"/>
          <w:szCs w:val="24"/>
        </w:rPr>
        <w:t xml:space="preserve">    </w:t>
      </w:r>
    </w:p>
    <w:p w:rsidR="007171FD" w:rsidRPr="007171FD" w:rsidRDefault="007171FD" w:rsidP="007171FD">
      <w:pPr>
        <w:autoSpaceDE w:val="0"/>
        <w:autoSpaceDN w:val="0"/>
        <w:spacing w:before="240" w:after="0" w:line="240" w:lineRule="auto"/>
        <w:ind w:left="6237" w:firstLine="0"/>
        <w:jc w:val="left"/>
        <w:rPr>
          <w:rFonts w:ascii="Liberation Serif" w:hAnsi="Liberation Serif"/>
          <w:sz w:val="24"/>
          <w:szCs w:val="24"/>
        </w:rPr>
      </w:pPr>
      <w:r w:rsidRPr="007171FD">
        <w:rPr>
          <w:rFonts w:ascii="Liberation Serif" w:hAnsi="Liberation Serif"/>
          <w:sz w:val="24"/>
          <w:szCs w:val="24"/>
        </w:rPr>
        <w:lastRenderedPageBreak/>
        <w:t xml:space="preserve">                        УТВЕРЖДАЮ</w:t>
      </w:r>
    </w:p>
    <w:p w:rsidR="007171FD" w:rsidRPr="007171FD" w:rsidRDefault="007171FD" w:rsidP="007171FD">
      <w:pPr>
        <w:autoSpaceDE w:val="0"/>
        <w:autoSpaceDN w:val="0"/>
        <w:spacing w:before="0" w:after="0" w:line="240" w:lineRule="auto"/>
        <w:ind w:left="5954" w:firstLine="0"/>
        <w:jc w:val="right"/>
        <w:rPr>
          <w:rFonts w:ascii="Liberation Serif" w:hAnsi="Liberation Serif"/>
          <w:sz w:val="24"/>
          <w:szCs w:val="24"/>
          <w:u w:val="single"/>
          <w:lang w:val="en-US"/>
        </w:rPr>
      </w:pPr>
      <w:proofErr w:type="spellStart"/>
      <w:r w:rsidRPr="007171FD">
        <w:rPr>
          <w:rFonts w:ascii="Liberation Serif" w:hAnsi="Liberation Serif"/>
          <w:sz w:val="24"/>
          <w:szCs w:val="24"/>
          <w:u w:val="single"/>
          <w:lang w:val="en-US"/>
        </w:rPr>
        <w:t>Глава</w:t>
      </w:r>
      <w:proofErr w:type="spellEnd"/>
      <w:r w:rsidRPr="007171FD">
        <w:rPr>
          <w:rFonts w:ascii="Liberation Serif" w:hAnsi="Liberation Serif"/>
          <w:sz w:val="24"/>
          <w:szCs w:val="24"/>
          <w:u w:val="single"/>
          <w:lang w:val="en-US"/>
        </w:rPr>
        <w:t xml:space="preserve"> </w:t>
      </w:r>
      <w:proofErr w:type="spellStart"/>
      <w:r w:rsidRPr="007171FD">
        <w:rPr>
          <w:rFonts w:ascii="Liberation Serif" w:hAnsi="Liberation Serif"/>
          <w:sz w:val="24"/>
          <w:szCs w:val="24"/>
          <w:u w:val="single"/>
          <w:lang w:val="en-US"/>
        </w:rPr>
        <w:t>Невьянского</w:t>
      </w:r>
      <w:proofErr w:type="spellEnd"/>
    </w:p>
    <w:p w:rsidR="007171FD" w:rsidRPr="007171FD" w:rsidRDefault="007171FD" w:rsidP="007171FD">
      <w:pPr>
        <w:autoSpaceDE w:val="0"/>
        <w:autoSpaceDN w:val="0"/>
        <w:spacing w:before="0" w:after="0" w:line="240" w:lineRule="auto"/>
        <w:ind w:left="5954" w:firstLine="0"/>
        <w:jc w:val="right"/>
        <w:rPr>
          <w:rFonts w:ascii="Liberation Serif" w:hAnsi="Liberation Serif"/>
          <w:sz w:val="24"/>
          <w:szCs w:val="24"/>
          <w:u w:val="single"/>
        </w:rPr>
      </w:pPr>
      <w:r w:rsidRPr="007171FD">
        <w:rPr>
          <w:rFonts w:ascii="Liberation Serif" w:hAnsi="Liberation Serif"/>
          <w:sz w:val="24"/>
          <w:szCs w:val="24"/>
          <w:u w:val="single"/>
        </w:rPr>
        <w:t xml:space="preserve">  </w:t>
      </w:r>
      <w:r w:rsidRPr="007171FD">
        <w:rPr>
          <w:rFonts w:ascii="Liberation Serif" w:hAnsi="Liberation Serif"/>
          <w:sz w:val="24"/>
          <w:szCs w:val="24"/>
          <w:u w:val="single"/>
          <w:lang w:val="en-US"/>
        </w:rPr>
        <w:t xml:space="preserve"> </w:t>
      </w:r>
      <w:proofErr w:type="spellStart"/>
      <w:proofErr w:type="gramStart"/>
      <w:r w:rsidRPr="007171FD">
        <w:rPr>
          <w:rFonts w:ascii="Liberation Serif" w:hAnsi="Liberation Serif"/>
          <w:sz w:val="24"/>
          <w:szCs w:val="24"/>
          <w:u w:val="single"/>
          <w:lang w:val="en-US"/>
        </w:rPr>
        <w:t>городского</w:t>
      </w:r>
      <w:proofErr w:type="spellEnd"/>
      <w:proofErr w:type="gramEnd"/>
      <w:r w:rsidRPr="007171FD">
        <w:rPr>
          <w:rFonts w:ascii="Liberation Serif" w:hAnsi="Liberation Serif"/>
          <w:sz w:val="24"/>
          <w:szCs w:val="24"/>
          <w:u w:val="single"/>
          <w:lang w:val="en-US"/>
        </w:rPr>
        <w:t xml:space="preserve"> </w:t>
      </w:r>
      <w:proofErr w:type="spellStart"/>
      <w:r w:rsidRPr="007171FD">
        <w:rPr>
          <w:rFonts w:ascii="Liberation Serif" w:hAnsi="Liberation Serif"/>
          <w:sz w:val="24"/>
          <w:szCs w:val="24"/>
          <w:u w:val="single"/>
          <w:lang w:val="en-US"/>
        </w:rPr>
        <w:t>округа</w:t>
      </w:r>
      <w:proofErr w:type="spellEnd"/>
    </w:p>
    <w:tbl>
      <w:tblPr>
        <w:tblW w:w="0" w:type="auto"/>
        <w:jc w:val="right"/>
        <w:tblLayout w:type="fixed"/>
        <w:tblCellMar>
          <w:left w:w="28" w:type="dxa"/>
          <w:right w:w="28" w:type="dxa"/>
        </w:tblCellMar>
        <w:tblLook w:val="0000" w:firstRow="0" w:lastRow="0" w:firstColumn="0" w:lastColumn="0" w:noHBand="0" w:noVBand="0"/>
      </w:tblPr>
      <w:tblGrid>
        <w:gridCol w:w="1304"/>
        <w:gridCol w:w="170"/>
        <w:gridCol w:w="2438"/>
      </w:tblGrid>
      <w:tr w:rsidR="007171FD" w:rsidRPr="007171FD" w:rsidTr="007171FD">
        <w:trPr>
          <w:jc w:val="right"/>
        </w:trPr>
        <w:tc>
          <w:tcPr>
            <w:tcW w:w="1304"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170"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2438"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r>
      <w:tr w:rsidR="007171FD" w:rsidRPr="007171FD" w:rsidTr="007171FD">
        <w:trPr>
          <w:jc w:val="right"/>
        </w:trPr>
        <w:tc>
          <w:tcPr>
            <w:tcW w:w="1304"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(подпись)</w:t>
            </w: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c>
          <w:tcPr>
            <w:tcW w:w="2438"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(инициалы, фамилия)</w:t>
            </w:r>
          </w:p>
        </w:tc>
      </w:tr>
    </w:tbl>
    <w:p w:rsidR="007171FD" w:rsidRPr="007171FD" w:rsidRDefault="007171FD" w:rsidP="007171FD">
      <w:pPr>
        <w:autoSpaceDE w:val="0"/>
        <w:autoSpaceDN w:val="0"/>
        <w:spacing w:before="0" w:after="0" w:line="240" w:lineRule="auto"/>
        <w:ind w:left="5245" w:firstLine="0"/>
        <w:jc w:val="left"/>
        <w:rPr>
          <w:rFonts w:ascii="Liberation Serif" w:hAnsi="Liberation Serif"/>
          <w:sz w:val="18"/>
          <w:szCs w:val="18"/>
        </w:rPr>
      </w:pPr>
      <w:proofErr w:type="spellStart"/>
      <w:r w:rsidRPr="007171FD">
        <w:rPr>
          <w:rFonts w:ascii="Liberation Serif" w:hAnsi="Liberation Serif"/>
          <w:sz w:val="18"/>
          <w:szCs w:val="18"/>
        </w:rPr>
        <w:t>м.п</w:t>
      </w:r>
      <w:proofErr w:type="spellEnd"/>
      <w:r w:rsidRPr="007171FD">
        <w:rPr>
          <w:rFonts w:ascii="Liberation Serif" w:hAnsi="Liberation Serif"/>
          <w:sz w:val="18"/>
          <w:szCs w:val="18"/>
        </w:rPr>
        <w:t>.</w:t>
      </w: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55"/>
        <w:gridCol w:w="1701"/>
        <w:gridCol w:w="510"/>
        <w:gridCol w:w="284"/>
        <w:gridCol w:w="397"/>
      </w:tblGrid>
      <w:tr w:rsidR="007171FD" w:rsidRPr="007171FD" w:rsidTr="007171FD">
        <w:trPr>
          <w:jc w:val="right"/>
        </w:trPr>
        <w:tc>
          <w:tcPr>
            <w:tcW w:w="170"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r w:rsidRPr="007171FD">
              <w:rPr>
                <w:rFonts w:ascii="Liberation Serif" w:hAnsi="Liberation Serif"/>
                <w:sz w:val="24"/>
                <w:szCs w:val="24"/>
              </w:rPr>
              <w:t>«</w:t>
            </w:r>
          </w:p>
        </w:tc>
        <w:tc>
          <w:tcPr>
            <w:tcW w:w="397"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255"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w:t>
            </w:r>
          </w:p>
        </w:tc>
        <w:tc>
          <w:tcPr>
            <w:tcW w:w="1701"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510"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r w:rsidRPr="007171FD">
              <w:rPr>
                <w:rFonts w:ascii="Liberation Serif" w:hAnsi="Liberation Serif"/>
                <w:sz w:val="24"/>
                <w:szCs w:val="24"/>
              </w:rPr>
              <w:t>20</w:t>
            </w:r>
          </w:p>
        </w:tc>
        <w:tc>
          <w:tcPr>
            <w:tcW w:w="284"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p>
        </w:tc>
        <w:tc>
          <w:tcPr>
            <w:tcW w:w="397"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г.</w:t>
            </w:r>
          </w:p>
        </w:tc>
      </w:tr>
    </w:tbl>
    <w:p w:rsidR="007171FD" w:rsidRPr="007171FD" w:rsidRDefault="007171FD" w:rsidP="007171FD">
      <w:pPr>
        <w:autoSpaceDE w:val="0"/>
        <w:autoSpaceDN w:val="0"/>
        <w:spacing w:before="360" w:after="240" w:line="240" w:lineRule="auto"/>
        <w:ind w:firstLine="0"/>
        <w:jc w:val="center"/>
        <w:rPr>
          <w:rFonts w:ascii="Liberation Serif" w:hAnsi="Liberation Serif"/>
          <w:b/>
          <w:sz w:val="26"/>
          <w:szCs w:val="26"/>
        </w:rPr>
      </w:pPr>
      <w:r w:rsidRPr="007171FD">
        <w:rPr>
          <w:rFonts w:ascii="Liberation Serif" w:hAnsi="Liberation Serif"/>
          <w:b/>
          <w:sz w:val="26"/>
          <w:szCs w:val="26"/>
        </w:rPr>
        <w:t>АКТ</w:t>
      </w:r>
      <w:r w:rsidRPr="007171FD">
        <w:rPr>
          <w:rFonts w:ascii="Liberation Serif" w:hAnsi="Liberation Serif"/>
          <w:b/>
          <w:sz w:val="26"/>
          <w:szCs w:val="26"/>
        </w:rPr>
        <w:br/>
        <w:t xml:space="preserve">осмотра инструмента </w:t>
      </w:r>
    </w:p>
    <w:tbl>
      <w:tblPr>
        <w:tblW w:w="0" w:type="auto"/>
        <w:tblLayout w:type="fixed"/>
        <w:tblCellMar>
          <w:left w:w="28" w:type="dxa"/>
          <w:right w:w="28" w:type="dxa"/>
        </w:tblCellMar>
        <w:tblLook w:val="0000" w:firstRow="0" w:lastRow="0" w:firstColumn="0" w:lastColumn="0" w:noHBand="0" w:noVBand="0"/>
      </w:tblPr>
      <w:tblGrid>
        <w:gridCol w:w="182"/>
        <w:gridCol w:w="397"/>
        <w:gridCol w:w="255"/>
        <w:gridCol w:w="1701"/>
        <w:gridCol w:w="283"/>
      </w:tblGrid>
      <w:tr w:rsidR="007171FD" w:rsidRPr="007171FD" w:rsidTr="007171FD">
        <w:tc>
          <w:tcPr>
            <w:tcW w:w="182"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w:t>
            </w:r>
          </w:p>
        </w:tc>
        <w:tc>
          <w:tcPr>
            <w:tcW w:w="397"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255"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w:t>
            </w:r>
          </w:p>
        </w:tc>
        <w:tc>
          <w:tcPr>
            <w:tcW w:w="1701"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r w:rsidRPr="007171FD">
              <w:rPr>
                <w:rFonts w:ascii="Liberation Serif" w:hAnsi="Liberation Serif"/>
                <w:sz w:val="24"/>
                <w:szCs w:val="24"/>
                <w:lang w:val="en-US"/>
              </w:rPr>
              <w:t xml:space="preserve">              </w:t>
            </w:r>
            <w:r w:rsidRPr="007171FD">
              <w:rPr>
                <w:rFonts w:ascii="Liberation Serif" w:hAnsi="Liberation Serif"/>
                <w:sz w:val="24"/>
                <w:szCs w:val="24"/>
              </w:rPr>
              <w:t xml:space="preserve">     20</w:t>
            </w:r>
          </w:p>
        </w:tc>
        <w:tc>
          <w:tcPr>
            <w:tcW w:w="283"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г.</w:t>
            </w:r>
          </w:p>
        </w:tc>
      </w:tr>
    </w:tbl>
    <w:p w:rsidR="007171FD" w:rsidRPr="007171FD" w:rsidRDefault="007171FD" w:rsidP="007171FD">
      <w:pPr>
        <w:autoSpaceDE w:val="0"/>
        <w:autoSpaceDN w:val="0"/>
        <w:spacing w:before="0" w:after="0" w:line="240" w:lineRule="auto"/>
        <w:ind w:firstLine="567"/>
        <w:jc w:val="left"/>
        <w:rPr>
          <w:rFonts w:ascii="Liberation Serif" w:hAnsi="Liberation Serif"/>
          <w:sz w:val="24"/>
          <w:szCs w:val="24"/>
        </w:rPr>
      </w:pPr>
    </w:p>
    <w:p w:rsidR="007171FD" w:rsidRPr="007171FD" w:rsidRDefault="007171FD" w:rsidP="007171FD">
      <w:pPr>
        <w:autoSpaceDE w:val="0"/>
        <w:autoSpaceDN w:val="0"/>
        <w:spacing w:before="0" w:after="0" w:line="240" w:lineRule="auto"/>
        <w:ind w:firstLine="567"/>
        <w:jc w:val="left"/>
        <w:rPr>
          <w:rFonts w:ascii="Liberation Serif" w:hAnsi="Liberation Serif"/>
          <w:sz w:val="24"/>
          <w:szCs w:val="24"/>
        </w:rPr>
      </w:pPr>
      <w:r w:rsidRPr="007171FD">
        <w:rPr>
          <w:rFonts w:ascii="Liberation Serif" w:hAnsi="Liberation Serif"/>
          <w:sz w:val="24"/>
          <w:szCs w:val="24"/>
        </w:rPr>
        <w:t>Комиссия в составе:</w:t>
      </w:r>
    </w:p>
    <w:p w:rsidR="007171FD" w:rsidRPr="007171FD" w:rsidRDefault="007171FD" w:rsidP="007171FD">
      <w:pPr>
        <w:autoSpaceDE w:val="0"/>
        <w:autoSpaceDN w:val="0"/>
        <w:spacing w:before="0" w:after="0" w:line="240" w:lineRule="auto"/>
        <w:ind w:firstLine="567"/>
        <w:jc w:val="left"/>
        <w:rPr>
          <w:rFonts w:ascii="Liberation Serif" w:hAnsi="Liberation Serif"/>
          <w:sz w:val="24"/>
          <w:szCs w:val="24"/>
        </w:rPr>
      </w:pPr>
      <w:r w:rsidRPr="007171FD">
        <w:rPr>
          <w:rFonts w:ascii="Liberation Serif" w:hAnsi="Liberation Serif"/>
          <w:sz w:val="24"/>
          <w:szCs w:val="24"/>
        </w:rPr>
        <w:t xml:space="preserve">  Председатель комиссии: </w:t>
      </w:r>
    </w:p>
    <w:p w:rsidR="007171FD" w:rsidRPr="007171FD" w:rsidRDefault="007171FD" w:rsidP="007171FD">
      <w:pPr>
        <w:pBdr>
          <w:top w:val="single" w:sz="4" w:space="1" w:color="auto"/>
        </w:pBdr>
        <w:autoSpaceDE w:val="0"/>
        <w:autoSpaceDN w:val="0"/>
        <w:spacing w:before="0" w:after="0" w:line="240" w:lineRule="auto"/>
        <w:ind w:left="923" w:firstLine="0"/>
        <w:jc w:val="center"/>
        <w:rPr>
          <w:rFonts w:ascii="Liberation Serif" w:hAnsi="Liberation Serif"/>
          <w:sz w:val="20"/>
          <w:szCs w:val="20"/>
        </w:rPr>
      </w:pPr>
      <w:r w:rsidRPr="007171FD">
        <w:rPr>
          <w:rFonts w:ascii="Liberation Serif" w:hAnsi="Liberation Serif"/>
          <w:sz w:val="20"/>
          <w:szCs w:val="20"/>
        </w:rPr>
        <w:t>(должность, фамилия, имя, отчество)</w:t>
      </w:r>
    </w:p>
    <w:p w:rsidR="007171FD" w:rsidRPr="007171FD" w:rsidRDefault="007171FD" w:rsidP="007171FD">
      <w:pPr>
        <w:autoSpaceDE w:val="0"/>
        <w:autoSpaceDN w:val="0"/>
        <w:spacing w:before="0" w:after="0" w:line="240" w:lineRule="auto"/>
        <w:ind w:firstLine="567"/>
        <w:jc w:val="left"/>
        <w:rPr>
          <w:rFonts w:ascii="Liberation Serif" w:hAnsi="Liberation Serif"/>
          <w:sz w:val="24"/>
          <w:szCs w:val="24"/>
        </w:rPr>
      </w:pPr>
      <w:r w:rsidRPr="007171FD">
        <w:rPr>
          <w:rFonts w:ascii="Liberation Serif" w:hAnsi="Liberation Serif"/>
          <w:sz w:val="24"/>
          <w:szCs w:val="24"/>
        </w:rPr>
        <w:t xml:space="preserve">  Члены комиссии: </w:t>
      </w:r>
    </w:p>
    <w:p w:rsidR="007171FD" w:rsidRPr="007171FD" w:rsidRDefault="007171FD" w:rsidP="007171FD">
      <w:pPr>
        <w:pBdr>
          <w:top w:val="single" w:sz="4" w:space="1" w:color="auto"/>
        </w:pBdr>
        <w:autoSpaceDE w:val="0"/>
        <w:autoSpaceDN w:val="0"/>
        <w:spacing w:before="0" w:after="0" w:line="240" w:lineRule="auto"/>
        <w:ind w:left="923" w:firstLine="0"/>
        <w:jc w:val="center"/>
        <w:rPr>
          <w:rFonts w:ascii="Liberation Serif" w:hAnsi="Liberation Serif"/>
          <w:sz w:val="20"/>
          <w:szCs w:val="20"/>
        </w:rPr>
      </w:pPr>
      <w:r w:rsidRPr="007171FD">
        <w:rPr>
          <w:rFonts w:ascii="Liberation Serif" w:hAnsi="Liberation Serif"/>
          <w:sz w:val="20"/>
          <w:szCs w:val="20"/>
        </w:rPr>
        <w:t xml:space="preserve"> </w:t>
      </w:r>
    </w:p>
    <w:p w:rsidR="007171FD" w:rsidRPr="007171FD" w:rsidRDefault="007171FD" w:rsidP="007171FD">
      <w:pPr>
        <w:autoSpaceDE w:val="0"/>
        <w:autoSpaceDN w:val="0"/>
        <w:spacing w:before="0" w:after="0" w:line="240" w:lineRule="auto"/>
        <w:ind w:firstLine="567"/>
        <w:jc w:val="left"/>
        <w:rPr>
          <w:rFonts w:ascii="Liberation Serif" w:hAnsi="Liberation Serif"/>
          <w:i/>
          <w:sz w:val="24"/>
          <w:szCs w:val="24"/>
        </w:rPr>
      </w:pPr>
      <w:r w:rsidRPr="007171FD">
        <w:rPr>
          <w:rFonts w:ascii="Liberation Serif" w:hAnsi="Liberation Serif"/>
          <w:sz w:val="24"/>
          <w:szCs w:val="24"/>
        </w:rPr>
        <w:t xml:space="preserve">  </w:t>
      </w:r>
    </w:p>
    <w:p w:rsidR="007171FD" w:rsidRPr="007171FD" w:rsidRDefault="007171FD" w:rsidP="007171FD">
      <w:pPr>
        <w:pBdr>
          <w:top w:val="single" w:sz="4" w:space="6" w:color="auto"/>
        </w:pBdr>
        <w:autoSpaceDE w:val="0"/>
        <w:autoSpaceDN w:val="0"/>
        <w:spacing w:before="0" w:after="0" w:line="240" w:lineRule="auto"/>
        <w:ind w:left="923" w:firstLine="0"/>
        <w:jc w:val="center"/>
        <w:rPr>
          <w:rFonts w:ascii="Liberation Serif" w:hAnsi="Liberation Serif"/>
          <w:sz w:val="20"/>
          <w:szCs w:val="20"/>
        </w:rPr>
      </w:pPr>
      <w:r w:rsidRPr="007171FD">
        <w:rPr>
          <w:rFonts w:ascii="Liberation Serif" w:hAnsi="Liberation Serif"/>
          <w:sz w:val="20"/>
          <w:szCs w:val="20"/>
        </w:rPr>
        <w:t>(должность, фамилия, имя, отчество)</w:t>
      </w:r>
    </w:p>
    <w:p w:rsidR="007171FD" w:rsidRPr="007171FD" w:rsidRDefault="007171FD" w:rsidP="007171FD">
      <w:pPr>
        <w:autoSpaceDE w:val="0"/>
        <w:autoSpaceDN w:val="0"/>
        <w:spacing w:before="0" w:after="0" w:line="240" w:lineRule="auto"/>
        <w:ind w:firstLine="567"/>
        <w:jc w:val="left"/>
        <w:rPr>
          <w:rFonts w:ascii="Liberation Serif" w:hAnsi="Liberation Serif"/>
          <w:i/>
          <w:sz w:val="24"/>
          <w:szCs w:val="24"/>
        </w:rPr>
      </w:pPr>
      <w:r w:rsidRPr="007171FD">
        <w:rPr>
          <w:rFonts w:ascii="Liberation Serif" w:hAnsi="Liberation Serif"/>
          <w:i/>
          <w:sz w:val="24"/>
          <w:szCs w:val="24"/>
        </w:rPr>
        <w:t xml:space="preserve"> </w:t>
      </w:r>
      <w:r w:rsidRPr="007171FD">
        <w:rPr>
          <w:rFonts w:ascii="Liberation Serif" w:hAnsi="Liberation Serif"/>
          <w:sz w:val="24"/>
          <w:szCs w:val="24"/>
        </w:rPr>
        <w:t xml:space="preserve"> </w:t>
      </w:r>
    </w:p>
    <w:p w:rsidR="007171FD" w:rsidRPr="007171FD" w:rsidRDefault="007171FD" w:rsidP="007171FD">
      <w:pPr>
        <w:pBdr>
          <w:top w:val="single" w:sz="4" w:space="1" w:color="auto"/>
        </w:pBdr>
        <w:autoSpaceDE w:val="0"/>
        <w:autoSpaceDN w:val="0"/>
        <w:spacing w:before="0" w:after="0" w:line="240" w:lineRule="auto"/>
        <w:ind w:left="923" w:firstLine="0"/>
        <w:jc w:val="center"/>
        <w:rPr>
          <w:rFonts w:ascii="Liberation Serif" w:hAnsi="Liberation Serif"/>
          <w:sz w:val="20"/>
          <w:szCs w:val="20"/>
        </w:rPr>
      </w:pPr>
      <w:r w:rsidRPr="007171FD">
        <w:rPr>
          <w:rFonts w:ascii="Liberation Serif" w:hAnsi="Liberation Serif"/>
          <w:sz w:val="20"/>
          <w:szCs w:val="20"/>
        </w:rPr>
        <w:t>(должность, фамилия, имя, отчество)</w:t>
      </w:r>
    </w:p>
    <w:p w:rsidR="007171FD" w:rsidRPr="007171FD" w:rsidRDefault="007171FD" w:rsidP="007171FD">
      <w:pPr>
        <w:autoSpaceDE w:val="0"/>
        <w:autoSpaceDN w:val="0"/>
        <w:spacing w:before="0" w:after="0" w:line="240" w:lineRule="auto"/>
        <w:ind w:firstLine="567"/>
        <w:jc w:val="left"/>
        <w:rPr>
          <w:rFonts w:ascii="Liberation Serif" w:hAnsi="Liberation Serif"/>
          <w:sz w:val="20"/>
          <w:szCs w:val="20"/>
        </w:rPr>
      </w:pPr>
      <w:r w:rsidRPr="007171FD">
        <w:rPr>
          <w:rFonts w:ascii="Liberation Serif" w:hAnsi="Liberation Serif"/>
          <w:sz w:val="24"/>
          <w:szCs w:val="24"/>
        </w:rPr>
        <w:t xml:space="preserve">  </w:t>
      </w:r>
    </w:p>
    <w:p w:rsidR="007171FD" w:rsidRPr="007171FD" w:rsidRDefault="007171FD" w:rsidP="007171FD">
      <w:pPr>
        <w:tabs>
          <w:tab w:val="center" w:pos="6946"/>
          <w:tab w:val="right" w:pos="9922"/>
        </w:tabs>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 xml:space="preserve">проведена проверка качества и соответствия техническим требованиям:                                           </w:t>
      </w:r>
    </w:p>
    <w:p w:rsidR="007171FD" w:rsidRPr="007171FD" w:rsidRDefault="007171FD" w:rsidP="007171FD">
      <w:pPr>
        <w:tabs>
          <w:tab w:val="center" w:pos="6946"/>
          <w:tab w:val="right" w:pos="9922"/>
        </w:tabs>
        <w:autoSpaceDE w:val="0"/>
        <w:autoSpaceDN w:val="0"/>
        <w:spacing w:before="0" w:after="0" w:line="240" w:lineRule="auto"/>
        <w:ind w:firstLine="0"/>
        <w:jc w:val="left"/>
        <w:rPr>
          <w:rFonts w:ascii="Liberation Serif" w:hAnsi="Liberation Serif"/>
          <w:i/>
          <w:sz w:val="24"/>
          <w:szCs w:val="24"/>
        </w:rPr>
      </w:pPr>
    </w:p>
    <w:p w:rsidR="007171FD" w:rsidRPr="007171FD" w:rsidRDefault="007171FD" w:rsidP="007171FD">
      <w:pPr>
        <w:pBdr>
          <w:top w:val="single" w:sz="4" w:space="1" w:color="auto"/>
        </w:pBdr>
        <w:autoSpaceDE w:val="0"/>
        <w:autoSpaceDN w:val="0"/>
        <w:spacing w:before="0" w:after="0" w:line="240" w:lineRule="auto"/>
        <w:ind w:firstLine="0"/>
        <w:jc w:val="center"/>
        <w:rPr>
          <w:rFonts w:ascii="Liberation Serif" w:hAnsi="Liberation Serif"/>
          <w:sz w:val="24"/>
          <w:szCs w:val="24"/>
        </w:rPr>
      </w:pPr>
      <w:r w:rsidRPr="007171FD">
        <w:rPr>
          <w:rFonts w:ascii="Liberation Serif" w:hAnsi="Liberation Serif"/>
          <w:sz w:val="20"/>
          <w:szCs w:val="20"/>
        </w:rPr>
        <w:t xml:space="preserve">  </w:t>
      </w:r>
    </w:p>
    <w:p w:rsidR="007171FD" w:rsidRPr="007171FD" w:rsidRDefault="007171FD" w:rsidP="007171FD">
      <w:pPr>
        <w:autoSpaceDE w:val="0"/>
        <w:autoSpaceDN w:val="0"/>
        <w:spacing w:before="0" w:after="0" w:line="240" w:lineRule="auto"/>
        <w:ind w:firstLine="0"/>
        <w:jc w:val="left"/>
        <w:rPr>
          <w:rFonts w:ascii="Liberation Serif" w:hAnsi="Liberation Serif"/>
          <w:i/>
          <w:sz w:val="24"/>
          <w:szCs w:val="24"/>
        </w:rPr>
      </w:pPr>
      <w:r w:rsidRPr="007171FD">
        <w:rPr>
          <w:rFonts w:ascii="Liberation Serif" w:hAnsi="Liberation Serif"/>
          <w:sz w:val="24"/>
          <w:szCs w:val="24"/>
        </w:rPr>
        <w:t xml:space="preserve">на объекте:  </w:t>
      </w:r>
    </w:p>
    <w:p w:rsidR="007171FD" w:rsidRPr="007171FD" w:rsidRDefault="007171FD" w:rsidP="007171FD">
      <w:pPr>
        <w:pBdr>
          <w:top w:val="single" w:sz="4" w:space="1" w:color="auto"/>
        </w:pBdr>
        <w:autoSpaceDE w:val="0"/>
        <w:autoSpaceDN w:val="0"/>
        <w:spacing w:before="0" w:after="0" w:line="240" w:lineRule="auto"/>
        <w:ind w:left="1287"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i/>
          <w:sz w:val="24"/>
          <w:szCs w:val="24"/>
        </w:rPr>
      </w:pPr>
      <w:r w:rsidRPr="007171FD">
        <w:rPr>
          <w:rFonts w:ascii="Liberation Serif" w:hAnsi="Liberation Serif"/>
          <w:sz w:val="24"/>
          <w:szCs w:val="24"/>
        </w:rPr>
        <w:t xml:space="preserve">расположенном по адресу:  </w:t>
      </w:r>
    </w:p>
    <w:p w:rsidR="007171FD" w:rsidRPr="007171FD" w:rsidRDefault="007171FD" w:rsidP="007171FD">
      <w:pPr>
        <w:pBdr>
          <w:top w:val="single" w:sz="4" w:space="1" w:color="auto"/>
        </w:pBdr>
        <w:autoSpaceDE w:val="0"/>
        <w:autoSpaceDN w:val="0"/>
        <w:spacing w:before="0" w:after="0" w:line="240" w:lineRule="auto"/>
        <w:ind w:left="2863" w:firstLine="0"/>
        <w:jc w:val="left"/>
        <w:rPr>
          <w:rFonts w:ascii="Liberation Serif" w:hAnsi="Liberation Serif"/>
          <w:i/>
          <w:sz w:val="2"/>
          <w:szCs w:val="2"/>
        </w:rPr>
      </w:pPr>
    </w:p>
    <w:tbl>
      <w:tblPr>
        <w:tblW w:w="9638" w:type="dxa"/>
        <w:tblLayout w:type="fixed"/>
        <w:tblCellMar>
          <w:left w:w="28" w:type="dxa"/>
          <w:right w:w="28" w:type="dxa"/>
        </w:tblCellMar>
        <w:tblLook w:val="0000" w:firstRow="0" w:lastRow="0" w:firstColumn="0" w:lastColumn="0" w:noHBand="0" w:noVBand="0"/>
      </w:tblPr>
      <w:tblGrid>
        <w:gridCol w:w="3884"/>
        <w:gridCol w:w="397"/>
        <w:gridCol w:w="238"/>
        <w:gridCol w:w="1701"/>
        <w:gridCol w:w="782"/>
        <w:gridCol w:w="397"/>
        <w:gridCol w:w="255"/>
        <w:gridCol w:w="1701"/>
        <w:gridCol w:w="283"/>
      </w:tblGrid>
      <w:tr w:rsidR="007171FD" w:rsidRPr="007171FD" w:rsidTr="007171FD">
        <w:tc>
          <w:tcPr>
            <w:tcW w:w="3884"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567"/>
              <w:jc w:val="left"/>
              <w:rPr>
                <w:rFonts w:ascii="Liberation Serif" w:hAnsi="Liberation Serif"/>
              </w:rPr>
            </w:pPr>
            <w:r w:rsidRPr="007171FD">
              <w:rPr>
                <w:rFonts w:ascii="Liberation Serif" w:hAnsi="Liberation Serif"/>
              </w:rPr>
              <w:t>Проверка проведена в период с «</w:t>
            </w:r>
          </w:p>
        </w:tc>
        <w:tc>
          <w:tcPr>
            <w:tcW w:w="397"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rPr>
            </w:pPr>
          </w:p>
        </w:tc>
        <w:tc>
          <w:tcPr>
            <w:tcW w:w="238"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rPr>
            </w:pPr>
            <w:r w:rsidRPr="007171FD">
              <w:rPr>
                <w:rFonts w:ascii="Liberation Serif" w:hAnsi="Liberation Serif"/>
              </w:rPr>
              <w:t>»</w:t>
            </w:r>
          </w:p>
        </w:tc>
        <w:tc>
          <w:tcPr>
            <w:tcW w:w="1701"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lang w:val="en-US"/>
              </w:rPr>
            </w:pPr>
            <w:r w:rsidRPr="007171FD">
              <w:rPr>
                <w:rFonts w:ascii="Liberation Serif" w:hAnsi="Liberation Serif"/>
                <w:lang w:val="en-US"/>
              </w:rPr>
              <w:t xml:space="preserve">                   </w:t>
            </w:r>
            <w:r w:rsidRPr="007171FD">
              <w:rPr>
                <w:rFonts w:ascii="Liberation Serif" w:hAnsi="Liberation Serif"/>
              </w:rPr>
              <w:t>20</w:t>
            </w:r>
            <w:r w:rsidRPr="007171FD">
              <w:rPr>
                <w:rFonts w:ascii="Liberation Serif" w:hAnsi="Liberation Serif"/>
                <w:lang w:val="en-US"/>
              </w:rPr>
              <w:t xml:space="preserve"> </w:t>
            </w:r>
          </w:p>
        </w:tc>
        <w:tc>
          <w:tcPr>
            <w:tcW w:w="782"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rPr>
            </w:pPr>
            <w:r w:rsidRPr="007171FD">
              <w:rPr>
                <w:rFonts w:ascii="Liberation Serif" w:hAnsi="Liberation Serif"/>
              </w:rPr>
              <w:t>г. по «</w:t>
            </w:r>
          </w:p>
        </w:tc>
        <w:tc>
          <w:tcPr>
            <w:tcW w:w="397"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rPr>
            </w:pPr>
          </w:p>
        </w:tc>
        <w:tc>
          <w:tcPr>
            <w:tcW w:w="255"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rPr>
            </w:pPr>
            <w:r w:rsidRPr="007171FD">
              <w:rPr>
                <w:rFonts w:ascii="Liberation Serif" w:hAnsi="Liberation Serif"/>
              </w:rPr>
              <w:t>»</w:t>
            </w:r>
          </w:p>
        </w:tc>
        <w:tc>
          <w:tcPr>
            <w:tcW w:w="1701"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lang w:val="en-US"/>
              </w:rPr>
            </w:pPr>
            <w:r w:rsidRPr="007171FD">
              <w:rPr>
                <w:rFonts w:ascii="Liberation Serif" w:hAnsi="Liberation Serif"/>
                <w:lang w:val="en-US"/>
              </w:rPr>
              <w:t xml:space="preserve">                     </w:t>
            </w:r>
            <w:r w:rsidRPr="007171FD">
              <w:rPr>
                <w:rFonts w:ascii="Liberation Serif" w:hAnsi="Liberation Serif"/>
              </w:rPr>
              <w:t>20</w:t>
            </w:r>
            <w:r w:rsidRPr="007171FD">
              <w:rPr>
                <w:rFonts w:ascii="Liberation Serif" w:hAnsi="Liberation Serif"/>
                <w:lang w:val="en-US"/>
              </w:rPr>
              <w:t xml:space="preserve">  </w:t>
            </w:r>
          </w:p>
        </w:tc>
        <w:tc>
          <w:tcPr>
            <w:tcW w:w="283"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г.</w:t>
            </w:r>
          </w:p>
        </w:tc>
      </w:tr>
    </w:tbl>
    <w:p w:rsidR="007171FD" w:rsidRPr="007171FD" w:rsidRDefault="007171FD" w:rsidP="007171FD">
      <w:pPr>
        <w:autoSpaceDE w:val="0"/>
        <w:autoSpaceDN w:val="0"/>
        <w:spacing w:before="0" w:after="0" w:line="240" w:lineRule="auto"/>
        <w:ind w:firstLine="567"/>
        <w:rPr>
          <w:rFonts w:ascii="Liberation Serif" w:hAnsi="Liberation Serif"/>
          <w:sz w:val="24"/>
          <w:szCs w:val="24"/>
        </w:rPr>
      </w:pPr>
      <w:r w:rsidRPr="007171FD">
        <w:rPr>
          <w:rFonts w:ascii="Liberation Serif" w:hAnsi="Liberation Serif"/>
          <w:sz w:val="24"/>
          <w:szCs w:val="24"/>
        </w:rPr>
        <w:t xml:space="preserve">В результате проверки работоспособности, надежности, соответствия техническим требованиям и технике безопасности данных объектов комиссией установлено: </w:t>
      </w:r>
    </w:p>
    <w:p w:rsidR="007171FD" w:rsidRPr="007171FD" w:rsidRDefault="007171FD" w:rsidP="007171FD">
      <w:pPr>
        <w:autoSpaceDE w:val="0"/>
        <w:autoSpaceDN w:val="0"/>
        <w:spacing w:before="0" w:after="0" w:line="240" w:lineRule="auto"/>
        <w:ind w:firstLine="567"/>
        <w:rPr>
          <w:rFonts w:ascii="Liberation Serif" w:hAnsi="Liberation Serif"/>
          <w:sz w:val="2"/>
          <w:szCs w:val="2"/>
        </w:rPr>
      </w:pPr>
      <w:r w:rsidRPr="007171FD">
        <w:rPr>
          <w:rFonts w:ascii="Liberation Serif" w:hAnsi="Liberation Serif"/>
          <w:sz w:val="24"/>
          <w:szCs w:val="24"/>
        </w:rPr>
        <w:t xml:space="preserve"> </w:t>
      </w:r>
      <w:r w:rsidRPr="007171FD">
        <w:rPr>
          <w:rFonts w:ascii="Liberation Serif" w:hAnsi="Liberation Serif"/>
          <w:sz w:val="2"/>
          <w:szCs w:val="2"/>
        </w:rPr>
        <w:t xml:space="preserve">  </w:t>
      </w:r>
    </w:p>
    <w:p w:rsidR="007171FD" w:rsidRPr="007171FD" w:rsidRDefault="007171FD" w:rsidP="007171FD">
      <w:pPr>
        <w:autoSpaceDE w:val="0"/>
        <w:autoSpaceDN w:val="0"/>
        <w:spacing w:before="0" w:after="0" w:line="240" w:lineRule="auto"/>
        <w:ind w:firstLine="0"/>
        <w:rPr>
          <w:rFonts w:ascii="Liberation Serif" w:hAnsi="Liberation Serif"/>
          <w:sz w:val="24"/>
          <w:szCs w:val="24"/>
          <w:lang w:val="en-US"/>
        </w:rPr>
      </w:pPr>
      <w:r w:rsidRPr="007171FD">
        <w:rPr>
          <w:rFonts w:ascii="Liberation Serif" w:hAnsi="Liberation Serif"/>
          <w:sz w:val="24"/>
          <w:szCs w:val="24"/>
          <w:lang w:val="en-US"/>
        </w:rPr>
        <w:t>_____________________________________________________________________________</w:t>
      </w:r>
    </w:p>
    <w:p w:rsidR="007171FD" w:rsidRPr="007171FD" w:rsidRDefault="007171FD" w:rsidP="007171FD">
      <w:pPr>
        <w:autoSpaceDE w:val="0"/>
        <w:autoSpaceDN w:val="0"/>
        <w:spacing w:before="0" w:after="240" w:line="240" w:lineRule="auto"/>
        <w:ind w:firstLine="0"/>
        <w:rPr>
          <w:rFonts w:ascii="Liberation Serif" w:hAnsi="Liberation Serif"/>
          <w:sz w:val="24"/>
          <w:szCs w:val="24"/>
          <w:lang w:val="en-US"/>
        </w:rPr>
      </w:pPr>
      <w:r w:rsidRPr="007171FD">
        <w:rPr>
          <w:rFonts w:ascii="Liberation Serif" w:hAnsi="Liberation Serif"/>
          <w:sz w:val="24"/>
          <w:szCs w:val="24"/>
        </w:rPr>
        <w:t xml:space="preserve">          </w:t>
      </w:r>
      <w:proofErr w:type="gramStart"/>
      <w:r w:rsidRPr="007171FD">
        <w:rPr>
          <w:rFonts w:ascii="Liberation Serif" w:hAnsi="Liberation Serif"/>
          <w:sz w:val="24"/>
          <w:szCs w:val="24"/>
        </w:rPr>
        <w:t>ВЫВОД:_</w:t>
      </w:r>
      <w:proofErr w:type="gramEnd"/>
      <w:r w:rsidRPr="007171FD">
        <w:rPr>
          <w:rFonts w:ascii="Liberation Serif" w:hAnsi="Liberation Serif"/>
          <w:sz w:val="24"/>
          <w:szCs w:val="24"/>
        </w:rPr>
        <w:t>_______________________________________________________________</w:t>
      </w:r>
    </w:p>
    <w:p w:rsidR="007171FD" w:rsidRPr="007171FD" w:rsidRDefault="007171FD" w:rsidP="007171FD">
      <w:pPr>
        <w:pBdr>
          <w:top w:val="single" w:sz="4" w:space="1" w:color="auto"/>
        </w:pBdr>
        <w:autoSpaceDE w:val="0"/>
        <w:autoSpaceDN w:val="0"/>
        <w:spacing w:before="0" w:after="240" w:line="240" w:lineRule="auto"/>
        <w:ind w:firstLine="0"/>
        <w:jc w:val="center"/>
        <w:rPr>
          <w:rFonts w:ascii="Liberation Serif" w:hAnsi="Liberation Serif"/>
          <w:sz w:val="20"/>
          <w:szCs w:val="20"/>
        </w:rPr>
      </w:pPr>
      <w:r w:rsidRPr="007171FD">
        <w:rPr>
          <w:rFonts w:ascii="Liberation Serif" w:hAnsi="Liberation Serif"/>
          <w:sz w:val="20"/>
          <w:szCs w:val="20"/>
        </w:rPr>
        <w:t xml:space="preserve"> (соответствует (не соответствует))</w:t>
      </w:r>
    </w:p>
    <w:tbl>
      <w:tblPr>
        <w:tblW w:w="9651" w:type="dxa"/>
        <w:tblLayout w:type="fixed"/>
        <w:tblCellMar>
          <w:left w:w="28" w:type="dxa"/>
          <w:right w:w="28" w:type="dxa"/>
        </w:tblCellMar>
        <w:tblLook w:val="0000" w:firstRow="0" w:lastRow="0" w:firstColumn="0" w:lastColumn="0" w:noHBand="0" w:noVBand="0"/>
      </w:tblPr>
      <w:tblGrid>
        <w:gridCol w:w="4170"/>
        <w:gridCol w:w="134"/>
        <w:gridCol w:w="1871"/>
        <w:gridCol w:w="268"/>
        <w:gridCol w:w="3208"/>
      </w:tblGrid>
      <w:tr w:rsidR="007171FD" w:rsidRPr="007171FD" w:rsidTr="007171FD">
        <w:trPr>
          <w:trHeight w:val="268"/>
        </w:trPr>
        <w:tc>
          <w:tcPr>
            <w:tcW w:w="4170"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134"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1871"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268"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3208"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r>
      <w:tr w:rsidR="007171FD" w:rsidRPr="007171FD" w:rsidTr="007171FD">
        <w:trPr>
          <w:trHeight w:val="223"/>
        </w:trPr>
        <w:tc>
          <w:tcPr>
            <w:tcW w:w="4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r w:rsidRPr="007171FD">
              <w:rPr>
                <w:rFonts w:ascii="Liberation Serif" w:hAnsi="Liberation Serif"/>
                <w:sz w:val="20"/>
                <w:szCs w:val="20"/>
              </w:rPr>
              <w:t>(должность)</w:t>
            </w:r>
          </w:p>
        </w:tc>
        <w:tc>
          <w:tcPr>
            <w:tcW w:w="134"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p>
        </w:tc>
        <w:tc>
          <w:tcPr>
            <w:tcW w:w="1871"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r w:rsidRPr="007171FD">
              <w:rPr>
                <w:rFonts w:ascii="Liberation Serif" w:hAnsi="Liberation Serif"/>
                <w:sz w:val="20"/>
                <w:szCs w:val="20"/>
              </w:rPr>
              <w:t>(подпись)</w:t>
            </w:r>
          </w:p>
        </w:tc>
        <w:tc>
          <w:tcPr>
            <w:tcW w:w="268"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p>
        </w:tc>
        <w:tc>
          <w:tcPr>
            <w:tcW w:w="3208"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r w:rsidRPr="007171FD">
              <w:rPr>
                <w:rFonts w:ascii="Liberation Serif" w:hAnsi="Liberation Serif"/>
                <w:sz w:val="20"/>
                <w:szCs w:val="20"/>
              </w:rPr>
              <w:t>(фамилия и инициалы)</w:t>
            </w:r>
          </w:p>
        </w:tc>
      </w:tr>
      <w:tr w:rsidR="007171FD" w:rsidRPr="007171FD" w:rsidTr="007171FD">
        <w:trPr>
          <w:trHeight w:val="550"/>
        </w:trPr>
        <w:tc>
          <w:tcPr>
            <w:tcW w:w="4170"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134"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1871"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268"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3208"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r>
      <w:tr w:rsidR="007171FD" w:rsidRPr="007171FD" w:rsidTr="007171FD">
        <w:trPr>
          <w:trHeight w:val="223"/>
        </w:trPr>
        <w:tc>
          <w:tcPr>
            <w:tcW w:w="4170" w:type="dxa"/>
            <w:tcBorders>
              <w:top w:val="nil"/>
              <w:left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r w:rsidRPr="007171FD">
              <w:rPr>
                <w:rFonts w:ascii="Liberation Serif" w:hAnsi="Liberation Serif"/>
                <w:sz w:val="20"/>
                <w:szCs w:val="20"/>
              </w:rPr>
              <w:t>(должность)</w:t>
            </w:r>
          </w:p>
        </w:tc>
        <w:tc>
          <w:tcPr>
            <w:tcW w:w="134"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p>
        </w:tc>
        <w:tc>
          <w:tcPr>
            <w:tcW w:w="1871" w:type="dxa"/>
            <w:tcBorders>
              <w:top w:val="nil"/>
              <w:left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r w:rsidRPr="007171FD">
              <w:rPr>
                <w:rFonts w:ascii="Liberation Serif" w:hAnsi="Liberation Serif"/>
                <w:sz w:val="20"/>
                <w:szCs w:val="20"/>
              </w:rPr>
              <w:t>(подпись)</w:t>
            </w:r>
          </w:p>
        </w:tc>
        <w:tc>
          <w:tcPr>
            <w:tcW w:w="268" w:type="dxa"/>
            <w:tcBorders>
              <w:top w:val="nil"/>
              <w:left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p>
        </w:tc>
        <w:tc>
          <w:tcPr>
            <w:tcW w:w="3208" w:type="dxa"/>
            <w:tcBorders>
              <w:top w:val="nil"/>
              <w:left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r w:rsidRPr="007171FD">
              <w:rPr>
                <w:rFonts w:ascii="Liberation Serif" w:hAnsi="Liberation Serif"/>
                <w:sz w:val="20"/>
                <w:szCs w:val="20"/>
              </w:rPr>
              <w:t>(фамилия и инициалы)</w:t>
            </w:r>
          </w:p>
        </w:tc>
      </w:tr>
      <w:tr w:rsidR="007171FD" w:rsidRPr="007171FD" w:rsidTr="007171FD">
        <w:trPr>
          <w:trHeight w:val="550"/>
        </w:trPr>
        <w:tc>
          <w:tcPr>
            <w:tcW w:w="4170"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134"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1871"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268" w:type="dxa"/>
            <w:tcBorders>
              <w:top w:val="nil"/>
              <w:left w:val="nil"/>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3208"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r>
      <w:tr w:rsidR="007171FD" w:rsidRPr="007171FD" w:rsidTr="007171FD">
        <w:trPr>
          <w:trHeight w:val="223"/>
        </w:trPr>
        <w:tc>
          <w:tcPr>
            <w:tcW w:w="4170" w:type="dxa"/>
            <w:tcBorders>
              <w:top w:val="single" w:sz="4" w:space="0" w:color="auto"/>
              <w:left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r w:rsidRPr="007171FD">
              <w:rPr>
                <w:rFonts w:ascii="Liberation Serif" w:hAnsi="Liberation Serif"/>
                <w:sz w:val="20"/>
                <w:szCs w:val="20"/>
              </w:rPr>
              <w:t>(должность)</w:t>
            </w:r>
          </w:p>
        </w:tc>
        <w:tc>
          <w:tcPr>
            <w:tcW w:w="134" w:type="dxa"/>
            <w:tcBorders>
              <w:top w:val="nil"/>
              <w:left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p>
        </w:tc>
        <w:tc>
          <w:tcPr>
            <w:tcW w:w="1871" w:type="dxa"/>
            <w:tcBorders>
              <w:top w:val="single" w:sz="4" w:space="0" w:color="auto"/>
              <w:left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r w:rsidRPr="007171FD">
              <w:rPr>
                <w:rFonts w:ascii="Liberation Serif" w:hAnsi="Liberation Serif"/>
                <w:sz w:val="20"/>
                <w:szCs w:val="20"/>
              </w:rPr>
              <w:t>(подпись)</w:t>
            </w:r>
          </w:p>
        </w:tc>
        <w:tc>
          <w:tcPr>
            <w:tcW w:w="268" w:type="dxa"/>
            <w:tcBorders>
              <w:left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p>
        </w:tc>
        <w:tc>
          <w:tcPr>
            <w:tcW w:w="3208" w:type="dxa"/>
            <w:tcBorders>
              <w:top w:val="single" w:sz="4" w:space="0" w:color="auto"/>
              <w:left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r w:rsidRPr="007171FD">
              <w:rPr>
                <w:rFonts w:ascii="Liberation Serif" w:hAnsi="Liberation Serif"/>
                <w:sz w:val="20"/>
                <w:szCs w:val="20"/>
              </w:rPr>
              <w:t>(фамилия и инициалы)</w:t>
            </w:r>
          </w:p>
        </w:tc>
      </w:tr>
      <w:tr w:rsidR="007171FD" w:rsidRPr="007171FD" w:rsidTr="007171FD">
        <w:trPr>
          <w:trHeight w:val="535"/>
        </w:trPr>
        <w:tc>
          <w:tcPr>
            <w:tcW w:w="4170"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134" w:type="dxa"/>
            <w:tcBorders>
              <w:top w:val="nil"/>
              <w:left w:val="nil"/>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1871"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268" w:type="dxa"/>
            <w:tcBorders>
              <w:top w:val="nil"/>
              <w:left w:val="nil"/>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3208"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r>
      <w:tr w:rsidR="007171FD" w:rsidRPr="007171FD" w:rsidTr="007171FD">
        <w:trPr>
          <w:trHeight w:val="773"/>
        </w:trPr>
        <w:tc>
          <w:tcPr>
            <w:tcW w:w="4170" w:type="dxa"/>
            <w:tcBorders>
              <w:top w:val="nil"/>
              <w:left w:val="nil"/>
              <w:bottom w:val="single" w:sz="4" w:space="0" w:color="auto"/>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r w:rsidRPr="007171FD">
              <w:rPr>
                <w:rFonts w:ascii="Liberation Serif" w:hAnsi="Liberation Serif"/>
                <w:sz w:val="20"/>
                <w:szCs w:val="20"/>
              </w:rPr>
              <w:t>(должность)</w:t>
            </w:r>
          </w:p>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p>
        </w:tc>
        <w:tc>
          <w:tcPr>
            <w:tcW w:w="134" w:type="dxa"/>
            <w:tcBorders>
              <w:top w:val="nil"/>
              <w:left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p>
        </w:tc>
        <w:tc>
          <w:tcPr>
            <w:tcW w:w="1871" w:type="dxa"/>
            <w:tcBorders>
              <w:top w:val="nil"/>
              <w:left w:val="nil"/>
              <w:bottom w:val="single" w:sz="4" w:space="0" w:color="auto"/>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r w:rsidRPr="007171FD">
              <w:rPr>
                <w:rFonts w:ascii="Liberation Serif" w:hAnsi="Liberation Serif"/>
                <w:sz w:val="20"/>
                <w:szCs w:val="20"/>
              </w:rPr>
              <w:t>(подпись)</w:t>
            </w:r>
          </w:p>
          <w:p w:rsidR="007171FD" w:rsidRPr="007171FD" w:rsidRDefault="007171FD" w:rsidP="007171FD">
            <w:pPr>
              <w:autoSpaceDE w:val="0"/>
              <w:autoSpaceDN w:val="0"/>
              <w:spacing w:before="0" w:after="0" w:line="240" w:lineRule="auto"/>
              <w:ind w:firstLine="0"/>
              <w:jc w:val="left"/>
              <w:rPr>
                <w:rFonts w:ascii="Liberation Serif" w:hAnsi="Liberation Serif"/>
                <w:sz w:val="20"/>
                <w:szCs w:val="20"/>
              </w:rPr>
            </w:pPr>
          </w:p>
          <w:p w:rsidR="007171FD" w:rsidRPr="007171FD" w:rsidRDefault="007171FD" w:rsidP="007171FD">
            <w:pPr>
              <w:autoSpaceDE w:val="0"/>
              <w:autoSpaceDN w:val="0"/>
              <w:spacing w:before="0" w:after="0" w:line="240" w:lineRule="auto"/>
              <w:ind w:firstLine="0"/>
              <w:jc w:val="right"/>
              <w:rPr>
                <w:rFonts w:ascii="Liberation Serif" w:hAnsi="Liberation Serif"/>
                <w:sz w:val="20"/>
                <w:szCs w:val="20"/>
              </w:rPr>
            </w:pPr>
          </w:p>
        </w:tc>
        <w:tc>
          <w:tcPr>
            <w:tcW w:w="268" w:type="dxa"/>
            <w:tcBorders>
              <w:top w:val="nil"/>
              <w:left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p>
        </w:tc>
        <w:tc>
          <w:tcPr>
            <w:tcW w:w="3208" w:type="dxa"/>
            <w:tcBorders>
              <w:top w:val="nil"/>
              <w:left w:val="nil"/>
              <w:bottom w:val="single" w:sz="4" w:space="0" w:color="auto"/>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r w:rsidRPr="007171FD">
              <w:rPr>
                <w:rFonts w:ascii="Liberation Serif" w:hAnsi="Liberation Serif"/>
                <w:sz w:val="20"/>
                <w:szCs w:val="20"/>
              </w:rPr>
              <w:t>(фамилия и инициалы)</w:t>
            </w:r>
          </w:p>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p w:rsidR="007171FD" w:rsidRPr="007171FD" w:rsidRDefault="007171FD" w:rsidP="007171FD">
            <w:pPr>
              <w:autoSpaceDE w:val="0"/>
              <w:autoSpaceDN w:val="0"/>
              <w:spacing w:before="0" w:after="0" w:line="240" w:lineRule="auto"/>
              <w:ind w:firstLine="0"/>
              <w:jc w:val="center"/>
              <w:rPr>
                <w:rFonts w:ascii="Liberation Serif" w:hAnsi="Liberation Serif"/>
                <w:sz w:val="20"/>
                <w:szCs w:val="20"/>
              </w:rPr>
            </w:pPr>
          </w:p>
        </w:tc>
      </w:tr>
    </w:tbl>
    <w:p w:rsidR="007171FD" w:rsidRPr="007171FD" w:rsidRDefault="007171FD" w:rsidP="007171FD">
      <w:pPr>
        <w:autoSpaceDE w:val="0"/>
        <w:autoSpaceDN w:val="0"/>
        <w:spacing w:before="0" w:after="0" w:line="240" w:lineRule="auto"/>
        <w:ind w:firstLine="0"/>
        <w:jc w:val="left"/>
        <w:rPr>
          <w:rFonts w:ascii="Liberation Serif" w:hAnsi="Liberation Serif"/>
          <w:sz w:val="20"/>
          <w:szCs w:val="20"/>
          <w:lang w:val="en-US"/>
        </w:rPr>
      </w:pPr>
    </w:p>
    <w:p w:rsidR="007171FD" w:rsidRDefault="007171FD" w:rsidP="007171FD">
      <w:pPr>
        <w:spacing w:before="0" w:after="0" w:line="240" w:lineRule="auto"/>
        <w:ind w:firstLine="0"/>
        <w:jc w:val="left"/>
        <w:rPr>
          <w:rFonts w:ascii="Liberation Serif" w:hAnsi="Liberation Serif"/>
          <w:caps/>
          <w:sz w:val="24"/>
          <w:szCs w:val="24"/>
        </w:rPr>
      </w:pPr>
      <w:r w:rsidRPr="007171FD">
        <w:rPr>
          <w:rFonts w:ascii="Liberation Serif" w:hAnsi="Liberation Serif"/>
          <w:caps/>
          <w:sz w:val="24"/>
          <w:szCs w:val="24"/>
        </w:rPr>
        <w:t xml:space="preserve">                                                                                   </w:t>
      </w:r>
    </w:p>
    <w:p w:rsidR="008511D0" w:rsidRPr="007171FD" w:rsidRDefault="008511D0" w:rsidP="007171FD">
      <w:pPr>
        <w:spacing w:before="0" w:after="0" w:line="240" w:lineRule="auto"/>
        <w:ind w:firstLine="0"/>
        <w:jc w:val="left"/>
        <w:rPr>
          <w:rFonts w:ascii="Liberation Serif" w:hAnsi="Liberation Serif"/>
          <w:caps/>
          <w:sz w:val="24"/>
          <w:szCs w:val="24"/>
        </w:rPr>
      </w:pPr>
    </w:p>
    <w:p w:rsidR="008511D0" w:rsidRDefault="007171FD" w:rsidP="007171FD">
      <w:pPr>
        <w:spacing w:before="0" w:after="0" w:line="240" w:lineRule="auto"/>
        <w:ind w:firstLine="0"/>
        <w:jc w:val="left"/>
        <w:rPr>
          <w:rFonts w:ascii="Liberation Serif" w:hAnsi="Liberation Serif"/>
          <w:caps/>
          <w:sz w:val="24"/>
          <w:szCs w:val="24"/>
        </w:rPr>
      </w:pPr>
      <w:r w:rsidRPr="007171FD">
        <w:rPr>
          <w:rFonts w:ascii="Liberation Serif" w:hAnsi="Liberation Serif"/>
          <w:caps/>
          <w:sz w:val="24"/>
          <w:szCs w:val="24"/>
        </w:rPr>
        <w:t xml:space="preserve">                                                                                                   </w:t>
      </w:r>
    </w:p>
    <w:p w:rsidR="007171FD" w:rsidRPr="007171FD" w:rsidRDefault="008511D0" w:rsidP="007171FD">
      <w:pPr>
        <w:spacing w:before="0" w:after="0" w:line="240" w:lineRule="auto"/>
        <w:ind w:firstLine="0"/>
        <w:jc w:val="left"/>
        <w:rPr>
          <w:rFonts w:ascii="Liberation Serif" w:hAnsi="Liberation Serif"/>
          <w:caps/>
          <w:sz w:val="24"/>
          <w:szCs w:val="24"/>
        </w:rPr>
      </w:pPr>
      <w:r>
        <w:rPr>
          <w:rFonts w:ascii="Liberation Serif" w:hAnsi="Liberation Serif"/>
          <w:caps/>
          <w:sz w:val="24"/>
          <w:szCs w:val="24"/>
          <w:lang w:val="en-US"/>
        </w:rPr>
        <w:lastRenderedPageBreak/>
        <w:t xml:space="preserve">                                                                                             </w:t>
      </w:r>
      <w:r w:rsidR="007171FD" w:rsidRPr="007171FD">
        <w:rPr>
          <w:rFonts w:ascii="Liberation Serif" w:hAnsi="Liberation Serif"/>
          <w:caps/>
          <w:sz w:val="24"/>
          <w:szCs w:val="24"/>
        </w:rPr>
        <w:t xml:space="preserve">  УТВЕРЖДАЮ</w:t>
      </w:r>
    </w:p>
    <w:p w:rsidR="007171FD" w:rsidRPr="007171FD" w:rsidRDefault="007171FD" w:rsidP="007171FD">
      <w:pPr>
        <w:spacing w:before="0" w:after="0" w:line="240" w:lineRule="auto"/>
        <w:ind w:firstLine="0"/>
        <w:jc w:val="right"/>
        <w:rPr>
          <w:rFonts w:ascii="Liberation Serif" w:hAnsi="Liberation Serif"/>
          <w:sz w:val="24"/>
          <w:szCs w:val="24"/>
        </w:rPr>
      </w:pPr>
      <w:r w:rsidRPr="007171FD">
        <w:rPr>
          <w:rFonts w:ascii="Liberation Serif" w:hAnsi="Liberation Serif"/>
          <w:sz w:val="24"/>
          <w:szCs w:val="24"/>
        </w:rPr>
        <w:t>Глава Невьянского городского округа</w:t>
      </w:r>
    </w:p>
    <w:p w:rsidR="007171FD" w:rsidRPr="007171FD" w:rsidRDefault="007171FD" w:rsidP="007171FD">
      <w:pPr>
        <w:spacing w:before="0" w:after="0" w:line="240" w:lineRule="auto"/>
        <w:ind w:firstLine="0"/>
        <w:jc w:val="center"/>
        <w:rPr>
          <w:rFonts w:ascii="Liberation Serif" w:hAnsi="Liberation Serif"/>
          <w:sz w:val="24"/>
          <w:szCs w:val="24"/>
        </w:rPr>
      </w:pPr>
      <w:r w:rsidRPr="007171FD">
        <w:rPr>
          <w:rFonts w:ascii="Liberation Serif" w:hAnsi="Liberation Serif"/>
          <w:sz w:val="24"/>
          <w:szCs w:val="24"/>
        </w:rPr>
        <w:t xml:space="preserve">                                                                          </w:t>
      </w:r>
      <w:r w:rsidR="008511D0">
        <w:rPr>
          <w:rFonts w:ascii="Liberation Serif" w:hAnsi="Liberation Serif"/>
          <w:sz w:val="24"/>
          <w:szCs w:val="24"/>
          <w:lang w:val="en-US"/>
        </w:rPr>
        <w:t xml:space="preserve">           </w:t>
      </w:r>
      <w:r w:rsidR="00870980">
        <w:rPr>
          <w:rFonts w:ascii="Liberation Serif" w:hAnsi="Liberation Serif"/>
          <w:sz w:val="24"/>
          <w:szCs w:val="24"/>
        </w:rPr>
        <w:t xml:space="preserve">  ____________</w:t>
      </w:r>
      <w:r w:rsidRPr="007171FD">
        <w:rPr>
          <w:rFonts w:ascii="Liberation Serif" w:hAnsi="Liberation Serif"/>
          <w:sz w:val="24"/>
          <w:szCs w:val="24"/>
        </w:rPr>
        <w:t xml:space="preserve">       ______________  </w:t>
      </w:r>
    </w:p>
    <w:p w:rsidR="007171FD" w:rsidRPr="007171FD" w:rsidRDefault="007171FD" w:rsidP="00870980">
      <w:pPr>
        <w:tabs>
          <w:tab w:val="left" w:pos="5925"/>
          <w:tab w:val="left" w:pos="6690"/>
          <w:tab w:val="left" w:pos="8295"/>
          <w:tab w:val="right" w:pos="9355"/>
        </w:tabs>
        <w:spacing w:before="0" w:after="0" w:line="240" w:lineRule="auto"/>
        <w:ind w:firstLine="0"/>
        <w:jc w:val="left"/>
        <w:rPr>
          <w:rFonts w:ascii="Liberation Serif" w:hAnsi="Liberation Serif"/>
          <w:sz w:val="24"/>
          <w:szCs w:val="24"/>
          <w:vertAlign w:val="superscript"/>
        </w:rPr>
      </w:pPr>
      <w:r w:rsidRPr="007171FD">
        <w:rPr>
          <w:rFonts w:ascii="Liberation Serif" w:hAnsi="Liberation Serif"/>
          <w:sz w:val="24"/>
          <w:szCs w:val="24"/>
        </w:rPr>
        <w:tab/>
      </w:r>
      <w:r w:rsidR="00870980">
        <w:rPr>
          <w:rFonts w:ascii="Liberation Serif" w:hAnsi="Liberation Serif"/>
          <w:sz w:val="24"/>
          <w:szCs w:val="24"/>
          <w:lang w:val="en-US"/>
        </w:rPr>
        <w:t xml:space="preserve">  </w:t>
      </w:r>
      <w:r w:rsidRPr="007171FD">
        <w:rPr>
          <w:rFonts w:ascii="Liberation Serif" w:hAnsi="Liberation Serif"/>
          <w:sz w:val="24"/>
          <w:szCs w:val="24"/>
          <w:vertAlign w:val="superscript"/>
        </w:rPr>
        <w:t>(подпись)</w:t>
      </w:r>
      <w:r w:rsidRPr="007171FD">
        <w:rPr>
          <w:rFonts w:ascii="Liberation Serif" w:hAnsi="Liberation Serif"/>
          <w:sz w:val="24"/>
          <w:szCs w:val="24"/>
          <w:vertAlign w:val="superscript"/>
        </w:rPr>
        <w:tab/>
        <w:t>(Ф.И.О.)</w:t>
      </w:r>
      <w:r w:rsidRPr="007171FD">
        <w:rPr>
          <w:rFonts w:ascii="Liberation Serif" w:hAnsi="Liberation Serif"/>
          <w:sz w:val="24"/>
          <w:szCs w:val="24"/>
          <w:vertAlign w:val="superscript"/>
        </w:rPr>
        <w:tab/>
        <w:t xml:space="preserve"> </w:t>
      </w:r>
    </w:p>
    <w:p w:rsidR="007171FD" w:rsidRPr="007171FD" w:rsidRDefault="007171FD" w:rsidP="007171FD">
      <w:pPr>
        <w:tabs>
          <w:tab w:val="left" w:pos="6690"/>
          <w:tab w:val="left" w:pos="8295"/>
          <w:tab w:val="right" w:pos="9355"/>
        </w:tabs>
        <w:spacing w:before="0" w:after="0" w:line="240" w:lineRule="auto"/>
        <w:ind w:firstLine="0"/>
        <w:jc w:val="center"/>
        <w:rPr>
          <w:rFonts w:ascii="Liberation Serif" w:hAnsi="Liberation Serif"/>
          <w:sz w:val="24"/>
          <w:szCs w:val="24"/>
          <w:vertAlign w:val="superscript"/>
        </w:rPr>
      </w:pPr>
      <w:r w:rsidRPr="007171FD">
        <w:rPr>
          <w:rFonts w:ascii="Liberation Serif" w:hAnsi="Liberation Serif"/>
          <w:i/>
          <w:sz w:val="24"/>
          <w:szCs w:val="24"/>
        </w:rPr>
        <w:t xml:space="preserve">                                                                              </w:t>
      </w:r>
      <w:r w:rsidRPr="007171FD">
        <w:rPr>
          <w:rFonts w:ascii="Liberation Serif" w:hAnsi="Liberation Serif"/>
          <w:sz w:val="24"/>
          <w:szCs w:val="24"/>
        </w:rPr>
        <w:t>«___</w:t>
      </w:r>
      <w:proofErr w:type="gramStart"/>
      <w:r w:rsidRPr="007171FD">
        <w:rPr>
          <w:rFonts w:ascii="Liberation Serif" w:hAnsi="Liberation Serif"/>
          <w:sz w:val="24"/>
          <w:szCs w:val="24"/>
        </w:rPr>
        <w:t>_»  _</w:t>
      </w:r>
      <w:proofErr w:type="gramEnd"/>
      <w:r w:rsidRPr="007171FD">
        <w:rPr>
          <w:rFonts w:ascii="Liberation Serif" w:hAnsi="Liberation Serif"/>
          <w:sz w:val="24"/>
          <w:szCs w:val="24"/>
        </w:rPr>
        <w:t>_______</w:t>
      </w:r>
      <w:r w:rsidRPr="007171FD">
        <w:rPr>
          <w:rFonts w:ascii="Liberation Serif" w:hAnsi="Liberation Serif"/>
          <w:sz w:val="24"/>
          <w:szCs w:val="24"/>
          <w:u w:val="single"/>
        </w:rPr>
        <w:t>___</w:t>
      </w:r>
      <w:r w:rsidRPr="007171FD">
        <w:rPr>
          <w:rFonts w:ascii="Liberation Serif" w:hAnsi="Liberation Serif"/>
          <w:sz w:val="24"/>
          <w:szCs w:val="24"/>
        </w:rPr>
        <w:t>20____ г.</w:t>
      </w:r>
      <w:r w:rsidRPr="007171FD">
        <w:rPr>
          <w:rFonts w:ascii="Liberation Serif" w:hAnsi="Liberation Serif"/>
          <w:sz w:val="24"/>
          <w:szCs w:val="24"/>
          <w:vertAlign w:val="superscript"/>
        </w:rPr>
        <w:t xml:space="preserve">               </w:t>
      </w:r>
    </w:p>
    <w:p w:rsidR="007171FD" w:rsidRPr="007171FD" w:rsidRDefault="007171FD" w:rsidP="007171FD">
      <w:pPr>
        <w:spacing w:before="0" w:after="0" w:line="240" w:lineRule="auto"/>
        <w:ind w:firstLine="0"/>
        <w:jc w:val="left"/>
        <w:rPr>
          <w:rFonts w:ascii="Liberation Serif" w:hAnsi="Liberation Serif"/>
          <w:sz w:val="28"/>
          <w:szCs w:val="28"/>
        </w:rPr>
      </w:pPr>
    </w:p>
    <w:p w:rsidR="007171FD" w:rsidRPr="007171FD" w:rsidRDefault="007171FD" w:rsidP="007171FD">
      <w:pPr>
        <w:spacing w:before="0" w:after="0" w:line="240" w:lineRule="auto"/>
        <w:ind w:firstLine="0"/>
        <w:jc w:val="center"/>
        <w:rPr>
          <w:rFonts w:ascii="Liberation Serif" w:hAnsi="Liberation Serif"/>
          <w:caps/>
          <w:sz w:val="24"/>
          <w:szCs w:val="24"/>
        </w:rPr>
      </w:pPr>
      <w:r w:rsidRPr="007171FD">
        <w:rPr>
          <w:rFonts w:ascii="Liberation Serif" w:hAnsi="Liberation Serif"/>
          <w:caps/>
          <w:sz w:val="24"/>
          <w:szCs w:val="24"/>
        </w:rPr>
        <w:t xml:space="preserve">Акт осмотра № </w:t>
      </w:r>
    </w:p>
    <w:p w:rsidR="007171FD" w:rsidRPr="007171FD" w:rsidRDefault="007171FD" w:rsidP="007171FD">
      <w:pPr>
        <w:tabs>
          <w:tab w:val="left" w:pos="5895"/>
        </w:tabs>
        <w:spacing w:before="0" w:after="0" w:line="240" w:lineRule="auto"/>
        <w:ind w:firstLine="0"/>
        <w:jc w:val="left"/>
        <w:rPr>
          <w:rFonts w:ascii="Liberation Serif" w:hAnsi="Liberation Serif"/>
          <w:caps/>
          <w:sz w:val="24"/>
          <w:szCs w:val="24"/>
        </w:rPr>
      </w:pPr>
      <w:r w:rsidRPr="007171FD">
        <w:rPr>
          <w:rFonts w:ascii="Liberation Serif" w:hAnsi="Liberation Serif"/>
          <w:caps/>
          <w:sz w:val="24"/>
          <w:szCs w:val="24"/>
        </w:rPr>
        <w:tab/>
      </w:r>
    </w:p>
    <w:p w:rsidR="007171FD" w:rsidRPr="007171FD" w:rsidRDefault="007171FD" w:rsidP="007171FD">
      <w:pPr>
        <w:spacing w:before="0" w:after="0" w:line="240" w:lineRule="auto"/>
        <w:ind w:firstLine="0"/>
        <w:jc w:val="center"/>
        <w:rPr>
          <w:rFonts w:ascii="Liberation Serif" w:hAnsi="Liberation Serif"/>
          <w:caps/>
          <w:sz w:val="24"/>
          <w:szCs w:val="24"/>
        </w:rPr>
      </w:pPr>
      <w:r w:rsidRPr="007171FD">
        <w:rPr>
          <w:rFonts w:ascii="Liberation Serif" w:hAnsi="Liberation Serif"/>
          <w:caps/>
          <w:sz w:val="24"/>
          <w:szCs w:val="24"/>
        </w:rPr>
        <w:t>ОБЪЕКТА ОСНОВНОГО СРЕДСТВА</w:t>
      </w:r>
    </w:p>
    <w:p w:rsidR="007171FD" w:rsidRPr="007171FD" w:rsidRDefault="007171FD" w:rsidP="007171FD">
      <w:pPr>
        <w:spacing w:before="0" w:after="0" w:line="240" w:lineRule="auto"/>
        <w:ind w:firstLine="0"/>
        <w:jc w:val="center"/>
        <w:rPr>
          <w:rFonts w:ascii="Liberation Serif" w:hAnsi="Liberation Serif"/>
          <w:i/>
          <w:sz w:val="24"/>
          <w:szCs w:val="24"/>
        </w:rPr>
      </w:pPr>
    </w:p>
    <w:p w:rsidR="007171FD" w:rsidRPr="007171FD" w:rsidRDefault="007171FD" w:rsidP="007171FD">
      <w:pPr>
        <w:spacing w:before="0" w:after="0" w:line="240" w:lineRule="auto"/>
        <w:ind w:firstLine="0"/>
        <w:jc w:val="center"/>
        <w:rPr>
          <w:rFonts w:ascii="Liberation Serif" w:hAnsi="Liberation Serif"/>
          <w:sz w:val="24"/>
          <w:szCs w:val="24"/>
        </w:rPr>
      </w:pPr>
      <w:r w:rsidRPr="007171FD">
        <w:rPr>
          <w:rFonts w:ascii="Liberation Serif" w:hAnsi="Liberation Serif"/>
          <w:sz w:val="24"/>
          <w:szCs w:val="24"/>
        </w:rPr>
        <w:t xml:space="preserve">от </w:t>
      </w:r>
      <w:r w:rsidRPr="007171FD">
        <w:rPr>
          <w:rFonts w:ascii="Liberation Serif" w:hAnsi="Liberation Serif"/>
          <w:sz w:val="24"/>
          <w:szCs w:val="24"/>
          <w:u w:val="single"/>
        </w:rPr>
        <w:t>«____» ______   20____ г.</w:t>
      </w:r>
    </w:p>
    <w:p w:rsidR="007171FD" w:rsidRPr="007171FD" w:rsidRDefault="007171FD" w:rsidP="007171FD">
      <w:pPr>
        <w:spacing w:before="0" w:after="0" w:line="240" w:lineRule="auto"/>
        <w:ind w:firstLine="0"/>
        <w:jc w:val="left"/>
        <w:rPr>
          <w:rFonts w:ascii="Liberation Serif" w:hAnsi="Liberation Serif"/>
          <w:sz w:val="28"/>
          <w:szCs w:val="28"/>
        </w:rPr>
      </w:pPr>
    </w:p>
    <w:p w:rsidR="007171FD" w:rsidRPr="007171FD" w:rsidRDefault="007171FD" w:rsidP="007171FD">
      <w:pPr>
        <w:spacing w:before="0" w:after="0" w:line="240" w:lineRule="auto"/>
        <w:ind w:firstLine="0"/>
        <w:jc w:val="left"/>
        <w:rPr>
          <w:rFonts w:ascii="Liberation Serif" w:hAnsi="Liberation Serif"/>
          <w:sz w:val="28"/>
          <w:szCs w:val="28"/>
        </w:rPr>
      </w:pPr>
    </w:p>
    <w:p w:rsidR="007171FD" w:rsidRPr="007171FD" w:rsidRDefault="007171FD" w:rsidP="007171FD">
      <w:pPr>
        <w:spacing w:before="0" w:after="0" w:line="240" w:lineRule="auto"/>
        <w:ind w:firstLine="0"/>
        <w:jc w:val="left"/>
        <w:rPr>
          <w:rFonts w:ascii="Liberation Serif" w:hAnsi="Liberation Serif"/>
          <w:sz w:val="26"/>
          <w:szCs w:val="26"/>
        </w:rPr>
      </w:pPr>
      <w:r w:rsidRPr="007171FD">
        <w:rPr>
          <w:rFonts w:ascii="Liberation Serif" w:hAnsi="Liberation Serif"/>
          <w:sz w:val="26"/>
          <w:szCs w:val="26"/>
        </w:rPr>
        <w:t>Мы, комиссия в составе:</w:t>
      </w:r>
    </w:p>
    <w:p w:rsidR="007171FD" w:rsidRPr="007171FD" w:rsidRDefault="007171FD" w:rsidP="007171FD">
      <w:pPr>
        <w:spacing w:before="0" w:after="0" w:line="240" w:lineRule="auto"/>
        <w:ind w:firstLine="0"/>
        <w:jc w:val="left"/>
        <w:rPr>
          <w:rFonts w:ascii="Liberation Serif" w:hAnsi="Liberation Serif"/>
          <w:sz w:val="26"/>
          <w:szCs w:val="26"/>
        </w:rPr>
      </w:pPr>
      <w:r w:rsidRPr="007171FD">
        <w:rPr>
          <w:rFonts w:ascii="Liberation Serif" w:hAnsi="Liberation Serif"/>
          <w:sz w:val="26"/>
          <w:szCs w:val="26"/>
        </w:rPr>
        <w:t xml:space="preserve">Председатель комиссии: </w:t>
      </w:r>
    </w:p>
    <w:p w:rsidR="007171FD" w:rsidRPr="007171FD" w:rsidRDefault="007171FD" w:rsidP="007171FD">
      <w:pPr>
        <w:spacing w:before="0" w:after="0" w:line="240" w:lineRule="auto"/>
        <w:ind w:firstLine="0"/>
        <w:rPr>
          <w:rFonts w:ascii="Liberation Serif" w:hAnsi="Liberation Serif"/>
          <w:sz w:val="26"/>
          <w:szCs w:val="26"/>
        </w:rPr>
      </w:pPr>
      <w:r w:rsidRPr="007171FD">
        <w:rPr>
          <w:rFonts w:ascii="Liberation Serif" w:hAnsi="Liberation Serif"/>
          <w:sz w:val="26"/>
          <w:szCs w:val="26"/>
        </w:rPr>
        <w:t>_______________________________________________________________________</w:t>
      </w:r>
    </w:p>
    <w:p w:rsidR="007171FD" w:rsidRPr="007171FD" w:rsidRDefault="007171FD" w:rsidP="007171FD">
      <w:pPr>
        <w:spacing w:before="0" w:after="0" w:line="240" w:lineRule="auto"/>
        <w:ind w:firstLine="0"/>
        <w:rPr>
          <w:rFonts w:ascii="Liberation Serif" w:hAnsi="Liberation Serif"/>
          <w:sz w:val="26"/>
          <w:szCs w:val="26"/>
        </w:rPr>
      </w:pPr>
      <w:r w:rsidRPr="007171FD">
        <w:rPr>
          <w:rFonts w:ascii="Liberation Serif" w:hAnsi="Liberation Serif"/>
          <w:sz w:val="26"/>
          <w:szCs w:val="26"/>
        </w:rPr>
        <w:t>Члены комиссии:</w:t>
      </w:r>
    </w:p>
    <w:p w:rsidR="007171FD" w:rsidRPr="007171FD" w:rsidRDefault="007171FD" w:rsidP="007171FD">
      <w:pPr>
        <w:spacing w:before="0" w:after="0" w:line="240" w:lineRule="auto"/>
        <w:ind w:firstLine="0"/>
        <w:rPr>
          <w:rFonts w:ascii="Liberation Serif" w:hAnsi="Liberation Serif"/>
          <w:sz w:val="28"/>
          <w:szCs w:val="28"/>
        </w:rPr>
      </w:pPr>
      <w:r w:rsidRPr="007171FD">
        <w:rPr>
          <w:rFonts w:ascii="Liberation Serif" w:hAnsi="Liberation Serif"/>
          <w:sz w:val="28"/>
          <w:szCs w:val="28"/>
        </w:rPr>
        <w:t>_________________________________________________________________</w:t>
      </w:r>
    </w:p>
    <w:p w:rsidR="007171FD" w:rsidRPr="007171FD" w:rsidRDefault="007171FD" w:rsidP="007171FD">
      <w:pPr>
        <w:spacing w:before="0" w:after="0" w:line="240" w:lineRule="auto"/>
        <w:ind w:firstLine="0"/>
        <w:rPr>
          <w:rFonts w:ascii="Liberation Serif" w:hAnsi="Liberation Serif"/>
          <w:sz w:val="28"/>
          <w:szCs w:val="28"/>
        </w:rPr>
      </w:pPr>
      <w:r w:rsidRPr="007171FD">
        <w:rPr>
          <w:rFonts w:ascii="Liberation Serif" w:hAnsi="Liberation Serif"/>
          <w:sz w:val="28"/>
          <w:szCs w:val="28"/>
        </w:rPr>
        <w:t>__________________________________________________________________</w:t>
      </w:r>
    </w:p>
    <w:p w:rsidR="007171FD" w:rsidRPr="007171FD" w:rsidRDefault="007171FD" w:rsidP="007171FD">
      <w:pPr>
        <w:spacing w:before="0" w:after="0" w:line="240" w:lineRule="auto"/>
        <w:ind w:firstLine="0"/>
        <w:rPr>
          <w:rFonts w:ascii="Liberation Serif" w:hAnsi="Liberation Serif"/>
          <w:sz w:val="28"/>
          <w:szCs w:val="28"/>
        </w:rPr>
      </w:pPr>
    </w:p>
    <w:p w:rsidR="007171FD" w:rsidRPr="007171FD" w:rsidRDefault="007171FD" w:rsidP="007171FD">
      <w:pPr>
        <w:spacing w:before="0" w:after="0" w:line="240" w:lineRule="auto"/>
        <w:ind w:firstLine="567"/>
        <w:rPr>
          <w:rFonts w:ascii="Liberation Serif" w:hAnsi="Liberation Serif"/>
          <w:sz w:val="28"/>
          <w:szCs w:val="28"/>
        </w:rPr>
      </w:pPr>
      <w:r w:rsidRPr="007171FD">
        <w:rPr>
          <w:rFonts w:ascii="Liberation Serif" w:hAnsi="Liberation Serif"/>
          <w:sz w:val="28"/>
          <w:szCs w:val="28"/>
        </w:rPr>
        <w:t>Составили настоящий акт в том, что при визуальном (наружном) осмотре___________________________________________________________</w:t>
      </w:r>
    </w:p>
    <w:p w:rsidR="007171FD" w:rsidRPr="007171FD" w:rsidRDefault="007171FD" w:rsidP="007171FD">
      <w:pPr>
        <w:spacing w:before="0" w:after="0" w:line="240" w:lineRule="auto"/>
        <w:ind w:firstLine="567"/>
        <w:rPr>
          <w:rFonts w:ascii="Liberation Serif" w:hAnsi="Liberation Serif"/>
          <w:sz w:val="28"/>
          <w:szCs w:val="28"/>
        </w:rPr>
      </w:pPr>
    </w:p>
    <w:tbl>
      <w:tblPr>
        <w:tblW w:w="94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90"/>
        <w:gridCol w:w="1645"/>
        <w:gridCol w:w="1559"/>
        <w:gridCol w:w="1417"/>
        <w:gridCol w:w="993"/>
        <w:gridCol w:w="1757"/>
        <w:gridCol w:w="1514"/>
      </w:tblGrid>
      <w:tr w:rsidR="007171FD" w:rsidRPr="007171FD" w:rsidTr="007171FD">
        <w:tc>
          <w:tcPr>
            <w:tcW w:w="590" w:type="dxa"/>
            <w:tcBorders>
              <w:top w:val="double" w:sz="6" w:space="0" w:color="000000"/>
            </w:tcBorders>
          </w:tcPr>
          <w:p w:rsidR="007171FD" w:rsidRPr="007171FD" w:rsidRDefault="007171FD" w:rsidP="007171FD">
            <w:pPr>
              <w:tabs>
                <w:tab w:val="num" w:pos="142"/>
                <w:tab w:val="num" w:pos="2204"/>
              </w:tabs>
              <w:spacing w:before="0" w:after="0" w:line="240" w:lineRule="auto"/>
              <w:ind w:left="142" w:firstLine="708"/>
              <w:jc w:val="center"/>
              <w:rPr>
                <w:rFonts w:ascii="Liberation Serif" w:hAnsi="Liberation Serif"/>
                <w:b/>
                <w:sz w:val="20"/>
                <w:szCs w:val="20"/>
              </w:rPr>
            </w:pPr>
            <w:r w:rsidRPr="007171FD">
              <w:rPr>
                <w:rFonts w:ascii="Liberation Serif" w:hAnsi="Liberation Serif"/>
                <w:b/>
                <w:sz w:val="20"/>
                <w:szCs w:val="20"/>
              </w:rPr>
              <w:t>№ п/п</w:t>
            </w:r>
          </w:p>
        </w:tc>
        <w:tc>
          <w:tcPr>
            <w:tcW w:w="1645" w:type="dxa"/>
            <w:tcBorders>
              <w:top w:val="double" w:sz="6" w:space="0" w:color="000000"/>
            </w:tcBorders>
          </w:tcPr>
          <w:p w:rsidR="007171FD" w:rsidRPr="007171FD" w:rsidRDefault="007171FD" w:rsidP="007171FD">
            <w:pPr>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Наименование</w:t>
            </w:r>
          </w:p>
        </w:tc>
        <w:tc>
          <w:tcPr>
            <w:tcW w:w="1559" w:type="dxa"/>
            <w:tcBorders>
              <w:top w:val="double" w:sz="6" w:space="0" w:color="000000"/>
            </w:tcBorders>
          </w:tcPr>
          <w:p w:rsidR="007171FD" w:rsidRPr="007171FD" w:rsidRDefault="007171FD" w:rsidP="007171FD">
            <w:pPr>
              <w:spacing w:before="0" w:after="0" w:line="240" w:lineRule="auto"/>
              <w:ind w:hanging="105"/>
              <w:jc w:val="center"/>
              <w:rPr>
                <w:rFonts w:ascii="Liberation Serif" w:hAnsi="Liberation Serif"/>
                <w:sz w:val="18"/>
                <w:szCs w:val="18"/>
              </w:rPr>
            </w:pPr>
            <w:r w:rsidRPr="007171FD">
              <w:rPr>
                <w:rFonts w:ascii="Liberation Serif" w:hAnsi="Liberation Serif"/>
                <w:sz w:val="18"/>
                <w:szCs w:val="18"/>
              </w:rPr>
              <w:t>Инв. №</w:t>
            </w:r>
          </w:p>
        </w:tc>
        <w:tc>
          <w:tcPr>
            <w:tcW w:w="1417" w:type="dxa"/>
            <w:tcBorders>
              <w:top w:val="double" w:sz="6" w:space="0" w:color="000000"/>
            </w:tcBorders>
          </w:tcPr>
          <w:p w:rsidR="007171FD" w:rsidRPr="007171FD" w:rsidRDefault="007171FD" w:rsidP="007171FD">
            <w:pPr>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Год выпуска</w:t>
            </w:r>
          </w:p>
        </w:tc>
        <w:tc>
          <w:tcPr>
            <w:tcW w:w="993" w:type="dxa"/>
            <w:tcBorders>
              <w:top w:val="double" w:sz="6" w:space="0" w:color="000000"/>
            </w:tcBorders>
          </w:tcPr>
          <w:p w:rsidR="007171FD" w:rsidRPr="007171FD" w:rsidRDefault="007171FD" w:rsidP="007171FD">
            <w:pPr>
              <w:spacing w:before="0" w:after="0" w:line="240" w:lineRule="auto"/>
              <w:ind w:firstLine="0"/>
              <w:jc w:val="center"/>
              <w:rPr>
                <w:rFonts w:ascii="Liberation Serif" w:hAnsi="Liberation Serif"/>
                <w:sz w:val="20"/>
                <w:szCs w:val="20"/>
              </w:rPr>
            </w:pPr>
            <w:r w:rsidRPr="007171FD">
              <w:rPr>
                <w:rFonts w:ascii="Liberation Serif" w:hAnsi="Liberation Serif"/>
                <w:sz w:val="20"/>
                <w:szCs w:val="20"/>
              </w:rPr>
              <w:t>Кол-во, шт.</w:t>
            </w:r>
          </w:p>
        </w:tc>
        <w:tc>
          <w:tcPr>
            <w:tcW w:w="1757" w:type="dxa"/>
            <w:tcBorders>
              <w:top w:val="double" w:sz="6" w:space="0" w:color="000000"/>
            </w:tcBorders>
          </w:tcPr>
          <w:p w:rsidR="007171FD" w:rsidRPr="007171FD" w:rsidRDefault="007171FD" w:rsidP="007171FD">
            <w:pPr>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Балансовая стоимость, руб.</w:t>
            </w:r>
          </w:p>
        </w:tc>
        <w:tc>
          <w:tcPr>
            <w:tcW w:w="1514" w:type="dxa"/>
            <w:tcBorders>
              <w:top w:val="double" w:sz="6" w:space="0" w:color="000000"/>
            </w:tcBorders>
          </w:tcPr>
          <w:p w:rsidR="007171FD" w:rsidRPr="007171FD" w:rsidRDefault="007171FD" w:rsidP="007171FD">
            <w:pPr>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Амортизация, руб.</w:t>
            </w:r>
          </w:p>
        </w:tc>
      </w:tr>
      <w:tr w:rsidR="007171FD" w:rsidRPr="007171FD" w:rsidTr="007171FD">
        <w:trPr>
          <w:trHeight w:val="210"/>
        </w:trPr>
        <w:tc>
          <w:tcPr>
            <w:tcW w:w="590" w:type="dxa"/>
          </w:tcPr>
          <w:p w:rsidR="007171FD" w:rsidRPr="007171FD" w:rsidRDefault="007171FD" w:rsidP="007171FD">
            <w:pPr>
              <w:numPr>
                <w:ilvl w:val="0"/>
                <w:numId w:val="13"/>
              </w:numPr>
              <w:spacing w:before="0" w:after="0" w:line="240" w:lineRule="auto"/>
              <w:jc w:val="left"/>
              <w:rPr>
                <w:rFonts w:ascii="Liberation Serif" w:hAnsi="Liberation Serif"/>
                <w:sz w:val="20"/>
                <w:szCs w:val="20"/>
              </w:rPr>
            </w:pPr>
          </w:p>
        </w:tc>
        <w:tc>
          <w:tcPr>
            <w:tcW w:w="1645" w:type="dxa"/>
            <w:vAlign w:val="center"/>
          </w:tcPr>
          <w:p w:rsidR="007171FD" w:rsidRPr="007171FD" w:rsidRDefault="007171FD" w:rsidP="007171FD">
            <w:pPr>
              <w:spacing w:before="0" w:after="0" w:line="240" w:lineRule="auto"/>
              <w:ind w:firstLine="0"/>
              <w:rPr>
                <w:rFonts w:ascii="Liberation Serif" w:hAnsi="Liberation Serif"/>
                <w:color w:val="000000"/>
                <w:sz w:val="20"/>
                <w:szCs w:val="20"/>
                <w:lang w:val="en-US"/>
              </w:rPr>
            </w:pPr>
          </w:p>
        </w:tc>
        <w:tc>
          <w:tcPr>
            <w:tcW w:w="1559" w:type="dxa"/>
          </w:tcPr>
          <w:p w:rsidR="007171FD" w:rsidRPr="007171FD" w:rsidRDefault="007171FD" w:rsidP="007171FD">
            <w:pPr>
              <w:spacing w:before="0" w:after="0" w:line="240" w:lineRule="auto"/>
              <w:ind w:left="-105" w:hanging="105"/>
              <w:jc w:val="center"/>
              <w:rPr>
                <w:rFonts w:ascii="Liberation Serif" w:hAnsi="Liberation Serif"/>
                <w:color w:val="000000"/>
                <w:sz w:val="20"/>
                <w:szCs w:val="20"/>
              </w:rPr>
            </w:pPr>
          </w:p>
        </w:tc>
        <w:tc>
          <w:tcPr>
            <w:tcW w:w="1417" w:type="dxa"/>
          </w:tcPr>
          <w:p w:rsidR="007171FD" w:rsidRPr="007171FD" w:rsidRDefault="007171FD" w:rsidP="007171FD">
            <w:pPr>
              <w:spacing w:before="0" w:after="0" w:line="240" w:lineRule="auto"/>
              <w:ind w:firstLine="708"/>
              <w:jc w:val="left"/>
              <w:rPr>
                <w:rFonts w:ascii="Liberation Serif" w:hAnsi="Liberation Serif"/>
                <w:color w:val="000000"/>
                <w:sz w:val="20"/>
                <w:szCs w:val="20"/>
              </w:rPr>
            </w:pPr>
          </w:p>
        </w:tc>
        <w:tc>
          <w:tcPr>
            <w:tcW w:w="993" w:type="dxa"/>
            <w:shd w:val="clear" w:color="auto" w:fill="auto"/>
          </w:tcPr>
          <w:p w:rsidR="007171FD" w:rsidRPr="007171FD" w:rsidRDefault="007171FD" w:rsidP="007171FD">
            <w:pPr>
              <w:spacing w:before="0" w:after="0" w:line="240" w:lineRule="auto"/>
              <w:ind w:firstLine="0"/>
              <w:jc w:val="left"/>
              <w:rPr>
                <w:rFonts w:ascii="Liberation Serif" w:hAnsi="Liberation Serif"/>
                <w:color w:val="000000"/>
                <w:sz w:val="20"/>
                <w:szCs w:val="20"/>
              </w:rPr>
            </w:pPr>
          </w:p>
        </w:tc>
        <w:tc>
          <w:tcPr>
            <w:tcW w:w="1757" w:type="dxa"/>
          </w:tcPr>
          <w:p w:rsidR="007171FD" w:rsidRPr="007171FD" w:rsidRDefault="007171FD" w:rsidP="007171FD">
            <w:pPr>
              <w:spacing w:before="0" w:after="0" w:line="240" w:lineRule="auto"/>
              <w:ind w:firstLine="0"/>
              <w:jc w:val="center"/>
              <w:rPr>
                <w:rFonts w:ascii="Liberation Serif" w:hAnsi="Liberation Serif"/>
                <w:color w:val="000000"/>
                <w:sz w:val="20"/>
                <w:szCs w:val="20"/>
              </w:rPr>
            </w:pPr>
          </w:p>
        </w:tc>
        <w:tc>
          <w:tcPr>
            <w:tcW w:w="1514" w:type="dxa"/>
          </w:tcPr>
          <w:p w:rsidR="007171FD" w:rsidRPr="007171FD" w:rsidRDefault="007171FD" w:rsidP="007171FD">
            <w:pPr>
              <w:spacing w:before="0" w:after="0" w:line="240" w:lineRule="auto"/>
              <w:ind w:firstLine="0"/>
              <w:jc w:val="center"/>
              <w:rPr>
                <w:rFonts w:ascii="Liberation Serif" w:hAnsi="Liberation Serif"/>
                <w:color w:val="000000"/>
                <w:sz w:val="20"/>
                <w:szCs w:val="20"/>
              </w:rPr>
            </w:pPr>
          </w:p>
        </w:tc>
      </w:tr>
    </w:tbl>
    <w:p w:rsidR="007171FD" w:rsidRPr="007171FD" w:rsidRDefault="007171FD" w:rsidP="007171FD">
      <w:pPr>
        <w:spacing w:before="0" w:after="0" w:line="240" w:lineRule="auto"/>
        <w:ind w:firstLine="567"/>
        <w:rPr>
          <w:rFonts w:ascii="Liberation Serif" w:hAnsi="Liberation Serif"/>
          <w:sz w:val="28"/>
          <w:szCs w:val="28"/>
        </w:rPr>
      </w:pPr>
    </w:p>
    <w:p w:rsidR="007171FD" w:rsidRPr="007171FD" w:rsidRDefault="007171FD" w:rsidP="007171FD">
      <w:pPr>
        <w:spacing w:before="0" w:after="0" w:line="240" w:lineRule="auto"/>
        <w:ind w:firstLine="0"/>
        <w:rPr>
          <w:rFonts w:ascii="Liberation Serif" w:hAnsi="Liberation Serif"/>
          <w:sz w:val="28"/>
          <w:szCs w:val="28"/>
        </w:rPr>
      </w:pPr>
      <w:r w:rsidRPr="007171FD">
        <w:rPr>
          <w:rFonts w:ascii="Liberation Serif" w:hAnsi="Liberation Serif"/>
          <w:sz w:val="28"/>
          <w:szCs w:val="28"/>
        </w:rPr>
        <w:t xml:space="preserve"> </w:t>
      </w:r>
    </w:p>
    <w:p w:rsidR="007171FD" w:rsidRPr="007171FD" w:rsidRDefault="007171FD" w:rsidP="007171FD">
      <w:pPr>
        <w:spacing w:before="0" w:after="0" w:line="240" w:lineRule="auto"/>
        <w:ind w:firstLine="0"/>
        <w:jc w:val="left"/>
        <w:rPr>
          <w:rFonts w:ascii="Liberation Serif" w:hAnsi="Liberation Serif"/>
          <w:sz w:val="28"/>
          <w:szCs w:val="28"/>
        </w:rPr>
      </w:pPr>
      <w:r w:rsidRPr="007171FD">
        <w:rPr>
          <w:rFonts w:ascii="Liberation Serif" w:hAnsi="Liberation Serif"/>
          <w:sz w:val="28"/>
          <w:szCs w:val="28"/>
        </w:rPr>
        <w:t>Было установлено, что ______________________________________________</w:t>
      </w:r>
    </w:p>
    <w:p w:rsidR="007171FD" w:rsidRPr="007171FD" w:rsidRDefault="007171FD" w:rsidP="007171FD">
      <w:pPr>
        <w:spacing w:before="0" w:after="0" w:line="240" w:lineRule="auto"/>
        <w:ind w:firstLine="0"/>
        <w:rPr>
          <w:rFonts w:ascii="Liberation Serif" w:hAnsi="Liberation Serif"/>
          <w:sz w:val="28"/>
          <w:szCs w:val="28"/>
        </w:rPr>
      </w:pPr>
      <w:r w:rsidRPr="007171FD">
        <w:rPr>
          <w:rFonts w:ascii="Liberation Serif" w:hAnsi="Liberation Serif"/>
          <w:sz w:val="28"/>
          <w:szCs w:val="28"/>
        </w:rPr>
        <w:t>__________________________________________________________________</w:t>
      </w:r>
    </w:p>
    <w:p w:rsidR="007171FD" w:rsidRPr="007171FD" w:rsidRDefault="007171FD" w:rsidP="007171FD">
      <w:pPr>
        <w:spacing w:before="0" w:after="0" w:line="240" w:lineRule="auto"/>
        <w:ind w:firstLine="0"/>
        <w:jc w:val="left"/>
        <w:rPr>
          <w:rFonts w:ascii="Liberation Serif" w:hAnsi="Liberation Serif"/>
          <w:sz w:val="28"/>
          <w:szCs w:val="28"/>
        </w:rPr>
      </w:pPr>
      <w:r w:rsidRPr="007171FD">
        <w:rPr>
          <w:rFonts w:ascii="Liberation Serif" w:hAnsi="Liberation Serif"/>
          <w:sz w:val="28"/>
          <w:szCs w:val="28"/>
        </w:rPr>
        <w:t>Заключение комиссии: _____________________________________________</w:t>
      </w:r>
    </w:p>
    <w:p w:rsidR="007171FD" w:rsidRPr="007171FD" w:rsidRDefault="007171FD" w:rsidP="007171FD">
      <w:pPr>
        <w:spacing w:before="0" w:after="0" w:line="240" w:lineRule="auto"/>
        <w:ind w:firstLine="0"/>
        <w:rPr>
          <w:rFonts w:ascii="Liberation Serif" w:hAnsi="Liberation Serif"/>
          <w:sz w:val="28"/>
          <w:szCs w:val="28"/>
        </w:rPr>
      </w:pPr>
      <w:r w:rsidRPr="007171FD">
        <w:rPr>
          <w:rFonts w:ascii="Liberation Serif" w:hAnsi="Liberation Serif"/>
          <w:sz w:val="28"/>
          <w:szCs w:val="28"/>
        </w:rPr>
        <w:t>__________________________________________________________________</w:t>
      </w:r>
    </w:p>
    <w:p w:rsidR="007171FD" w:rsidRPr="007171FD" w:rsidRDefault="007171FD" w:rsidP="007171FD">
      <w:pPr>
        <w:spacing w:before="0" w:after="0" w:line="360" w:lineRule="auto"/>
        <w:ind w:firstLine="0"/>
        <w:jc w:val="right"/>
        <w:rPr>
          <w:rFonts w:ascii="Liberation Serif" w:hAnsi="Liberation Serif"/>
          <w:sz w:val="26"/>
          <w:szCs w:val="26"/>
        </w:rPr>
      </w:pPr>
    </w:p>
    <w:p w:rsidR="007171FD" w:rsidRPr="007171FD" w:rsidRDefault="007171FD" w:rsidP="007171FD">
      <w:pPr>
        <w:spacing w:before="0" w:after="0" w:line="360" w:lineRule="auto"/>
        <w:ind w:firstLine="0"/>
        <w:jc w:val="right"/>
        <w:rPr>
          <w:rFonts w:ascii="Liberation Serif" w:hAnsi="Liberation Serif"/>
          <w:sz w:val="26"/>
          <w:szCs w:val="26"/>
        </w:rPr>
      </w:pPr>
      <w:r w:rsidRPr="007171FD">
        <w:rPr>
          <w:rFonts w:ascii="Liberation Serif" w:hAnsi="Liberation Serif"/>
          <w:sz w:val="26"/>
          <w:szCs w:val="26"/>
        </w:rPr>
        <w:t>Председатель комиссии: _______________ (ФИО)</w:t>
      </w:r>
    </w:p>
    <w:p w:rsidR="007171FD" w:rsidRPr="007171FD" w:rsidRDefault="007171FD" w:rsidP="007171FD">
      <w:pPr>
        <w:spacing w:before="0" w:after="0" w:line="360" w:lineRule="auto"/>
        <w:ind w:firstLine="0"/>
        <w:jc w:val="right"/>
        <w:rPr>
          <w:rFonts w:ascii="Liberation Serif" w:hAnsi="Liberation Serif"/>
          <w:sz w:val="26"/>
          <w:szCs w:val="26"/>
        </w:rPr>
      </w:pPr>
      <w:r w:rsidRPr="007171FD">
        <w:rPr>
          <w:rFonts w:ascii="Liberation Serif" w:hAnsi="Liberation Serif"/>
          <w:sz w:val="26"/>
          <w:szCs w:val="26"/>
        </w:rPr>
        <w:t xml:space="preserve">        Члены комиссии: __________________ (ФИО)</w:t>
      </w:r>
    </w:p>
    <w:p w:rsidR="007171FD" w:rsidRPr="007171FD" w:rsidRDefault="007171FD" w:rsidP="007171FD">
      <w:pPr>
        <w:spacing w:before="0" w:after="0" w:line="360" w:lineRule="auto"/>
        <w:ind w:firstLine="0"/>
        <w:jc w:val="right"/>
        <w:rPr>
          <w:rFonts w:ascii="Liberation Serif" w:hAnsi="Liberation Serif"/>
          <w:sz w:val="26"/>
          <w:szCs w:val="26"/>
        </w:rPr>
      </w:pPr>
      <w:r w:rsidRPr="007171FD">
        <w:rPr>
          <w:rFonts w:ascii="Liberation Serif" w:hAnsi="Liberation Serif"/>
          <w:sz w:val="26"/>
          <w:szCs w:val="26"/>
        </w:rPr>
        <w:t xml:space="preserve">                                   _______________ (ФИО)                                     </w:t>
      </w:r>
    </w:p>
    <w:p w:rsidR="007171FD" w:rsidRPr="007171FD" w:rsidRDefault="007171FD" w:rsidP="007171FD">
      <w:pPr>
        <w:spacing w:before="0" w:after="0" w:line="240" w:lineRule="auto"/>
        <w:ind w:firstLine="0"/>
        <w:jc w:val="right"/>
        <w:rPr>
          <w:rFonts w:ascii="Liberation Serif" w:hAnsi="Liberation Serif"/>
          <w:sz w:val="26"/>
          <w:szCs w:val="26"/>
        </w:rPr>
      </w:pPr>
      <w:r w:rsidRPr="007171FD">
        <w:rPr>
          <w:rFonts w:ascii="Liberation Serif" w:hAnsi="Liberation Serif"/>
          <w:sz w:val="26"/>
          <w:szCs w:val="26"/>
        </w:rPr>
        <w:t xml:space="preserve">                                            _____________</w:t>
      </w:r>
      <w:proofErr w:type="gramStart"/>
      <w:r w:rsidRPr="007171FD">
        <w:rPr>
          <w:rFonts w:ascii="Liberation Serif" w:hAnsi="Liberation Serif"/>
          <w:sz w:val="26"/>
          <w:szCs w:val="26"/>
        </w:rPr>
        <w:t xml:space="preserve">   (</w:t>
      </w:r>
      <w:proofErr w:type="gramEnd"/>
      <w:r w:rsidRPr="007171FD">
        <w:rPr>
          <w:rFonts w:ascii="Liberation Serif" w:hAnsi="Liberation Serif"/>
          <w:sz w:val="26"/>
          <w:szCs w:val="26"/>
        </w:rPr>
        <w:t>ФИО)</w:t>
      </w:r>
    </w:p>
    <w:p w:rsidR="007171FD" w:rsidRPr="007171FD" w:rsidRDefault="007171FD" w:rsidP="007171FD">
      <w:pPr>
        <w:spacing w:before="0" w:after="0" w:line="240" w:lineRule="auto"/>
        <w:ind w:firstLine="0"/>
        <w:jc w:val="left"/>
        <w:rPr>
          <w:rFonts w:ascii="Liberation Serif" w:hAnsi="Liberation Serif"/>
          <w:sz w:val="28"/>
          <w:szCs w:val="28"/>
        </w:rPr>
      </w:pPr>
    </w:p>
    <w:p w:rsidR="007171FD" w:rsidRPr="007171FD" w:rsidRDefault="007171FD" w:rsidP="007171FD">
      <w:pPr>
        <w:spacing w:before="0" w:after="0" w:line="240" w:lineRule="auto"/>
        <w:ind w:firstLine="0"/>
        <w:jc w:val="right"/>
        <w:rPr>
          <w:rFonts w:ascii="Liberation Serif" w:hAnsi="Liberation Serif"/>
          <w:sz w:val="26"/>
          <w:szCs w:val="26"/>
        </w:rPr>
      </w:pPr>
    </w:p>
    <w:p w:rsidR="007171FD" w:rsidRPr="007171FD" w:rsidRDefault="007171FD" w:rsidP="007171FD">
      <w:pPr>
        <w:spacing w:before="0" w:after="0" w:line="240" w:lineRule="auto"/>
        <w:ind w:firstLine="0"/>
        <w:jc w:val="left"/>
        <w:rPr>
          <w:rFonts w:ascii="Liberation Serif" w:hAnsi="Liberation Serif"/>
          <w:sz w:val="28"/>
          <w:szCs w:val="28"/>
        </w:rPr>
      </w:pPr>
    </w:p>
    <w:p w:rsidR="007171FD" w:rsidRPr="007171FD" w:rsidRDefault="007171FD" w:rsidP="007171FD">
      <w:pPr>
        <w:spacing w:before="0" w:after="0" w:line="240" w:lineRule="auto"/>
        <w:ind w:firstLine="0"/>
        <w:jc w:val="left"/>
        <w:rPr>
          <w:rFonts w:ascii="Liberation Serif" w:hAnsi="Liberation Serif"/>
          <w:sz w:val="28"/>
          <w:szCs w:val="28"/>
        </w:rPr>
      </w:pPr>
      <w:r w:rsidRPr="007171FD">
        <w:rPr>
          <w:rFonts w:ascii="Liberation Serif" w:hAnsi="Liberation Serif"/>
          <w:sz w:val="28"/>
          <w:szCs w:val="28"/>
        </w:rPr>
        <w:br w:type="page"/>
      </w:r>
    </w:p>
    <w:p w:rsidR="007171FD" w:rsidRPr="007171FD" w:rsidRDefault="007171FD" w:rsidP="007171FD">
      <w:pPr>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lastRenderedPageBreak/>
        <w:t xml:space="preserve">                                                                                          УТВЕРЖДАЮ</w:t>
      </w:r>
    </w:p>
    <w:p w:rsidR="007171FD" w:rsidRPr="007171FD" w:rsidRDefault="007171FD" w:rsidP="007171FD">
      <w:pPr>
        <w:autoSpaceDE w:val="0"/>
        <w:autoSpaceDN w:val="0"/>
        <w:spacing w:before="0" w:after="0" w:line="240" w:lineRule="auto"/>
        <w:ind w:left="5529" w:hanging="142"/>
        <w:jc w:val="left"/>
        <w:rPr>
          <w:rFonts w:ascii="Liberation Serif" w:hAnsi="Liberation Serif"/>
          <w:sz w:val="24"/>
          <w:szCs w:val="24"/>
        </w:rPr>
      </w:pPr>
      <w:r w:rsidRPr="007171FD">
        <w:rPr>
          <w:rFonts w:ascii="Liberation Serif" w:hAnsi="Liberation Serif"/>
          <w:sz w:val="24"/>
          <w:szCs w:val="24"/>
        </w:rPr>
        <w:t>Глава Невьянского городского округа</w:t>
      </w:r>
    </w:p>
    <w:tbl>
      <w:tblPr>
        <w:tblW w:w="0" w:type="auto"/>
        <w:jc w:val="right"/>
        <w:tblLayout w:type="fixed"/>
        <w:tblCellMar>
          <w:left w:w="28" w:type="dxa"/>
          <w:right w:w="28" w:type="dxa"/>
        </w:tblCellMar>
        <w:tblLook w:val="0000" w:firstRow="0" w:lastRow="0" w:firstColumn="0" w:lastColumn="0" w:noHBand="0" w:noVBand="0"/>
      </w:tblPr>
      <w:tblGrid>
        <w:gridCol w:w="1304"/>
        <w:gridCol w:w="170"/>
        <w:gridCol w:w="170"/>
        <w:gridCol w:w="170"/>
        <w:gridCol w:w="2438"/>
      </w:tblGrid>
      <w:tr w:rsidR="007171FD" w:rsidRPr="007171FD" w:rsidTr="007171FD">
        <w:trPr>
          <w:jc w:val="right"/>
        </w:trPr>
        <w:tc>
          <w:tcPr>
            <w:tcW w:w="1304"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170"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2438"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r>
      <w:tr w:rsidR="007171FD" w:rsidRPr="007171FD" w:rsidTr="007171FD">
        <w:trPr>
          <w:jc w:val="right"/>
        </w:trPr>
        <w:tc>
          <w:tcPr>
            <w:tcW w:w="1304"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(подпись)</w:t>
            </w: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c>
          <w:tcPr>
            <w:tcW w:w="2438"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(инициалы, фамилия)</w:t>
            </w:r>
          </w:p>
        </w:tc>
      </w:tr>
    </w:tbl>
    <w:p w:rsidR="007171FD" w:rsidRPr="007171FD" w:rsidRDefault="007171FD" w:rsidP="007171FD">
      <w:pPr>
        <w:autoSpaceDE w:val="0"/>
        <w:autoSpaceDN w:val="0"/>
        <w:spacing w:before="0" w:after="0" w:line="240" w:lineRule="auto"/>
        <w:ind w:left="5245" w:firstLine="0"/>
        <w:jc w:val="left"/>
        <w:rPr>
          <w:rFonts w:ascii="Liberation Serif" w:hAnsi="Liberation Serif"/>
          <w:sz w:val="18"/>
          <w:szCs w:val="18"/>
        </w:rPr>
      </w:pPr>
      <w:proofErr w:type="spellStart"/>
      <w:r w:rsidRPr="007171FD">
        <w:rPr>
          <w:rFonts w:ascii="Liberation Serif" w:hAnsi="Liberation Serif"/>
          <w:sz w:val="18"/>
          <w:szCs w:val="18"/>
        </w:rPr>
        <w:t>м.п</w:t>
      </w:r>
      <w:proofErr w:type="spellEnd"/>
      <w:r w:rsidRPr="007171FD">
        <w:rPr>
          <w:rFonts w:ascii="Liberation Serif" w:hAnsi="Liberation Serif"/>
          <w:sz w:val="18"/>
          <w:szCs w:val="18"/>
        </w:rPr>
        <w:t>.</w:t>
      </w: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55"/>
        <w:gridCol w:w="1701"/>
        <w:gridCol w:w="510"/>
        <w:gridCol w:w="284"/>
        <w:gridCol w:w="397"/>
      </w:tblGrid>
      <w:tr w:rsidR="007171FD" w:rsidRPr="007171FD" w:rsidTr="007171FD">
        <w:trPr>
          <w:jc w:val="right"/>
        </w:trPr>
        <w:tc>
          <w:tcPr>
            <w:tcW w:w="170"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r w:rsidRPr="007171FD">
              <w:rPr>
                <w:rFonts w:ascii="Liberation Serif" w:hAnsi="Liberation Serif"/>
                <w:sz w:val="24"/>
                <w:szCs w:val="24"/>
              </w:rPr>
              <w:t>«</w:t>
            </w:r>
          </w:p>
        </w:tc>
        <w:tc>
          <w:tcPr>
            <w:tcW w:w="397"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255"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w:t>
            </w:r>
          </w:p>
        </w:tc>
        <w:tc>
          <w:tcPr>
            <w:tcW w:w="1701"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510"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r w:rsidRPr="007171FD">
              <w:rPr>
                <w:rFonts w:ascii="Liberation Serif" w:hAnsi="Liberation Serif"/>
                <w:sz w:val="24"/>
                <w:szCs w:val="24"/>
              </w:rPr>
              <w:t>20</w:t>
            </w:r>
          </w:p>
        </w:tc>
        <w:tc>
          <w:tcPr>
            <w:tcW w:w="284"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p>
        </w:tc>
        <w:tc>
          <w:tcPr>
            <w:tcW w:w="397"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г.</w:t>
            </w:r>
          </w:p>
        </w:tc>
      </w:tr>
    </w:tbl>
    <w:p w:rsidR="007171FD" w:rsidRPr="007171FD" w:rsidRDefault="007171FD" w:rsidP="007171FD">
      <w:pPr>
        <w:spacing w:before="0" w:after="0" w:line="240" w:lineRule="auto"/>
        <w:ind w:firstLine="0"/>
        <w:jc w:val="left"/>
        <w:rPr>
          <w:rFonts w:ascii="Liberation Serif" w:hAnsi="Liberation Serif"/>
          <w:sz w:val="32"/>
          <w:szCs w:val="32"/>
        </w:rPr>
      </w:pPr>
    </w:p>
    <w:p w:rsidR="007171FD" w:rsidRPr="007171FD" w:rsidRDefault="007171FD" w:rsidP="007171FD">
      <w:pPr>
        <w:spacing w:before="0" w:after="0" w:line="240" w:lineRule="auto"/>
        <w:ind w:firstLine="0"/>
        <w:jc w:val="center"/>
        <w:rPr>
          <w:rFonts w:ascii="Liberation Serif" w:hAnsi="Liberation Serif"/>
          <w:sz w:val="32"/>
          <w:szCs w:val="32"/>
        </w:rPr>
      </w:pPr>
      <w:r w:rsidRPr="007171FD">
        <w:rPr>
          <w:rFonts w:ascii="Liberation Serif" w:hAnsi="Liberation Serif"/>
          <w:sz w:val="32"/>
          <w:szCs w:val="32"/>
        </w:rPr>
        <w:t>Акт №</w:t>
      </w:r>
    </w:p>
    <w:p w:rsidR="007171FD" w:rsidRPr="007171FD" w:rsidRDefault="007171FD" w:rsidP="007171FD">
      <w:pPr>
        <w:spacing w:before="0" w:after="0" w:line="240" w:lineRule="auto"/>
        <w:ind w:firstLine="0"/>
        <w:jc w:val="center"/>
        <w:rPr>
          <w:rFonts w:ascii="Liberation Serif" w:hAnsi="Liberation Serif"/>
          <w:b/>
          <w:i/>
          <w:sz w:val="32"/>
          <w:szCs w:val="32"/>
        </w:rPr>
      </w:pPr>
      <w:r w:rsidRPr="007171FD">
        <w:rPr>
          <w:rFonts w:ascii="Liberation Serif" w:hAnsi="Liberation Serif"/>
          <w:b/>
          <w:i/>
          <w:sz w:val="32"/>
          <w:szCs w:val="32"/>
        </w:rPr>
        <w:t>_______________________________</w:t>
      </w:r>
    </w:p>
    <w:p w:rsidR="007171FD" w:rsidRPr="007171FD" w:rsidRDefault="007171FD" w:rsidP="007171FD">
      <w:pPr>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(указать наименование имущества)</w:t>
      </w:r>
    </w:p>
    <w:tbl>
      <w:tblPr>
        <w:tblW w:w="9498" w:type="dxa"/>
        <w:tblLayout w:type="fixed"/>
        <w:tblCellMar>
          <w:left w:w="28" w:type="dxa"/>
          <w:right w:w="28" w:type="dxa"/>
        </w:tblCellMar>
        <w:tblLook w:val="0000" w:firstRow="0" w:lastRow="0" w:firstColumn="0" w:lastColumn="0" w:noHBand="0" w:noVBand="0"/>
      </w:tblPr>
      <w:tblGrid>
        <w:gridCol w:w="170"/>
        <w:gridCol w:w="397"/>
        <w:gridCol w:w="258"/>
        <w:gridCol w:w="1701"/>
        <w:gridCol w:w="397"/>
        <w:gridCol w:w="397"/>
        <w:gridCol w:w="3629"/>
        <w:gridCol w:w="283"/>
        <w:gridCol w:w="2266"/>
      </w:tblGrid>
      <w:tr w:rsidR="007171FD" w:rsidRPr="007171FD" w:rsidTr="007171FD">
        <w:tc>
          <w:tcPr>
            <w:tcW w:w="170"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r w:rsidRPr="007171FD">
              <w:rPr>
                <w:rFonts w:ascii="Liberation Serif" w:hAnsi="Liberation Serif"/>
                <w:sz w:val="24"/>
                <w:szCs w:val="24"/>
              </w:rPr>
              <w:t>«</w:t>
            </w:r>
          </w:p>
        </w:tc>
        <w:tc>
          <w:tcPr>
            <w:tcW w:w="397"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lang w:val="en-US"/>
              </w:rPr>
            </w:pPr>
            <w:r w:rsidRPr="007171FD">
              <w:rPr>
                <w:rFonts w:ascii="Liberation Serif" w:hAnsi="Liberation Serif"/>
                <w:i/>
                <w:sz w:val="24"/>
                <w:szCs w:val="24"/>
                <w:lang w:val="en-US"/>
              </w:rPr>
              <w:t xml:space="preserve"> </w:t>
            </w:r>
          </w:p>
        </w:tc>
        <w:tc>
          <w:tcPr>
            <w:tcW w:w="258"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w:t>
            </w:r>
          </w:p>
        </w:tc>
        <w:tc>
          <w:tcPr>
            <w:tcW w:w="1701"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lang w:val="en-US"/>
              </w:rPr>
            </w:pPr>
            <w:r w:rsidRPr="007171FD">
              <w:rPr>
                <w:rFonts w:ascii="Liberation Serif" w:hAnsi="Liberation Serif"/>
                <w:i/>
                <w:sz w:val="24"/>
                <w:szCs w:val="24"/>
                <w:lang w:val="en-US"/>
              </w:rPr>
              <w:t xml:space="preserve"> </w:t>
            </w:r>
          </w:p>
        </w:tc>
        <w:tc>
          <w:tcPr>
            <w:tcW w:w="397"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r w:rsidRPr="007171FD">
              <w:rPr>
                <w:rFonts w:ascii="Liberation Serif" w:hAnsi="Liberation Serif"/>
                <w:sz w:val="24"/>
                <w:szCs w:val="24"/>
              </w:rPr>
              <w:t>20</w:t>
            </w:r>
          </w:p>
        </w:tc>
        <w:tc>
          <w:tcPr>
            <w:tcW w:w="397"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i/>
                <w:sz w:val="24"/>
                <w:szCs w:val="24"/>
              </w:rPr>
            </w:pPr>
          </w:p>
        </w:tc>
        <w:tc>
          <w:tcPr>
            <w:tcW w:w="3629"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г.</w:t>
            </w:r>
          </w:p>
        </w:tc>
        <w:tc>
          <w:tcPr>
            <w:tcW w:w="283"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г.</w:t>
            </w:r>
          </w:p>
        </w:tc>
        <w:tc>
          <w:tcPr>
            <w:tcW w:w="2266"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lang w:val="en-US"/>
              </w:rPr>
            </w:pPr>
            <w:r w:rsidRPr="007171FD">
              <w:rPr>
                <w:rFonts w:ascii="Liberation Serif" w:hAnsi="Liberation Serif"/>
                <w:i/>
                <w:sz w:val="24"/>
                <w:szCs w:val="24"/>
                <w:lang w:val="en-US"/>
              </w:rPr>
              <w:t xml:space="preserve"> </w:t>
            </w:r>
          </w:p>
        </w:tc>
      </w:tr>
    </w:tbl>
    <w:p w:rsidR="007171FD" w:rsidRPr="007171FD" w:rsidRDefault="007171FD" w:rsidP="007171FD">
      <w:pPr>
        <w:spacing w:before="0" w:after="0" w:line="240" w:lineRule="auto"/>
        <w:ind w:firstLine="0"/>
        <w:jc w:val="left"/>
        <w:rPr>
          <w:rFonts w:ascii="Liberation Serif" w:hAnsi="Liberation Serif"/>
          <w:sz w:val="32"/>
          <w:szCs w:val="32"/>
        </w:rPr>
      </w:pPr>
    </w:p>
    <w:p w:rsidR="007171FD" w:rsidRPr="007171FD" w:rsidRDefault="007171FD" w:rsidP="007171FD">
      <w:pPr>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Комиссия в составе:</w:t>
      </w:r>
    </w:p>
    <w:p w:rsidR="007171FD" w:rsidRPr="007171FD" w:rsidRDefault="007171FD" w:rsidP="007171FD">
      <w:pPr>
        <w:spacing w:before="0" w:after="0" w:line="240" w:lineRule="auto"/>
        <w:ind w:firstLine="0"/>
        <w:jc w:val="left"/>
        <w:rPr>
          <w:rFonts w:ascii="Liberation Serif" w:hAnsi="Liberation Serif"/>
          <w:sz w:val="24"/>
          <w:szCs w:val="24"/>
        </w:rPr>
      </w:pPr>
    </w:p>
    <w:tbl>
      <w:tblPr>
        <w:tblW w:w="9404" w:type="dxa"/>
        <w:tblInd w:w="28" w:type="dxa"/>
        <w:tblLayout w:type="fixed"/>
        <w:tblCellMar>
          <w:left w:w="28" w:type="dxa"/>
          <w:right w:w="28" w:type="dxa"/>
        </w:tblCellMar>
        <w:tblLook w:val="0000" w:firstRow="0" w:lastRow="0" w:firstColumn="0" w:lastColumn="0" w:noHBand="0" w:noVBand="0"/>
      </w:tblPr>
      <w:tblGrid>
        <w:gridCol w:w="2948"/>
        <w:gridCol w:w="170"/>
        <w:gridCol w:w="6205"/>
        <w:gridCol w:w="81"/>
      </w:tblGrid>
      <w:tr w:rsidR="007171FD" w:rsidRPr="007171FD" w:rsidTr="007171FD">
        <w:trPr>
          <w:cantSplit/>
        </w:trPr>
        <w:tc>
          <w:tcPr>
            <w:tcW w:w="2948" w:type="dxa"/>
            <w:tcBorders>
              <w:top w:val="single" w:sz="4" w:space="0" w:color="auto"/>
              <w:left w:val="single" w:sz="4" w:space="0" w:color="auto"/>
              <w:bottom w:val="nil"/>
              <w:right w:val="single" w:sz="4" w:space="0" w:color="auto"/>
            </w:tcBorders>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Председатель:</w:t>
            </w:r>
          </w:p>
        </w:tc>
        <w:tc>
          <w:tcPr>
            <w:tcW w:w="170" w:type="dxa"/>
            <w:tcBorders>
              <w:top w:val="single" w:sz="4" w:space="0" w:color="auto"/>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6205" w:type="dxa"/>
            <w:tcBorders>
              <w:top w:val="single" w:sz="4" w:space="0" w:color="auto"/>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81" w:type="dxa"/>
            <w:tcBorders>
              <w:top w:val="single" w:sz="4" w:space="0" w:color="auto"/>
              <w:left w:val="nil"/>
              <w:bottom w:val="nil"/>
              <w:right w:val="single" w:sz="4" w:space="0" w:color="auto"/>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r>
      <w:tr w:rsidR="007171FD" w:rsidRPr="007171FD" w:rsidTr="007171FD">
        <w:trPr>
          <w:cantSplit/>
        </w:trPr>
        <w:tc>
          <w:tcPr>
            <w:tcW w:w="2948" w:type="dxa"/>
            <w:tcBorders>
              <w:top w:val="nil"/>
              <w:left w:val="single" w:sz="4" w:space="0" w:color="auto"/>
              <w:bottom w:val="nil"/>
              <w:right w:val="single" w:sz="4" w:space="0" w:color="auto"/>
            </w:tcBorders>
          </w:tcPr>
          <w:p w:rsidR="007171FD" w:rsidRPr="007171FD" w:rsidRDefault="007171FD" w:rsidP="007171FD">
            <w:pPr>
              <w:autoSpaceDE w:val="0"/>
              <w:autoSpaceDN w:val="0"/>
              <w:spacing w:before="0" w:after="0" w:line="240" w:lineRule="auto"/>
              <w:ind w:left="57" w:firstLine="0"/>
              <w:jc w:val="left"/>
              <w:rPr>
                <w:rFonts w:ascii="Liberation Serif" w:hAnsi="Liberation Serif"/>
                <w:sz w:val="18"/>
                <w:szCs w:val="18"/>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c>
          <w:tcPr>
            <w:tcW w:w="6205"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(должность, фамилия, инициалы)</w:t>
            </w:r>
          </w:p>
        </w:tc>
        <w:tc>
          <w:tcPr>
            <w:tcW w:w="81" w:type="dxa"/>
            <w:tcBorders>
              <w:top w:val="nil"/>
              <w:left w:val="nil"/>
              <w:bottom w:val="nil"/>
              <w:right w:val="single" w:sz="4" w:space="0" w:color="auto"/>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r>
      <w:tr w:rsidR="007171FD" w:rsidRPr="007171FD" w:rsidTr="007171FD">
        <w:trPr>
          <w:cantSplit/>
        </w:trPr>
        <w:tc>
          <w:tcPr>
            <w:tcW w:w="2948" w:type="dxa"/>
            <w:tcBorders>
              <w:top w:val="single" w:sz="4" w:space="0" w:color="auto"/>
              <w:left w:val="single" w:sz="4" w:space="0" w:color="auto"/>
              <w:bottom w:val="nil"/>
              <w:right w:val="single" w:sz="4" w:space="0" w:color="auto"/>
            </w:tcBorders>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Члены комиссии:</w:t>
            </w:r>
          </w:p>
        </w:tc>
        <w:tc>
          <w:tcPr>
            <w:tcW w:w="170" w:type="dxa"/>
            <w:tcBorders>
              <w:top w:val="single" w:sz="4" w:space="0" w:color="auto"/>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6205" w:type="dxa"/>
            <w:tcBorders>
              <w:top w:val="single" w:sz="4" w:space="0" w:color="auto"/>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81" w:type="dxa"/>
            <w:tcBorders>
              <w:top w:val="single" w:sz="4" w:space="0" w:color="auto"/>
              <w:left w:val="nil"/>
              <w:bottom w:val="nil"/>
              <w:right w:val="single" w:sz="4" w:space="0" w:color="auto"/>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r>
      <w:tr w:rsidR="007171FD" w:rsidRPr="007171FD" w:rsidTr="007171FD">
        <w:trPr>
          <w:cantSplit/>
        </w:trPr>
        <w:tc>
          <w:tcPr>
            <w:tcW w:w="2948" w:type="dxa"/>
            <w:tcBorders>
              <w:top w:val="nil"/>
              <w:left w:val="single" w:sz="4" w:space="0" w:color="auto"/>
              <w:bottom w:val="single" w:sz="4" w:space="0" w:color="auto"/>
              <w:right w:val="single" w:sz="4" w:space="0" w:color="auto"/>
            </w:tcBorders>
          </w:tcPr>
          <w:p w:rsidR="007171FD" w:rsidRPr="007171FD" w:rsidRDefault="007171FD" w:rsidP="007171FD">
            <w:pPr>
              <w:autoSpaceDE w:val="0"/>
              <w:autoSpaceDN w:val="0"/>
              <w:spacing w:before="0" w:after="0" w:line="240" w:lineRule="auto"/>
              <w:ind w:left="57" w:firstLine="0"/>
              <w:jc w:val="left"/>
              <w:rPr>
                <w:rFonts w:ascii="Liberation Serif" w:hAnsi="Liberation Serif"/>
                <w:sz w:val="18"/>
                <w:szCs w:val="18"/>
              </w:rPr>
            </w:pPr>
          </w:p>
        </w:tc>
        <w:tc>
          <w:tcPr>
            <w:tcW w:w="170" w:type="dxa"/>
            <w:tcBorders>
              <w:top w:val="nil"/>
              <w:left w:val="nil"/>
              <w:bottom w:val="single" w:sz="4" w:space="0" w:color="auto"/>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c>
          <w:tcPr>
            <w:tcW w:w="6205" w:type="dxa"/>
            <w:tcBorders>
              <w:top w:val="nil"/>
              <w:left w:val="nil"/>
              <w:bottom w:val="single" w:sz="4" w:space="0" w:color="auto"/>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(должность, фамилия, инициалы)</w:t>
            </w:r>
          </w:p>
        </w:tc>
        <w:tc>
          <w:tcPr>
            <w:tcW w:w="81" w:type="dxa"/>
            <w:tcBorders>
              <w:top w:val="nil"/>
              <w:left w:val="nil"/>
              <w:bottom w:val="single" w:sz="4" w:space="0" w:color="auto"/>
              <w:right w:val="single" w:sz="4" w:space="0" w:color="auto"/>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r>
      <w:tr w:rsidR="007171FD" w:rsidRPr="007171FD" w:rsidTr="007171FD">
        <w:trPr>
          <w:cantSplit/>
        </w:trPr>
        <w:tc>
          <w:tcPr>
            <w:tcW w:w="2948" w:type="dxa"/>
            <w:tcBorders>
              <w:top w:val="single" w:sz="4" w:space="0" w:color="auto"/>
              <w:left w:val="single" w:sz="4" w:space="0" w:color="auto"/>
              <w:bottom w:val="single" w:sz="4" w:space="0" w:color="auto"/>
              <w:right w:val="single" w:sz="4" w:space="0" w:color="auto"/>
            </w:tcBorders>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p>
        </w:tc>
        <w:tc>
          <w:tcPr>
            <w:tcW w:w="170" w:type="dxa"/>
            <w:tcBorders>
              <w:top w:val="single" w:sz="4" w:space="0" w:color="auto"/>
              <w:left w:val="nil"/>
              <w:bottom w:val="single" w:sz="4" w:space="0" w:color="auto"/>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6205" w:type="dxa"/>
            <w:tcBorders>
              <w:top w:val="single" w:sz="4" w:space="0" w:color="auto"/>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81" w:type="dxa"/>
            <w:tcBorders>
              <w:top w:val="single" w:sz="4" w:space="0" w:color="auto"/>
              <w:left w:val="nil"/>
              <w:bottom w:val="nil"/>
              <w:right w:val="single" w:sz="4" w:space="0" w:color="auto"/>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r>
    </w:tbl>
    <w:p w:rsidR="007171FD" w:rsidRPr="007171FD" w:rsidRDefault="007171FD" w:rsidP="007171FD">
      <w:pPr>
        <w:tabs>
          <w:tab w:val="left" w:pos="7371"/>
        </w:tabs>
        <w:autoSpaceDE w:val="0"/>
        <w:autoSpaceDN w:val="0"/>
        <w:spacing w:before="240" w:after="0" w:line="240" w:lineRule="auto"/>
        <w:ind w:firstLine="567"/>
        <w:jc w:val="left"/>
        <w:rPr>
          <w:rFonts w:ascii="Liberation Serif" w:hAnsi="Liberation Serif"/>
          <w:sz w:val="24"/>
          <w:szCs w:val="24"/>
        </w:rPr>
      </w:pPr>
      <w:r w:rsidRPr="007171FD">
        <w:rPr>
          <w:rFonts w:ascii="Liberation Serif" w:hAnsi="Liberation Serif"/>
          <w:sz w:val="24"/>
          <w:szCs w:val="24"/>
        </w:rPr>
        <w:t xml:space="preserve">Произвела осмотр   </w:t>
      </w:r>
      <w:r w:rsidRPr="007171FD">
        <w:rPr>
          <w:rFonts w:ascii="Liberation Serif" w:hAnsi="Liberation Serif"/>
          <w:i/>
          <w:sz w:val="24"/>
          <w:szCs w:val="24"/>
        </w:rPr>
        <w:t xml:space="preserve"> </w:t>
      </w:r>
      <w:r w:rsidRPr="007171FD">
        <w:rPr>
          <w:rFonts w:ascii="Liberation Serif" w:hAnsi="Liberation Serif"/>
          <w:sz w:val="24"/>
          <w:szCs w:val="24"/>
        </w:rPr>
        <w:tab/>
        <w:t xml:space="preserve"> </w:t>
      </w:r>
    </w:p>
    <w:p w:rsidR="007171FD" w:rsidRPr="007171FD" w:rsidRDefault="007171FD" w:rsidP="007171FD">
      <w:pPr>
        <w:pBdr>
          <w:top w:val="single" w:sz="4" w:space="1" w:color="auto"/>
        </w:pBdr>
        <w:autoSpaceDE w:val="0"/>
        <w:autoSpaceDN w:val="0"/>
        <w:spacing w:before="0" w:line="240" w:lineRule="auto"/>
        <w:ind w:left="2546" w:right="2608" w:firstLine="0"/>
        <w:jc w:val="center"/>
        <w:rPr>
          <w:rFonts w:ascii="Liberation Serif" w:hAnsi="Liberation Serif"/>
          <w:sz w:val="18"/>
          <w:szCs w:val="18"/>
        </w:rPr>
      </w:pPr>
      <w:r w:rsidRPr="007171FD">
        <w:rPr>
          <w:rFonts w:ascii="Liberation Serif" w:hAnsi="Liberation Serif"/>
          <w:sz w:val="18"/>
          <w:szCs w:val="18"/>
        </w:rPr>
        <w:t>(указать наименование имущества)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25"/>
        <w:gridCol w:w="3568"/>
      </w:tblGrid>
      <w:tr w:rsidR="007171FD" w:rsidRPr="007171FD" w:rsidTr="007171FD">
        <w:tc>
          <w:tcPr>
            <w:tcW w:w="5925" w:type="dxa"/>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1. Заводской номер</w:t>
            </w:r>
          </w:p>
        </w:tc>
        <w:tc>
          <w:tcPr>
            <w:tcW w:w="3568" w:type="dxa"/>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r>
      <w:tr w:rsidR="007171FD" w:rsidRPr="007171FD" w:rsidTr="007171FD">
        <w:tc>
          <w:tcPr>
            <w:tcW w:w="5925" w:type="dxa"/>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2. Дата выпуска</w:t>
            </w:r>
          </w:p>
        </w:tc>
        <w:tc>
          <w:tcPr>
            <w:tcW w:w="3568" w:type="dxa"/>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r>
      <w:tr w:rsidR="007171FD" w:rsidRPr="007171FD" w:rsidTr="007171FD">
        <w:tc>
          <w:tcPr>
            <w:tcW w:w="5925" w:type="dxa"/>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3. Установленный назначенный срок службы, лет</w:t>
            </w:r>
          </w:p>
        </w:tc>
        <w:tc>
          <w:tcPr>
            <w:tcW w:w="3568" w:type="dxa"/>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r>
      <w:tr w:rsidR="007171FD" w:rsidRPr="007171FD" w:rsidTr="007171FD">
        <w:tc>
          <w:tcPr>
            <w:tcW w:w="5925" w:type="dxa"/>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4. Количество ремонтов</w:t>
            </w:r>
          </w:p>
        </w:tc>
        <w:tc>
          <w:tcPr>
            <w:tcW w:w="3568" w:type="dxa"/>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r>
      <w:tr w:rsidR="007171FD" w:rsidRPr="007171FD" w:rsidTr="007171FD">
        <w:tc>
          <w:tcPr>
            <w:tcW w:w="5925" w:type="dxa"/>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5. Дата последнего ремонта</w:t>
            </w:r>
          </w:p>
        </w:tc>
        <w:tc>
          <w:tcPr>
            <w:tcW w:w="3568" w:type="dxa"/>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r>
    </w:tbl>
    <w:p w:rsidR="007171FD" w:rsidRPr="007171FD" w:rsidRDefault="007171FD" w:rsidP="007171FD">
      <w:pPr>
        <w:autoSpaceDE w:val="0"/>
        <w:autoSpaceDN w:val="0"/>
        <w:spacing w:before="480" w:after="0" w:line="240" w:lineRule="auto"/>
        <w:ind w:firstLine="0"/>
        <w:jc w:val="left"/>
        <w:rPr>
          <w:rFonts w:ascii="Liberation Serif" w:hAnsi="Liberation Serif"/>
          <w:sz w:val="24"/>
          <w:szCs w:val="24"/>
        </w:rPr>
      </w:pPr>
      <w:r w:rsidRPr="007171FD">
        <w:rPr>
          <w:rFonts w:ascii="Liberation Serif" w:hAnsi="Liberation Serif"/>
          <w:sz w:val="24"/>
          <w:szCs w:val="24"/>
        </w:rPr>
        <w:t xml:space="preserve">При визуальном осмотре  </w:t>
      </w:r>
      <w:r w:rsidRPr="007171FD">
        <w:rPr>
          <w:rFonts w:ascii="Liberation Serif" w:hAnsi="Liberation Serif"/>
          <w:i/>
          <w:sz w:val="24"/>
          <w:szCs w:val="24"/>
        </w:rPr>
        <w:t xml:space="preserve"> </w:t>
      </w:r>
    </w:p>
    <w:p w:rsidR="007171FD" w:rsidRPr="007171FD" w:rsidRDefault="007171FD" w:rsidP="007171FD">
      <w:pPr>
        <w:pBdr>
          <w:top w:val="single" w:sz="4" w:space="1" w:color="auto"/>
        </w:pBdr>
        <w:autoSpaceDE w:val="0"/>
        <w:autoSpaceDN w:val="0"/>
        <w:spacing w:before="0" w:after="0" w:line="240" w:lineRule="auto"/>
        <w:ind w:left="2670" w:firstLine="0"/>
        <w:jc w:val="center"/>
        <w:rPr>
          <w:rFonts w:ascii="Liberation Serif" w:hAnsi="Liberation Serif"/>
          <w:sz w:val="18"/>
          <w:szCs w:val="18"/>
        </w:rPr>
      </w:pPr>
      <w:r w:rsidRPr="007171FD">
        <w:rPr>
          <w:rFonts w:ascii="Liberation Serif" w:hAnsi="Liberation Serif"/>
          <w:sz w:val="18"/>
          <w:szCs w:val="18"/>
        </w:rPr>
        <w:t>(наименование имущества)</w:t>
      </w:r>
    </w:p>
    <w:p w:rsidR="007171FD" w:rsidRPr="007171FD" w:rsidRDefault="007171FD" w:rsidP="007171FD">
      <w:pPr>
        <w:autoSpaceDE w:val="0"/>
        <w:autoSpaceDN w:val="0"/>
        <w:spacing w:before="0" w:after="0" w:line="240" w:lineRule="auto"/>
        <w:ind w:firstLine="0"/>
        <w:jc w:val="left"/>
        <w:rPr>
          <w:rFonts w:ascii="Liberation Serif" w:hAnsi="Liberation Serif"/>
          <w:i/>
          <w:sz w:val="24"/>
          <w:szCs w:val="24"/>
        </w:rPr>
      </w:pPr>
      <w:r w:rsidRPr="007171FD">
        <w:rPr>
          <w:rFonts w:ascii="Liberation Serif" w:hAnsi="Liberation Serif"/>
          <w:sz w:val="24"/>
          <w:szCs w:val="24"/>
        </w:rPr>
        <w:t>установлено</w:t>
      </w:r>
      <w:r w:rsidRPr="007171FD">
        <w:rPr>
          <w:rFonts w:ascii="Liberation Serif" w:hAnsi="Liberation Serif"/>
          <w:i/>
          <w:sz w:val="24"/>
          <w:szCs w:val="24"/>
        </w:rPr>
        <w:t xml:space="preserve">:  </w:t>
      </w:r>
    </w:p>
    <w:p w:rsidR="007171FD" w:rsidRPr="007171FD" w:rsidRDefault="007171FD" w:rsidP="007171FD">
      <w:pPr>
        <w:pBdr>
          <w:top w:val="single" w:sz="4" w:space="1" w:color="auto"/>
        </w:pBdr>
        <w:autoSpaceDE w:val="0"/>
        <w:autoSpaceDN w:val="0"/>
        <w:spacing w:before="0" w:after="0" w:line="240" w:lineRule="auto"/>
        <w:ind w:left="1435"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i/>
          <w:sz w:val="24"/>
          <w:szCs w:val="24"/>
        </w:rPr>
      </w:pPr>
    </w:p>
    <w:p w:rsidR="007171FD" w:rsidRPr="007171FD" w:rsidRDefault="007171FD" w:rsidP="007171FD">
      <w:pPr>
        <w:pBdr>
          <w:top w:val="single" w:sz="4" w:space="1" w:color="auto"/>
        </w:pBd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pBdr>
          <w:top w:val="single" w:sz="4" w:space="1" w:color="auto"/>
        </w:pBd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(указываются недостатки, повреждения, неисправности и т.д.)</w:t>
      </w:r>
    </w:p>
    <w:p w:rsidR="007171FD" w:rsidRPr="007171FD" w:rsidRDefault="007171FD" w:rsidP="007171FD">
      <w:pPr>
        <w:spacing w:before="0" w:after="0" w:line="240" w:lineRule="auto"/>
        <w:ind w:firstLine="0"/>
        <w:jc w:val="left"/>
        <w:rPr>
          <w:rFonts w:ascii="Liberation Serif" w:hAnsi="Liberation Serif"/>
          <w:i/>
          <w:sz w:val="24"/>
          <w:szCs w:val="24"/>
        </w:rPr>
      </w:pPr>
      <w:r w:rsidRPr="007171FD">
        <w:rPr>
          <w:rFonts w:ascii="Liberation Serif" w:hAnsi="Liberation Serif"/>
          <w:sz w:val="24"/>
          <w:szCs w:val="24"/>
        </w:rPr>
        <w:t xml:space="preserve">Заключение комиссии:  </w:t>
      </w:r>
      <w:r w:rsidRPr="007171FD">
        <w:rPr>
          <w:rFonts w:ascii="Liberation Serif" w:hAnsi="Liberation Serif"/>
          <w:i/>
          <w:sz w:val="24"/>
          <w:szCs w:val="24"/>
        </w:rPr>
        <w:t xml:space="preserve"> </w:t>
      </w:r>
    </w:p>
    <w:p w:rsidR="007171FD" w:rsidRPr="007171FD" w:rsidRDefault="007171FD" w:rsidP="007171FD">
      <w:pPr>
        <w:pBdr>
          <w:top w:val="single" w:sz="4" w:space="1" w:color="auto"/>
        </w:pBd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(указываются техническое состояние, рабочее состояние и факторы)</w:t>
      </w:r>
    </w:p>
    <w:p w:rsidR="007171FD" w:rsidRPr="007171FD" w:rsidRDefault="007171FD" w:rsidP="007171FD">
      <w:pPr>
        <w:autoSpaceDE w:val="0"/>
        <w:autoSpaceDN w:val="0"/>
        <w:spacing w:before="240" w:after="0" w:line="240" w:lineRule="auto"/>
        <w:ind w:firstLine="0"/>
        <w:jc w:val="left"/>
        <w:rPr>
          <w:rFonts w:ascii="Liberation Serif" w:hAnsi="Liberation Serif"/>
          <w:i/>
          <w:sz w:val="24"/>
          <w:szCs w:val="24"/>
        </w:rPr>
      </w:pPr>
      <w:r w:rsidRPr="007171FD">
        <w:rPr>
          <w:rFonts w:ascii="Liberation Serif" w:hAnsi="Liberation Serif"/>
          <w:sz w:val="24"/>
          <w:szCs w:val="24"/>
        </w:rPr>
        <w:t xml:space="preserve">Вывод </w:t>
      </w:r>
      <w:proofErr w:type="gramStart"/>
      <w:r w:rsidRPr="007171FD">
        <w:rPr>
          <w:rFonts w:ascii="Liberation Serif" w:hAnsi="Liberation Serif"/>
          <w:sz w:val="24"/>
          <w:szCs w:val="24"/>
        </w:rPr>
        <w:t xml:space="preserve">комиссии:  </w:t>
      </w:r>
      <w:r w:rsidRPr="007171FD">
        <w:rPr>
          <w:rFonts w:ascii="Liberation Serif" w:hAnsi="Liberation Serif"/>
          <w:i/>
          <w:sz w:val="24"/>
          <w:szCs w:val="24"/>
        </w:rPr>
        <w:t>.</w:t>
      </w:r>
      <w:proofErr w:type="gramEnd"/>
    </w:p>
    <w:p w:rsidR="007171FD" w:rsidRPr="007171FD" w:rsidRDefault="007171FD" w:rsidP="007171FD">
      <w:pPr>
        <w:pBdr>
          <w:top w:val="single" w:sz="4" w:space="1" w:color="auto"/>
        </w:pBdr>
        <w:autoSpaceDE w:val="0"/>
        <w:autoSpaceDN w:val="0"/>
        <w:spacing w:before="0" w:after="480" w:line="240" w:lineRule="auto"/>
        <w:ind w:left="1888" w:firstLine="0"/>
        <w:jc w:val="center"/>
        <w:rPr>
          <w:rFonts w:ascii="Liberation Serif" w:hAnsi="Liberation Serif"/>
          <w:sz w:val="18"/>
          <w:szCs w:val="18"/>
        </w:rPr>
      </w:pPr>
      <w:r w:rsidRPr="007171FD">
        <w:rPr>
          <w:rFonts w:ascii="Liberation Serif" w:hAnsi="Liberation Serif"/>
          <w:sz w:val="18"/>
          <w:szCs w:val="18"/>
        </w:rPr>
        <w:t>(подлежит высвобождению и реализации или списанию (для утилизации, разукомплектования и т.д.))</w:t>
      </w:r>
    </w:p>
    <w:tbl>
      <w:tblPr>
        <w:tblW w:w="9384" w:type="dxa"/>
        <w:tblLayout w:type="fixed"/>
        <w:tblCellMar>
          <w:left w:w="28" w:type="dxa"/>
          <w:right w:w="28" w:type="dxa"/>
        </w:tblCellMar>
        <w:tblLook w:val="0000" w:firstRow="0" w:lastRow="0" w:firstColumn="0" w:lastColumn="0" w:noHBand="0" w:noVBand="0"/>
      </w:tblPr>
      <w:tblGrid>
        <w:gridCol w:w="2892"/>
        <w:gridCol w:w="2835"/>
        <w:gridCol w:w="227"/>
        <w:gridCol w:w="3260"/>
        <w:gridCol w:w="170"/>
      </w:tblGrid>
      <w:tr w:rsidR="007171FD" w:rsidRPr="007171FD" w:rsidTr="007171FD">
        <w:trPr>
          <w:cantSplit/>
        </w:trPr>
        <w:tc>
          <w:tcPr>
            <w:tcW w:w="2892"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Председатель:</w:t>
            </w:r>
          </w:p>
        </w:tc>
        <w:tc>
          <w:tcPr>
            <w:tcW w:w="2835"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227"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r w:rsidRPr="007171FD">
              <w:rPr>
                <w:rFonts w:ascii="Liberation Serif" w:hAnsi="Liberation Serif"/>
                <w:sz w:val="24"/>
                <w:szCs w:val="24"/>
              </w:rPr>
              <w:t>/</w:t>
            </w:r>
          </w:p>
        </w:tc>
        <w:tc>
          <w:tcPr>
            <w:tcW w:w="3260"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w:t>
            </w:r>
          </w:p>
        </w:tc>
      </w:tr>
      <w:tr w:rsidR="007171FD" w:rsidRPr="007171FD" w:rsidTr="007171FD">
        <w:trPr>
          <w:cantSplit/>
        </w:trPr>
        <w:tc>
          <w:tcPr>
            <w:tcW w:w="2892"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18"/>
                <w:szCs w:val="18"/>
              </w:rPr>
            </w:pPr>
          </w:p>
        </w:tc>
        <w:tc>
          <w:tcPr>
            <w:tcW w:w="2835"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(подпись)</w:t>
            </w:r>
          </w:p>
        </w:tc>
        <w:tc>
          <w:tcPr>
            <w:tcW w:w="227"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right"/>
              <w:rPr>
                <w:rFonts w:ascii="Liberation Serif" w:hAnsi="Liberation Serif"/>
                <w:sz w:val="18"/>
                <w:szCs w:val="18"/>
              </w:rPr>
            </w:pPr>
          </w:p>
        </w:tc>
        <w:tc>
          <w:tcPr>
            <w:tcW w:w="326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(инициалы, фамилия)</w:t>
            </w: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18"/>
                <w:szCs w:val="18"/>
              </w:rPr>
            </w:pPr>
          </w:p>
        </w:tc>
      </w:tr>
      <w:tr w:rsidR="007171FD" w:rsidRPr="007171FD" w:rsidTr="007171FD">
        <w:trPr>
          <w:cantSplit/>
        </w:trPr>
        <w:tc>
          <w:tcPr>
            <w:tcW w:w="2892"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Члены комиссии:</w:t>
            </w:r>
          </w:p>
        </w:tc>
        <w:tc>
          <w:tcPr>
            <w:tcW w:w="2835"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227"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p>
        </w:tc>
        <w:tc>
          <w:tcPr>
            <w:tcW w:w="3260"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w:t>
            </w:r>
          </w:p>
        </w:tc>
      </w:tr>
      <w:tr w:rsidR="007171FD" w:rsidRPr="007171FD" w:rsidTr="007171FD">
        <w:trPr>
          <w:cantSplit/>
        </w:trPr>
        <w:tc>
          <w:tcPr>
            <w:tcW w:w="2892"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p>
        </w:tc>
        <w:tc>
          <w:tcPr>
            <w:tcW w:w="2835"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227"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p>
        </w:tc>
        <w:tc>
          <w:tcPr>
            <w:tcW w:w="3260"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p>
        </w:tc>
      </w:tr>
      <w:tr w:rsidR="007171FD" w:rsidRPr="007171FD" w:rsidTr="007171FD">
        <w:trPr>
          <w:cantSplit/>
        </w:trPr>
        <w:tc>
          <w:tcPr>
            <w:tcW w:w="2892"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18"/>
                <w:szCs w:val="18"/>
              </w:rPr>
            </w:pPr>
          </w:p>
        </w:tc>
        <w:tc>
          <w:tcPr>
            <w:tcW w:w="2835"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(подпись)</w:t>
            </w:r>
          </w:p>
        </w:tc>
        <w:tc>
          <w:tcPr>
            <w:tcW w:w="227"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right"/>
              <w:rPr>
                <w:rFonts w:ascii="Liberation Serif" w:hAnsi="Liberation Serif"/>
                <w:sz w:val="18"/>
                <w:szCs w:val="18"/>
              </w:rPr>
            </w:pPr>
          </w:p>
        </w:tc>
        <w:tc>
          <w:tcPr>
            <w:tcW w:w="326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(инициалы, фамилия)</w:t>
            </w: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18"/>
                <w:szCs w:val="18"/>
              </w:rPr>
            </w:pPr>
          </w:p>
        </w:tc>
      </w:tr>
      <w:tr w:rsidR="007171FD" w:rsidRPr="007171FD" w:rsidTr="007171FD">
        <w:trPr>
          <w:cantSplit/>
        </w:trPr>
        <w:tc>
          <w:tcPr>
            <w:tcW w:w="2892"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p>
        </w:tc>
        <w:tc>
          <w:tcPr>
            <w:tcW w:w="2835"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227"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r w:rsidRPr="007171FD">
              <w:rPr>
                <w:rFonts w:ascii="Liberation Serif" w:hAnsi="Liberation Serif"/>
                <w:sz w:val="24"/>
                <w:szCs w:val="24"/>
              </w:rPr>
              <w:t>/</w:t>
            </w:r>
          </w:p>
        </w:tc>
        <w:tc>
          <w:tcPr>
            <w:tcW w:w="3260"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w:t>
            </w:r>
          </w:p>
        </w:tc>
      </w:tr>
      <w:tr w:rsidR="007171FD" w:rsidRPr="007171FD" w:rsidTr="007171FD">
        <w:trPr>
          <w:cantSplit/>
        </w:trPr>
        <w:tc>
          <w:tcPr>
            <w:tcW w:w="2892"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18"/>
                <w:szCs w:val="18"/>
              </w:rPr>
            </w:pPr>
          </w:p>
        </w:tc>
        <w:tc>
          <w:tcPr>
            <w:tcW w:w="2835"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(подпись)</w:t>
            </w:r>
          </w:p>
        </w:tc>
        <w:tc>
          <w:tcPr>
            <w:tcW w:w="227"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right"/>
              <w:rPr>
                <w:rFonts w:ascii="Liberation Serif" w:hAnsi="Liberation Serif"/>
                <w:sz w:val="18"/>
                <w:szCs w:val="18"/>
              </w:rPr>
            </w:pPr>
          </w:p>
        </w:tc>
        <w:tc>
          <w:tcPr>
            <w:tcW w:w="326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(инициалы, фамилия)</w:t>
            </w: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18"/>
                <w:szCs w:val="18"/>
              </w:rPr>
            </w:pPr>
          </w:p>
        </w:tc>
      </w:tr>
    </w:tbl>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r w:rsidRPr="007171FD">
        <w:rPr>
          <w:rFonts w:ascii="Liberation Serif" w:hAnsi="Liberation Serif"/>
          <w:sz w:val="2"/>
          <w:szCs w:val="2"/>
          <w:lang w:val="en-US"/>
        </w:rPr>
        <w:tab/>
      </w: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 xml:space="preserve">                                                                                          УТВЕРЖДАЮ</w:t>
      </w:r>
    </w:p>
    <w:p w:rsidR="007171FD" w:rsidRPr="007171FD" w:rsidRDefault="007171FD" w:rsidP="007171FD">
      <w:pPr>
        <w:autoSpaceDE w:val="0"/>
        <w:autoSpaceDN w:val="0"/>
        <w:spacing w:before="0" w:after="0" w:line="240" w:lineRule="auto"/>
        <w:ind w:left="5529" w:hanging="142"/>
        <w:jc w:val="left"/>
        <w:rPr>
          <w:rFonts w:ascii="Liberation Serif" w:hAnsi="Liberation Serif"/>
          <w:sz w:val="24"/>
          <w:szCs w:val="24"/>
        </w:rPr>
      </w:pPr>
      <w:r w:rsidRPr="007171FD">
        <w:rPr>
          <w:rFonts w:ascii="Liberation Serif" w:hAnsi="Liberation Serif"/>
          <w:sz w:val="24"/>
          <w:szCs w:val="24"/>
        </w:rPr>
        <w:t>Глава Невьянского городского округа</w:t>
      </w:r>
    </w:p>
    <w:tbl>
      <w:tblPr>
        <w:tblW w:w="0" w:type="auto"/>
        <w:jc w:val="right"/>
        <w:tblLayout w:type="fixed"/>
        <w:tblCellMar>
          <w:left w:w="28" w:type="dxa"/>
          <w:right w:w="28" w:type="dxa"/>
        </w:tblCellMar>
        <w:tblLook w:val="0000" w:firstRow="0" w:lastRow="0" w:firstColumn="0" w:lastColumn="0" w:noHBand="0" w:noVBand="0"/>
      </w:tblPr>
      <w:tblGrid>
        <w:gridCol w:w="1304"/>
        <w:gridCol w:w="170"/>
        <w:gridCol w:w="170"/>
        <w:gridCol w:w="170"/>
        <w:gridCol w:w="2438"/>
      </w:tblGrid>
      <w:tr w:rsidR="007171FD" w:rsidRPr="007171FD" w:rsidTr="007171FD">
        <w:trPr>
          <w:jc w:val="right"/>
        </w:trPr>
        <w:tc>
          <w:tcPr>
            <w:tcW w:w="1304"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170"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2438"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r>
      <w:tr w:rsidR="007171FD" w:rsidRPr="007171FD" w:rsidTr="007171FD">
        <w:trPr>
          <w:jc w:val="right"/>
        </w:trPr>
        <w:tc>
          <w:tcPr>
            <w:tcW w:w="1304"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(подпись)</w:t>
            </w: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c>
          <w:tcPr>
            <w:tcW w:w="2438"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(инициалы, фамилия)</w:t>
            </w:r>
          </w:p>
        </w:tc>
      </w:tr>
    </w:tbl>
    <w:p w:rsidR="007171FD" w:rsidRPr="007171FD" w:rsidRDefault="007171FD" w:rsidP="007171FD">
      <w:pPr>
        <w:autoSpaceDE w:val="0"/>
        <w:autoSpaceDN w:val="0"/>
        <w:spacing w:before="0" w:after="0" w:line="240" w:lineRule="auto"/>
        <w:ind w:left="5245" w:firstLine="0"/>
        <w:jc w:val="left"/>
        <w:rPr>
          <w:rFonts w:ascii="Liberation Serif" w:hAnsi="Liberation Serif"/>
          <w:sz w:val="18"/>
          <w:szCs w:val="18"/>
        </w:rPr>
      </w:pPr>
      <w:proofErr w:type="spellStart"/>
      <w:r w:rsidRPr="007171FD">
        <w:rPr>
          <w:rFonts w:ascii="Liberation Serif" w:hAnsi="Liberation Serif"/>
          <w:sz w:val="18"/>
          <w:szCs w:val="18"/>
        </w:rPr>
        <w:t>м.п</w:t>
      </w:r>
      <w:proofErr w:type="spellEnd"/>
      <w:r w:rsidRPr="007171FD">
        <w:rPr>
          <w:rFonts w:ascii="Liberation Serif" w:hAnsi="Liberation Serif"/>
          <w:sz w:val="18"/>
          <w:szCs w:val="18"/>
        </w:rPr>
        <w:t>.</w:t>
      </w: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55"/>
        <w:gridCol w:w="1701"/>
        <w:gridCol w:w="510"/>
        <w:gridCol w:w="284"/>
        <w:gridCol w:w="397"/>
      </w:tblGrid>
      <w:tr w:rsidR="007171FD" w:rsidRPr="007171FD" w:rsidTr="007171FD">
        <w:trPr>
          <w:jc w:val="right"/>
        </w:trPr>
        <w:tc>
          <w:tcPr>
            <w:tcW w:w="170"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r w:rsidRPr="007171FD">
              <w:rPr>
                <w:rFonts w:ascii="Liberation Serif" w:hAnsi="Liberation Serif"/>
                <w:sz w:val="24"/>
                <w:szCs w:val="24"/>
              </w:rPr>
              <w:t>«</w:t>
            </w:r>
          </w:p>
        </w:tc>
        <w:tc>
          <w:tcPr>
            <w:tcW w:w="397"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255"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w:t>
            </w:r>
          </w:p>
        </w:tc>
        <w:tc>
          <w:tcPr>
            <w:tcW w:w="1701"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510"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r w:rsidRPr="007171FD">
              <w:rPr>
                <w:rFonts w:ascii="Liberation Serif" w:hAnsi="Liberation Serif"/>
                <w:sz w:val="24"/>
                <w:szCs w:val="24"/>
              </w:rPr>
              <w:t>20</w:t>
            </w:r>
          </w:p>
        </w:tc>
        <w:tc>
          <w:tcPr>
            <w:tcW w:w="284"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p>
        </w:tc>
        <w:tc>
          <w:tcPr>
            <w:tcW w:w="397"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г.</w:t>
            </w:r>
          </w:p>
        </w:tc>
      </w:tr>
    </w:tbl>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tabs>
          <w:tab w:val="left" w:pos="6435"/>
        </w:tabs>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6"/>
          <w:szCs w:val="26"/>
        </w:rPr>
        <w:t xml:space="preserve">                                                            АКТ</w:t>
      </w:r>
      <w:r w:rsidRPr="007171FD">
        <w:rPr>
          <w:rFonts w:ascii="Liberation Serif" w:hAnsi="Liberation Serif"/>
          <w:sz w:val="26"/>
          <w:szCs w:val="26"/>
        </w:rPr>
        <w:br/>
        <w:t xml:space="preserve">                                              снятия остатков ГСМ</w:t>
      </w:r>
      <w:r w:rsidRPr="007171FD">
        <w:rPr>
          <w:rFonts w:ascii="Liberation Serif" w:hAnsi="Liberation Serif"/>
          <w:sz w:val="24"/>
          <w:szCs w:val="24"/>
        </w:rPr>
        <w:t xml:space="preserve"> </w:t>
      </w:r>
    </w:p>
    <w:p w:rsidR="007171FD" w:rsidRPr="007171FD" w:rsidRDefault="007171FD" w:rsidP="007171FD">
      <w:pPr>
        <w:tabs>
          <w:tab w:val="left" w:pos="3030"/>
          <w:tab w:val="center" w:pos="4919"/>
        </w:tabs>
        <w:spacing w:before="0" w:line="240" w:lineRule="auto"/>
        <w:jc w:val="left"/>
        <w:rPr>
          <w:rFonts w:ascii="Liberation Serif" w:hAnsi="Liberation Serif"/>
          <w:sz w:val="24"/>
          <w:szCs w:val="24"/>
        </w:rPr>
      </w:pPr>
      <w:r w:rsidRPr="007171FD">
        <w:rPr>
          <w:rFonts w:ascii="Liberation Serif" w:hAnsi="Liberation Serif"/>
          <w:sz w:val="24"/>
          <w:szCs w:val="24"/>
        </w:rPr>
        <w:t xml:space="preserve">                                         при контрольном заезде</w:t>
      </w:r>
    </w:p>
    <w:p w:rsidR="007171FD" w:rsidRPr="007171FD" w:rsidRDefault="007171FD" w:rsidP="007171FD">
      <w:pPr>
        <w:ind w:firstLine="567"/>
        <w:rPr>
          <w:rFonts w:ascii="Liberation Serif" w:hAnsi="Liberation Serif"/>
          <w:sz w:val="24"/>
          <w:szCs w:val="24"/>
        </w:rPr>
      </w:pPr>
      <w:r w:rsidRPr="007171FD">
        <w:rPr>
          <w:rFonts w:ascii="Liberation Serif" w:hAnsi="Liberation Serif"/>
          <w:sz w:val="24"/>
          <w:szCs w:val="24"/>
        </w:rPr>
        <w:t xml:space="preserve">«_____» ____________________ 20___г. </w:t>
      </w:r>
    </w:p>
    <w:p w:rsidR="007171FD" w:rsidRPr="007171FD" w:rsidRDefault="007171FD" w:rsidP="007171FD">
      <w:pPr>
        <w:ind w:firstLine="567"/>
        <w:rPr>
          <w:rFonts w:ascii="Liberation Serif" w:hAnsi="Liberation Serif"/>
          <w:sz w:val="24"/>
          <w:szCs w:val="24"/>
        </w:rPr>
      </w:pPr>
      <w:r w:rsidRPr="007171FD">
        <w:rPr>
          <w:rFonts w:ascii="Liberation Serif" w:hAnsi="Liberation Serif"/>
          <w:sz w:val="24"/>
          <w:szCs w:val="24"/>
        </w:rPr>
        <w:t>Комиссия в составе:</w:t>
      </w:r>
    </w:p>
    <w:p w:rsidR="007171FD" w:rsidRPr="007171FD" w:rsidRDefault="007171FD" w:rsidP="007171FD">
      <w:pPr>
        <w:ind w:firstLine="567"/>
        <w:rPr>
          <w:rFonts w:ascii="Liberation Serif" w:hAnsi="Liberation Serif"/>
          <w:i/>
        </w:rPr>
      </w:pPr>
      <w:r w:rsidRPr="007171FD">
        <w:rPr>
          <w:rFonts w:ascii="Liberation Serif" w:hAnsi="Liberation Serif"/>
          <w:sz w:val="24"/>
          <w:szCs w:val="24"/>
        </w:rPr>
        <w:t xml:space="preserve">  Председатель комиссии: </w:t>
      </w:r>
    </w:p>
    <w:p w:rsidR="007171FD" w:rsidRPr="007171FD" w:rsidRDefault="007171FD" w:rsidP="007171FD">
      <w:pPr>
        <w:pBdr>
          <w:top w:val="single" w:sz="4" w:space="1" w:color="auto"/>
        </w:pBdr>
        <w:ind w:left="923"/>
        <w:jc w:val="center"/>
        <w:rPr>
          <w:rFonts w:ascii="Liberation Serif" w:hAnsi="Liberation Serif"/>
        </w:rPr>
      </w:pPr>
      <w:r w:rsidRPr="007171FD">
        <w:rPr>
          <w:rFonts w:ascii="Liberation Serif" w:hAnsi="Liberation Serif"/>
        </w:rPr>
        <w:t>(должность, фамилия, имя, отчество)</w:t>
      </w:r>
    </w:p>
    <w:p w:rsidR="007171FD" w:rsidRPr="007171FD" w:rsidRDefault="007171FD" w:rsidP="007171FD">
      <w:pPr>
        <w:ind w:firstLine="567"/>
        <w:rPr>
          <w:rFonts w:ascii="Liberation Serif" w:hAnsi="Liberation Serif"/>
        </w:rPr>
      </w:pPr>
      <w:r w:rsidRPr="007171FD">
        <w:rPr>
          <w:rFonts w:ascii="Liberation Serif" w:hAnsi="Liberation Serif"/>
          <w:sz w:val="24"/>
          <w:szCs w:val="24"/>
        </w:rPr>
        <w:t xml:space="preserve">  Члены комиссии: </w:t>
      </w:r>
    </w:p>
    <w:p w:rsidR="007171FD" w:rsidRPr="007171FD" w:rsidRDefault="007171FD" w:rsidP="007171FD">
      <w:pPr>
        <w:pBdr>
          <w:top w:val="single" w:sz="4" w:space="1" w:color="auto"/>
        </w:pBdr>
        <w:tabs>
          <w:tab w:val="center" w:pos="5139"/>
          <w:tab w:val="left" w:pos="7110"/>
        </w:tabs>
        <w:ind w:left="923"/>
        <w:rPr>
          <w:rFonts w:ascii="Liberation Serif" w:hAnsi="Liberation Serif"/>
        </w:rPr>
      </w:pPr>
      <w:r w:rsidRPr="007171FD">
        <w:rPr>
          <w:rFonts w:ascii="Liberation Serif" w:hAnsi="Liberation Serif"/>
        </w:rPr>
        <w:tab/>
        <w:t>(должность, фамилия, имя, отчество)</w:t>
      </w:r>
      <w:r w:rsidRPr="007171FD">
        <w:rPr>
          <w:rFonts w:ascii="Liberation Serif" w:hAnsi="Liberation Serif"/>
        </w:rPr>
        <w:tab/>
      </w:r>
    </w:p>
    <w:p w:rsidR="007171FD" w:rsidRPr="007171FD" w:rsidRDefault="007171FD" w:rsidP="007171FD">
      <w:pPr>
        <w:ind w:firstLine="567"/>
        <w:rPr>
          <w:rFonts w:ascii="Liberation Serif" w:hAnsi="Liberation Serif"/>
          <w:i/>
          <w:sz w:val="24"/>
          <w:szCs w:val="24"/>
        </w:rPr>
      </w:pPr>
      <w:r w:rsidRPr="007171FD">
        <w:rPr>
          <w:rFonts w:ascii="Liberation Serif" w:hAnsi="Liberation Serif"/>
          <w:i/>
          <w:sz w:val="24"/>
          <w:szCs w:val="24"/>
        </w:rPr>
        <w:t xml:space="preserve">     </w:t>
      </w:r>
      <w:r w:rsidRPr="007171FD">
        <w:rPr>
          <w:rFonts w:ascii="Liberation Serif" w:hAnsi="Liberation Serif"/>
          <w:sz w:val="24"/>
          <w:szCs w:val="24"/>
        </w:rPr>
        <w:t xml:space="preserve">действующая на основании распоряжения администрации Невьянского городского округа от </w:t>
      </w:r>
      <w:proofErr w:type="gramStart"/>
      <w:r w:rsidRPr="007171FD">
        <w:rPr>
          <w:rFonts w:ascii="Liberation Serif" w:hAnsi="Liberation Serif"/>
          <w:sz w:val="24"/>
          <w:szCs w:val="24"/>
        </w:rPr>
        <w:t>«</w:t>
      </w:r>
      <w:r w:rsidRPr="007171FD">
        <w:rPr>
          <w:rFonts w:ascii="Liberation Serif" w:hAnsi="Liberation Serif"/>
          <w:sz w:val="24"/>
          <w:szCs w:val="24"/>
          <w:u w:val="single"/>
        </w:rPr>
        <w:t xml:space="preserve">  </w:t>
      </w:r>
      <w:proofErr w:type="gramEnd"/>
      <w:r w:rsidRPr="007171FD">
        <w:rPr>
          <w:rFonts w:ascii="Liberation Serif" w:hAnsi="Liberation Serif"/>
          <w:sz w:val="24"/>
          <w:szCs w:val="24"/>
          <w:u w:val="single"/>
        </w:rPr>
        <w:t xml:space="preserve"> </w:t>
      </w:r>
      <w:r w:rsidRPr="007171FD">
        <w:rPr>
          <w:rFonts w:ascii="Liberation Serif" w:hAnsi="Liberation Serif"/>
          <w:sz w:val="24"/>
          <w:szCs w:val="24"/>
        </w:rPr>
        <w:t xml:space="preserve">» </w:t>
      </w:r>
      <w:r w:rsidRPr="007171FD">
        <w:rPr>
          <w:rFonts w:ascii="Liberation Serif" w:hAnsi="Liberation Serif"/>
          <w:sz w:val="24"/>
          <w:szCs w:val="24"/>
          <w:u w:val="single"/>
        </w:rPr>
        <w:t xml:space="preserve">                  </w:t>
      </w:r>
      <w:r w:rsidRPr="007171FD">
        <w:rPr>
          <w:rFonts w:ascii="Liberation Serif" w:hAnsi="Liberation Serif"/>
          <w:sz w:val="24"/>
          <w:szCs w:val="24"/>
        </w:rPr>
        <w:t>20</w:t>
      </w:r>
      <w:r w:rsidRPr="007171FD">
        <w:rPr>
          <w:rFonts w:ascii="Liberation Serif" w:hAnsi="Liberation Serif"/>
          <w:sz w:val="24"/>
          <w:szCs w:val="24"/>
          <w:u w:val="single"/>
        </w:rPr>
        <w:t xml:space="preserve">  </w:t>
      </w:r>
      <w:r w:rsidRPr="007171FD">
        <w:rPr>
          <w:rFonts w:ascii="Liberation Serif" w:hAnsi="Liberation Serif"/>
          <w:sz w:val="24"/>
          <w:szCs w:val="24"/>
        </w:rPr>
        <w:t xml:space="preserve"> г. № </w:t>
      </w:r>
      <w:r w:rsidRPr="007171FD">
        <w:rPr>
          <w:rFonts w:ascii="Liberation Serif" w:hAnsi="Liberation Serif"/>
          <w:sz w:val="24"/>
          <w:szCs w:val="24"/>
          <w:u w:val="single"/>
        </w:rPr>
        <w:t xml:space="preserve">      -р</w:t>
      </w:r>
      <w:r w:rsidRPr="007171FD">
        <w:rPr>
          <w:rFonts w:ascii="Liberation Serif" w:hAnsi="Liberation Serif"/>
          <w:sz w:val="24"/>
          <w:szCs w:val="24"/>
        </w:rPr>
        <w:t xml:space="preserve"> «О создании комиссии» рассмотрела следующие документы: ___________________________________________________________________</w:t>
      </w:r>
    </w:p>
    <w:p w:rsidR="007171FD" w:rsidRPr="007171FD" w:rsidRDefault="007171FD" w:rsidP="007171FD">
      <w:pPr>
        <w:spacing w:line="240" w:lineRule="auto"/>
        <w:ind w:firstLine="142"/>
        <w:jc w:val="center"/>
        <w:rPr>
          <w:rFonts w:ascii="Liberation Serif" w:hAnsi="Liberation Serif"/>
        </w:rPr>
      </w:pPr>
      <w:r w:rsidRPr="007171FD">
        <w:rPr>
          <w:rFonts w:ascii="Liberation Serif" w:hAnsi="Liberation Serif"/>
        </w:rPr>
        <w:t>(указываются первичные документы, подтверждающие время работы ТС, расход топлива, ГСМ)</w:t>
      </w:r>
    </w:p>
    <w:p w:rsidR="007171FD" w:rsidRPr="007171FD" w:rsidRDefault="007171FD" w:rsidP="007171FD">
      <w:pPr>
        <w:spacing w:line="240" w:lineRule="auto"/>
        <w:ind w:firstLine="142"/>
        <w:jc w:val="center"/>
        <w:rPr>
          <w:rFonts w:ascii="Liberation Serif" w:hAnsi="Liberation Serif"/>
          <w:i/>
          <w:sz w:val="24"/>
          <w:szCs w:val="24"/>
        </w:rPr>
      </w:pPr>
      <w:r w:rsidRPr="007171FD">
        <w:rPr>
          <w:rFonts w:ascii="Liberation Serif" w:hAnsi="Liberation Serif"/>
        </w:rPr>
        <w:t>___________________________________________________________________________________</w:t>
      </w:r>
    </w:p>
    <w:p w:rsidR="007171FD" w:rsidRPr="007171FD" w:rsidRDefault="007171FD" w:rsidP="007171FD">
      <w:pPr>
        <w:rPr>
          <w:rFonts w:ascii="Liberation Serif" w:hAnsi="Liberation Serif"/>
          <w:sz w:val="24"/>
          <w:szCs w:val="24"/>
        </w:rPr>
      </w:pPr>
      <w:r w:rsidRPr="007171FD">
        <w:rPr>
          <w:rFonts w:ascii="Liberation Serif" w:hAnsi="Liberation Serif"/>
          <w:sz w:val="24"/>
          <w:szCs w:val="24"/>
        </w:rPr>
        <w:t xml:space="preserve">в результате контрольного выезда для определения нормы расхода ГСМ установила: </w:t>
      </w:r>
    </w:p>
    <w:tbl>
      <w:tblPr>
        <w:tblStyle w:val="210"/>
        <w:tblW w:w="9780" w:type="dxa"/>
        <w:tblLayout w:type="fixed"/>
        <w:tblLook w:val="04A0" w:firstRow="1" w:lastRow="0" w:firstColumn="1" w:lastColumn="0" w:noHBand="0" w:noVBand="1"/>
      </w:tblPr>
      <w:tblGrid>
        <w:gridCol w:w="540"/>
        <w:gridCol w:w="1128"/>
        <w:gridCol w:w="1162"/>
        <w:gridCol w:w="993"/>
        <w:gridCol w:w="1275"/>
        <w:gridCol w:w="1139"/>
        <w:gridCol w:w="992"/>
        <w:gridCol w:w="1417"/>
        <w:gridCol w:w="1134"/>
      </w:tblGrid>
      <w:tr w:rsidR="007171FD" w:rsidRPr="007171FD" w:rsidTr="007171FD">
        <w:trPr>
          <w:trHeight w:val="2156"/>
        </w:trPr>
        <w:tc>
          <w:tcPr>
            <w:tcW w:w="540" w:type="dxa"/>
            <w:tcBorders>
              <w:bottom w:val="single" w:sz="4" w:space="0" w:color="auto"/>
            </w:tcBorders>
          </w:tcPr>
          <w:p w:rsidR="007171FD" w:rsidRPr="007171FD" w:rsidRDefault="007171FD" w:rsidP="007171FD">
            <w:pPr>
              <w:jc w:val="center"/>
              <w:rPr>
                <w:rFonts w:ascii="Liberation Serif" w:hAnsi="Liberation Serif"/>
              </w:rPr>
            </w:pPr>
            <w:r w:rsidRPr="007171FD">
              <w:rPr>
                <w:rFonts w:ascii="Liberation Serif" w:hAnsi="Liberation Serif"/>
              </w:rPr>
              <w:t>№ п/п</w:t>
            </w:r>
          </w:p>
        </w:tc>
        <w:tc>
          <w:tcPr>
            <w:tcW w:w="1128" w:type="dxa"/>
            <w:tcBorders>
              <w:bottom w:val="single" w:sz="4" w:space="0" w:color="auto"/>
            </w:tcBorders>
          </w:tcPr>
          <w:p w:rsidR="007171FD" w:rsidRPr="007171FD" w:rsidRDefault="007171FD" w:rsidP="007171FD">
            <w:pPr>
              <w:ind w:firstLine="0"/>
              <w:jc w:val="left"/>
              <w:rPr>
                <w:rFonts w:ascii="Liberation Serif" w:hAnsi="Liberation Serif"/>
              </w:rPr>
            </w:pPr>
            <w:r w:rsidRPr="007171FD">
              <w:rPr>
                <w:rFonts w:ascii="Liberation Serif" w:hAnsi="Liberation Serif"/>
              </w:rPr>
              <w:t>Марка ТС и гос. номер</w:t>
            </w:r>
          </w:p>
        </w:tc>
        <w:tc>
          <w:tcPr>
            <w:tcW w:w="1162" w:type="dxa"/>
            <w:tcBorders>
              <w:bottom w:val="single" w:sz="4" w:space="0" w:color="auto"/>
            </w:tcBorders>
          </w:tcPr>
          <w:p w:rsidR="007171FD" w:rsidRPr="007171FD" w:rsidRDefault="007171FD" w:rsidP="007171FD">
            <w:pPr>
              <w:ind w:firstLine="0"/>
              <w:jc w:val="left"/>
              <w:rPr>
                <w:rFonts w:ascii="Liberation Serif" w:hAnsi="Liberation Serif"/>
              </w:rPr>
            </w:pPr>
            <w:r w:rsidRPr="007171FD">
              <w:rPr>
                <w:rFonts w:ascii="Liberation Serif" w:hAnsi="Liberation Serif"/>
              </w:rPr>
              <w:t>Путевой лист</w:t>
            </w:r>
          </w:p>
        </w:tc>
        <w:tc>
          <w:tcPr>
            <w:tcW w:w="993" w:type="dxa"/>
            <w:tcBorders>
              <w:bottom w:val="single" w:sz="4" w:space="0" w:color="auto"/>
            </w:tcBorders>
          </w:tcPr>
          <w:p w:rsidR="007171FD" w:rsidRPr="007171FD" w:rsidRDefault="007171FD" w:rsidP="007171FD">
            <w:pPr>
              <w:ind w:firstLine="0"/>
              <w:jc w:val="left"/>
              <w:rPr>
                <w:rFonts w:ascii="Liberation Serif" w:hAnsi="Liberation Serif"/>
              </w:rPr>
            </w:pPr>
            <w:r w:rsidRPr="007171FD">
              <w:rPr>
                <w:rFonts w:ascii="Liberation Serif" w:hAnsi="Liberation Serif"/>
              </w:rPr>
              <w:t xml:space="preserve">Наименование (марка) </w:t>
            </w:r>
            <w:proofErr w:type="spellStart"/>
            <w:r w:rsidRPr="007171FD">
              <w:rPr>
                <w:rFonts w:ascii="Liberation Serif" w:hAnsi="Liberation Serif"/>
              </w:rPr>
              <w:t>гсм</w:t>
            </w:r>
            <w:proofErr w:type="spellEnd"/>
          </w:p>
        </w:tc>
        <w:tc>
          <w:tcPr>
            <w:tcW w:w="1275" w:type="dxa"/>
          </w:tcPr>
          <w:p w:rsidR="007171FD" w:rsidRPr="007171FD" w:rsidRDefault="007171FD" w:rsidP="007171FD">
            <w:pPr>
              <w:ind w:firstLine="0"/>
              <w:jc w:val="left"/>
              <w:rPr>
                <w:rFonts w:ascii="Liberation Serif" w:hAnsi="Liberation Serif"/>
              </w:rPr>
            </w:pPr>
            <w:r w:rsidRPr="007171FD">
              <w:rPr>
                <w:rFonts w:ascii="Liberation Serif" w:hAnsi="Liberation Serif"/>
              </w:rPr>
              <w:t>остаток ГСМ в баке по п/листу на момент проверки, л</w:t>
            </w:r>
          </w:p>
        </w:tc>
        <w:tc>
          <w:tcPr>
            <w:tcW w:w="1134" w:type="dxa"/>
          </w:tcPr>
          <w:p w:rsidR="007171FD" w:rsidRPr="007171FD" w:rsidRDefault="007171FD" w:rsidP="007171FD">
            <w:pPr>
              <w:ind w:firstLine="0"/>
              <w:jc w:val="left"/>
              <w:rPr>
                <w:rFonts w:ascii="Liberation Serif" w:hAnsi="Liberation Serif"/>
              </w:rPr>
            </w:pPr>
            <w:r w:rsidRPr="007171FD">
              <w:rPr>
                <w:rFonts w:ascii="Liberation Serif" w:hAnsi="Liberation Serif"/>
              </w:rPr>
              <w:t>остаток ГСМ в баке по факту на момент проверки, л</w:t>
            </w:r>
          </w:p>
        </w:tc>
        <w:tc>
          <w:tcPr>
            <w:tcW w:w="992" w:type="dxa"/>
          </w:tcPr>
          <w:p w:rsidR="007171FD" w:rsidRPr="007171FD" w:rsidRDefault="007171FD" w:rsidP="007171FD">
            <w:pPr>
              <w:ind w:firstLine="0"/>
              <w:jc w:val="left"/>
              <w:rPr>
                <w:rFonts w:ascii="Liberation Serif" w:hAnsi="Liberation Serif"/>
                <w:sz w:val="18"/>
                <w:szCs w:val="18"/>
              </w:rPr>
            </w:pPr>
            <w:r w:rsidRPr="007171FD">
              <w:rPr>
                <w:rFonts w:ascii="Liberation Serif" w:hAnsi="Liberation Serif"/>
                <w:sz w:val="18"/>
                <w:szCs w:val="18"/>
              </w:rPr>
              <w:t xml:space="preserve">Излишки +/ недостача -,      </w:t>
            </w:r>
          </w:p>
          <w:p w:rsidR="007171FD" w:rsidRPr="007171FD" w:rsidRDefault="007171FD" w:rsidP="007171FD">
            <w:pPr>
              <w:jc w:val="left"/>
              <w:rPr>
                <w:rFonts w:ascii="Liberation Serif" w:hAnsi="Liberation Serif"/>
                <w:sz w:val="18"/>
                <w:szCs w:val="18"/>
              </w:rPr>
            </w:pPr>
            <w:r w:rsidRPr="007171FD">
              <w:rPr>
                <w:rFonts w:ascii="Liberation Serif" w:hAnsi="Liberation Serif"/>
                <w:sz w:val="18"/>
                <w:szCs w:val="18"/>
              </w:rPr>
              <w:t>л</w:t>
            </w:r>
          </w:p>
        </w:tc>
        <w:tc>
          <w:tcPr>
            <w:tcW w:w="1417" w:type="dxa"/>
          </w:tcPr>
          <w:p w:rsidR="007171FD" w:rsidRPr="007171FD" w:rsidRDefault="007171FD" w:rsidP="007171FD">
            <w:pPr>
              <w:ind w:hanging="74"/>
              <w:jc w:val="left"/>
              <w:rPr>
                <w:rFonts w:ascii="Liberation Serif" w:hAnsi="Liberation Serif"/>
              </w:rPr>
            </w:pPr>
            <w:r w:rsidRPr="007171FD">
              <w:rPr>
                <w:rFonts w:ascii="Liberation Serif" w:hAnsi="Liberation Serif"/>
              </w:rPr>
              <w:t>Стоимость перерасхода, руб.</w:t>
            </w:r>
          </w:p>
        </w:tc>
        <w:tc>
          <w:tcPr>
            <w:tcW w:w="1134" w:type="dxa"/>
            <w:tcBorders>
              <w:bottom w:val="single" w:sz="4" w:space="0" w:color="auto"/>
            </w:tcBorders>
          </w:tcPr>
          <w:p w:rsidR="007171FD" w:rsidRPr="007171FD" w:rsidRDefault="007171FD" w:rsidP="007171FD">
            <w:pPr>
              <w:ind w:firstLine="0"/>
              <w:jc w:val="left"/>
              <w:rPr>
                <w:rFonts w:ascii="Liberation Serif" w:hAnsi="Liberation Serif"/>
              </w:rPr>
            </w:pPr>
            <w:r w:rsidRPr="007171FD">
              <w:rPr>
                <w:rFonts w:ascii="Liberation Serif" w:hAnsi="Liberation Serif"/>
              </w:rPr>
              <w:t>Причина</w:t>
            </w:r>
          </w:p>
        </w:tc>
      </w:tr>
      <w:tr w:rsidR="007171FD" w:rsidRPr="007171FD" w:rsidTr="007171FD">
        <w:trPr>
          <w:trHeight w:val="303"/>
        </w:trPr>
        <w:tc>
          <w:tcPr>
            <w:tcW w:w="540" w:type="dxa"/>
            <w:tcBorders>
              <w:bottom w:val="single" w:sz="4" w:space="0" w:color="auto"/>
            </w:tcBorders>
          </w:tcPr>
          <w:p w:rsidR="007171FD" w:rsidRPr="007171FD" w:rsidRDefault="007171FD" w:rsidP="007171FD">
            <w:pPr>
              <w:rPr>
                <w:rFonts w:ascii="Liberation Serif" w:hAnsi="Liberation Serif"/>
                <w:sz w:val="24"/>
                <w:szCs w:val="24"/>
              </w:rPr>
            </w:pPr>
          </w:p>
        </w:tc>
        <w:tc>
          <w:tcPr>
            <w:tcW w:w="1128" w:type="dxa"/>
            <w:tcBorders>
              <w:bottom w:val="single" w:sz="4" w:space="0" w:color="auto"/>
            </w:tcBorders>
          </w:tcPr>
          <w:p w:rsidR="007171FD" w:rsidRPr="007171FD" w:rsidRDefault="007171FD" w:rsidP="007171FD">
            <w:pPr>
              <w:rPr>
                <w:rFonts w:ascii="Liberation Serif" w:hAnsi="Liberation Serif"/>
                <w:sz w:val="24"/>
                <w:szCs w:val="24"/>
              </w:rPr>
            </w:pPr>
          </w:p>
        </w:tc>
        <w:tc>
          <w:tcPr>
            <w:tcW w:w="1162" w:type="dxa"/>
            <w:tcBorders>
              <w:bottom w:val="single" w:sz="4" w:space="0" w:color="auto"/>
            </w:tcBorders>
          </w:tcPr>
          <w:p w:rsidR="007171FD" w:rsidRPr="007171FD" w:rsidRDefault="007171FD" w:rsidP="007171FD">
            <w:pPr>
              <w:jc w:val="center"/>
              <w:rPr>
                <w:rFonts w:ascii="Liberation Serif" w:hAnsi="Liberation Serif"/>
              </w:rPr>
            </w:pPr>
          </w:p>
        </w:tc>
        <w:tc>
          <w:tcPr>
            <w:tcW w:w="993" w:type="dxa"/>
            <w:tcBorders>
              <w:bottom w:val="single" w:sz="4" w:space="0" w:color="auto"/>
            </w:tcBorders>
          </w:tcPr>
          <w:p w:rsidR="007171FD" w:rsidRPr="007171FD" w:rsidRDefault="007171FD" w:rsidP="007171FD">
            <w:pPr>
              <w:rPr>
                <w:rFonts w:ascii="Liberation Serif" w:hAnsi="Liberation Serif"/>
                <w:sz w:val="24"/>
                <w:szCs w:val="24"/>
              </w:rPr>
            </w:pPr>
          </w:p>
        </w:tc>
        <w:tc>
          <w:tcPr>
            <w:tcW w:w="1275" w:type="dxa"/>
            <w:tcBorders>
              <w:bottom w:val="single" w:sz="4" w:space="0" w:color="auto"/>
            </w:tcBorders>
          </w:tcPr>
          <w:p w:rsidR="007171FD" w:rsidRPr="007171FD" w:rsidRDefault="007171FD" w:rsidP="007171FD">
            <w:pPr>
              <w:jc w:val="center"/>
              <w:rPr>
                <w:rFonts w:ascii="Liberation Serif" w:hAnsi="Liberation Serif"/>
                <w:sz w:val="24"/>
                <w:szCs w:val="24"/>
              </w:rPr>
            </w:pPr>
          </w:p>
        </w:tc>
        <w:tc>
          <w:tcPr>
            <w:tcW w:w="1134" w:type="dxa"/>
            <w:tcBorders>
              <w:bottom w:val="single" w:sz="4" w:space="0" w:color="auto"/>
            </w:tcBorders>
          </w:tcPr>
          <w:p w:rsidR="007171FD" w:rsidRPr="007171FD" w:rsidRDefault="007171FD" w:rsidP="007171FD">
            <w:pPr>
              <w:jc w:val="center"/>
              <w:rPr>
                <w:rFonts w:ascii="Liberation Serif" w:hAnsi="Liberation Serif"/>
                <w:sz w:val="24"/>
                <w:szCs w:val="24"/>
              </w:rPr>
            </w:pPr>
          </w:p>
        </w:tc>
        <w:tc>
          <w:tcPr>
            <w:tcW w:w="992" w:type="dxa"/>
          </w:tcPr>
          <w:p w:rsidR="007171FD" w:rsidRPr="007171FD" w:rsidRDefault="007171FD" w:rsidP="007171FD">
            <w:pPr>
              <w:jc w:val="center"/>
              <w:rPr>
                <w:rFonts w:ascii="Liberation Serif" w:hAnsi="Liberation Serif"/>
                <w:sz w:val="24"/>
                <w:szCs w:val="24"/>
              </w:rPr>
            </w:pPr>
          </w:p>
        </w:tc>
        <w:tc>
          <w:tcPr>
            <w:tcW w:w="1417" w:type="dxa"/>
            <w:tcBorders>
              <w:bottom w:val="single" w:sz="4" w:space="0" w:color="auto"/>
            </w:tcBorders>
          </w:tcPr>
          <w:p w:rsidR="007171FD" w:rsidRPr="007171FD" w:rsidRDefault="007171FD" w:rsidP="007171FD">
            <w:pPr>
              <w:jc w:val="center"/>
              <w:rPr>
                <w:rFonts w:ascii="Liberation Serif" w:hAnsi="Liberation Serif"/>
              </w:rPr>
            </w:pPr>
          </w:p>
        </w:tc>
        <w:tc>
          <w:tcPr>
            <w:tcW w:w="1134" w:type="dxa"/>
            <w:tcBorders>
              <w:bottom w:val="single" w:sz="4" w:space="0" w:color="auto"/>
            </w:tcBorders>
          </w:tcPr>
          <w:p w:rsidR="007171FD" w:rsidRPr="007171FD" w:rsidRDefault="007171FD" w:rsidP="007171FD">
            <w:pPr>
              <w:jc w:val="center"/>
              <w:rPr>
                <w:rFonts w:ascii="Liberation Serif" w:hAnsi="Liberation Serif"/>
              </w:rPr>
            </w:pPr>
          </w:p>
        </w:tc>
      </w:tr>
      <w:tr w:rsidR="007171FD" w:rsidRPr="007171FD" w:rsidTr="007171FD">
        <w:tc>
          <w:tcPr>
            <w:tcW w:w="540" w:type="dxa"/>
            <w:tcBorders>
              <w:top w:val="single" w:sz="4" w:space="0" w:color="auto"/>
              <w:left w:val="nil"/>
              <w:bottom w:val="nil"/>
              <w:right w:val="nil"/>
            </w:tcBorders>
          </w:tcPr>
          <w:p w:rsidR="007171FD" w:rsidRPr="007171FD" w:rsidRDefault="007171FD" w:rsidP="007171FD">
            <w:pPr>
              <w:rPr>
                <w:rFonts w:ascii="Liberation Serif" w:hAnsi="Liberation Serif"/>
                <w:sz w:val="24"/>
                <w:szCs w:val="24"/>
              </w:rPr>
            </w:pPr>
          </w:p>
        </w:tc>
        <w:tc>
          <w:tcPr>
            <w:tcW w:w="1128" w:type="dxa"/>
            <w:tcBorders>
              <w:top w:val="single" w:sz="4" w:space="0" w:color="auto"/>
              <w:left w:val="nil"/>
              <w:bottom w:val="nil"/>
              <w:right w:val="nil"/>
            </w:tcBorders>
          </w:tcPr>
          <w:p w:rsidR="007171FD" w:rsidRPr="007171FD" w:rsidRDefault="007171FD" w:rsidP="007171FD">
            <w:pPr>
              <w:rPr>
                <w:rFonts w:ascii="Liberation Serif" w:hAnsi="Liberation Serif"/>
                <w:sz w:val="24"/>
                <w:szCs w:val="24"/>
              </w:rPr>
            </w:pPr>
          </w:p>
        </w:tc>
        <w:tc>
          <w:tcPr>
            <w:tcW w:w="1162" w:type="dxa"/>
            <w:tcBorders>
              <w:top w:val="single" w:sz="4" w:space="0" w:color="auto"/>
              <w:left w:val="nil"/>
              <w:bottom w:val="nil"/>
              <w:right w:val="nil"/>
            </w:tcBorders>
          </w:tcPr>
          <w:p w:rsidR="007171FD" w:rsidRPr="007171FD" w:rsidRDefault="007171FD" w:rsidP="007171FD">
            <w:pPr>
              <w:rPr>
                <w:rFonts w:ascii="Liberation Serif" w:hAnsi="Liberation Serif"/>
                <w:sz w:val="24"/>
                <w:szCs w:val="24"/>
              </w:rPr>
            </w:pPr>
          </w:p>
        </w:tc>
        <w:tc>
          <w:tcPr>
            <w:tcW w:w="993" w:type="dxa"/>
            <w:tcBorders>
              <w:top w:val="single" w:sz="4" w:space="0" w:color="auto"/>
              <w:left w:val="nil"/>
              <w:bottom w:val="nil"/>
              <w:right w:val="single" w:sz="4" w:space="0" w:color="auto"/>
            </w:tcBorders>
          </w:tcPr>
          <w:p w:rsidR="007171FD" w:rsidRPr="007171FD" w:rsidRDefault="007171FD" w:rsidP="007171FD">
            <w:pPr>
              <w:rPr>
                <w:rFonts w:ascii="Liberation Serif" w:hAnsi="Liberation Serif"/>
                <w:sz w:val="24"/>
                <w:szCs w:val="24"/>
              </w:rPr>
            </w:pPr>
          </w:p>
        </w:tc>
        <w:tc>
          <w:tcPr>
            <w:tcW w:w="2414" w:type="dxa"/>
            <w:gridSpan w:val="2"/>
            <w:tcBorders>
              <w:left w:val="single" w:sz="4" w:space="0" w:color="auto"/>
            </w:tcBorders>
          </w:tcPr>
          <w:p w:rsidR="007171FD" w:rsidRPr="007171FD" w:rsidRDefault="007171FD" w:rsidP="007171FD">
            <w:pPr>
              <w:rPr>
                <w:rFonts w:ascii="Liberation Serif" w:hAnsi="Liberation Serif"/>
                <w:sz w:val="24"/>
                <w:szCs w:val="24"/>
              </w:rPr>
            </w:pPr>
            <w:r w:rsidRPr="007171FD">
              <w:rPr>
                <w:rFonts w:ascii="Liberation Serif" w:hAnsi="Liberation Serif"/>
                <w:sz w:val="24"/>
                <w:szCs w:val="24"/>
              </w:rPr>
              <w:t>Итого:</w:t>
            </w:r>
          </w:p>
        </w:tc>
        <w:tc>
          <w:tcPr>
            <w:tcW w:w="992" w:type="dxa"/>
          </w:tcPr>
          <w:p w:rsidR="007171FD" w:rsidRPr="007171FD" w:rsidRDefault="007171FD" w:rsidP="007171FD">
            <w:pPr>
              <w:jc w:val="center"/>
              <w:rPr>
                <w:rFonts w:ascii="Liberation Serif" w:hAnsi="Liberation Serif"/>
                <w:b/>
                <w:i/>
                <w:sz w:val="24"/>
                <w:szCs w:val="24"/>
              </w:rPr>
            </w:pPr>
          </w:p>
        </w:tc>
        <w:tc>
          <w:tcPr>
            <w:tcW w:w="1417" w:type="dxa"/>
            <w:tcBorders>
              <w:right w:val="single" w:sz="4" w:space="0" w:color="auto"/>
            </w:tcBorders>
          </w:tcPr>
          <w:p w:rsidR="007171FD" w:rsidRPr="007171FD" w:rsidRDefault="007171FD" w:rsidP="007171FD">
            <w:pPr>
              <w:jc w:val="center"/>
              <w:rPr>
                <w:rFonts w:ascii="Liberation Serif" w:hAnsi="Liberation Serif"/>
                <w:b/>
                <w:i/>
                <w:sz w:val="24"/>
                <w:szCs w:val="24"/>
              </w:rPr>
            </w:pPr>
          </w:p>
        </w:tc>
        <w:tc>
          <w:tcPr>
            <w:tcW w:w="1134" w:type="dxa"/>
            <w:tcBorders>
              <w:top w:val="single" w:sz="4" w:space="0" w:color="auto"/>
              <w:left w:val="single" w:sz="4" w:space="0" w:color="auto"/>
              <w:bottom w:val="nil"/>
              <w:right w:val="nil"/>
            </w:tcBorders>
          </w:tcPr>
          <w:p w:rsidR="007171FD" w:rsidRPr="007171FD" w:rsidRDefault="007171FD" w:rsidP="007171FD">
            <w:pPr>
              <w:rPr>
                <w:rFonts w:ascii="Liberation Serif" w:hAnsi="Liberation Serif"/>
                <w:sz w:val="24"/>
                <w:szCs w:val="24"/>
              </w:rPr>
            </w:pPr>
          </w:p>
        </w:tc>
      </w:tr>
    </w:tbl>
    <w:p w:rsidR="007171FD" w:rsidRPr="007171FD" w:rsidRDefault="007171FD" w:rsidP="007171FD">
      <w:pPr>
        <w:spacing w:before="0" w:line="240" w:lineRule="auto"/>
        <w:ind w:firstLine="0"/>
        <w:jc w:val="left"/>
        <w:rPr>
          <w:rFonts w:ascii="Liberation Serif" w:hAnsi="Liberation Serif"/>
          <w:sz w:val="24"/>
          <w:szCs w:val="24"/>
        </w:rPr>
      </w:pPr>
      <w:r w:rsidRPr="007171FD">
        <w:rPr>
          <w:rFonts w:ascii="Liberation Serif" w:hAnsi="Liberation Serif"/>
          <w:sz w:val="24"/>
          <w:szCs w:val="24"/>
        </w:rPr>
        <w:t xml:space="preserve">Заключение </w:t>
      </w:r>
      <w:proofErr w:type="spellStart"/>
      <w:proofErr w:type="gramStart"/>
      <w:r w:rsidRPr="007171FD">
        <w:rPr>
          <w:rFonts w:ascii="Liberation Serif" w:hAnsi="Liberation Serif"/>
          <w:sz w:val="24"/>
          <w:szCs w:val="24"/>
        </w:rPr>
        <w:t>комисси</w:t>
      </w:r>
      <w:proofErr w:type="spellEnd"/>
      <w:r w:rsidRPr="007171FD">
        <w:rPr>
          <w:rFonts w:ascii="Liberation Serif" w:hAnsi="Liberation Serif"/>
          <w:sz w:val="24"/>
          <w:szCs w:val="24"/>
        </w:rPr>
        <w:t>:_</w:t>
      </w:r>
      <w:proofErr w:type="gramEnd"/>
      <w:r w:rsidRPr="007171FD">
        <w:rPr>
          <w:rFonts w:ascii="Liberation Serif" w:hAnsi="Liberation Serif"/>
          <w:sz w:val="24"/>
          <w:szCs w:val="24"/>
        </w:rPr>
        <w:t>_______________</w:t>
      </w:r>
      <w:r w:rsidRPr="007171FD">
        <w:rPr>
          <w:rFonts w:ascii="Liberation Serif" w:hAnsi="Liberation Serif"/>
          <w:i/>
          <w:sz w:val="24"/>
          <w:szCs w:val="24"/>
          <w:u w:val="single"/>
          <w:lang w:val="en-US"/>
        </w:rPr>
        <w:t>__________________________________________</w:t>
      </w:r>
    </w:p>
    <w:tbl>
      <w:tblPr>
        <w:tblW w:w="9604" w:type="dxa"/>
        <w:tblLayout w:type="fixed"/>
        <w:tblCellMar>
          <w:left w:w="28" w:type="dxa"/>
          <w:right w:w="28" w:type="dxa"/>
        </w:tblCellMar>
        <w:tblLook w:val="0000" w:firstRow="0" w:lastRow="0" w:firstColumn="0" w:lastColumn="0" w:noHBand="0" w:noVBand="0"/>
      </w:tblPr>
      <w:tblGrid>
        <w:gridCol w:w="4150"/>
        <w:gridCol w:w="133"/>
        <w:gridCol w:w="1862"/>
        <w:gridCol w:w="267"/>
        <w:gridCol w:w="3192"/>
      </w:tblGrid>
      <w:tr w:rsidR="007171FD" w:rsidRPr="007171FD" w:rsidTr="007171FD">
        <w:trPr>
          <w:trHeight w:val="212"/>
        </w:trPr>
        <w:tc>
          <w:tcPr>
            <w:tcW w:w="4150" w:type="dxa"/>
            <w:tcBorders>
              <w:top w:val="nil"/>
              <w:left w:val="nil"/>
              <w:bottom w:val="single" w:sz="4" w:space="0" w:color="auto"/>
              <w:right w:val="nil"/>
            </w:tcBorders>
            <w:vAlign w:val="bottom"/>
          </w:tcPr>
          <w:p w:rsidR="007171FD" w:rsidRPr="007171FD" w:rsidRDefault="007171FD" w:rsidP="007171FD">
            <w:pPr>
              <w:spacing w:before="0" w:line="240" w:lineRule="auto"/>
              <w:jc w:val="center"/>
              <w:rPr>
                <w:rFonts w:ascii="Liberation Serif" w:hAnsi="Liberation Serif"/>
                <w:i/>
                <w:sz w:val="24"/>
                <w:szCs w:val="24"/>
              </w:rPr>
            </w:pPr>
          </w:p>
        </w:tc>
        <w:tc>
          <w:tcPr>
            <w:tcW w:w="133" w:type="dxa"/>
            <w:tcBorders>
              <w:top w:val="nil"/>
              <w:left w:val="nil"/>
              <w:bottom w:val="nil"/>
              <w:right w:val="nil"/>
            </w:tcBorders>
            <w:vAlign w:val="bottom"/>
          </w:tcPr>
          <w:p w:rsidR="007171FD" w:rsidRPr="007171FD" w:rsidRDefault="007171FD" w:rsidP="007171FD">
            <w:pPr>
              <w:spacing w:before="0" w:line="240" w:lineRule="auto"/>
              <w:jc w:val="center"/>
              <w:rPr>
                <w:rFonts w:ascii="Liberation Serif" w:hAnsi="Liberation Serif"/>
                <w:i/>
                <w:sz w:val="24"/>
                <w:szCs w:val="24"/>
              </w:rPr>
            </w:pPr>
          </w:p>
        </w:tc>
        <w:tc>
          <w:tcPr>
            <w:tcW w:w="1862" w:type="dxa"/>
            <w:tcBorders>
              <w:top w:val="nil"/>
              <w:left w:val="nil"/>
              <w:bottom w:val="single" w:sz="4" w:space="0" w:color="auto"/>
              <w:right w:val="nil"/>
            </w:tcBorders>
            <w:vAlign w:val="bottom"/>
          </w:tcPr>
          <w:p w:rsidR="007171FD" w:rsidRPr="007171FD" w:rsidRDefault="007171FD" w:rsidP="007171FD">
            <w:pPr>
              <w:spacing w:before="0" w:line="240" w:lineRule="auto"/>
              <w:jc w:val="center"/>
              <w:rPr>
                <w:rFonts w:ascii="Liberation Serif" w:hAnsi="Liberation Serif"/>
                <w:i/>
                <w:sz w:val="24"/>
                <w:szCs w:val="24"/>
              </w:rPr>
            </w:pPr>
          </w:p>
        </w:tc>
        <w:tc>
          <w:tcPr>
            <w:tcW w:w="267" w:type="dxa"/>
            <w:tcBorders>
              <w:top w:val="nil"/>
              <w:left w:val="nil"/>
              <w:bottom w:val="nil"/>
              <w:right w:val="nil"/>
            </w:tcBorders>
            <w:vAlign w:val="bottom"/>
          </w:tcPr>
          <w:p w:rsidR="007171FD" w:rsidRPr="007171FD" w:rsidRDefault="007171FD" w:rsidP="007171FD">
            <w:pPr>
              <w:spacing w:before="0" w:line="240" w:lineRule="auto"/>
              <w:jc w:val="center"/>
              <w:rPr>
                <w:rFonts w:ascii="Liberation Serif" w:hAnsi="Liberation Serif"/>
                <w:i/>
                <w:sz w:val="24"/>
                <w:szCs w:val="24"/>
              </w:rPr>
            </w:pPr>
          </w:p>
        </w:tc>
        <w:tc>
          <w:tcPr>
            <w:tcW w:w="3192" w:type="dxa"/>
            <w:tcBorders>
              <w:top w:val="nil"/>
              <w:left w:val="nil"/>
              <w:bottom w:val="single" w:sz="4" w:space="0" w:color="auto"/>
              <w:right w:val="nil"/>
            </w:tcBorders>
            <w:vAlign w:val="bottom"/>
          </w:tcPr>
          <w:p w:rsidR="007171FD" w:rsidRPr="007171FD" w:rsidRDefault="007171FD" w:rsidP="007171FD">
            <w:pPr>
              <w:spacing w:before="0" w:line="240" w:lineRule="auto"/>
              <w:jc w:val="center"/>
              <w:rPr>
                <w:rFonts w:ascii="Liberation Serif" w:hAnsi="Liberation Serif"/>
                <w:i/>
                <w:sz w:val="24"/>
                <w:szCs w:val="24"/>
              </w:rPr>
            </w:pPr>
          </w:p>
        </w:tc>
      </w:tr>
      <w:tr w:rsidR="007171FD" w:rsidRPr="007171FD" w:rsidTr="007171FD">
        <w:trPr>
          <w:trHeight w:val="163"/>
        </w:trPr>
        <w:tc>
          <w:tcPr>
            <w:tcW w:w="4150" w:type="dxa"/>
            <w:tcBorders>
              <w:top w:val="nil"/>
              <w:left w:val="nil"/>
              <w:bottom w:val="nil"/>
              <w:right w:val="nil"/>
            </w:tcBorders>
          </w:tcPr>
          <w:p w:rsidR="007171FD" w:rsidRPr="007171FD" w:rsidRDefault="007171FD" w:rsidP="007171FD">
            <w:pPr>
              <w:spacing w:before="0" w:line="240" w:lineRule="auto"/>
              <w:jc w:val="center"/>
              <w:rPr>
                <w:rFonts w:ascii="Liberation Serif" w:hAnsi="Liberation Serif"/>
              </w:rPr>
            </w:pPr>
            <w:r w:rsidRPr="007171FD">
              <w:rPr>
                <w:rFonts w:ascii="Liberation Serif" w:hAnsi="Liberation Serif"/>
              </w:rPr>
              <w:t>(должность)</w:t>
            </w:r>
          </w:p>
        </w:tc>
        <w:tc>
          <w:tcPr>
            <w:tcW w:w="133" w:type="dxa"/>
            <w:tcBorders>
              <w:top w:val="nil"/>
              <w:left w:val="nil"/>
              <w:bottom w:val="nil"/>
              <w:right w:val="nil"/>
            </w:tcBorders>
          </w:tcPr>
          <w:p w:rsidR="007171FD" w:rsidRPr="007171FD" w:rsidRDefault="007171FD" w:rsidP="007171FD">
            <w:pPr>
              <w:spacing w:before="0" w:line="240" w:lineRule="auto"/>
              <w:jc w:val="center"/>
              <w:rPr>
                <w:rFonts w:ascii="Liberation Serif" w:hAnsi="Liberation Serif"/>
              </w:rPr>
            </w:pPr>
          </w:p>
        </w:tc>
        <w:tc>
          <w:tcPr>
            <w:tcW w:w="1862" w:type="dxa"/>
            <w:tcBorders>
              <w:top w:val="nil"/>
              <w:left w:val="nil"/>
              <w:bottom w:val="nil"/>
              <w:right w:val="nil"/>
            </w:tcBorders>
          </w:tcPr>
          <w:p w:rsidR="007171FD" w:rsidRPr="007171FD" w:rsidRDefault="007171FD" w:rsidP="007171FD">
            <w:pPr>
              <w:spacing w:before="0" w:line="240" w:lineRule="auto"/>
              <w:jc w:val="center"/>
              <w:rPr>
                <w:rFonts w:ascii="Liberation Serif" w:hAnsi="Liberation Serif"/>
              </w:rPr>
            </w:pPr>
            <w:r w:rsidRPr="007171FD">
              <w:rPr>
                <w:rFonts w:ascii="Liberation Serif" w:hAnsi="Liberation Serif"/>
              </w:rPr>
              <w:t>(подпись)</w:t>
            </w:r>
          </w:p>
        </w:tc>
        <w:tc>
          <w:tcPr>
            <w:tcW w:w="267" w:type="dxa"/>
            <w:tcBorders>
              <w:top w:val="nil"/>
              <w:left w:val="nil"/>
              <w:bottom w:val="nil"/>
              <w:right w:val="nil"/>
            </w:tcBorders>
          </w:tcPr>
          <w:p w:rsidR="007171FD" w:rsidRPr="007171FD" w:rsidRDefault="007171FD" w:rsidP="007171FD">
            <w:pPr>
              <w:spacing w:before="0" w:line="240" w:lineRule="auto"/>
              <w:jc w:val="center"/>
              <w:rPr>
                <w:rFonts w:ascii="Liberation Serif" w:hAnsi="Liberation Serif"/>
              </w:rPr>
            </w:pPr>
          </w:p>
        </w:tc>
        <w:tc>
          <w:tcPr>
            <w:tcW w:w="3192" w:type="dxa"/>
            <w:tcBorders>
              <w:top w:val="nil"/>
              <w:left w:val="nil"/>
              <w:bottom w:val="nil"/>
              <w:right w:val="nil"/>
            </w:tcBorders>
          </w:tcPr>
          <w:p w:rsidR="007171FD" w:rsidRPr="007171FD" w:rsidRDefault="007171FD" w:rsidP="007171FD">
            <w:pPr>
              <w:spacing w:before="0" w:line="240" w:lineRule="auto"/>
              <w:jc w:val="center"/>
              <w:rPr>
                <w:rFonts w:ascii="Liberation Serif" w:hAnsi="Liberation Serif"/>
              </w:rPr>
            </w:pPr>
            <w:r w:rsidRPr="007171FD">
              <w:rPr>
                <w:rFonts w:ascii="Liberation Serif" w:hAnsi="Liberation Serif"/>
              </w:rPr>
              <w:t>(фамилия и инициалы)</w:t>
            </w:r>
          </w:p>
        </w:tc>
      </w:tr>
      <w:tr w:rsidR="007171FD" w:rsidRPr="007171FD" w:rsidTr="007171FD">
        <w:trPr>
          <w:trHeight w:val="208"/>
        </w:trPr>
        <w:tc>
          <w:tcPr>
            <w:tcW w:w="4150" w:type="dxa"/>
            <w:tcBorders>
              <w:top w:val="nil"/>
              <w:left w:val="nil"/>
              <w:bottom w:val="single" w:sz="4" w:space="0" w:color="auto"/>
              <w:right w:val="nil"/>
            </w:tcBorders>
            <w:vAlign w:val="bottom"/>
          </w:tcPr>
          <w:p w:rsidR="007171FD" w:rsidRPr="007171FD" w:rsidRDefault="007171FD" w:rsidP="007171FD">
            <w:pPr>
              <w:spacing w:before="0" w:line="240" w:lineRule="auto"/>
              <w:jc w:val="center"/>
              <w:rPr>
                <w:rFonts w:ascii="Liberation Serif" w:hAnsi="Liberation Serif"/>
                <w:i/>
                <w:sz w:val="24"/>
                <w:szCs w:val="24"/>
              </w:rPr>
            </w:pPr>
          </w:p>
        </w:tc>
        <w:tc>
          <w:tcPr>
            <w:tcW w:w="133" w:type="dxa"/>
            <w:tcBorders>
              <w:top w:val="nil"/>
              <w:left w:val="nil"/>
              <w:bottom w:val="nil"/>
              <w:right w:val="nil"/>
            </w:tcBorders>
            <w:vAlign w:val="bottom"/>
          </w:tcPr>
          <w:p w:rsidR="007171FD" w:rsidRPr="007171FD" w:rsidRDefault="007171FD" w:rsidP="007171FD">
            <w:pPr>
              <w:spacing w:before="0" w:line="240" w:lineRule="auto"/>
              <w:jc w:val="center"/>
              <w:rPr>
                <w:rFonts w:ascii="Liberation Serif" w:hAnsi="Liberation Serif"/>
                <w:i/>
                <w:sz w:val="24"/>
                <w:szCs w:val="24"/>
              </w:rPr>
            </w:pPr>
          </w:p>
        </w:tc>
        <w:tc>
          <w:tcPr>
            <w:tcW w:w="1862" w:type="dxa"/>
            <w:tcBorders>
              <w:top w:val="nil"/>
              <w:left w:val="nil"/>
              <w:bottom w:val="single" w:sz="4" w:space="0" w:color="auto"/>
              <w:right w:val="nil"/>
            </w:tcBorders>
            <w:vAlign w:val="bottom"/>
          </w:tcPr>
          <w:p w:rsidR="007171FD" w:rsidRPr="007171FD" w:rsidRDefault="007171FD" w:rsidP="007171FD">
            <w:pPr>
              <w:spacing w:before="0" w:line="240" w:lineRule="auto"/>
              <w:jc w:val="center"/>
              <w:rPr>
                <w:rFonts w:ascii="Liberation Serif" w:hAnsi="Liberation Serif"/>
                <w:i/>
                <w:sz w:val="24"/>
                <w:szCs w:val="24"/>
              </w:rPr>
            </w:pPr>
          </w:p>
        </w:tc>
        <w:tc>
          <w:tcPr>
            <w:tcW w:w="267" w:type="dxa"/>
            <w:tcBorders>
              <w:top w:val="nil"/>
              <w:left w:val="nil"/>
              <w:bottom w:val="nil"/>
              <w:right w:val="nil"/>
            </w:tcBorders>
            <w:vAlign w:val="bottom"/>
          </w:tcPr>
          <w:p w:rsidR="007171FD" w:rsidRPr="007171FD" w:rsidRDefault="007171FD" w:rsidP="007171FD">
            <w:pPr>
              <w:spacing w:before="0" w:line="240" w:lineRule="auto"/>
              <w:jc w:val="center"/>
              <w:rPr>
                <w:rFonts w:ascii="Liberation Serif" w:hAnsi="Liberation Serif"/>
                <w:i/>
                <w:sz w:val="24"/>
                <w:szCs w:val="24"/>
              </w:rPr>
            </w:pPr>
          </w:p>
        </w:tc>
        <w:tc>
          <w:tcPr>
            <w:tcW w:w="3192" w:type="dxa"/>
            <w:tcBorders>
              <w:top w:val="nil"/>
              <w:left w:val="nil"/>
              <w:bottom w:val="single" w:sz="4" w:space="0" w:color="auto"/>
              <w:right w:val="nil"/>
            </w:tcBorders>
            <w:vAlign w:val="bottom"/>
          </w:tcPr>
          <w:p w:rsidR="007171FD" w:rsidRPr="007171FD" w:rsidRDefault="007171FD" w:rsidP="007171FD">
            <w:pPr>
              <w:spacing w:before="0" w:line="240" w:lineRule="auto"/>
              <w:jc w:val="center"/>
              <w:rPr>
                <w:rFonts w:ascii="Liberation Serif" w:hAnsi="Liberation Serif"/>
                <w:i/>
                <w:sz w:val="24"/>
                <w:szCs w:val="24"/>
              </w:rPr>
            </w:pPr>
          </w:p>
        </w:tc>
      </w:tr>
      <w:tr w:rsidR="007171FD" w:rsidRPr="007171FD" w:rsidTr="007171FD">
        <w:trPr>
          <w:trHeight w:val="163"/>
        </w:trPr>
        <w:tc>
          <w:tcPr>
            <w:tcW w:w="4150" w:type="dxa"/>
            <w:tcBorders>
              <w:top w:val="nil"/>
              <w:left w:val="nil"/>
              <w:right w:val="nil"/>
            </w:tcBorders>
          </w:tcPr>
          <w:p w:rsidR="007171FD" w:rsidRPr="007171FD" w:rsidRDefault="007171FD" w:rsidP="007171FD">
            <w:pPr>
              <w:spacing w:line="240" w:lineRule="auto"/>
              <w:jc w:val="center"/>
              <w:rPr>
                <w:rFonts w:ascii="Liberation Serif" w:hAnsi="Liberation Serif"/>
              </w:rPr>
            </w:pPr>
            <w:r w:rsidRPr="007171FD">
              <w:rPr>
                <w:rFonts w:ascii="Liberation Serif" w:hAnsi="Liberation Serif"/>
              </w:rPr>
              <w:t>(должность)</w:t>
            </w:r>
          </w:p>
        </w:tc>
        <w:tc>
          <w:tcPr>
            <w:tcW w:w="133" w:type="dxa"/>
            <w:tcBorders>
              <w:top w:val="nil"/>
              <w:left w:val="nil"/>
              <w:bottom w:val="nil"/>
              <w:right w:val="nil"/>
            </w:tcBorders>
          </w:tcPr>
          <w:p w:rsidR="007171FD" w:rsidRPr="007171FD" w:rsidRDefault="007171FD" w:rsidP="007171FD">
            <w:pPr>
              <w:spacing w:line="240" w:lineRule="auto"/>
              <w:jc w:val="center"/>
              <w:rPr>
                <w:rFonts w:ascii="Liberation Serif" w:hAnsi="Liberation Serif"/>
              </w:rPr>
            </w:pPr>
          </w:p>
        </w:tc>
        <w:tc>
          <w:tcPr>
            <w:tcW w:w="1862" w:type="dxa"/>
            <w:tcBorders>
              <w:top w:val="nil"/>
              <w:left w:val="nil"/>
              <w:right w:val="nil"/>
            </w:tcBorders>
          </w:tcPr>
          <w:p w:rsidR="007171FD" w:rsidRPr="007171FD" w:rsidRDefault="007171FD" w:rsidP="007171FD">
            <w:pPr>
              <w:spacing w:line="240" w:lineRule="auto"/>
              <w:jc w:val="center"/>
              <w:rPr>
                <w:rFonts w:ascii="Liberation Serif" w:hAnsi="Liberation Serif"/>
              </w:rPr>
            </w:pPr>
            <w:r w:rsidRPr="007171FD">
              <w:rPr>
                <w:rFonts w:ascii="Liberation Serif" w:hAnsi="Liberation Serif"/>
              </w:rPr>
              <w:t>(подпись)</w:t>
            </w:r>
          </w:p>
        </w:tc>
        <w:tc>
          <w:tcPr>
            <w:tcW w:w="267" w:type="dxa"/>
            <w:tcBorders>
              <w:top w:val="nil"/>
              <w:left w:val="nil"/>
              <w:right w:val="nil"/>
            </w:tcBorders>
          </w:tcPr>
          <w:p w:rsidR="007171FD" w:rsidRPr="007171FD" w:rsidRDefault="007171FD" w:rsidP="007171FD">
            <w:pPr>
              <w:spacing w:line="240" w:lineRule="auto"/>
              <w:jc w:val="center"/>
              <w:rPr>
                <w:rFonts w:ascii="Liberation Serif" w:hAnsi="Liberation Serif"/>
              </w:rPr>
            </w:pPr>
          </w:p>
        </w:tc>
        <w:tc>
          <w:tcPr>
            <w:tcW w:w="3192" w:type="dxa"/>
            <w:tcBorders>
              <w:top w:val="nil"/>
              <w:left w:val="nil"/>
              <w:right w:val="nil"/>
            </w:tcBorders>
          </w:tcPr>
          <w:p w:rsidR="007171FD" w:rsidRPr="007171FD" w:rsidRDefault="007171FD" w:rsidP="007171FD">
            <w:pPr>
              <w:spacing w:line="240" w:lineRule="auto"/>
              <w:jc w:val="center"/>
              <w:rPr>
                <w:rFonts w:ascii="Liberation Serif" w:hAnsi="Liberation Serif"/>
              </w:rPr>
            </w:pPr>
            <w:r w:rsidRPr="007171FD">
              <w:rPr>
                <w:rFonts w:ascii="Liberation Serif" w:hAnsi="Liberation Serif"/>
              </w:rPr>
              <w:t>(фамилия и инициалы)</w:t>
            </w:r>
          </w:p>
        </w:tc>
      </w:tr>
      <w:tr w:rsidR="007171FD" w:rsidRPr="007171FD" w:rsidTr="007171FD">
        <w:trPr>
          <w:trHeight w:val="197"/>
        </w:trPr>
        <w:tc>
          <w:tcPr>
            <w:tcW w:w="4150" w:type="dxa"/>
            <w:tcBorders>
              <w:top w:val="nil"/>
              <w:left w:val="nil"/>
              <w:right w:val="nil"/>
            </w:tcBorders>
            <w:vAlign w:val="bottom"/>
          </w:tcPr>
          <w:p w:rsidR="007171FD" w:rsidRPr="007171FD" w:rsidRDefault="007171FD" w:rsidP="007171FD">
            <w:pPr>
              <w:jc w:val="center"/>
              <w:rPr>
                <w:rFonts w:ascii="Liberation Serif" w:hAnsi="Liberation Serif"/>
                <w:i/>
                <w:sz w:val="24"/>
                <w:szCs w:val="24"/>
              </w:rPr>
            </w:pPr>
          </w:p>
        </w:tc>
        <w:tc>
          <w:tcPr>
            <w:tcW w:w="133" w:type="dxa"/>
            <w:tcBorders>
              <w:top w:val="nil"/>
              <w:left w:val="nil"/>
              <w:bottom w:val="nil"/>
              <w:right w:val="nil"/>
            </w:tcBorders>
            <w:vAlign w:val="bottom"/>
          </w:tcPr>
          <w:p w:rsidR="007171FD" w:rsidRPr="007171FD" w:rsidRDefault="007171FD" w:rsidP="007171FD">
            <w:pPr>
              <w:jc w:val="center"/>
              <w:rPr>
                <w:rFonts w:ascii="Liberation Serif" w:hAnsi="Liberation Serif"/>
                <w:i/>
                <w:sz w:val="24"/>
                <w:szCs w:val="24"/>
              </w:rPr>
            </w:pPr>
          </w:p>
        </w:tc>
        <w:tc>
          <w:tcPr>
            <w:tcW w:w="1862" w:type="dxa"/>
            <w:tcBorders>
              <w:top w:val="nil"/>
              <w:left w:val="nil"/>
              <w:right w:val="nil"/>
            </w:tcBorders>
            <w:vAlign w:val="bottom"/>
          </w:tcPr>
          <w:p w:rsidR="007171FD" w:rsidRPr="007171FD" w:rsidRDefault="007171FD" w:rsidP="007171FD">
            <w:pPr>
              <w:jc w:val="center"/>
              <w:rPr>
                <w:rFonts w:ascii="Liberation Serif" w:hAnsi="Liberation Serif"/>
                <w:i/>
                <w:sz w:val="24"/>
                <w:szCs w:val="24"/>
              </w:rPr>
            </w:pPr>
          </w:p>
        </w:tc>
        <w:tc>
          <w:tcPr>
            <w:tcW w:w="267" w:type="dxa"/>
            <w:tcBorders>
              <w:top w:val="nil"/>
              <w:left w:val="nil"/>
              <w:right w:val="nil"/>
            </w:tcBorders>
            <w:vAlign w:val="bottom"/>
          </w:tcPr>
          <w:p w:rsidR="007171FD" w:rsidRPr="007171FD" w:rsidRDefault="007171FD" w:rsidP="007171FD">
            <w:pPr>
              <w:jc w:val="center"/>
              <w:rPr>
                <w:rFonts w:ascii="Liberation Serif" w:hAnsi="Liberation Serif"/>
                <w:i/>
                <w:sz w:val="24"/>
                <w:szCs w:val="24"/>
              </w:rPr>
            </w:pPr>
          </w:p>
        </w:tc>
        <w:tc>
          <w:tcPr>
            <w:tcW w:w="3192" w:type="dxa"/>
            <w:tcBorders>
              <w:top w:val="nil"/>
              <w:left w:val="nil"/>
              <w:right w:val="nil"/>
            </w:tcBorders>
            <w:vAlign w:val="bottom"/>
          </w:tcPr>
          <w:p w:rsidR="007171FD" w:rsidRPr="007171FD" w:rsidRDefault="007171FD" w:rsidP="007171FD">
            <w:pPr>
              <w:jc w:val="center"/>
              <w:rPr>
                <w:rFonts w:ascii="Liberation Serif" w:hAnsi="Liberation Serif"/>
                <w:i/>
                <w:sz w:val="24"/>
                <w:szCs w:val="24"/>
              </w:rPr>
            </w:pPr>
          </w:p>
        </w:tc>
      </w:tr>
    </w:tbl>
    <w:p w:rsidR="008511D0" w:rsidRDefault="007171FD" w:rsidP="007171FD">
      <w:pPr>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 xml:space="preserve">                                                                                  </w:t>
      </w:r>
    </w:p>
    <w:p w:rsidR="007171FD" w:rsidRPr="007171FD" w:rsidRDefault="008511D0" w:rsidP="007171FD">
      <w:pPr>
        <w:spacing w:before="0" w:after="0" w:line="240" w:lineRule="auto"/>
        <w:ind w:firstLine="0"/>
        <w:jc w:val="left"/>
        <w:rPr>
          <w:rFonts w:ascii="Liberation Serif" w:hAnsi="Liberation Serif"/>
          <w:sz w:val="24"/>
          <w:szCs w:val="24"/>
        </w:rPr>
      </w:pPr>
      <w:r>
        <w:rPr>
          <w:rFonts w:ascii="Liberation Serif" w:hAnsi="Liberation Serif"/>
          <w:sz w:val="24"/>
          <w:szCs w:val="24"/>
          <w:lang w:val="en-US"/>
        </w:rPr>
        <w:lastRenderedPageBreak/>
        <w:t xml:space="preserve">                                                                                 </w:t>
      </w:r>
      <w:r w:rsidR="007171FD" w:rsidRPr="007171FD">
        <w:rPr>
          <w:rFonts w:ascii="Liberation Serif" w:hAnsi="Liberation Serif"/>
          <w:sz w:val="24"/>
          <w:szCs w:val="24"/>
        </w:rPr>
        <w:t xml:space="preserve">        УТВЕРЖДАЮ</w:t>
      </w:r>
    </w:p>
    <w:p w:rsidR="007171FD" w:rsidRPr="007171FD" w:rsidRDefault="007171FD" w:rsidP="007171FD">
      <w:pPr>
        <w:autoSpaceDE w:val="0"/>
        <w:autoSpaceDN w:val="0"/>
        <w:spacing w:before="0" w:after="0" w:line="240" w:lineRule="auto"/>
        <w:ind w:left="5529" w:hanging="142"/>
        <w:jc w:val="left"/>
        <w:rPr>
          <w:rFonts w:ascii="Liberation Serif" w:hAnsi="Liberation Serif"/>
          <w:sz w:val="24"/>
          <w:szCs w:val="24"/>
        </w:rPr>
      </w:pPr>
      <w:r w:rsidRPr="007171FD">
        <w:rPr>
          <w:rFonts w:ascii="Liberation Serif" w:hAnsi="Liberation Serif"/>
          <w:sz w:val="24"/>
          <w:szCs w:val="24"/>
        </w:rPr>
        <w:t>Глава Невьянского городского округа</w:t>
      </w:r>
    </w:p>
    <w:tbl>
      <w:tblPr>
        <w:tblW w:w="0" w:type="auto"/>
        <w:jc w:val="right"/>
        <w:tblLayout w:type="fixed"/>
        <w:tblCellMar>
          <w:left w:w="28" w:type="dxa"/>
          <w:right w:w="28" w:type="dxa"/>
        </w:tblCellMar>
        <w:tblLook w:val="0000" w:firstRow="0" w:lastRow="0" w:firstColumn="0" w:lastColumn="0" w:noHBand="0" w:noVBand="0"/>
      </w:tblPr>
      <w:tblGrid>
        <w:gridCol w:w="1304"/>
        <w:gridCol w:w="170"/>
        <w:gridCol w:w="170"/>
        <w:gridCol w:w="170"/>
        <w:gridCol w:w="2438"/>
      </w:tblGrid>
      <w:tr w:rsidR="007171FD" w:rsidRPr="007171FD" w:rsidTr="007171FD">
        <w:trPr>
          <w:jc w:val="right"/>
        </w:trPr>
        <w:tc>
          <w:tcPr>
            <w:tcW w:w="1304"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170"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2438"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r>
      <w:tr w:rsidR="007171FD" w:rsidRPr="007171FD" w:rsidTr="007171FD">
        <w:trPr>
          <w:jc w:val="right"/>
        </w:trPr>
        <w:tc>
          <w:tcPr>
            <w:tcW w:w="1304"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(подпись)</w:t>
            </w: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c>
          <w:tcPr>
            <w:tcW w:w="2438"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(инициалы, фамилия)</w:t>
            </w:r>
          </w:p>
        </w:tc>
      </w:tr>
    </w:tbl>
    <w:p w:rsidR="007171FD" w:rsidRPr="007171FD" w:rsidRDefault="007171FD" w:rsidP="007171FD">
      <w:pPr>
        <w:autoSpaceDE w:val="0"/>
        <w:autoSpaceDN w:val="0"/>
        <w:spacing w:before="0" w:after="0" w:line="240" w:lineRule="auto"/>
        <w:ind w:left="5245" w:firstLine="0"/>
        <w:jc w:val="left"/>
        <w:rPr>
          <w:rFonts w:ascii="Liberation Serif" w:hAnsi="Liberation Serif"/>
          <w:sz w:val="18"/>
          <w:szCs w:val="18"/>
        </w:rPr>
      </w:pPr>
      <w:proofErr w:type="spellStart"/>
      <w:r w:rsidRPr="007171FD">
        <w:rPr>
          <w:rFonts w:ascii="Liberation Serif" w:hAnsi="Liberation Serif"/>
          <w:sz w:val="18"/>
          <w:szCs w:val="18"/>
        </w:rPr>
        <w:t>м.п</w:t>
      </w:r>
      <w:proofErr w:type="spellEnd"/>
      <w:r w:rsidRPr="007171FD">
        <w:rPr>
          <w:rFonts w:ascii="Liberation Serif" w:hAnsi="Liberation Serif"/>
          <w:sz w:val="18"/>
          <w:szCs w:val="18"/>
        </w:rPr>
        <w:t>.</w:t>
      </w: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55"/>
        <w:gridCol w:w="1701"/>
        <w:gridCol w:w="510"/>
        <w:gridCol w:w="284"/>
        <w:gridCol w:w="397"/>
      </w:tblGrid>
      <w:tr w:rsidR="007171FD" w:rsidRPr="007171FD" w:rsidTr="007171FD">
        <w:trPr>
          <w:jc w:val="right"/>
        </w:trPr>
        <w:tc>
          <w:tcPr>
            <w:tcW w:w="170"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r w:rsidRPr="007171FD">
              <w:rPr>
                <w:rFonts w:ascii="Liberation Serif" w:hAnsi="Liberation Serif"/>
                <w:sz w:val="24"/>
                <w:szCs w:val="24"/>
              </w:rPr>
              <w:t>«</w:t>
            </w:r>
          </w:p>
        </w:tc>
        <w:tc>
          <w:tcPr>
            <w:tcW w:w="397"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255"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w:t>
            </w:r>
          </w:p>
        </w:tc>
        <w:tc>
          <w:tcPr>
            <w:tcW w:w="1701"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510"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r w:rsidRPr="007171FD">
              <w:rPr>
                <w:rFonts w:ascii="Liberation Serif" w:hAnsi="Liberation Serif"/>
                <w:sz w:val="24"/>
                <w:szCs w:val="24"/>
              </w:rPr>
              <w:t>20</w:t>
            </w:r>
          </w:p>
        </w:tc>
        <w:tc>
          <w:tcPr>
            <w:tcW w:w="284"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p>
        </w:tc>
        <w:tc>
          <w:tcPr>
            <w:tcW w:w="397"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г.</w:t>
            </w:r>
          </w:p>
        </w:tc>
      </w:tr>
    </w:tbl>
    <w:p w:rsidR="007171FD" w:rsidRPr="007171FD" w:rsidRDefault="007171FD" w:rsidP="007171FD">
      <w:pPr>
        <w:spacing w:before="0" w:after="0" w:line="240" w:lineRule="auto"/>
        <w:ind w:firstLine="0"/>
        <w:jc w:val="left"/>
        <w:rPr>
          <w:rFonts w:ascii="Liberation Serif" w:hAnsi="Liberation Serif"/>
          <w:sz w:val="32"/>
          <w:szCs w:val="32"/>
        </w:rPr>
      </w:pPr>
    </w:p>
    <w:p w:rsidR="007171FD" w:rsidRPr="007171FD" w:rsidRDefault="007171FD" w:rsidP="007171FD">
      <w:pPr>
        <w:spacing w:before="0" w:after="0" w:line="240" w:lineRule="auto"/>
        <w:ind w:firstLine="0"/>
        <w:jc w:val="center"/>
        <w:rPr>
          <w:rFonts w:ascii="Liberation Serif" w:hAnsi="Liberation Serif"/>
          <w:sz w:val="32"/>
          <w:szCs w:val="32"/>
        </w:rPr>
      </w:pPr>
      <w:r w:rsidRPr="007171FD">
        <w:rPr>
          <w:rFonts w:ascii="Liberation Serif" w:hAnsi="Liberation Serif"/>
          <w:sz w:val="32"/>
          <w:szCs w:val="32"/>
        </w:rPr>
        <w:t xml:space="preserve">Акт </w:t>
      </w:r>
    </w:p>
    <w:p w:rsidR="007171FD" w:rsidRPr="007171FD" w:rsidRDefault="007171FD" w:rsidP="007171FD">
      <w:pPr>
        <w:spacing w:before="0" w:after="0" w:line="240" w:lineRule="auto"/>
        <w:ind w:firstLine="0"/>
        <w:jc w:val="center"/>
        <w:rPr>
          <w:rFonts w:ascii="Liberation Serif" w:hAnsi="Liberation Serif"/>
          <w:sz w:val="28"/>
          <w:szCs w:val="28"/>
        </w:rPr>
      </w:pPr>
      <w:r w:rsidRPr="007171FD">
        <w:rPr>
          <w:rFonts w:ascii="Liberation Serif" w:hAnsi="Liberation Serif"/>
          <w:sz w:val="28"/>
          <w:szCs w:val="28"/>
        </w:rPr>
        <w:t>снятия показаний спидометра №</w:t>
      </w:r>
    </w:p>
    <w:p w:rsidR="007171FD" w:rsidRPr="007171FD" w:rsidRDefault="007171FD" w:rsidP="007171FD">
      <w:pPr>
        <w:spacing w:before="0" w:after="0" w:line="240" w:lineRule="auto"/>
        <w:ind w:firstLine="0"/>
        <w:jc w:val="center"/>
        <w:rPr>
          <w:rFonts w:ascii="Liberation Serif" w:hAnsi="Liberation Serif"/>
          <w:sz w:val="28"/>
          <w:szCs w:val="28"/>
        </w:rPr>
      </w:pPr>
    </w:p>
    <w:p w:rsidR="007171FD" w:rsidRPr="007171FD" w:rsidRDefault="007171FD" w:rsidP="007171FD">
      <w:pPr>
        <w:spacing w:before="0" w:after="0" w:line="240" w:lineRule="auto"/>
        <w:ind w:firstLine="0"/>
        <w:jc w:val="center"/>
        <w:rPr>
          <w:rFonts w:ascii="Liberation Serif" w:hAnsi="Liberation Serif"/>
          <w:b/>
          <w:i/>
          <w:sz w:val="32"/>
          <w:szCs w:val="32"/>
        </w:rPr>
      </w:pPr>
      <w:r w:rsidRPr="007171FD">
        <w:rPr>
          <w:rFonts w:ascii="Liberation Serif" w:hAnsi="Liberation Serif"/>
          <w:i/>
          <w:sz w:val="32"/>
          <w:szCs w:val="32"/>
        </w:rPr>
        <w:t>_______________________________</w:t>
      </w:r>
    </w:p>
    <w:p w:rsidR="007171FD" w:rsidRPr="007171FD" w:rsidRDefault="007171FD" w:rsidP="007171FD">
      <w:pPr>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 xml:space="preserve">       (указать наименование транспортного средства)</w:t>
      </w:r>
    </w:p>
    <w:tbl>
      <w:tblPr>
        <w:tblW w:w="7232" w:type="dxa"/>
        <w:tblLayout w:type="fixed"/>
        <w:tblCellMar>
          <w:left w:w="28" w:type="dxa"/>
          <w:right w:w="28" w:type="dxa"/>
        </w:tblCellMar>
        <w:tblLook w:val="0000" w:firstRow="0" w:lastRow="0" w:firstColumn="0" w:lastColumn="0" w:noHBand="0" w:noVBand="0"/>
      </w:tblPr>
      <w:tblGrid>
        <w:gridCol w:w="170"/>
        <w:gridCol w:w="397"/>
        <w:gridCol w:w="258"/>
        <w:gridCol w:w="1701"/>
        <w:gridCol w:w="397"/>
        <w:gridCol w:w="397"/>
        <w:gridCol w:w="3629"/>
        <w:gridCol w:w="283"/>
      </w:tblGrid>
      <w:tr w:rsidR="007171FD" w:rsidRPr="007171FD" w:rsidTr="007171FD">
        <w:tc>
          <w:tcPr>
            <w:tcW w:w="170"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r w:rsidRPr="007171FD">
              <w:rPr>
                <w:rFonts w:ascii="Liberation Serif" w:hAnsi="Liberation Serif"/>
                <w:sz w:val="24"/>
                <w:szCs w:val="24"/>
              </w:rPr>
              <w:t>«</w:t>
            </w:r>
          </w:p>
        </w:tc>
        <w:tc>
          <w:tcPr>
            <w:tcW w:w="397"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lang w:val="en-US"/>
              </w:rPr>
            </w:pPr>
            <w:r w:rsidRPr="007171FD">
              <w:rPr>
                <w:rFonts w:ascii="Liberation Serif" w:hAnsi="Liberation Serif"/>
                <w:i/>
                <w:sz w:val="24"/>
                <w:szCs w:val="24"/>
                <w:lang w:val="en-US"/>
              </w:rPr>
              <w:t xml:space="preserve"> </w:t>
            </w:r>
          </w:p>
        </w:tc>
        <w:tc>
          <w:tcPr>
            <w:tcW w:w="258"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w:t>
            </w:r>
          </w:p>
        </w:tc>
        <w:tc>
          <w:tcPr>
            <w:tcW w:w="1701"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lang w:val="en-US"/>
              </w:rPr>
            </w:pPr>
            <w:r w:rsidRPr="007171FD">
              <w:rPr>
                <w:rFonts w:ascii="Liberation Serif" w:hAnsi="Liberation Serif"/>
                <w:i/>
                <w:sz w:val="24"/>
                <w:szCs w:val="24"/>
                <w:lang w:val="en-US"/>
              </w:rPr>
              <w:t xml:space="preserve"> </w:t>
            </w:r>
          </w:p>
        </w:tc>
        <w:tc>
          <w:tcPr>
            <w:tcW w:w="397"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r w:rsidRPr="007171FD">
              <w:rPr>
                <w:rFonts w:ascii="Liberation Serif" w:hAnsi="Liberation Serif"/>
                <w:sz w:val="24"/>
                <w:szCs w:val="24"/>
              </w:rPr>
              <w:t>20</w:t>
            </w:r>
          </w:p>
        </w:tc>
        <w:tc>
          <w:tcPr>
            <w:tcW w:w="397"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i/>
                <w:sz w:val="24"/>
                <w:szCs w:val="24"/>
              </w:rPr>
            </w:pPr>
          </w:p>
        </w:tc>
        <w:tc>
          <w:tcPr>
            <w:tcW w:w="3629"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г.</w:t>
            </w:r>
          </w:p>
        </w:tc>
        <w:tc>
          <w:tcPr>
            <w:tcW w:w="283"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p>
        </w:tc>
      </w:tr>
    </w:tbl>
    <w:p w:rsidR="007171FD" w:rsidRPr="007171FD" w:rsidRDefault="007171FD" w:rsidP="007171FD">
      <w:pPr>
        <w:spacing w:before="0" w:after="0" w:line="240" w:lineRule="auto"/>
        <w:ind w:firstLine="0"/>
        <w:jc w:val="left"/>
        <w:rPr>
          <w:rFonts w:ascii="Liberation Serif" w:hAnsi="Liberation Serif"/>
          <w:sz w:val="24"/>
          <w:szCs w:val="24"/>
        </w:rPr>
      </w:pPr>
    </w:p>
    <w:p w:rsidR="007171FD" w:rsidRPr="007171FD" w:rsidRDefault="007171FD" w:rsidP="007171FD">
      <w:pPr>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Комиссия в составе:</w:t>
      </w:r>
    </w:p>
    <w:p w:rsidR="007171FD" w:rsidRPr="007171FD" w:rsidRDefault="007171FD" w:rsidP="007171FD">
      <w:pPr>
        <w:spacing w:before="0" w:after="0" w:line="240" w:lineRule="auto"/>
        <w:ind w:firstLine="0"/>
        <w:jc w:val="left"/>
        <w:rPr>
          <w:rFonts w:ascii="Liberation Serif" w:hAnsi="Liberation Serif"/>
          <w:sz w:val="24"/>
          <w:szCs w:val="24"/>
        </w:rPr>
      </w:pPr>
    </w:p>
    <w:tbl>
      <w:tblPr>
        <w:tblW w:w="9404" w:type="dxa"/>
        <w:tblInd w:w="28" w:type="dxa"/>
        <w:tblLayout w:type="fixed"/>
        <w:tblCellMar>
          <w:left w:w="28" w:type="dxa"/>
          <w:right w:w="28" w:type="dxa"/>
        </w:tblCellMar>
        <w:tblLook w:val="0000" w:firstRow="0" w:lastRow="0" w:firstColumn="0" w:lastColumn="0" w:noHBand="0" w:noVBand="0"/>
      </w:tblPr>
      <w:tblGrid>
        <w:gridCol w:w="2948"/>
        <w:gridCol w:w="170"/>
        <w:gridCol w:w="6205"/>
        <w:gridCol w:w="81"/>
      </w:tblGrid>
      <w:tr w:rsidR="007171FD" w:rsidRPr="007171FD" w:rsidTr="007171FD">
        <w:trPr>
          <w:cantSplit/>
        </w:trPr>
        <w:tc>
          <w:tcPr>
            <w:tcW w:w="2948" w:type="dxa"/>
            <w:tcBorders>
              <w:top w:val="single" w:sz="4" w:space="0" w:color="auto"/>
              <w:left w:val="single" w:sz="4" w:space="0" w:color="auto"/>
              <w:bottom w:val="nil"/>
              <w:right w:val="single" w:sz="4" w:space="0" w:color="auto"/>
            </w:tcBorders>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Председатель:</w:t>
            </w:r>
          </w:p>
        </w:tc>
        <w:tc>
          <w:tcPr>
            <w:tcW w:w="170" w:type="dxa"/>
            <w:tcBorders>
              <w:top w:val="single" w:sz="4" w:space="0" w:color="auto"/>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6205" w:type="dxa"/>
            <w:tcBorders>
              <w:top w:val="single" w:sz="4" w:space="0" w:color="auto"/>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81" w:type="dxa"/>
            <w:tcBorders>
              <w:top w:val="single" w:sz="4" w:space="0" w:color="auto"/>
              <w:left w:val="nil"/>
              <w:bottom w:val="nil"/>
              <w:right w:val="single" w:sz="4" w:space="0" w:color="auto"/>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r>
      <w:tr w:rsidR="007171FD" w:rsidRPr="007171FD" w:rsidTr="007171FD">
        <w:trPr>
          <w:cantSplit/>
        </w:trPr>
        <w:tc>
          <w:tcPr>
            <w:tcW w:w="2948" w:type="dxa"/>
            <w:tcBorders>
              <w:top w:val="nil"/>
              <w:left w:val="single" w:sz="4" w:space="0" w:color="auto"/>
              <w:bottom w:val="nil"/>
              <w:right w:val="single" w:sz="4" w:space="0" w:color="auto"/>
            </w:tcBorders>
          </w:tcPr>
          <w:p w:rsidR="007171FD" w:rsidRPr="007171FD" w:rsidRDefault="007171FD" w:rsidP="007171FD">
            <w:pPr>
              <w:autoSpaceDE w:val="0"/>
              <w:autoSpaceDN w:val="0"/>
              <w:spacing w:before="0" w:after="0" w:line="240" w:lineRule="auto"/>
              <w:ind w:left="57" w:firstLine="0"/>
              <w:jc w:val="left"/>
              <w:rPr>
                <w:rFonts w:ascii="Liberation Serif" w:hAnsi="Liberation Serif"/>
                <w:sz w:val="18"/>
                <w:szCs w:val="18"/>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c>
          <w:tcPr>
            <w:tcW w:w="6205"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(должность, фамилия, инициалы)</w:t>
            </w:r>
          </w:p>
        </w:tc>
        <w:tc>
          <w:tcPr>
            <w:tcW w:w="81" w:type="dxa"/>
            <w:tcBorders>
              <w:top w:val="nil"/>
              <w:left w:val="nil"/>
              <w:bottom w:val="nil"/>
              <w:right w:val="single" w:sz="4" w:space="0" w:color="auto"/>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r>
      <w:tr w:rsidR="007171FD" w:rsidRPr="007171FD" w:rsidTr="007171FD">
        <w:trPr>
          <w:cantSplit/>
        </w:trPr>
        <w:tc>
          <w:tcPr>
            <w:tcW w:w="2948" w:type="dxa"/>
            <w:tcBorders>
              <w:top w:val="single" w:sz="4" w:space="0" w:color="auto"/>
              <w:left w:val="single" w:sz="4" w:space="0" w:color="auto"/>
              <w:bottom w:val="nil"/>
              <w:right w:val="single" w:sz="4" w:space="0" w:color="auto"/>
            </w:tcBorders>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Члены комиссии:</w:t>
            </w:r>
          </w:p>
        </w:tc>
        <w:tc>
          <w:tcPr>
            <w:tcW w:w="170" w:type="dxa"/>
            <w:tcBorders>
              <w:top w:val="single" w:sz="4" w:space="0" w:color="auto"/>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6205" w:type="dxa"/>
            <w:tcBorders>
              <w:top w:val="single" w:sz="4" w:space="0" w:color="auto"/>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81" w:type="dxa"/>
            <w:tcBorders>
              <w:top w:val="single" w:sz="4" w:space="0" w:color="auto"/>
              <w:left w:val="nil"/>
              <w:bottom w:val="nil"/>
              <w:right w:val="single" w:sz="4" w:space="0" w:color="auto"/>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r>
      <w:tr w:rsidR="007171FD" w:rsidRPr="007171FD" w:rsidTr="007171FD">
        <w:trPr>
          <w:cantSplit/>
        </w:trPr>
        <w:tc>
          <w:tcPr>
            <w:tcW w:w="2948" w:type="dxa"/>
            <w:tcBorders>
              <w:top w:val="nil"/>
              <w:left w:val="single" w:sz="4" w:space="0" w:color="auto"/>
              <w:bottom w:val="single" w:sz="4" w:space="0" w:color="auto"/>
              <w:right w:val="single" w:sz="4" w:space="0" w:color="auto"/>
            </w:tcBorders>
          </w:tcPr>
          <w:p w:rsidR="007171FD" w:rsidRPr="007171FD" w:rsidRDefault="007171FD" w:rsidP="007171FD">
            <w:pPr>
              <w:autoSpaceDE w:val="0"/>
              <w:autoSpaceDN w:val="0"/>
              <w:spacing w:before="0" w:after="0" w:line="240" w:lineRule="auto"/>
              <w:ind w:left="57" w:firstLine="0"/>
              <w:jc w:val="left"/>
              <w:rPr>
                <w:rFonts w:ascii="Liberation Serif" w:hAnsi="Liberation Serif"/>
                <w:sz w:val="18"/>
                <w:szCs w:val="18"/>
              </w:rPr>
            </w:pPr>
          </w:p>
        </w:tc>
        <w:tc>
          <w:tcPr>
            <w:tcW w:w="170" w:type="dxa"/>
            <w:tcBorders>
              <w:top w:val="nil"/>
              <w:left w:val="nil"/>
              <w:bottom w:val="single" w:sz="4" w:space="0" w:color="auto"/>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c>
          <w:tcPr>
            <w:tcW w:w="6205" w:type="dxa"/>
            <w:tcBorders>
              <w:top w:val="nil"/>
              <w:left w:val="nil"/>
              <w:bottom w:val="single" w:sz="4" w:space="0" w:color="auto"/>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(должность, фамилия, инициалы)</w:t>
            </w:r>
          </w:p>
        </w:tc>
        <w:tc>
          <w:tcPr>
            <w:tcW w:w="81" w:type="dxa"/>
            <w:tcBorders>
              <w:top w:val="nil"/>
              <w:left w:val="nil"/>
              <w:bottom w:val="single" w:sz="4" w:space="0" w:color="auto"/>
              <w:right w:val="single" w:sz="4" w:space="0" w:color="auto"/>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p>
        </w:tc>
      </w:tr>
      <w:tr w:rsidR="007171FD" w:rsidRPr="007171FD" w:rsidTr="007171FD">
        <w:trPr>
          <w:cantSplit/>
        </w:trPr>
        <w:tc>
          <w:tcPr>
            <w:tcW w:w="2948" w:type="dxa"/>
            <w:tcBorders>
              <w:top w:val="single" w:sz="4" w:space="0" w:color="auto"/>
              <w:left w:val="single" w:sz="4" w:space="0" w:color="auto"/>
              <w:bottom w:val="single" w:sz="4" w:space="0" w:color="auto"/>
              <w:right w:val="single" w:sz="4" w:space="0" w:color="auto"/>
            </w:tcBorders>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p>
        </w:tc>
        <w:tc>
          <w:tcPr>
            <w:tcW w:w="170" w:type="dxa"/>
            <w:tcBorders>
              <w:top w:val="single" w:sz="4" w:space="0" w:color="auto"/>
              <w:left w:val="nil"/>
              <w:bottom w:val="single" w:sz="4" w:space="0" w:color="auto"/>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6205" w:type="dxa"/>
            <w:tcBorders>
              <w:top w:val="single" w:sz="4" w:space="0" w:color="auto"/>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81" w:type="dxa"/>
            <w:tcBorders>
              <w:top w:val="single" w:sz="4" w:space="0" w:color="auto"/>
              <w:left w:val="nil"/>
              <w:bottom w:val="nil"/>
              <w:right w:val="single" w:sz="4" w:space="0" w:color="auto"/>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r>
    </w:tbl>
    <w:p w:rsidR="007171FD" w:rsidRPr="007171FD" w:rsidRDefault="007171FD" w:rsidP="007171FD">
      <w:pPr>
        <w:tabs>
          <w:tab w:val="left" w:pos="7371"/>
        </w:tabs>
        <w:autoSpaceDE w:val="0"/>
        <w:autoSpaceDN w:val="0"/>
        <w:spacing w:before="240" w:after="0" w:line="240" w:lineRule="auto"/>
        <w:ind w:firstLine="567"/>
        <w:jc w:val="left"/>
        <w:rPr>
          <w:rFonts w:ascii="Liberation Serif" w:hAnsi="Liberation Serif"/>
          <w:sz w:val="24"/>
          <w:szCs w:val="24"/>
        </w:rPr>
      </w:pPr>
      <w:r w:rsidRPr="007171FD">
        <w:rPr>
          <w:rFonts w:ascii="Liberation Serif" w:hAnsi="Liberation Serif"/>
          <w:sz w:val="24"/>
          <w:szCs w:val="24"/>
        </w:rPr>
        <w:t xml:space="preserve">Произвела осмотр   </w:t>
      </w:r>
      <w:r w:rsidRPr="007171FD">
        <w:rPr>
          <w:rFonts w:ascii="Liberation Serif" w:hAnsi="Liberation Serif"/>
          <w:i/>
          <w:sz w:val="24"/>
          <w:szCs w:val="24"/>
        </w:rPr>
        <w:t xml:space="preserve"> </w:t>
      </w:r>
      <w:r w:rsidRPr="007171FD">
        <w:rPr>
          <w:rFonts w:ascii="Liberation Serif" w:hAnsi="Liberation Serif"/>
          <w:sz w:val="24"/>
          <w:szCs w:val="24"/>
        </w:rPr>
        <w:tab/>
        <w:t xml:space="preserve"> </w:t>
      </w:r>
    </w:p>
    <w:p w:rsidR="007171FD" w:rsidRPr="007171FD" w:rsidRDefault="007171FD" w:rsidP="007171FD">
      <w:pPr>
        <w:pBdr>
          <w:top w:val="single" w:sz="4" w:space="1" w:color="auto"/>
        </w:pBdr>
        <w:autoSpaceDE w:val="0"/>
        <w:autoSpaceDN w:val="0"/>
        <w:spacing w:before="0" w:line="240" w:lineRule="auto"/>
        <w:ind w:left="2546" w:right="2608" w:firstLine="0"/>
        <w:jc w:val="center"/>
        <w:rPr>
          <w:rFonts w:ascii="Liberation Serif" w:hAnsi="Liberation Serif"/>
          <w:sz w:val="18"/>
          <w:szCs w:val="18"/>
        </w:rPr>
      </w:pPr>
      <w:r w:rsidRPr="007171FD">
        <w:rPr>
          <w:rFonts w:ascii="Liberation Serif" w:hAnsi="Liberation Serif"/>
          <w:sz w:val="18"/>
          <w:szCs w:val="18"/>
        </w:rPr>
        <w:t>(указать наименование транспортного средства)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25"/>
        <w:gridCol w:w="3568"/>
      </w:tblGrid>
      <w:tr w:rsidR="007171FD" w:rsidRPr="007171FD" w:rsidTr="007171FD">
        <w:tc>
          <w:tcPr>
            <w:tcW w:w="5925" w:type="dxa"/>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1. Заводской номер</w:t>
            </w:r>
          </w:p>
        </w:tc>
        <w:tc>
          <w:tcPr>
            <w:tcW w:w="3568" w:type="dxa"/>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r>
      <w:tr w:rsidR="007171FD" w:rsidRPr="007171FD" w:rsidTr="007171FD">
        <w:tc>
          <w:tcPr>
            <w:tcW w:w="5925" w:type="dxa"/>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2. Дата выпуска</w:t>
            </w:r>
          </w:p>
        </w:tc>
        <w:tc>
          <w:tcPr>
            <w:tcW w:w="3568" w:type="dxa"/>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r>
      <w:tr w:rsidR="007171FD" w:rsidRPr="007171FD" w:rsidTr="007171FD">
        <w:tc>
          <w:tcPr>
            <w:tcW w:w="5925" w:type="dxa"/>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3. Установленный назначенный срок службы, лет</w:t>
            </w:r>
          </w:p>
        </w:tc>
        <w:tc>
          <w:tcPr>
            <w:tcW w:w="3568" w:type="dxa"/>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r>
      <w:tr w:rsidR="007171FD" w:rsidRPr="007171FD" w:rsidTr="007171FD">
        <w:tc>
          <w:tcPr>
            <w:tcW w:w="5925" w:type="dxa"/>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4. Водитель (ФИО)</w:t>
            </w:r>
          </w:p>
        </w:tc>
        <w:tc>
          <w:tcPr>
            <w:tcW w:w="3568" w:type="dxa"/>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r>
      <w:tr w:rsidR="007171FD" w:rsidRPr="007171FD" w:rsidTr="007171FD">
        <w:tc>
          <w:tcPr>
            <w:tcW w:w="5925" w:type="dxa"/>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5. Показание спидометра по путевому листу</w:t>
            </w:r>
          </w:p>
        </w:tc>
        <w:tc>
          <w:tcPr>
            <w:tcW w:w="3568" w:type="dxa"/>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r>
      <w:tr w:rsidR="007171FD" w:rsidRPr="007171FD" w:rsidTr="007171FD">
        <w:tc>
          <w:tcPr>
            <w:tcW w:w="5925" w:type="dxa"/>
            <w:vAlign w:val="bottom"/>
          </w:tcPr>
          <w:p w:rsidR="007171FD" w:rsidRPr="007171FD" w:rsidRDefault="007171FD" w:rsidP="007171FD">
            <w:pPr>
              <w:autoSpaceDE w:val="0"/>
              <w:autoSpaceDN w:val="0"/>
              <w:spacing w:before="0" w:after="0" w:line="240" w:lineRule="auto"/>
              <w:ind w:left="57" w:firstLine="0"/>
              <w:jc w:val="left"/>
              <w:rPr>
                <w:rFonts w:ascii="Liberation Serif" w:hAnsi="Liberation Serif"/>
                <w:sz w:val="24"/>
                <w:szCs w:val="24"/>
              </w:rPr>
            </w:pPr>
            <w:r w:rsidRPr="007171FD">
              <w:rPr>
                <w:rFonts w:ascii="Liberation Serif" w:hAnsi="Liberation Serif"/>
                <w:sz w:val="24"/>
                <w:szCs w:val="24"/>
              </w:rPr>
              <w:t>6. Показание спидометра по фактическим данным</w:t>
            </w:r>
          </w:p>
        </w:tc>
        <w:tc>
          <w:tcPr>
            <w:tcW w:w="3568" w:type="dxa"/>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r>
    </w:tbl>
    <w:p w:rsidR="007171FD" w:rsidRPr="007171FD" w:rsidRDefault="007171FD" w:rsidP="007171FD">
      <w:pPr>
        <w:autoSpaceDE w:val="0"/>
        <w:autoSpaceDN w:val="0"/>
        <w:spacing w:before="480" w:after="0" w:line="240" w:lineRule="auto"/>
        <w:ind w:firstLine="0"/>
        <w:jc w:val="left"/>
        <w:rPr>
          <w:rFonts w:ascii="Liberation Serif" w:hAnsi="Liberation Serif"/>
          <w:i/>
          <w:sz w:val="24"/>
          <w:szCs w:val="24"/>
        </w:rPr>
      </w:pPr>
      <w:r w:rsidRPr="007171FD">
        <w:rPr>
          <w:rFonts w:ascii="Liberation Serif" w:hAnsi="Liberation Serif"/>
          <w:sz w:val="24"/>
          <w:szCs w:val="24"/>
        </w:rPr>
        <w:t xml:space="preserve">При сверке данных показания спидометра установлено: </w:t>
      </w:r>
      <w:r w:rsidRPr="007171FD">
        <w:rPr>
          <w:rFonts w:ascii="Liberation Serif" w:hAnsi="Liberation Serif"/>
          <w:i/>
          <w:sz w:val="24"/>
          <w:szCs w:val="24"/>
        </w:rPr>
        <w:t xml:space="preserve">  </w:t>
      </w:r>
    </w:p>
    <w:p w:rsidR="007171FD" w:rsidRPr="007171FD" w:rsidRDefault="007171FD" w:rsidP="007171FD">
      <w:pPr>
        <w:pBdr>
          <w:top w:val="single" w:sz="4" w:space="1" w:color="auto"/>
        </w:pBdr>
        <w:autoSpaceDE w:val="0"/>
        <w:autoSpaceDN w:val="0"/>
        <w:spacing w:before="0" w:after="0" w:line="240" w:lineRule="auto"/>
        <w:ind w:left="1435"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i/>
          <w:sz w:val="24"/>
          <w:szCs w:val="24"/>
        </w:rPr>
      </w:pPr>
    </w:p>
    <w:p w:rsidR="007171FD" w:rsidRPr="007171FD" w:rsidRDefault="007171FD" w:rsidP="007171FD">
      <w:pPr>
        <w:pBdr>
          <w:top w:val="single" w:sz="4" w:space="1" w:color="auto"/>
        </w:pBd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pBdr>
          <w:top w:val="single" w:sz="4" w:space="1" w:color="auto"/>
        </w:pBd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(указываются отклонения, недостатки, повреждения, неисправности и т.д.)</w:t>
      </w:r>
    </w:p>
    <w:p w:rsidR="007171FD" w:rsidRPr="007171FD" w:rsidRDefault="007171FD" w:rsidP="007171FD">
      <w:pPr>
        <w:spacing w:before="0" w:after="0" w:line="240" w:lineRule="auto"/>
        <w:ind w:firstLine="0"/>
        <w:jc w:val="left"/>
        <w:rPr>
          <w:rFonts w:ascii="Liberation Serif" w:hAnsi="Liberation Serif"/>
          <w:i/>
          <w:sz w:val="24"/>
          <w:szCs w:val="24"/>
        </w:rPr>
      </w:pPr>
      <w:r w:rsidRPr="007171FD">
        <w:rPr>
          <w:rFonts w:ascii="Liberation Serif" w:hAnsi="Liberation Serif"/>
          <w:sz w:val="24"/>
          <w:szCs w:val="24"/>
        </w:rPr>
        <w:t xml:space="preserve">Заключение комиссии:  </w:t>
      </w:r>
      <w:r w:rsidRPr="007171FD">
        <w:rPr>
          <w:rFonts w:ascii="Liberation Serif" w:hAnsi="Liberation Serif"/>
          <w:i/>
          <w:sz w:val="24"/>
          <w:szCs w:val="24"/>
        </w:rPr>
        <w:t xml:space="preserve"> </w:t>
      </w:r>
    </w:p>
    <w:p w:rsidR="007171FD" w:rsidRPr="007171FD" w:rsidRDefault="007171FD" w:rsidP="007171FD">
      <w:pPr>
        <w:pBdr>
          <w:top w:val="single" w:sz="4" w:space="1" w:color="auto"/>
        </w:pBd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(указываются техническое состояние, рабочее состояние и факторы)</w:t>
      </w:r>
    </w:p>
    <w:p w:rsidR="007171FD" w:rsidRPr="007171FD" w:rsidRDefault="007171FD" w:rsidP="007171FD">
      <w:pPr>
        <w:autoSpaceDE w:val="0"/>
        <w:autoSpaceDN w:val="0"/>
        <w:spacing w:before="240" w:after="0" w:line="240" w:lineRule="auto"/>
        <w:ind w:firstLine="0"/>
        <w:jc w:val="left"/>
        <w:rPr>
          <w:rFonts w:ascii="Liberation Serif" w:hAnsi="Liberation Serif"/>
          <w:i/>
          <w:sz w:val="24"/>
          <w:szCs w:val="24"/>
        </w:rPr>
      </w:pPr>
      <w:r w:rsidRPr="007171FD">
        <w:rPr>
          <w:rFonts w:ascii="Liberation Serif" w:hAnsi="Liberation Serif"/>
          <w:sz w:val="24"/>
          <w:szCs w:val="24"/>
        </w:rPr>
        <w:t xml:space="preserve">Вывод </w:t>
      </w:r>
      <w:proofErr w:type="gramStart"/>
      <w:r w:rsidRPr="007171FD">
        <w:rPr>
          <w:rFonts w:ascii="Liberation Serif" w:hAnsi="Liberation Serif"/>
          <w:sz w:val="24"/>
          <w:szCs w:val="24"/>
        </w:rPr>
        <w:t xml:space="preserve">комиссии:  </w:t>
      </w:r>
      <w:r w:rsidRPr="007171FD">
        <w:rPr>
          <w:rFonts w:ascii="Liberation Serif" w:hAnsi="Liberation Serif"/>
          <w:i/>
          <w:sz w:val="24"/>
          <w:szCs w:val="24"/>
        </w:rPr>
        <w:t>.</w:t>
      </w:r>
      <w:proofErr w:type="gramEnd"/>
    </w:p>
    <w:p w:rsidR="007171FD" w:rsidRPr="007171FD" w:rsidRDefault="007171FD" w:rsidP="007171FD">
      <w:pPr>
        <w:pBdr>
          <w:top w:val="single" w:sz="4" w:space="1" w:color="auto"/>
        </w:pBdr>
        <w:autoSpaceDE w:val="0"/>
        <w:autoSpaceDN w:val="0"/>
        <w:spacing w:before="0" w:after="480" w:line="240" w:lineRule="auto"/>
        <w:ind w:left="1888" w:firstLine="0"/>
        <w:jc w:val="center"/>
        <w:rPr>
          <w:rFonts w:ascii="Liberation Serif" w:hAnsi="Liberation Serif"/>
          <w:sz w:val="18"/>
          <w:szCs w:val="18"/>
        </w:rPr>
      </w:pPr>
      <w:r w:rsidRPr="007171FD">
        <w:rPr>
          <w:rFonts w:ascii="Liberation Serif" w:hAnsi="Liberation Serif"/>
          <w:sz w:val="18"/>
          <w:szCs w:val="18"/>
        </w:rPr>
        <w:t>(указываются техническое состояние,)</w:t>
      </w:r>
    </w:p>
    <w:tbl>
      <w:tblPr>
        <w:tblW w:w="9384" w:type="dxa"/>
        <w:tblLayout w:type="fixed"/>
        <w:tblCellMar>
          <w:left w:w="28" w:type="dxa"/>
          <w:right w:w="28" w:type="dxa"/>
        </w:tblCellMar>
        <w:tblLook w:val="0000" w:firstRow="0" w:lastRow="0" w:firstColumn="0" w:lastColumn="0" w:noHBand="0" w:noVBand="0"/>
      </w:tblPr>
      <w:tblGrid>
        <w:gridCol w:w="2892"/>
        <w:gridCol w:w="2835"/>
        <w:gridCol w:w="227"/>
        <w:gridCol w:w="3260"/>
        <w:gridCol w:w="170"/>
      </w:tblGrid>
      <w:tr w:rsidR="007171FD" w:rsidRPr="007171FD" w:rsidTr="007171FD">
        <w:trPr>
          <w:cantSplit/>
        </w:trPr>
        <w:tc>
          <w:tcPr>
            <w:tcW w:w="2892"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Председатель:</w:t>
            </w:r>
          </w:p>
        </w:tc>
        <w:tc>
          <w:tcPr>
            <w:tcW w:w="2835"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227"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r w:rsidRPr="007171FD">
              <w:rPr>
                <w:rFonts w:ascii="Liberation Serif" w:hAnsi="Liberation Serif"/>
                <w:sz w:val="24"/>
                <w:szCs w:val="24"/>
              </w:rPr>
              <w:t>/</w:t>
            </w:r>
          </w:p>
        </w:tc>
        <w:tc>
          <w:tcPr>
            <w:tcW w:w="3260"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w:t>
            </w:r>
          </w:p>
        </w:tc>
      </w:tr>
      <w:tr w:rsidR="007171FD" w:rsidRPr="007171FD" w:rsidTr="007171FD">
        <w:trPr>
          <w:cantSplit/>
        </w:trPr>
        <w:tc>
          <w:tcPr>
            <w:tcW w:w="2892"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18"/>
                <w:szCs w:val="18"/>
              </w:rPr>
            </w:pPr>
          </w:p>
        </w:tc>
        <w:tc>
          <w:tcPr>
            <w:tcW w:w="2835"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(подпись)</w:t>
            </w:r>
          </w:p>
        </w:tc>
        <w:tc>
          <w:tcPr>
            <w:tcW w:w="227"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right"/>
              <w:rPr>
                <w:rFonts w:ascii="Liberation Serif" w:hAnsi="Liberation Serif"/>
                <w:sz w:val="18"/>
                <w:szCs w:val="18"/>
              </w:rPr>
            </w:pPr>
          </w:p>
        </w:tc>
        <w:tc>
          <w:tcPr>
            <w:tcW w:w="326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(инициалы, фамилия)</w:t>
            </w: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18"/>
                <w:szCs w:val="18"/>
              </w:rPr>
            </w:pPr>
          </w:p>
        </w:tc>
      </w:tr>
      <w:tr w:rsidR="007171FD" w:rsidRPr="007171FD" w:rsidTr="007171FD">
        <w:trPr>
          <w:cantSplit/>
        </w:trPr>
        <w:tc>
          <w:tcPr>
            <w:tcW w:w="2892"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Члены комиссии:</w:t>
            </w:r>
          </w:p>
        </w:tc>
        <w:tc>
          <w:tcPr>
            <w:tcW w:w="2835"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227"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p>
        </w:tc>
        <w:tc>
          <w:tcPr>
            <w:tcW w:w="3260"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w:t>
            </w:r>
          </w:p>
        </w:tc>
      </w:tr>
      <w:tr w:rsidR="007171FD" w:rsidRPr="007171FD" w:rsidTr="007171FD">
        <w:trPr>
          <w:cantSplit/>
        </w:trPr>
        <w:tc>
          <w:tcPr>
            <w:tcW w:w="2892"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p>
        </w:tc>
        <w:tc>
          <w:tcPr>
            <w:tcW w:w="2835"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227"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p>
        </w:tc>
        <w:tc>
          <w:tcPr>
            <w:tcW w:w="3260"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p>
        </w:tc>
      </w:tr>
      <w:tr w:rsidR="007171FD" w:rsidRPr="007171FD" w:rsidTr="007171FD">
        <w:trPr>
          <w:cantSplit/>
        </w:trPr>
        <w:tc>
          <w:tcPr>
            <w:tcW w:w="2892"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18"/>
                <w:szCs w:val="18"/>
              </w:rPr>
            </w:pPr>
          </w:p>
        </w:tc>
        <w:tc>
          <w:tcPr>
            <w:tcW w:w="2835"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(подпись)</w:t>
            </w:r>
          </w:p>
        </w:tc>
        <w:tc>
          <w:tcPr>
            <w:tcW w:w="227"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right"/>
              <w:rPr>
                <w:rFonts w:ascii="Liberation Serif" w:hAnsi="Liberation Serif"/>
                <w:sz w:val="18"/>
                <w:szCs w:val="18"/>
              </w:rPr>
            </w:pPr>
          </w:p>
        </w:tc>
        <w:tc>
          <w:tcPr>
            <w:tcW w:w="326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(инициалы, фамилия)</w:t>
            </w: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18"/>
                <w:szCs w:val="18"/>
              </w:rPr>
            </w:pPr>
          </w:p>
        </w:tc>
      </w:tr>
      <w:tr w:rsidR="007171FD" w:rsidRPr="007171FD" w:rsidTr="007171FD">
        <w:trPr>
          <w:cantSplit/>
        </w:trPr>
        <w:tc>
          <w:tcPr>
            <w:tcW w:w="2892"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p>
        </w:tc>
        <w:tc>
          <w:tcPr>
            <w:tcW w:w="2835"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sz w:val="24"/>
                <w:szCs w:val="24"/>
              </w:rPr>
            </w:pPr>
          </w:p>
        </w:tc>
        <w:tc>
          <w:tcPr>
            <w:tcW w:w="227" w:type="dxa"/>
            <w:tcBorders>
              <w:top w:val="nil"/>
              <w:left w:val="nil"/>
              <w:bottom w:val="nil"/>
              <w:right w:val="nil"/>
            </w:tcBorders>
            <w:vAlign w:val="bottom"/>
          </w:tcPr>
          <w:p w:rsidR="007171FD" w:rsidRPr="007171FD" w:rsidRDefault="007171FD" w:rsidP="007171FD">
            <w:pPr>
              <w:autoSpaceDE w:val="0"/>
              <w:autoSpaceDN w:val="0"/>
              <w:spacing w:before="0" w:after="0" w:line="240" w:lineRule="auto"/>
              <w:ind w:firstLine="0"/>
              <w:jc w:val="right"/>
              <w:rPr>
                <w:rFonts w:ascii="Liberation Serif" w:hAnsi="Liberation Serif"/>
                <w:sz w:val="24"/>
                <w:szCs w:val="24"/>
              </w:rPr>
            </w:pPr>
            <w:r w:rsidRPr="007171FD">
              <w:rPr>
                <w:rFonts w:ascii="Liberation Serif" w:hAnsi="Liberation Serif"/>
                <w:sz w:val="24"/>
                <w:szCs w:val="24"/>
              </w:rPr>
              <w:t>/</w:t>
            </w:r>
          </w:p>
        </w:tc>
        <w:tc>
          <w:tcPr>
            <w:tcW w:w="3260" w:type="dxa"/>
            <w:tcBorders>
              <w:top w:val="nil"/>
              <w:left w:val="nil"/>
              <w:bottom w:val="single" w:sz="4" w:space="0" w:color="auto"/>
              <w:right w:val="nil"/>
            </w:tcBorders>
            <w:vAlign w:val="bottom"/>
          </w:tcPr>
          <w:p w:rsidR="007171FD" w:rsidRPr="007171FD" w:rsidRDefault="007171FD" w:rsidP="007171FD">
            <w:pPr>
              <w:autoSpaceDE w:val="0"/>
              <w:autoSpaceDN w:val="0"/>
              <w:spacing w:before="0" w:after="0" w:line="240" w:lineRule="auto"/>
              <w:ind w:firstLine="0"/>
              <w:jc w:val="center"/>
              <w:rPr>
                <w:rFonts w:ascii="Liberation Serif" w:hAnsi="Liberation Serif"/>
                <w:i/>
                <w:sz w:val="24"/>
                <w:szCs w:val="24"/>
              </w:rPr>
            </w:pP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24"/>
                <w:szCs w:val="24"/>
              </w:rPr>
            </w:pPr>
            <w:r w:rsidRPr="007171FD">
              <w:rPr>
                <w:rFonts w:ascii="Liberation Serif" w:hAnsi="Liberation Serif"/>
                <w:sz w:val="24"/>
                <w:szCs w:val="24"/>
              </w:rPr>
              <w:t>/</w:t>
            </w:r>
          </w:p>
        </w:tc>
      </w:tr>
      <w:tr w:rsidR="007171FD" w:rsidRPr="007171FD" w:rsidTr="007171FD">
        <w:trPr>
          <w:cantSplit/>
        </w:trPr>
        <w:tc>
          <w:tcPr>
            <w:tcW w:w="2892"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18"/>
                <w:szCs w:val="18"/>
              </w:rPr>
            </w:pPr>
          </w:p>
        </w:tc>
        <w:tc>
          <w:tcPr>
            <w:tcW w:w="2835"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(подпись)</w:t>
            </w:r>
          </w:p>
        </w:tc>
        <w:tc>
          <w:tcPr>
            <w:tcW w:w="227"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right"/>
              <w:rPr>
                <w:rFonts w:ascii="Liberation Serif" w:hAnsi="Liberation Serif"/>
                <w:sz w:val="18"/>
                <w:szCs w:val="18"/>
              </w:rPr>
            </w:pPr>
          </w:p>
        </w:tc>
        <w:tc>
          <w:tcPr>
            <w:tcW w:w="326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center"/>
              <w:rPr>
                <w:rFonts w:ascii="Liberation Serif" w:hAnsi="Liberation Serif"/>
                <w:sz w:val="18"/>
                <w:szCs w:val="18"/>
              </w:rPr>
            </w:pPr>
            <w:r w:rsidRPr="007171FD">
              <w:rPr>
                <w:rFonts w:ascii="Liberation Serif" w:hAnsi="Liberation Serif"/>
                <w:sz w:val="18"/>
                <w:szCs w:val="18"/>
              </w:rPr>
              <w:t>(инициалы, фамилия)</w:t>
            </w:r>
          </w:p>
        </w:tc>
        <w:tc>
          <w:tcPr>
            <w:tcW w:w="170" w:type="dxa"/>
            <w:tcBorders>
              <w:top w:val="nil"/>
              <w:left w:val="nil"/>
              <w:bottom w:val="nil"/>
              <w:right w:val="nil"/>
            </w:tcBorders>
          </w:tcPr>
          <w:p w:rsidR="007171FD" w:rsidRPr="007171FD" w:rsidRDefault="007171FD" w:rsidP="007171FD">
            <w:pPr>
              <w:autoSpaceDE w:val="0"/>
              <w:autoSpaceDN w:val="0"/>
              <w:spacing w:before="0" w:after="0" w:line="240" w:lineRule="auto"/>
              <w:ind w:firstLine="0"/>
              <w:jc w:val="left"/>
              <w:rPr>
                <w:rFonts w:ascii="Liberation Serif" w:hAnsi="Liberation Serif"/>
                <w:sz w:val="18"/>
                <w:szCs w:val="18"/>
              </w:rPr>
            </w:pPr>
          </w:p>
        </w:tc>
      </w:tr>
    </w:tbl>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autoSpaceDE w:val="0"/>
        <w:autoSpaceDN w:val="0"/>
        <w:spacing w:before="0" w:after="0" w:line="240" w:lineRule="auto"/>
        <w:ind w:firstLine="0"/>
        <w:jc w:val="left"/>
        <w:rPr>
          <w:rFonts w:ascii="Liberation Serif" w:hAnsi="Liberation Serif"/>
          <w:sz w:val="2"/>
          <w:szCs w:val="2"/>
          <w:lang w:val="en-US"/>
        </w:rPr>
      </w:pPr>
    </w:p>
    <w:p w:rsidR="007171FD" w:rsidRPr="007171FD" w:rsidRDefault="007171FD" w:rsidP="007171FD">
      <w:pPr>
        <w:spacing w:line="240" w:lineRule="auto"/>
        <w:ind w:left="6096" w:hanging="4536"/>
        <w:jc w:val="left"/>
        <w:rPr>
          <w:rFonts w:ascii="Liberation Serif" w:hAnsi="Liberation Serif"/>
          <w:sz w:val="24"/>
          <w:szCs w:val="24"/>
        </w:rPr>
      </w:pPr>
      <w:r w:rsidRPr="007171FD">
        <w:rPr>
          <w:rFonts w:ascii="Liberation Serif" w:hAnsi="Liberation Serif"/>
          <w:sz w:val="28"/>
          <w:szCs w:val="28"/>
        </w:rPr>
        <w:lastRenderedPageBreak/>
        <w:t xml:space="preserve">                                                                                                                                                                                 Утверждаю        </w:t>
      </w:r>
      <w:r w:rsidRPr="007171FD">
        <w:rPr>
          <w:rFonts w:ascii="Liberation Serif" w:hAnsi="Liberation Serif"/>
          <w:sz w:val="24"/>
          <w:szCs w:val="24"/>
        </w:rPr>
        <w:t xml:space="preserve">                                                                                                                                                                                          Глава Невьянского городского округа                                                                                                                                                                                                                              ____________(_____________)</w:t>
      </w:r>
    </w:p>
    <w:p w:rsidR="007171FD" w:rsidRPr="007171FD" w:rsidRDefault="007171FD" w:rsidP="007171FD">
      <w:pPr>
        <w:spacing w:line="240" w:lineRule="auto"/>
        <w:rPr>
          <w:rFonts w:ascii="Liberation Serif" w:hAnsi="Liberation Serif"/>
          <w:sz w:val="28"/>
          <w:szCs w:val="28"/>
        </w:rPr>
      </w:pPr>
      <w:r w:rsidRPr="007171FD">
        <w:rPr>
          <w:rFonts w:ascii="Liberation Serif" w:hAnsi="Liberation Serif"/>
          <w:sz w:val="28"/>
          <w:szCs w:val="28"/>
        </w:rPr>
        <w:t xml:space="preserve">                                                   </w:t>
      </w:r>
    </w:p>
    <w:p w:rsidR="007171FD" w:rsidRPr="007171FD" w:rsidRDefault="007171FD" w:rsidP="007171FD">
      <w:pPr>
        <w:spacing w:line="240" w:lineRule="auto"/>
        <w:rPr>
          <w:rFonts w:ascii="Liberation Serif" w:hAnsi="Liberation Serif"/>
          <w:sz w:val="28"/>
          <w:szCs w:val="28"/>
        </w:rPr>
      </w:pPr>
      <w:r w:rsidRPr="007171FD">
        <w:rPr>
          <w:rFonts w:ascii="Liberation Serif" w:hAnsi="Liberation Serif"/>
          <w:sz w:val="28"/>
          <w:szCs w:val="28"/>
        </w:rPr>
        <w:t xml:space="preserve">                                              Маршрутный лист </w:t>
      </w:r>
    </w:p>
    <w:p w:rsidR="007171FD" w:rsidRPr="007171FD" w:rsidRDefault="007171FD" w:rsidP="007171FD">
      <w:pPr>
        <w:spacing w:line="240" w:lineRule="auto"/>
        <w:rPr>
          <w:rFonts w:ascii="Liberation Serif" w:hAnsi="Liberation Serif"/>
          <w:sz w:val="28"/>
          <w:szCs w:val="28"/>
        </w:rPr>
      </w:pPr>
      <w:r w:rsidRPr="007171FD">
        <w:rPr>
          <w:rFonts w:ascii="Liberation Serif" w:hAnsi="Liberation Serif"/>
          <w:sz w:val="28"/>
          <w:szCs w:val="28"/>
        </w:rPr>
        <w:t xml:space="preserve">служебных разъездов на личном автотранспорте за ______________ 20__г.        </w:t>
      </w:r>
    </w:p>
    <w:p w:rsidR="007171FD" w:rsidRPr="007171FD" w:rsidRDefault="007171FD" w:rsidP="007171FD">
      <w:pPr>
        <w:spacing w:line="240" w:lineRule="auto"/>
        <w:rPr>
          <w:rFonts w:ascii="Liberation Serif" w:hAnsi="Liberation Serif"/>
          <w:sz w:val="28"/>
          <w:szCs w:val="28"/>
        </w:rPr>
      </w:pPr>
      <w:r w:rsidRPr="007171FD">
        <w:rPr>
          <w:rFonts w:ascii="Liberation Serif" w:hAnsi="Liberation Serif"/>
          <w:sz w:val="28"/>
          <w:szCs w:val="2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276"/>
        <w:gridCol w:w="992"/>
        <w:gridCol w:w="5948"/>
      </w:tblGrid>
      <w:tr w:rsidR="007171FD" w:rsidRPr="007171FD" w:rsidTr="007171FD">
        <w:trPr>
          <w:trHeight w:val="369"/>
        </w:trPr>
        <w:tc>
          <w:tcPr>
            <w:tcW w:w="1276" w:type="dxa"/>
            <w:vMerge w:val="restart"/>
          </w:tcPr>
          <w:p w:rsidR="007171FD" w:rsidRPr="007171FD" w:rsidRDefault="007171FD" w:rsidP="007171FD">
            <w:pPr>
              <w:jc w:val="center"/>
              <w:rPr>
                <w:rFonts w:ascii="Liberation Serif" w:hAnsi="Liberation Serif"/>
                <w:sz w:val="24"/>
                <w:szCs w:val="24"/>
              </w:rPr>
            </w:pPr>
            <w:r w:rsidRPr="007171FD">
              <w:rPr>
                <w:rFonts w:ascii="Liberation Serif" w:hAnsi="Liberation Serif"/>
                <w:sz w:val="24"/>
                <w:szCs w:val="24"/>
              </w:rPr>
              <w:t>Дата</w:t>
            </w:r>
          </w:p>
        </w:tc>
        <w:tc>
          <w:tcPr>
            <w:tcW w:w="2268" w:type="dxa"/>
            <w:gridSpan w:val="2"/>
          </w:tcPr>
          <w:p w:rsidR="007171FD" w:rsidRPr="007171FD" w:rsidRDefault="007171FD" w:rsidP="007171FD">
            <w:pPr>
              <w:ind w:left="39" w:firstLine="0"/>
              <w:rPr>
                <w:rFonts w:ascii="Liberation Serif" w:hAnsi="Liberation Serif"/>
                <w:sz w:val="24"/>
                <w:szCs w:val="24"/>
              </w:rPr>
            </w:pPr>
            <w:r w:rsidRPr="007171FD">
              <w:rPr>
                <w:rFonts w:ascii="Liberation Serif" w:hAnsi="Liberation Serif"/>
                <w:sz w:val="24"/>
                <w:szCs w:val="24"/>
              </w:rPr>
              <w:t>Показание          спидометра</w:t>
            </w:r>
          </w:p>
        </w:tc>
        <w:tc>
          <w:tcPr>
            <w:tcW w:w="5948" w:type="dxa"/>
            <w:vMerge w:val="restart"/>
          </w:tcPr>
          <w:p w:rsidR="007171FD" w:rsidRPr="007171FD" w:rsidRDefault="007171FD" w:rsidP="007171FD">
            <w:pPr>
              <w:jc w:val="center"/>
              <w:rPr>
                <w:rFonts w:ascii="Liberation Serif" w:hAnsi="Liberation Serif"/>
                <w:sz w:val="24"/>
                <w:szCs w:val="24"/>
              </w:rPr>
            </w:pPr>
            <w:r w:rsidRPr="007171FD">
              <w:rPr>
                <w:rFonts w:ascii="Liberation Serif" w:hAnsi="Liberation Serif"/>
                <w:sz w:val="24"/>
                <w:szCs w:val="24"/>
              </w:rPr>
              <w:t>Маршрут</w:t>
            </w:r>
          </w:p>
        </w:tc>
      </w:tr>
      <w:tr w:rsidR="007171FD" w:rsidRPr="007171FD" w:rsidTr="007171FD">
        <w:trPr>
          <w:trHeight w:val="375"/>
        </w:trPr>
        <w:tc>
          <w:tcPr>
            <w:tcW w:w="1276" w:type="dxa"/>
            <w:vMerge/>
          </w:tcPr>
          <w:p w:rsidR="007171FD" w:rsidRPr="007171FD" w:rsidRDefault="007171FD" w:rsidP="007171FD">
            <w:pPr>
              <w:jc w:val="center"/>
              <w:rPr>
                <w:rFonts w:ascii="Liberation Serif" w:hAnsi="Liberation Serif"/>
                <w:sz w:val="24"/>
                <w:szCs w:val="24"/>
              </w:rPr>
            </w:pPr>
          </w:p>
        </w:tc>
        <w:tc>
          <w:tcPr>
            <w:tcW w:w="1276" w:type="dxa"/>
          </w:tcPr>
          <w:p w:rsidR="007171FD" w:rsidRPr="007171FD" w:rsidRDefault="007171FD" w:rsidP="007171FD">
            <w:pPr>
              <w:jc w:val="center"/>
              <w:rPr>
                <w:rFonts w:ascii="Liberation Serif" w:hAnsi="Liberation Serif"/>
                <w:sz w:val="24"/>
                <w:szCs w:val="24"/>
              </w:rPr>
            </w:pPr>
            <w:r w:rsidRPr="007171FD">
              <w:rPr>
                <w:rFonts w:ascii="Liberation Serif" w:hAnsi="Liberation Serif"/>
                <w:sz w:val="24"/>
                <w:szCs w:val="24"/>
              </w:rPr>
              <w:t xml:space="preserve"> начало </w:t>
            </w:r>
          </w:p>
        </w:tc>
        <w:tc>
          <w:tcPr>
            <w:tcW w:w="992" w:type="dxa"/>
          </w:tcPr>
          <w:p w:rsidR="007171FD" w:rsidRPr="007171FD" w:rsidRDefault="007171FD" w:rsidP="007171FD">
            <w:pPr>
              <w:jc w:val="center"/>
              <w:rPr>
                <w:rFonts w:ascii="Liberation Serif" w:hAnsi="Liberation Serif"/>
                <w:sz w:val="24"/>
                <w:szCs w:val="24"/>
              </w:rPr>
            </w:pPr>
            <w:r w:rsidRPr="007171FD">
              <w:rPr>
                <w:rFonts w:ascii="Liberation Serif" w:hAnsi="Liberation Serif"/>
                <w:sz w:val="24"/>
                <w:szCs w:val="24"/>
              </w:rPr>
              <w:t xml:space="preserve"> конец</w:t>
            </w:r>
          </w:p>
        </w:tc>
        <w:tc>
          <w:tcPr>
            <w:tcW w:w="5948" w:type="dxa"/>
            <w:vMerge/>
          </w:tcPr>
          <w:p w:rsidR="007171FD" w:rsidRPr="007171FD" w:rsidRDefault="007171FD" w:rsidP="007171FD">
            <w:pPr>
              <w:jc w:val="center"/>
              <w:rPr>
                <w:rFonts w:ascii="Liberation Serif" w:hAnsi="Liberation Serif"/>
                <w:sz w:val="24"/>
                <w:szCs w:val="24"/>
              </w:rPr>
            </w:pPr>
          </w:p>
        </w:tc>
      </w:tr>
      <w:tr w:rsidR="007171FD" w:rsidRPr="007171FD" w:rsidTr="007171FD">
        <w:trPr>
          <w:trHeight w:val="501"/>
        </w:trPr>
        <w:tc>
          <w:tcPr>
            <w:tcW w:w="1276" w:type="dxa"/>
          </w:tcPr>
          <w:p w:rsidR="007171FD" w:rsidRPr="007171FD" w:rsidRDefault="007171FD" w:rsidP="007171FD">
            <w:pPr>
              <w:jc w:val="center"/>
              <w:rPr>
                <w:rFonts w:ascii="Liberation Serif" w:hAnsi="Liberation Serif"/>
                <w:sz w:val="24"/>
                <w:szCs w:val="24"/>
              </w:rPr>
            </w:pPr>
          </w:p>
        </w:tc>
        <w:tc>
          <w:tcPr>
            <w:tcW w:w="1276" w:type="dxa"/>
          </w:tcPr>
          <w:p w:rsidR="007171FD" w:rsidRPr="007171FD" w:rsidRDefault="007171FD" w:rsidP="007171FD">
            <w:pPr>
              <w:jc w:val="center"/>
              <w:rPr>
                <w:rFonts w:ascii="Liberation Serif" w:hAnsi="Liberation Serif"/>
                <w:sz w:val="24"/>
                <w:szCs w:val="24"/>
              </w:rPr>
            </w:pPr>
          </w:p>
        </w:tc>
        <w:tc>
          <w:tcPr>
            <w:tcW w:w="992" w:type="dxa"/>
          </w:tcPr>
          <w:p w:rsidR="007171FD" w:rsidRPr="007171FD" w:rsidRDefault="007171FD" w:rsidP="007171FD">
            <w:pPr>
              <w:jc w:val="center"/>
              <w:rPr>
                <w:rFonts w:ascii="Liberation Serif" w:hAnsi="Liberation Serif"/>
                <w:sz w:val="24"/>
                <w:szCs w:val="24"/>
              </w:rPr>
            </w:pPr>
          </w:p>
        </w:tc>
        <w:tc>
          <w:tcPr>
            <w:tcW w:w="5948" w:type="dxa"/>
          </w:tcPr>
          <w:p w:rsidR="007171FD" w:rsidRPr="007171FD" w:rsidRDefault="007171FD" w:rsidP="007171FD">
            <w:pPr>
              <w:jc w:val="center"/>
              <w:rPr>
                <w:rFonts w:ascii="Liberation Serif" w:hAnsi="Liberation Serif"/>
                <w:sz w:val="24"/>
                <w:szCs w:val="24"/>
              </w:rPr>
            </w:pPr>
          </w:p>
        </w:tc>
      </w:tr>
      <w:tr w:rsidR="007171FD" w:rsidRPr="007171FD" w:rsidTr="007171FD">
        <w:trPr>
          <w:trHeight w:val="555"/>
        </w:trPr>
        <w:tc>
          <w:tcPr>
            <w:tcW w:w="1276" w:type="dxa"/>
          </w:tcPr>
          <w:p w:rsidR="007171FD" w:rsidRPr="007171FD" w:rsidRDefault="007171FD" w:rsidP="007171FD">
            <w:pPr>
              <w:jc w:val="center"/>
              <w:rPr>
                <w:rFonts w:ascii="Liberation Serif" w:hAnsi="Liberation Serif"/>
                <w:sz w:val="24"/>
                <w:szCs w:val="24"/>
              </w:rPr>
            </w:pPr>
          </w:p>
        </w:tc>
        <w:tc>
          <w:tcPr>
            <w:tcW w:w="1276" w:type="dxa"/>
          </w:tcPr>
          <w:p w:rsidR="007171FD" w:rsidRPr="007171FD" w:rsidRDefault="007171FD" w:rsidP="007171FD">
            <w:pPr>
              <w:jc w:val="center"/>
              <w:rPr>
                <w:rFonts w:ascii="Liberation Serif" w:hAnsi="Liberation Serif"/>
                <w:sz w:val="24"/>
                <w:szCs w:val="24"/>
              </w:rPr>
            </w:pPr>
          </w:p>
        </w:tc>
        <w:tc>
          <w:tcPr>
            <w:tcW w:w="992" w:type="dxa"/>
          </w:tcPr>
          <w:p w:rsidR="007171FD" w:rsidRPr="007171FD" w:rsidRDefault="007171FD" w:rsidP="007171FD">
            <w:pPr>
              <w:jc w:val="center"/>
              <w:rPr>
                <w:rFonts w:ascii="Liberation Serif" w:hAnsi="Liberation Serif"/>
                <w:sz w:val="24"/>
                <w:szCs w:val="24"/>
              </w:rPr>
            </w:pPr>
          </w:p>
        </w:tc>
        <w:tc>
          <w:tcPr>
            <w:tcW w:w="5948" w:type="dxa"/>
          </w:tcPr>
          <w:p w:rsidR="007171FD" w:rsidRPr="007171FD" w:rsidRDefault="007171FD" w:rsidP="007171FD">
            <w:pPr>
              <w:jc w:val="center"/>
              <w:rPr>
                <w:rFonts w:ascii="Liberation Serif" w:hAnsi="Liberation Serif"/>
                <w:sz w:val="24"/>
                <w:szCs w:val="24"/>
              </w:rPr>
            </w:pPr>
          </w:p>
        </w:tc>
      </w:tr>
      <w:tr w:rsidR="007171FD" w:rsidRPr="007171FD" w:rsidTr="007171FD">
        <w:trPr>
          <w:trHeight w:val="555"/>
        </w:trPr>
        <w:tc>
          <w:tcPr>
            <w:tcW w:w="1276" w:type="dxa"/>
          </w:tcPr>
          <w:p w:rsidR="007171FD" w:rsidRPr="007171FD" w:rsidRDefault="007171FD" w:rsidP="007171FD">
            <w:pPr>
              <w:jc w:val="center"/>
              <w:rPr>
                <w:rFonts w:ascii="Liberation Serif" w:hAnsi="Liberation Serif"/>
                <w:sz w:val="24"/>
                <w:szCs w:val="24"/>
              </w:rPr>
            </w:pPr>
          </w:p>
        </w:tc>
        <w:tc>
          <w:tcPr>
            <w:tcW w:w="1276" w:type="dxa"/>
          </w:tcPr>
          <w:p w:rsidR="007171FD" w:rsidRPr="007171FD" w:rsidRDefault="007171FD" w:rsidP="007171FD">
            <w:pPr>
              <w:jc w:val="center"/>
              <w:rPr>
                <w:rFonts w:ascii="Liberation Serif" w:hAnsi="Liberation Serif"/>
                <w:sz w:val="24"/>
                <w:szCs w:val="24"/>
              </w:rPr>
            </w:pPr>
          </w:p>
        </w:tc>
        <w:tc>
          <w:tcPr>
            <w:tcW w:w="992" w:type="dxa"/>
          </w:tcPr>
          <w:p w:rsidR="007171FD" w:rsidRPr="007171FD" w:rsidRDefault="007171FD" w:rsidP="007171FD">
            <w:pPr>
              <w:jc w:val="center"/>
              <w:rPr>
                <w:rFonts w:ascii="Liberation Serif" w:hAnsi="Liberation Serif"/>
                <w:sz w:val="24"/>
                <w:szCs w:val="24"/>
              </w:rPr>
            </w:pPr>
          </w:p>
        </w:tc>
        <w:tc>
          <w:tcPr>
            <w:tcW w:w="5948" w:type="dxa"/>
          </w:tcPr>
          <w:p w:rsidR="007171FD" w:rsidRPr="007171FD" w:rsidRDefault="007171FD" w:rsidP="007171FD">
            <w:pPr>
              <w:jc w:val="center"/>
              <w:rPr>
                <w:rFonts w:ascii="Liberation Serif" w:hAnsi="Liberation Serif"/>
                <w:sz w:val="24"/>
                <w:szCs w:val="24"/>
              </w:rPr>
            </w:pPr>
          </w:p>
        </w:tc>
      </w:tr>
      <w:tr w:rsidR="007171FD" w:rsidRPr="007171FD" w:rsidTr="007171FD">
        <w:trPr>
          <w:trHeight w:val="555"/>
        </w:trPr>
        <w:tc>
          <w:tcPr>
            <w:tcW w:w="1276" w:type="dxa"/>
          </w:tcPr>
          <w:p w:rsidR="007171FD" w:rsidRPr="007171FD" w:rsidRDefault="007171FD" w:rsidP="007171FD">
            <w:pPr>
              <w:jc w:val="center"/>
              <w:rPr>
                <w:rFonts w:ascii="Liberation Serif" w:hAnsi="Liberation Serif"/>
                <w:sz w:val="24"/>
                <w:szCs w:val="24"/>
              </w:rPr>
            </w:pPr>
          </w:p>
        </w:tc>
        <w:tc>
          <w:tcPr>
            <w:tcW w:w="1276" w:type="dxa"/>
          </w:tcPr>
          <w:p w:rsidR="007171FD" w:rsidRPr="007171FD" w:rsidRDefault="007171FD" w:rsidP="007171FD">
            <w:pPr>
              <w:jc w:val="center"/>
              <w:rPr>
                <w:rFonts w:ascii="Liberation Serif" w:hAnsi="Liberation Serif"/>
                <w:sz w:val="24"/>
                <w:szCs w:val="24"/>
              </w:rPr>
            </w:pPr>
          </w:p>
        </w:tc>
        <w:tc>
          <w:tcPr>
            <w:tcW w:w="992" w:type="dxa"/>
          </w:tcPr>
          <w:p w:rsidR="007171FD" w:rsidRPr="007171FD" w:rsidRDefault="007171FD" w:rsidP="007171FD">
            <w:pPr>
              <w:jc w:val="center"/>
              <w:rPr>
                <w:rFonts w:ascii="Liberation Serif" w:hAnsi="Liberation Serif"/>
                <w:sz w:val="24"/>
                <w:szCs w:val="24"/>
              </w:rPr>
            </w:pPr>
          </w:p>
        </w:tc>
        <w:tc>
          <w:tcPr>
            <w:tcW w:w="5948" w:type="dxa"/>
          </w:tcPr>
          <w:p w:rsidR="007171FD" w:rsidRPr="007171FD" w:rsidRDefault="007171FD" w:rsidP="007171FD">
            <w:pPr>
              <w:jc w:val="center"/>
              <w:rPr>
                <w:rFonts w:ascii="Liberation Serif" w:hAnsi="Liberation Serif"/>
                <w:sz w:val="24"/>
                <w:szCs w:val="24"/>
              </w:rPr>
            </w:pPr>
          </w:p>
        </w:tc>
      </w:tr>
      <w:tr w:rsidR="007171FD" w:rsidRPr="007171FD" w:rsidTr="007171FD">
        <w:trPr>
          <w:trHeight w:val="555"/>
        </w:trPr>
        <w:tc>
          <w:tcPr>
            <w:tcW w:w="1276" w:type="dxa"/>
          </w:tcPr>
          <w:p w:rsidR="007171FD" w:rsidRPr="007171FD" w:rsidRDefault="007171FD" w:rsidP="007171FD">
            <w:pPr>
              <w:jc w:val="center"/>
              <w:rPr>
                <w:rFonts w:ascii="Liberation Serif" w:hAnsi="Liberation Serif"/>
                <w:sz w:val="24"/>
                <w:szCs w:val="24"/>
              </w:rPr>
            </w:pPr>
          </w:p>
        </w:tc>
        <w:tc>
          <w:tcPr>
            <w:tcW w:w="1276" w:type="dxa"/>
          </w:tcPr>
          <w:p w:rsidR="007171FD" w:rsidRPr="007171FD" w:rsidRDefault="007171FD" w:rsidP="007171FD">
            <w:pPr>
              <w:jc w:val="center"/>
              <w:rPr>
                <w:rFonts w:ascii="Liberation Serif" w:hAnsi="Liberation Serif"/>
                <w:sz w:val="24"/>
                <w:szCs w:val="24"/>
              </w:rPr>
            </w:pPr>
          </w:p>
        </w:tc>
        <w:tc>
          <w:tcPr>
            <w:tcW w:w="992" w:type="dxa"/>
          </w:tcPr>
          <w:p w:rsidR="007171FD" w:rsidRPr="007171FD" w:rsidRDefault="007171FD" w:rsidP="007171FD">
            <w:pPr>
              <w:jc w:val="center"/>
              <w:rPr>
                <w:rFonts w:ascii="Liberation Serif" w:hAnsi="Liberation Serif"/>
                <w:sz w:val="24"/>
                <w:szCs w:val="24"/>
              </w:rPr>
            </w:pPr>
          </w:p>
        </w:tc>
        <w:tc>
          <w:tcPr>
            <w:tcW w:w="5948" w:type="dxa"/>
          </w:tcPr>
          <w:p w:rsidR="007171FD" w:rsidRPr="007171FD" w:rsidRDefault="007171FD" w:rsidP="007171FD">
            <w:pPr>
              <w:jc w:val="center"/>
              <w:rPr>
                <w:rFonts w:ascii="Liberation Serif" w:hAnsi="Liberation Serif"/>
                <w:sz w:val="24"/>
                <w:szCs w:val="24"/>
              </w:rPr>
            </w:pPr>
          </w:p>
        </w:tc>
      </w:tr>
      <w:tr w:rsidR="007171FD" w:rsidRPr="007171FD" w:rsidTr="007171FD">
        <w:trPr>
          <w:trHeight w:val="555"/>
        </w:trPr>
        <w:tc>
          <w:tcPr>
            <w:tcW w:w="1276" w:type="dxa"/>
          </w:tcPr>
          <w:p w:rsidR="007171FD" w:rsidRPr="007171FD" w:rsidRDefault="007171FD" w:rsidP="007171FD">
            <w:pPr>
              <w:jc w:val="center"/>
              <w:rPr>
                <w:rFonts w:ascii="Liberation Serif" w:hAnsi="Liberation Serif"/>
                <w:sz w:val="24"/>
                <w:szCs w:val="24"/>
              </w:rPr>
            </w:pPr>
          </w:p>
        </w:tc>
        <w:tc>
          <w:tcPr>
            <w:tcW w:w="1276" w:type="dxa"/>
          </w:tcPr>
          <w:p w:rsidR="007171FD" w:rsidRPr="007171FD" w:rsidRDefault="007171FD" w:rsidP="007171FD">
            <w:pPr>
              <w:jc w:val="center"/>
              <w:rPr>
                <w:rFonts w:ascii="Liberation Serif" w:hAnsi="Liberation Serif"/>
                <w:sz w:val="24"/>
                <w:szCs w:val="24"/>
              </w:rPr>
            </w:pPr>
          </w:p>
        </w:tc>
        <w:tc>
          <w:tcPr>
            <w:tcW w:w="992" w:type="dxa"/>
          </w:tcPr>
          <w:p w:rsidR="007171FD" w:rsidRPr="007171FD" w:rsidRDefault="007171FD" w:rsidP="007171FD">
            <w:pPr>
              <w:jc w:val="center"/>
              <w:rPr>
                <w:rFonts w:ascii="Liberation Serif" w:hAnsi="Liberation Serif"/>
                <w:sz w:val="24"/>
                <w:szCs w:val="24"/>
              </w:rPr>
            </w:pPr>
          </w:p>
        </w:tc>
        <w:tc>
          <w:tcPr>
            <w:tcW w:w="5948" w:type="dxa"/>
          </w:tcPr>
          <w:p w:rsidR="007171FD" w:rsidRPr="007171FD" w:rsidRDefault="007171FD" w:rsidP="007171FD">
            <w:pPr>
              <w:jc w:val="center"/>
              <w:rPr>
                <w:rFonts w:ascii="Liberation Serif" w:hAnsi="Liberation Serif"/>
                <w:sz w:val="24"/>
                <w:szCs w:val="24"/>
              </w:rPr>
            </w:pPr>
          </w:p>
        </w:tc>
      </w:tr>
      <w:tr w:rsidR="007171FD" w:rsidRPr="007171FD" w:rsidTr="007171FD">
        <w:trPr>
          <w:trHeight w:val="555"/>
        </w:trPr>
        <w:tc>
          <w:tcPr>
            <w:tcW w:w="1276" w:type="dxa"/>
          </w:tcPr>
          <w:p w:rsidR="007171FD" w:rsidRPr="007171FD" w:rsidRDefault="007171FD" w:rsidP="007171FD">
            <w:pPr>
              <w:jc w:val="center"/>
              <w:rPr>
                <w:rFonts w:ascii="Liberation Serif" w:hAnsi="Liberation Serif"/>
                <w:sz w:val="24"/>
                <w:szCs w:val="24"/>
              </w:rPr>
            </w:pPr>
          </w:p>
        </w:tc>
        <w:tc>
          <w:tcPr>
            <w:tcW w:w="1276" w:type="dxa"/>
          </w:tcPr>
          <w:p w:rsidR="007171FD" w:rsidRPr="007171FD" w:rsidRDefault="007171FD" w:rsidP="007171FD">
            <w:pPr>
              <w:jc w:val="center"/>
              <w:rPr>
                <w:rFonts w:ascii="Liberation Serif" w:hAnsi="Liberation Serif"/>
                <w:sz w:val="24"/>
                <w:szCs w:val="24"/>
              </w:rPr>
            </w:pPr>
          </w:p>
        </w:tc>
        <w:tc>
          <w:tcPr>
            <w:tcW w:w="992" w:type="dxa"/>
          </w:tcPr>
          <w:p w:rsidR="007171FD" w:rsidRPr="007171FD" w:rsidRDefault="007171FD" w:rsidP="007171FD">
            <w:pPr>
              <w:jc w:val="center"/>
              <w:rPr>
                <w:rFonts w:ascii="Liberation Serif" w:hAnsi="Liberation Serif"/>
                <w:sz w:val="24"/>
                <w:szCs w:val="24"/>
              </w:rPr>
            </w:pPr>
          </w:p>
        </w:tc>
        <w:tc>
          <w:tcPr>
            <w:tcW w:w="5948" w:type="dxa"/>
          </w:tcPr>
          <w:p w:rsidR="007171FD" w:rsidRPr="007171FD" w:rsidRDefault="007171FD" w:rsidP="007171FD">
            <w:pPr>
              <w:jc w:val="center"/>
              <w:rPr>
                <w:rFonts w:ascii="Liberation Serif" w:hAnsi="Liberation Serif"/>
                <w:sz w:val="24"/>
                <w:szCs w:val="24"/>
              </w:rPr>
            </w:pPr>
          </w:p>
        </w:tc>
      </w:tr>
      <w:tr w:rsidR="007171FD" w:rsidRPr="007171FD" w:rsidTr="007171FD">
        <w:trPr>
          <w:trHeight w:val="555"/>
        </w:trPr>
        <w:tc>
          <w:tcPr>
            <w:tcW w:w="1276" w:type="dxa"/>
          </w:tcPr>
          <w:p w:rsidR="007171FD" w:rsidRPr="007171FD" w:rsidRDefault="007171FD" w:rsidP="007171FD">
            <w:pPr>
              <w:jc w:val="center"/>
              <w:rPr>
                <w:rFonts w:ascii="Liberation Serif" w:hAnsi="Liberation Serif"/>
                <w:sz w:val="24"/>
                <w:szCs w:val="24"/>
              </w:rPr>
            </w:pPr>
          </w:p>
        </w:tc>
        <w:tc>
          <w:tcPr>
            <w:tcW w:w="1276" w:type="dxa"/>
          </w:tcPr>
          <w:p w:rsidR="007171FD" w:rsidRPr="007171FD" w:rsidRDefault="007171FD" w:rsidP="007171FD">
            <w:pPr>
              <w:jc w:val="center"/>
              <w:rPr>
                <w:rFonts w:ascii="Liberation Serif" w:hAnsi="Liberation Serif"/>
                <w:sz w:val="24"/>
                <w:szCs w:val="24"/>
              </w:rPr>
            </w:pPr>
          </w:p>
        </w:tc>
        <w:tc>
          <w:tcPr>
            <w:tcW w:w="992" w:type="dxa"/>
          </w:tcPr>
          <w:p w:rsidR="007171FD" w:rsidRPr="007171FD" w:rsidRDefault="007171FD" w:rsidP="007171FD">
            <w:pPr>
              <w:jc w:val="center"/>
              <w:rPr>
                <w:rFonts w:ascii="Liberation Serif" w:hAnsi="Liberation Serif"/>
                <w:sz w:val="24"/>
                <w:szCs w:val="24"/>
              </w:rPr>
            </w:pPr>
          </w:p>
        </w:tc>
        <w:tc>
          <w:tcPr>
            <w:tcW w:w="5948" w:type="dxa"/>
          </w:tcPr>
          <w:p w:rsidR="007171FD" w:rsidRPr="007171FD" w:rsidRDefault="007171FD" w:rsidP="007171FD">
            <w:pPr>
              <w:jc w:val="center"/>
              <w:rPr>
                <w:rFonts w:ascii="Liberation Serif" w:hAnsi="Liberation Serif"/>
                <w:sz w:val="24"/>
                <w:szCs w:val="24"/>
              </w:rPr>
            </w:pPr>
          </w:p>
        </w:tc>
      </w:tr>
      <w:tr w:rsidR="007171FD" w:rsidRPr="007171FD" w:rsidTr="007171FD">
        <w:trPr>
          <w:trHeight w:val="555"/>
        </w:trPr>
        <w:tc>
          <w:tcPr>
            <w:tcW w:w="1276" w:type="dxa"/>
          </w:tcPr>
          <w:p w:rsidR="007171FD" w:rsidRPr="007171FD" w:rsidRDefault="007171FD" w:rsidP="007171FD">
            <w:pPr>
              <w:jc w:val="center"/>
              <w:rPr>
                <w:rFonts w:ascii="Liberation Serif" w:hAnsi="Liberation Serif"/>
                <w:sz w:val="24"/>
                <w:szCs w:val="24"/>
              </w:rPr>
            </w:pPr>
          </w:p>
        </w:tc>
        <w:tc>
          <w:tcPr>
            <w:tcW w:w="1276" w:type="dxa"/>
          </w:tcPr>
          <w:p w:rsidR="007171FD" w:rsidRPr="007171FD" w:rsidRDefault="007171FD" w:rsidP="007171FD">
            <w:pPr>
              <w:jc w:val="center"/>
              <w:rPr>
                <w:rFonts w:ascii="Liberation Serif" w:hAnsi="Liberation Serif"/>
                <w:sz w:val="24"/>
                <w:szCs w:val="24"/>
              </w:rPr>
            </w:pPr>
          </w:p>
        </w:tc>
        <w:tc>
          <w:tcPr>
            <w:tcW w:w="992" w:type="dxa"/>
          </w:tcPr>
          <w:p w:rsidR="007171FD" w:rsidRPr="007171FD" w:rsidRDefault="007171FD" w:rsidP="007171FD">
            <w:pPr>
              <w:jc w:val="center"/>
              <w:rPr>
                <w:rFonts w:ascii="Liberation Serif" w:hAnsi="Liberation Serif"/>
                <w:sz w:val="24"/>
                <w:szCs w:val="24"/>
              </w:rPr>
            </w:pPr>
          </w:p>
        </w:tc>
        <w:tc>
          <w:tcPr>
            <w:tcW w:w="5948" w:type="dxa"/>
          </w:tcPr>
          <w:p w:rsidR="007171FD" w:rsidRPr="007171FD" w:rsidRDefault="007171FD" w:rsidP="007171FD">
            <w:pPr>
              <w:jc w:val="center"/>
              <w:rPr>
                <w:rFonts w:ascii="Liberation Serif" w:hAnsi="Liberation Serif"/>
                <w:sz w:val="24"/>
                <w:szCs w:val="24"/>
              </w:rPr>
            </w:pPr>
          </w:p>
        </w:tc>
      </w:tr>
      <w:tr w:rsidR="007171FD" w:rsidRPr="007171FD" w:rsidTr="007171FD">
        <w:trPr>
          <w:trHeight w:val="555"/>
        </w:trPr>
        <w:tc>
          <w:tcPr>
            <w:tcW w:w="1276" w:type="dxa"/>
          </w:tcPr>
          <w:p w:rsidR="007171FD" w:rsidRPr="007171FD" w:rsidRDefault="007171FD" w:rsidP="007171FD">
            <w:pPr>
              <w:jc w:val="center"/>
              <w:rPr>
                <w:rFonts w:ascii="Liberation Serif" w:hAnsi="Liberation Serif"/>
                <w:sz w:val="24"/>
                <w:szCs w:val="24"/>
              </w:rPr>
            </w:pPr>
          </w:p>
        </w:tc>
        <w:tc>
          <w:tcPr>
            <w:tcW w:w="1276" w:type="dxa"/>
          </w:tcPr>
          <w:p w:rsidR="007171FD" w:rsidRPr="007171FD" w:rsidRDefault="007171FD" w:rsidP="007171FD">
            <w:pPr>
              <w:jc w:val="center"/>
              <w:rPr>
                <w:rFonts w:ascii="Liberation Serif" w:hAnsi="Liberation Serif"/>
                <w:sz w:val="24"/>
                <w:szCs w:val="24"/>
              </w:rPr>
            </w:pPr>
          </w:p>
        </w:tc>
        <w:tc>
          <w:tcPr>
            <w:tcW w:w="992" w:type="dxa"/>
          </w:tcPr>
          <w:p w:rsidR="007171FD" w:rsidRPr="007171FD" w:rsidRDefault="007171FD" w:rsidP="007171FD">
            <w:pPr>
              <w:jc w:val="center"/>
              <w:rPr>
                <w:rFonts w:ascii="Liberation Serif" w:hAnsi="Liberation Serif"/>
                <w:sz w:val="24"/>
                <w:szCs w:val="24"/>
              </w:rPr>
            </w:pPr>
          </w:p>
        </w:tc>
        <w:tc>
          <w:tcPr>
            <w:tcW w:w="5948" w:type="dxa"/>
          </w:tcPr>
          <w:p w:rsidR="007171FD" w:rsidRPr="007171FD" w:rsidRDefault="007171FD" w:rsidP="007171FD">
            <w:pPr>
              <w:jc w:val="center"/>
              <w:rPr>
                <w:rFonts w:ascii="Liberation Serif" w:hAnsi="Liberation Serif"/>
                <w:sz w:val="24"/>
                <w:szCs w:val="24"/>
              </w:rPr>
            </w:pPr>
          </w:p>
        </w:tc>
      </w:tr>
    </w:tbl>
    <w:p w:rsidR="007171FD" w:rsidRPr="007171FD" w:rsidRDefault="007171FD" w:rsidP="007171FD">
      <w:pPr>
        <w:rPr>
          <w:rFonts w:ascii="Liberation Serif" w:hAnsi="Liberation Serif"/>
          <w:sz w:val="24"/>
          <w:szCs w:val="24"/>
          <w:lang w:val="en-US"/>
        </w:rPr>
      </w:pPr>
    </w:p>
    <w:p w:rsidR="007171FD" w:rsidRPr="007171FD" w:rsidRDefault="007171FD" w:rsidP="007171FD">
      <w:pPr>
        <w:rPr>
          <w:rFonts w:ascii="Liberation Serif" w:hAnsi="Liberation Serif"/>
          <w:sz w:val="24"/>
          <w:szCs w:val="24"/>
        </w:rPr>
      </w:pPr>
      <w:r w:rsidRPr="007171FD">
        <w:rPr>
          <w:rFonts w:ascii="Liberation Serif" w:hAnsi="Liberation Serif"/>
          <w:sz w:val="24"/>
          <w:szCs w:val="24"/>
        </w:rPr>
        <w:t>Составил _______________________________ (ФИО)</w:t>
      </w:r>
    </w:p>
    <w:p w:rsidR="007171FD" w:rsidRPr="007171FD" w:rsidRDefault="007171FD" w:rsidP="007171FD">
      <w:pPr>
        <w:rPr>
          <w:rFonts w:ascii="Liberation Serif" w:hAnsi="Liberation Serif"/>
          <w:sz w:val="24"/>
          <w:szCs w:val="24"/>
        </w:rPr>
      </w:pPr>
    </w:p>
    <w:p w:rsidR="007171FD" w:rsidRPr="007171FD" w:rsidRDefault="007171FD" w:rsidP="007171FD">
      <w:pPr>
        <w:rPr>
          <w:rFonts w:ascii="Liberation Serif" w:hAnsi="Liberation Serif"/>
          <w:sz w:val="24"/>
          <w:szCs w:val="24"/>
        </w:rPr>
      </w:pPr>
    </w:p>
    <w:p w:rsidR="007171FD" w:rsidRPr="007171FD" w:rsidRDefault="007171FD" w:rsidP="007171FD">
      <w:pPr>
        <w:rPr>
          <w:rFonts w:ascii="Liberation Serif" w:hAnsi="Liberation Serif"/>
          <w:sz w:val="24"/>
          <w:szCs w:val="24"/>
        </w:rPr>
      </w:pPr>
    </w:p>
    <w:p w:rsidR="007171FD" w:rsidRPr="007171FD" w:rsidRDefault="007171FD" w:rsidP="007171FD">
      <w:pPr>
        <w:rPr>
          <w:rFonts w:ascii="Liberation Serif" w:hAnsi="Liberation Serif"/>
          <w:sz w:val="24"/>
          <w:szCs w:val="24"/>
        </w:rPr>
      </w:pPr>
    </w:p>
    <w:p w:rsidR="007171FD" w:rsidRDefault="007171FD" w:rsidP="007171FD">
      <w:pPr>
        <w:rPr>
          <w:rFonts w:ascii="Liberation Serif" w:hAnsi="Liberation Serif"/>
          <w:sz w:val="24"/>
          <w:szCs w:val="24"/>
        </w:rPr>
      </w:pPr>
    </w:p>
    <w:p w:rsidR="00870980" w:rsidRPr="007171FD" w:rsidRDefault="00870980" w:rsidP="007171FD">
      <w:pPr>
        <w:rPr>
          <w:rFonts w:ascii="Liberation Serif" w:hAnsi="Liberation Serif"/>
          <w:sz w:val="24"/>
          <w:szCs w:val="24"/>
        </w:rPr>
      </w:pPr>
    </w:p>
    <w:p w:rsidR="007171FD" w:rsidRPr="007171FD" w:rsidRDefault="007171FD" w:rsidP="007171FD">
      <w:pPr>
        <w:widowControl w:val="0"/>
        <w:tabs>
          <w:tab w:val="left" w:pos="7371"/>
        </w:tabs>
        <w:autoSpaceDE w:val="0"/>
        <w:autoSpaceDN w:val="0"/>
        <w:adjustRightInd w:val="0"/>
        <w:spacing w:before="0" w:after="0" w:line="240" w:lineRule="auto"/>
        <w:ind w:firstLine="0"/>
        <w:jc w:val="left"/>
        <w:rPr>
          <w:rFonts w:ascii="Liberation Serif" w:hAnsi="Liberation Serif"/>
          <w:sz w:val="28"/>
          <w:szCs w:val="28"/>
        </w:rPr>
      </w:pPr>
      <w:r w:rsidRPr="007171FD">
        <w:rPr>
          <w:rFonts w:ascii="Liberation Serif" w:hAnsi="Liberation Serif"/>
          <w:sz w:val="28"/>
          <w:szCs w:val="28"/>
        </w:rPr>
        <w:lastRenderedPageBreak/>
        <w:t xml:space="preserve">                                                МАРШРУТНЫЙ ЛИСТ</w:t>
      </w:r>
    </w:p>
    <w:p w:rsidR="007171FD" w:rsidRPr="007171FD" w:rsidRDefault="007171FD" w:rsidP="007171FD">
      <w:pPr>
        <w:widowControl w:val="0"/>
        <w:autoSpaceDE w:val="0"/>
        <w:autoSpaceDN w:val="0"/>
        <w:adjustRightInd w:val="0"/>
        <w:spacing w:before="0" w:after="0" w:line="240" w:lineRule="auto"/>
        <w:ind w:firstLine="0"/>
        <w:jc w:val="center"/>
        <w:rPr>
          <w:rFonts w:ascii="Liberation Serif" w:hAnsi="Liberation Serif"/>
          <w:sz w:val="28"/>
          <w:szCs w:val="28"/>
        </w:rPr>
      </w:pPr>
      <w:r w:rsidRPr="007171FD">
        <w:rPr>
          <w:rFonts w:ascii="Liberation Serif" w:hAnsi="Liberation Serif"/>
          <w:sz w:val="28"/>
          <w:szCs w:val="28"/>
        </w:rPr>
        <w:t xml:space="preserve">служебных поездок работника администрации                                     </w:t>
      </w:r>
      <w:r w:rsidRPr="007171FD">
        <w:rPr>
          <w:rFonts w:ascii="Liberation Serif" w:hAnsi="Liberation Serif"/>
          <w:sz w:val="28"/>
          <w:szCs w:val="28"/>
          <w:u w:val="single"/>
        </w:rPr>
        <w:t xml:space="preserve"> Невьянского городского</w:t>
      </w:r>
      <w:r w:rsidRPr="007171FD">
        <w:rPr>
          <w:rFonts w:ascii="Liberation Serif" w:hAnsi="Liberation Serif"/>
          <w:i/>
          <w:sz w:val="28"/>
          <w:szCs w:val="28"/>
          <w:u w:val="single"/>
        </w:rPr>
        <w:t xml:space="preserve"> </w:t>
      </w:r>
      <w:r w:rsidRPr="007171FD">
        <w:rPr>
          <w:rFonts w:ascii="Liberation Serif" w:hAnsi="Liberation Serif"/>
          <w:sz w:val="28"/>
          <w:szCs w:val="28"/>
          <w:u w:val="single"/>
        </w:rPr>
        <w:t>округа</w:t>
      </w:r>
    </w:p>
    <w:p w:rsidR="007171FD" w:rsidRPr="007171FD" w:rsidRDefault="007171FD" w:rsidP="007171FD">
      <w:pPr>
        <w:widowControl w:val="0"/>
        <w:autoSpaceDE w:val="0"/>
        <w:autoSpaceDN w:val="0"/>
        <w:adjustRightInd w:val="0"/>
        <w:spacing w:before="0" w:after="0" w:line="240" w:lineRule="auto"/>
        <w:ind w:firstLine="0"/>
        <w:jc w:val="left"/>
        <w:rPr>
          <w:rFonts w:ascii="Liberation Serif" w:hAnsi="Liberation Serif"/>
          <w:sz w:val="20"/>
          <w:szCs w:val="20"/>
        </w:rPr>
      </w:pPr>
      <w:r w:rsidRPr="007171FD">
        <w:rPr>
          <w:rFonts w:ascii="Liberation Serif" w:hAnsi="Liberation Serif"/>
          <w:sz w:val="28"/>
          <w:szCs w:val="28"/>
        </w:rPr>
        <w:t xml:space="preserve">                                                  </w:t>
      </w:r>
      <w:r w:rsidRPr="007171FD">
        <w:rPr>
          <w:rFonts w:ascii="Liberation Serif" w:hAnsi="Liberation Serif"/>
          <w:sz w:val="20"/>
          <w:szCs w:val="20"/>
        </w:rPr>
        <w:t>(наименование предприятия)</w:t>
      </w:r>
    </w:p>
    <w:p w:rsidR="007171FD" w:rsidRPr="007171FD" w:rsidRDefault="007171FD" w:rsidP="007171FD">
      <w:pPr>
        <w:widowControl w:val="0"/>
        <w:autoSpaceDE w:val="0"/>
        <w:autoSpaceDN w:val="0"/>
        <w:adjustRightInd w:val="0"/>
        <w:spacing w:before="0" w:after="0" w:line="240" w:lineRule="auto"/>
        <w:ind w:firstLine="0"/>
        <w:jc w:val="left"/>
        <w:rPr>
          <w:rFonts w:ascii="Liberation Serif" w:hAnsi="Liberation Serif"/>
          <w:sz w:val="28"/>
          <w:szCs w:val="28"/>
        </w:rPr>
      </w:pPr>
      <w:r w:rsidRPr="007171FD">
        <w:rPr>
          <w:rFonts w:ascii="Liberation Serif" w:hAnsi="Liberation Serif"/>
          <w:sz w:val="28"/>
          <w:szCs w:val="28"/>
        </w:rPr>
        <w:t xml:space="preserve">                                         </w:t>
      </w:r>
      <w:proofErr w:type="gramStart"/>
      <w:r w:rsidRPr="007171FD">
        <w:rPr>
          <w:rFonts w:ascii="Liberation Serif" w:hAnsi="Liberation Serif"/>
          <w:sz w:val="28"/>
          <w:szCs w:val="28"/>
        </w:rPr>
        <w:t>За  _</w:t>
      </w:r>
      <w:proofErr w:type="gramEnd"/>
      <w:r w:rsidRPr="007171FD">
        <w:rPr>
          <w:rFonts w:ascii="Liberation Serif" w:hAnsi="Liberation Serif"/>
          <w:sz w:val="28"/>
          <w:szCs w:val="28"/>
        </w:rPr>
        <w:t>_________ 20__ года</w:t>
      </w:r>
    </w:p>
    <w:p w:rsidR="007171FD" w:rsidRPr="007171FD" w:rsidRDefault="007171FD" w:rsidP="007171FD">
      <w:pPr>
        <w:widowControl w:val="0"/>
        <w:autoSpaceDE w:val="0"/>
        <w:autoSpaceDN w:val="0"/>
        <w:adjustRightInd w:val="0"/>
        <w:spacing w:before="0" w:after="0" w:line="240" w:lineRule="auto"/>
        <w:ind w:firstLine="0"/>
        <w:jc w:val="left"/>
        <w:outlineLvl w:val="0"/>
        <w:rPr>
          <w:rFonts w:ascii="Liberation Serif" w:hAnsi="Liberation Serif"/>
          <w:sz w:val="28"/>
          <w:szCs w:val="28"/>
        </w:rPr>
      </w:pPr>
    </w:p>
    <w:p w:rsidR="007171FD" w:rsidRPr="007171FD" w:rsidRDefault="007171FD" w:rsidP="007171FD">
      <w:pPr>
        <w:widowControl w:val="0"/>
        <w:autoSpaceDE w:val="0"/>
        <w:autoSpaceDN w:val="0"/>
        <w:adjustRightInd w:val="0"/>
        <w:spacing w:before="0" w:after="0" w:line="240" w:lineRule="auto"/>
        <w:ind w:firstLine="0"/>
        <w:jc w:val="left"/>
        <w:rPr>
          <w:rFonts w:ascii="Liberation Serif" w:hAnsi="Liberation Serif"/>
          <w:sz w:val="28"/>
          <w:szCs w:val="28"/>
        </w:rPr>
      </w:pPr>
      <w:r w:rsidRPr="007171FD">
        <w:rPr>
          <w:rFonts w:ascii="Liberation Serif" w:hAnsi="Liberation Serif"/>
          <w:sz w:val="28"/>
          <w:szCs w:val="28"/>
        </w:rPr>
        <w:t>Сотрудник: _______________________________________</w:t>
      </w:r>
    </w:p>
    <w:p w:rsidR="007171FD" w:rsidRPr="007171FD" w:rsidRDefault="007171FD" w:rsidP="007171FD">
      <w:pPr>
        <w:widowControl w:val="0"/>
        <w:autoSpaceDE w:val="0"/>
        <w:autoSpaceDN w:val="0"/>
        <w:adjustRightInd w:val="0"/>
        <w:spacing w:before="0" w:after="0" w:line="240" w:lineRule="auto"/>
        <w:ind w:firstLine="0"/>
        <w:jc w:val="left"/>
        <w:rPr>
          <w:rFonts w:ascii="Liberation Serif" w:hAnsi="Liberation Serif"/>
          <w:sz w:val="28"/>
          <w:szCs w:val="28"/>
        </w:rPr>
      </w:pPr>
      <w:r w:rsidRPr="007171FD">
        <w:rPr>
          <w:rFonts w:ascii="Liberation Serif" w:hAnsi="Liberation Serif"/>
          <w:sz w:val="28"/>
          <w:szCs w:val="28"/>
        </w:rPr>
        <w:t>Должность: _______________________________________</w:t>
      </w:r>
    </w:p>
    <w:p w:rsidR="007171FD" w:rsidRPr="007171FD" w:rsidRDefault="007171FD" w:rsidP="007171FD">
      <w:pPr>
        <w:widowControl w:val="0"/>
        <w:autoSpaceDE w:val="0"/>
        <w:autoSpaceDN w:val="0"/>
        <w:adjustRightInd w:val="0"/>
        <w:spacing w:before="0" w:after="0" w:line="240" w:lineRule="auto"/>
        <w:ind w:firstLine="540"/>
        <w:rPr>
          <w:rFonts w:ascii="Liberation Serif" w:eastAsia="Calibri" w:hAnsi="Liberation Serif"/>
          <w:lang w:eastAsia="en-US"/>
        </w:rPr>
      </w:pPr>
    </w:p>
    <w:tbl>
      <w:tblPr>
        <w:tblW w:w="9276" w:type="dxa"/>
        <w:tblCellSpacing w:w="5" w:type="nil"/>
        <w:tblInd w:w="75" w:type="dxa"/>
        <w:tblLayout w:type="fixed"/>
        <w:tblCellMar>
          <w:left w:w="75" w:type="dxa"/>
          <w:right w:w="75" w:type="dxa"/>
        </w:tblCellMar>
        <w:tblLook w:val="0000" w:firstRow="0" w:lastRow="0" w:firstColumn="0" w:lastColumn="0" w:noHBand="0" w:noVBand="0"/>
      </w:tblPr>
      <w:tblGrid>
        <w:gridCol w:w="540"/>
        <w:gridCol w:w="1081"/>
        <w:gridCol w:w="851"/>
        <w:gridCol w:w="992"/>
        <w:gridCol w:w="1276"/>
        <w:gridCol w:w="850"/>
        <w:gridCol w:w="1418"/>
        <w:gridCol w:w="992"/>
        <w:gridCol w:w="1276"/>
      </w:tblGrid>
      <w:tr w:rsidR="007171FD" w:rsidRPr="007171FD" w:rsidTr="007171FD">
        <w:trPr>
          <w:tblCellSpacing w:w="5" w:type="nil"/>
        </w:trPr>
        <w:tc>
          <w:tcPr>
            <w:tcW w:w="540"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r w:rsidRPr="007171FD">
              <w:rPr>
                <w:rFonts w:ascii="Liberation Serif" w:eastAsia="Calibri" w:hAnsi="Liberation Serif"/>
                <w:lang w:eastAsia="en-US"/>
              </w:rPr>
              <w:t>N п/п</w:t>
            </w:r>
          </w:p>
        </w:tc>
        <w:tc>
          <w:tcPr>
            <w:tcW w:w="1081"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r w:rsidRPr="007171FD">
              <w:rPr>
                <w:rFonts w:ascii="Liberation Serif" w:eastAsia="Calibri" w:hAnsi="Liberation Serif"/>
                <w:lang w:eastAsia="en-US"/>
              </w:rPr>
              <w:t>Наименование организации</w:t>
            </w:r>
          </w:p>
        </w:tc>
        <w:tc>
          <w:tcPr>
            <w:tcW w:w="851"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r w:rsidRPr="007171FD">
              <w:rPr>
                <w:rFonts w:ascii="Liberation Serif" w:eastAsia="Calibri" w:hAnsi="Liberation Serif"/>
                <w:lang w:eastAsia="en-US"/>
              </w:rPr>
              <w:t>Адрес</w:t>
            </w:r>
          </w:p>
        </w:tc>
        <w:tc>
          <w:tcPr>
            <w:tcW w:w="992"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r w:rsidRPr="007171FD">
              <w:rPr>
                <w:rFonts w:ascii="Liberation Serif" w:eastAsia="Calibri" w:hAnsi="Liberation Serif"/>
                <w:lang w:eastAsia="en-US"/>
              </w:rPr>
              <w:t>Цель поездки</w:t>
            </w:r>
          </w:p>
        </w:tc>
        <w:tc>
          <w:tcPr>
            <w:tcW w:w="1276"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r w:rsidRPr="007171FD">
              <w:rPr>
                <w:rFonts w:ascii="Liberation Serif" w:eastAsia="Calibri" w:hAnsi="Liberation Serif"/>
                <w:lang w:eastAsia="en-US"/>
              </w:rPr>
              <w:t>Вид транспорта</w:t>
            </w:r>
          </w:p>
        </w:tc>
        <w:tc>
          <w:tcPr>
            <w:tcW w:w="850"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r w:rsidRPr="007171FD">
              <w:rPr>
                <w:rFonts w:ascii="Liberation Serif" w:eastAsia="Calibri" w:hAnsi="Liberation Serif"/>
                <w:lang w:eastAsia="en-US"/>
              </w:rPr>
              <w:t>Дата</w:t>
            </w:r>
          </w:p>
        </w:tc>
        <w:tc>
          <w:tcPr>
            <w:tcW w:w="1418"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r w:rsidRPr="007171FD">
              <w:rPr>
                <w:rFonts w:ascii="Liberation Serif" w:eastAsia="Calibri" w:hAnsi="Liberation Serif"/>
                <w:lang w:eastAsia="en-US"/>
              </w:rPr>
              <w:t>Подпись отправляющей стороны (выбытие)</w:t>
            </w:r>
          </w:p>
        </w:tc>
        <w:tc>
          <w:tcPr>
            <w:tcW w:w="992"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r w:rsidRPr="007171FD">
              <w:rPr>
                <w:rFonts w:ascii="Liberation Serif" w:eastAsia="Calibri" w:hAnsi="Liberation Serif"/>
                <w:lang w:eastAsia="en-US"/>
              </w:rPr>
              <w:t>Подпись принимающей стороны</w:t>
            </w:r>
          </w:p>
        </w:tc>
        <w:tc>
          <w:tcPr>
            <w:tcW w:w="1276"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r w:rsidRPr="007171FD">
              <w:rPr>
                <w:rFonts w:ascii="Liberation Serif" w:eastAsia="Calibri" w:hAnsi="Liberation Serif"/>
                <w:lang w:eastAsia="en-US"/>
              </w:rPr>
              <w:t>Подпись отправляющей стороны</w:t>
            </w:r>
          </w:p>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r w:rsidRPr="007171FD">
              <w:rPr>
                <w:rFonts w:ascii="Liberation Serif" w:eastAsia="Calibri" w:hAnsi="Liberation Serif"/>
                <w:lang w:eastAsia="en-US"/>
              </w:rPr>
              <w:t>(прибытие)</w:t>
            </w:r>
          </w:p>
        </w:tc>
      </w:tr>
      <w:tr w:rsidR="007171FD" w:rsidRPr="007171FD" w:rsidTr="007171FD">
        <w:trPr>
          <w:tblCellSpacing w:w="5" w:type="nil"/>
        </w:trPr>
        <w:tc>
          <w:tcPr>
            <w:tcW w:w="540"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tc>
        <w:tc>
          <w:tcPr>
            <w:tcW w:w="1081"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851"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992"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1276"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850"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1418"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992"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1276"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r>
      <w:tr w:rsidR="007171FD" w:rsidRPr="007171FD" w:rsidTr="007171FD">
        <w:trPr>
          <w:tblCellSpacing w:w="5" w:type="nil"/>
        </w:trPr>
        <w:tc>
          <w:tcPr>
            <w:tcW w:w="540"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tc>
        <w:tc>
          <w:tcPr>
            <w:tcW w:w="1081"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851"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992"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1276"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850"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1418"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right="1699" w:firstLine="0"/>
              <w:jc w:val="left"/>
              <w:rPr>
                <w:rFonts w:ascii="Liberation Serif" w:eastAsia="Calibri" w:hAnsi="Liberation Serif"/>
                <w:lang w:eastAsia="en-US"/>
              </w:rPr>
            </w:pPr>
          </w:p>
        </w:tc>
        <w:tc>
          <w:tcPr>
            <w:tcW w:w="992"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1276"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r>
      <w:tr w:rsidR="007171FD" w:rsidRPr="007171FD" w:rsidTr="007171FD">
        <w:trPr>
          <w:tblCellSpacing w:w="5" w:type="nil"/>
        </w:trPr>
        <w:tc>
          <w:tcPr>
            <w:tcW w:w="540"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tc>
        <w:tc>
          <w:tcPr>
            <w:tcW w:w="1081"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851"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992"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1276"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850"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1418"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992"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1276"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r>
      <w:tr w:rsidR="007171FD" w:rsidRPr="007171FD" w:rsidTr="007171FD">
        <w:trPr>
          <w:tblCellSpacing w:w="5" w:type="nil"/>
        </w:trPr>
        <w:tc>
          <w:tcPr>
            <w:tcW w:w="540"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tc>
        <w:tc>
          <w:tcPr>
            <w:tcW w:w="1081"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851"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992"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1276"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850"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1418"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992"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1276"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r>
      <w:tr w:rsidR="007171FD" w:rsidRPr="007171FD" w:rsidTr="007171FD">
        <w:trPr>
          <w:tblCellSpacing w:w="5" w:type="nil"/>
        </w:trPr>
        <w:tc>
          <w:tcPr>
            <w:tcW w:w="540"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tc>
        <w:tc>
          <w:tcPr>
            <w:tcW w:w="1081"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851"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992"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1276"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850" w:type="dxa"/>
            <w:tcBorders>
              <w:top w:val="single" w:sz="4" w:space="0" w:color="auto"/>
              <w:lef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1418"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992"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c>
          <w:tcPr>
            <w:tcW w:w="1276" w:type="dxa"/>
            <w:tcBorders>
              <w:top w:val="single" w:sz="4" w:space="0" w:color="auto"/>
              <w:left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left"/>
              <w:rPr>
                <w:rFonts w:ascii="Liberation Serif" w:eastAsia="Calibri" w:hAnsi="Liberation Serif"/>
                <w:lang w:eastAsia="en-US"/>
              </w:rPr>
            </w:pPr>
          </w:p>
        </w:tc>
      </w:tr>
      <w:tr w:rsidR="007171FD" w:rsidRPr="007171FD" w:rsidTr="007171FD">
        <w:trPr>
          <w:tblCellSpacing w:w="5" w:type="nil"/>
        </w:trPr>
        <w:tc>
          <w:tcPr>
            <w:tcW w:w="540" w:type="dxa"/>
            <w:tcBorders>
              <w:top w:val="single" w:sz="4" w:space="0" w:color="auto"/>
              <w:left w:val="single" w:sz="4" w:space="0" w:color="auto"/>
              <w:bottom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tc>
        <w:tc>
          <w:tcPr>
            <w:tcW w:w="1081" w:type="dxa"/>
            <w:tcBorders>
              <w:top w:val="single" w:sz="4" w:space="0" w:color="auto"/>
              <w:left w:val="single" w:sz="4" w:space="0" w:color="auto"/>
              <w:bottom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tc>
        <w:tc>
          <w:tcPr>
            <w:tcW w:w="851" w:type="dxa"/>
            <w:tcBorders>
              <w:top w:val="single" w:sz="4" w:space="0" w:color="auto"/>
              <w:left w:val="single" w:sz="4" w:space="0" w:color="auto"/>
              <w:bottom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tc>
        <w:tc>
          <w:tcPr>
            <w:tcW w:w="992" w:type="dxa"/>
            <w:tcBorders>
              <w:top w:val="single" w:sz="4" w:space="0" w:color="auto"/>
              <w:left w:val="single" w:sz="4" w:space="0" w:color="auto"/>
              <w:bottom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tc>
        <w:tc>
          <w:tcPr>
            <w:tcW w:w="1276" w:type="dxa"/>
            <w:tcBorders>
              <w:top w:val="single" w:sz="4" w:space="0" w:color="auto"/>
              <w:left w:val="single" w:sz="4" w:space="0" w:color="auto"/>
              <w:bottom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tc>
        <w:tc>
          <w:tcPr>
            <w:tcW w:w="850" w:type="dxa"/>
            <w:tcBorders>
              <w:top w:val="single" w:sz="4" w:space="0" w:color="auto"/>
              <w:left w:val="single" w:sz="4" w:space="0" w:color="auto"/>
              <w:bottom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tc>
        <w:tc>
          <w:tcPr>
            <w:tcW w:w="1418" w:type="dxa"/>
            <w:tcBorders>
              <w:top w:val="single" w:sz="4" w:space="0" w:color="auto"/>
              <w:left w:val="single" w:sz="4" w:space="0" w:color="auto"/>
              <w:bottom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tc>
        <w:tc>
          <w:tcPr>
            <w:tcW w:w="992" w:type="dxa"/>
            <w:tcBorders>
              <w:top w:val="single" w:sz="4" w:space="0" w:color="auto"/>
              <w:left w:val="single" w:sz="4" w:space="0" w:color="auto"/>
              <w:bottom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tc>
        <w:tc>
          <w:tcPr>
            <w:tcW w:w="1276" w:type="dxa"/>
            <w:tcBorders>
              <w:top w:val="single" w:sz="4" w:space="0" w:color="auto"/>
              <w:left w:val="single" w:sz="4" w:space="0" w:color="auto"/>
              <w:bottom w:val="single" w:sz="4" w:space="0" w:color="auto"/>
              <w:right w:val="single" w:sz="4" w:space="0" w:color="auto"/>
            </w:tcBorders>
          </w:tcPr>
          <w:p w:rsidR="007171FD" w:rsidRPr="007171FD" w:rsidRDefault="007171FD" w:rsidP="007171FD">
            <w:pPr>
              <w:widowControl w:val="0"/>
              <w:autoSpaceDE w:val="0"/>
              <w:autoSpaceDN w:val="0"/>
              <w:adjustRightInd w:val="0"/>
              <w:spacing w:before="0" w:after="0" w:line="240" w:lineRule="auto"/>
              <w:ind w:firstLine="0"/>
              <w:jc w:val="center"/>
              <w:rPr>
                <w:rFonts w:ascii="Liberation Serif" w:eastAsia="Calibri" w:hAnsi="Liberation Serif"/>
                <w:lang w:eastAsia="en-US"/>
              </w:rPr>
            </w:pPr>
          </w:p>
        </w:tc>
      </w:tr>
    </w:tbl>
    <w:p w:rsidR="007171FD" w:rsidRPr="007171FD" w:rsidRDefault="007171FD" w:rsidP="007171FD">
      <w:pPr>
        <w:widowControl w:val="0"/>
        <w:autoSpaceDE w:val="0"/>
        <w:autoSpaceDN w:val="0"/>
        <w:adjustRightInd w:val="0"/>
        <w:spacing w:before="0" w:after="0" w:line="240" w:lineRule="auto"/>
        <w:ind w:firstLine="540"/>
        <w:rPr>
          <w:rFonts w:ascii="Liberation Serif" w:eastAsia="Calibri" w:hAnsi="Liberation Serif"/>
          <w:lang w:eastAsia="en-US"/>
        </w:rPr>
      </w:pPr>
    </w:p>
    <w:p w:rsidR="007171FD" w:rsidRPr="007171FD" w:rsidRDefault="007171FD" w:rsidP="007171FD">
      <w:pPr>
        <w:widowControl w:val="0"/>
        <w:autoSpaceDE w:val="0"/>
        <w:autoSpaceDN w:val="0"/>
        <w:adjustRightInd w:val="0"/>
        <w:spacing w:before="0" w:after="0" w:line="240" w:lineRule="auto"/>
        <w:ind w:firstLine="0"/>
        <w:jc w:val="left"/>
        <w:rPr>
          <w:rFonts w:ascii="Liberation Serif" w:hAnsi="Liberation Serif"/>
          <w:sz w:val="20"/>
          <w:szCs w:val="20"/>
        </w:rPr>
      </w:pPr>
    </w:p>
    <w:p w:rsidR="007171FD" w:rsidRPr="007171FD" w:rsidRDefault="007171FD" w:rsidP="007171FD">
      <w:pPr>
        <w:widowControl w:val="0"/>
        <w:autoSpaceDE w:val="0"/>
        <w:autoSpaceDN w:val="0"/>
        <w:adjustRightInd w:val="0"/>
        <w:spacing w:before="0" w:after="0" w:line="240" w:lineRule="auto"/>
        <w:ind w:firstLine="0"/>
        <w:jc w:val="left"/>
        <w:rPr>
          <w:rFonts w:ascii="Liberation Serif" w:hAnsi="Liberation Serif"/>
          <w:sz w:val="20"/>
          <w:szCs w:val="20"/>
        </w:rPr>
      </w:pPr>
    </w:p>
    <w:p w:rsidR="007171FD" w:rsidRPr="007171FD" w:rsidRDefault="007171FD" w:rsidP="007171FD">
      <w:pPr>
        <w:widowControl w:val="0"/>
        <w:autoSpaceDE w:val="0"/>
        <w:autoSpaceDN w:val="0"/>
        <w:adjustRightInd w:val="0"/>
        <w:spacing w:before="0" w:after="0" w:line="240" w:lineRule="auto"/>
        <w:ind w:firstLine="0"/>
        <w:jc w:val="left"/>
        <w:rPr>
          <w:rFonts w:ascii="Liberation Serif" w:hAnsi="Liberation Serif"/>
          <w:sz w:val="28"/>
          <w:szCs w:val="28"/>
        </w:rPr>
      </w:pPr>
      <w:r w:rsidRPr="007171FD">
        <w:rPr>
          <w:rFonts w:ascii="Liberation Serif" w:hAnsi="Liberation Serif"/>
          <w:sz w:val="28"/>
          <w:szCs w:val="28"/>
        </w:rPr>
        <w:t>Начальник УНП                                Работник</w:t>
      </w:r>
    </w:p>
    <w:p w:rsidR="007171FD" w:rsidRPr="007171FD" w:rsidRDefault="007171FD" w:rsidP="007171FD">
      <w:pPr>
        <w:widowControl w:val="0"/>
        <w:autoSpaceDE w:val="0"/>
        <w:autoSpaceDN w:val="0"/>
        <w:adjustRightInd w:val="0"/>
        <w:spacing w:before="0" w:after="0" w:line="240" w:lineRule="auto"/>
        <w:ind w:firstLine="0"/>
        <w:jc w:val="left"/>
        <w:rPr>
          <w:rFonts w:ascii="Liberation Serif" w:hAnsi="Liberation Serif"/>
          <w:sz w:val="28"/>
          <w:szCs w:val="28"/>
        </w:rPr>
      </w:pPr>
      <w:r w:rsidRPr="007171FD">
        <w:rPr>
          <w:rFonts w:ascii="Liberation Serif" w:hAnsi="Liberation Serif"/>
          <w:sz w:val="28"/>
          <w:szCs w:val="28"/>
        </w:rPr>
        <w:t>Ф.И.О. _______________________               Ф.И.О. _______________________</w:t>
      </w:r>
    </w:p>
    <w:p w:rsidR="007171FD" w:rsidRPr="007171FD" w:rsidRDefault="007171FD" w:rsidP="007171FD">
      <w:pPr>
        <w:tabs>
          <w:tab w:val="left" w:pos="5475"/>
        </w:tabs>
        <w:spacing w:before="0" w:after="200"/>
        <w:ind w:firstLine="0"/>
        <w:jc w:val="left"/>
        <w:rPr>
          <w:rFonts w:ascii="Liberation Serif" w:eastAsia="Calibri" w:hAnsi="Liberation Serif"/>
          <w:sz w:val="28"/>
          <w:szCs w:val="28"/>
        </w:rPr>
      </w:pPr>
      <w:r w:rsidRPr="007171FD">
        <w:rPr>
          <w:rFonts w:ascii="Liberation Serif" w:eastAsia="Calibri" w:hAnsi="Liberation Serif"/>
          <w:sz w:val="28"/>
          <w:szCs w:val="28"/>
        </w:rPr>
        <w:tab/>
      </w:r>
    </w:p>
    <w:p w:rsidR="007171FD" w:rsidRPr="007171FD" w:rsidRDefault="007171FD" w:rsidP="007171FD">
      <w:pPr>
        <w:tabs>
          <w:tab w:val="left" w:pos="5475"/>
        </w:tabs>
        <w:spacing w:before="0" w:after="200"/>
        <w:ind w:firstLine="0"/>
        <w:jc w:val="left"/>
        <w:rPr>
          <w:rFonts w:ascii="Liberation Serif" w:eastAsia="Calibri" w:hAnsi="Liberation Serif"/>
          <w:sz w:val="28"/>
          <w:szCs w:val="28"/>
        </w:rPr>
      </w:pPr>
      <w:r w:rsidRPr="007171FD">
        <w:rPr>
          <w:rFonts w:ascii="Liberation Serif" w:eastAsia="Calibri" w:hAnsi="Liberation Serif"/>
          <w:sz w:val="28"/>
          <w:szCs w:val="28"/>
        </w:rPr>
        <w:t xml:space="preserve">«____» ________________ 20__г.       </w:t>
      </w:r>
      <w:r w:rsidRPr="007171FD">
        <w:rPr>
          <w:rFonts w:ascii="Liberation Serif" w:eastAsia="Calibri" w:hAnsi="Liberation Serif"/>
          <w:sz w:val="28"/>
          <w:szCs w:val="28"/>
        </w:rPr>
        <w:tab/>
        <w:t xml:space="preserve">«____» ______________ 20__г.  </w:t>
      </w:r>
    </w:p>
    <w:p w:rsidR="007171FD" w:rsidRPr="007171FD" w:rsidRDefault="007171FD" w:rsidP="007171FD">
      <w:pPr>
        <w:rPr>
          <w:rFonts w:ascii="Liberation Serif" w:hAnsi="Liberation Serif"/>
          <w:sz w:val="24"/>
          <w:szCs w:val="24"/>
        </w:rPr>
      </w:pPr>
    </w:p>
    <w:p w:rsidR="007171FD" w:rsidRPr="007171FD" w:rsidRDefault="007171FD" w:rsidP="007171FD">
      <w:pPr>
        <w:rPr>
          <w:rFonts w:ascii="Liberation Serif" w:hAnsi="Liberation Serif"/>
          <w:sz w:val="24"/>
          <w:szCs w:val="24"/>
        </w:rPr>
      </w:pPr>
    </w:p>
    <w:p w:rsidR="007171FD" w:rsidRPr="007171FD" w:rsidRDefault="007171FD" w:rsidP="007171FD">
      <w:pPr>
        <w:rPr>
          <w:rFonts w:ascii="Liberation Serif" w:hAnsi="Liberation Serif"/>
          <w:sz w:val="24"/>
          <w:szCs w:val="24"/>
        </w:rPr>
      </w:pPr>
    </w:p>
    <w:p w:rsidR="007171FD" w:rsidRPr="007171FD" w:rsidRDefault="007171FD" w:rsidP="007171FD">
      <w:pPr>
        <w:rPr>
          <w:rFonts w:ascii="Liberation Serif" w:hAnsi="Liberation Serif"/>
          <w:sz w:val="24"/>
          <w:szCs w:val="24"/>
        </w:rPr>
      </w:pPr>
    </w:p>
    <w:p w:rsidR="007171FD" w:rsidRDefault="007171FD" w:rsidP="007171FD">
      <w:pPr>
        <w:rPr>
          <w:rFonts w:ascii="Liberation Serif" w:hAnsi="Liberation Serif"/>
          <w:sz w:val="24"/>
          <w:szCs w:val="24"/>
        </w:rPr>
      </w:pPr>
    </w:p>
    <w:p w:rsidR="00870980" w:rsidRDefault="00870980" w:rsidP="007171FD">
      <w:pPr>
        <w:rPr>
          <w:rFonts w:ascii="Liberation Serif" w:hAnsi="Liberation Serif"/>
          <w:sz w:val="24"/>
          <w:szCs w:val="24"/>
        </w:rPr>
      </w:pPr>
    </w:p>
    <w:p w:rsidR="00870980" w:rsidRDefault="00870980" w:rsidP="007171FD">
      <w:pPr>
        <w:rPr>
          <w:rFonts w:ascii="Liberation Serif" w:hAnsi="Liberation Serif"/>
          <w:sz w:val="24"/>
          <w:szCs w:val="24"/>
        </w:rPr>
      </w:pPr>
    </w:p>
    <w:p w:rsidR="00870980" w:rsidRPr="007171FD" w:rsidRDefault="00870980" w:rsidP="007171FD">
      <w:pPr>
        <w:rPr>
          <w:rFonts w:ascii="Liberation Serif" w:hAnsi="Liberation Serif"/>
          <w:sz w:val="24"/>
          <w:szCs w:val="24"/>
        </w:rPr>
      </w:pPr>
    </w:p>
    <w:p w:rsidR="007171FD" w:rsidRPr="007171FD" w:rsidRDefault="007171FD" w:rsidP="007171FD">
      <w:pPr>
        <w:rPr>
          <w:rFonts w:ascii="Liberation Serif" w:hAnsi="Liberation Serif"/>
          <w:sz w:val="24"/>
          <w:szCs w:val="24"/>
        </w:rPr>
      </w:pPr>
      <w:r w:rsidRPr="007171FD">
        <w:rPr>
          <w:rFonts w:ascii="Liberation Serif" w:hAnsi="Liberation Serif"/>
          <w:bCs/>
          <w:sz w:val="24"/>
          <w:szCs w:val="24"/>
        </w:rPr>
        <w:lastRenderedPageBreak/>
        <w:t xml:space="preserve">                                                               АКТ</w:t>
      </w:r>
    </w:p>
    <w:p w:rsidR="007171FD" w:rsidRPr="007171FD" w:rsidRDefault="007171FD" w:rsidP="007171FD">
      <w:pPr>
        <w:rPr>
          <w:rFonts w:ascii="Liberation Serif" w:hAnsi="Liberation Serif"/>
          <w:sz w:val="24"/>
          <w:szCs w:val="24"/>
        </w:rPr>
      </w:pPr>
      <w:r w:rsidRPr="007171FD">
        <w:rPr>
          <w:rFonts w:ascii="Liberation Serif" w:hAnsi="Liberation Serif"/>
          <w:bCs/>
          <w:sz w:val="24"/>
          <w:szCs w:val="24"/>
        </w:rPr>
        <w:t xml:space="preserve">                              выполненных работ (оказанных услуг)</w:t>
      </w:r>
    </w:p>
    <w:p w:rsidR="007171FD" w:rsidRPr="007171FD" w:rsidRDefault="007171FD" w:rsidP="007171FD">
      <w:pPr>
        <w:ind w:firstLine="0"/>
        <w:jc w:val="left"/>
        <w:rPr>
          <w:rFonts w:ascii="Liberation Serif" w:hAnsi="Liberation Serif"/>
          <w:sz w:val="24"/>
          <w:szCs w:val="24"/>
        </w:rPr>
      </w:pPr>
      <w:r w:rsidRPr="007171FD">
        <w:rPr>
          <w:rFonts w:ascii="Liberation Serif" w:hAnsi="Liberation Serif"/>
          <w:sz w:val="24"/>
          <w:szCs w:val="24"/>
        </w:rPr>
        <w:t xml:space="preserve">Заказчик: Администрация Невьянского городского округа в лице главы Невьянского городского </w:t>
      </w:r>
      <w:proofErr w:type="gramStart"/>
      <w:r w:rsidRPr="007171FD">
        <w:rPr>
          <w:rFonts w:ascii="Liberation Serif" w:hAnsi="Liberation Serif"/>
          <w:sz w:val="24"/>
          <w:szCs w:val="24"/>
        </w:rPr>
        <w:t>округа  _</w:t>
      </w:r>
      <w:proofErr w:type="gramEnd"/>
      <w:r w:rsidRPr="007171FD">
        <w:rPr>
          <w:rFonts w:ascii="Liberation Serif" w:hAnsi="Liberation Serif"/>
          <w:sz w:val="24"/>
          <w:szCs w:val="24"/>
        </w:rPr>
        <w:t>_________________________________________________________</w:t>
      </w:r>
    </w:p>
    <w:p w:rsidR="007171FD" w:rsidRPr="007171FD" w:rsidRDefault="007171FD" w:rsidP="007171FD">
      <w:pPr>
        <w:ind w:left="426" w:hanging="426"/>
        <w:jc w:val="left"/>
        <w:rPr>
          <w:rFonts w:ascii="Liberation Serif" w:hAnsi="Liberation Serif"/>
          <w:sz w:val="24"/>
          <w:szCs w:val="24"/>
        </w:rPr>
      </w:pPr>
      <w:r w:rsidRPr="007171FD">
        <w:rPr>
          <w:rFonts w:ascii="Liberation Serif" w:hAnsi="Liberation Serif"/>
          <w:sz w:val="24"/>
          <w:szCs w:val="24"/>
        </w:rPr>
        <w:t>Подрядчик (Исполнитель): ___________________________________________________</w:t>
      </w:r>
    </w:p>
    <w:p w:rsidR="007171FD" w:rsidRPr="007171FD" w:rsidRDefault="007171FD" w:rsidP="007171FD">
      <w:pPr>
        <w:ind w:firstLine="0"/>
        <w:jc w:val="left"/>
        <w:rPr>
          <w:rFonts w:ascii="Liberation Serif" w:hAnsi="Liberation Serif"/>
          <w:sz w:val="24"/>
          <w:szCs w:val="24"/>
        </w:rPr>
      </w:pPr>
      <w:r w:rsidRPr="007171FD">
        <w:rPr>
          <w:rFonts w:ascii="Liberation Serif" w:hAnsi="Liberation Serif"/>
          <w:sz w:val="24"/>
          <w:szCs w:val="24"/>
        </w:rPr>
        <w:t>В соответствии с договором от _____________г. №________, за период ____по_______</w:t>
      </w:r>
    </w:p>
    <w:p w:rsidR="007171FD" w:rsidRPr="007171FD" w:rsidRDefault="007171FD" w:rsidP="007171FD">
      <w:pPr>
        <w:ind w:firstLine="0"/>
        <w:rPr>
          <w:rFonts w:ascii="Liberation Serif" w:hAnsi="Liberation Serif"/>
          <w:sz w:val="24"/>
          <w:szCs w:val="24"/>
        </w:rPr>
      </w:pPr>
      <w:r w:rsidRPr="007171FD">
        <w:rPr>
          <w:rFonts w:ascii="Liberation Serif" w:hAnsi="Liberation Serif"/>
          <w:sz w:val="24"/>
          <w:szCs w:val="24"/>
        </w:rPr>
        <w:t xml:space="preserve">были оказаны следующие работы (услуги): </w:t>
      </w:r>
    </w:p>
    <w:tbl>
      <w:tblPr>
        <w:tblW w:w="936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611"/>
        <w:gridCol w:w="1209"/>
        <w:gridCol w:w="1418"/>
        <w:gridCol w:w="1559"/>
      </w:tblGrid>
      <w:tr w:rsidR="007171FD" w:rsidRPr="007171FD" w:rsidTr="007171FD">
        <w:tc>
          <w:tcPr>
            <w:tcW w:w="567" w:type="dxa"/>
            <w:tcBorders>
              <w:top w:val="single" w:sz="4" w:space="0" w:color="auto"/>
              <w:left w:val="single" w:sz="4" w:space="0" w:color="auto"/>
              <w:bottom w:val="single" w:sz="4" w:space="0" w:color="auto"/>
              <w:right w:val="single" w:sz="4" w:space="0" w:color="auto"/>
            </w:tcBorders>
          </w:tcPr>
          <w:p w:rsidR="007171FD" w:rsidRPr="007171FD" w:rsidRDefault="007171FD" w:rsidP="007171FD">
            <w:pPr>
              <w:rPr>
                <w:rFonts w:ascii="Liberation Serif" w:hAnsi="Liberation Serif"/>
                <w:sz w:val="24"/>
                <w:szCs w:val="24"/>
              </w:rPr>
            </w:pPr>
            <w:r w:rsidRPr="007171FD">
              <w:rPr>
                <w:rFonts w:ascii="Liberation Serif" w:hAnsi="Liberation Serif"/>
                <w:sz w:val="24"/>
                <w:szCs w:val="24"/>
              </w:rPr>
              <w:t>N п/п</w:t>
            </w:r>
          </w:p>
        </w:tc>
        <w:tc>
          <w:tcPr>
            <w:tcW w:w="4611" w:type="dxa"/>
            <w:tcBorders>
              <w:top w:val="single" w:sz="4" w:space="0" w:color="auto"/>
              <w:left w:val="single" w:sz="4" w:space="0" w:color="auto"/>
              <w:bottom w:val="single" w:sz="4" w:space="0" w:color="auto"/>
              <w:right w:val="single" w:sz="4" w:space="0" w:color="auto"/>
            </w:tcBorders>
          </w:tcPr>
          <w:p w:rsidR="007171FD" w:rsidRPr="007171FD" w:rsidRDefault="007171FD" w:rsidP="007171FD">
            <w:pPr>
              <w:rPr>
                <w:rFonts w:ascii="Liberation Serif" w:hAnsi="Liberation Serif"/>
                <w:sz w:val="24"/>
                <w:szCs w:val="24"/>
              </w:rPr>
            </w:pPr>
            <w:r w:rsidRPr="007171FD">
              <w:rPr>
                <w:rFonts w:ascii="Liberation Serif" w:hAnsi="Liberation Serif"/>
                <w:sz w:val="24"/>
                <w:szCs w:val="24"/>
              </w:rPr>
              <w:t>Наименование работы (услуги)</w:t>
            </w:r>
          </w:p>
        </w:tc>
        <w:tc>
          <w:tcPr>
            <w:tcW w:w="1209" w:type="dxa"/>
            <w:tcBorders>
              <w:top w:val="single" w:sz="4" w:space="0" w:color="auto"/>
              <w:left w:val="single" w:sz="4" w:space="0" w:color="auto"/>
              <w:bottom w:val="single" w:sz="4" w:space="0" w:color="auto"/>
              <w:right w:val="single" w:sz="4" w:space="0" w:color="auto"/>
            </w:tcBorders>
          </w:tcPr>
          <w:p w:rsidR="007171FD" w:rsidRPr="007171FD" w:rsidRDefault="007171FD" w:rsidP="007171FD">
            <w:pPr>
              <w:ind w:firstLine="8"/>
              <w:rPr>
                <w:rFonts w:ascii="Liberation Serif" w:hAnsi="Liberation Serif"/>
                <w:sz w:val="24"/>
                <w:szCs w:val="24"/>
              </w:rPr>
            </w:pPr>
            <w:r w:rsidRPr="007171FD">
              <w:rPr>
                <w:rFonts w:ascii="Liberation Serif" w:hAnsi="Liberation Serif"/>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7171FD" w:rsidRPr="007171FD" w:rsidRDefault="007171FD" w:rsidP="007171FD">
            <w:pPr>
              <w:ind w:firstLine="0"/>
              <w:rPr>
                <w:rFonts w:ascii="Liberation Serif" w:hAnsi="Liberation Serif"/>
                <w:sz w:val="24"/>
                <w:szCs w:val="24"/>
              </w:rPr>
            </w:pPr>
            <w:r w:rsidRPr="007171FD">
              <w:rPr>
                <w:rFonts w:ascii="Liberation Serif" w:hAnsi="Liberation Serif"/>
                <w:sz w:val="24"/>
                <w:szCs w:val="24"/>
              </w:rPr>
              <w:t>Количество</w:t>
            </w:r>
          </w:p>
        </w:tc>
        <w:tc>
          <w:tcPr>
            <w:tcW w:w="1559" w:type="dxa"/>
            <w:tcBorders>
              <w:top w:val="single" w:sz="4" w:space="0" w:color="auto"/>
              <w:left w:val="single" w:sz="4" w:space="0" w:color="auto"/>
              <w:bottom w:val="single" w:sz="4" w:space="0" w:color="auto"/>
              <w:right w:val="single" w:sz="4" w:space="0" w:color="auto"/>
            </w:tcBorders>
          </w:tcPr>
          <w:p w:rsidR="007171FD" w:rsidRPr="007171FD" w:rsidRDefault="007171FD" w:rsidP="007171FD">
            <w:pPr>
              <w:ind w:left="-57" w:firstLine="358"/>
              <w:rPr>
                <w:rFonts w:ascii="Liberation Serif" w:hAnsi="Liberation Serif"/>
                <w:sz w:val="24"/>
                <w:szCs w:val="24"/>
              </w:rPr>
            </w:pPr>
            <w:r w:rsidRPr="007171FD">
              <w:rPr>
                <w:rFonts w:ascii="Liberation Serif" w:hAnsi="Liberation Serif"/>
                <w:sz w:val="24"/>
                <w:szCs w:val="24"/>
              </w:rPr>
              <w:t>Сумма</w:t>
            </w:r>
          </w:p>
        </w:tc>
      </w:tr>
      <w:tr w:rsidR="007171FD" w:rsidRPr="007171FD" w:rsidTr="007171FD">
        <w:tc>
          <w:tcPr>
            <w:tcW w:w="567" w:type="dxa"/>
            <w:tcBorders>
              <w:top w:val="single" w:sz="4" w:space="0" w:color="auto"/>
              <w:left w:val="single" w:sz="4" w:space="0" w:color="auto"/>
              <w:bottom w:val="single" w:sz="4" w:space="0" w:color="auto"/>
              <w:right w:val="single" w:sz="4" w:space="0" w:color="auto"/>
            </w:tcBorders>
          </w:tcPr>
          <w:p w:rsidR="007171FD" w:rsidRPr="007171FD" w:rsidRDefault="007171FD" w:rsidP="007171FD">
            <w:pPr>
              <w:rPr>
                <w:rFonts w:ascii="Liberation Serif" w:hAnsi="Liberation Serif"/>
                <w:sz w:val="24"/>
                <w:szCs w:val="24"/>
                <w:lang w:val="en-US"/>
              </w:rPr>
            </w:pPr>
          </w:p>
        </w:tc>
        <w:tc>
          <w:tcPr>
            <w:tcW w:w="4611" w:type="dxa"/>
            <w:tcBorders>
              <w:top w:val="single" w:sz="4" w:space="0" w:color="auto"/>
              <w:left w:val="single" w:sz="4" w:space="0" w:color="auto"/>
              <w:bottom w:val="single" w:sz="4" w:space="0" w:color="auto"/>
              <w:right w:val="single" w:sz="4" w:space="0" w:color="auto"/>
            </w:tcBorders>
          </w:tcPr>
          <w:p w:rsidR="007171FD" w:rsidRPr="007171FD" w:rsidRDefault="007171FD" w:rsidP="007171FD">
            <w:pPr>
              <w:rPr>
                <w:rFonts w:ascii="Liberation Serif" w:hAnsi="Liberation Serif"/>
                <w:sz w:val="24"/>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7171FD" w:rsidRPr="007171FD" w:rsidRDefault="007171FD" w:rsidP="007171FD">
            <w:pP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7171FD" w:rsidRPr="007171FD" w:rsidRDefault="007171FD" w:rsidP="007171FD">
            <w:pPr>
              <w:rPr>
                <w:rFonts w:ascii="Liberation Serif" w:hAnsi="Liberation Serif"/>
                <w:sz w:val="24"/>
                <w:szCs w:val="24"/>
                <w:lang w:val="en-US"/>
              </w:rPr>
            </w:pPr>
          </w:p>
        </w:tc>
        <w:tc>
          <w:tcPr>
            <w:tcW w:w="1559" w:type="dxa"/>
            <w:tcBorders>
              <w:top w:val="single" w:sz="4" w:space="0" w:color="auto"/>
              <w:left w:val="single" w:sz="4" w:space="0" w:color="auto"/>
              <w:bottom w:val="single" w:sz="4" w:space="0" w:color="auto"/>
              <w:right w:val="single" w:sz="4" w:space="0" w:color="auto"/>
            </w:tcBorders>
            <w:vAlign w:val="bottom"/>
          </w:tcPr>
          <w:p w:rsidR="007171FD" w:rsidRPr="007171FD" w:rsidRDefault="007171FD" w:rsidP="007171FD">
            <w:pPr>
              <w:rPr>
                <w:rFonts w:ascii="Liberation Serif" w:hAnsi="Liberation Serif"/>
                <w:sz w:val="24"/>
                <w:szCs w:val="24"/>
                <w:lang w:val="en-US"/>
              </w:rPr>
            </w:pPr>
          </w:p>
        </w:tc>
      </w:tr>
      <w:tr w:rsidR="007171FD" w:rsidRPr="007171FD" w:rsidTr="007171FD">
        <w:trPr>
          <w:trHeight w:val="291"/>
        </w:trPr>
        <w:tc>
          <w:tcPr>
            <w:tcW w:w="567" w:type="dxa"/>
            <w:tcBorders>
              <w:top w:val="single" w:sz="4" w:space="0" w:color="auto"/>
              <w:left w:val="single" w:sz="4" w:space="0" w:color="auto"/>
              <w:right w:val="single" w:sz="4" w:space="0" w:color="auto"/>
            </w:tcBorders>
          </w:tcPr>
          <w:p w:rsidR="007171FD" w:rsidRPr="007171FD" w:rsidRDefault="007171FD" w:rsidP="007171FD">
            <w:pPr>
              <w:rPr>
                <w:rFonts w:ascii="Liberation Serif" w:hAnsi="Liberation Serif"/>
                <w:sz w:val="24"/>
                <w:szCs w:val="24"/>
              </w:rPr>
            </w:pPr>
          </w:p>
        </w:tc>
        <w:tc>
          <w:tcPr>
            <w:tcW w:w="4611" w:type="dxa"/>
            <w:tcBorders>
              <w:top w:val="single" w:sz="4" w:space="0" w:color="auto"/>
              <w:left w:val="single" w:sz="4" w:space="0" w:color="auto"/>
              <w:right w:val="single" w:sz="4" w:space="0" w:color="auto"/>
            </w:tcBorders>
          </w:tcPr>
          <w:p w:rsidR="007171FD" w:rsidRPr="007171FD" w:rsidRDefault="007171FD" w:rsidP="007171FD">
            <w:pPr>
              <w:rPr>
                <w:rFonts w:ascii="Liberation Serif" w:hAnsi="Liberation Serif"/>
                <w:sz w:val="24"/>
                <w:szCs w:val="24"/>
              </w:rPr>
            </w:pPr>
          </w:p>
        </w:tc>
        <w:tc>
          <w:tcPr>
            <w:tcW w:w="1209" w:type="dxa"/>
            <w:tcBorders>
              <w:top w:val="single" w:sz="4" w:space="0" w:color="auto"/>
              <w:left w:val="single" w:sz="4" w:space="0" w:color="auto"/>
              <w:right w:val="single" w:sz="4" w:space="0" w:color="auto"/>
            </w:tcBorders>
          </w:tcPr>
          <w:p w:rsidR="007171FD" w:rsidRPr="007171FD" w:rsidRDefault="007171FD" w:rsidP="007171FD">
            <w:pPr>
              <w:rPr>
                <w:rFonts w:ascii="Liberation Serif" w:hAnsi="Liberation Serif"/>
                <w:sz w:val="24"/>
                <w:szCs w:val="24"/>
              </w:rPr>
            </w:pPr>
          </w:p>
        </w:tc>
        <w:tc>
          <w:tcPr>
            <w:tcW w:w="1418" w:type="dxa"/>
            <w:tcBorders>
              <w:top w:val="single" w:sz="4" w:space="0" w:color="auto"/>
              <w:left w:val="single" w:sz="4" w:space="0" w:color="auto"/>
              <w:right w:val="single" w:sz="4" w:space="0" w:color="auto"/>
            </w:tcBorders>
          </w:tcPr>
          <w:p w:rsidR="007171FD" w:rsidRPr="007171FD" w:rsidRDefault="007171FD" w:rsidP="007171FD">
            <w:pPr>
              <w:rPr>
                <w:rFonts w:ascii="Liberation Serif" w:hAnsi="Liberation Serif"/>
                <w:sz w:val="24"/>
                <w:szCs w:val="24"/>
              </w:rPr>
            </w:pPr>
          </w:p>
        </w:tc>
        <w:tc>
          <w:tcPr>
            <w:tcW w:w="1559" w:type="dxa"/>
            <w:tcBorders>
              <w:top w:val="single" w:sz="4" w:space="0" w:color="auto"/>
              <w:left w:val="single" w:sz="4" w:space="0" w:color="auto"/>
              <w:right w:val="single" w:sz="4" w:space="0" w:color="auto"/>
            </w:tcBorders>
          </w:tcPr>
          <w:p w:rsidR="007171FD" w:rsidRPr="007171FD" w:rsidRDefault="007171FD" w:rsidP="007171FD">
            <w:pPr>
              <w:rPr>
                <w:rFonts w:ascii="Liberation Serif" w:hAnsi="Liberation Serif"/>
                <w:sz w:val="24"/>
                <w:szCs w:val="24"/>
              </w:rPr>
            </w:pPr>
          </w:p>
        </w:tc>
      </w:tr>
      <w:tr w:rsidR="007171FD" w:rsidRPr="007171FD" w:rsidTr="007171FD">
        <w:trPr>
          <w:trHeight w:val="239"/>
        </w:trPr>
        <w:tc>
          <w:tcPr>
            <w:tcW w:w="567" w:type="dxa"/>
            <w:tcBorders>
              <w:top w:val="single" w:sz="4" w:space="0" w:color="auto"/>
              <w:left w:val="single" w:sz="4" w:space="0" w:color="auto"/>
              <w:bottom w:val="single" w:sz="4" w:space="0" w:color="auto"/>
              <w:right w:val="single" w:sz="4" w:space="0" w:color="auto"/>
            </w:tcBorders>
            <w:vAlign w:val="bottom"/>
          </w:tcPr>
          <w:p w:rsidR="007171FD" w:rsidRPr="007171FD" w:rsidRDefault="007171FD" w:rsidP="007171FD">
            <w:pPr>
              <w:rPr>
                <w:rFonts w:ascii="Liberation Serif" w:hAnsi="Liberation Serif"/>
                <w:sz w:val="24"/>
                <w:szCs w:val="24"/>
              </w:rPr>
            </w:pPr>
          </w:p>
        </w:tc>
        <w:tc>
          <w:tcPr>
            <w:tcW w:w="4611" w:type="dxa"/>
            <w:tcBorders>
              <w:top w:val="single" w:sz="4" w:space="0" w:color="auto"/>
              <w:left w:val="single" w:sz="4" w:space="0" w:color="auto"/>
              <w:bottom w:val="single" w:sz="4" w:space="0" w:color="auto"/>
              <w:right w:val="single" w:sz="4" w:space="0" w:color="auto"/>
            </w:tcBorders>
            <w:vAlign w:val="bottom"/>
          </w:tcPr>
          <w:p w:rsidR="007171FD" w:rsidRPr="007171FD" w:rsidRDefault="007171FD" w:rsidP="007171FD">
            <w:pPr>
              <w:rPr>
                <w:rFonts w:ascii="Liberation Serif" w:hAnsi="Liberation Serif"/>
                <w:sz w:val="24"/>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7171FD" w:rsidRPr="007171FD" w:rsidRDefault="007171FD" w:rsidP="007171FD">
            <w:pPr>
              <w:rPr>
                <w:rFonts w:ascii="Liberation Serif" w:hAnsi="Liberation Serif"/>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7171FD" w:rsidRPr="007171FD" w:rsidRDefault="007171FD" w:rsidP="007171FD">
            <w:pPr>
              <w:rPr>
                <w:rFonts w:ascii="Liberation Serif" w:hAnsi="Liberation Serif"/>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71FD" w:rsidRPr="007171FD" w:rsidRDefault="007171FD" w:rsidP="007171FD">
            <w:pPr>
              <w:rPr>
                <w:rFonts w:ascii="Liberation Serif" w:hAnsi="Liberation Serif"/>
                <w:sz w:val="24"/>
                <w:szCs w:val="24"/>
              </w:rPr>
            </w:pPr>
          </w:p>
        </w:tc>
      </w:tr>
      <w:tr w:rsidR="007171FD" w:rsidRPr="007171FD" w:rsidTr="007171FD">
        <w:tc>
          <w:tcPr>
            <w:tcW w:w="567" w:type="dxa"/>
            <w:tcBorders>
              <w:top w:val="single" w:sz="4" w:space="0" w:color="auto"/>
              <w:left w:val="single" w:sz="4" w:space="0" w:color="auto"/>
              <w:bottom w:val="single" w:sz="4" w:space="0" w:color="auto"/>
            </w:tcBorders>
            <w:vAlign w:val="bottom"/>
          </w:tcPr>
          <w:p w:rsidR="007171FD" w:rsidRPr="007171FD" w:rsidRDefault="007171FD" w:rsidP="007171FD">
            <w:pPr>
              <w:rPr>
                <w:rFonts w:ascii="Liberation Serif" w:hAnsi="Liberation Serif"/>
                <w:sz w:val="24"/>
                <w:szCs w:val="24"/>
              </w:rPr>
            </w:pPr>
          </w:p>
        </w:tc>
        <w:tc>
          <w:tcPr>
            <w:tcW w:w="4611" w:type="dxa"/>
            <w:tcBorders>
              <w:top w:val="single" w:sz="4" w:space="0" w:color="auto"/>
              <w:bottom w:val="single" w:sz="4" w:space="0" w:color="auto"/>
            </w:tcBorders>
            <w:vAlign w:val="bottom"/>
          </w:tcPr>
          <w:p w:rsidR="007171FD" w:rsidRPr="007171FD" w:rsidRDefault="007171FD" w:rsidP="007171FD">
            <w:pPr>
              <w:rPr>
                <w:rFonts w:ascii="Liberation Serif" w:hAnsi="Liberation Serif"/>
                <w:sz w:val="24"/>
                <w:szCs w:val="24"/>
              </w:rPr>
            </w:pPr>
            <w:r w:rsidRPr="007171FD">
              <w:rPr>
                <w:rFonts w:ascii="Liberation Serif" w:hAnsi="Liberation Serif"/>
                <w:sz w:val="24"/>
                <w:szCs w:val="24"/>
              </w:rPr>
              <w:t>ИТОГО</w:t>
            </w:r>
          </w:p>
        </w:tc>
        <w:tc>
          <w:tcPr>
            <w:tcW w:w="1209" w:type="dxa"/>
            <w:tcBorders>
              <w:top w:val="single" w:sz="4" w:space="0" w:color="auto"/>
              <w:bottom w:val="single" w:sz="4" w:space="0" w:color="auto"/>
            </w:tcBorders>
            <w:vAlign w:val="bottom"/>
          </w:tcPr>
          <w:p w:rsidR="007171FD" w:rsidRPr="007171FD" w:rsidRDefault="007171FD" w:rsidP="007171FD">
            <w:pPr>
              <w:rPr>
                <w:rFonts w:ascii="Liberation Serif" w:hAnsi="Liberation Serif"/>
                <w:sz w:val="24"/>
                <w:szCs w:val="24"/>
              </w:rPr>
            </w:pPr>
          </w:p>
        </w:tc>
        <w:tc>
          <w:tcPr>
            <w:tcW w:w="1418" w:type="dxa"/>
            <w:tcBorders>
              <w:top w:val="single" w:sz="4" w:space="0" w:color="auto"/>
              <w:bottom w:val="single" w:sz="4" w:space="0" w:color="auto"/>
              <w:right w:val="single" w:sz="4" w:space="0" w:color="auto"/>
            </w:tcBorders>
            <w:vAlign w:val="bottom"/>
          </w:tcPr>
          <w:p w:rsidR="007171FD" w:rsidRPr="007171FD" w:rsidRDefault="007171FD" w:rsidP="007171FD">
            <w:pPr>
              <w:rPr>
                <w:rFonts w:ascii="Liberation Serif" w:hAnsi="Liberation Serif"/>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7171FD" w:rsidRPr="007171FD" w:rsidRDefault="007171FD" w:rsidP="007171FD">
            <w:pPr>
              <w:rPr>
                <w:rFonts w:ascii="Liberation Serif" w:hAnsi="Liberation Serif"/>
                <w:sz w:val="24"/>
                <w:szCs w:val="24"/>
                <w:lang w:val="en-US"/>
              </w:rPr>
            </w:pPr>
          </w:p>
        </w:tc>
      </w:tr>
    </w:tbl>
    <w:p w:rsidR="007171FD" w:rsidRPr="007171FD" w:rsidRDefault="007171FD" w:rsidP="007171FD">
      <w:pPr>
        <w:jc w:val="left"/>
        <w:rPr>
          <w:rFonts w:ascii="Liberation Serif" w:hAnsi="Liberation Serif"/>
          <w:sz w:val="24"/>
          <w:szCs w:val="24"/>
        </w:rPr>
      </w:pPr>
      <w:r w:rsidRPr="007171FD">
        <w:rPr>
          <w:rFonts w:ascii="Liberation Serif" w:hAnsi="Liberation Serif"/>
          <w:sz w:val="24"/>
          <w:szCs w:val="24"/>
        </w:rPr>
        <w:t>Всего выполнено работ (оказано услуг) на сумму: _______________________________________________________________руб.__ копеек.</w:t>
      </w:r>
    </w:p>
    <w:p w:rsidR="007171FD" w:rsidRPr="007171FD" w:rsidRDefault="007171FD" w:rsidP="007171FD">
      <w:pPr>
        <w:rPr>
          <w:rFonts w:ascii="Liberation Serif" w:hAnsi="Liberation Serif"/>
          <w:sz w:val="24"/>
          <w:szCs w:val="24"/>
        </w:rPr>
      </w:pPr>
      <w:r w:rsidRPr="007171FD">
        <w:rPr>
          <w:rFonts w:ascii="Liberation Serif" w:hAnsi="Liberation Serif"/>
          <w:sz w:val="24"/>
          <w:szCs w:val="24"/>
        </w:rPr>
        <w:t>Вышеперечисленные работы (услуги) выполнены полностью и в срок. Заказчик претензий по объему, качеству и срокам выполнения работ (оказания услуг) не имеет.</w:t>
      </w:r>
    </w:p>
    <w:p w:rsidR="007171FD" w:rsidRPr="007171FD" w:rsidRDefault="007171FD" w:rsidP="007171FD">
      <w:pPr>
        <w:rPr>
          <w:rFonts w:ascii="Liberation Serif" w:hAnsi="Liberation Serif"/>
          <w:sz w:val="24"/>
          <w:szCs w:val="24"/>
        </w:rPr>
      </w:pPr>
      <w:r w:rsidRPr="007171FD">
        <w:rPr>
          <w:rFonts w:ascii="Liberation Serif" w:hAnsi="Liberation Serif"/>
          <w:sz w:val="24"/>
          <w:szCs w:val="24"/>
        </w:rPr>
        <w:t>Исполнитель                                                    Заказчик</w:t>
      </w:r>
    </w:p>
    <w:p w:rsidR="007171FD" w:rsidRPr="007171FD" w:rsidRDefault="007171FD" w:rsidP="007171FD">
      <w:pPr>
        <w:spacing w:before="0" w:after="0" w:line="240" w:lineRule="auto"/>
        <w:rPr>
          <w:rFonts w:ascii="Liberation Serif" w:hAnsi="Liberation Serif"/>
          <w:sz w:val="24"/>
          <w:szCs w:val="24"/>
        </w:rPr>
      </w:pPr>
      <w:r w:rsidRPr="007171FD">
        <w:rPr>
          <w:rFonts w:ascii="Liberation Serif" w:hAnsi="Liberation Serif"/>
          <w:sz w:val="24"/>
          <w:szCs w:val="24"/>
        </w:rPr>
        <w:t>______________________________               _______________________________</w:t>
      </w:r>
    </w:p>
    <w:p w:rsidR="007171FD" w:rsidRPr="007171FD" w:rsidRDefault="007171FD" w:rsidP="007171FD">
      <w:pPr>
        <w:spacing w:before="0" w:after="0" w:line="240" w:lineRule="auto"/>
        <w:rPr>
          <w:rFonts w:ascii="Liberation Serif" w:hAnsi="Liberation Serif"/>
          <w:sz w:val="24"/>
          <w:szCs w:val="24"/>
        </w:rPr>
      </w:pPr>
      <w:r w:rsidRPr="007171FD">
        <w:rPr>
          <w:rFonts w:ascii="Liberation Serif" w:hAnsi="Liberation Serif"/>
          <w:sz w:val="24"/>
          <w:szCs w:val="24"/>
        </w:rPr>
        <w:t xml:space="preserve"> (Ф.И.О., </w:t>
      </w:r>
      <w:proofErr w:type="gramStart"/>
      <w:r w:rsidRPr="007171FD">
        <w:rPr>
          <w:rFonts w:ascii="Liberation Serif" w:hAnsi="Liberation Serif"/>
          <w:sz w:val="24"/>
          <w:szCs w:val="24"/>
        </w:rPr>
        <w:t xml:space="preserve">подпись)   </w:t>
      </w:r>
      <w:proofErr w:type="gramEnd"/>
      <w:r w:rsidRPr="007171FD">
        <w:rPr>
          <w:rFonts w:ascii="Liberation Serif" w:hAnsi="Liberation Serif"/>
          <w:sz w:val="24"/>
          <w:szCs w:val="24"/>
        </w:rPr>
        <w:t xml:space="preserve">                                             (Ф.И.О., подпись)</w:t>
      </w:r>
    </w:p>
    <w:p w:rsidR="007171FD" w:rsidRPr="007171FD" w:rsidRDefault="007171FD" w:rsidP="007171FD">
      <w:pPr>
        <w:rPr>
          <w:rFonts w:ascii="Liberation Serif" w:hAnsi="Liberation Serif"/>
          <w:sz w:val="24"/>
          <w:szCs w:val="24"/>
        </w:rPr>
      </w:pPr>
      <w:r w:rsidRPr="007171FD">
        <w:rPr>
          <w:rFonts w:ascii="Liberation Serif" w:hAnsi="Liberation Serif"/>
          <w:sz w:val="24"/>
          <w:szCs w:val="24"/>
        </w:rPr>
        <w:t xml:space="preserve">                                                                </w:t>
      </w:r>
      <w:r w:rsidRPr="007171FD">
        <w:rPr>
          <w:rFonts w:ascii="Liberation Serif" w:hAnsi="Liberation Serif"/>
          <w:sz w:val="24"/>
          <w:szCs w:val="24"/>
        </w:rPr>
        <w:tab/>
        <w:t>М.П.</w:t>
      </w:r>
    </w:p>
    <w:p w:rsidR="007171FD" w:rsidRPr="007171FD" w:rsidRDefault="007171FD" w:rsidP="007171FD">
      <w:pPr>
        <w:rPr>
          <w:rFonts w:ascii="Liberation Serif" w:hAnsi="Liberation Serif"/>
          <w:sz w:val="24"/>
          <w:szCs w:val="24"/>
        </w:rPr>
      </w:pPr>
      <w:r w:rsidRPr="007171FD">
        <w:rPr>
          <w:rFonts w:ascii="Liberation Serif" w:hAnsi="Liberation Serif"/>
          <w:sz w:val="24"/>
          <w:szCs w:val="24"/>
        </w:rPr>
        <w:t>Ответственный за приемку работ (услуг)</w:t>
      </w:r>
    </w:p>
    <w:p w:rsidR="007171FD" w:rsidRPr="007171FD" w:rsidRDefault="007171FD" w:rsidP="007171FD">
      <w:pPr>
        <w:spacing w:before="0" w:after="0" w:line="240" w:lineRule="auto"/>
        <w:rPr>
          <w:rFonts w:ascii="Liberation Serif" w:hAnsi="Liberation Serif"/>
          <w:sz w:val="24"/>
          <w:szCs w:val="24"/>
        </w:rPr>
      </w:pPr>
      <w:r w:rsidRPr="007171FD">
        <w:rPr>
          <w:rFonts w:ascii="Liberation Serif" w:hAnsi="Liberation Serif"/>
          <w:sz w:val="24"/>
          <w:szCs w:val="24"/>
        </w:rPr>
        <w:t>___________________        __________________        _______________________</w:t>
      </w:r>
    </w:p>
    <w:p w:rsidR="007171FD" w:rsidRPr="007171FD" w:rsidRDefault="007171FD" w:rsidP="007171FD">
      <w:pPr>
        <w:spacing w:before="0" w:after="0" w:line="240" w:lineRule="auto"/>
        <w:rPr>
          <w:rFonts w:ascii="Liberation Serif" w:hAnsi="Liberation Serif"/>
          <w:sz w:val="24"/>
          <w:szCs w:val="24"/>
        </w:rPr>
      </w:pPr>
      <w:r w:rsidRPr="007171FD">
        <w:rPr>
          <w:rFonts w:ascii="Liberation Serif" w:hAnsi="Liberation Serif"/>
          <w:sz w:val="24"/>
          <w:szCs w:val="24"/>
        </w:rPr>
        <w:t xml:space="preserve">    (</w:t>
      </w:r>
      <w:proofErr w:type="gramStart"/>
      <w:r w:rsidRPr="007171FD">
        <w:rPr>
          <w:rFonts w:ascii="Liberation Serif" w:hAnsi="Liberation Serif"/>
          <w:sz w:val="24"/>
          <w:szCs w:val="24"/>
        </w:rPr>
        <w:t xml:space="preserve">должность)   </w:t>
      </w:r>
      <w:proofErr w:type="gramEnd"/>
      <w:r w:rsidRPr="007171FD">
        <w:rPr>
          <w:rFonts w:ascii="Liberation Serif" w:hAnsi="Liberation Serif"/>
          <w:sz w:val="24"/>
          <w:szCs w:val="24"/>
        </w:rPr>
        <w:t xml:space="preserve">                       (подпись)                         (расшифровка подписи)</w:t>
      </w:r>
    </w:p>
    <w:p w:rsidR="007171FD" w:rsidRPr="007171FD" w:rsidRDefault="007171FD" w:rsidP="007171FD">
      <w:pPr>
        <w:spacing w:before="0" w:after="0" w:line="240" w:lineRule="auto"/>
        <w:rPr>
          <w:rFonts w:ascii="Liberation Serif" w:hAnsi="Liberation Serif"/>
          <w:sz w:val="24"/>
          <w:szCs w:val="24"/>
        </w:rPr>
      </w:pPr>
    </w:p>
    <w:p w:rsidR="007171FD" w:rsidRPr="007171FD" w:rsidRDefault="007171FD" w:rsidP="007171FD">
      <w:pPr>
        <w:rPr>
          <w:rFonts w:ascii="Liberation Serif" w:hAnsi="Liberation Serif"/>
          <w:sz w:val="24"/>
          <w:szCs w:val="24"/>
        </w:rPr>
      </w:pPr>
      <w:r w:rsidRPr="007171FD">
        <w:rPr>
          <w:rFonts w:ascii="Liberation Serif" w:hAnsi="Liberation Serif"/>
          <w:sz w:val="24"/>
          <w:szCs w:val="24"/>
        </w:rPr>
        <w:t>Корреспонденция счетов и дата отражения операции в учете:</w:t>
      </w:r>
    </w:p>
    <w:p w:rsidR="007171FD" w:rsidRPr="007171FD" w:rsidRDefault="007171FD" w:rsidP="007171FD">
      <w:pPr>
        <w:rPr>
          <w:rFonts w:ascii="Liberation Serif" w:hAnsi="Liberation Serif"/>
          <w:sz w:val="24"/>
          <w:szCs w:val="24"/>
        </w:rPr>
      </w:pPr>
      <w:r w:rsidRPr="007171FD">
        <w:rPr>
          <w:rFonts w:ascii="Liberation Serif" w:hAnsi="Liberation Serif"/>
          <w:sz w:val="24"/>
          <w:szCs w:val="24"/>
        </w:rPr>
        <w:t>(заполняется бухгалтерией)</w:t>
      </w:r>
    </w:p>
    <w:p w:rsidR="007171FD" w:rsidRPr="007171FD" w:rsidRDefault="007171FD" w:rsidP="007171FD">
      <w:pPr>
        <w:rPr>
          <w:rFonts w:ascii="Liberation Serif" w:hAnsi="Liberation Serif"/>
          <w:sz w:val="24"/>
          <w:szCs w:val="24"/>
        </w:rPr>
      </w:pPr>
      <w:r w:rsidRPr="007171FD">
        <w:rPr>
          <w:rFonts w:ascii="Liberation Serif" w:hAnsi="Liberation Serif"/>
          <w:sz w:val="24"/>
          <w:szCs w:val="24"/>
        </w:rPr>
        <w:t>Дебет: _______________________</w:t>
      </w:r>
    </w:p>
    <w:p w:rsidR="007171FD" w:rsidRPr="007171FD" w:rsidRDefault="007171FD" w:rsidP="007171FD">
      <w:pPr>
        <w:rPr>
          <w:rFonts w:ascii="Liberation Serif" w:hAnsi="Liberation Serif"/>
          <w:sz w:val="24"/>
          <w:szCs w:val="24"/>
        </w:rPr>
      </w:pPr>
      <w:r w:rsidRPr="007171FD">
        <w:rPr>
          <w:rFonts w:ascii="Liberation Serif" w:hAnsi="Liberation Serif"/>
          <w:sz w:val="24"/>
          <w:szCs w:val="24"/>
        </w:rPr>
        <w:t>Кредит: ______________________</w:t>
      </w:r>
    </w:p>
    <w:p w:rsidR="007171FD" w:rsidRPr="007171FD" w:rsidRDefault="007171FD" w:rsidP="007171FD">
      <w:pPr>
        <w:widowControl w:val="0"/>
        <w:autoSpaceDE w:val="0"/>
        <w:autoSpaceDN w:val="0"/>
        <w:spacing w:before="0" w:after="0" w:line="240" w:lineRule="auto"/>
        <w:ind w:firstLine="0"/>
        <w:jc w:val="left"/>
        <w:rPr>
          <w:rFonts w:ascii="Calibri" w:hAnsi="Calibri" w:cs="Calibri"/>
          <w:szCs w:val="20"/>
        </w:rPr>
      </w:pPr>
    </w:p>
    <w:p w:rsidR="007171FD" w:rsidRPr="007171FD" w:rsidRDefault="007171FD" w:rsidP="007171FD">
      <w:pPr>
        <w:widowControl w:val="0"/>
        <w:autoSpaceDE w:val="0"/>
        <w:autoSpaceDN w:val="0"/>
        <w:spacing w:before="0" w:after="0" w:line="240" w:lineRule="auto"/>
        <w:ind w:firstLine="0"/>
        <w:jc w:val="left"/>
        <w:rPr>
          <w:rFonts w:ascii="Calibri" w:hAnsi="Calibri" w:cs="Calibri"/>
          <w:szCs w:val="20"/>
        </w:rPr>
      </w:pPr>
    </w:p>
    <w:p w:rsidR="007171FD" w:rsidRPr="007171FD" w:rsidRDefault="007171FD" w:rsidP="007171FD">
      <w:pPr>
        <w:widowControl w:val="0"/>
        <w:autoSpaceDE w:val="0"/>
        <w:autoSpaceDN w:val="0"/>
        <w:spacing w:before="0" w:after="0" w:line="240" w:lineRule="auto"/>
        <w:ind w:firstLine="0"/>
        <w:jc w:val="left"/>
        <w:rPr>
          <w:rFonts w:ascii="Calibri" w:hAnsi="Calibri" w:cs="Calibri"/>
          <w:szCs w:val="20"/>
        </w:rPr>
      </w:pPr>
    </w:p>
    <w:p w:rsidR="007171FD" w:rsidRPr="007171FD" w:rsidRDefault="007171FD" w:rsidP="007171FD">
      <w:pPr>
        <w:keepNext/>
        <w:keepLines/>
        <w:spacing w:before="0" w:after="0" w:line="240" w:lineRule="auto"/>
        <w:ind w:left="4678" w:firstLine="142"/>
        <w:jc w:val="left"/>
        <w:rPr>
          <w:rFonts w:ascii="Liberation Serif" w:hAnsi="Liberation Serif"/>
        </w:rPr>
      </w:pPr>
      <w:r w:rsidRPr="007171FD">
        <w:rPr>
          <w:rFonts w:ascii="Liberation Serif" w:hAnsi="Liberation Serif"/>
          <w:u w:val="single"/>
        </w:rPr>
        <w:lastRenderedPageBreak/>
        <w:t xml:space="preserve">                                                                            </w:t>
      </w:r>
      <w:r w:rsidRPr="007171FD">
        <w:rPr>
          <w:rFonts w:ascii="Liberation Serif" w:hAnsi="Liberation Serif"/>
        </w:rPr>
        <w:br/>
        <w:t>  (должность, фамилия, инициалы руководителя)</w:t>
      </w:r>
      <w:r w:rsidRPr="007171FD">
        <w:rPr>
          <w:rFonts w:ascii="Liberation Serif" w:hAnsi="Liberation Serif"/>
        </w:rPr>
        <w:br/>
        <w:t> </w:t>
      </w:r>
      <w:r w:rsidRPr="007171FD">
        <w:rPr>
          <w:rFonts w:ascii="Liberation Serif" w:hAnsi="Liberation Serif"/>
        </w:rPr>
        <w:br/>
        <w:t xml:space="preserve">от </w:t>
      </w:r>
      <w:r w:rsidRPr="007171FD">
        <w:rPr>
          <w:rFonts w:ascii="Liberation Serif" w:hAnsi="Liberation Serif"/>
          <w:u w:val="single"/>
        </w:rPr>
        <w:t xml:space="preserve">                                                             </w:t>
      </w:r>
      <w:r w:rsidRPr="007171FD">
        <w:rPr>
          <w:rFonts w:ascii="Liberation Serif" w:hAnsi="Liberation Serif"/>
        </w:rPr>
        <w:br/>
        <w:t>    (должность, фамилия, инициалы работника)    </w:t>
      </w:r>
    </w:p>
    <w:p w:rsidR="007171FD" w:rsidRPr="007171FD" w:rsidRDefault="007171FD" w:rsidP="007171FD">
      <w:pPr>
        <w:jc w:val="center"/>
        <w:rPr>
          <w:rFonts w:ascii="Liberation Serif" w:hAnsi="Liberation Serif"/>
          <w:b/>
        </w:rPr>
      </w:pPr>
    </w:p>
    <w:p w:rsidR="007171FD" w:rsidRPr="007171FD" w:rsidRDefault="007171FD" w:rsidP="007171FD">
      <w:pPr>
        <w:jc w:val="center"/>
        <w:rPr>
          <w:rFonts w:ascii="Liberation Serif" w:hAnsi="Liberation Serif"/>
        </w:rPr>
      </w:pPr>
      <w:r w:rsidRPr="007171FD">
        <w:rPr>
          <w:rFonts w:ascii="Liberation Serif" w:hAnsi="Liberation Serif"/>
          <w:b/>
        </w:rPr>
        <w:t>Заявление</w:t>
      </w:r>
    </w:p>
    <w:p w:rsidR="007171FD" w:rsidRPr="007171FD" w:rsidRDefault="007171FD" w:rsidP="007171FD">
      <w:pPr>
        <w:jc w:val="center"/>
        <w:rPr>
          <w:rFonts w:ascii="Liberation Serif" w:hAnsi="Liberation Serif"/>
        </w:rPr>
      </w:pPr>
      <w:r w:rsidRPr="007171FD">
        <w:rPr>
          <w:rFonts w:ascii="Liberation Serif" w:hAnsi="Liberation Serif"/>
          <w:b/>
        </w:rPr>
        <w:t>о выдаче денежных документов под отчет</w:t>
      </w:r>
    </w:p>
    <w:p w:rsidR="007171FD" w:rsidRPr="007171FD" w:rsidRDefault="007171FD" w:rsidP="007171FD">
      <w:pPr>
        <w:jc w:val="center"/>
        <w:rPr>
          <w:rFonts w:ascii="Liberation Serif" w:hAnsi="Liberation Serif"/>
        </w:rPr>
      </w:pPr>
      <w:r w:rsidRPr="007171FD">
        <w:rPr>
          <w:rFonts w:ascii="Liberation Serif" w:hAnsi="Liberation Serif"/>
        </w:rPr>
        <w:t xml:space="preserve">Прошу выдать мне под отчет денежные документы </w:t>
      </w:r>
      <w:r w:rsidRPr="007171FD">
        <w:rPr>
          <w:rFonts w:ascii="Liberation Serif" w:hAnsi="Liberation Serif"/>
          <w:u w:val="single"/>
        </w:rPr>
        <w:t> </w:t>
      </w:r>
      <w:proofErr w:type="gramStart"/>
      <w:r w:rsidRPr="007171FD">
        <w:rPr>
          <w:rFonts w:ascii="Liberation Serif" w:hAnsi="Liberation Serif"/>
          <w:u w:val="single"/>
        </w:rPr>
        <w:t xml:space="preserve">   (</w:t>
      </w:r>
      <w:proofErr w:type="gramEnd"/>
      <w:r w:rsidRPr="007171FD">
        <w:rPr>
          <w:rFonts w:ascii="Liberation Serif" w:hAnsi="Liberation Serif"/>
          <w:u w:val="single"/>
        </w:rPr>
        <w:t>указать наименование)    </w:t>
      </w:r>
    </w:p>
    <w:p w:rsidR="007171FD" w:rsidRPr="007171FD" w:rsidRDefault="007171FD" w:rsidP="007171FD">
      <w:pPr>
        <w:jc w:val="center"/>
        <w:rPr>
          <w:rFonts w:ascii="Liberation Serif" w:hAnsi="Liberation Serif"/>
        </w:rPr>
      </w:pPr>
      <w:r w:rsidRPr="007171FD">
        <w:rPr>
          <w:rFonts w:ascii="Liberation Serif" w:hAnsi="Liberation Serif"/>
        </w:rPr>
        <w:t xml:space="preserve">в количестве </w:t>
      </w:r>
      <w:r w:rsidRPr="007171FD">
        <w:rPr>
          <w:rFonts w:ascii="Liberation Serif" w:hAnsi="Liberation Serif"/>
          <w:u w:val="single"/>
        </w:rPr>
        <w:t>       </w:t>
      </w:r>
      <w:r w:rsidRPr="007171FD">
        <w:rPr>
          <w:rFonts w:ascii="Liberation Serif" w:hAnsi="Liberation Serif"/>
        </w:rPr>
        <w:t xml:space="preserve"> на </w:t>
      </w:r>
      <w:r w:rsidRPr="007171FD">
        <w:rPr>
          <w:rFonts w:ascii="Liberation Serif" w:hAnsi="Liberation Serif"/>
          <w:u w:val="single"/>
        </w:rPr>
        <w:t>                               </w:t>
      </w:r>
      <w:proofErr w:type="gramStart"/>
      <w:r w:rsidRPr="007171FD">
        <w:rPr>
          <w:rFonts w:ascii="Liberation Serif" w:hAnsi="Liberation Serif"/>
          <w:u w:val="single"/>
        </w:rPr>
        <w:t xml:space="preserve">   (</w:t>
      </w:r>
      <w:proofErr w:type="gramEnd"/>
      <w:r w:rsidRPr="007171FD">
        <w:rPr>
          <w:rFonts w:ascii="Liberation Serif" w:hAnsi="Liberation Serif"/>
          <w:u w:val="single"/>
        </w:rPr>
        <w:t>указать цель)                                    </w:t>
      </w:r>
    </w:p>
    <w:p w:rsidR="007171FD" w:rsidRPr="007171FD" w:rsidRDefault="007171FD" w:rsidP="007171FD">
      <w:pPr>
        <w:jc w:val="center"/>
        <w:rPr>
          <w:rFonts w:ascii="Liberation Serif" w:hAnsi="Liberation Serif"/>
        </w:rPr>
      </w:pPr>
      <w:r w:rsidRPr="007171FD">
        <w:rPr>
          <w:rFonts w:ascii="Liberation Serif" w:hAnsi="Liberation Serif"/>
        </w:rPr>
        <w:t xml:space="preserve">на срок до </w:t>
      </w:r>
      <w:proofErr w:type="gramStart"/>
      <w:r w:rsidRPr="007171FD">
        <w:rPr>
          <w:rFonts w:ascii="Liberation Serif" w:hAnsi="Liberation Serif"/>
        </w:rPr>
        <w:t>«</w:t>
      </w:r>
      <w:r w:rsidRPr="007171FD">
        <w:rPr>
          <w:rFonts w:ascii="Liberation Serif" w:hAnsi="Liberation Serif"/>
          <w:u w:val="single"/>
        </w:rPr>
        <w:t xml:space="preserve">  </w:t>
      </w:r>
      <w:proofErr w:type="gramEnd"/>
      <w:r w:rsidRPr="007171FD">
        <w:rPr>
          <w:rFonts w:ascii="Liberation Serif" w:hAnsi="Liberation Serif"/>
          <w:u w:val="single"/>
        </w:rPr>
        <w:t>     »</w:t>
      </w:r>
      <w:r w:rsidRPr="007171FD">
        <w:rPr>
          <w:rFonts w:ascii="Liberation Serif" w:hAnsi="Liberation Serif"/>
        </w:rPr>
        <w:t xml:space="preserve"> </w:t>
      </w:r>
      <w:r w:rsidRPr="007171FD">
        <w:rPr>
          <w:rFonts w:ascii="Liberation Serif" w:hAnsi="Liberation Serif"/>
          <w:u w:val="single"/>
        </w:rPr>
        <w:t>                       </w:t>
      </w:r>
      <w:r w:rsidRPr="007171FD">
        <w:rPr>
          <w:rFonts w:ascii="Liberation Serif" w:hAnsi="Liberation Serif"/>
        </w:rPr>
        <w:t xml:space="preserve"> 20</w:t>
      </w:r>
      <w:r w:rsidRPr="007171FD">
        <w:rPr>
          <w:rFonts w:ascii="Liberation Serif" w:hAnsi="Liberation Serif"/>
          <w:u w:val="single"/>
        </w:rPr>
        <w:t>       </w:t>
      </w:r>
      <w:r w:rsidRPr="007171FD">
        <w:rPr>
          <w:rFonts w:ascii="Liberation Serif" w:hAnsi="Liberation Serif"/>
        </w:rPr>
        <w:t xml:space="preserve"> г.</w:t>
      </w:r>
    </w:p>
    <w:p w:rsidR="007171FD" w:rsidRPr="007171FD" w:rsidRDefault="007171FD" w:rsidP="007171FD">
      <w:pPr>
        <w:jc w:val="center"/>
        <w:rPr>
          <w:rFonts w:ascii="Liberation Serif" w:hAnsi="Liberation Serif"/>
        </w:rPr>
      </w:pPr>
      <w:proofErr w:type="gramStart"/>
      <w:r w:rsidRPr="007171FD">
        <w:rPr>
          <w:rFonts w:ascii="Liberation Serif" w:hAnsi="Liberation Serif"/>
          <w:u w:val="single"/>
        </w:rPr>
        <w:t xml:space="preserve">«  </w:t>
      </w:r>
      <w:proofErr w:type="gramEnd"/>
      <w:r w:rsidRPr="007171FD">
        <w:rPr>
          <w:rFonts w:ascii="Liberation Serif" w:hAnsi="Liberation Serif"/>
          <w:u w:val="single"/>
        </w:rPr>
        <w:t>     »</w:t>
      </w:r>
      <w:r w:rsidRPr="007171FD">
        <w:rPr>
          <w:rFonts w:ascii="Liberation Serif" w:hAnsi="Liberation Serif"/>
        </w:rPr>
        <w:t xml:space="preserve"> </w:t>
      </w:r>
      <w:r w:rsidRPr="007171FD">
        <w:rPr>
          <w:rFonts w:ascii="Liberation Serif" w:hAnsi="Liberation Serif"/>
          <w:u w:val="single"/>
        </w:rPr>
        <w:t>                     </w:t>
      </w:r>
      <w:r w:rsidRPr="007171FD">
        <w:rPr>
          <w:rFonts w:ascii="Liberation Serif" w:hAnsi="Liberation Serif"/>
        </w:rPr>
        <w:t xml:space="preserve"> 20</w:t>
      </w:r>
      <w:r w:rsidRPr="007171FD">
        <w:rPr>
          <w:rFonts w:ascii="Liberation Serif" w:hAnsi="Liberation Serif"/>
          <w:u w:val="single"/>
        </w:rPr>
        <w:t>       </w:t>
      </w:r>
      <w:r w:rsidRPr="007171FD">
        <w:rPr>
          <w:rFonts w:ascii="Liberation Serif" w:hAnsi="Liberation Serif"/>
        </w:rPr>
        <w:t xml:space="preserve"> г.                  </w:t>
      </w:r>
      <w:r w:rsidRPr="007171FD">
        <w:rPr>
          <w:rFonts w:ascii="Liberation Serif" w:hAnsi="Liberation Serif"/>
          <w:u w:val="single"/>
        </w:rPr>
        <w:t>          (подпись работника)          </w:t>
      </w:r>
    </w:p>
    <w:tbl>
      <w:tblPr>
        <w:tblW w:w="5368" w:type="pct"/>
        <w:tblLayout w:type="fixed"/>
        <w:tblLook w:val="04A0" w:firstRow="1" w:lastRow="0" w:firstColumn="1" w:lastColumn="0" w:noHBand="0" w:noVBand="1"/>
      </w:tblPr>
      <w:tblGrid>
        <w:gridCol w:w="4820"/>
        <w:gridCol w:w="5528"/>
      </w:tblGrid>
      <w:tr w:rsidR="007171FD" w:rsidRPr="007171FD" w:rsidTr="007171FD">
        <w:tc>
          <w:tcPr>
            <w:tcW w:w="2329" w:type="pct"/>
          </w:tcPr>
          <w:p w:rsidR="007171FD" w:rsidRPr="007171FD" w:rsidRDefault="007171FD" w:rsidP="007171FD">
            <w:pPr>
              <w:keepNext/>
              <w:ind w:firstLine="0"/>
              <w:jc w:val="left"/>
              <w:rPr>
                <w:rFonts w:ascii="Liberation Serif" w:hAnsi="Liberation Serif"/>
              </w:rPr>
            </w:pPr>
            <w:r w:rsidRPr="007171FD">
              <w:rPr>
                <w:rFonts w:ascii="Liberation Serif" w:hAnsi="Liberation Serif"/>
                <w:b/>
              </w:rPr>
              <w:t>Отметка о наличии задолженности по ранее полученным денежным документам</w:t>
            </w:r>
            <w:r w:rsidRPr="007171FD">
              <w:rPr>
                <w:rFonts w:ascii="Liberation Serif" w:hAnsi="Liberation Serif"/>
              </w:rPr>
              <w:br/>
              <w:t> </w:t>
            </w:r>
            <w:r w:rsidRPr="007171FD">
              <w:rPr>
                <w:rFonts w:ascii="Liberation Serif" w:hAnsi="Liberation Serif"/>
              </w:rPr>
              <w:br/>
              <w:t xml:space="preserve">Задолженность (имеется/отсутствует) </w:t>
            </w:r>
            <w:r w:rsidRPr="007171FD">
              <w:rPr>
                <w:rFonts w:ascii="Liberation Serif" w:hAnsi="Liberation Serif"/>
                <w:u w:val="single"/>
              </w:rPr>
              <w:t>                               </w:t>
            </w:r>
            <w:r w:rsidRPr="007171FD">
              <w:rPr>
                <w:rFonts w:ascii="Liberation Serif" w:hAnsi="Liberation Serif"/>
              </w:rPr>
              <w:br/>
              <w:t> </w:t>
            </w:r>
            <w:r w:rsidRPr="007171FD">
              <w:rPr>
                <w:rFonts w:ascii="Liberation Serif" w:hAnsi="Liberation Serif"/>
              </w:rPr>
              <w:br/>
              <w:t xml:space="preserve">При наличии задолженности указать документы (наименование/количество) </w:t>
            </w:r>
            <w:r w:rsidRPr="007171FD">
              <w:rPr>
                <w:rFonts w:ascii="Liberation Serif" w:hAnsi="Liberation Serif"/>
                <w:u w:val="single"/>
              </w:rPr>
              <w:t xml:space="preserve">                </w:t>
            </w:r>
            <w:r w:rsidRPr="007171FD">
              <w:rPr>
                <w:rFonts w:ascii="Liberation Serif" w:hAnsi="Liberation Serif"/>
              </w:rPr>
              <w:br/>
            </w:r>
            <w:r w:rsidRPr="007171FD">
              <w:rPr>
                <w:rFonts w:ascii="Liberation Serif" w:hAnsi="Liberation Serif"/>
                <w:u w:val="single"/>
              </w:rPr>
              <w:t xml:space="preserve">                                                                                    </w:t>
            </w:r>
            <w:r w:rsidRPr="007171FD">
              <w:rPr>
                <w:rFonts w:ascii="Liberation Serif" w:hAnsi="Liberation Serif"/>
              </w:rPr>
              <w:br/>
              <w:t> </w:t>
            </w:r>
            <w:r w:rsidRPr="007171FD">
              <w:rPr>
                <w:rFonts w:ascii="Liberation Serif" w:hAnsi="Liberation Serif"/>
              </w:rPr>
              <w:br/>
              <w:t>Срок отчета «</w:t>
            </w:r>
            <w:r w:rsidRPr="007171FD">
              <w:rPr>
                <w:rFonts w:ascii="Liberation Serif" w:hAnsi="Liberation Serif"/>
                <w:u w:val="single"/>
              </w:rPr>
              <w:t>       »</w:t>
            </w:r>
            <w:r w:rsidRPr="007171FD">
              <w:rPr>
                <w:rFonts w:ascii="Liberation Serif" w:hAnsi="Liberation Serif"/>
              </w:rPr>
              <w:t xml:space="preserve"> </w:t>
            </w:r>
            <w:r w:rsidRPr="007171FD">
              <w:rPr>
                <w:rFonts w:ascii="Liberation Serif" w:hAnsi="Liberation Serif"/>
                <w:u w:val="single"/>
              </w:rPr>
              <w:t>                   </w:t>
            </w:r>
            <w:r w:rsidRPr="007171FD">
              <w:rPr>
                <w:rFonts w:ascii="Liberation Serif" w:hAnsi="Liberation Serif"/>
              </w:rPr>
              <w:t xml:space="preserve"> 20</w:t>
            </w:r>
            <w:r w:rsidRPr="007171FD">
              <w:rPr>
                <w:rFonts w:ascii="Liberation Serif" w:hAnsi="Liberation Serif"/>
                <w:u w:val="single"/>
              </w:rPr>
              <w:t>       </w:t>
            </w:r>
            <w:r w:rsidRPr="007171FD">
              <w:rPr>
                <w:rFonts w:ascii="Liberation Serif" w:hAnsi="Liberation Serif"/>
              </w:rPr>
              <w:t xml:space="preserve"> г.</w:t>
            </w:r>
          </w:p>
        </w:tc>
        <w:tc>
          <w:tcPr>
            <w:tcW w:w="2671" w:type="pct"/>
          </w:tcPr>
          <w:p w:rsidR="007171FD" w:rsidRPr="007171FD" w:rsidRDefault="007171FD" w:rsidP="007171FD">
            <w:pPr>
              <w:keepNext/>
              <w:ind w:firstLine="0"/>
              <w:jc w:val="left"/>
              <w:rPr>
                <w:rFonts w:ascii="Liberation Serif" w:hAnsi="Liberation Serif"/>
              </w:rPr>
            </w:pPr>
            <w:r w:rsidRPr="007171FD">
              <w:rPr>
                <w:rFonts w:ascii="Liberation Serif" w:hAnsi="Liberation Serif"/>
                <w:b/>
              </w:rPr>
              <w:t>Решение руководителя о выдаче денежных документов под отчет</w:t>
            </w:r>
            <w:r w:rsidRPr="007171FD">
              <w:rPr>
                <w:rFonts w:ascii="Liberation Serif" w:hAnsi="Liberation Serif"/>
              </w:rPr>
              <w:br/>
              <w:t> </w:t>
            </w:r>
            <w:r w:rsidRPr="007171FD">
              <w:rPr>
                <w:rFonts w:ascii="Liberation Serif" w:hAnsi="Liberation Serif"/>
              </w:rPr>
              <w:br/>
              <w:t xml:space="preserve">Выдать </w:t>
            </w:r>
            <w:r w:rsidRPr="007171FD">
              <w:rPr>
                <w:rFonts w:ascii="Liberation Serif" w:hAnsi="Liberation Serif"/>
                <w:u w:val="single"/>
              </w:rPr>
              <w:t>                                                                           </w:t>
            </w:r>
            <w:r w:rsidRPr="007171FD">
              <w:rPr>
                <w:rFonts w:ascii="Liberation Serif" w:hAnsi="Liberation Serif"/>
              </w:rPr>
              <w:br/>
              <w:t> </w:t>
            </w:r>
            <w:r w:rsidRPr="007171FD">
              <w:rPr>
                <w:rFonts w:ascii="Liberation Serif" w:hAnsi="Liberation Serif"/>
              </w:rPr>
              <w:br/>
              <w:t xml:space="preserve">в количестве </w:t>
            </w:r>
            <w:r w:rsidRPr="007171FD">
              <w:rPr>
                <w:rFonts w:ascii="Liberation Serif" w:hAnsi="Liberation Serif"/>
                <w:u w:val="single"/>
              </w:rPr>
              <w:t>                                                             </w:t>
            </w:r>
            <w:r w:rsidRPr="007171FD">
              <w:rPr>
                <w:rFonts w:ascii="Liberation Serif" w:hAnsi="Liberation Serif"/>
              </w:rPr>
              <w:t xml:space="preserve"> шт.</w:t>
            </w:r>
          </w:p>
        </w:tc>
      </w:tr>
      <w:tr w:rsidR="007171FD" w:rsidRPr="007171FD" w:rsidTr="007171FD">
        <w:tc>
          <w:tcPr>
            <w:tcW w:w="2329" w:type="pct"/>
          </w:tcPr>
          <w:p w:rsidR="007171FD" w:rsidRPr="007171FD" w:rsidRDefault="007171FD" w:rsidP="007171FD">
            <w:pPr>
              <w:keepNext/>
              <w:ind w:firstLine="0"/>
              <w:jc w:val="left"/>
              <w:rPr>
                <w:rFonts w:ascii="Liberation Serif" w:hAnsi="Liberation Serif"/>
              </w:rPr>
            </w:pPr>
            <w:r w:rsidRPr="007171FD">
              <w:rPr>
                <w:rFonts w:ascii="Liberation Serif" w:hAnsi="Liberation Serif"/>
                <w:u w:val="single"/>
              </w:rPr>
              <w:t>        (</w:t>
            </w:r>
            <w:proofErr w:type="gramStart"/>
            <w:r w:rsidRPr="007171FD">
              <w:rPr>
                <w:rFonts w:ascii="Liberation Serif" w:hAnsi="Liberation Serif"/>
                <w:u w:val="single"/>
              </w:rPr>
              <w:t xml:space="preserve">должность)   </w:t>
            </w:r>
            <w:proofErr w:type="gramEnd"/>
            <w:r w:rsidRPr="007171FD">
              <w:rPr>
                <w:rFonts w:ascii="Liberation Serif" w:hAnsi="Liberation Serif"/>
                <w:u w:val="single"/>
              </w:rPr>
              <w:t>     </w:t>
            </w:r>
            <w:r w:rsidRPr="007171FD">
              <w:rPr>
                <w:rFonts w:ascii="Liberation Serif" w:hAnsi="Liberation Serif"/>
              </w:rPr>
              <w:t> /</w:t>
            </w:r>
            <w:r w:rsidRPr="007171FD">
              <w:rPr>
                <w:rFonts w:ascii="Liberation Serif" w:hAnsi="Liberation Serif"/>
                <w:u w:val="single"/>
              </w:rPr>
              <w:t>    (подпись)    </w:t>
            </w:r>
            <w:r w:rsidRPr="007171FD">
              <w:rPr>
                <w:rFonts w:ascii="Liberation Serif" w:hAnsi="Liberation Serif"/>
              </w:rPr>
              <w:t xml:space="preserve">/ </w:t>
            </w:r>
            <w:r w:rsidRPr="007171FD">
              <w:rPr>
                <w:rFonts w:ascii="Liberation Serif" w:hAnsi="Liberation Serif"/>
                <w:u w:val="single"/>
              </w:rPr>
              <w:t>    (фамилия, инициалы)    </w:t>
            </w:r>
          </w:p>
          <w:p w:rsidR="007171FD" w:rsidRPr="007171FD" w:rsidRDefault="007171FD" w:rsidP="007171FD">
            <w:pPr>
              <w:keepNext/>
              <w:ind w:firstLine="0"/>
              <w:jc w:val="right"/>
              <w:rPr>
                <w:rFonts w:ascii="Liberation Serif" w:hAnsi="Liberation Serif"/>
              </w:rPr>
            </w:pPr>
            <w:r w:rsidRPr="007171FD">
              <w:rPr>
                <w:rFonts w:ascii="Liberation Serif" w:hAnsi="Liberation Serif"/>
              </w:rPr>
              <w:t> </w:t>
            </w:r>
          </w:p>
          <w:p w:rsidR="007171FD" w:rsidRPr="007171FD" w:rsidRDefault="007171FD" w:rsidP="007171FD">
            <w:pPr>
              <w:keepNext/>
              <w:ind w:firstLine="0"/>
              <w:jc w:val="right"/>
              <w:rPr>
                <w:rFonts w:ascii="Liberation Serif" w:hAnsi="Liberation Serif"/>
              </w:rPr>
            </w:pPr>
            <w:r w:rsidRPr="007171FD">
              <w:rPr>
                <w:rFonts w:ascii="Liberation Serif" w:hAnsi="Liberation Serif"/>
                <w:u w:val="single"/>
              </w:rPr>
              <w:t>«       »</w:t>
            </w:r>
            <w:r w:rsidRPr="007171FD">
              <w:rPr>
                <w:rFonts w:ascii="Liberation Serif" w:hAnsi="Liberation Serif"/>
              </w:rPr>
              <w:t xml:space="preserve"> </w:t>
            </w:r>
            <w:r w:rsidRPr="007171FD">
              <w:rPr>
                <w:rFonts w:ascii="Liberation Serif" w:hAnsi="Liberation Serif"/>
                <w:u w:val="single"/>
              </w:rPr>
              <w:t>                 </w:t>
            </w:r>
            <w:r w:rsidRPr="007171FD">
              <w:rPr>
                <w:rFonts w:ascii="Liberation Serif" w:hAnsi="Liberation Serif"/>
              </w:rPr>
              <w:t xml:space="preserve"> 20</w:t>
            </w:r>
            <w:r w:rsidRPr="007171FD">
              <w:rPr>
                <w:rFonts w:ascii="Liberation Serif" w:hAnsi="Liberation Serif"/>
                <w:u w:val="single"/>
              </w:rPr>
              <w:t>       </w:t>
            </w:r>
            <w:r w:rsidRPr="007171FD">
              <w:rPr>
                <w:rFonts w:ascii="Liberation Serif" w:hAnsi="Liberation Serif"/>
              </w:rPr>
              <w:t xml:space="preserve"> г.</w:t>
            </w:r>
          </w:p>
        </w:tc>
        <w:tc>
          <w:tcPr>
            <w:tcW w:w="2671" w:type="pct"/>
          </w:tcPr>
          <w:p w:rsidR="007171FD" w:rsidRPr="007171FD" w:rsidRDefault="007171FD" w:rsidP="007171FD">
            <w:pPr>
              <w:keepNext/>
              <w:ind w:firstLine="0"/>
              <w:jc w:val="left"/>
              <w:rPr>
                <w:rFonts w:ascii="Liberation Serif" w:hAnsi="Liberation Serif"/>
              </w:rPr>
            </w:pPr>
            <w:r w:rsidRPr="007171FD">
              <w:rPr>
                <w:rFonts w:ascii="Liberation Serif" w:hAnsi="Liberation Serif"/>
                <w:u w:val="single"/>
              </w:rPr>
              <w:t>            (</w:t>
            </w:r>
            <w:proofErr w:type="gramStart"/>
            <w:r w:rsidRPr="007171FD">
              <w:rPr>
                <w:rFonts w:ascii="Liberation Serif" w:hAnsi="Liberation Serif"/>
                <w:u w:val="single"/>
              </w:rPr>
              <w:t xml:space="preserve">подпись)   </w:t>
            </w:r>
            <w:proofErr w:type="gramEnd"/>
            <w:r w:rsidRPr="007171FD">
              <w:rPr>
                <w:rFonts w:ascii="Liberation Serif" w:hAnsi="Liberation Serif"/>
                <w:u w:val="single"/>
              </w:rPr>
              <w:t>           </w:t>
            </w:r>
            <w:r w:rsidRPr="007171FD">
              <w:rPr>
                <w:rFonts w:ascii="Liberation Serif" w:hAnsi="Liberation Serif"/>
              </w:rPr>
              <w:t xml:space="preserve">/ </w:t>
            </w:r>
            <w:r w:rsidRPr="007171FD">
              <w:rPr>
                <w:rFonts w:ascii="Liberation Serif" w:hAnsi="Liberation Serif"/>
                <w:u w:val="single"/>
              </w:rPr>
              <w:t>      (фамилия, инициалы)      </w:t>
            </w:r>
          </w:p>
          <w:p w:rsidR="007171FD" w:rsidRPr="007171FD" w:rsidRDefault="007171FD" w:rsidP="007171FD">
            <w:pPr>
              <w:keepNext/>
              <w:ind w:firstLine="0"/>
              <w:jc w:val="left"/>
              <w:rPr>
                <w:rFonts w:ascii="Liberation Serif" w:hAnsi="Liberation Serif"/>
              </w:rPr>
            </w:pPr>
            <w:r w:rsidRPr="007171FD">
              <w:rPr>
                <w:rFonts w:ascii="Liberation Serif" w:hAnsi="Liberation Serif"/>
              </w:rPr>
              <w:t> </w:t>
            </w:r>
          </w:p>
          <w:p w:rsidR="007171FD" w:rsidRPr="007171FD" w:rsidRDefault="007171FD" w:rsidP="007171FD">
            <w:pPr>
              <w:keepNext/>
              <w:ind w:firstLine="0"/>
              <w:jc w:val="right"/>
              <w:rPr>
                <w:rFonts w:ascii="Liberation Serif" w:hAnsi="Liberation Serif"/>
              </w:rPr>
            </w:pPr>
            <w:r w:rsidRPr="007171FD">
              <w:rPr>
                <w:rFonts w:ascii="Liberation Serif" w:hAnsi="Liberation Serif"/>
                <w:u w:val="single"/>
              </w:rPr>
              <w:t>«      »</w:t>
            </w:r>
            <w:r w:rsidRPr="007171FD">
              <w:rPr>
                <w:rFonts w:ascii="Liberation Serif" w:hAnsi="Liberation Serif"/>
              </w:rPr>
              <w:t xml:space="preserve"> </w:t>
            </w:r>
            <w:r w:rsidRPr="007171FD">
              <w:rPr>
                <w:rFonts w:ascii="Liberation Serif" w:hAnsi="Liberation Serif"/>
                <w:u w:val="single"/>
              </w:rPr>
              <w:t>                   </w:t>
            </w:r>
            <w:r w:rsidRPr="007171FD">
              <w:rPr>
                <w:rFonts w:ascii="Liberation Serif" w:hAnsi="Liberation Serif"/>
              </w:rPr>
              <w:t xml:space="preserve"> 20</w:t>
            </w:r>
            <w:r w:rsidRPr="007171FD">
              <w:rPr>
                <w:rFonts w:ascii="Liberation Serif" w:hAnsi="Liberation Serif"/>
                <w:u w:val="single"/>
              </w:rPr>
              <w:t>       </w:t>
            </w:r>
            <w:r w:rsidRPr="007171FD">
              <w:rPr>
                <w:rFonts w:ascii="Liberation Serif" w:hAnsi="Liberation Serif"/>
              </w:rPr>
              <w:t xml:space="preserve"> г.</w:t>
            </w:r>
          </w:p>
        </w:tc>
      </w:tr>
    </w:tbl>
    <w:p w:rsidR="007171FD" w:rsidRPr="007171FD" w:rsidRDefault="007171FD" w:rsidP="007171FD">
      <w:pPr>
        <w:rPr>
          <w:rFonts w:ascii="Liberation Serif" w:hAnsi="Liberation Serif"/>
        </w:rPr>
        <w:sectPr w:rsidR="007171FD" w:rsidRPr="007171FD" w:rsidSect="008511D0">
          <w:pgSz w:w="11907" w:h="16839" w:code="9"/>
          <w:pgMar w:top="1418" w:right="1134" w:bottom="850" w:left="1134" w:header="720" w:footer="720" w:gutter="0"/>
          <w:cols w:space="720"/>
          <w:docGrid w:linePitch="299"/>
        </w:sectPr>
      </w:pPr>
    </w:p>
    <w:p w:rsidR="007171FD" w:rsidRPr="007171FD" w:rsidRDefault="007171FD" w:rsidP="007171FD">
      <w:pPr>
        <w:widowControl w:val="0"/>
        <w:autoSpaceDE w:val="0"/>
        <w:autoSpaceDN w:val="0"/>
        <w:spacing w:before="0" w:after="0" w:line="240" w:lineRule="auto"/>
        <w:ind w:firstLine="0"/>
        <w:jc w:val="left"/>
        <w:rPr>
          <w:rFonts w:ascii="Calibri" w:hAnsi="Calibri" w:cs="Calibri"/>
          <w:szCs w:val="20"/>
        </w:rPr>
      </w:pPr>
    </w:p>
    <w:p w:rsidR="007171FD" w:rsidRPr="007171FD" w:rsidRDefault="007171FD" w:rsidP="007171FD"/>
    <w:tbl>
      <w:tblPr>
        <w:tblW w:w="15043" w:type="dxa"/>
        <w:tblLook w:val="04A0" w:firstRow="1" w:lastRow="0" w:firstColumn="1" w:lastColumn="0" w:noHBand="0" w:noVBand="1"/>
      </w:tblPr>
      <w:tblGrid>
        <w:gridCol w:w="722"/>
        <w:gridCol w:w="1185"/>
        <w:gridCol w:w="1630"/>
        <w:gridCol w:w="4359"/>
        <w:gridCol w:w="2272"/>
        <w:gridCol w:w="747"/>
        <w:gridCol w:w="986"/>
        <w:gridCol w:w="833"/>
        <w:gridCol w:w="849"/>
        <w:gridCol w:w="1460"/>
      </w:tblGrid>
      <w:tr w:rsidR="007171FD" w:rsidRPr="007171FD" w:rsidTr="007171FD">
        <w:trPr>
          <w:trHeight w:val="465"/>
        </w:trPr>
        <w:tc>
          <w:tcPr>
            <w:tcW w:w="13583" w:type="dxa"/>
            <w:gridSpan w:val="9"/>
            <w:tcBorders>
              <w:top w:val="nil"/>
              <w:left w:val="nil"/>
              <w:bottom w:val="nil"/>
              <w:right w:val="nil"/>
            </w:tcBorders>
            <w:shd w:val="clear" w:color="auto" w:fill="auto"/>
            <w:vAlign w:val="bottom"/>
            <w:hideMark/>
          </w:tcPr>
          <w:p w:rsidR="007171FD" w:rsidRPr="007171FD" w:rsidRDefault="007171FD" w:rsidP="007171FD">
            <w:pPr>
              <w:spacing w:before="0" w:after="0" w:line="240" w:lineRule="auto"/>
              <w:ind w:firstLine="0"/>
              <w:jc w:val="center"/>
              <w:rPr>
                <w:rFonts w:ascii="Liberation Serif" w:hAnsi="Liberation Serif"/>
                <w:b/>
                <w:bCs/>
                <w:iCs/>
                <w:color w:val="000000"/>
                <w:sz w:val="24"/>
                <w:szCs w:val="24"/>
              </w:rPr>
            </w:pPr>
            <w:r w:rsidRPr="007171FD">
              <w:tab/>
            </w:r>
          </w:p>
          <w:p w:rsidR="007171FD" w:rsidRPr="007171FD" w:rsidRDefault="007171FD" w:rsidP="007171FD">
            <w:pPr>
              <w:spacing w:before="0" w:after="0" w:line="240" w:lineRule="auto"/>
              <w:ind w:firstLine="0"/>
              <w:jc w:val="center"/>
              <w:rPr>
                <w:rFonts w:ascii="Liberation Serif" w:hAnsi="Liberation Serif"/>
                <w:b/>
                <w:bCs/>
                <w:iCs/>
                <w:color w:val="000000"/>
                <w:sz w:val="24"/>
                <w:szCs w:val="24"/>
              </w:rPr>
            </w:pPr>
          </w:p>
          <w:p w:rsidR="007171FD" w:rsidRPr="007171FD" w:rsidRDefault="007171FD" w:rsidP="007171FD">
            <w:pPr>
              <w:spacing w:before="0" w:after="0" w:line="240" w:lineRule="auto"/>
              <w:ind w:firstLine="0"/>
              <w:jc w:val="center"/>
              <w:rPr>
                <w:rFonts w:ascii="Liberation Serif" w:hAnsi="Liberation Serif"/>
                <w:b/>
                <w:bCs/>
                <w:iCs/>
                <w:color w:val="000000"/>
                <w:sz w:val="24"/>
                <w:szCs w:val="24"/>
              </w:rPr>
            </w:pPr>
          </w:p>
          <w:p w:rsidR="007171FD" w:rsidRPr="007171FD" w:rsidRDefault="007171FD" w:rsidP="007171FD">
            <w:pPr>
              <w:spacing w:before="0" w:after="0" w:line="240" w:lineRule="auto"/>
              <w:ind w:firstLine="0"/>
              <w:jc w:val="center"/>
              <w:rPr>
                <w:rFonts w:ascii="Liberation Serif" w:hAnsi="Liberation Serif"/>
                <w:b/>
                <w:bCs/>
                <w:iCs/>
                <w:color w:val="000000"/>
                <w:sz w:val="24"/>
                <w:szCs w:val="24"/>
              </w:rPr>
            </w:pPr>
            <w:r w:rsidRPr="007171FD">
              <w:rPr>
                <w:rFonts w:ascii="Liberation Serif" w:hAnsi="Liberation Serif"/>
                <w:b/>
                <w:bCs/>
                <w:iCs/>
                <w:color w:val="000000"/>
                <w:sz w:val="24"/>
                <w:szCs w:val="24"/>
              </w:rPr>
              <w:t xml:space="preserve">           Реестр исходящей корреспонденции администрации Невьянского городского округа</w:t>
            </w:r>
          </w:p>
        </w:tc>
        <w:tc>
          <w:tcPr>
            <w:tcW w:w="1460"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center"/>
              <w:rPr>
                <w:rFonts w:ascii="Liberation Serif" w:hAnsi="Liberation Serif"/>
                <w:b/>
                <w:bCs/>
                <w:i/>
                <w:iCs/>
                <w:color w:val="000000"/>
                <w:sz w:val="36"/>
                <w:szCs w:val="36"/>
              </w:rPr>
            </w:pPr>
          </w:p>
        </w:tc>
      </w:tr>
      <w:tr w:rsidR="007171FD" w:rsidRPr="007171FD" w:rsidTr="007171FD">
        <w:trPr>
          <w:trHeight w:val="300"/>
        </w:trPr>
        <w:tc>
          <w:tcPr>
            <w:tcW w:w="722"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1185"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1630"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4359"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2272"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747"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986"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833"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849"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1460"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r>
      <w:tr w:rsidR="007171FD" w:rsidRPr="007171FD" w:rsidTr="007171FD">
        <w:trPr>
          <w:trHeight w:val="390"/>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1FD" w:rsidRPr="007171FD" w:rsidRDefault="007171FD" w:rsidP="007171FD">
            <w:pPr>
              <w:spacing w:before="0" w:after="0" w:line="240" w:lineRule="auto"/>
              <w:ind w:firstLine="0"/>
              <w:jc w:val="center"/>
              <w:rPr>
                <w:rFonts w:ascii="Liberation Serif" w:hAnsi="Liberation Serif"/>
                <w:iCs/>
                <w:color w:val="000000"/>
              </w:rPr>
            </w:pPr>
            <w:r w:rsidRPr="007171FD">
              <w:rPr>
                <w:rFonts w:ascii="Liberation Serif" w:hAnsi="Liberation Serif"/>
                <w:iCs/>
                <w:color w:val="000000"/>
              </w:rPr>
              <w:t>№ п/п</w:t>
            </w:r>
          </w:p>
        </w:tc>
        <w:tc>
          <w:tcPr>
            <w:tcW w:w="11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71FD" w:rsidRPr="007171FD" w:rsidRDefault="007171FD" w:rsidP="007171FD">
            <w:pPr>
              <w:spacing w:before="0" w:after="0" w:line="240" w:lineRule="auto"/>
              <w:ind w:firstLine="0"/>
              <w:jc w:val="center"/>
              <w:rPr>
                <w:rFonts w:ascii="Liberation Serif" w:hAnsi="Liberation Serif"/>
                <w:iCs/>
                <w:color w:val="000000"/>
              </w:rPr>
            </w:pPr>
            <w:r w:rsidRPr="007171FD">
              <w:rPr>
                <w:rFonts w:ascii="Liberation Serif" w:hAnsi="Liberation Serif"/>
                <w:iCs/>
                <w:color w:val="000000"/>
              </w:rPr>
              <w:t>Дата отправки</w:t>
            </w:r>
          </w:p>
        </w:tc>
        <w:tc>
          <w:tcPr>
            <w:tcW w:w="16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71FD" w:rsidRPr="007171FD" w:rsidRDefault="007171FD" w:rsidP="007171FD">
            <w:pPr>
              <w:spacing w:before="0" w:after="0" w:line="240" w:lineRule="auto"/>
              <w:ind w:firstLine="0"/>
              <w:jc w:val="center"/>
              <w:rPr>
                <w:rFonts w:ascii="Liberation Serif" w:hAnsi="Liberation Serif"/>
                <w:iCs/>
                <w:color w:val="000000"/>
              </w:rPr>
            </w:pPr>
            <w:r w:rsidRPr="007171FD">
              <w:rPr>
                <w:rFonts w:ascii="Liberation Serif" w:hAnsi="Liberation Serif"/>
                <w:iCs/>
                <w:color w:val="000000"/>
              </w:rPr>
              <w:t>Отдел отправитель</w:t>
            </w:r>
          </w:p>
        </w:tc>
        <w:tc>
          <w:tcPr>
            <w:tcW w:w="4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1FD" w:rsidRPr="007171FD" w:rsidRDefault="007171FD" w:rsidP="007171FD">
            <w:pPr>
              <w:spacing w:before="0" w:after="0" w:line="240" w:lineRule="auto"/>
              <w:ind w:firstLine="0"/>
              <w:jc w:val="center"/>
              <w:rPr>
                <w:rFonts w:ascii="Liberation Serif" w:hAnsi="Liberation Serif"/>
                <w:iCs/>
                <w:color w:val="000000"/>
              </w:rPr>
            </w:pPr>
            <w:r w:rsidRPr="007171FD">
              <w:rPr>
                <w:rFonts w:ascii="Liberation Serif" w:hAnsi="Liberation Serif"/>
                <w:iCs/>
                <w:color w:val="000000"/>
              </w:rPr>
              <w:t>Адресат</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1FD" w:rsidRPr="007171FD" w:rsidRDefault="007171FD" w:rsidP="007171FD">
            <w:pPr>
              <w:spacing w:before="0" w:after="0" w:line="240" w:lineRule="auto"/>
              <w:ind w:firstLine="0"/>
              <w:jc w:val="center"/>
              <w:rPr>
                <w:rFonts w:ascii="Liberation Serif" w:hAnsi="Liberation Serif"/>
                <w:iCs/>
                <w:color w:val="000000"/>
              </w:rPr>
            </w:pPr>
            <w:r w:rsidRPr="007171FD">
              <w:rPr>
                <w:rFonts w:ascii="Liberation Serif" w:hAnsi="Liberation Serif"/>
                <w:iCs/>
                <w:color w:val="000000"/>
              </w:rPr>
              <w:t>Адрес получателя</w:t>
            </w:r>
          </w:p>
        </w:tc>
        <w:tc>
          <w:tcPr>
            <w:tcW w:w="173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71FD" w:rsidRPr="007171FD" w:rsidRDefault="007171FD" w:rsidP="007171FD">
            <w:pPr>
              <w:spacing w:before="0" w:after="0" w:line="240" w:lineRule="auto"/>
              <w:ind w:firstLine="0"/>
              <w:jc w:val="center"/>
              <w:rPr>
                <w:rFonts w:ascii="Liberation Serif" w:hAnsi="Liberation Serif"/>
                <w:bCs/>
                <w:iCs/>
                <w:color w:val="000000"/>
              </w:rPr>
            </w:pPr>
            <w:r w:rsidRPr="007171FD">
              <w:rPr>
                <w:rFonts w:ascii="Liberation Serif" w:hAnsi="Liberation Serif"/>
                <w:bCs/>
                <w:iCs/>
                <w:color w:val="000000"/>
              </w:rPr>
              <w:t>Конверты</w:t>
            </w:r>
          </w:p>
        </w:tc>
        <w:tc>
          <w:tcPr>
            <w:tcW w:w="1682" w:type="dxa"/>
            <w:gridSpan w:val="2"/>
            <w:tcBorders>
              <w:top w:val="single" w:sz="4" w:space="0" w:color="auto"/>
              <w:left w:val="nil"/>
              <w:bottom w:val="single" w:sz="4" w:space="0" w:color="auto"/>
              <w:right w:val="single" w:sz="4" w:space="0" w:color="auto"/>
            </w:tcBorders>
            <w:shd w:val="clear" w:color="auto" w:fill="auto"/>
            <w:noWrap/>
            <w:vAlign w:val="center"/>
            <w:hideMark/>
          </w:tcPr>
          <w:p w:rsidR="007171FD" w:rsidRPr="007171FD" w:rsidRDefault="007171FD" w:rsidP="007171FD">
            <w:pPr>
              <w:spacing w:before="0" w:after="0" w:line="240" w:lineRule="auto"/>
              <w:ind w:firstLine="0"/>
              <w:jc w:val="center"/>
              <w:rPr>
                <w:rFonts w:ascii="Liberation Serif" w:hAnsi="Liberation Serif"/>
                <w:bCs/>
                <w:iCs/>
                <w:color w:val="000000"/>
              </w:rPr>
            </w:pPr>
            <w:r w:rsidRPr="007171FD">
              <w:rPr>
                <w:rFonts w:ascii="Liberation Serif" w:hAnsi="Liberation Serif"/>
                <w:bCs/>
                <w:iCs/>
                <w:color w:val="000000"/>
              </w:rPr>
              <w:t>Марки</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71FD" w:rsidRPr="007171FD" w:rsidRDefault="007171FD" w:rsidP="007171FD">
            <w:pPr>
              <w:spacing w:before="0" w:after="0" w:line="240" w:lineRule="auto"/>
              <w:ind w:firstLine="0"/>
              <w:jc w:val="center"/>
              <w:rPr>
                <w:rFonts w:ascii="Liberation Serif" w:hAnsi="Liberation Serif"/>
                <w:bCs/>
                <w:iCs/>
                <w:color w:val="000000"/>
              </w:rPr>
            </w:pPr>
            <w:r w:rsidRPr="007171FD">
              <w:rPr>
                <w:rFonts w:ascii="Liberation Serif" w:hAnsi="Liberation Serif"/>
                <w:bCs/>
                <w:iCs/>
                <w:color w:val="000000"/>
              </w:rPr>
              <w:t>Подпись отправителя (отдела)</w:t>
            </w:r>
          </w:p>
        </w:tc>
      </w:tr>
      <w:tr w:rsidR="007171FD" w:rsidRPr="007171FD" w:rsidTr="007171FD">
        <w:trPr>
          <w:trHeight w:val="375"/>
        </w:trPr>
        <w:tc>
          <w:tcPr>
            <w:tcW w:w="722" w:type="dxa"/>
            <w:vMerge/>
            <w:tcBorders>
              <w:top w:val="single" w:sz="4" w:space="0" w:color="auto"/>
              <w:left w:val="single" w:sz="4" w:space="0" w:color="auto"/>
              <w:bottom w:val="single" w:sz="4" w:space="0" w:color="auto"/>
              <w:right w:val="single" w:sz="4" w:space="0" w:color="auto"/>
            </w:tcBorders>
            <w:vAlign w:val="center"/>
            <w:hideMark/>
          </w:tcPr>
          <w:p w:rsidR="007171FD" w:rsidRPr="007171FD" w:rsidRDefault="007171FD" w:rsidP="007171FD">
            <w:pPr>
              <w:spacing w:before="0" w:after="0" w:line="240" w:lineRule="auto"/>
              <w:ind w:firstLine="0"/>
              <w:jc w:val="left"/>
              <w:rPr>
                <w:rFonts w:ascii="Liberation Serif" w:hAnsi="Liberation Serif"/>
                <w:iCs/>
                <w:color w:val="000000"/>
              </w:rPr>
            </w:pP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7171FD" w:rsidRPr="007171FD" w:rsidRDefault="007171FD" w:rsidP="007171FD">
            <w:pPr>
              <w:spacing w:before="0" w:after="0" w:line="240" w:lineRule="auto"/>
              <w:ind w:firstLine="0"/>
              <w:jc w:val="left"/>
              <w:rPr>
                <w:rFonts w:ascii="Liberation Serif" w:hAnsi="Liberation Serif"/>
                <w:iCs/>
                <w:color w:val="000000"/>
              </w:rPr>
            </w:pPr>
          </w:p>
        </w:tc>
        <w:tc>
          <w:tcPr>
            <w:tcW w:w="1630" w:type="dxa"/>
            <w:vMerge/>
            <w:tcBorders>
              <w:top w:val="single" w:sz="4" w:space="0" w:color="auto"/>
              <w:left w:val="single" w:sz="4" w:space="0" w:color="auto"/>
              <w:bottom w:val="single" w:sz="4" w:space="0" w:color="000000"/>
              <w:right w:val="single" w:sz="4" w:space="0" w:color="auto"/>
            </w:tcBorders>
            <w:vAlign w:val="center"/>
            <w:hideMark/>
          </w:tcPr>
          <w:p w:rsidR="007171FD" w:rsidRPr="007171FD" w:rsidRDefault="007171FD" w:rsidP="007171FD">
            <w:pPr>
              <w:spacing w:before="0" w:after="0" w:line="240" w:lineRule="auto"/>
              <w:ind w:firstLine="0"/>
              <w:jc w:val="left"/>
              <w:rPr>
                <w:rFonts w:ascii="Liberation Serif" w:hAnsi="Liberation Serif"/>
                <w:iCs/>
                <w:color w:val="000000"/>
              </w:rPr>
            </w:pPr>
          </w:p>
        </w:tc>
        <w:tc>
          <w:tcPr>
            <w:tcW w:w="4359" w:type="dxa"/>
            <w:vMerge/>
            <w:tcBorders>
              <w:top w:val="single" w:sz="4" w:space="0" w:color="auto"/>
              <w:left w:val="single" w:sz="4" w:space="0" w:color="auto"/>
              <w:bottom w:val="single" w:sz="4" w:space="0" w:color="auto"/>
              <w:right w:val="single" w:sz="4" w:space="0" w:color="auto"/>
            </w:tcBorders>
            <w:vAlign w:val="center"/>
            <w:hideMark/>
          </w:tcPr>
          <w:p w:rsidR="007171FD" w:rsidRPr="007171FD" w:rsidRDefault="007171FD" w:rsidP="007171FD">
            <w:pPr>
              <w:spacing w:before="0" w:after="0" w:line="240" w:lineRule="auto"/>
              <w:ind w:firstLine="0"/>
              <w:jc w:val="left"/>
              <w:rPr>
                <w:rFonts w:ascii="Liberation Serif" w:hAnsi="Liberation Serif"/>
                <w:iCs/>
                <w:color w:val="000000"/>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7171FD" w:rsidRPr="007171FD" w:rsidRDefault="007171FD" w:rsidP="007171FD">
            <w:pPr>
              <w:spacing w:before="0" w:after="0" w:line="240" w:lineRule="auto"/>
              <w:ind w:firstLine="0"/>
              <w:jc w:val="left"/>
              <w:rPr>
                <w:rFonts w:ascii="Liberation Serif" w:hAnsi="Liberation Serif"/>
                <w:iCs/>
                <w:color w:val="000000"/>
              </w:rPr>
            </w:pPr>
          </w:p>
        </w:tc>
        <w:tc>
          <w:tcPr>
            <w:tcW w:w="747" w:type="dxa"/>
            <w:tcBorders>
              <w:top w:val="nil"/>
              <w:left w:val="nil"/>
              <w:bottom w:val="single" w:sz="4" w:space="0" w:color="auto"/>
              <w:right w:val="single" w:sz="4" w:space="0" w:color="auto"/>
            </w:tcBorders>
            <w:shd w:val="clear" w:color="auto" w:fill="auto"/>
            <w:noWrap/>
            <w:vAlign w:val="center"/>
            <w:hideMark/>
          </w:tcPr>
          <w:p w:rsidR="007171FD" w:rsidRPr="007171FD" w:rsidRDefault="007171FD" w:rsidP="007171FD">
            <w:pPr>
              <w:spacing w:before="0" w:after="0" w:line="240" w:lineRule="auto"/>
              <w:ind w:firstLine="0"/>
              <w:jc w:val="center"/>
              <w:rPr>
                <w:rFonts w:ascii="Liberation Serif" w:hAnsi="Liberation Serif"/>
                <w:iCs/>
                <w:color w:val="000000"/>
              </w:rPr>
            </w:pPr>
            <w:r w:rsidRPr="007171FD">
              <w:rPr>
                <w:rFonts w:ascii="Liberation Serif" w:hAnsi="Liberation Serif"/>
                <w:iCs/>
                <w:color w:val="000000"/>
              </w:rPr>
              <w:t>Кол-во</w:t>
            </w:r>
          </w:p>
        </w:tc>
        <w:tc>
          <w:tcPr>
            <w:tcW w:w="986" w:type="dxa"/>
            <w:tcBorders>
              <w:top w:val="nil"/>
              <w:left w:val="nil"/>
              <w:bottom w:val="single" w:sz="4" w:space="0" w:color="auto"/>
              <w:right w:val="single" w:sz="4" w:space="0" w:color="auto"/>
            </w:tcBorders>
            <w:shd w:val="clear" w:color="auto" w:fill="auto"/>
            <w:noWrap/>
            <w:vAlign w:val="center"/>
            <w:hideMark/>
          </w:tcPr>
          <w:p w:rsidR="007171FD" w:rsidRPr="007171FD" w:rsidRDefault="007171FD" w:rsidP="007171FD">
            <w:pPr>
              <w:spacing w:before="0" w:after="0" w:line="240" w:lineRule="auto"/>
              <w:ind w:firstLine="0"/>
              <w:jc w:val="center"/>
              <w:rPr>
                <w:rFonts w:ascii="Liberation Serif" w:hAnsi="Liberation Serif"/>
                <w:iCs/>
                <w:color w:val="000000"/>
              </w:rPr>
            </w:pPr>
            <w:r w:rsidRPr="007171FD">
              <w:rPr>
                <w:rFonts w:ascii="Liberation Serif" w:hAnsi="Liberation Serif"/>
                <w:iCs/>
                <w:color w:val="000000"/>
              </w:rPr>
              <w:t>Сумма</w:t>
            </w:r>
          </w:p>
        </w:tc>
        <w:tc>
          <w:tcPr>
            <w:tcW w:w="833" w:type="dxa"/>
            <w:tcBorders>
              <w:top w:val="nil"/>
              <w:left w:val="nil"/>
              <w:bottom w:val="single" w:sz="4" w:space="0" w:color="auto"/>
              <w:right w:val="single" w:sz="4" w:space="0" w:color="auto"/>
            </w:tcBorders>
            <w:shd w:val="clear" w:color="auto" w:fill="auto"/>
            <w:noWrap/>
            <w:vAlign w:val="center"/>
            <w:hideMark/>
          </w:tcPr>
          <w:p w:rsidR="007171FD" w:rsidRPr="007171FD" w:rsidRDefault="007171FD" w:rsidP="007171FD">
            <w:pPr>
              <w:spacing w:before="0" w:after="0" w:line="240" w:lineRule="auto"/>
              <w:ind w:firstLine="0"/>
              <w:jc w:val="center"/>
              <w:rPr>
                <w:rFonts w:ascii="Liberation Serif" w:hAnsi="Liberation Serif"/>
                <w:iCs/>
                <w:color w:val="000000"/>
              </w:rPr>
            </w:pPr>
            <w:r w:rsidRPr="007171FD">
              <w:rPr>
                <w:rFonts w:ascii="Liberation Serif" w:hAnsi="Liberation Serif"/>
                <w:iCs/>
                <w:color w:val="000000"/>
              </w:rPr>
              <w:t>Кол-во</w:t>
            </w:r>
          </w:p>
        </w:tc>
        <w:tc>
          <w:tcPr>
            <w:tcW w:w="849" w:type="dxa"/>
            <w:tcBorders>
              <w:top w:val="nil"/>
              <w:left w:val="nil"/>
              <w:bottom w:val="single" w:sz="4" w:space="0" w:color="auto"/>
              <w:right w:val="single" w:sz="4" w:space="0" w:color="auto"/>
            </w:tcBorders>
            <w:shd w:val="clear" w:color="auto" w:fill="auto"/>
            <w:noWrap/>
            <w:vAlign w:val="center"/>
            <w:hideMark/>
          </w:tcPr>
          <w:p w:rsidR="007171FD" w:rsidRPr="007171FD" w:rsidRDefault="007171FD" w:rsidP="007171FD">
            <w:pPr>
              <w:spacing w:before="0" w:after="0" w:line="240" w:lineRule="auto"/>
              <w:ind w:firstLine="0"/>
              <w:jc w:val="center"/>
              <w:rPr>
                <w:rFonts w:ascii="Liberation Serif" w:hAnsi="Liberation Serif"/>
                <w:iCs/>
                <w:color w:val="000000"/>
              </w:rPr>
            </w:pPr>
            <w:r w:rsidRPr="007171FD">
              <w:rPr>
                <w:rFonts w:ascii="Liberation Serif" w:hAnsi="Liberation Serif"/>
                <w:iCs/>
                <w:color w:val="000000"/>
              </w:rPr>
              <w:t>Сумма</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7171FD" w:rsidRPr="007171FD" w:rsidRDefault="007171FD" w:rsidP="007171FD">
            <w:pPr>
              <w:spacing w:before="0" w:after="0" w:line="240" w:lineRule="auto"/>
              <w:ind w:firstLine="0"/>
              <w:jc w:val="left"/>
              <w:rPr>
                <w:rFonts w:ascii="Liberation Serif" w:hAnsi="Liberation Serif"/>
                <w:b/>
                <w:bCs/>
                <w:iCs/>
                <w:color w:val="000000"/>
              </w:rPr>
            </w:pPr>
          </w:p>
        </w:tc>
      </w:tr>
      <w:tr w:rsidR="007171FD" w:rsidRPr="007171FD" w:rsidTr="007171FD">
        <w:trPr>
          <w:trHeight w:val="600"/>
        </w:trPr>
        <w:tc>
          <w:tcPr>
            <w:tcW w:w="722" w:type="dxa"/>
            <w:tcBorders>
              <w:top w:val="nil"/>
              <w:left w:val="single" w:sz="4" w:space="0" w:color="auto"/>
              <w:bottom w:val="single" w:sz="4" w:space="0" w:color="auto"/>
              <w:right w:val="single" w:sz="4" w:space="0" w:color="auto"/>
            </w:tcBorders>
            <w:shd w:val="clear" w:color="auto" w:fill="auto"/>
            <w:noWrap/>
            <w:vAlign w:val="bottom"/>
          </w:tcPr>
          <w:p w:rsidR="007171FD" w:rsidRPr="007171FD" w:rsidRDefault="007171FD" w:rsidP="007171FD">
            <w:pPr>
              <w:spacing w:before="0" w:after="0" w:line="240" w:lineRule="auto"/>
              <w:ind w:firstLine="0"/>
              <w:jc w:val="right"/>
              <w:rPr>
                <w:rFonts w:ascii="Liberation Serif" w:hAnsi="Liberation Serif" w:cs="Calibri"/>
                <w:color w:val="000000"/>
              </w:rPr>
            </w:pPr>
          </w:p>
        </w:tc>
        <w:tc>
          <w:tcPr>
            <w:tcW w:w="1185" w:type="dxa"/>
            <w:tcBorders>
              <w:top w:val="nil"/>
              <w:left w:val="nil"/>
              <w:bottom w:val="single" w:sz="4" w:space="0" w:color="auto"/>
              <w:right w:val="single" w:sz="4" w:space="0" w:color="auto"/>
            </w:tcBorders>
            <w:shd w:val="clear" w:color="auto" w:fill="auto"/>
            <w:noWrap/>
            <w:vAlign w:val="bottom"/>
          </w:tcPr>
          <w:p w:rsidR="007171FD" w:rsidRPr="007171FD" w:rsidRDefault="007171FD" w:rsidP="007171FD">
            <w:pPr>
              <w:spacing w:before="0" w:after="0" w:line="240" w:lineRule="auto"/>
              <w:ind w:firstLine="0"/>
              <w:jc w:val="right"/>
              <w:rPr>
                <w:rFonts w:ascii="Liberation Serif" w:hAnsi="Liberation Serif" w:cs="Calibri"/>
                <w:color w:val="000000"/>
              </w:rPr>
            </w:pPr>
          </w:p>
        </w:tc>
        <w:tc>
          <w:tcPr>
            <w:tcW w:w="1630" w:type="dxa"/>
            <w:tcBorders>
              <w:top w:val="nil"/>
              <w:left w:val="nil"/>
              <w:bottom w:val="single" w:sz="4" w:space="0" w:color="auto"/>
              <w:right w:val="single" w:sz="4" w:space="0" w:color="auto"/>
            </w:tcBorders>
            <w:shd w:val="clear" w:color="auto" w:fill="auto"/>
            <w:noWrap/>
            <w:vAlign w:val="bottom"/>
          </w:tcPr>
          <w:p w:rsidR="007171FD" w:rsidRPr="007171FD" w:rsidRDefault="007171FD" w:rsidP="007171FD">
            <w:pPr>
              <w:spacing w:before="0" w:after="0" w:line="240" w:lineRule="auto"/>
              <w:ind w:firstLine="0"/>
              <w:jc w:val="left"/>
              <w:rPr>
                <w:rFonts w:ascii="Liberation Serif" w:hAnsi="Liberation Serif" w:cs="Calibri"/>
                <w:color w:val="000000"/>
              </w:rPr>
            </w:pPr>
          </w:p>
        </w:tc>
        <w:tc>
          <w:tcPr>
            <w:tcW w:w="4359" w:type="dxa"/>
            <w:tcBorders>
              <w:top w:val="nil"/>
              <w:left w:val="nil"/>
              <w:bottom w:val="single" w:sz="4" w:space="0" w:color="auto"/>
              <w:right w:val="single" w:sz="4" w:space="0" w:color="auto"/>
            </w:tcBorders>
            <w:shd w:val="clear" w:color="auto" w:fill="auto"/>
            <w:vAlign w:val="bottom"/>
          </w:tcPr>
          <w:p w:rsidR="007171FD" w:rsidRPr="007171FD" w:rsidRDefault="007171FD" w:rsidP="007171FD">
            <w:pPr>
              <w:spacing w:before="0" w:after="0" w:line="240" w:lineRule="auto"/>
              <w:ind w:firstLine="0"/>
              <w:jc w:val="left"/>
              <w:rPr>
                <w:rFonts w:ascii="Liberation Serif" w:hAnsi="Liberation Serif" w:cs="Calibri"/>
                <w:color w:val="000000"/>
              </w:rPr>
            </w:pPr>
          </w:p>
        </w:tc>
        <w:tc>
          <w:tcPr>
            <w:tcW w:w="2272" w:type="dxa"/>
            <w:tcBorders>
              <w:top w:val="nil"/>
              <w:left w:val="nil"/>
              <w:bottom w:val="single" w:sz="4" w:space="0" w:color="auto"/>
              <w:right w:val="single" w:sz="4" w:space="0" w:color="auto"/>
            </w:tcBorders>
            <w:shd w:val="clear" w:color="auto" w:fill="auto"/>
            <w:vAlign w:val="bottom"/>
          </w:tcPr>
          <w:p w:rsidR="007171FD" w:rsidRPr="007171FD" w:rsidRDefault="007171FD" w:rsidP="007171FD">
            <w:pPr>
              <w:spacing w:before="0" w:after="0" w:line="240" w:lineRule="auto"/>
              <w:ind w:firstLine="0"/>
              <w:jc w:val="left"/>
              <w:rPr>
                <w:rFonts w:ascii="Liberation Serif" w:hAnsi="Liberation Serif" w:cs="Calibri"/>
                <w:color w:val="000000"/>
              </w:rPr>
            </w:pPr>
          </w:p>
        </w:tc>
        <w:tc>
          <w:tcPr>
            <w:tcW w:w="747" w:type="dxa"/>
            <w:tcBorders>
              <w:top w:val="nil"/>
              <w:left w:val="nil"/>
              <w:bottom w:val="single" w:sz="4" w:space="0" w:color="auto"/>
              <w:right w:val="single" w:sz="4" w:space="0" w:color="auto"/>
            </w:tcBorders>
            <w:shd w:val="clear" w:color="auto" w:fill="auto"/>
            <w:noWrap/>
            <w:vAlign w:val="bottom"/>
          </w:tcPr>
          <w:p w:rsidR="007171FD" w:rsidRPr="007171FD" w:rsidRDefault="007171FD" w:rsidP="007171FD">
            <w:pPr>
              <w:spacing w:before="0" w:after="0" w:line="240" w:lineRule="auto"/>
              <w:ind w:firstLine="0"/>
              <w:jc w:val="right"/>
              <w:rPr>
                <w:rFonts w:ascii="Liberation Serif" w:hAnsi="Liberation Serif" w:cs="Calibri"/>
                <w:color w:val="000000"/>
              </w:rPr>
            </w:pPr>
          </w:p>
        </w:tc>
        <w:tc>
          <w:tcPr>
            <w:tcW w:w="986" w:type="dxa"/>
            <w:tcBorders>
              <w:top w:val="nil"/>
              <w:left w:val="nil"/>
              <w:bottom w:val="single" w:sz="4" w:space="0" w:color="auto"/>
              <w:right w:val="single" w:sz="4" w:space="0" w:color="auto"/>
            </w:tcBorders>
            <w:shd w:val="clear" w:color="auto" w:fill="auto"/>
            <w:noWrap/>
            <w:vAlign w:val="bottom"/>
          </w:tcPr>
          <w:p w:rsidR="007171FD" w:rsidRPr="007171FD" w:rsidRDefault="007171FD" w:rsidP="007171FD">
            <w:pPr>
              <w:spacing w:before="0" w:after="0" w:line="240" w:lineRule="auto"/>
              <w:ind w:firstLine="0"/>
              <w:jc w:val="left"/>
              <w:rPr>
                <w:rFonts w:ascii="Liberation Serif" w:hAnsi="Liberation Serif" w:cs="Calibri"/>
                <w:color w:val="000000"/>
              </w:rPr>
            </w:pPr>
          </w:p>
        </w:tc>
        <w:tc>
          <w:tcPr>
            <w:tcW w:w="833" w:type="dxa"/>
            <w:tcBorders>
              <w:top w:val="nil"/>
              <w:left w:val="nil"/>
              <w:bottom w:val="single" w:sz="4" w:space="0" w:color="auto"/>
              <w:right w:val="single" w:sz="4" w:space="0" w:color="auto"/>
            </w:tcBorders>
            <w:shd w:val="clear" w:color="auto" w:fill="auto"/>
            <w:noWrap/>
            <w:vAlign w:val="bottom"/>
          </w:tcPr>
          <w:p w:rsidR="007171FD" w:rsidRPr="007171FD" w:rsidRDefault="007171FD" w:rsidP="007171FD">
            <w:pPr>
              <w:spacing w:before="0" w:after="0" w:line="240" w:lineRule="auto"/>
              <w:ind w:firstLine="0"/>
              <w:jc w:val="left"/>
              <w:rPr>
                <w:rFonts w:ascii="Liberation Serif" w:hAnsi="Liberation Serif" w:cs="Calibri"/>
                <w:color w:val="000000"/>
              </w:rPr>
            </w:pPr>
          </w:p>
        </w:tc>
        <w:tc>
          <w:tcPr>
            <w:tcW w:w="849" w:type="dxa"/>
            <w:tcBorders>
              <w:top w:val="nil"/>
              <w:left w:val="nil"/>
              <w:bottom w:val="single" w:sz="4" w:space="0" w:color="auto"/>
              <w:right w:val="single" w:sz="4" w:space="0" w:color="auto"/>
            </w:tcBorders>
            <w:shd w:val="clear" w:color="auto" w:fill="auto"/>
            <w:noWrap/>
            <w:vAlign w:val="bottom"/>
          </w:tcPr>
          <w:p w:rsidR="007171FD" w:rsidRPr="007171FD" w:rsidRDefault="007171FD" w:rsidP="007171FD">
            <w:pPr>
              <w:spacing w:before="0" w:after="0" w:line="240" w:lineRule="auto"/>
              <w:ind w:firstLine="0"/>
              <w:jc w:val="left"/>
              <w:rPr>
                <w:rFonts w:ascii="Liberation Serif" w:hAnsi="Liberation Serif" w:cs="Calibri"/>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7171FD" w:rsidRPr="007171FD" w:rsidRDefault="007171FD" w:rsidP="007171FD">
            <w:pPr>
              <w:spacing w:before="0" w:after="0" w:line="240" w:lineRule="auto"/>
              <w:ind w:firstLine="0"/>
              <w:jc w:val="left"/>
              <w:rPr>
                <w:rFonts w:ascii="Liberation Serif" w:hAnsi="Liberation Serif" w:cs="Calibri"/>
                <w:color w:val="000000"/>
              </w:rPr>
            </w:pPr>
          </w:p>
        </w:tc>
      </w:tr>
      <w:tr w:rsidR="007171FD" w:rsidRPr="007171FD" w:rsidTr="007171FD">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4359"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2272"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747"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833"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849"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r>
      <w:tr w:rsidR="007171FD" w:rsidRPr="007171FD" w:rsidTr="007171FD">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4359"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2272"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747"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833"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849"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r>
      <w:tr w:rsidR="007171FD" w:rsidRPr="007171FD" w:rsidTr="007171FD">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4359"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2272"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747"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833"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849"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r>
      <w:tr w:rsidR="007171FD" w:rsidRPr="007171FD" w:rsidTr="007171FD">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4359"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2272"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747"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833"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849"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rPr>
            </w:pPr>
            <w:r w:rsidRPr="007171FD">
              <w:rPr>
                <w:rFonts w:ascii="Liberation Serif" w:hAnsi="Liberation Serif" w:cs="Calibri"/>
                <w:color w:val="000000"/>
              </w:rPr>
              <w:t> </w:t>
            </w:r>
          </w:p>
        </w:tc>
      </w:tr>
      <w:tr w:rsidR="007171FD" w:rsidRPr="007171FD" w:rsidTr="007171FD">
        <w:trPr>
          <w:trHeight w:val="390"/>
        </w:trPr>
        <w:tc>
          <w:tcPr>
            <w:tcW w:w="101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71FD" w:rsidRPr="007171FD" w:rsidRDefault="007171FD" w:rsidP="007171FD">
            <w:pPr>
              <w:spacing w:before="0" w:after="0" w:line="240" w:lineRule="auto"/>
              <w:ind w:firstLine="0"/>
              <w:jc w:val="right"/>
              <w:rPr>
                <w:rFonts w:ascii="Liberation Serif" w:hAnsi="Liberation Serif"/>
                <w:b/>
                <w:bCs/>
                <w:iCs/>
                <w:color w:val="000000"/>
                <w:sz w:val="24"/>
                <w:szCs w:val="24"/>
              </w:rPr>
            </w:pPr>
            <w:r w:rsidRPr="007171FD">
              <w:rPr>
                <w:rFonts w:ascii="Liberation Serif" w:hAnsi="Liberation Serif"/>
                <w:b/>
                <w:bCs/>
                <w:iCs/>
                <w:color w:val="000000"/>
                <w:sz w:val="24"/>
                <w:szCs w:val="24"/>
              </w:rPr>
              <w:t>ИТОГО:</w:t>
            </w:r>
          </w:p>
        </w:tc>
        <w:tc>
          <w:tcPr>
            <w:tcW w:w="747"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right"/>
              <w:rPr>
                <w:rFonts w:ascii="Liberation Serif" w:hAnsi="Liberation Serif" w:cs="Calibri"/>
                <w:color w:val="000000"/>
                <w:sz w:val="24"/>
                <w:szCs w:val="24"/>
              </w:rPr>
            </w:pPr>
          </w:p>
        </w:tc>
        <w:tc>
          <w:tcPr>
            <w:tcW w:w="986"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sz w:val="24"/>
                <w:szCs w:val="24"/>
              </w:rPr>
            </w:pPr>
            <w:r w:rsidRPr="007171FD">
              <w:rPr>
                <w:rFonts w:ascii="Liberation Serif" w:hAnsi="Liberation Serif" w:cs="Calibri"/>
                <w:color w:val="000000"/>
                <w:sz w:val="24"/>
                <w:szCs w:val="24"/>
              </w:rPr>
              <w:t> </w:t>
            </w:r>
          </w:p>
        </w:tc>
        <w:tc>
          <w:tcPr>
            <w:tcW w:w="833"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sz w:val="24"/>
                <w:szCs w:val="24"/>
              </w:rPr>
            </w:pPr>
            <w:r w:rsidRPr="007171FD">
              <w:rPr>
                <w:rFonts w:ascii="Liberation Serif" w:hAnsi="Liberation Serif" w:cs="Calibri"/>
                <w:color w:val="000000"/>
                <w:sz w:val="24"/>
                <w:szCs w:val="24"/>
              </w:rPr>
              <w:t> </w:t>
            </w:r>
          </w:p>
        </w:tc>
        <w:tc>
          <w:tcPr>
            <w:tcW w:w="849"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cs="Calibri"/>
                <w:color w:val="000000"/>
                <w:sz w:val="24"/>
                <w:szCs w:val="24"/>
              </w:rPr>
            </w:pPr>
            <w:r w:rsidRPr="007171FD">
              <w:rPr>
                <w:rFonts w:ascii="Liberation Serif" w:hAnsi="Liberation Serif" w:cs="Calibri"/>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7171FD" w:rsidRPr="007171FD" w:rsidRDefault="007171FD" w:rsidP="007171FD">
            <w:pPr>
              <w:spacing w:before="0" w:after="0" w:line="240" w:lineRule="auto"/>
              <w:ind w:firstLine="0"/>
              <w:jc w:val="center"/>
              <w:rPr>
                <w:rFonts w:ascii="Liberation Serif" w:hAnsi="Liberation Serif"/>
                <w:b/>
                <w:bCs/>
                <w:color w:val="000000"/>
                <w:sz w:val="24"/>
                <w:szCs w:val="24"/>
              </w:rPr>
            </w:pPr>
            <w:r w:rsidRPr="007171FD">
              <w:rPr>
                <w:rFonts w:ascii="Liberation Serif" w:hAnsi="Liberation Serif"/>
                <w:b/>
                <w:bCs/>
                <w:color w:val="000000"/>
                <w:sz w:val="24"/>
                <w:szCs w:val="24"/>
              </w:rPr>
              <w:t>Х</w:t>
            </w:r>
          </w:p>
        </w:tc>
      </w:tr>
      <w:tr w:rsidR="007171FD" w:rsidRPr="007171FD" w:rsidTr="007171FD">
        <w:trPr>
          <w:trHeight w:val="300"/>
        </w:trPr>
        <w:tc>
          <w:tcPr>
            <w:tcW w:w="722"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center"/>
              <w:rPr>
                <w:rFonts w:ascii="Liberation Serif" w:hAnsi="Liberation Serif"/>
                <w:b/>
                <w:bCs/>
                <w:color w:val="000000"/>
              </w:rPr>
            </w:pPr>
          </w:p>
        </w:tc>
        <w:tc>
          <w:tcPr>
            <w:tcW w:w="1185"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1630"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4359"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2272"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747"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986"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833"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849"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1460"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r>
      <w:tr w:rsidR="007171FD" w:rsidRPr="007171FD" w:rsidTr="007171FD">
        <w:trPr>
          <w:trHeight w:val="375"/>
        </w:trPr>
        <w:tc>
          <w:tcPr>
            <w:tcW w:w="722"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1185"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1630"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sz w:val="20"/>
                <w:szCs w:val="20"/>
              </w:rPr>
            </w:pPr>
          </w:p>
        </w:tc>
        <w:tc>
          <w:tcPr>
            <w:tcW w:w="4359" w:type="dxa"/>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iCs/>
                <w:color w:val="000000"/>
                <w:sz w:val="28"/>
                <w:szCs w:val="28"/>
              </w:rPr>
            </w:pPr>
            <w:r w:rsidRPr="007171FD">
              <w:rPr>
                <w:rFonts w:ascii="Liberation Serif" w:hAnsi="Liberation Serif"/>
                <w:iCs/>
                <w:color w:val="000000"/>
                <w:sz w:val="28"/>
                <w:szCs w:val="28"/>
              </w:rPr>
              <w:t xml:space="preserve">Материально ответственное лицо: </w:t>
            </w:r>
          </w:p>
        </w:tc>
        <w:tc>
          <w:tcPr>
            <w:tcW w:w="7147" w:type="dxa"/>
            <w:gridSpan w:val="6"/>
            <w:tcBorders>
              <w:top w:val="nil"/>
              <w:left w:val="nil"/>
              <w:bottom w:val="nil"/>
              <w:right w:val="nil"/>
            </w:tcBorders>
            <w:shd w:val="clear" w:color="auto" w:fill="auto"/>
            <w:noWrap/>
            <w:vAlign w:val="bottom"/>
            <w:hideMark/>
          </w:tcPr>
          <w:p w:rsidR="007171FD" w:rsidRPr="007171FD" w:rsidRDefault="007171FD" w:rsidP="007171FD">
            <w:pPr>
              <w:spacing w:before="0" w:after="0" w:line="240" w:lineRule="auto"/>
              <w:ind w:firstLine="0"/>
              <w:jc w:val="left"/>
              <w:rPr>
                <w:rFonts w:ascii="Liberation Serif" w:hAnsi="Liberation Serif"/>
                <w:i/>
                <w:iCs/>
                <w:color w:val="000000"/>
                <w:sz w:val="28"/>
                <w:szCs w:val="28"/>
              </w:rPr>
            </w:pPr>
            <w:r w:rsidRPr="007171FD">
              <w:rPr>
                <w:rFonts w:ascii="Liberation Serif" w:hAnsi="Liberation Serif"/>
                <w:i/>
                <w:iCs/>
                <w:color w:val="000000"/>
                <w:sz w:val="28"/>
                <w:szCs w:val="28"/>
              </w:rPr>
              <w:t>__________________</w:t>
            </w:r>
            <w:r w:rsidRPr="007171FD">
              <w:rPr>
                <w:rFonts w:ascii="Liberation Serif" w:hAnsi="Liberation Serif"/>
                <w:iCs/>
                <w:color w:val="000000"/>
                <w:sz w:val="28"/>
                <w:szCs w:val="28"/>
              </w:rPr>
              <w:t>(____________________)</w:t>
            </w:r>
          </w:p>
        </w:tc>
      </w:tr>
    </w:tbl>
    <w:p w:rsidR="007171FD" w:rsidRPr="007171FD" w:rsidRDefault="007171FD" w:rsidP="007171FD">
      <w:pPr>
        <w:widowControl w:val="0"/>
        <w:autoSpaceDE w:val="0"/>
        <w:autoSpaceDN w:val="0"/>
        <w:spacing w:before="280" w:after="0" w:line="240" w:lineRule="auto"/>
        <w:ind w:firstLine="0"/>
        <w:jc w:val="right"/>
        <w:outlineLvl w:val="1"/>
        <w:rPr>
          <w:rFonts w:ascii="Calibri" w:hAnsi="Calibri" w:cs="Calibri"/>
          <w:szCs w:val="20"/>
        </w:rPr>
      </w:pPr>
    </w:p>
    <w:p w:rsidR="007171FD" w:rsidRPr="007171FD" w:rsidRDefault="007171FD" w:rsidP="007171FD">
      <w:pPr>
        <w:widowControl w:val="0"/>
        <w:autoSpaceDE w:val="0"/>
        <w:autoSpaceDN w:val="0"/>
        <w:spacing w:before="280" w:after="0" w:line="240" w:lineRule="auto"/>
        <w:ind w:firstLine="0"/>
        <w:jc w:val="right"/>
        <w:outlineLvl w:val="1"/>
        <w:rPr>
          <w:rFonts w:ascii="Calibri" w:hAnsi="Calibri" w:cs="Calibri"/>
          <w:szCs w:val="20"/>
        </w:rPr>
      </w:pPr>
    </w:p>
    <w:p w:rsidR="007171FD" w:rsidRPr="007171FD" w:rsidRDefault="007171FD" w:rsidP="007171FD">
      <w:pPr>
        <w:widowControl w:val="0"/>
        <w:autoSpaceDE w:val="0"/>
        <w:autoSpaceDN w:val="0"/>
        <w:spacing w:before="280" w:after="0" w:line="240" w:lineRule="auto"/>
        <w:ind w:firstLine="0"/>
        <w:jc w:val="right"/>
        <w:outlineLvl w:val="1"/>
        <w:rPr>
          <w:rFonts w:ascii="Calibri" w:hAnsi="Calibri" w:cs="Calibri"/>
          <w:szCs w:val="20"/>
        </w:rPr>
      </w:pPr>
    </w:p>
    <w:p w:rsidR="007171FD" w:rsidRPr="007171FD" w:rsidRDefault="007171FD" w:rsidP="007171FD">
      <w:pPr>
        <w:widowControl w:val="0"/>
        <w:autoSpaceDE w:val="0"/>
        <w:autoSpaceDN w:val="0"/>
        <w:spacing w:before="280" w:after="0" w:line="240" w:lineRule="auto"/>
        <w:ind w:firstLine="0"/>
        <w:jc w:val="right"/>
        <w:outlineLvl w:val="1"/>
        <w:rPr>
          <w:rFonts w:ascii="Calibri" w:hAnsi="Calibri" w:cs="Calibri"/>
          <w:szCs w:val="20"/>
        </w:rPr>
      </w:pPr>
    </w:p>
    <w:p w:rsidR="007171FD" w:rsidRPr="007171FD" w:rsidRDefault="007171FD" w:rsidP="007171FD">
      <w:pPr>
        <w:widowControl w:val="0"/>
        <w:autoSpaceDE w:val="0"/>
        <w:autoSpaceDN w:val="0"/>
        <w:spacing w:before="280" w:after="0" w:line="240" w:lineRule="auto"/>
        <w:ind w:firstLine="0"/>
        <w:jc w:val="right"/>
        <w:outlineLvl w:val="1"/>
        <w:rPr>
          <w:rFonts w:ascii="Calibri" w:hAnsi="Calibri" w:cs="Calibri"/>
          <w:szCs w:val="20"/>
        </w:rPr>
      </w:pPr>
    </w:p>
    <w:p w:rsidR="00C366CB" w:rsidRDefault="00C366CB" w:rsidP="007171FD">
      <w:pPr>
        <w:keepNext/>
        <w:keepLines/>
        <w:spacing w:after="300" w:line="240" w:lineRule="auto"/>
        <w:ind w:firstLine="0"/>
        <w:contextualSpacing/>
        <w:jc w:val="center"/>
        <w:outlineLvl w:val="0"/>
        <w:rPr>
          <w:rFonts w:ascii="Liberation Serif" w:hAnsi="Liberation Serif"/>
          <w:b/>
          <w:spacing w:val="5"/>
          <w:kern w:val="28"/>
          <w:sz w:val="28"/>
          <w:szCs w:val="52"/>
        </w:rPr>
      </w:pPr>
    </w:p>
    <w:p w:rsidR="007171FD" w:rsidRPr="007171FD" w:rsidRDefault="007171FD" w:rsidP="007171FD">
      <w:pPr>
        <w:keepNext/>
        <w:keepLines/>
        <w:spacing w:after="300" w:line="240" w:lineRule="auto"/>
        <w:ind w:firstLine="0"/>
        <w:contextualSpacing/>
        <w:jc w:val="center"/>
        <w:outlineLvl w:val="0"/>
        <w:rPr>
          <w:rFonts w:ascii="Liberation Serif" w:hAnsi="Liberation Serif"/>
          <w:b/>
          <w:spacing w:val="5"/>
          <w:kern w:val="28"/>
          <w:sz w:val="28"/>
          <w:szCs w:val="52"/>
        </w:rPr>
      </w:pPr>
      <w:r w:rsidRPr="007171FD">
        <w:rPr>
          <w:rFonts w:ascii="Liberation Serif" w:hAnsi="Liberation Serif"/>
          <w:b/>
          <w:spacing w:val="5"/>
          <w:kern w:val="28"/>
          <w:sz w:val="28"/>
          <w:szCs w:val="52"/>
        </w:rPr>
        <w:t>Налоговый регистр (карточка)</w:t>
      </w:r>
      <w:r w:rsidRPr="007171FD">
        <w:rPr>
          <w:rFonts w:ascii="Liberation Serif" w:hAnsi="Liberation Serif"/>
          <w:b/>
          <w:spacing w:val="5"/>
          <w:kern w:val="28"/>
          <w:sz w:val="28"/>
          <w:szCs w:val="52"/>
        </w:rPr>
        <w:br/>
        <w:t>по учету доходов, вычетов и налога на доходы физических лиц</w:t>
      </w:r>
      <w:r w:rsidRPr="007171FD">
        <w:rPr>
          <w:rFonts w:ascii="Liberation Serif" w:hAnsi="Liberation Serif"/>
          <w:b/>
          <w:spacing w:val="5"/>
          <w:kern w:val="28"/>
          <w:sz w:val="28"/>
          <w:szCs w:val="52"/>
        </w:rPr>
        <w:br/>
        <w:t xml:space="preserve">за </w:t>
      </w:r>
      <w:r w:rsidRPr="007171FD">
        <w:rPr>
          <w:rFonts w:ascii="Liberation Serif" w:hAnsi="Liberation Serif"/>
          <w:b/>
          <w:spacing w:val="5"/>
          <w:kern w:val="28"/>
          <w:sz w:val="28"/>
          <w:szCs w:val="52"/>
          <w:u w:val="single"/>
        </w:rPr>
        <w:t>       </w:t>
      </w:r>
      <w:r w:rsidRPr="007171FD">
        <w:rPr>
          <w:rFonts w:ascii="Liberation Serif" w:hAnsi="Liberation Serif"/>
          <w:b/>
          <w:spacing w:val="5"/>
          <w:kern w:val="28"/>
          <w:sz w:val="28"/>
          <w:szCs w:val="52"/>
        </w:rPr>
        <w:t xml:space="preserve"> г. № </w:t>
      </w:r>
      <w:r w:rsidRPr="007171FD">
        <w:rPr>
          <w:rFonts w:ascii="Liberation Serif" w:hAnsi="Liberation Serif"/>
          <w:b/>
          <w:spacing w:val="5"/>
          <w:kern w:val="28"/>
          <w:sz w:val="28"/>
          <w:szCs w:val="52"/>
          <w:u w:val="single"/>
        </w:rPr>
        <w:t>       </w:t>
      </w:r>
    </w:p>
    <w:p w:rsidR="007171FD" w:rsidRPr="007171FD" w:rsidRDefault="007171FD" w:rsidP="007171FD">
      <w:pPr>
        <w:autoSpaceDE w:val="0"/>
        <w:autoSpaceDN w:val="0"/>
        <w:spacing w:before="240" w:after="240" w:line="240" w:lineRule="auto"/>
        <w:ind w:firstLine="0"/>
        <w:jc w:val="left"/>
        <w:rPr>
          <w:rFonts w:ascii="Liberation Serif" w:eastAsiaTheme="minorEastAsia" w:hAnsi="Liberation Serif" w:cs="Arial"/>
          <w:b/>
          <w:bCs/>
          <w:sz w:val="25"/>
          <w:szCs w:val="25"/>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25824" behindDoc="0" locked="0" layoutInCell="0" allowOverlap="1" wp14:anchorId="17BEB179" wp14:editId="09AB21FD">
                <wp:simplePos x="0" y="0"/>
                <wp:positionH relativeFrom="column">
                  <wp:posOffset>1760220</wp:posOffset>
                </wp:positionH>
                <wp:positionV relativeFrom="paragraph">
                  <wp:posOffset>469900</wp:posOffset>
                </wp:positionV>
                <wp:extent cx="1534160" cy="233680"/>
                <wp:effectExtent l="5715" t="2540" r="3175" b="1905"/>
                <wp:wrapNone/>
                <wp:docPr id="185" name="Группа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4160" cy="233680"/>
                          <a:chOff x="6957" y="2273"/>
                          <a:chExt cx="9411" cy="402"/>
                        </a:xfrm>
                      </wpg:grpSpPr>
                      <wps:wsp>
                        <wps:cNvPr id="186" name="Text Box 6"/>
                        <wps:cNvSpPr txBox="1">
                          <a:spLocks noChangeArrowheads="1"/>
                        </wps:cNvSpPr>
                        <wps:spPr bwMode="auto">
                          <a:xfrm>
                            <a:off x="6957" y="2273"/>
                            <a:ext cx="9411"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0B06B9" w:rsidRDefault="009345B3" w:rsidP="007171FD">
                              <w:pPr>
                                <w:pStyle w:val="ConsNonformat"/>
                                <w:widowControl/>
                                <w:rPr>
                                  <w:rFonts w:ascii="Arial" w:hAnsi="Arial" w:cs="Arial"/>
                                  <w:color w:val="FF0000"/>
                                  <w:lang w:val="en-US"/>
                                </w:rPr>
                              </w:pPr>
                            </w:p>
                          </w:txbxContent>
                        </wps:txbx>
                        <wps:bodyPr rot="0" vert="horz" wrap="square" lIns="0" tIns="0" rIns="0" bIns="0" anchor="t" anchorCtr="0" upright="1">
                          <a:noAutofit/>
                        </wps:bodyPr>
                      </wps:wsp>
                      <wps:wsp>
                        <wps:cNvPr id="187" name="Line 7"/>
                        <wps:cNvCnPr>
                          <a:cxnSpLocks noChangeShapeType="1"/>
                        </wps:cNvCnPr>
                        <wps:spPr bwMode="auto">
                          <a:xfrm>
                            <a:off x="6981" y="2513"/>
                            <a:ext cx="92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BEB179" id="Группа 185" o:spid="_x0000_s1026" style="position:absolute;margin-left:138.6pt;margin-top:37pt;width:120.8pt;height:18.4pt;z-index:251725824" coordorigin="6957,2273" coordsize="94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" o:allowincell="f">
                <v:shapetype id="_x0000_t202" coordsize="21600,21600" o:spt="202" path="m,l,21600r21600,l21600,xe">
                  <v:stroke joinstyle="miter"/>
                  <v:path gradientshapeok="t" o:connecttype="rect"/>
                </v:shapetype>
                <v:shape id="Text Box 6" o:spid="_x0000_s1027" type="#_x0000_t202" style="position:absolute;left:6957;top:2273;width:9411;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" filled="f" stroked="f" strokeweight=".5pt">
                  <v:textbox inset="0,0,0,0">
                    <w:txbxContent>
                      <w:p w:rsidR="009345B3" w:rsidRPr="000B06B9" w:rsidRDefault="009345B3" w:rsidP="007171FD">
                        <w:pPr>
                          <w:pStyle w:val="ConsNonformat"/>
                          <w:widowControl/>
                          <w:rPr>
                            <w:rFonts w:ascii="Arial" w:hAnsi="Arial" w:cs="Arial"/>
                            <w:color w:val="FF0000"/>
                            <w:lang w:val="en-US"/>
                          </w:rPr>
                        </w:pPr>
                      </w:p>
                    </w:txbxContent>
                  </v:textbox>
                </v:shape>
                <v:line id="Line 7" o:spid="_x0000_s1028" style="position:absolute;visibility:visible;mso-wrap-style:square" from="6981,2513" to="16199,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" strokeweight=".5pt"/>
              </v:group>
            </w:pict>
          </mc:Fallback>
        </mc:AlternateContent>
      </w:r>
      <w:r w:rsidRPr="007171FD">
        <w:rPr>
          <w:rFonts w:ascii="Liberation Serif" w:eastAsiaTheme="minorEastAsia" w:hAnsi="Liberation Serif" w:cs="Arial"/>
          <w:b/>
          <w:bCs/>
          <w:sz w:val="24"/>
          <w:szCs w:val="24"/>
        </w:rPr>
        <w:t xml:space="preserve">РАЗДЕЛ 1. СВЕДЕНИЯ О НАЛОГОВОМ </w:t>
      </w:r>
      <w:r w:rsidRPr="007171FD">
        <w:rPr>
          <w:rFonts w:ascii="Liberation Serif" w:eastAsiaTheme="minorEastAsia" w:hAnsi="Liberation Serif" w:cs="Arial"/>
          <w:b/>
          <w:bCs/>
          <w:sz w:val="25"/>
          <w:szCs w:val="25"/>
        </w:rPr>
        <w:t>АГЕНТЕ</w:t>
      </w:r>
    </w:p>
    <w:p w:rsidR="007171FD" w:rsidRPr="007171FD" w:rsidRDefault="007171FD" w:rsidP="007171FD">
      <w:pPr>
        <w:tabs>
          <w:tab w:val="left" w:pos="5954"/>
        </w:tabs>
        <w:autoSpaceDE w:val="0"/>
        <w:autoSpaceDN w:val="0"/>
        <w:spacing w:before="0" w:after="0" w:line="48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 xml:space="preserve">1.1. ИНН/КПП организации </w:t>
      </w:r>
    </w:p>
    <w:p w:rsidR="007171FD" w:rsidRPr="007171FD" w:rsidRDefault="007171FD" w:rsidP="007171FD">
      <w:pPr>
        <w:tabs>
          <w:tab w:val="left" w:pos="5954"/>
        </w:tabs>
        <w:autoSpaceDE w:val="0"/>
        <w:autoSpaceDN w:val="0"/>
        <w:spacing w:before="0" w:after="0" w:line="48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24800" behindDoc="0" locked="0" layoutInCell="0" allowOverlap="1" wp14:anchorId="05438EC7" wp14:editId="0BC90DB0">
                <wp:simplePos x="0" y="0"/>
                <wp:positionH relativeFrom="column">
                  <wp:posOffset>2433320</wp:posOffset>
                </wp:positionH>
                <wp:positionV relativeFrom="paragraph">
                  <wp:posOffset>283845</wp:posOffset>
                </wp:positionV>
                <wp:extent cx="898525" cy="264795"/>
                <wp:effectExtent l="2540" t="0" r="3810" b="0"/>
                <wp:wrapNone/>
                <wp:docPr id="188" name="Группа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264795"/>
                          <a:chOff x="1107" y="2175"/>
                          <a:chExt cx="5472" cy="417"/>
                        </a:xfrm>
                      </wpg:grpSpPr>
                      <wps:wsp>
                        <wps:cNvPr id="189" name="Text Box 3"/>
                        <wps:cNvSpPr txBox="1">
                          <a:spLocks noChangeArrowheads="1"/>
                        </wps:cNvSpPr>
                        <wps:spPr bwMode="auto">
                          <a:xfrm>
                            <a:off x="1107" y="2175"/>
                            <a:ext cx="5472"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263E9D" w:rsidRDefault="009345B3" w:rsidP="007171FD">
                              <w:pPr>
                                <w:pStyle w:val="ConsNonformat"/>
                                <w:widowControl/>
                                <w:rPr>
                                  <w:rFonts w:ascii="Arial" w:hAnsi="Arial" w:cs="Arial"/>
                                  <w:color w:val="FF0000"/>
                                  <w:lang w:val="en-US"/>
                                </w:rPr>
                              </w:pPr>
                            </w:p>
                          </w:txbxContent>
                        </wps:txbx>
                        <wps:bodyPr rot="0" vert="horz" wrap="square" lIns="0" tIns="0" rIns="0" bIns="0" anchor="t" anchorCtr="0" upright="1">
                          <a:noAutofit/>
                        </wps:bodyPr>
                      </wps:wsp>
                      <wps:wsp>
                        <wps:cNvPr id="190" name="Line 4"/>
                        <wps:cNvCnPr>
                          <a:cxnSpLocks noChangeShapeType="1"/>
                        </wps:cNvCnPr>
                        <wps:spPr bwMode="auto">
                          <a:xfrm>
                            <a:off x="1122" y="2418"/>
                            <a:ext cx="54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438EC7" id="Группа 188" o:spid="_x0000_s1029" style="position:absolute;margin-left:191.6pt;margin-top:22.35pt;width:70.75pt;height:20.85pt;z-index:251724800" coordorigin="1107,2175" coordsize="547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" o:allowincell="f">
                <v:shape id="Text Box 3" o:spid="_x0000_s1030" type="#_x0000_t202" style="position:absolute;left:1107;top:2175;width:5472;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" filled="f" stroked="f" strokeweight=".5pt">
                  <v:textbox inset="0,0,0,0">
                    <w:txbxContent>
                      <w:p w:rsidR="009345B3" w:rsidRPr="00263E9D" w:rsidRDefault="009345B3" w:rsidP="007171FD">
                        <w:pPr>
                          <w:pStyle w:val="ConsNonformat"/>
                          <w:widowControl/>
                          <w:rPr>
                            <w:rFonts w:ascii="Arial" w:hAnsi="Arial" w:cs="Arial"/>
                            <w:color w:val="FF0000"/>
                            <w:lang w:val="en-US"/>
                          </w:rPr>
                        </w:pPr>
                      </w:p>
                    </w:txbxContent>
                  </v:textbox>
                </v:shape>
                <v:line id="Line 4" o:spid="_x0000_s1031" style="position:absolute;visibility:visible;mso-wrap-style:square" from="1122,2418" to="6570,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" strokeweight=".5pt"/>
              </v:group>
            </w:pict>
          </mc:Fallback>
        </mc:AlternateContent>
      </w: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26848" behindDoc="0" locked="0" layoutInCell="0" allowOverlap="1" wp14:anchorId="3B1EBE8D" wp14:editId="2581081B">
                <wp:simplePos x="0" y="0"/>
                <wp:positionH relativeFrom="column">
                  <wp:posOffset>4097020</wp:posOffset>
                </wp:positionH>
                <wp:positionV relativeFrom="paragraph">
                  <wp:posOffset>-1905</wp:posOffset>
                </wp:positionV>
                <wp:extent cx="289560" cy="211455"/>
                <wp:effectExtent l="8890" t="0" r="6350" b="1905"/>
                <wp:wrapNone/>
                <wp:docPr id="191" name="Группа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211455"/>
                          <a:chOff x="7170" y="3456"/>
                          <a:chExt cx="9162" cy="333"/>
                        </a:xfrm>
                      </wpg:grpSpPr>
                      <wps:wsp>
                        <wps:cNvPr id="192" name="Text Box 9"/>
                        <wps:cNvSpPr txBox="1">
                          <a:spLocks noChangeArrowheads="1"/>
                        </wps:cNvSpPr>
                        <wps:spPr bwMode="auto">
                          <a:xfrm>
                            <a:off x="7170" y="3456"/>
                            <a:ext cx="9162"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0B06B9" w:rsidRDefault="009345B3" w:rsidP="007171FD">
                              <w:pPr>
                                <w:pStyle w:val="ConsNonformat"/>
                                <w:widowControl/>
                                <w:rPr>
                                  <w:rFonts w:ascii="Arial" w:hAnsi="Arial" w:cs="Arial"/>
                                </w:rPr>
                              </w:pPr>
                            </w:p>
                          </w:txbxContent>
                        </wps:txbx>
                        <wps:bodyPr rot="0" vert="horz" wrap="square" lIns="0" tIns="0" rIns="0" bIns="0" anchor="t" anchorCtr="0" upright="1">
                          <a:noAutofit/>
                        </wps:bodyPr>
                      </wps:wsp>
                      <wps:wsp>
                        <wps:cNvPr id="193" name="Line 10"/>
                        <wps:cNvCnPr>
                          <a:cxnSpLocks noChangeShapeType="1"/>
                        </wps:cNvCnPr>
                        <wps:spPr bwMode="auto">
                          <a:xfrm>
                            <a:off x="7205" y="3690"/>
                            <a:ext cx="8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1EBE8D" id="Группа 191" o:spid="_x0000_s1032" style="position:absolute;margin-left:322.6pt;margin-top:-.15pt;width:22.8pt;height:16.65pt;z-index:251726848" coordorigin="7170,3456" coordsize="916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" o:allowincell="f">
                <v:shape id="Text Box 9" o:spid="_x0000_s1033" type="#_x0000_t202" style="position:absolute;left:7170;top:3456;width:916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" filled="f" stroked="f" strokeweight=".5pt">
                  <v:textbox inset="0,0,0,0">
                    <w:txbxContent>
                      <w:p w:rsidR="009345B3" w:rsidRPr="000B06B9" w:rsidRDefault="009345B3" w:rsidP="007171FD">
                        <w:pPr>
                          <w:pStyle w:val="ConsNonformat"/>
                          <w:widowControl/>
                          <w:rPr>
                            <w:rFonts w:ascii="Arial" w:hAnsi="Arial" w:cs="Arial"/>
                          </w:rPr>
                        </w:pPr>
                      </w:p>
                    </w:txbxContent>
                  </v:textbox>
                </v:shape>
                <v:line id="Line 10" o:spid="_x0000_s1034" style="position:absolute;visibility:visible;mso-wrap-style:square" from="7205,3690" to="16198,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" strokeweight=".5pt"/>
              </v:group>
            </w:pict>
          </mc:Fallback>
        </mc:AlternateContent>
      </w:r>
      <w:r w:rsidRPr="007171FD">
        <w:rPr>
          <w:rFonts w:ascii="Liberation Serif" w:eastAsiaTheme="minorEastAsia" w:hAnsi="Liberation Serif" w:cs="Arial"/>
          <w:sz w:val="20"/>
          <w:szCs w:val="20"/>
        </w:rPr>
        <w:t xml:space="preserve">1.2. Код налогового органа, где налоговый агент состоит на учете </w:t>
      </w:r>
    </w:p>
    <w:p w:rsidR="007171FD" w:rsidRPr="007171FD" w:rsidRDefault="007171FD" w:rsidP="007171FD">
      <w:pPr>
        <w:tabs>
          <w:tab w:val="left" w:pos="5954"/>
        </w:tabs>
        <w:autoSpaceDE w:val="0"/>
        <w:autoSpaceDN w:val="0"/>
        <w:spacing w:before="0" w:after="0" w:line="48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27872" behindDoc="0" locked="0" layoutInCell="0" allowOverlap="1" wp14:anchorId="6220C853" wp14:editId="1EB21429">
                <wp:simplePos x="0" y="0"/>
                <wp:positionH relativeFrom="column">
                  <wp:posOffset>1188085</wp:posOffset>
                </wp:positionH>
                <wp:positionV relativeFrom="paragraph">
                  <wp:posOffset>295275</wp:posOffset>
                </wp:positionV>
                <wp:extent cx="572135" cy="220980"/>
                <wp:effectExtent l="5080" t="4445" r="3810" b="3175"/>
                <wp:wrapNone/>
                <wp:docPr id="194" name="Группа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 cy="220980"/>
                          <a:chOff x="1584" y="5499"/>
                          <a:chExt cx="4320" cy="348"/>
                        </a:xfrm>
                      </wpg:grpSpPr>
                      <wps:wsp>
                        <wps:cNvPr id="195" name="Text Box 12"/>
                        <wps:cNvSpPr txBox="1">
                          <a:spLocks noChangeArrowheads="1"/>
                        </wps:cNvSpPr>
                        <wps:spPr bwMode="auto">
                          <a:xfrm>
                            <a:off x="1584" y="5499"/>
                            <a:ext cx="432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Default="009345B3" w:rsidP="007171FD">
                              <w:pPr>
                                <w:pStyle w:val="ConsNonformat"/>
                                <w:widowControl/>
                                <w:rPr>
                                  <w:rFonts w:ascii="Arial" w:hAnsi="Arial" w:cs="Arial"/>
                                  <w:lang w:val="en-US"/>
                                </w:rPr>
                              </w:pPr>
                            </w:p>
                          </w:txbxContent>
                        </wps:txbx>
                        <wps:bodyPr rot="0" vert="horz" wrap="square" lIns="0" tIns="0" rIns="0" bIns="0" anchor="t" anchorCtr="0" upright="1">
                          <a:noAutofit/>
                        </wps:bodyPr>
                      </wps:wsp>
                      <wps:wsp>
                        <wps:cNvPr id="196" name="Line 13"/>
                        <wps:cNvCnPr>
                          <a:cxnSpLocks noChangeShapeType="1"/>
                        </wps:cNvCnPr>
                        <wps:spPr bwMode="auto">
                          <a:xfrm>
                            <a:off x="1614" y="5748"/>
                            <a:ext cx="4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20C853" id="Группа 194" o:spid="_x0000_s1035" style="position:absolute;margin-left:93.55pt;margin-top:23.25pt;width:45.05pt;height:17.4pt;z-index:251727872" coordorigin="1584,5499" coordsize="432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" o:allowincell="f">
                <v:shape id="Text Box 12" o:spid="_x0000_s1036" type="#_x0000_t202" style="position:absolute;left:1584;top:5499;width:432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" filled="f" stroked="f" strokeweight=".5pt">
                  <v:textbox inset="0,0,0,0">
                    <w:txbxContent>
                      <w:p w:rsidR="009345B3" w:rsidRDefault="009345B3" w:rsidP="007171FD">
                        <w:pPr>
                          <w:pStyle w:val="ConsNonformat"/>
                          <w:widowControl/>
                          <w:rPr>
                            <w:rFonts w:ascii="Arial" w:hAnsi="Arial" w:cs="Arial"/>
                            <w:lang w:val="en-US"/>
                          </w:rPr>
                        </w:pPr>
                      </w:p>
                    </w:txbxContent>
                  </v:textbox>
                </v:shape>
                <v:line id="Line 13" o:spid="_x0000_s1037" style="position:absolute;visibility:visible;mso-wrap-style:square" from="1614,5748" to="5849,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" strokeweight=".5pt"/>
              </v:group>
            </w:pict>
          </mc:Fallback>
        </mc:AlternateContent>
      </w:r>
      <w:r w:rsidRPr="007171FD">
        <w:rPr>
          <w:rFonts w:ascii="Liberation Serif" w:eastAsiaTheme="minorEastAsia" w:hAnsi="Liberation Serif" w:cs="Arial"/>
          <w:sz w:val="20"/>
          <w:szCs w:val="20"/>
        </w:rPr>
        <w:t xml:space="preserve">1.3. Наименование налогового агента </w:t>
      </w:r>
    </w:p>
    <w:p w:rsidR="007171FD" w:rsidRPr="007171FD" w:rsidRDefault="007171FD" w:rsidP="007171FD">
      <w:pPr>
        <w:tabs>
          <w:tab w:val="left" w:pos="5954"/>
        </w:tabs>
        <w:autoSpaceDE w:val="0"/>
        <w:autoSpaceDN w:val="0"/>
        <w:spacing w:before="0" w:after="0" w:line="48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 xml:space="preserve">1.4. Код ОКТМО </w:t>
      </w:r>
    </w:p>
    <w:p w:rsidR="007171FD" w:rsidRPr="007171FD" w:rsidRDefault="007171FD" w:rsidP="007171FD">
      <w:pPr>
        <w:autoSpaceDE w:val="0"/>
        <w:autoSpaceDN w:val="0"/>
        <w:spacing w:before="240" w:after="240" w:line="240" w:lineRule="auto"/>
        <w:ind w:firstLine="0"/>
        <w:jc w:val="left"/>
        <w:rPr>
          <w:rFonts w:ascii="Liberation Serif" w:eastAsiaTheme="minorEastAsia" w:hAnsi="Liberation Serif" w:cs="Arial"/>
          <w:b/>
          <w:bCs/>
          <w:sz w:val="25"/>
          <w:szCs w:val="25"/>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29920" behindDoc="0" locked="0" layoutInCell="0" allowOverlap="1" wp14:anchorId="30BC33F9" wp14:editId="3F22B172">
                <wp:simplePos x="0" y="0"/>
                <wp:positionH relativeFrom="column">
                  <wp:posOffset>695325</wp:posOffset>
                </wp:positionH>
                <wp:positionV relativeFrom="paragraph">
                  <wp:posOffset>462280</wp:posOffset>
                </wp:positionV>
                <wp:extent cx="895985" cy="161290"/>
                <wp:effectExtent l="7620" t="3175" r="1270" b="0"/>
                <wp:wrapNone/>
                <wp:docPr id="197" name="Группа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985" cy="161290"/>
                          <a:chOff x="5616" y="7969"/>
                          <a:chExt cx="2880" cy="269"/>
                        </a:xfrm>
                      </wpg:grpSpPr>
                      <wps:wsp>
                        <wps:cNvPr id="198" name="Text Box 18"/>
                        <wps:cNvSpPr txBox="1">
                          <a:spLocks noChangeArrowheads="1"/>
                        </wps:cNvSpPr>
                        <wps:spPr bwMode="auto">
                          <a:xfrm>
                            <a:off x="5616" y="7969"/>
                            <a:ext cx="288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706E0"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199" name="Line 19"/>
                        <wps:cNvCnPr>
                          <a:cxnSpLocks noChangeShapeType="1"/>
                        </wps:cNvCnPr>
                        <wps:spPr bwMode="auto">
                          <a:xfrm>
                            <a:off x="5631" y="8223"/>
                            <a:ext cx="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C33F9" id="Группа 197" o:spid="_x0000_s1038" style="position:absolute;margin-left:54.75pt;margin-top:36.4pt;width:70.55pt;height:12.7pt;z-index:251729920" coordorigin="5616,7969" coordsize="288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" o:allowincell="f">
                <v:shape id="Text Box 18" o:spid="_x0000_s1039" type="#_x0000_t202" style="position:absolute;left:5616;top:7969;width:288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" filled="f" stroked="f" strokeweight=".5pt">
                  <v:textbox inset="0,0,0,0">
                    <w:txbxContent>
                      <w:p w:rsidR="009345B3" w:rsidRPr="00C706E0" w:rsidRDefault="009345B3" w:rsidP="007171FD">
                        <w:pPr>
                          <w:pStyle w:val="ConsNonformat"/>
                          <w:widowControl/>
                          <w:rPr>
                            <w:rFonts w:ascii="Arial" w:hAnsi="Arial" w:cs="Arial"/>
                            <w:color w:val="FF0000"/>
                          </w:rPr>
                        </w:pPr>
                      </w:p>
                    </w:txbxContent>
                  </v:textbox>
                </v:shape>
                <v:line id="Line 19" o:spid="_x0000_s1040" style="position:absolute;visibility:visible;mso-wrap-style:square" from="5631,8223" to="8426,8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" strokeweight=".5pt"/>
              </v:group>
            </w:pict>
          </mc:Fallback>
        </mc:AlternateContent>
      </w:r>
      <w:r w:rsidRPr="007171FD">
        <w:rPr>
          <w:rFonts w:ascii="Liberation Serif" w:eastAsiaTheme="minorEastAsia" w:hAnsi="Liberation Serif" w:cs="Arial"/>
          <w:b/>
          <w:bCs/>
          <w:sz w:val="25"/>
          <w:szCs w:val="25"/>
        </w:rPr>
        <w:t>Р</w:t>
      </w:r>
      <w:r w:rsidRPr="007171FD">
        <w:rPr>
          <w:rFonts w:ascii="Liberation Serif" w:eastAsiaTheme="minorEastAsia" w:hAnsi="Liberation Serif" w:cs="Arial"/>
          <w:b/>
          <w:bCs/>
          <w:sz w:val="24"/>
          <w:szCs w:val="24"/>
        </w:rPr>
        <w:t xml:space="preserve">АЗДЕЛ </w:t>
      </w:r>
      <w:r w:rsidRPr="007171FD">
        <w:rPr>
          <w:rFonts w:ascii="Liberation Serif" w:eastAsiaTheme="minorEastAsia" w:hAnsi="Liberation Serif" w:cs="Arial"/>
          <w:b/>
          <w:bCs/>
          <w:sz w:val="25"/>
          <w:szCs w:val="25"/>
        </w:rPr>
        <w:t>2. СВЕДЕНИЯ О НАЛОГОПЛАТЕЛЬЩИКЕ (ПОЛУЧАТЕЛЕ ДОХОДОВ)</w:t>
      </w:r>
    </w:p>
    <w:p w:rsidR="007171FD" w:rsidRPr="007171FD" w:rsidRDefault="007171FD" w:rsidP="007171FD">
      <w:pPr>
        <w:tabs>
          <w:tab w:val="left" w:pos="5954"/>
        </w:tabs>
        <w:autoSpaceDE w:val="0"/>
        <w:autoSpaceDN w:val="0"/>
        <w:spacing w:before="0" w:after="0" w:line="48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 xml:space="preserve">2.1. ИНН </w:t>
      </w:r>
    </w:p>
    <w:p w:rsidR="007171FD" w:rsidRPr="007171FD" w:rsidRDefault="007171FD" w:rsidP="007171FD">
      <w:pPr>
        <w:tabs>
          <w:tab w:val="left" w:pos="5954"/>
        </w:tabs>
        <w:autoSpaceDE w:val="0"/>
        <w:autoSpaceDN w:val="0"/>
        <w:spacing w:before="0" w:after="0" w:line="48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77024" behindDoc="0" locked="0" layoutInCell="0" allowOverlap="1" wp14:anchorId="30FE4206" wp14:editId="2537B154">
                <wp:simplePos x="0" y="0"/>
                <wp:positionH relativeFrom="column">
                  <wp:posOffset>3201035</wp:posOffset>
                </wp:positionH>
                <wp:positionV relativeFrom="paragraph">
                  <wp:posOffset>5715</wp:posOffset>
                </wp:positionV>
                <wp:extent cx="1033145" cy="161290"/>
                <wp:effectExtent l="8255" t="1905" r="0" b="0"/>
                <wp:wrapNone/>
                <wp:docPr id="200" name="Группа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161290"/>
                          <a:chOff x="5616" y="7969"/>
                          <a:chExt cx="2880" cy="269"/>
                        </a:xfrm>
                      </wpg:grpSpPr>
                      <wps:wsp>
                        <wps:cNvPr id="201" name="Text Box 159"/>
                        <wps:cNvSpPr txBox="1">
                          <a:spLocks noChangeArrowheads="1"/>
                        </wps:cNvSpPr>
                        <wps:spPr bwMode="auto">
                          <a:xfrm>
                            <a:off x="5616" y="7969"/>
                            <a:ext cx="288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706E0"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202" name="Line 160"/>
                        <wps:cNvCnPr>
                          <a:cxnSpLocks noChangeShapeType="1"/>
                        </wps:cNvCnPr>
                        <wps:spPr bwMode="auto">
                          <a:xfrm>
                            <a:off x="5631" y="8223"/>
                            <a:ext cx="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FE4206" id="Группа 200" o:spid="_x0000_s1041" style="position:absolute;margin-left:252.05pt;margin-top:.45pt;width:81.35pt;height:12.7pt;z-index:251777024" coordorigin="5616,7969" coordsize="288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" o:allowincell="f">
                <v:shape id="Text Box 159" o:spid="_x0000_s1042" type="#_x0000_t202" style="position:absolute;left:5616;top:7969;width:288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" filled="f" stroked="f" strokeweight=".5pt">
                  <v:textbox inset="0,0,0,0">
                    <w:txbxContent>
                      <w:p w:rsidR="009345B3" w:rsidRPr="00C706E0" w:rsidRDefault="009345B3" w:rsidP="007171FD">
                        <w:pPr>
                          <w:pStyle w:val="ConsNonformat"/>
                          <w:widowControl/>
                          <w:rPr>
                            <w:rFonts w:ascii="Arial" w:hAnsi="Arial" w:cs="Arial"/>
                            <w:color w:val="FF0000"/>
                          </w:rPr>
                        </w:pPr>
                      </w:p>
                    </w:txbxContent>
                  </v:textbox>
                </v:shape>
                <v:line id="Line 160" o:spid="_x0000_s1043" style="position:absolute;visibility:visible;mso-wrap-style:square" from="5631,8223" to="8426,8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" strokeweight=".5pt"/>
              </v:group>
            </w:pict>
          </mc:Fallback>
        </mc:AlternateContent>
      </w:r>
      <w:r w:rsidRPr="007171FD">
        <w:rPr>
          <w:rFonts w:ascii="Liberation Serif" w:eastAsiaTheme="minorEastAsia" w:hAnsi="Liberation Serif" w:cs="Arial"/>
          <w:sz w:val="20"/>
          <w:szCs w:val="20"/>
        </w:rPr>
        <w:t xml:space="preserve">2.2. Номер СНИЛС в страховом свидетельстве ПФР </w:t>
      </w:r>
    </w:p>
    <w:p w:rsidR="007171FD" w:rsidRPr="007171FD" w:rsidRDefault="007171FD" w:rsidP="007171FD">
      <w:pPr>
        <w:tabs>
          <w:tab w:val="left" w:pos="5954"/>
        </w:tabs>
        <w:autoSpaceDE w:val="0"/>
        <w:autoSpaceDN w:val="0"/>
        <w:spacing w:before="0" w:after="0" w:line="48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28896" behindDoc="0" locked="0" layoutInCell="0" allowOverlap="1" wp14:anchorId="649AB27D" wp14:editId="1DBE507C">
                <wp:simplePos x="0" y="0"/>
                <wp:positionH relativeFrom="column">
                  <wp:posOffset>1769745</wp:posOffset>
                </wp:positionH>
                <wp:positionV relativeFrom="paragraph">
                  <wp:posOffset>109855</wp:posOffset>
                </wp:positionV>
                <wp:extent cx="1824990" cy="130175"/>
                <wp:effectExtent l="0" t="0" r="0" b="0"/>
                <wp:wrapNone/>
                <wp:docPr id="203"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130175"/>
                          <a:chOff x="3267" y="7482"/>
                          <a:chExt cx="3843" cy="378"/>
                        </a:xfrm>
                      </wpg:grpSpPr>
                      <wps:wsp>
                        <wps:cNvPr id="204" name="Text Box 15"/>
                        <wps:cNvSpPr txBox="1">
                          <a:spLocks noChangeArrowheads="1"/>
                        </wps:cNvSpPr>
                        <wps:spPr bwMode="auto">
                          <a:xfrm>
                            <a:off x="3267" y="7482"/>
                            <a:ext cx="3843"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Default="009345B3" w:rsidP="007171FD">
                              <w:pPr>
                                <w:pStyle w:val="ConsPlusNonformat"/>
                                <w:jc w:val="both"/>
                                <w:rPr>
                                  <w:rFonts w:ascii="Arial" w:hAnsi="Arial" w:cs="Arial"/>
                                  <w:lang w:val="en-US"/>
                                </w:rPr>
                              </w:pPr>
                            </w:p>
                          </w:txbxContent>
                        </wps:txbx>
                        <wps:bodyPr rot="0" vert="horz" wrap="square" lIns="0" tIns="0" rIns="0" bIns="0" anchor="t" anchorCtr="0" upright="1">
                          <a:noAutofit/>
                        </wps:bodyPr>
                      </wps:wsp>
                      <wps:wsp>
                        <wps:cNvPr id="205" name="Line 16"/>
                        <wps:cNvCnPr>
                          <a:cxnSpLocks noChangeShapeType="1"/>
                        </wps:cNvCnPr>
                        <wps:spPr bwMode="auto">
                          <a:xfrm>
                            <a:off x="3302" y="7746"/>
                            <a:ext cx="374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9AB27D" id="Группа 203" o:spid="_x0000_s1044" style="position:absolute;margin-left:139.35pt;margin-top:8.65pt;width:143.7pt;height:10.25pt;z-index:251728896" coordorigin="3267,7482" coordsize="384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" o:allowincell="f">
                <v:shape id="Text Box 15" o:spid="_x0000_s1045" type="#_x0000_t202" style="position:absolute;left:3267;top:7482;width:3843;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" filled="f" stroked="f" strokeweight=".5pt">
                  <v:textbox inset="0,0,0,0">
                    <w:txbxContent>
                      <w:p w:rsidR="009345B3" w:rsidRDefault="009345B3" w:rsidP="007171FD">
                        <w:pPr>
                          <w:pStyle w:val="ConsPlusNonformat"/>
                          <w:jc w:val="both"/>
                          <w:rPr>
                            <w:rFonts w:ascii="Arial" w:hAnsi="Arial" w:cs="Arial"/>
                            <w:lang w:val="en-US"/>
                          </w:rPr>
                        </w:pPr>
                      </w:p>
                    </w:txbxContent>
                  </v:textbox>
                </v:shape>
                <v:line id="Line 16" o:spid="_x0000_s1046" style="position:absolute;visibility:visible;mso-wrap-style:square" from="3302,7746" to="7051,7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" strokeweight=".5pt"/>
              </v:group>
            </w:pict>
          </mc:Fallback>
        </mc:AlternateContent>
      </w:r>
      <w:r w:rsidRPr="007171FD">
        <w:rPr>
          <w:rFonts w:ascii="Liberation Serif" w:eastAsiaTheme="minorEastAsia" w:hAnsi="Liberation Serif" w:cs="Arial"/>
          <w:sz w:val="20"/>
          <w:szCs w:val="20"/>
        </w:rPr>
        <w:t xml:space="preserve">2.3. Фамилия, Имя, Отчество </w:t>
      </w:r>
    </w:p>
    <w:p w:rsidR="007171FD" w:rsidRPr="007171FD" w:rsidRDefault="007171FD" w:rsidP="007171FD">
      <w:pPr>
        <w:autoSpaceDE w:val="0"/>
        <w:autoSpaceDN w:val="0"/>
        <w:spacing w:before="0" w:after="0" w:line="480" w:lineRule="auto"/>
        <w:ind w:firstLine="0"/>
        <w:jc w:val="left"/>
        <w:rPr>
          <w:rFonts w:ascii="Liberation Serif" w:eastAsiaTheme="minorEastAsia" w:hAnsi="Liberation Serif" w:cs="Arial"/>
          <w:color w:val="FF0000"/>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30944" behindDoc="0" locked="0" layoutInCell="0" allowOverlap="1" wp14:anchorId="29226E2E" wp14:editId="28E998FA">
                <wp:simplePos x="0" y="0"/>
                <wp:positionH relativeFrom="column">
                  <wp:posOffset>1861185</wp:posOffset>
                </wp:positionH>
                <wp:positionV relativeFrom="paragraph">
                  <wp:posOffset>274320</wp:posOffset>
                </wp:positionV>
                <wp:extent cx="843915" cy="166370"/>
                <wp:effectExtent l="1905" t="0" r="1905" b="0"/>
                <wp:wrapNone/>
                <wp:docPr id="206" name="Группа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3915" cy="166370"/>
                          <a:chOff x="9246" y="7963"/>
                          <a:chExt cx="2145" cy="275"/>
                        </a:xfrm>
                      </wpg:grpSpPr>
                      <wps:wsp>
                        <wps:cNvPr id="207" name="Text Box 21"/>
                        <wps:cNvSpPr txBox="1">
                          <a:spLocks noChangeArrowheads="1"/>
                        </wps:cNvSpPr>
                        <wps:spPr bwMode="auto">
                          <a:xfrm>
                            <a:off x="9246" y="7963"/>
                            <a:ext cx="2145"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706E0" w:rsidRDefault="009345B3" w:rsidP="007171FD">
                              <w:pPr>
                                <w:pStyle w:val="ConsNonformat"/>
                                <w:widowControl/>
                                <w:rPr>
                                  <w:rFonts w:ascii="Arial" w:hAnsi="Arial" w:cs="Arial"/>
                                  <w:color w:val="FF0000"/>
                                  <w:lang w:val="en-US"/>
                                </w:rPr>
                              </w:pPr>
                            </w:p>
                          </w:txbxContent>
                        </wps:txbx>
                        <wps:bodyPr rot="0" vert="horz" wrap="square" lIns="0" tIns="0" rIns="0" bIns="0" anchor="t" anchorCtr="0" upright="1">
                          <a:noAutofit/>
                        </wps:bodyPr>
                      </wps:wsp>
                      <wps:wsp>
                        <wps:cNvPr id="208" name="Line 22"/>
                        <wps:cNvCnPr>
                          <a:cxnSpLocks noChangeShapeType="1"/>
                        </wps:cNvCnPr>
                        <wps:spPr bwMode="auto">
                          <a:xfrm>
                            <a:off x="9272" y="8225"/>
                            <a:ext cx="19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226E2E" id="Группа 206" o:spid="_x0000_s1047" style="position:absolute;margin-left:146.55pt;margin-top:21.6pt;width:66.45pt;height:13.1pt;z-index:251730944" coordorigin="9246,7963" coordsize="214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" o:allowincell="f">
                <v:shape id="Text Box 21" o:spid="_x0000_s1048" type="#_x0000_t202" style="position:absolute;left:9246;top:7963;width:2145;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" filled="f" stroked="f" strokeweight=".5pt">
                  <v:textbox inset="0,0,0,0">
                    <w:txbxContent>
                      <w:p w:rsidR="009345B3" w:rsidRPr="00C706E0" w:rsidRDefault="009345B3" w:rsidP="007171FD">
                        <w:pPr>
                          <w:pStyle w:val="ConsNonformat"/>
                          <w:widowControl/>
                          <w:rPr>
                            <w:rFonts w:ascii="Arial" w:hAnsi="Arial" w:cs="Arial"/>
                            <w:color w:val="FF0000"/>
                            <w:lang w:val="en-US"/>
                          </w:rPr>
                        </w:pPr>
                      </w:p>
                    </w:txbxContent>
                  </v:textbox>
                </v:shape>
                <v:line id="Line 22" o:spid="_x0000_s1049" style="position:absolute;visibility:visible;mso-wrap-style:square" from="9272,8225" to="11226,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" strokeweight=".5pt"/>
              </v:group>
            </w:pict>
          </mc:Fallback>
        </mc:AlternateContent>
      </w: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35040" behindDoc="0" locked="0" layoutInCell="0" allowOverlap="1" wp14:anchorId="249E867D" wp14:editId="709A30D0">
                <wp:simplePos x="0" y="0"/>
                <wp:positionH relativeFrom="column">
                  <wp:posOffset>3165475</wp:posOffset>
                </wp:positionH>
                <wp:positionV relativeFrom="paragraph">
                  <wp:posOffset>90805</wp:posOffset>
                </wp:positionV>
                <wp:extent cx="166370" cy="81915"/>
                <wp:effectExtent l="1270" t="4445" r="3810" b="0"/>
                <wp:wrapNone/>
                <wp:docPr id="209" name="Группа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81915"/>
                          <a:chOff x="12225" y="8428"/>
                          <a:chExt cx="1137" cy="387"/>
                        </a:xfrm>
                      </wpg:grpSpPr>
                      <wps:wsp>
                        <wps:cNvPr id="210" name="Text Box 33"/>
                        <wps:cNvSpPr txBox="1">
                          <a:spLocks noChangeArrowheads="1"/>
                        </wps:cNvSpPr>
                        <wps:spPr bwMode="auto">
                          <a:xfrm>
                            <a:off x="12225" y="8428"/>
                            <a:ext cx="113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706E0"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211" name="Line 34"/>
                        <wps:cNvCnPr>
                          <a:cxnSpLocks noChangeShapeType="1"/>
                        </wps:cNvCnPr>
                        <wps:spPr bwMode="auto">
                          <a:xfrm>
                            <a:off x="12259" y="8686"/>
                            <a:ext cx="9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9E867D" id="Группа 209" o:spid="_x0000_s1050" style="position:absolute;margin-left:249.25pt;margin-top:7.15pt;width:13.1pt;height:6.45pt;z-index:251735040" coordorigin="12225,8428" coordsize="113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" o:allowincell="f">
                <v:shape id="Text Box 33" o:spid="_x0000_s1051" type="#_x0000_t202" style="position:absolute;left:12225;top:8428;width:113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" filled="f" stroked="f" strokeweight=".5pt">
                  <v:textbox inset="0,0,0,0">
                    <w:txbxContent>
                      <w:p w:rsidR="009345B3" w:rsidRPr="00C706E0" w:rsidRDefault="009345B3" w:rsidP="007171FD">
                        <w:pPr>
                          <w:pStyle w:val="ConsNonformat"/>
                          <w:widowControl/>
                          <w:rPr>
                            <w:rFonts w:ascii="Arial" w:hAnsi="Arial" w:cs="Arial"/>
                            <w:color w:val="FF0000"/>
                          </w:rPr>
                        </w:pPr>
                      </w:p>
                    </w:txbxContent>
                  </v:textbox>
                </v:shape>
                <v:line id="Line 34" o:spid="_x0000_s1052" style="position:absolute;visibility:visible;mso-wrap-style:square" from="12259,8686" to="13186,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" strokeweight=".5pt"/>
              </v:group>
            </w:pict>
          </mc:Fallback>
        </mc:AlternateContent>
      </w:r>
      <w:r w:rsidRPr="007171FD">
        <w:rPr>
          <w:rFonts w:ascii="Liberation Serif" w:eastAsiaTheme="minorEastAsia" w:hAnsi="Liberation Serif" w:cs="Arial"/>
          <w:sz w:val="20"/>
          <w:szCs w:val="20"/>
        </w:rPr>
        <w:t xml:space="preserve">2.4. Вид документа, удостоверяющего личность: Код </w:t>
      </w:r>
    </w:p>
    <w:p w:rsidR="007171FD" w:rsidRPr="007171FD" w:rsidRDefault="007171FD" w:rsidP="007171FD">
      <w:pPr>
        <w:widowControl w:val="0"/>
        <w:autoSpaceDE w:val="0"/>
        <w:autoSpaceDN w:val="0"/>
        <w:spacing w:before="0" w:after="0" w:line="480" w:lineRule="auto"/>
        <w:ind w:firstLine="0"/>
        <w:rPr>
          <w:rFonts w:ascii="Liberation Serif" w:eastAsiaTheme="minorEastAsia" w:hAnsi="Liberation Serif" w:cs="Arial"/>
          <w:sz w:val="20"/>
          <w:szCs w:val="20"/>
        </w:rPr>
      </w:pPr>
      <w:r w:rsidRPr="007171FD">
        <w:rPr>
          <w:rFonts w:ascii="Liberation Serif" w:eastAsiaTheme="minorEastAsia" w:hAnsi="Liberation Serif" w:cs="Arial"/>
          <w:sz w:val="20"/>
          <w:szCs w:val="20"/>
        </w:rPr>
        <w:t xml:space="preserve">2.5. Серия, номер документа </w:t>
      </w:r>
    </w:p>
    <w:p w:rsidR="007171FD" w:rsidRPr="007171FD" w:rsidRDefault="007171FD" w:rsidP="007171FD">
      <w:pPr>
        <w:widowControl w:val="0"/>
        <w:autoSpaceDE w:val="0"/>
        <w:autoSpaceDN w:val="0"/>
        <w:spacing w:before="0" w:after="0" w:line="480" w:lineRule="auto"/>
        <w:ind w:firstLine="0"/>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36064" behindDoc="0" locked="0" layoutInCell="0" allowOverlap="1" wp14:anchorId="664F9FBC" wp14:editId="17AFD906">
                <wp:simplePos x="0" y="0"/>
                <wp:positionH relativeFrom="column">
                  <wp:posOffset>2435860</wp:posOffset>
                </wp:positionH>
                <wp:positionV relativeFrom="paragraph">
                  <wp:posOffset>8255</wp:posOffset>
                </wp:positionV>
                <wp:extent cx="690880" cy="245745"/>
                <wp:effectExtent l="0" t="1270" r="0" b="635"/>
                <wp:wrapNone/>
                <wp:docPr id="212" name="Группа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 cy="245745"/>
                          <a:chOff x="10224" y="8413"/>
                          <a:chExt cx="1401" cy="387"/>
                        </a:xfrm>
                      </wpg:grpSpPr>
                      <wps:wsp>
                        <wps:cNvPr id="213" name="Text Box 39"/>
                        <wps:cNvSpPr txBox="1">
                          <a:spLocks noChangeArrowheads="1"/>
                        </wps:cNvSpPr>
                        <wps:spPr bwMode="auto">
                          <a:xfrm>
                            <a:off x="10224" y="8413"/>
                            <a:ext cx="1401"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AD7951" w:rsidRDefault="009345B3" w:rsidP="007171FD">
                              <w:pPr>
                                <w:pStyle w:val="ConsPlusNonformat"/>
                                <w:jc w:val="both"/>
                                <w:rPr>
                                  <w:rFonts w:ascii="Arial" w:hAnsi="Arial" w:cs="Arial"/>
                                  <w:color w:val="FF0000"/>
                                </w:rPr>
                              </w:pPr>
                            </w:p>
                            <w:p w:rsidR="009345B3" w:rsidRDefault="009345B3" w:rsidP="007171FD">
                              <w:pPr>
                                <w:pStyle w:val="ConsNonformat"/>
                                <w:widowControl/>
                                <w:rPr>
                                  <w:rFonts w:ascii="Arial" w:hAnsi="Arial" w:cs="Arial"/>
                                </w:rPr>
                              </w:pPr>
                            </w:p>
                          </w:txbxContent>
                        </wps:txbx>
                        <wps:bodyPr rot="0" vert="horz" wrap="square" lIns="0" tIns="0" rIns="0" bIns="0" anchor="t" anchorCtr="0" upright="1">
                          <a:noAutofit/>
                        </wps:bodyPr>
                      </wps:wsp>
                      <wps:wsp>
                        <wps:cNvPr id="214" name="Line 40"/>
                        <wps:cNvCnPr>
                          <a:cxnSpLocks noChangeShapeType="1"/>
                        </wps:cNvCnPr>
                        <wps:spPr bwMode="auto">
                          <a:xfrm>
                            <a:off x="10256" y="8671"/>
                            <a:ext cx="12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4F9FBC" id="Группа 212" o:spid="_x0000_s1053" style="position:absolute;left:0;text-align:left;margin-left:191.8pt;margin-top:.65pt;width:54.4pt;height:19.35pt;z-index:251736064" coordorigin="10224,8413" coordsize="140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" o:allowincell="f">
                <v:shape id="Text Box 39" o:spid="_x0000_s1054" type="#_x0000_t202" style="position:absolute;left:10224;top:8413;width:1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" filled="f" stroked="f" strokeweight=".5pt">
                  <v:textbox inset="0,0,0,0">
                    <w:txbxContent>
                      <w:p w:rsidR="009345B3" w:rsidRPr="00AD7951" w:rsidRDefault="009345B3" w:rsidP="007171FD">
                        <w:pPr>
                          <w:pStyle w:val="ConsPlusNonformat"/>
                          <w:jc w:val="both"/>
                          <w:rPr>
                            <w:rFonts w:ascii="Arial" w:hAnsi="Arial" w:cs="Arial"/>
                            <w:color w:val="FF0000"/>
                          </w:rPr>
                        </w:pPr>
                      </w:p>
                      <w:p w:rsidR="009345B3" w:rsidRDefault="009345B3" w:rsidP="007171FD">
                        <w:pPr>
                          <w:pStyle w:val="ConsNonformat"/>
                          <w:widowControl/>
                          <w:rPr>
                            <w:rFonts w:ascii="Arial" w:hAnsi="Arial" w:cs="Arial"/>
                          </w:rPr>
                        </w:pPr>
                      </w:p>
                    </w:txbxContent>
                  </v:textbox>
                </v:shape>
                <v:line id="Line 40" o:spid="_x0000_s1055" style="position:absolute;visibility:visible;mso-wrap-style:square" from="10256,8671" to="11502,8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" strokeweight=".5pt"/>
              </v:group>
            </w:pict>
          </mc:Fallback>
        </mc:AlternateContent>
      </w:r>
      <w:r w:rsidRPr="007171FD">
        <w:rPr>
          <w:rFonts w:ascii="Liberation Serif" w:eastAsiaTheme="minorEastAsia" w:hAnsi="Liberation Serif" w:cs="Arial"/>
          <w:sz w:val="20"/>
          <w:szCs w:val="20"/>
        </w:rPr>
        <w:t xml:space="preserve">2.6. Дата рождения (число, месяц, год) </w:t>
      </w:r>
    </w:p>
    <w:p w:rsidR="007171FD" w:rsidRPr="007171FD" w:rsidRDefault="007171FD" w:rsidP="007171FD">
      <w:pPr>
        <w:autoSpaceDE w:val="0"/>
        <w:autoSpaceDN w:val="0"/>
        <w:spacing w:before="0" w:after="0" w:line="48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37088" behindDoc="0" locked="0" layoutInCell="0" allowOverlap="1" wp14:anchorId="502579F8" wp14:editId="48C5012D">
                <wp:simplePos x="0" y="0"/>
                <wp:positionH relativeFrom="column">
                  <wp:posOffset>1812925</wp:posOffset>
                </wp:positionH>
                <wp:positionV relativeFrom="paragraph">
                  <wp:posOffset>82550</wp:posOffset>
                </wp:positionV>
                <wp:extent cx="263525" cy="81915"/>
                <wp:effectExtent l="1270" t="0" r="1905" b="0"/>
                <wp:wrapNone/>
                <wp:docPr id="215" name="Группа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 cy="81915"/>
                          <a:chOff x="10224" y="8413"/>
                          <a:chExt cx="1401" cy="387"/>
                        </a:xfrm>
                      </wpg:grpSpPr>
                      <wps:wsp>
                        <wps:cNvPr id="216" name="Text Box 42"/>
                        <wps:cNvSpPr txBox="1">
                          <a:spLocks noChangeArrowheads="1"/>
                        </wps:cNvSpPr>
                        <wps:spPr bwMode="auto">
                          <a:xfrm>
                            <a:off x="10224" y="8413"/>
                            <a:ext cx="1401"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AD7951"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217" name="Line 43"/>
                        <wps:cNvCnPr>
                          <a:cxnSpLocks noChangeShapeType="1"/>
                        </wps:cNvCnPr>
                        <wps:spPr bwMode="auto">
                          <a:xfrm>
                            <a:off x="10256" y="8671"/>
                            <a:ext cx="12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2579F8" id="Группа 215" o:spid="_x0000_s1056" style="position:absolute;margin-left:142.75pt;margin-top:6.5pt;width:20.75pt;height:6.45pt;z-index:251737088" coordorigin="10224,8413" coordsize="140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" o:allowincell="f">
                <v:shape id="Text Box 42" o:spid="_x0000_s1057" type="#_x0000_t202" style="position:absolute;left:10224;top:8413;width:1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" filled="f" stroked="f" strokeweight=".5pt">
                  <v:textbox inset="0,0,0,0">
                    <w:txbxContent>
                      <w:p w:rsidR="009345B3" w:rsidRPr="00AD7951" w:rsidRDefault="009345B3" w:rsidP="007171FD">
                        <w:pPr>
                          <w:pStyle w:val="ConsNonformat"/>
                          <w:widowControl/>
                          <w:rPr>
                            <w:rFonts w:ascii="Arial" w:hAnsi="Arial" w:cs="Arial"/>
                            <w:color w:val="FF0000"/>
                          </w:rPr>
                        </w:pPr>
                      </w:p>
                    </w:txbxContent>
                  </v:textbox>
                </v:shape>
                <v:line id="Line 43" o:spid="_x0000_s1058" style="position:absolute;visibility:visible;mso-wrap-style:square" from="10256,8671" to="11502,8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" strokeweight=".5pt"/>
              </v:group>
            </w:pict>
          </mc:Fallback>
        </mc:AlternateContent>
      </w:r>
      <w:r w:rsidRPr="007171FD">
        <w:rPr>
          <w:rFonts w:ascii="Liberation Serif" w:eastAsiaTheme="minorEastAsia" w:hAnsi="Liberation Serif" w:cs="Arial"/>
          <w:sz w:val="20"/>
          <w:szCs w:val="20"/>
        </w:rPr>
        <w:t xml:space="preserve">2.7. Гражданство (код страны) </w:t>
      </w:r>
    </w:p>
    <w:p w:rsidR="007171FD" w:rsidRPr="007171FD" w:rsidRDefault="007171FD" w:rsidP="007171FD">
      <w:pPr>
        <w:autoSpaceDE w:val="0"/>
        <w:autoSpaceDN w:val="0"/>
        <w:spacing w:before="0" w:after="0" w:line="48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39136" behindDoc="0" locked="0" layoutInCell="0" allowOverlap="1" wp14:anchorId="48CAEC45" wp14:editId="2BD6F380">
                <wp:simplePos x="0" y="0"/>
                <wp:positionH relativeFrom="column">
                  <wp:posOffset>1074420</wp:posOffset>
                </wp:positionH>
                <wp:positionV relativeFrom="paragraph">
                  <wp:posOffset>274955</wp:posOffset>
                </wp:positionV>
                <wp:extent cx="495300" cy="166370"/>
                <wp:effectExtent l="5715" t="4445" r="3810" b="635"/>
                <wp:wrapNone/>
                <wp:docPr id="218" name="Группа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166370"/>
                          <a:chOff x="9246" y="7963"/>
                          <a:chExt cx="2145" cy="275"/>
                        </a:xfrm>
                      </wpg:grpSpPr>
                      <wps:wsp>
                        <wps:cNvPr id="219" name="Text Box 48"/>
                        <wps:cNvSpPr txBox="1">
                          <a:spLocks noChangeArrowheads="1"/>
                        </wps:cNvSpPr>
                        <wps:spPr bwMode="auto">
                          <a:xfrm>
                            <a:off x="9246" y="7963"/>
                            <a:ext cx="2145"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AD7951" w:rsidRDefault="009345B3" w:rsidP="007171FD">
                              <w:pPr>
                                <w:pStyle w:val="ConsNonformat"/>
                                <w:widowControl/>
                                <w:jc w:val="center"/>
                                <w:rPr>
                                  <w:rFonts w:ascii="Arial" w:hAnsi="Arial" w:cs="Arial"/>
                                  <w:color w:val="FF0000"/>
                                  <w:lang w:val="en-US"/>
                                </w:rPr>
                              </w:pPr>
                            </w:p>
                          </w:txbxContent>
                        </wps:txbx>
                        <wps:bodyPr rot="0" vert="horz" wrap="square" lIns="0" tIns="0" rIns="0" bIns="0" anchor="t" anchorCtr="0" upright="1">
                          <a:noAutofit/>
                        </wps:bodyPr>
                      </wps:wsp>
                      <wps:wsp>
                        <wps:cNvPr id="220" name="Line 49"/>
                        <wps:cNvCnPr>
                          <a:cxnSpLocks noChangeShapeType="1"/>
                        </wps:cNvCnPr>
                        <wps:spPr bwMode="auto">
                          <a:xfrm>
                            <a:off x="9272" y="8225"/>
                            <a:ext cx="19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AEC45" id="Группа 218" o:spid="_x0000_s1059" style="position:absolute;margin-left:84.6pt;margin-top:21.65pt;width:39pt;height:13.1pt;z-index:251739136" coordorigin="9246,7963" coordsize="214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" o:allowincell="f">
                <v:shape id="Text Box 48" o:spid="_x0000_s1060" type="#_x0000_t202" style="position:absolute;left:9246;top:7963;width:2145;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" filled="f" stroked="f" strokeweight=".5pt">
                  <v:textbox inset="0,0,0,0">
                    <w:txbxContent>
                      <w:p w:rsidR="009345B3" w:rsidRPr="00AD7951" w:rsidRDefault="009345B3" w:rsidP="007171FD">
                        <w:pPr>
                          <w:pStyle w:val="ConsNonformat"/>
                          <w:widowControl/>
                          <w:jc w:val="center"/>
                          <w:rPr>
                            <w:rFonts w:ascii="Arial" w:hAnsi="Arial" w:cs="Arial"/>
                            <w:color w:val="FF0000"/>
                            <w:lang w:val="en-US"/>
                          </w:rPr>
                        </w:pPr>
                      </w:p>
                    </w:txbxContent>
                  </v:textbox>
                </v:shape>
                <v:line id="Line 49" o:spid="_x0000_s1061" style="position:absolute;visibility:visible;mso-wrap-style:square" from="9272,8225" to="11226,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" strokeweight=".5pt"/>
              </v:group>
            </w:pict>
          </mc:Fallback>
        </mc:AlternateContent>
      </w: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40160" behindDoc="0" locked="0" layoutInCell="0" allowOverlap="1" wp14:anchorId="70484692" wp14:editId="1FC83D69">
                <wp:simplePos x="0" y="0"/>
                <wp:positionH relativeFrom="column">
                  <wp:posOffset>2724150</wp:posOffset>
                </wp:positionH>
                <wp:positionV relativeFrom="paragraph">
                  <wp:posOffset>274955</wp:posOffset>
                </wp:positionV>
                <wp:extent cx="169545" cy="174625"/>
                <wp:effectExtent l="7620" t="4445" r="3810" b="1905"/>
                <wp:wrapNone/>
                <wp:docPr id="221" name="Группа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74625"/>
                          <a:chOff x="9246" y="7963"/>
                          <a:chExt cx="2145" cy="275"/>
                        </a:xfrm>
                      </wpg:grpSpPr>
                      <wps:wsp>
                        <wps:cNvPr id="222" name="Text Box 51"/>
                        <wps:cNvSpPr txBox="1">
                          <a:spLocks noChangeArrowheads="1"/>
                        </wps:cNvSpPr>
                        <wps:spPr bwMode="auto">
                          <a:xfrm>
                            <a:off x="9246" y="7963"/>
                            <a:ext cx="2145"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AD7951" w:rsidRDefault="009345B3" w:rsidP="007171FD">
                              <w:pPr>
                                <w:pStyle w:val="ConsNonformat"/>
                                <w:widowControl/>
                                <w:rPr>
                                  <w:rFonts w:ascii="Arial" w:hAnsi="Arial" w:cs="Arial"/>
                                  <w:color w:val="FF0000"/>
                                  <w:lang w:val="en-US"/>
                                </w:rPr>
                              </w:pPr>
                            </w:p>
                          </w:txbxContent>
                        </wps:txbx>
                        <wps:bodyPr rot="0" vert="horz" wrap="square" lIns="0" tIns="0" rIns="0" bIns="0" anchor="t" anchorCtr="0" upright="1">
                          <a:noAutofit/>
                        </wps:bodyPr>
                      </wps:wsp>
                      <wps:wsp>
                        <wps:cNvPr id="223" name="Line 52"/>
                        <wps:cNvCnPr>
                          <a:cxnSpLocks noChangeShapeType="1"/>
                        </wps:cNvCnPr>
                        <wps:spPr bwMode="auto">
                          <a:xfrm>
                            <a:off x="9272" y="8225"/>
                            <a:ext cx="19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484692" id="Группа 221" o:spid="_x0000_s1062" style="position:absolute;margin-left:214.5pt;margin-top:21.65pt;width:13.35pt;height:13.75pt;z-index:251740160" coordorigin="9246,7963" coordsize="214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" o:allowincell="f">
                <v:shape id="Text Box 51" o:spid="_x0000_s1063" type="#_x0000_t202" style="position:absolute;left:9246;top:7963;width:2145;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" filled="f" stroked="f" strokeweight=".5pt">
                  <v:textbox inset="0,0,0,0">
                    <w:txbxContent>
                      <w:p w:rsidR="009345B3" w:rsidRPr="00AD7951" w:rsidRDefault="009345B3" w:rsidP="007171FD">
                        <w:pPr>
                          <w:pStyle w:val="ConsNonformat"/>
                          <w:widowControl/>
                          <w:rPr>
                            <w:rFonts w:ascii="Arial" w:hAnsi="Arial" w:cs="Arial"/>
                            <w:color w:val="FF0000"/>
                            <w:lang w:val="en-US"/>
                          </w:rPr>
                        </w:pPr>
                      </w:p>
                    </w:txbxContent>
                  </v:textbox>
                </v:shape>
                <v:line id="Line 52" o:spid="_x0000_s1064" style="position:absolute;visibility:visible;mso-wrap-style:square" from="9272,8225" to="11226,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" strokeweight=".5pt"/>
              </v:group>
            </w:pict>
          </mc:Fallback>
        </mc:AlternateContent>
      </w: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38112" behindDoc="0" locked="0" layoutInCell="0" allowOverlap="1" wp14:anchorId="5FE8AE0C" wp14:editId="7C69F871">
                <wp:simplePos x="0" y="0"/>
                <wp:positionH relativeFrom="column">
                  <wp:posOffset>3986530</wp:posOffset>
                </wp:positionH>
                <wp:positionV relativeFrom="paragraph">
                  <wp:posOffset>-3175</wp:posOffset>
                </wp:positionV>
                <wp:extent cx="263525" cy="245745"/>
                <wp:effectExtent l="3175" t="2540" r="0" b="0"/>
                <wp:wrapNone/>
                <wp:docPr id="224" name="Группа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 cy="245745"/>
                          <a:chOff x="10224" y="8413"/>
                          <a:chExt cx="1401" cy="387"/>
                        </a:xfrm>
                      </wpg:grpSpPr>
                      <wps:wsp>
                        <wps:cNvPr id="225" name="Text Box 45"/>
                        <wps:cNvSpPr txBox="1">
                          <a:spLocks noChangeArrowheads="1"/>
                        </wps:cNvSpPr>
                        <wps:spPr bwMode="auto">
                          <a:xfrm>
                            <a:off x="10224" y="8413"/>
                            <a:ext cx="1401"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AD7951"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226" name="Line 46"/>
                        <wps:cNvCnPr>
                          <a:cxnSpLocks noChangeShapeType="1"/>
                        </wps:cNvCnPr>
                        <wps:spPr bwMode="auto">
                          <a:xfrm>
                            <a:off x="10256" y="8671"/>
                            <a:ext cx="12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E8AE0C" id="Группа 224" o:spid="_x0000_s1065" style="position:absolute;margin-left:313.9pt;margin-top:-.25pt;width:20.75pt;height:19.35pt;z-index:251738112" coordorigin="10224,8413" coordsize="140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" o:allowincell="f">
                <v:shape id="Text Box 45" o:spid="_x0000_s1066" type="#_x0000_t202" style="position:absolute;left:10224;top:8413;width:1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" filled="f" stroked="f" strokeweight=".5pt">
                  <v:textbox inset="0,0,0,0">
                    <w:txbxContent>
                      <w:p w:rsidR="009345B3" w:rsidRPr="00AD7951" w:rsidRDefault="009345B3" w:rsidP="007171FD">
                        <w:pPr>
                          <w:pStyle w:val="ConsNonformat"/>
                          <w:widowControl/>
                          <w:rPr>
                            <w:rFonts w:ascii="Arial" w:hAnsi="Arial" w:cs="Arial"/>
                            <w:color w:val="FF0000"/>
                          </w:rPr>
                        </w:pPr>
                      </w:p>
                    </w:txbxContent>
                  </v:textbox>
                </v:shape>
                <v:line id="Line 46" o:spid="_x0000_s1067" style="position:absolute;visibility:visible;mso-wrap-style:square" from="10256,8671" to="11502,8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" strokeweight=".5pt"/>
              </v:group>
            </w:pict>
          </mc:Fallback>
        </mc:AlternateContent>
      </w:r>
      <w:r w:rsidRPr="007171FD">
        <w:rPr>
          <w:rFonts w:ascii="Liberation Serif" w:eastAsiaTheme="minorEastAsia" w:hAnsi="Liberation Serif" w:cs="Arial"/>
          <w:sz w:val="20"/>
          <w:szCs w:val="20"/>
        </w:rPr>
        <w:t>2.8. Адрес постоянного места жительства в РФ:</w:t>
      </w:r>
      <w:r w:rsidRPr="007171FD">
        <w:rPr>
          <w:rFonts w:ascii="Liberation Serif" w:eastAsiaTheme="minorEastAsia" w:hAnsi="Liberation Serif" w:cs="Arial"/>
          <w:sz w:val="20"/>
          <w:szCs w:val="20"/>
        </w:rPr>
        <w:tab/>
        <w:t>Код страны</w:t>
      </w:r>
    </w:p>
    <w:p w:rsidR="007171FD" w:rsidRPr="007171FD" w:rsidRDefault="007171FD" w:rsidP="007171FD">
      <w:pPr>
        <w:widowControl w:val="0"/>
        <w:autoSpaceDE w:val="0"/>
        <w:autoSpaceDN w:val="0"/>
        <w:spacing w:before="0" w:after="0" w:line="480" w:lineRule="auto"/>
        <w:ind w:firstLine="0"/>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42208" behindDoc="0" locked="0" layoutInCell="0" allowOverlap="1" wp14:anchorId="086D1172" wp14:editId="5B4308C5">
                <wp:simplePos x="0" y="0"/>
                <wp:positionH relativeFrom="column">
                  <wp:posOffset>3170555</wp:posOffset>
                </wp:positionH>
                <wp:positionV relativeFrom="paragraph">
                  <wp:posOffset>259080</wp:posOffset>
                </wp:positionV>
                <wp:extent cx="1678940" cy="220345"/>
                <wp:effectExtent l="0" t="4445" r="635" b="3810"/>
                <wp:wrapNone/>
                <wp:docPr id="227" name="Группа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8940" cy="220345"/>
                          <a:chOff x="12164" y="10339"/>
                          <a:chExt cx="4062" cy="347"/>
                        </a:xfrm>
                      </wpg:grpSpPr>
                      <wps:wsp>
                        <wps:cNvPr id="228" name="Text Box 57"/>
                        <wps:cNvSpPr txBox="1">
                          <a:spLocks noChangeArrowheads="1"/>
                        </wps:cNvSpPr>
                        <wps:spPr bwMode="auto">
                          <a:xfrm>
                            <a:off x="12164" y="10339"/>
                            <a:ext cx="4062"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686D66"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229" name="Line 58"/>
                        <wps:cNvCnPr>
                          <a:cxnSpLocks noChangeShapeType="1"/>
                        </wps:cNvCnPr>
                        <wps:spPr bwMode="auto">
                          <a:xfrm>
                            <a:off x="12194" y="10589"/>
                            <a:ext cx="3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6D1172" id="Группа 227" o:spid="_x0000_s1068" style="position:absolute;left:0;text-align:left;margin-left:249.65pt;margin-top:20.4pt;width:132.2pt;height:17.35pt;z-index:251742208" coordorigin="12164,10339" coordsize="406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" o:allowincell="f">
                <v:shape id="Text Box 57" o:spid="_x0000_s1069" type="#_x0000_t202" style="position:absolute;left:12164;top:10339;width:4062;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" filled="f" stroked="f" strokeweight=".5pt">
                  <v:textbox inset="0,0,0,0">
                    <w:txbxContent>
                      <w:p w:rsidR="009345B3" w:rsidRPr="00686D66" w:rsidRDefault="009345B3" w:rsidP="007171FD">
                        <w:pPr>
                          <w:pStyle w:val="ConsNonformat"/>
                          <w:widowControl/>
                          <w:rPr>
                            <w:rFonts w:ascii="Arial" w:hAnsi="Arial" w:cs="Arial"/>
                            <w:color w:val="FF0000"/>
                          </w:rPr>
                        </w:pPr>
                      </w:p>
                    </w:txbxContent>
                  </v:textbox>
                </v:shape>
                <v:line id="Line 58" o:spid="_x0000_s1070" style="position:absolute;visibility:visible;mso-wrap-style:square" from="12194,10589" to="16174,1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" strokeweight=".5pt"/>
              </v:group>
            </w:pict>
          </mc:Fallback>
        </mc:AlternateContent>
      </w: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41184" behindDoc="0" locked="0" layoutInCell="0" allowOverlap="1" wp14:anchorId="35B45CE9" wp14:editId="635D2D56">
                <wp:simplePos x="0" y="0"/>
                <wp:positionH relativeFrom="column">
                  <wp:posOffset>386715</wp:posOffset>
                </wp:positionH>
                <wp:positionV relativeFrom="paragraph">
                  <wp:posOffset>259080</wp:posOffset>
                </wp:positionV>
                <wp:extent cx="2348230" cy="220345"/>
                <wp:effectExtent l="3810" t="4445" r="635" b="3810"/>
                <wp:wrapNone/>
                <wp:docPr id="230" name="Группа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230" cy="220345"/>
                          <a:chOff x="12164" y="10339"/>
                          <a:chExt cx="4062" cy="347"/>
                        </a:xfrm>
                      </wpg:grpSpPr>
                      <wps:wsp>
                        <wps:cNvPr id="231" name="Text Box 54"/>
                        <wps:cNvSpPr txBox="1">
                          <a:spLocks noChangeArrowheads="1"/>
                        </wps:cNvSpPr>
                        <wps:spPr bwMode="auto">
                          <a:xfrm>
                            <a:off x="12164" y="10339"/>
                            <a:ext cx="4062"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686D66" w:rsidRDefault="009345B3" w:rsidP="007171FD">
                              <w:pPr>
                                <w:pStyle w:val="ConsNonformat"/>
                                <w:widowControl/>
                                <w:jc w:val="center"/>
                                <w:rPr>
                                  <w:rFonts w:ascii="Arial" w:hAnsi="Arial" w:cs="Arial"/>
                                  <w:color w:val="FF0000"/>
                                </w:rPr>
                              </w:pPr>
                            </w:p>
                            <w:p w:rsidR="009345B3" w:rsidRPr="00686D66" w:rsidRDefault="009345B3" w:rsidP="007171FD">
                              <w:pPr>
                                <w:pStyle w:val="ConsNonformat"/>
                                <w:widowControl/>
                                <w:jc w:val="center"/>
                                <w:rPr>
                                  <w:rFonts w:ascii="Arial" w:hAnsi="Arial" w:cs="Arial"/>
                                </w:rPr>
                              </w:pPr>
                            </w:p>
                          </w:txbxContent>
                        </wps:txbx>
                        <wps:bodyPr rot="0" vert="horz" wrap="square" lIns="0" tIns="0" rIns="0" bIns="0" anchor="t" anchorCtr="0" upright="1">
                          <a:noAutofit/>
                        </wps:bodyPr>
                      </wps:wsp>
                      <wps:wsp>
                        <wps:cNvPr id="232" name="Line 55"/>
                        <wps:cNvCnPr>
                          <a:cxnSpLocks noChangeShapeType="1"/>
                        </wps:cNvCnPr>
                        <wps:spPr bwMode="auto">
                          <a:xfrm>
                            <a:off x="12194" y="10589"/>
                            <a:ext cx="3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B45CE9" id="Группа 230" o:spid="_x0000_s1071" style="position:absolute;left:0;text-align:left;margin-left:30.45pt;margin-top:20.4pt;width:184.9pt;height:17.35pt;z-index:251741184" coordorigin="12164,10339" coordsize="406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" o:allowincell="f">
                <v:shape id="Text Box 54" o:spid="_x0000_s1072" type="#_x0000_t202" style="position:absolute;left:12164;top:10339;width:4062;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" filled="f" stroked="f" strokeweight=".5pt">
                  <v:textbox inset="0,0,0,0">
                    <w:txbxContent>
                      <w:p w:rsidR="009345B3" w:rsidRPr="00686D66" w:rsidRDefault="009345B3" w:rsidP="007171FD">
                        <w:pPr>
                          <w:pStyle w:val="ConsNonformat"/>
                          <w:widowControl/>
                          <w:jc w:val="center"/>
                          <w:rPr>
                            <w:rFonts w:ascii="Arial" w:hAnsi="Arial" w:cs="Arial"/>
                            <w:color w:val="FF0000"/>
                          </w:rPr>
                        </w:pPr>
                      </w:p>
                      <w:p w:rsidR="009345B3" w:rsidRPr="00686D66" w:rsidRDefault="009345B3" w:rsidP="007171FD">
                        <w:pPr>
                          <w:pStyle w:val="ConsNonformat"/>
                          <w:widowControl/>
                          <w:jc w:val="center"/>
                          <w:rPr>
                            <w:rFonts w:ascii="Arial" w:hAnsi="Arial" w:cs="Arial"/>
                          </w:rPr>
                        </w:pPr>
                      </w:p>
                    </w:txbxContent>
                  </v:textbox>
                </v:shape>
                <v:line id="Line 55" o:spid="_x0000_s1073" style="position:absolute;visibility:visible;mso-wrap-style:square" from="12194,10589" to="16174,1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" strokeweight=".5pt"/>
              </v:group>
            </w:pict>
          </mc:Fallback>
        </mc:AlternateContent>
      </w:r>
      <w:r w:rsidRPr="007171FD">
        <w:rPr>
          <w:rFonts w:ascii="Liberation Serif" w:eastAsiaTheme="minorEastAsia" w:hAnsi="Liberation Serif" w:cs="Arial"/>
          <w:sz w:val="20"/>
          <w:szCs w:val="20"/>
        </w:rPr>
        <w:t>Почтовый индекс</w:t>
      </w:r>
      <w:r w:rsidRPr="007171FD">
        <w:rPr>
          <w:rFonts w:ascii="Liberation Serif" w:eastAsiaTheme="minorEastAsia" w:hAnsi="Liberation Serif" w:cs="Arial"/>
          <w:sz w:val="20"/>
          <w:szCs w:val="20"/>
        </w:rPr>
        <w:tab/>
      </w:r>
      <w:r w:rsidRPr="007171FD">
        <w:rPr>
          <w:rFonts w:ascii="Liberation Serif" w:eastAsiaTheme="minorEastAsia" w:hAnsi="Liberation Serif" w:cs="Arial"/>
          <w:sz w:val="20"/>
          <w:szCs w:val="20"/>
        </w:rPr>
        <w:tab/>
        <w:t xml:space="preserve">Код региона </w:t>
      </w:r>
    </w:p>
    <w:p w:rsidR="007171FD" w:rsidRPr="007171FD" w:rsidRDefault="007171FD" w:rsidP="007171FD">
      <w:pPr>
        <w:widowControl w:val="0"/>
        <w:autoSpaceDE w:val="0"/>
        <w:autoSpaceDN w:val="0"/>
        <w:spacing w:before="0" w:after="0" w:line="480" w:lineRule="auto"/>
        <w:ind w:firstLine="0"/>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45280" behindDoc="0" locked="0" layoutInCell="0" allowOverlap="1" wp14:anchorId="08A11C27" wp14:editId="27C1CAD4">
                <wp:simplePos x="0" y="0"/>
                <wp:positionH relativeFrom="column">
                  <wp:posOffset>4250055</wp:posOffset>
                </wp:positionH>
                <wp:positionV relativeFrom="paragraph">
                  <wp:posOffset>279400</wp:posOffset>
                </wp:positionV>
                <wp:extent cx="243840" cy="182880"/>
                <wp:effectExtent l="9525" t="2540" r="3810" b="0"/>
                <wp:wrapNone/>
                <wp:docPr id="233" name="Группа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182880"/>
                          <a:chOff x="4389" y="9369"/>
                          <a:chExt cx="864" cy="303"/>
                        </a:xfrm>
                      </wpg:grpSpPr>
                      <wps:wsp>
                        <wps:cNvPr id="234" name="Text Box 66"/>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686D66"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235" name="Line 67"/>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A11C27" id="Группа 233" o:spid="_x0000_s1074" style="position:absolute;left:0;text-align:left;margin-left:334.65pt;margin-top:22pt;width:19.2pt;height:14.4pt;z-index:251745280"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" o:allowincell="f">
                <v:shape id="Text Box 66" o:spid="_x0000_s1075"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" filled="f" stroked="f" strokeweight=".5pt">
                  <v:textbox inset="0,0,0,0">
                    <w:txbxContent>
                      <w:p w:rsidR="009345B3" w:rsidRPr="00686D66" w:rsidRDefault="009345B3" w:rsidP="007171FD">
                        <w:pPr>
                          <w:pStyle w:val="ConsNonformat"/>
                          <w:widowControl/>
                          <w:rPr>
                            <w:rFonts w:ascii="Arial" w:hAnsi="Arial" w:cs="Arial"/>
                            <w:color w:val="FF0000"/>
                          </w:rPr>
                        </w:pPr>
                      </w:p>
                    </w:txbxContent>
                  </v:textbox>
                </v:shape>
                <v:line id="Line 67" o:spid="_x0000_s1076"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" strokeweight=".5pt"/>
              </v:group>
            </w:pict>
          </mc:Fallback>
        </mc:AlternateContent>
      </w: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46304" behindDoc="0" locked="0" layoutInCell="0" allowOverlap="1" wp14:anchorId="508EE581" wp14:editId="15077270">
                <wp:simplePos x="0" y="0"/>
                <wp:positionH relativeFrom="column">
                  <wp:posOffset>3477260</wp:posOffset>
                </wp:positionH>
                <wp:positionV relativeFrom="paragraph">
                  <wp:posOffset>279400</wp:posOffset>
                </wp:positionV>
                <wp:extent cx="175260" cy="192405"/>
                <wp:effectExtent l="8255" t="2540" r="0" b="0"/>
                <wp:wrapNone/>
                <wp:docPr id="236" name="Группа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92405"/>
                          <a:chOff x="4389" y="9369"/>
                          <a:chExt cx="864" cy="303"/>
                        </a:xfrm>
                      </wpg:grpSpPr>
                      <wps:wsp>
                        <wps:cNvPr id="237" name="Text Box 69"/>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686D66"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238" name="Line 70"/>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EE581" id="Группа 236" o:spid="_x0000_s1077" style="position:absolute;left:0;text-align:left;margin-left:273.8pt;margin-top:22pt;width:13.8pt;height:15.15pt;z-index:251746304"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" o:allowincell="f">
                <v:shape id="Text Box 69" o:spid="_x0000_s1078"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" filled="f" stroked="f" strokeweight=".5pt">
                  <v:textbox inset="0,0,0,0">
                    <w:txbxContent>
                      <w:p w:rsidR="009345B3" w:rsidRPr="00686D66" w:rsidRDefault="009345B3" w:rsidP="007171FD">
                        <w:pPr>
                          <w:pStyle w:val="ConsNonformat"/>
                          <w:widowControl/>
                          <w:rPr>
                            <w:rFonts w:ascii="Arial" w:hAnsi="Arial" w:cs="Arial"/>
                            <w:color w:val="FF0000"/>
                          </w:rPr>
                        </w:pPr>
                      </w:p>
                    </w:txbxContent>
                  </v:textbox>
                </v:shape>
                <v:line id="Line 70" o:spid="_x0000_s1079"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" strokeweight=".5pt"/>
              </v:group>
            </w:pict>
          </mc:Fallback>
        </mc:AlternateContent>
      </w: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34016" behindDoc="0" locked="0" layoutInCell="0" allowOverlap="1" wp14:anchorId="59BDEDBB" wp14:editId="6655FDDE">
                <wp:simplePos x="0" y="0"/>
                <wp:positionH relativeFrom="column">
                  <wp:posOffset>1120775</wp:posOffset>
                </wp:positionH>
                <wp:positionV relativeFrom="paragraph">
                  <wp:posOffset>279400</wp:posOffset>
                </wp:positionV>
                <wp:extent cx="253365" cy="245745"/>
                <wp:effectExtent l="4445" t="2540" r="0" b="0"/>
                <wp:wrapNone/>
                <wp:docPr id="239" name="Группа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45745"/>
                          <a:chOff x="10224" y="8413"/>
                          <a:chExt cx="1401" cy="387"/>
                        </a:xfrm>
                      </wpg:grpSpPr>
                      <wps:wsp>
                        <wps:cNvPr id="240" name="Text Box 30"/>
                        <wps:cNvSpPr txBox="1">
                          <a:spLocks noChangeArrowheads="1"/>
                        </wps:cNvSpPr>
                        <wps:spPr bwMode="auto">
                          <a:xfrm>
                            <a:off x="10224" y="8413"/>
                            <a:ext cx="1401"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686D66" w:rsidRDefault="009345B3" w:rsidP="007171FD">
                              <w:pPr>
                                <w:pStyle w:val="ConsNonformat"/>
                                <w:widowControl/>
                                <w:jc w:val="center"/>
                                <w:rPr>
                                  <w:rFonts w:ascii="Arial" w:hAnsi="Arial" w:cs="Arial"/>
                                  <w:color w:val="FF0000"/>
                                </w:rPr>
                              </w:pPr>
                            </w:p>
                          </w:txbxContent>
                        </wps:txbx>
                        <wps:bodyPr rot="0" vert="horz" wrap="square" lIns="0" tIns="0" rIns="0" bIns="0" anchor="t" anchorCtr="0" upright="1">
                          <a:noAutofit/>
                        </wps:bodyPr>
                      </wps:wsp>
                      <wps:wsp>
                        <wps:cNvPr id="241" name="Line 31"/>
                        <wps:cNvCnPr>
                          <a:cxnSpLocks noChangeShapeType="1"/>
                        </wps:cNvCnPr>
                        <wps:spPr bwMode="auto">
                          <a:xfrm>
                            <a:off x="10256" y="8671"/>
                            <a:ext cx="12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BDEDBB" id="Группа 239" o:spid="_x0000_s1080" style="position:absolute;left:0;text-align:left;margin-left:88.25pt;margin-top:22pt;width:19.95pt;height:19.35pt;z-index:251734016" coordorigin="10224,8413" coordsize="140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" o:allowincell="f">
                <v:shape id="Text Box 30" o:spid="_x0000_s1081" type="#_x0000_t202" style="position:absolute;left:10224;top:8413;width:1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" filled="f" stroked="f" strokeweight=".5pt">
                  <v:textbox inset="0,0,0,0">
                    <w:txbxContent>
                      <w:p w:rsidR="009345B3" w:rsidRPr="00686D66" w:rsidRDefault="009345B3" w:rsidP="007171FD">
                        <w:pPr>
                          <w:pStyle w:val="ConsNonformat"/>
                          <w:widowControl/>
                          <w:jc w:val="center"/>
                          <w:rPr>
                            <w:rFonts w:ascii="Arial" w:hAnsi="Arial" w:cs="Arial"/>
                            <w:color w:val="FF0000"/>
                          </w:rPr>
                        </w:pPr>
                      </w:p>
                    </w:txbxContent>
                  </v:textbox>
                </v:shape>
                <v:line id="Line 31" o:spid="_x0000_s1082" style="position:absolute;visibility:visible;mso-wrap-style:square" from="10256,8671" to="11502,8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" strokeweight=".5pt"/>
              </v:group>
            </w:pict>
          </mc:Fallback>
        </mc:AlternateContent>
      </w: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44256" behindDoc="0" locked="0" layoutInCell="0" allowOverlap="1" wp14:anchorId="0BF90CD0" wp14:editId="6C6D2EE6">
                <wp:simplePos x="0" y="0"/>
                <wp:positionH relativeFrom="column">
                  <wp:posOffset>2774950</wp:posOffset>
                </wp:positionH>
                <wp:positionV relativeFrom="paragraph">
                  <wp:posOffset>279400</wp:posOffset>
                </wp:positionV>
                <wp:extent cx="238125" cy="192405"/>
                <wp:effectExtent l="10795" t="2540" r="0" b="0"/>
                <wp:wrapNone/>
                <wp:docPr id="242" name="Группа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92405"/>
                          <a:chOff x="4389" y="9369"/>
                          <a:chExt cx="864" cy="303"/>
                        </a:xfrm>
                      </wpg:grpSpPr>
                      <wps:wsp>
                        <wps:cNvPr id="243" name="Text Box 63"/>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686D66"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244" name="Line 64"/>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F90CD0" id="Группа 242" o:spid="_x0000_s1083" style="position:absolute;left:0;text-align:left;margin-left:218.5pt;margin-top:22pt;width:18.75pt;height:15.15pt;z-index:251744256"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" o:allowincell="f">
                <v:shape id="Text Box 63" o:spid="_x0000_s1084"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" filled="f" stroked="f" strokeweight=".5pt">
                  <v:textbox inset="0,0,0,0">
                    <w:txbxContent>
                      <w:p w:rsidR="009345B3" w:rsidRPr="00686D66" w:rsidRDefault="009345B3" w:rsidP="007171FD">
                        <w:pPr>
                          <w:pStyle w:val="ConsNonformat"/>
                          <w:widowControl/>
                          <w:rPr>
                            <w:rFonts w:ascii="Arial" w:hAnsi="Arial" w:cs="Arial"/>
                            <w:color w:val="FF0000"/>
                          </w:rPr>
                        </w:pPr>
                      </w:p>
                    </w:txbxContent>
                  </v:textbox>
                </v:shape>
                <v:line id="Line 64" o:spid="_x0000_s1085"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" strokeweight=".5pt"/>
              </v:group>
            </w:pict>
          </mc:Fallback>
        </mc:AlternateContent>
      </w: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32992" behindDoc="0" locked="0" layoutInCell="0" allowOverlap="1" wp14:anchorId="33AD1542" wp14:editId="12154771">
                <wp:simplePos x="0" y="0"/>
                <wp:positionH relativeFrom="column">
                  <wp:posOffset>1861185</wp:posOffset>
                </wp:positionH>
                <wp:positionV relativeFrom="paragraph">
                  <wp:posOffset>288925</wp:posOffset>
                </wp:positionV>
                <wp:extent cx="549275" cy="245745"/>
                <wp:effectExtent l="1905" t="2540" r="1270" b="0"/>
                <wp:wrapNone/>
                <wp:docPr id="245" name="Группа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245745"/>
                          <a:chOff x="7027" y="8431"/>
                          <a:chExt cx="2840" cy="387"/>
                        </a:xfrm>
                      </wpg:grpSpPr>
                      <wps:wsp>
                        <wps:cNvPr id="246" name="Text Box 27"/>
                        <wps:cNvSpPr txBox="1">
                          <a:spLocks noChangeArrowheads="1"/>
                        </wps:cNvSpPr>
                        <wps:spPr bwMode="auto">
                          <a:xfrm>
                            <a:off x="7027" y="8431"/>
                            <a:ext cx="284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686D66"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247" name="Line 28"/>
                        <wps:cNvCnPr>
                          <a:cxnSpLocks noChangeShapeType="1"/>
                        </wps:cNvCnPr>
                        <wps:spPr bwMode="auto">
                          <a:xfrm>
                            <a:off x="7043" y="8689"/>
                            <a:ext cx="27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AD1542" id="Группа 245" o:spid="_x0000_s1086" style="position:absolute;left:0;text-align:left;margin-left:146.55pt;margin-top:22.75pt;width:43.25pt;height:19.35pt;z-index:251732992" coordorigin="7027,8431" coordsize="284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" o:allowincell="f">
                <v:shape id="Text Box 27" o:spid="_x0000_s1087" type="#_x0000_t202" style="position:absolute;left:7027;top:8431;width:284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" filled="f" stroked="f" strokeweight=".5pt">
                  <v:textbox inset="0,0,0,0">
                    <w:txbxContent>
                      <w:p w:rsidR="009345B3" w:rsidRPr="00686D66" w:rsidRDefault="009345B3" w:rsidP="007171FD">
                        <w:pPr>
                          <w:pStyle w:val="ConsNonformat"/>
                          <w:widowControl/>
                          <w:rPr>
                            <w:rFonts w:ascii="Arial" w:hAnsi="Arial" w:cs="Arial"/>
                            <w:color w:val="FF0000"/>
                          </w:rPr>
                        </w:pPr>
                      </w:p>
                    </w:txbxContent>
                  </v:textbox>
                </v:shape>
                <v:line id="Line 28" o:spid="_x0000_s1088" style="position:absolute;visibility:visible;mso-wrap-style:square" from="7043,8689" to="9767,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" strokeweight=".5pt"/>
              </v:group>
            </w:pict>
          </mc:Fallback>
        </mc:AlternateContent>
      </w:r>
      <w:r w:rsidRPr="007171FD">
        <w:rPr>
          <w:rFonts w:ascii="Liberation Serif" w:eastAsiaTheme="minorEastAsia" w:hAnsi="Liberation Serif" w:cs="Arial"/>
          <w:sz w:val="20"/>
          <w:szCs w:val="20"/>
        </w:rPr>
        <w:t xml:space="preserve">Район </w:t>
      </w:r>
      <w:r w:rsidRPr="007171FD">
        <w:rPr>
          <w:rFonts w:ascii="Liberation Serif" w:eastAsiaTheme="minorEastAsia" w:hAnsi="Liberation Serif" w:cs="Arial"/>
          <w:sz w:val="20"/>
          <w:szCs w:val="20"/>
        </w:rPr>
        <w:tab/>
      </w:r>
      <w:r w:rsidRPr="007171FD">
        <w:rPr>
          <w:rFonts w:ascii="Liberation Serif" w:eastAsiaTheme="minorEastAsia" w:hAnsi="Liberation Serif" w:cs="Arial"/>
          <w:sz w:val="20"/>
          <w:szCs w:val="20"/>
        </w:rPr>
        <w:tab/>
      </w:r>
      <w:r w:rsidRPr="007171FD">
        <w:rPr>
          <w:rFonts w:ascii="Liberation Serif" w:eastAsiaTheme="minorEastAsia" w:hAnsi="Liberation Serif" w:cs="Arial"/>
          <w:sz w:val="20"/>
          <w:szCs w:val="20"/>
        </w:rPr>
        <w:tab/>
      </w:r>
      <w:r w:rsidRPr="007171FD">
        <w:rPr>
          <w:rFonts w:ascii="Liberation Serif" w:eastAsiaTheme="minorEastAsia" w:hAnsi="Liberation Serif" w:cs="Arial"/>
          <w:sz w:val="20"/>
          <w:szCs w:val="20"/>
        </w:rPr>
        <w:tab/>
      </w:r>
      <w:r w:rsidRPr="007171FD">
        <w:rPr>
          <w:rFonts w:ascii="Liberation Serif" w:eastAsiaTheme="minorEastAsia" w:hAnsi="Liberation Serif" w:cs="Arial"/>
          <w:sz w:val="20"/>
          <w:szCs w:val="20"/>
        </w:rPr>
        <w:tab/>
      </w:r>
      <w:r w:rsidRPr="007171FD">
        <w:rPr>
          <w:rFonts w:ascii="Liberation Serif" w:eastAsiaTheme="minorEastAsia" w:hAnsi="Liberation Serif" w:cs="Arial"/>
          <w:sz w:val="20"/>
          <w:szCs w:val="20"/>
        </w:rPr>
        <w:tab/>
        <w:t>Город</w:t>
      </w:r>
    </w:p>
    <w:p w:rsidR="007171FD" w:rsidRPr="007171FD" w:rsidRDefault="007171FD" w:rsidP="007171FD">
      <w:pPr>
        <w:widowControl w:val="0"/>
        <w:autoSpaceDE w:val="0"/>
        <w:autoSpaceDN w:val="0"/>
        <w:spacing w:before="0" w:after="0" w:line="480" w:lineRule="auto"/>
        <w:ind w:firstLine="0"/>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47328" behindDoc="0" locked="0" layoutInCell="0" allowOverlap="1" wp14:anchorId="556271F2" wp14:editId="3CBA3E16">
                <wp:simplePos x="0" y="0"/>
                <wp:positionH relativeFrom="column">
                  <wp:posOffset>3493770</wp:posOffset>
                </wp:positionH>
                <wp:positionV relativeFrom="paragraph">
                  <wp:posOffset>277495</wp:posOffset>
                </wp:positionV>
                <wp:extent cx="492760" cy="192405"/>
                <wp:effectExtent l="5715" t="0" r="0" b="635"/>
                <wp:wrapNone/>
                <wp:docPr id="248" name="Группа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192405"/>
                          <a:chOff x="4389" y="9369"/>
                          <a:chExt cx="864" cy="303"/>
                        </a:xfrm>
                      </wpg:grpSpPr>
                      <wps:wsp>
                        <wps:cNvPr id="249" name="Text Box 72"/>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686D66" w:rsidRDefault="009345B3" w:rsidP="007171FD">
                              <w:pPr>
                                <w:pStyle w:val="ConsNonformat"/>
                                <w:widowControl/>
                                <w:jc w:val="center"/>
                                <w:rPr>
                                  <w:rFonts w:ascii="Arial" w:hAnsi="Arial" w:cs="Arial"/>
                                  <w:color w:val="FF0000"/>
                                </w:rPr>
                              </w:pPr>
                            </w:p>
                          </w:txbxContent>
                        </wps:txbx>
                        <wps:bodyPr rot="0" vert="horz" wrap="square" lIns="0" tIns="0" rIns="0" bIns="0" anchor="t" anchorCtr="0" upright="1">
                          <a:noAutofit/>
                        </wps:bodyPr>
                      </wps:wsp>
                      <wps:wsp>
                        <wps:cNvPr id="250" name="Line 73"/>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6271F2" id="Группа 248" o:spid="_x0000_s1089" style="position:absolute;left:0;text-align:left;margin-left:275.1pt;margin-top:21.85pt;width:38.8pt;height:15.15pt;z-index:251747328"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" o:allowincell="f">
                <v:shape id="Text Box 72" o:spid="_x0000_s1090"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" filled="f" stroked="f" strokeweight=".5pt">
                  <v:textbox inset="0,0,0,0">
                    <w:txbxContent>
                      <w:p w:rsidR="009345B3" w:rsidRPr="00686D66" w:rsidRDefault="009345B3" w:rsidP="007171FD">
                        <w:pPr>
                          <w:pStyle w:val="ConsNonformat"/>
                          <w:widowControl/>
                          <w:jc w:val="center"/>
                          <w:rPr>
                            <w:rFonts w:ascii="Arial" w:hAnsi="Arial" w:cs="Arial"/>
                            <w:color w:val="FF0000"/>
                          </w:rPr>
                        </w:pPr>
                      </w:p>
                    </w:txbxContent>
                  </v:textbox>
                </v:shape>
                <v:line id="Line 73" o:spid="_x0000_s1091"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" strokeweight=".5pt"/>
              </v:group>
            </w:pict>
          </mc:Fallback>
        </mc:AlternateContent>
      </w:r>
      <w:r w:rsidRPr="007171FD">
        <w:rPr>
          <w:rFonts w:ascii="Liberation Serif" w:eastAsiaTheme="minorEastAsia" w:hAnsi="Liberation Serif" w:cs="Arial"/>
          <w:sz w:val="20"/>
          <w:szCs w:val="20"/>
        </w:rPr>
        <w:t>Населенный пункт</w:t>
      </w:r>
      <w:r w:rsidRPr="007171FD">
        <w:rPr>
          <w:rFonts w:ascii="Liberation Serif" w:eastAsiaTheme="minorEastAsia" w:hAnsi="Liberation Serif" w:cs="Arial"/>
          <w:sz w:val="20"/>
          <w:szCs w:val="20"/>
        </w:rPr>
        <w:tab/>
        <w:t xml:space="preserve"> Улица</w:t>
      </w:r>
      <w:r w:rsidRPr="007171FD">
        <w:rPr>
          <w:rFonts w:ascii="Liberation Serif" w:eastAsiaTheme="minorEastAsia" w:hAnsi="Liberation Serif" w:cs="Arial"/>
          <w:sz w:val="20"/>
          <w:szCs w:val="20"/>
        </w:rPr>
        <w:tab/>
      </w:r>
      <w:r w:rsidRPr="007171FD">
        <w:rPr>
          <w:rFonts w:ascii="Liberation Serif" w:eastAsiaTheme="minorEastAsia" w:hAnsi="Liberation Serif" w:cs="Arial"/>
          <w:sz w:val="20"/>
          <w:szCs w:val="20"/>
        </w:rPr>
        <w:tab/>
        <w:t xml:space="preserve">   Дом</w:t>
      </w:r>
      <w:r w:rsidRPr="007171FD">
        <w:rPr>
          <w:rFonts w:ascii="Liberation Serif" w:eastAsiaTheme="minorEastAsia" w:hAnsi="Liberation Serif" w:cs="Arial"/>
          <w:sz w:val="20"/>
          <w:szCs w:val="20"/>
        </w:rPr>
        <w:tab/>
        <w:t xml:space="preserve">    Корпус    Квартира  </w:t>
      </w:r>
    </w:p>
    <w:p w:rsidR="007171FD" w:rsidRPr="007171FD" w:rsidRDefault="007171FD" w:rsidP="007171FD">
      <w:pPr>
        <w:widowControl w:val="0"/>
        <w:autoSpaceDE w:val="0"/>
        <w:autoSpaceDN w:val="0"/>
        <w:spacing w:before="0" w:after="0" w:line="480" w:lineRule="auto"/>
        <w:ind w:firstLine="0"/>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43232" behindDoc="0" locked="0" layoutInCell="0" allowOverlap="1" wp14:anchorId="4FEC9E6B" wp14:editId="43865333">
                <wp:simplePos x="0" y="0"/>
                <wp:positionH relativeFrom="column">
                  <wp:posOffset>2725420</wp:posOffset>
                </wp:positionH>
                <wp:positionV relativeFrom="paragraph">
                  <wp:posOffset>1270</wp:posOffset>
                </wp:positionV>
                <wp:extent cx="334010" cy="163830"/>
                <wp:effectExtent l="8890" t="3810" r="0" b="3810"/>
                <wp:wrapNone/>
                <wp:docPr id="251"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63830"/>
                          <a:chOff x="4389" y="9369"/>
                          <a:chExt cx="864" cy="303"/>
                        </a:xfrm>
                      </wpg:grpSpPr>
                      <wps:wsp>
                        <wps:cNvPr id="252" name="Text Box 60"/>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686D66" w:rsidRDefault="009345B3" w:rsidP="007171FD">
                              <w:pPr>
                                <w:pStyle w:val="ConsNonformat"/>
                                <w:widowControl/>
                                <w:jc w:val="center"/>
                                <w:rPr>
                                  <w:rFonts w:ascii="Arial" w:hAnsi="Arial" w:cs="Arial"/>
                                  <w:color w:val="FF0000"/>
                                </w:rPr>
                              </w:pPr>
                            </w:p>
                          </w:txbxContent>
                        </wps:txbx>
                        <wps:bodyPr rot="0" vert="horz" wrap="square" lIns="0" tIns="0" rIns="0" bIns="0" anchor="t" anchorCtr="0" upright="1">
                          <a:noAutofit/>
                        </wps:bodyPr>
                      </wps:wsp>
                      <wps:wsp>
                        <wps:cNvPr id="253" name="Line 61"/>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EC9E6B" id="Группа 251" o:spid="_x0000_s1092" style="position:absolute;left:0;text-align:left;margin-left:214.6pt;margin-top:.1pt;width:26.3pt;height:12.9pt;z-index:251743232"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" o:allowincell="f">
                <v:shape id="Text Box 60" o:spid="_x0000_s1093"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" filled="f" stroked="f" strokeweight=".5pt">
                  <v:textbox inset="0,0,0,0">
                    <w:txbxContent>
                      <w:p w:rsidR="009345B3" w:rsidRPr="00686D66" w:rsidRDefault="009345B3" w:rsidP="007171FD">
                        <w:pPr>
                          <w:pStyle w:val="ConsNonformat"/>
                          <w:widowControl/>
                          <w:jc w:val="center"/>
                          <w:rPr>
                            <w:rFonts w:ascii="Arial" w:hAnsi="Arial" w:cs="Arial"/>
                            <w:color w:val="FF0000"/>
                          </w:rPr>
                        </w:pPr>
                      </w:p>
                    </w:txbxContent>
                  </v:textbox>
                </v:shape>
                <v:line id="Line 61" o:spid="_x0000_s1094"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" strokeweight=".5pt"/>
              </v:group>
            </w:pict>
          </mc:Fallback>
        </mc:AlternateContent>
      </w:r>
      <w:r w:rsidRPr="007171FD">
        <w:rPr>
          <w:rFonts w:ascii="Liberation Serif" w:eastAsiaTheme="minorEastAsia" w:hAnsi="Liberation Serif" w:cs="Arial"/>
          <w:sz w:val="20"/>
          <w:szCs w:val="20"/>
        </w:rPr>
        <w:t>2.8.1. Адрес в стране проживания: код страны      адрес</w:t>
      </w:r>
    </w:p>
    <w:p w:rsidR="007171FD" w:rsidRPr="007171FD" w:rsidRDefault="007171FD" w:rsidP="007171FD">
      <w:pPr>
        <w:widowControl w:val="0"/>
        <w:autoSpaceDE w:val="0"/>
        <w:autoSpaceDN w:val="0"/>
        <w:spacing w:before="0" w:after="0" w:line="480" w:lineRule="auto"/>
        <w:ind w:firstLine="0"/>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w:lastRenderedPageBreak/>
        <mc:AlternateContent>
          <mc:Choice Requires="wpg">
            <w:drawing>
              <wp:anchor distT="0" distB="0" distL="114300" distR="114300" simplePos="0" relativeHeight="251748352" behindDoc="0" locked="0" layoutInCell="0" allowOverlap="1" wp14:anchorId="1332ADB0" wp14:editId="1A3DEA78">
                <wp:simplePos x="0" y="0"/>
                <wp:positionH relativeFrom="column">
                  <wp:posOffset>3390900</wp:posOffset>
                </wp:positionH>
                <wp:positionV relativeFrom="paragraph">
                  <wp:posOffset>60960</wp:posOffset>
                </wp:positionV>
                <wp:extent cx="186055" cy="139700"/>
                <wp:effectExtent l="7620" t="3175" r="6350" b="0"/>
                <wp:wrapNone/>
                <wp:docPr id="254" name="Группа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39700"/>
                          <a:chOff x="2304" y="8429"/>
                          <a:chExt cx="4077" cy="387"/>
                        </a:xfrm>
                      </wpg:grpSpPr>
                      <wps:wsp>
                        <wps:cNvPr id="255" name="Text Box 75"/>
                        <wps:cNvSpPr txBox="1">
                          <a:spLocks noChangeArrowheads="1"/>
                        </wps:cNvSpPr>
                        <wps:spPr bwMode="auto">
                          <a:xfrm>
                            <a:off x="2304" y="8429"/>
                            <a:ext cx="407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686D66"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256" name="Line 76"/>
                        <wps:cNvCnPr>
                          <a:cxnSpLocks noChangeShapeType="1"/>
                        </wps:cNvCnPr>
                        <wps:spPr bwMode="auto">
                          <a:xfrm>
                            <a:off x="2332" y="8687"/>
                            <a:ext cx="40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32ADB0" id="Группа 254" o:spid="_x0000_s1095" style="position:absolute;left:0;text-align:left;margin-left:267pt;margin-top:4.8pt;width:14.65pt;height:11pt;z-index:251748352" coordorigin="2304,8429" coordsize="407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" o:allowincell="f">
                <v:shape id="Text Box 75" o:spid="_x0000_s1096" type="#_x0000_t202" style="position:absolute;left:2304;top:8429;width:407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" filled="f" stroked="f" strokeweight=".5pt">
                  <v:textbox inset="0,0,0,0">
                    <w:txbxContent>
                      <w:p w:rsidR="009345B3" w:rsidRPr="00686D66" w:rsidRDefault="009345B3" w:rsidP="007171FD">
                        <w:pPr>
                          <w:pStyle w:val="ConsNonformat"/>
                          <w:widowControl/>
                          <w:rPr>
                            <w:rFonts w:ascii="Arial" w:hAnsi="Arial" w:cs="Arial"/>
                            <w:color w:val="FF0000"/>
                          </w:rPr>
                        </w:pPr>
                      </w:p>
                    </w:txbxContent>
                  </v:textbox>
                </v:shape>
                <v:line id="Line 76" o:spid="_x0000_s1097" style="position:absolute;visibility:visible;mso-wrap-style:square" from="2332,8687" to="6351,8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" strokeweight=".5pt"/>
              </v:group>
            </w:pict>
          </mc:Fallback>
        </mc:AlternateContent>
      </w:r>
      <w:r w:rsidRPr="007171FD">
        <w:rPr>
          <w:rFonts w:ascii="Liberation Serif" w:eastAsiaTheme="minorEastAsia" w:hAnsi="Liberation Serif" w:cs="Arial"/>
          <w:sz w:val="20"/>
          <w:szCs w:val="20"/>
        </w:rPr>
        <w:t xml:space="preserve">2.9. Статус на начало года (1 - резидент, 2 - нерезидент) </w:t>
      </w:r>
    </w:p>
    <w:p w:rsidR="007171FD" w:rsidRPr="007171FD" w:rsidRDefault="007171FD" w:rsidP="007171FD">
      <w:pPr>
        <w:widowControl w:val="0"/>
        <w:autoSpaceDE w:val="0"/>
        <w:autoSpaceDN w:val="0"/>
        <w:spacing w:before="0" w:after="0" w:line="480" w:lineRule="auto"/>
        <w:ind w:firstLine="0"/>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31968" behindDoc="0" locked="0" layoutInCell="0" allowOverlap="1" wp14:anchorId="5458B38B" wp14:editId="69ECACF1">
                <wp:simplePos x="0" y="0"/>
                <wp:positionH relativeFrom="column">
                  <wp:posOffset>2893695</wp:posOffset>
                </wp:positionH>
                <wp:positionV relativeFrom="paragraph">
                  <wp:posOffset>55245</wp:posOffset>
                </wp:positionV>
                <wp:extent cx="3318510" cy="158750"/>
                <wp:effectExtent l="0" t="3810" r="0" b="0"/>
                <wp:wrapNone/>
                <wp:docPr id="257" name="Группа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8510" cy="158750"/>
                          <a:chOff x="2304" y="8429"/>
                          <a:chExt cx="4077" cy="387"/>
                        </a:xfrm>
                      </wpg:grpSpPr>
                      <wps:wsp>
                        <wps:cNvPr id="258" name="Text Box 24"/>
                        <wps:cNvSpPr txBox="1">
                          <a:spLocks noChangeArrowheads="1"/>
                        </wps:cNvSpPr>
                        <wps:spPr bwMode="auto">
                          <a:xfrm>
                            <a:off x="2304" y="8429"/>
                            <a:ext cx="407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7F3ADC" w:rsidRDefault="009345B3" w:rsidP="007171FD">
                              <w:pPr>
                                <w:pStyle w:val="ConsNonformat"/>
                                <w:widowControl/>
                                <w:jc w:val="center"/>
                                <w:rPr>
                                  <w:rFonts w:ascii="Arial" w:hAnsi="Arial" w:cs="Arial"/>
                                  <w:color w:val="FF0000"/>
                                </w:rPr>
                              </w:pPr>
                            </w:p>
                          </w:txbxContent>
                        </wps:txbx>
                        <wps:bodyPr rot="0" vert="horz" wrap="square" lIns="0" tIns="0" rIns="0" bIns="0" anchor="t" anchorCtr="0" upright="1">
                          <a:noAutofit/>
                        </wps:bodyPr>
                      </wps:wsp>
                      <wps:wsp>
                        <wps:cNvPr id="259" name="Line 25"/>
                        <wps:cNvCnPr>
                          <a:cxnSpLocks noChangeShapeType="1"/>
                        </wps:cNvCnPr>
                        <wps:spPr bwMode="auto">
                          <a:xfrm>
                            <a:off x="2332" y="8687"/>
                            <a:ext cx="40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58B38B" id="Группа 257" o:spid="_x0000_s1098" style="position:absolute;left:0;text-align:left;margin-left:227.85pt;margin-top:4.35pt;width:261.3pt;height:12.5pt;z-index:251731968" coordorigin="2304,8429" coordsize="407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" o:allowincell="f">
                <v:shape id="Text Box 24" o:spid="_x0000_s1099" type="#_x0000_t202" style="position:absolute;left:2304;top:8429;width:407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" filled="f" stroked="f" strokeweight=".5pt">
                  <v:textbox inset="0,0,0,0">
                    <w:txbxContent>
                      <w:p w:rsidR="009345B3" w:rsidRPr="007F3ADC" w:rsidRDefault="009345B3" w:rsidP="007171FD">
                        <w:pPr>
                          <w:pStyle w:val="ConsNonformat"/>
                          <w:widowControl/>
                          <w:jc w:val="center"/>
                          <w:rPr>
                            <w:rFonts w:ascii="Arial" w:hAnsi="Arial" w:cs="Arial"/>
                            <w:color w:val="FF0000"/>
                          </w:rPr>
                        </w:pPr>
                      </w:p>
                    </w:txbxContent>
                  </v:textbox>
                </v:shape>
                <v:line id="Line 25" o:spid="_x0000_s1100" style="position:absolute;visibility:visible;mso-wrap-style:square" from="2332,8687" to="6351,8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" strokeweight=".5pt"/>
              </v:group>
            </w:pict>
          </mc:Fallback>
        </mc:AlternateContent>
      </w:r>
      <w:r w:rsidRPr="007171FD">
        <w:rPr>
          <w:rFonts w:ascii="Liberation Serif" w:eastAsiaTheme="minorEastAsia" w:hAnsi="Liberation Serif" w:cs="Arial"/>
          <w:sz w:val="20"/>
          <w:szCs w:val="20"/>
        </w:rPr>
        <w:t xml:space="preserve">Реквизиты документа, подтверждающего статус   </w:t>
      </w:r>
    </w:p>
    <w:p w:rsidR="007171FD" w:rsidRPr="007171FD" w:rsidRDefault="007171FD" w:rsidP="007171FD">
      <w:pPr>
        <w:autoSpaceDE w:val="0"/>
        <w:autoSpaceDN w:val="0"/>
        <w:spacing w:before="0" w:after="0" w:line="480" w:lineRule="auto"/>
        <w:ind w:firstLine="0"/>
        <w:rPr>
          <w:rFonts w:ascii="Liberation Serif" w:eastAsiaTheme="minorEastAsia" w:hAnsi="Liberation Serif" w:cs="Arial"/>
          <w:sz w:val="20"/>
          <w:szCs w:val="20"/>
        </w:rPr>
      </w:pPr>
      <w:r w:rsidRPr="007171FD">
        <w:rPr>
          <w:rFonts w:ascii="Liberation Serif" w:eastAsiaTheme="minorEastAsia" w:hAnsi="Liberation Serif" w:cs="Arial"/>
          <w:sz w:val="20"/>
          <w:szCs w:val="20"/>
        </w:rPr>
        <w:t>2.9.1. В случае изменения статуса в течение налогового периода заполняется таблица: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99"/>
        <w:gridCol w:w="2299"/>
        <w:gridCol w:w="2846"/>
        <w:gridCol w:w="2901"/>
        <w:gridCol w:w="2746"/>
      </w:tblGrid>
      <w:tr w:rsidR="007171FD" w:rsidRPr="007171FD" w:rsidTr="007171FD">
        <w:trPr>
          <w:trHeight w:val="1418"/>
        </w:trPr>
        <w:tc>
          <w:tcPr>
            <w:tcW w:w="2299" w:type="dxa"/>
          </w:tcPr>
          <w:p w:rsidR="007171FD" w:rsidRPr="007171FD" w:rsidRDefault="007171FD" w:rsidP="007171FD">
            <w:pPr>
              <w:widowControl w:val="0"/>
              <w:spacing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Месяц получения дохода</w:t>
            </w:r>
          </w:p>
        </w:tc>
        <w:tc>
          <w:tcPr>
            <w:tcW w:w="2299" w:type="dxa"/>
          </w:tcPr>
          <w:p w:rsidR="007171FD" w:rsidRPr="007171FD" w:rsidRDefault="007171FD" w:rsidP="007171FD">
            <w:pPr>
              <w:keepNext/>
              <w:spacing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Ставка налога</w:t>
            </w:r>
          </w:p>
        </w:tc>
        <w:tc>
          <w:tcPr>
            <w:tcW w:w="2846" w:type="dxa"/>
          </w:tcPr>
          <w:p w:rsidR="007171FD" w:rsidRPr="007171FD" w:rsidRDefault="007171FD" w:rsidP="007171FD">
            <w:pPr>
              <w:keepNext/>
              <w:spacing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Период из 12 месяцев для определения налогового статуса работника</w:t>
            </w:r>
          </w:p>
        </w:tc>
        <w:tc>
          <w:tcPr>
            <w:tcW w:w="2901" w:type="dxa"/>
          </w:tcPr>
          <w:p w:rsidR="007171FD" w:rsidRPr="007171FD" w:rsidRDefault="007171FD" w:rsidP="007171FD">
            <w:pPr>
              <w:keepNext/>
              <w:spacing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Периоды выезда за границу (кроме выездов для краткосрочного (менее шести месяцев) лечения или обучения)</w:t>
            </w:r>
          </w:p>
        </w:tc>
        <w:tc>
          <w:tcPr>
            <w:tcW w:w="2746" w:type="dxa"/>
          </w:tcPr>
          <w:p w:rsidR="007171FD" w:rsidRPr="007171FD" w:rsidRDefault="007171FD" w:rsidP="007171FD">
            <w:pPr>
              <w:keepNext/>
              <w:spacing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Общее количество дней нахождения в РФ за последние 12 месяцев</w:t>
            </w:r>
          </w:p>
        </w:tc>
      </w:tr>
      <w:tr w:rsidR="007171FD" w:rsidRPr="007171FD" w:rsidTr="007171FD">
        <w:trPr>
          <w:trHeight w:val="504"/>
        </w:trPr>
        <w:tc>
          <w:tcPr>
            <w:tcW w:w="2299" w:type="dxa"/>
            <w:vAlign w:val="center"/>
          </w:tcPr>
          <w:p w:rsidR="007171FD" w:rsidRPr="007171FD" w:rsidRDefault="007171FD" w:rsidP="007171FD">
            <w:pPr>
              <w:widowControl w:val="0"/>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Январь</w:t>
            </w:r>
          </w:p>
        </w:tc>
        <w:tc>
          <w:tcPr>
            <w:tcW w:w="2299"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8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901"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7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r>
      <w:tr w:rsidR="007171FD" w:rsidRPr="007171FD" w:rsidTr="007171FD">
        <w:trPr>
          <w:trHeight w:val="505"/>
        </w:trPr>
        <w:tc>
          <w:tcPr>
            <w:tcW w:w="2299" w:type="dxa"/>
            <w:vAlign w:val="center"/>
          </w:tcPr>
          <w:p w:rsidR="007171FD" w:rsidRPr="007171FD" w:rsidRDefault="007171FD" w:rsidP="007171FD">
            <w:pPr>
              <w:widowControl w:val="0"/>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Февраль</w:t>
            </w:r>
          </w:p>
        </w:tc>
        <w:tc>
          <w:tcPr>
            <w:tcW w:w="2299"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8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901"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7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r>
      <w:tr w:rsidR="007171FD" w:rsidRPr="007171FD" w:rsidTr="007171FD">
        <w:trPr>
          <w:trHeight w:val="504"/>
        </w:trPr>
        <w:tc>
          <w:tcPr>
            <w:tcW w:w="2299" w:type="dxa"/>
            <w:vAlign w:val="center"/>
          </w:tcPr>
          <w:p w:rsidR="007171FD" w:rsidRPr="007171FD" w:rsidRDefault="007171FD" w:rsidP="007171FD">
            <w:pPr>
              <w:widowControl w:val="0"/>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Март</w:t>
            </w:r>
          </w:p>
        </w:tc>
        <w:tc>
          <w:tcPr>
            <w:tcW w:w="2299"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8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901"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7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r>
      <w:tr w:rsidR="007171FD" w:rsidRPr="007171FD" w:rsidTr="007171FD">
        <w:trPr>
          <w:trHeight w:val="505"/>
        </w:trPr>
        <w:tc>
          <w:tcPr>
            <w:tcW w:w="2299" w:type="dxa"/>
            <w:vAlign w:val="center"/>
          </w:tcPr>
          <w:p w:rsidR="007171FD" w:rsidRPr="007171FD" w:rsidRDefault="007171FD" w:rsidP="007171FD">
            <w:pPr>
              <w:widowControl w:val="0"/>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Апрель</w:t>
            </w:r>
          </w:p>
        </w:tc>
        <w:tc>
          <w:tcPr>
            <w:tcW w:w="2299"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8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901"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7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r>
      <w:tr w:rsidR="007171FD" w:rsidRPr="007171FD" w:rsidTr="007171FD">
        <w:trPr>
          <w:trHeight w:val="504"/>
        </w:trPr>
        <w:tc>
          <w:tcPr>
            <w:tcW w:w="2299" w:type="dxa"/>
            <w:vAlign w:val="center"/>
          </w:tcPr>
          <w:p w:rsidR="007171FD" w:rsidRPr="007171FD" w:rsidRDefault="007171FD" w:rsidP="007171FD">
            <w:pPr>
              <w:widowControl w:val="0"/>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Май</w:t>
            </w:r>
          </w:p>
        </w:tc>
        <w:tc>
          <w:tcPr>
            <w:tcW w:w="2299"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8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901"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7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r>
      <w:tr w:rsidR="007171FD" w:rsidRPr="007171FD" w:rsidTr="007171FD">
        <w:trPr>
          <w:trHeight w:val="505"/>
        </w:trPr>
        <w:tc>
          <w:tcPr>
            <w:tcW w:w="2299" w:type="dxa"/>
            <w:vAlign w:val="center"/>
          </w:tcPr>
          <w:p w:rsidR="007171FD" w:rsidRPr="007171FD" w:rsidRDefault="007171FD" w:rsidP="007171FD">
            <w:pPr>
              <w:widowControl w:val="0"/>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Июнь</w:t>
            </w:r>
          </w:p>
        </w:tc>
        <w:tc>
          <w:tcPr>
            <w:tcW w:w="2299"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8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901"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7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r>
      <w:tr w:rsidR="007171FD" w:rsidRPr="007171FD" w:rsidTr="007171FD">
        <w:trPr>
          <w:trHeight w:val="504"/>
        </w:trPr>
        <w:tc>
          <w:tcPr>
            <w:tcW w:w="2299" w:type="dxa"/>
            <w:vAlign w:val="center"/>
          </w:tcPr>
          <w:p w:rsidR="007171FD" w:rsidRPr="007171FD" w:rsidRDefault="007171FD" w:rsidP="007171FD">
            <w:pPr>
              <w:widowControl w:val="0"/>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Июль</w:t>
            </w:r>
          </w:p>
        </w:tc>
        <w:tc>
          <w:tcPr>
            <w:tcW w:w="2299"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8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901"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7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r>
      <w:tr w:rsidR="007171FD" w:rsidRPr="007171FD" w:rsidTr="007171FD">
        <w:trPr>
          <w:trHeight w:val="505"/>
        </w:trPr>
        <w:tc>
          <w:tcPr>
            <w:tcW w:w="2299" w:type="dxa"/>
            <w:vAlign w:val="center"/>
          </w:tcPr>
          <w:p w:rsidR="007171FD" w:rsidRPr="007171FD" w:rsidRDefault="007171FD" w:rsidP="007171FD">
            <w:pPr>
              <w:widowControl w:val="0"/>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Август</w:t>
            </w:r>
          </w:p>
        </w:tc>
        <w:tc>
          <w:tcPr>
            <w:tcW w:w="2299"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8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901"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7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r>
      <w:tr w:rsidR="007171FD" w:rsidRPr="007171FD" w:rsidTr="007171FD">
        <w:trPr>
          <w:trHeight w:val="504"/>
        </w:trPr>
        <w:tc>
          <w:tcPr>
            <w:tcW w:w="2299" w:type="dxa"/>
            <w:vAlign w:val="center"/>
          </w:tcPr>
          <w:p w:rsidR="007171FD" w:rsidRPr="007171FD" w:rsidRDefault="007171FD" w:rsidP="007171FD">
            <w:pPr>
              <w:widowControl w:val="0"/>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Сентябрь</w:t>
            </w:r>
          </w:p>
        </w:tc>
        <w:tc>
          <w:tcPr>
            <w:tcW w:w="2299"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8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901"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7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r>
      <w:tr w:rsidR="007171FD" w:rsidRPr="007171FD" w:rsidTr="007171FD">
        <w:trPr>
          <w:trHeight w:val="505"/>
        </w:trPr>
        <w:tc>
          <w:tcPr>
            <w:tcW w:w="2299" w:type="dxa"/>
            <w:vAlign w:val="center"/>
          </w:tcPr>
          <w:p w:rsidR="007171FD" w:rsidRPr="007171FD" w:rsidRDefault="007171FD" w:rsidP="007171FD">
            <w:pPr>
              <w:widowControl w:val="0"/>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Октябрь</w:t>
            </w:r>
          </w:p>
        </w:tc>
        <w:tc>
          <w:tcPr>
            <w:tcW w:w="2299"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8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901"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7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r>
      <w:tr w:rsidR="007171FD" w:rsidRPr="007171FD" w:rsidTr="007171FD">
        <w:trPr>
          <w:trHeight w:val="504"/>
        </w:trPr>
        <w:tc>
          <w:tcPr>
            <w:tcW w:w="2299" w:type="dxa"/>
            <w:vAlign w:val="center"/>
          </w:tcPr>
          <w:p w:rsidR="007171FD" w:rsidRPr="007171FD" w:rsidRDefault="007171FD" w:rsidP="007171FD">
            <w:pPr>
              <w:widowControl w:val="0"/>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Ноябрь</w:t>
            </w:r>
          </w:p>
        </w:tc>
        <w:tc>
          <w:tcPr>
            <w:tcW w:w="2299"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8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901"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7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r>
      <w:tr w:rsidR="007171FD" w:rsidRPr="007171FD" w:rsidTr="007171FD">
        <w:trPr>
          <w:trHeight w:val="360"/>
        </w:trPr>
        <w:tc>
          <w:tcPr>
            <w:tcW w:w="2299" w:type="dxa"/>
            <w:vAlign w:val="center"/>
          </w:tcPr>
          <w:p w:rsidR="007171FD" w:rsidRPr="007171FD" w:rsidRDefault="007171FD" w:rsidP="007171FD">
            <w:pPr>
              <w:widowControl w:val="0"/>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Декабрь</w:t>
            </w:r>
          </w:p>
        </w:tc>
        <w:tc>
          <w:tcPr>
            <w:tcW w:w="2299"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8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901"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2746" w:type="dxa"/>
            <w:vAlign w:val="center"/>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r>
    </w:tbl>
    <w:p w:rsidR="007171FD" w:rsidRPr="007171FD" w:rsidRDefault="007171FD" w:rsidP="007171FD">
      <w:pPr>
        <w:widowControl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noProof/>
        </w:rPr>
        <mc:AlternateContent>
          <mc:Choice Requires="wpg">
            <w:drawing>
              <wp:anchor distT="0" distB="0" distL="114300" distR="114300" simplePos="0" relativeHeight="251749376" behindDoc="0" locked="0" layoutInCell="0" allowOverlap="1" wp14:anchorId="37B38466" wp14:editId="7CEB17A4">
                <wp:simplePos x="0" y="0"/>
                <wp:positionH relativeFrom="column">
                  <wp:posOffset>4140835</wp:posOffset>
                </wp:positionH>
                <wp:positionV relativeFrom="paragraph">
                  <wp:posOffset>216535</wp:posOffset>
                </wp:positionV>
                <wp:extent cx="186055" cy="245745"/>
                <wp:effectExtent l="5080" t="4445" r="8890" b="0"/>
                <wp:wrapNone/>
                <wp:docPr id="260" name="Группа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45745"/>
                          <a:chOff x="2304" y="8429"/>
                          <a:chExt cx="4077" cy="387"/>
                        </a:xfrm>
                      </wpg:grpSpPr>
                      <wps:wsp>
                        <wps:cNvPr id="261" name="Text Box 78"/>
                        <wps:cNvSpPr txBox="1">
                          <a:spLocks noChangeArrowheads="1"/>
                        </wps:cNvSpPr>
                        <wps:spPr bwMode="auto">
                          <a:xfrm>
                            <a:off x="2304" y="8429"/>
                            <a:ext cx="407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686D66"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262" name="Line 79"/>
                        <wps:cNvCnPr>
                          <a:cxnSpLocks noChangeShapeType="1"/>
                        </wps:cNvCnPr>
                        <wps:spPr bwMode="auto">
                          <a:xfrm>
                            <a:off x="2332" y="8687"/>
                            <a:ext cx="40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B38466" id="Группа 260" o:spid="_x0000_s1101" style="position:absolute;margin-left:326.05pt;margin-top:17.05pt;width:14.65pt;height:19.35pt;z-index:251749376" coordorigin="2304,8429" coordsize="407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" o:allowincell="f">
                <v:shape id="Text Box 78" o:spid="_x0000_s1102" type="#_x0000_t202" style="position:absolute;left:2304;top:8429;width:407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" filled="f" stroked="f" strokeweight=".5pt">
                  <v:textbox inset="0,0,0,0">
                    <w:txbxContent>
                      <w:p w:rsidR="009345B3" w:rsidRPr="00686D66" w:rsidRDefault="009345B3" w:rsidP="007171FD">
                        <w:pPr>
                          <w:pStyle w:val="ConsNonformat"/>
                          <w:widowControl/>
                          <w:rPr>
                            <w:rFonts w:ascii="Arial" w:hAnsi="Arial" w:cs="Arial"/>
                            <w:color w:val="FF0000"/>
                          </w:rPr>
                        </w:pPr>
                      </w:p>
                    </w:txbxContent>
                  </v:textbox>
                </v:shape>
                <v:line id="Line 79" o:spid="_x0000_s1103" style="position:absolute;visibility:visible;mso-wrap-style:square" from="2332,8687" to="6351,8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" strokeweight=".5pt"/>
              </v:group>
            </w:pict>
          </mc:Fallback>
        </mc:AlternateContent>
      </w:r>
    </w:p>
    <w:p w:rsidR="007171FD" w:rsidRPr="007171FD" w:rsidRDefault="007171FD" w:rsidP="007171FD">
      <w:pPr>
        <w:widowControl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 xml:space="preserve">2.10. Стандартные налоговые вычеты заявлены (1), не заявлены (2) </w:t>
      </w:r>
    </w:p>
    <w:p w:rsidR="007171FD" w:rsidRPr="007171FD" w:rsidRDefault="007171FD" w:rsidP="007171FD">
      <w:pPr>
        <w:widowControl w:val="0"/>
        <w:autoSpaceDE w:val="0"/>
        <w:autoSpaceDN w:val="0"/>
        <w:spacing w:before="0" w:after="0" w:line="240" w:lineRule="auto"/>
        <w:ind w:firstLine="0"/>
        <w:rPr>
          <w:rFonts w:ascii="Liberation Serif" w:eastAsiaTheme="minorEastAsia" w:hAnsi="Liberation Serif" w:cs="Arial"/>
          <w:b/>
          <w:bCs/>
          <w:sz w:val="25"/>
          <w:szCs w:val="25"/>
        </w:rPr>
      </w:pPr>
      <w:r w:rsidRPr="007171FD">
        <w:rPr>
          <w:rFonts w:ascii="Liberation Serif" w:eastAsiaTheme="minorEastAsia" w:hAnsi="Liberation Serif" w:cs="Arial"/>
          <w:b/>
          <w:bCs/>
          <w:sz w:val="25"/>
          <w:szCs w:val="25"/>
        </w:rPr>
        <w:lastRenderedPageBreak/>
        <w:t>РАЗДЕЛ 3. РАСЧЕТ НАЛОГОВОЙ БАЗЫ И НАЛОГА НА ДОХОДЫ ФИЗИЧЕСКОГО ЛИЦА (ДЛЯ ДОХОДОВ, ОБЛАГАЕМЫХ ПО СТАВКАМ 13% И 30%)</w:t>
      </w:r>
    </w:p>
    <w:p w:rsidR="007171FD" w:rsidRPr="007171FD" w:rsidRDefault="007171FD" w:rsidP="007171FD">
      <w:pPr>
        <w:widowControl w:val="0"/>
        <w:autoSpaceDE w:val="0"/>
        <w:autoSpaceDN w:val="0"/>
        <w:spacing w:before="0" w:after="0" w:line="240" w:lineRule="auto"/>
        <w:ind w:firstLine="0"/>
        <w:rPr>
          <w:rFonts w:ascii="Liberation Serif" w:eastAsiaTheme="minorEastAsia" w:hAnsi="Liberation Serif" w:cs="Arial"/>
          <w:sz w:val="20"/>
          <w:szCs w:val="20"/>
        </w:rPr>
      </w:pPr>
    </w:p>
    <w:tbl>
      <w:tblPr>
        <w:tblStyle w:val="3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10"/>
        <w:gridCol w:w="993"/>
        <w:gridCol w:w="850"/>
        <w:gridCol w:w="4819"/>
        <w:gridCol w:w="993"/>
      </w:tblGrid>
      <w:tr w:rsidR="007171FD" w:rsidRPr="007171FD" w:rsidTr="007171FD">
        <w:tc>
          <w:tcPr>
            <w:tcW w:w="2235" w:type="dxa"/>
            <w:vMerge w:val="restart"/>
            <w:vAlign w:val="center"/>
          </w:tcPr>
          <w:p w:rsidR="007171FD" w:rsidRPr="007171FD" w:rsidRDefault="007171FD" w:rsidP="007171FD">
            <w:pPr>
              <w:widowControl w:val="0"/>
              <w:spacing w:before="0" w:after="0" w:line="240" w:lineRule="auto"/>
              <w:ind w:firstLine="0"/>
              <w:jc w:val="left"/>
              <w:rPr>
                <w:rFonts w:ascii="Liberation Serif" w:eastAsiaTheme="minorEastAsia" w:hAnsi="Liberation Serif" w:cs="Arial"/>
                <w:lang w:eastAsia="en-US"/>
              </w:rPr>
            </w:pPr>
            <w:r w:rsidRPr="007171FD">
              <w:rPr>
                <w:rFonts w:ascii="Liberation Serif" w:eastAsiaTheme="minorEastAsia" w:hAnsi="Liberation Serif" w:cs="Arial"/>
                <w:lang w:eastAsia="en-US"/>
              </w:rPr>
              <w:t>На начало налогового периода</w:t>
            </w:r>
          </w:p>
        </w:tc>
        <w:tc>
          <w:tcPr>
            <w:tcW w:w="4110" w:type="dxa"/>
            <w:vAlign w:val="center"/>
          </w:tcPr>
          <w:p w:rsidR="007171FD" w:rsidRPr="007171FD" w:rsidRDefault="007171FD" w:rsidP="007171FD">
            <w:pPr>
              <w:widowControl w:val="0"/>
              <w:spacing w:before="0" w:after="0" w:line="240" w:lineRule="auto"/>
              <w:ind w:firstLine="0"/>
              <w:jc w:val="left"/>
              <w:rPr>
                <w:rFonts w:ascii="Liberation Serif" w:eastAsiaTheme="minorEastAsia" w:hAnsi="Liberation Serif" w:cs="Arial"/>
                <w:lang w:eastAsia="en-US"/>
              </w:rPr>
            </w:pPr>
            <w:r w:rsidRPr="007171FD">
              <w:rPr>
                <w:rFonts w:ascii="Liberation Serif" w:eastAsiaTheme="minorEastAsia" w:hAnsi="Liberation Serif" w:cs="Arial"/>
                <w:lang w:eastAsia="en-US"/>
              </w:rPr>
              <w:t>Долг по налогу за налогоплательщиком</w:t>
            </w:r>
          </w:p>
        </w:tc>
        <w:tc>
          <w:tcPr>
            <w:tcW w:w="993" w:type="dxa"/>
            <w:vAlign w:val="center"/>
          </w:tcPr>
          <w:p w:rsidR="007171FD" w:rsidRPr="007171FD" w:rsidRDefault="007171FD" w:rsidP="007171FD">
            <w:pPr>
              <w:widowControl w:val="0"/>
              <w:spacing w:before="0" w:after="0" w:line="240" w:lineRule="auto"/>
              <w:ind w:firstLine="0"/>
              <w:jc w:val="center"/>
              <w:rPr>
                <w:rFonts w:ascii="Liberation Serif" w:eastAsiaTheme="minorEastAsia" w:hAnsi="Liberation Serif" w:cs="Arial"/>
                <w:color w:val="FF0000"/>
                <w:lang w:eastAsia="en-US"/>
              </w:rPr>
            </w:pPr>
          </w:p>
        </w:tc>
        <w:tc>
          <w:tcPr>
            <w:tcW w:w="850" w:type="dxa"/>
            <w:vMerge w:val="restart"/>
          </w:tcPr>
          <w:p w:rsidR="007171FD" w:rsidRPr="007171FD" w:rsidRDefault="007171FD" w:rsidP="007171FD">
            <w:pPr>
              <w:widowControl w:val="0"/>
              <w:spacing w:before="0" w:after="0" w:line="240" w:lineRule="auto"/>
              <w:ind w:firstLine="0"/>
              <w:jc w:val="center"/>
              <w:rPr>
                <w:rFonts w:ascii="Liberation Serif" w:eastAsiaTheme="minorEastAsia" w:hAnsi="Liberation Serif" w:cs="Arial"/>
                <w:lang w:eastAsia="en-US"/>
              </w:rPr>
            </w:pPr>
          </w:p>
        </w:tc>
        <w:tc>
          <w:tcPr>
            <w:tcW w:w="4819" w:type="dxa"/>
            <w:vMerge w:val="restart"/>
          </w:tcPr>
          <w:p w:rsidR="007171FD" w:rsidRPr="007171FD" w:rsidRDefault="007171FD" w:rsidP="007171FD">
            <w:pPr>
              <w:widowControl w:val="0"/>
              <w:spacing w:before="0" w:after="0" w:line="240" w:lineRule="auto"/>
              <w:ind w:firstLine="0"/>
              <w:jc w:val="left"/>
              <w:rPr>
                <w:rFonts w:ascii="Liberation Serif" w:eastAsiaTheme="minorEastAsia" w:hAnsi="Liberation Serif" w:cs="Arial"/>
                <w:lang w:eastAsia="en-US"/>
              </w:rPr>
            </w:pPr>
            <w:r w:rsidRPr="007171FD">
              <w:rPr>
                <w:rFonts w:ascii="Liberation Serif" w:eastAsiaTheme="minorEastAsia" w:hAnsi="Liberation Serif" w:cs="Arial"/>
                <w:lang w:eastAsia="en-US"/>
              </w:rPr>
              <w:t>Сумма дохода, облагаемого по ставке 13%, с предыдущего места работы:</w:t>
            </w:r>
          </w:p>
        </w:tc>
        <w:tc>
          <w:tcPr>
            <w:tcW w:w="993" w:type="dxa"/>
            <w:vMerge w:val="restart"/>
          </w:tcPr>
          <w:p w:rsidR="007171FD" w:rsidRPr="007171FD" w:rsidRDefault="007171FD" w:rsidP="007171FD">
            <w:pPr>
              <w:widowControl w:val="0"/>
              <w:spacing w:before="0" w:after="0" w:line="240" w:lineRule="auto"/>
              <w:ind w:firstLine="0"/>
              <w:jc w:val="center"/>
              <w:rPr>
                <w:rFonts w:ascii="Liberation Serif" w:eastAsiaTheme="minorEastAsia" w:hAnsi="Liberation Serif" w:cs="Arial"/>
                <w:color w:val="FF0000"/>
                <w:lang w:eastAsia="en-US"/>
              </w:rPr>
            </w:pPr>
          </w:p>
        </w:tc>
      </w:tr>
      <w:tr w:rsidR="007171FD" w:rsidRPr="007171FD" w:rsidTr="007171FD">
        <w:trPr>
          <w:trHeight w:val="604"/>
        </w:trPr>
        <w:tc>
          <w:tcPr>
            <w:tcW w:w="2235" w:type="dxa"/>
            <w:vMerge/>
            <w:vAlign w:val="center"/>
          </w:tcPr>
          <w:p w:rsidR="007171FD" w:rsidRPr="007171FD" w:rsidRDefault="007171FD" w:rsidP="007171FD">
            <w:pPr>
              <w:widowControl w:val="0"/>
              <w:spacing w:before="0" w:after="0" w:line="240" w:lineRule="auto"/>
              <w:ind w:firstLine="0"/>
              <w:jc w:val="center"/>
              <w:rPr>
                <w:rFonts w:ascii="Liberation Serif" w:eastAsiaTheme="minorEastAsia" w:hAnsi="Liberation Serif" w:cs="Arial"/>
                <w:lang w:eastAsia="en-US"/>
              </w:rPr>
            </w:pPr>
          </w:p>
        </w:tc>
        <w:tc>
          <w:tcPr>
            <w:tcW w:w="4110" w:type="dxa"/>
            <w:vAlign w:val="center"/>
          </w:tcPr>
          <w:p w:rsidR="007171FD" w:rsidRPr="007171FD" w:rsidRDefault="007171FD" w:rsidP="007171FD">
            <w:pPr>
              <w:widowControl w:val="0"/>
              <w:spacing w:before="0" w:after="0" w:line="240" w:lineRule="auto"/>
              <w:ind w:firstLine="0"/>
              <w:jc w:val="left"/>
              <w:rPr>
                <w:rFonts w:ascii="Liberation Serif" w:eastAsiaTheme="minorEastAsia" w:hAnsi="Liberation Serif" w:cs="Arial"/>
                <w:lang w:eastAsia="en-US"/>
              </w:rPr>
            </w:pPr>
            <w:r w:rsidRPr="007171FD">
              <w:rPr>
                <w:rFonts w:ascii="Liberation Serif" w:eastAsiaTheme="minorEastAsia" w:hAnsi="Liberation Serif" w:cs="Arial"/>
                <w:lang w:eastAsia="en-US"/>
              </w:rPr>
              <w:t>Долг по налогу за налоговым агентом (излишне удержанный налог)</w:t>
            </w:r>
          </w:p>
        </w:tc>
        <w:tc>
          <w:tcPr>
            <w:tcW w:w="993" w:type="dxa"/>
            <w:vAlign w:val="center"/>
          </w:tcPr>
          <w:p w:rsidR="007171FD" w:rsidRPr="007171FD" w:rsidRDefault="007171FD" w:rsidP="007171FD">
            <w:pPr>
              <w:widowControl w:val="0"/>
              <w:spacing w:before="0" w:after="0" w:line="240" w:lineRule="auto"/>
              <w:ind w:firstLine="0"/>
              <w:jc w:val="center"/>
              <w:rPr>
                <w:rFonts w:ascii="Liberation Serif" w:eastAsiaTheme="minorEastAsia" w:hAnsi="Liberation Serif" w:cs="Arial"/>
                <w:color w:val="FF0000"/>
                <w:lang w:eastAsia="en-US"/>
              </w:rPr>
            </w:pPr>
          </w:p>
        </w:tc>
        <w:tc>
          <w:tcPr>
            <w:tcW w:w="850" w:type="dxa"/>
            <w:vMerge/>
          </w:tcPr>
          <w:p w:rsidR="007171FD" w:rsidRPr="007171FD" w:rsidRDefault="007171FD" w:rsidP="007171FD">
            <w:pPr>
              <w:widowControl w:val="0"/>
              <w:spacing w:before="0" w:after="0" w:line="240" w:lineRule="auto"/>
              <w:ind w:firstLine="0"/>
              <w:jc w:val="center"/>
              <w:rPr>
                <w:rFonts w:ascii="Liberation Serif" w:eastAsiaTheme="minorEastAsia" w:hAnsi="Liberation Serif" w:cs="Arial"/>
                <w:lang w:eastAsia="en-US"/>
              </w:rPr>
            </w:pPr>
          </w:p>
        </w:tc>
        <w:tc>
          <w:tcPr>
            <w:tcW w:w="4819" w:type="dxa"/>
            <w:vMerge/>
          </w:tcPr>
          <w:p w:rsidR="007171FD" w:rsidRPr="007171FD" w:rsidRDefault="007171FD" w:rsidP="007171FD">
            <w:pPr>
              <w:widowControl w:val="0"/>
              <w:spacing w:before="0" w:after="0" w:line="240" w:lineRule="auto"/>
              <w:ind w:firstLine="0"/>
              <w:jc w:val="center"/>
              <w:rPr>
                <w:rFonts w:ascii="Liberation Serif" w:eastAsiaTheme="minorEastAsia" w:hAnsi="Liberation Serif" w:cs="Arial"/>
                <w:lang w:eastAsia="en-US"/>
              </w:rPr>
            </w:pPr>
          </w:p>
        </w:tc>
        <w:tc>
          <w:tcPr>
            <w:tcW w:w="993" w:type="dxa"/>
            <w:vMerge/>
          </w:tcPr>
          <w:p w:rsidR="007171FD" w:rsidRPr="007171FD" w:rsidRDefault="007171FD" w:rsidP="007171FD">
            <w:pPr>
              <w:widowControl w:val="0"/>
              <w:spacing w:before="0" w:after="0" w:line="240" w:lineRule="auto"/>
              <w:ind w:firstLine="0"/>
              <w:jc w:val="center"/>
              <w:rPr>
                <w:rFonts w:ascii="Liberation Serif" w:eastAsiaTheme="minorEastAsia" w:hAnsi="Liberation Serif" w:cs="Arial"/>
                <w:lang w:eastAsia="en-US"/>
              </w:rPr>
            </w:pPr>
          </w:p>
        </w:tc>
      </w:tr>
    </w:tbl>
    <w:tbl>
      <w:tblPr>
        <w:tblW w:w="1502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0" w:type="dxa"/>
          <w:left w:w="60" w:type="dxa"/>
          <w:bottom w:w="100" w:type="dxa"/>
          <w:right w:w="60" w:type="dxa"/>
        </w:tblCellMar>
        <w:tblLook w:val="04A0" w:firstRow="1" w:lastRow="0" w:firstColumn="1" w:lastColumn="0" w:noHBand="0" w:noVBand="1"/>
      </w:tblPr>
      <w:tblGrid>
        <w:gridCol w:w="1276"/>
        <w:gridCol w:w="1276"/>
        <w:gridCol w:w="1559"/>
        <w:gridCol w:w="707"/>
        <w:gridCol w:w="12"/>
        <w:gridCol w:w="842"/>
        <w:gridCol w:w="28"/>
        <w:gridCol w:w="965"/>
        <w:gridCol w:w="28"/>
        <w:gridCol w:w="964"/>
        <w:gridCol w:w="28"/>
        <w:gridCol w:w="964"/>
        <w:gridCol w:w="28"/>
        <w:gridCol w:w="964"/>
        <w:gridCol w:w="28"/>
        <w:gridCol w:w="826"/>
        <w:gridCol w:w="12"/>
        <w:gridCol w:w="839"/>
        <w:gridCol w:w="12"/>
        <w:gridCol w:w="833"/>
        <w:gridCol w:w="850"/>
        <w:gridCol w:w="709"/>
        <w:gridCol w:w="709"/>
        <w:gridCol w:w="567"/>
      </w:tblGrid>
      <w:tr w:rsidR="007171FD" w:rsidRPr="007171FD" w:rsidTr="00C366CB">
        <w:tc>
          <w:tcPr>
            <w:tcW w:w="4111" w:type="dxa"/>
            <w:gridSpan w:val="3"/>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Показатель</w:t>
            </w:r>
          </w:p>
        </w:tc>
        <w:tc>
          <w:tcPr>
            <w:tcW w:w="719"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Январь</w:t>
            </w:r>
          </w:p>
        </w:tc>
        <w:tc>
          <w:tcPr>
            <w:tcW w:w="870"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Февраль</w:t>
            </w: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Март</w:t>
            </w: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Апрель</w:t>
            </w: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Май</w:t>
            </w: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Июнь</w:t>
            </w:r>
          </w:p>
        </w:tc>
        <w:tc>
          <w:tcPr>
            <w:tcW w:w="838"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Июль</w:t>
            </w: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Август</w:t>
            </w:r>
          </w:p>
        </w:tc>
        <w:tc>
          <w:tcPr>
            <w:tcW w:w="833" w:type="dxa"/>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Сентябрь</w:t>
            </w: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Октябрь</w:t>
            </w: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Ноябрь</w:t>
            </w: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Декабрь</w:t>
            </w: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Итого</w:t>
            </w:r>
          </w:p>
        </w:tc>
      </w:tr>
      <w:tr w:rsidR="007171FD" w:rsidRPr="007171FD" w:rsidTr="00C366CB">
        <w:trPr>
          <w:trHeight w:val="671"/>
        </w:trPr>
        <w:tc>
          <w:tcPr>
            <w:tcW w:w="1276" w:type="dxa"/>
            <w:vMerge w:val="restart"/>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Вид дохода/код дохода</w:t>
            </w:r>
          </w:p>
        </w:tc>
        <w:tc>
          <w:tcPr>
            <w:tcW w:w="1276" w:type="dxa"/>
            <w:vMerge w:val="restart"/>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Зарплата/2000</w:t>
            </w:r>
          </w:p>
        </w:tc>
        <w:tc>
          <w:tcPr>
            <w:tcW w:w="1559" w:type="dxa"/>
            <w:vAlign w:val="center"/>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 фактического получения</w:t>
            </w:r>
          </w:p>
        </w:tc>
        <w:tc>
          <w:tcPr>
            <w:tcW w:w="707" w:type="dxa"/>
          </w:tcPr>
          <w:p w:rsidR="007171FD" w:rsidRPr="007171FD" w:rsidRDefault="007171FD" w:rsidP="007171FD">
            <w:pPr>
              <w:spacing w:before="0" w:after="0" w:line="240" w:lineRule="auto"/>
              <w:ind w:right="6"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lang w:val="en-US"/>
              </w:rPr>
            </w:pPr>
          </w:p>
        </w:tc>
      </w:tr>
      <w:tr w:rsidR="007171FD" w:rsidRPr="007171FD" w:rsidTr="00C366CB">
        <w:tc>
          <w:tcPr>
            <w:tcW w:w="1276" w:type="dxa"/>
            <w:vMerge/>
          </w:tcPr>
          <w:p w:rsidR="007171FD" w:rsidRPr="007171FD" w:rsidRDefault="007171FD" w:rsidP="007171FD">
            <w:pPr>
              <w:spacing w:before="0" w:after="0" w:line="240" w:lineRule="auto"/>
              <w:ind w:firstLine="0"/>
              <w:rPr>
                <w:rFonts w:ascii="Liberation Serif" w:eastAsiaTheme="minorEastAsia" w:hAnsi="Liberation Serif"/>
                <w:sz w:val="24"/>
                <w:lang w:eastAsia="en-US"/>
              </w:rPr>
            </w:pPr>
          </w:p>
        </w:tc>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vAlign w:val="center"/>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 за месяц</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right="-57" w:firstLine="0"/>
              <w:jc w:val="center"/>
              <w:rPr>
                <w:rFonts w:ascii="Liberation Serif" w:eastAsiaTheme="minorEastAsia" w:hAnsi="Liberation Serif" w:cs="Arial"/>
                <w:color w:val="FF0000"/>
                <w:sz w:val="16"/>
                <w:szCs w:val="16"/>
                <w:lang w:val="en-US"/>
              </w:rPr>
            </w:pPr>
          </w:p>
        </w:tc>
      </w:tr>
      <w:tr w:rsidR="007171FD" w:rsidRPr="007171FD" w:rsidTr="00C366CB">
        <w:trPr>
          <w:trHeight w:val="226"/>
        </w:trPr>
        <w:tc>
          <w:tcPr>
            <w:tcW w:w="1276" w:type="dxa"/>
            <w:vMerge/>
          </w:tcPr>
          <w:p w:rsidR="007171FD" w:rsidRPr="007171FD" w:rsidRDefault="007171FD" w:rsidP="007171FD">
            <w:pPr>
              <w:spacing w:before="0" w:after="0" w:line="240" w:lineRule="auto"/>
              <w:ind w:firstLine="0"/>
              <w:rPr>
                <w:rFonts w:ascii="Liberation Serif" w:eastAsiaTheme="minorEastAsia" w:hAnsi="Liberation Serif"/>
                <w:sz w:val="24"/>
                <w:lang w:eastAsia="en-US"/>
              </w:rPr>
            </w:pPr>
          </w:p>
        </w:tc>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vMerge w:val="restart"/>
            <w:vAlign w:val="center"/>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 перечисления</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lang w:val="en-US"/>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lang w:val="en-US"/>
              </w:rPr>
            </w:pPr>
          </w:p>
        </w:tc>
      </w:tr>
      <w:tr w:rsidR="007171FD" w:rsidRPr="007171FD" w:rsidTr="00C366CB">
        <w:trPr>
          <w:trHeight w:val="77"/>
        </w:trPr>
        <w:tc>
          <w:tcPr>
            <w:tcW w:w="1276" w:type="dxa"/>
            <w:vMerge/>
          </w:tcPr>
          <w:p w:rsidR="007171FD" w:rsidRPr="007171FD" w:rsidRDefault="007171FD" w:rsidP="007171FD">
            <w:pPr>
              <w:spacing w:before="0" w:after="0" w:line="240" w:lineRule="auto"/>
              <w:ind w:firstLine="0"/>
              <w:rPr>
                <w:rFonts w:ascii="Liberation Serif" w:eastAsiaTheme="minorEastAsia" w:hAnsi="Liberation Serif"/>
                <w:sz w:val="24"/>
                <w:lang w:eastAsia="en-US"/>
              </w:rPr>
            </w:pPr>
          </w:p>
        </w:tc>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vMerge/>
            <w:vAlign w:val="center"/>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1276" w:type="dxa"/>
            <w:vMerge/>
          </w:tcPr>
          <w:p w:rsidR="007171FD" w:rsidRPr="007171FD" w:rsidRDefault="007171FD" w:rsidP="007171FD">
            <w:pPr>
              <w:spacing w:before="0" w:after="0" w:line="240" w:lineRule="auto"/>
              <w:ind w:firstLine="0"/>
              <w:rPr>
                <w:rFonts w:ascii="Liberation Serif" w:eastAsiaTheme="minorEastAsia" w:hAnsi="Liberation Serif"/>
                <w:sz w:val="24"/>
                <w:lang w:eastAsia="en-US"/>
              </w:rPr>
            </w:pPr>
          </w:p>
        </w:tc>
        <w:tc>
          <w:tcPr>
            <w:tcW w:w="1276" w:type="dxa"/>
            <w:vMerge w:val="restart"/>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Отпускные/2012</w:t>
            </w:r>
          </w:p>
        </w:tc>
        <w:tc>
          <w:tcPr>
            <w:tcW w:w="1559" w:type="dxa"/>
            <w:vAlign w:val="center"/>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 получения</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lang w:val="en-US"/>
              </w:rPr>
            </w:pPr>
          </w:p>
        </w:tc>
      </w:tr>
      <w:tr w:rsidR="007171FD" w:rsidRPr="007171FD" w:rsidTr="00C366CB">
        <w:tc>
          <w:tcPr>
            <w:tcW w:w="1276" w:type="dxa"/>
            <w:vMerge/>
          </w:tcPr>
          <w:p w:rsidR="007171FD" w:rsidRPr="007171FD" w:rsidRDefault="007171FD" w:rsidP="007171FD">
            <w:pPr>
              <w:spacing w:before="0" w:after="0" w:line="240" w:lineRule="auto"/>
              <w:ind w:firstLine="0"/>
              <w:rPr>
                <w:rFonts w:ascii="Liberation Serif" w:eastAsiaTheme="minorEastAsia" w:hAnsi="Liberation Serif"/>
                <w:sz w:val="24"/>
                <w:lang w:eastAsia="en-US"/>
              </w:rPr>
            </w:pPr>
          </w:p>
        </w:tc>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vAlign w:val="center"/>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 за месяц</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lang w:val="en-US"/>
              </w:rPr>
            </w:pPr>
          </w:p>
        </w:tc>
      </w:tr>
      <w:tr w:rsidR="007171FD" w:rsidRPr="007171FD" w:rsidTr="00C366CB">
        <w:tc>
          <w:tcPr>
            <w:tcW w:w="1276" w:type="dxa"/>
            <w:vMerge/>
          </w:tcPr>
          <w:p w:rsidR="007171FD" w:rsidRPr="007171FD" w:rsidRDefault="007171FD" w:rsidP="007171FD">
            <w:pPr>
              <w:spacing w:before="0" w:after="0" w:line="240" w:lineRule="auto"/>
              <w:ind w:firstLine="0"/>
              <w:rPr>
                <w:rFonts w:ascii="Liberation Serif" w:eastAsiaTheme="minorEastAsia" w:hAnsi="Liberation Serif"/>
                <w:sz w:val="24"/>
                <w:lang w:eastAsia="en-US"/>
              </w:rPr>
            </w:pPr>
          </w:p>
        </w:tc>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vAlign w:val="center"/>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 перечисления</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lang w:val="en-US"/>
              </w:rPr>
            </w:pPr>
          </w:p>
        </w:tc>
      </w:tr>
      <w:tr w:rsidR="007171FD" w:rsidRPr="007171FD" w:rsidTr="00C366CB">
        <w:tc>
          <w:tcPr>
            <w:tcW w:w="1276" w:type="dxa"/>
            <w:vMerge/>
          </w:tcPr>
          <w:p w:rsidR="007171FD" w:rsidRPr="007171FD" w:rsidRDefault="007171FD" w:rsidP="007171FD">
            <w:pPr>
              <w:spacing w:before="0" w:after="0" w:line="240" w:lineRule="auto"/>
              <w:ind w:firstLine="0"/>
              <w:rPr>
                <w:rFonts w:ascii="Liberation Serif" w:eastAsiaTheme="minorEastAsia" w:hAnsi="Liberation Serif"/>
                <w:sz w:val="24"/>
                <w:lang w:eastAsia="en-US"/>
              </w:rPr>
            </w:pPr>
          </w:p>
        </w:tc>
        <w:tc>
          <w:tcPr>
            <w:tcW w:w="1276" w:type="dxa"/>
            <w:vMerge w:val="restart"/>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noProof/>
                <w:sz w:val="24"/>
              </w:rPr>
              <mc:AlternateContent>
                <mc:Choice Requires="wpg">
                  <w:drawing>
                    <wp:anchor distT="0" distB="0" distL="114300" distR="114300" simplePos="0" relativeHeight="251750400" behindDoc="0" locked="0" layoutInCell="0" allowOverlap="1" wp14:anchorId="61F6DF91" wp14:editId="56EBBA95">
                      <wp:simplePos x="0" y="0"/>
                      <wp:positionH relativeFrom="column">
                        <wp:posOffset>165100</wp:posOffset>
                      </wp:positionH>
                      <wp:positionV relativeFrom="paragraph">
                        <wp:posOffset>736600</wp:posOffset>
                      </wp:positionV>
                      <wp:extent cx="205105" cy="189865"/>
                      <wp:effectExtent l="0" t="0" r="4445" b="635"/>
                      <wp:wrapNone/>
                      <wp:docPr id="263" name="Группа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189865"/>
                                <a:chOff x="4389" y="9369"/>
                                <a:chExt cx="794" cy="415"/>
                              </a:xfrm>
                            </wpg:grpSpPr>
                            <wps:wsp>
                              <wps:cNvPr id="264" name="Text Box 81"/>
                              <wps:cNvSpPr txBox="1">
                                <a:spLocks noChangeArrowheads="1"/>
                              </wps:cNvSpPr>
                              <wps:spPr bwMode="auto">
                                <a:xfrm>
                                  <a:off x="4724" y="9369"/>
                                  <a:ext cx="459"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9A2A69" w:rsidRDefault="009345B3" w:rsidP="007171FD">
                                    <w:pPr>
                                      <w:pStyle w:val="ConsNonformat"/>
                                      <w:widowControl/>
                                      <w:rPr>
                                        <w:rFonts w:ascii="Arial" w:hAnsi="Arial" w:cs="Arial"/>
                                        <w:color w:val="FF0000"/>
                                        <w:lang w:val="en-US"/>
                                      </w:rPr>
                                    </w:pPr>
                                  </w:p>
                                </w:txbxContent>
                              </wps:txbx>
                              <wps:bodyPr rot="0" vert="horz" wrap="square" lIns="0" tIns="0" rIns="0" bIns="0" anchor="t" anchorCtr="0" upright="1">
                                <a:noAutofit/>
                              </wps:bodyPr>
                            </wps:wsp>
                            <wps:wsp>
                              <wps:cNvPr id="265" name="Line 82"/>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F6DF91" id="Группа 263" o:spid="_x0000_s1104" style="position:absolute;margin-left:13pt;margin-top:58pt;width:16.15pt;height:14.95pt;z-index:251750400" coordorigin="4389,9369" coordsize="79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" o:allowincell="f">
                      <v:shape id="Text Box 81" o:spid="_x0000_s1105" type="#_x0000_t202" style="position:absolute;left:4724;top:9369;width:459;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" filled="f" stroked="f" strokeweight=".5pt">
                        <v:textbox inset="0,0,0,0">
                          <w:txbxContent>
                            <w:p w:rsidR="009345B3" w:rsidRPr="009A2A69" w:rsidRDefault="009345B3" w:rsidP="007171FD">
                              <w:pPr>
                                <w:pStyle w:val="ConsNonformat"/>
                                <w:widowControl/>
                                <w:rPr>
                                  <w:rFonts w:ascii="Arial" w:hAnsi="Arial" w:cs="Arial"/>
                                  <w:color w:val="FF0000"/>
                                  <w:lang w:val="en-US"/>
                                </w:rPr>
                              </w:pPr>
                            </w:p>
                          </w:txbxContent>
                        </v:textbox>
                      </v:shape>
                      <v:line id="Line 82" o:spid="_x0000_s1106"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" strokeweight=".5pt"/>
                    </v:group>
                  </w:pict>
                </mc:Fallback>
              </mc:AlternateContent>
            </w:r>
            <w:r w:rsidRPr="007171FD">
              <w:rPr>
                <w:rFonts w:ascii="Liberation Serif" w:eastAsiaTheme="minorEastAsia" w:hAnsi="Liberation Serif" w:cs="Arial"/>
                <w:sz w:val="20"/>
                <w:szCs w:val="20"/>
              </w:rPr>
              <w:t>Пособие по временной нетрудоспособности/2300</w:t>
            </w:r>
          </w:p>
        </w:tc>
        <w:tc>
          <w:tcPr>
            <w:tcW w:w="1559" w:type="dxa"/>
            <w:vAlign w:val="center"/>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 получения</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lang w:val="en-US"/>
              </w:rPr>
            </w:pPr>
          </w:p>
        </w:tc>
      </w:tr>
      <w:tr w:rsidR="007171FD" w:rsidRPr="007171FD" w:rsidTr="00C366CB">
        <w:trPr>
          <w:trHeight w:val="411"/>
        </w:trPr>
        <w:tc>
          <w:tcPr>
            <w:tcW w:w="1276" w:type="dxa"/>
            <w:vMerge/>
          </w:tcPr>
          <w:p w:rsidR="007171FD" w:rsidRPr="007171FD" w:rsidRDefault="007171FD" w:rsidP="007171FD">
            <w:pPr>
              <w:spacing w:before="0" w:after="0" w:line="240" w:lineRule="auto"/>
              <w:ind w:firstLine="0"/>
              <w:rPr>
                <w:rFonts w:ascii="Liberation Serif" w:eastAsiaTheme="minorEastAsia" w:hAnsi="Liberation Serif"/>
                <w:sz w:val="24"/>
                <w:lang w:eastAsia="en-US"/>
              </w:rPr>
            </w:pPr>
          </w:p>
        </w:tc>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vAlign w:val="center"/>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 за месяц</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lang w:val="en-US"/>
              </w:rPr>
            </w:pPr>
          </w:p>
        </w:tc>
      </w:tr>
      <w:tr w:rsidR="007171FD" w:rsidRPr="007171FD" w:rsidTr="00C366CB">
        <w:trPr>
          <w:trHeight w:val="578"/>
        </w:trPr>
        <w:tc>
          <w:tcPr>
            <w:tcW w:w="1276" w:type="dxa"/>
            <w:vMerge/>
          </w:tcPr>
          <w:p w:rsidR="007171FD" w:rsidRPr="007171FD" w:rsidRDefault="007171FD" w:rsidP="007171FD">
            <w:pPr>
              <w:spacing w:before="0" w:after="0" w:line="240" w:lineRule="auto"/>
              <w:ind w:firstLine="0"/>
              <w:rPr>
                <w:rFonts w:ascii="Liberation Serif" w:eastAsiaTheme="minorEastAsia" w:hAnsi="Liberation Serif"/>
                <w:sz w:val="24"/>
                <w:lang w:eastAsia="en-US"/>
              </w:rPr>
            </w:pPr>
          </w:p>
        </w:tc>
        <w:tc>
          <w:tcPr>
            <w:tcW w:w="1276" w:type="dxa"/>
            <w:vMerge w:val="restart"/>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noProof/>
                <w:sz w:val="24"/>
              </w:rPr>
              <mc:AlternateContent>
                <mc:Choice Requires="wpg">
                  <w:drawing>
                    <wp:anchor distT="0" distB="0" distL="114300" distR="114300" simplePos="0" relativeHeight="251751424" behindDoc="0" locked="0" layoutInCell="0" allowOverlap="1" wp14:anchorId="2C61B81A" wp14:editId="3BE08C58">
                      <wp:simplePos x="0" y="0"/>
                      <wp:positionH relativeFrom="column">
                        <wp:posOffset>10160</wp:posOffset>
                      </wp:positionH>
                      <wp:positionV relativeFrom="paragraph">
                        <wp:posOffset>502285</wp:posOffset>
                      </wp:positionV>
                      <wp:extent cx="308610" cy="123190"/>
                      <wp:effectExtent l="0" t="0" r="15240" b="10160"/>
                      <wp:wrapNone/>
                      <wp:docPr id="266" name="Группа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 cy="123190"/>
                                <a:chOff x="4389" y="9369"/>
                                <a:chExt cx="864" cy="492"/>
                              </a:xfrm>
                            </wpg:grpSpPr>
                            <wps:wsp>
                              <wps:cNvPr id="267" name="Text Box 84"/>
                              <wps:cNvSpPr txBox="1">
                                <a:spLocks noChangeArrowheads="1"/>
                              </wps:cNvSpPr>
                              <wps:spPr bwMode="auto">
                                <a:xfrm>
                                  <a:off x="4389" y="9369"/>
                                  <a:ext cx="864"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9A2A69" w:rsidRDefault="009345B3" w:rsidP="007171FD">
                                    <w:pPr>
                                      <w:pStyle w:val="ConsNonformat"/>
                                      <w:widowControl/>
                                      <w:rPr>
                                        <w:rFonts w:ascii="Arial" w:hAnsi="Arial" w:cs="Arial"/>
                                        <w:color w:val="FF0000"/>
                                        <w:lang w:val="en-US"/>
                                      </w:rPr>
                                    </w:pPr>
                                  </w:p>
                                </w:txbxContent>
                              </wps:txbx>
                              <wps:bodyPr rot="0" vert="horz" wrap="square" lIns="0" tIns="0" rIns="0" bIns="0" anchor="t" anchorCtr="0" upright="1">
                                <a:noAutofit/>
                              </wps:bodyPr>
                            </wps:wsp>
                            <wps:wsp>
                              <wps:cNvPr id="268" name="Line 85"/>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61B81A" id="Группа 266" o:spid="_x0000_s1107" style="position:absolute;margin-left:.8pt;margin-top:39.55pt;width:24.3pt;height:9.7pt;z-index:251751424" coordorigin="4389,9369" coordsize="86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" o:allowincell="f">
                      <v:shape id="Text Box 84" o:spid="_x0000_s1108" type="#_x0000_t202" style="position:absolute;left:4389;top:9369;width:864;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" filled="f" stroked="f" strokeweight=".5pt">
                        <v:textbox inset="0,0,0,0">
                          <w:txbxContent>
                            <w:p w:rsidR="009345B3" w:rsidRPr="009A2A69" w:rsidRDefault="009345B3" w:rsidP="007171FD">
                              <w:pPr>
                                <w:pStyle w:val="ConsNonformat"/>
                                <w:widowControl/>
                                <w:rPr>
                                  <w:rFonts w:ascii="Arial" w:hAnsi="Arial" w:cs="Arial"/>
                                  <w:color w:val="FF0000"/>
                                  <w:lang w:val="en-US"/>
                                </w:rPr>
                              </w:pPr>
                            </w:p>
                          </w:txbxContent>
                        </v:textbox>
                      </v:shape>
                      <v:line id="Line 85" o:spid="_x0000_s1109"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" strokeweight=".5pt"/>
                    </v:group>
                  </w:pict>
                </mc:Fallback>
              </mc:AlternateContent>
            </w:r>
            <w:r w:rsidRPr="007171FD">
              <w:rPr>
                <w:rFonts w:ascii="Liberation Serif" w:eastAsiaTheme="minorEastAsia" w:hAnsi="Liberation Serif" w:cs="Arial"/>
                <w:sz w:val="20"/>
                <w:szCs w:val="20"/>
              </w:rPr>
              <w:t>Материальная помощь/2760</w:t>
            </w:r>
          </w:p>
        </w:tc>
        <w:tc>
          <w:tcPr>
            <w:tcW w:w="1559" w:type="dxa"/>
            <w:vAlign w:val="center"/>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 получения</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lang w:val="en-US"/>
              </w:rPr>
            </w:pPr>
          </w:p>
        </w:tc>
      </w:tr>
      <w:tr w:rsidR="007171FD" w:rsidRPr="007171FD" w:rsidTr="00C366CB">
        <w:tc>
          <w:tcPr>
            <w:tcW w:w="1276" w:type="dxa"/>
            <w:vMerge/>
          </w:tcPr>
          <w:p w:rsidR="007171FD" w:rsidRPr="007171FD" w:rsidRDefault="007171FD" w:rsidP="007171FD">
            <w:pPr>
              <w:spacing w:before="0" w:after="0" w:line="240" w:lineRule="auto"/>
              <w:ind w:firstLine="0"/>
              <w:rPr>
                <w:rFonts w:ascii="Liberation Serif" w:eastAsiaTheme="minorEastAsia" w:hAnsi="Liberation Serif"/>
                <w:sz w:val="24"/>
                <w:lang w:eastAsia="en-US"/>
              </w:rPr>
            </w:pPr>
          </w:p>
        </w:tc>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vAlign w:val="center"/>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 за месяц</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val="restart"/>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noProof/>
                <w:sz w:val="24"/>
              </w:rPr>
              <mc:AlternateContent>
                <mc:Choice Requires="wpg">
                  <w:drawing>
                    <wp:anchor distT="0" distB="0" distL="114300" distR="114300" simplePos="0" relativeHeight="251779072" behindDoc="0" locked="0" layoutInCell="0" allowOverlap="1" wp14:anchorId="3074F013" wp14:editId="112AD628">
                      <wp:simplePos x="0" y="0"/>
                      <wp:positionH relativeFrom="column">
                        <wp:posOffset>-36195</wp:posOffset>
                      </wp:positionH>
                      <wp:positionV relativeFrom="paragraph">
                        <wp:posOffset>448310</wp:posOffset>
                      </wp:positionV>
                      <wp:extent cx="1615440" cy="1715135"/>
                      <wp:effectExtent l="0" t="0" r="3810" b="18415"/>
                      <wp:wrapNone/>
                      <wp:docPr id="269" name="Группа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1715135"/>
                                <a:chOff x="1898" y="6447"/>
                                <a:chExt cx="3739" cy="3744"/>
                              </a:xfrm>
                            </wpg:grpSpPr>
                            <wps:wsp>
                              <wps:cNvPr id="270" name="Text Box 165"/>
                              <wps:cNvSpPr txBox="1">
                                <a:spLocks noChangeArrowheads="1"/>
                              </wps:cNvSpPr>
                              <wps:spPr bwMode="auto">
                                <a:xfrm>
                                  <a:off x="4773" y="9888"/>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9A2A69" w:rsidRDefault="009345B3" w:rsidP="007171FD">
                                    <w:pPr>
                                      <w:pStyle w:val="ConsNonformat"/>
                                      <w:widowControl/>
                                      <w:rPr>
                                        <w:rFonts w:ascii="Arial" w:hAnsi="Arial" w:cs="Arial"/>
                                        <w:color w:val="FF0000"/>
                                        <w:lang w:val="en-US"/>
                                      </w:rPr>
                                    </w:pPr>
                                  </w:p>
                                </w:txbxContent>
                              </wps:txbx>
                              <wps:bodyPr rot="0" vert="horz" wrap="square" lIns="0" tIns="0" rIns="0" bIns="0" anchor="t" anchorCtr="0" upright="1">
                                <a:noAutofit/>
                              </wps:bodyPr>
                            </wps:wsp>
                            <wps:wsp>
                              <wps:cNvPr id="271" name="Line 166"/>
                              <wps:cNvCnPr>
                                <a:cxnSpLocks noChangeShapeType="1"/>
                              </wps:cNvCnPr>
                              <wps:spPr bwMode="auto">
                                <a:xfrm>
                                  <a:off x="1898" y="644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74F013" id="Группа 269" o:spid="_x0000_s1110" style="position:absolute;margin-left:-2.85pt;margin-top:35.3pt;width:127.2pt;height:135.05pt;z-index:251779072" coordorigin="1898,6447" coordsize="3739,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" o:allowincell="f">
                      <v:shape id="Text Box 165" o:spid="_x0000_s1111" type="#_x0000_t202" style="position:absolute;left:4773;top:9888;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" filled="f" stroked="f" strokeweight=".5pt">
                        <v:textbox inset="0,0,0,0">
                          <w:txbxContent>
                            <w:p w:rsidR="009345B3" w:rsidRPr="009A2A69" w:rsidRDefault="009345B3" w:rsidP="007171FD">
                              <w:pPr>
                                <w:pStyle w:val="ConsNonformat"/>
                                <w:widowControl/>
                                <w:rPr>
                                  <w:rFonts w:ascii="Arial" w:hAnsi="Arial" w:cs="Arial"/>
                                  <w:color w:val="FF0000"/>
                                  <w:lang w:val="en-US"/>
                                </w:rPr>
                              </w:pPr>
                            </w:p>
                          </w:txbxContent>
                        </v:textbox>
                      </v:shape>
                      <v:line id="Line 166" o:spid="_x0000_s1112" style="position:absolute;visibility:visible;mso-wrap-style:square" from="1898,6447" to="2618,6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" strokeweight=".5pt"/>
                    </v:group>
                  </w:pict>
                </mc:Fallback>
              </mc:AlternateContent>
            </w:r>
            <w:r w:rsidRPr="007171FD">
              <w:rPr>
                <w:rFonts w:ascii="Liberation Serif" w:eastAsiaTheme="minorEastAsia" w:hAnsi="Liberation Serif" w:cs="Arial"/>
                <w:sz w:val="20"/>
                <w:szCs w:val="20"/>
              </w:rPr>
              <w:t xml:space="preserve">Вычеты в размерах, предусмотренных ст. 217 НК РФ </w:t>
            </w: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 xml:space="preserve">Код  </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lang w:val="en-US"/>
              </w:rPr>
            </w:pPr>
            <w:r w:rsidRPr="007171FD">
              <w:rPr>
                <w:rFonts w:ascii="Liberation Serif" w:eastAsiaTheme="minorEastAsia" w:hAnsi="Liberation Serif" w:cs="Arial"/>
                <w:sz w:val="20"/>
                <w:szCs w:val="20"/>
              </w:rPr>
              <w:t>Код</w:t>
            </w:r>
            <w:r w:rsidRPr="007171FD">
              <w:rPr>
                <w:rFonts w:ascii="Liberation Serif" w:eastAsiaTheme="minorEastAsia" w:hAnsi="Liberation Serif" w:cs="Arial"/>
                <w:sz w:val="20"/>
                <w:szCs w:val="20"/>
                <w:lang w:val="en-US"/>
              </w:rPr>
              <w:t xml:space="preserve"> </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lang w:val="en-US"/>
              </w:rPr>
            </w:pPr>
            <w:r w:rsidRPr="007171FD">
              <w:rPr>
                <w:rFonts w:ascii="Liberation Serif" w:eastAsiaTheme="minorEastAsia" w:hAnsi="Liberation Serif" w:cs="Arial"/>
                <w:sz w:val="20"/>
                <w:szCs w:val="20"/>
              </w:rPr>
              <w:t>Код</w:t>
            </w:r>
            <w:r w:rsidRPr="007171FD">
              <w:rPr>
                <w:rFonts w:ascii="Liberation Serif" w:eastAsiaTheme="minorEastAsia" w:hAnsi="Liberation Serif" w:cs="Arial"/>
                <w:sz w:val="20"/>
                <w:szCs w:val="20"/>
                <w:lang w:val="en-US"/>
              </w:rPr>
              <w:t xml:space="preserve"> </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val="restart"/>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noProof/>
                <w:sz w:val="24"/>
              </w:rPr>
              <w:lastRenderedPageBreak/>
              <mc:AlternateContent>
                <mc:Choice Requires="wpg">
                  <w:drawing>
                    <wp:anchor distT="0" distB="0" distL="114300" distR="114300" simplePos="0" relativeHeight="251781120" behindDoc="0" locked="0" layoutInCell="0" allowOverlap="1" wp14:anchorId="33667A6C" wp14:editId="7D735C6B">
                      <wp:simplePos x="0" y="0"/>
                      <wp:positionH relativeFrom="column">
                        <wp:posOffset>59055</wp:posOffset>
                      </wp:positionH>
                      <wp:positionV relativeFrom="paragraph">
                        <wp:posOffset>655320</wp:posOffset>
                      </wp:positionV>
                      <wp:extent cx="128270" cy="95250"/>
                      <wp:effectExtent l="0" t="0" r="5080" b="0"/>
                      <wp:wrapNone/>
                      <wp:docPr id="272" name="Группа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8270" cy="95250"/>
                                <a:chOff x="4389" y="9452"/>
                                <a:chExt cx="864" cy="353"/>
                              </a:xfrm>
                            </wpg:grpSpPr>
                            <wps:wsp>
                              <wps:cNvPr id="273" name="Text Box 171"/>
                              <wps:cNvSpPr txBox="1">
                                <a:spLocks noChangeArrowheads="1"/>
                              </wps:cNvSpPr>
                              <wps:spPr bwMode="auto">
                                <a:xfrm>
                                  <a:off x="5076" y="9452"/>
                                  <a:ext cx="177"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9A2A69" w:rsidRDefault="009345B3" w:rsidP="007171FD">
                                    <w:pPr>
                                      <w:pStyle w:val="ConsNonformat"/>
                                      <w:widowControl/>
                                      <w:rPr>
                                        <w:rFonts w:ascii="Arial" w:hAnsi="Arial" w:cs="Arial"/>
                                        <w:color w:val="FF0000"/>
                                        <w:lang w:val="en-US"/>
                                      </w:rPr>
                                    </w:pPr>
                                  </w:p>
                                </w:txbxContent>
                              </wps:txbx>
                              <wps:bodyPr rot="0" vert="horz" wrap="square" lIns="0" tIns="0" rIns="0" bIns="0" anchor="t" anchorCtr="0" upright="1">
                                <a:noAutofit/>
                              </wps:bodyPr>
                            </wps:wsp>
                            <wps:wsp>
                              <wps:cNvPr id="274" name="Line 172"/>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667A6C" id="Группа 272" o:spid="_x0000_s1113" style="position:absolute;margin-left:4.65pt;margin-top:51.6pt;width:10.1pt;height:7.5pt;flip:y;z-index:251781120" coordorigin="4389,9452" coordsize="86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" o:allowincell="f">
                      <v:shape id="Text Box 171" o:spid="_x0000_s1114" type="#_x0000_t202" style="position:absolute;left:5076;top:9452;width:177;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" filled="f" stroked="f" strokeweight=".5pt">
                        <v:textbox inset="0,0,0,0">
                          <w:txbxContent>
                            <w:p w:rsidR="009345B3" w:rsidRPr="009A2A69" w:rsidRDefault="009345B3" w:rsidP="007171FD">
                              <w:pPr>
                                <w:pStyle w:val="ConsNonformat"/>
                                <w:widowControl/>
                                <w:rPr>
                                  <w:rFonts w:ascii="Arial" w:hAnsi="Arial" w:cs="Arial"/>
                                  <w:color w:val="FF0000"/>
                                  <w:lang w:val="en-US"/>
                                </w:rPr>
                              </w:pPr>
                            </w:p>
                          </w:txbxContent>
                        </v:textbox>
                      </v:shape>
                      <v:line id="Line 172" o:spid="_x0000_s1115"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" strokeweight=".5pt"/>
                    </v:group>
                  </w:pict>
                </mc:Fallback>
              </mc:AlternateContent>
            </w:r>
            <w:r w:rsidRPr="007171FD">
              <w:rPr>
                <w:rFonts w:ascii="Liberation Serif" w:eastAsiaTheme="minorEastAsia" w:hAnsi="Liberation Serif" w:cs="Arial"/>
                <w:sz w:val="20"/>
                <w:szCs w:val="20"/>
              </w:rPr>
              <w:t>Общая сумма доходов за минусом вычетов, предусмотренных ст. 217 НК РФ</w:t>
            </w:r>
          </w:p>
        </w:tc>
        <w:tc>
          <w:tcPr>
            <w:tcW w:w="1559" w:type="dxa"/>
            <w:vAlign w:val="center"/>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За месяц</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567" w:type="dxa"/>
            <w:vMerge w:val="restart"/>
          </w:tcPr>
          <w:p w:rsidR="007171FD" w:rsidRPr="007171FD" w:rsidRDefault="007171FD" w:rsidP="007171FD">
            <w:pPr>
              <w:spacing w:before="0" w:after="0" w:line="240" w:lineRule="auto"/>
              <w:ind w:right="-60"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vAlign w:val="center"/>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 начала года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567" w:type="dxa"/>
            <w:vMerge/>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1276" w:type="dxa"/>
            <w:vMerge w:val="restart"/>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noProof/>
                <w:sz w:val="24"/>
              </w:rPr>
              <mc:AlternateContent>
                <mc:Choice Requires="wpg">
                  <w:drawing>
                    <wp:anchor distT="0" distB="0" distL="114300" distR="114300" simplePos="0" relativeHeight="251783168" behindDoc="0" locked="0" layoutInCell="0" allowOverlap="1" wp14:anchorId="4DAD773F" wp14:editId="12C487D4">
                      <wp:simplePos x="0" y="0"/>
                      <wp:positionH relativeFrom="column">
                        <wp:posOffset>994410</wp:posOffset>
                      </wp:positionH>
                      <wp:positionV relativeFrom="paragraph">
                        <wp:posOffset>3387725</wp:posOffset>
                      </wp:positionV>
                      <wp:extent cx="223520" cy="139065"/>
                      <wp:effectExtent l="11430" t="1270" r="3175" b="2540"/>
                      <wp:wrapNone/>
                      <wp:docPr id="275" name="Группа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139065"/>
                                <a:chOff x="4389" y="9369"/>
                                <a:chExt cx="864" cy="303"/>
                              </a:xfrm>
                            </wpg:grpSpPr>
                            <wps:wsp>
                              <wps:cNvPr id="276" name="Text Box 177"/>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9A2A69" w:rsidRDefault="009345B3" w:rsidP="007171FD">
                                    <w:pPr>
                                      <w:pStyle w:val="ConsNonformat"/>
                                      <w:widowControl/>
                                      <w:rPr>
                                        <w:rFonts w:ascii="Arial" w:hAnsi="Arial" w:cs="Arial"/>
                                        <w:color w:val="FF0000"/>
                                        <w:lang w:val="en-US"/>
                                      </w:rPr>
                                    </w:pPr>
                                  </w:p>
                                </w:txbxContent>
                              </wps:txbx>
                              <wps:bodyPr rot="0" vert="horz" wrap="square" lIns="0" tIns="0" rIns="0" bIns="0" anchor="t" anchorCtr="0" upright="1">
                                <a:noAutofit/>
                              </wps:bodyPr>
                            </wps:wsp>
                            <wps:wsp>
                              <wps:cNvPr id="277" name="Line 178"/>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AD773F" id="Группа 275" o:spid="_x0000_s1116" style="position:absolute;margin-left:78.3pt;margin-top:266.75pt;width:17.6pt;height:10.95pt;z-index:251783168"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" o:allowincell="f">
                      <v:shape id="Text Box 177" o:spid="_x0000_s1117"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" filled="f" stroked="f" strokeweight=".5pt">
                        <v:textbox inset="0,0,0,0">
                          <w:txbxContent>
                            <w:p w:rsidR="009345B3" w:rsidRPr="009A2A69" w:rsidRDefault="009345B3" w:rsidP="007171FD">
                              <w:pPr>
                                <w:pStyle w:val="ConsNonformat"/>
                                <w:widowControl/>
                                <w:rPr>
                                  <w:rFonts w:ascii="Arial" w:hAnsi="Arial" w:cs="Arial"/>
                                  <w:color w:val="FF0000"/>
                                  <w:lang w:val="en-US"/>
                                </w:rPr>
                              </w:pPr>
                            </w:p>
                          </w:txbxContent>
                        </v:textbox>
                      </v:shape>
                      <v:line id="Line 178" o:spid="_x0000_s1118"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" strokeweight=".5pt"/>
                    </v:group>
                  </w:pict>
                </mc:Fallback>
              </mc:AlternateContent>
            </w:r>
            <w:r w:rsidRPr="007171FD">
              <w:rPr>
                <w:rFonts w:ascii="Liberation Serif" w:eastAsiaTheme="minorEastAsia" w:hAnsi="Liberation Serif"/>
                <w:noProof/>
                <w:sz w:val="24"/>
              </w:rPr>
              <mc:AlternateContent>
                <mc:Choice Requires="wpg">
                  <w:drawing>
                    <wp:anchor distT="0" distB="0" distL="114300" distR="114300" simplePos="0" relativeHeight="251782144" behindDoc="0" locked="0" layoutInCell="0" allowOverlap="1" wp14:anchorId="189B7EA0" wp14:editId="205572DB">
                      <wp:simplePos x="0" y="0"/>
                      <wp:positionH relativeFrom="column">
                        <wp:posOffset>994410</wp:posOffset>
                      </wp:positionH>
                      <wp:positionV relativeFrom="paragraph">
                        <wp:posOffset>2961640</wp:posOffset>
                      </wp:positionV>
                      <wp:extent cx="223520" cy="139065"/>
                      <wp:effectExtent l="11430" t="3810" r="3175" b="0"/>
                      <wp:wrapNone/>
                      <wp:docPr id="278" name="Группа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139065"/>
                                <a:chOff x="4389" y="9369"/>
                                <a:chExt cx="864" cy="303"/>
                              </a:xfrm>
                            </wpg:grpSpPr>
                            <wps:wsp>
                              <wps:cNvPr id="279" name="Text Box 174"/>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9A2A69" w:rsidRDefault="009345B3" w:rsidP="007171FD">
                                    <w:pPr>
                                      <w:pStyle w:val="ConsNonformat"/>
                                      <w:widowControl/>
                                      <w:rPr>
                                        <w:rFonts w:ascii="Arial" w:hAnsi="Arial" w:cs="Arial"/>
                                        <w:color w:val="FF0000"/>
                                        <w:lang w:val="en-US"/>
                                      </w:rPr>
                                    </w:pPr>
                                  </w:p>
                                </w:txbxContent>
                              </wps:txbx>
                              <wps:bodyPr rot="0" vert="horz" wrap="square" lIns="0" tIns="0" rIns="0" bIns="0" anchor="t" anchorCtr="0" upright="1">
                                <a:noAutofit/>
                              </wps:bodyPr>
                            </wps:wsp>
                            <wps:wsp>
                              <wps:cNvPr id="280" name="Line 175"/>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B7EA0" id="Группа 278" o:spid="_x0000_s1119" style="position:absolute;margin-left:78.3pt;margin-top:233.2pt;width:17.6pt;height:10.95pt;z-index:251782144"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" o:allowincell="f">
                      <v:shape id="Text Box 174" o:spid="_x0000_s1120"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" filled="f" stroked="f" strokeweight=".5pt">
                        <v:textbox inset="0,0,0,0">
                          <w:txbxContent>
                            <w:p w:rsidR="009345B3" w:rsidRPr="009A2A69" w:rsidRDefault="009345B3" w:rsidP="007171FD">
                              <w:pPr>
                                <w:pStyle w:val="ConsNonformat"/>
                                <w:widowControl/>
                                <w:rPr>
                                  <w:rFonts w:ascii="Arial" w:hAnsi="Arial" w:cs="Arial"/>
                                  <w:color w:val="FF0000"/>
                                  <w:lang w:val="en-US"/>
                                </w:rPr>
                              </w:pPr>
                            </w:p>
                          </w:txbxContent>
                        </v:textbox>
                      </v:shape>
                      <v:line id="Line 175" o:spid="_x0000_s1121"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" strokeweight=".5pt"/>
                    </v:group>
                  </w:pict>
                </mc:Fallback>
              </mc:AlternateContent>
            </w:r>
            <w:r w:rsidRPr="007171FD">
              <w:rPr>
                <w:rFonts w:ascii="Liberation Serif" w:eastAsiaTheme="minorEastAsia" w:hAnsi="Liberation Serif"/>
                <w:noProof/>
                <w:sz w:val="24"/>
              </w:rPr>
              <mc:AlternateContent>
                <mc:Choice Requires="wpg">
                  <w:drawing>
                    <wp:anchor distT="0" distB="0" distL="114300" distR="114300" simplePos="0" relativeHeight="251785216" behindDoc="0" locked="0" layoutInCell="0" allowOverlap="1" wp14:anchorId="0923EDEA" wp14:editId="426ADFE2">
                      <wp:simplePos x="0" y="0"/>
                      <wp:positionH relativeFrom="column">
                        <wp:posOffset>1082675</wp:posOffset>
                      </wp:positionH>
                      <wp:positionV relativeFrom="paragraph">
                        <wp:posOffset>5496560</wp:posOffset>
                      </wp:positionV>
                      <wp:extent cx="223520" cy="139065"/>
                      <wp:effectExtent l="13970" t="0" r="635" b="0"/>
                      <wp:wrapNone/>
                      <wp:docPr id="281" name="Группа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139065"/>
                                <a:chOff x="4389" y="9369"/>
                                <a:chExt cx="864" cy="303"/>
                              </a:xfrm>
                            </wpg:grpSpPr>
                            <wps:wsp>
                              <wps:cNvPr id="282" name="Text Box 183"/>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9A2A69" w:rsidRDefault="009345B3" w:rsidP="007171FD">
                                    <w:pPr>
                                      <w:pStyle w:val="ConsNonformat"/>
                                      <w:widowControl/>
                                      <w:rPr>
                                        <w:rFonts w:ascii="Arial" w:hAnsi="Arial" w:cs="Arial"/>
                                        <w:color w:val="FF0000"/>
                                        <w:lang w:val="en-US"/>
                                      </w:rPr>
                                    </w:pPr>
                                  </w:p>
                                </w:txbxContent>
                              </wps:txbx>
                              <wps:bodyPr rot="0" vert="horz" wrap="square" lIns="0" tIns="0" rIns="0" bIns="0" anchor="t" anchorCtr="0" upright="1">
                                <a:noAutofit/>
                              </wps:bodyPr>
                            </wps:wsp>
                            <wps:wsp>
                              <wps:cNvPr id="283" name="Line 184"/>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23EDEA" id="Группа 281" o:spid="_x0000_s1122" style="position:absolute;margin-left:85.25pt;margin-top:432.8pt;width:17.6pt;height:10.95pt;z-index:251785216"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" o:allowincell="f">
                      <v:shape id="Text Box 183" o:spid="_x0000_s1123"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" filled="f" stroked="f" strokeweight=".5pt">
                        <v:textbox inset="0,0,0,0">
                          <w:txbxContent>
                            <w:p w:rsidR="009345B3" w:rsidRPr="009A2A69" w:rsidRDefault="009345B3" w:rsidP="007171FD">
                              <w:pPr>
                                <w:pStyle w:val="ConsNonformat"/>
                                <w:widowControl/>
                                <w:rPr>
                                  <w:rFonts w:ascii="Arial" w:hAnsi="Arial" w:cs="Arial"/>
                                  <w:color w:val="FF0000"/>
                                  <w:lang w:val="en-US"/>
                                </w:rPr>
                              </w:pPr>
                            </w:p>
                          </w:txbxContent>
                        </v:textbox>
                      </v:shape>
                      <v:line id="Line 184" o:spid="_x0000_s1124"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" strokeweight=".5pt"/>
                    </v:group>
                  </w:pict>
                </mc:Fallback>
              </mc:AlternateContent>
            </w:r>
            <w:r w:rsidRPr="007171FD">
              <w:rPr>
                <w:rFonts w:ascii="Liberation Serif" w:eastAsiaTheme="minorEastAsia" w:hAnsi="Liberation Serif"/>
                <w:noProof/>
                <w:sz w:val="24"/>
              </w:rPr>
              <mc:AlternateContent>
                <mc:Choice Requires="wpg">
                  <w:drawing>
                    <wp:anchor distT="0" distB="0" distL="114300" distR="114300" simplePos="0" relativeHeight="251784192" behindDoc="0" locked="0" layoutInCell="0" allowOverlap="1" wp14:anchorId="191BAB95" wp14:editId="55923BBC">
                      <wp:simplePos x="0" y="0"/>
                      <wp:positionH relativeFrom="column">
                        <wp:posOffset>1046480</wp:posOffset>
                      </wp:positionH>
                      <wp:positionV relativeFrom="paragraph">
                        <wp:posOffset>5080635</wp:posOffset>
                      </wp:positionV>
                      <wp:extent cx="223520" cy="139065"/>
                      <wp:effectExtent l="6350" t="0" r="0" b="0"/>
                      <wp:wrapNone/>
                      <wp:docPr id="284" name="Группа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139065"/>
                                <a:chOff x="4389" y="9369"/>
                                <a:chExt cx="864" cy="303"/>
                              </a:xfrm>
                            </wpg:grpSpPr>
                            <wps:wsp>
                              <wps:cNvPr id="285" name="Text Box 180"/>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9A2A69" w:rsidRDefault="009345B3" w:rsidP="007171FD">
                                    <w:pPr>
                                      <w:pStyle w:val="ConsNonformat"/>
                                      <w:widowControl/>
                                      <w:rPr>
                                        <w:rFonts w:ascii="Arial" w:hAnsi="Arial" w:cs="Arial"/>
                                        <w:color w:val="FF0000"/>
                                        <w:lang w:val="en-US"/>
                                      </w:rPr>
                                    </w:pPr>
                                  </w:p>
                                </w:txbxContent>
                              </wps:txbx>
                              <wps:bodyPr rot="0" vert="horz" wrap="square" lIns="0" tIns="0" rIns="0" bIns="0" anchor="t" anchorCtr="0" upright="1">
                                <a:noAutofit/>
                              </wps:bodyPr>
                            </wps:wsp>
                            <wps:wsp>
                              <wps:cNvPr id="286" name="Line 181"/>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1BAB95" id="Группа 284" o:spid="_x0000_s1125" style="position:absolute;margin-left:82.4pt;margin-top:400.05pt;width:17.6pt;height:10.95pt;z-index:251784192"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" o:allowincell="f">
                      <v:shape id="Text Box 180" o:spid="_x0000_s1126"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" filled="f" stroked="f" strokeweight=".5pt">
                        <v:textbox inset="0,0,0,0">
                          <w:txbxContent>
                            <w:p w:rsidR="009345B3" w:rsidRPr="009A2A69" w:rsidRDefault="009345B3" w:rsidP="007171FD">
                              <w:pPr>
                                <w:pStyle w:val="ConsNonformat"/>
                                <w:widowControl/>
                                <w:rPr>
                                  <w:rFonts w:ascii="Arial" w:hAnsi="Arial" w:cs="Arial"/>
                                  <w:color w:val="FF0000"/>
                                  <w:lang w:val="en-US"/>
                                </w:rPr>
                              </w:pPr>
                            </w:p>
                          </w:txbxContent>
                        </v:textbox>
                      </v:shape>
                      <v:line id="Line 181" o:spid="_x0000_s1127"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" strokeweight=".5pt"/>
                    </v:group>
                  </w:pict>
                </mc:Fallback>
              </mc:AlternateContent>
            </w:r>
            <w:r w:rsidRPr="007171FD">
              <w:rPr>
                <w:rFonts w:ascii="Liberation Serif" w:eastAsiaTheme="minorEastAsia" w:hAnsi="Liberation Serif" w:cs="Arial"/>
                <w:sz w:val="20"/>
                <w:szCs w:val="20"/>
              </w:rPr>
              <w:t>Вычеты</w:t>
            </w:r>
          </w:p>
        </w:tc>
        <w:tc>
          <w:tcPr>
            <w:tcW w:w="1276" w:type="dxa"/>
            <w:vMerge w:val="restart"/>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Стандартные вычеты на детей</w:t>
            </w: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lang w:val="en-US"/>
              </w:rPr>
            </w:pPr>
            <w:r w:rsidRPr="007171FD">
              <w:rPr>
                <w:rFonts w:ascii="Liberation Serif" w:eastAsiaTheme="minorEastAsia" w:hAnsi="Liberation Serif" w:cs="Arial"/>
                <w:sz w:val="20"/>
                <w:szCs w:val="20"/>
              </w:rPr>
              <w:t>Код</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lang w:val="en-US"/>
              </w:rPr>
            </w:pPr>
          </w:p>
        </w:tc>
        <w:tc>
          <w:tcPr>
            <w:tcW w:w="854" w:type="dxa"/>
            <w:gridSpan w:val="2"/>
          </w:tcPr>
          <w:p w:rsidR="007171FD" w:rsidRPr="007171FD" w:rsidRDefault="007171FD" w:rsidP="007171FD">
            <w:pPr>
              <w:autoSpaceDE w:val="0"/>
              <w:autoSpaceDN w:val="0"/>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autoSpaceDE w:val="0"/>
              <w:autoSpaceDN w:val="0"/>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autoSpaceDE w:val="0"/>
              <w:autoSpaceDN w:val="0"/>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autoSpaceDE w:val="0"/>
              <w:autoSpaceDN w:val="0"/>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 xml:space="preserve">Код </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rPr>
          <w:trHeight w:val="631"/>
        </w:trPr>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276"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Иные стандартные вычеты</w:t>
            </w: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 xml:space="preserve">Код </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2835" w:type="dxa"/>
            <w:gridSpan w:val="2"/>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Общая сумма стандартных вычетов с начала года</w:t>
            </w:r>
          </w:p>
        </w:tc>
        <w:tc>
          <w:tcPr>
            <w:tcW w:w="719"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70"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38"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33"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276" w:type="dxa"/>
            <w:vMerge w:val="restart"/>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Имущественный вычет</w:t>
            </w: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За месяц (код</w:t>
            </w:r>
            <w:r w:rsidRPr="007171FD">
              <w:rPr>
                <w:rFonts w:ascii="Liberation Serif" w:eastAsiaTheme="minorEastAsia" w:hAnsi="Liberation Serif" w:cs="Arial"/>
                <w:sz w:val="20"/>
                <w:szCs w:val="20"/>
                <w:lang w:val="en-US"/>
              </w:rPr>
              <w:t xml:space="preserve">     </w:t>
            </w:r>
            <w:r w:rsidRPr="007171FD">
              <w:rPr>
                <w:rFonts w:ascii="Liberation Serif" w:eastAsiaTheme="minorEastAsia" w:hAnsi="Liberation Serif" w:cs="Arial"/>
                <w:sz w:val="20"/>
                <w:szCs w:val="20"/>
              </w:rPr>
              <w:t>)</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За месяц (код</w:t>
            </w:r>
            <w:r w:rsidRPr="007171FD">
              <w:rPr>
                <w:rFonts w:ascii="Liberation Serif" w:eastAsiaTheme="minorEastAsia" w:hAnsi="Liberation Serif" w:cs="Arial"/>
                <w:sz w:val="20"/>
                <w:szCs w:val="20"/>
                <w:lang w:val="en-US"/>
              </w:rPr>
              <w:t xml:space="preserve">     </w:t>
            </w:r>
            <w:r w:rsidRPr="007171FD">
              <w:rPr>
                <w:rFonts w:ascii="Liberation Serif" w:eastAsiaTheme="minorEastAsia" w:hAnsi="Liberation Serif" w:cs="Arial"/>
                <w:sz w:val="20"/>
                <w:szCs w:val="20"/>
              </w:rPr>
              <w:t>)</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Общая сумма с начала года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1276" w:type="dxa"/>
            <w:vMerge w:val="restart"/>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276" w:type="dxa"/>
            <w:vMerge w:val="restart"/>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Социальный вычет</w:t>
            </w:r>
          </w:p>
        </w:tc>
        <w:tc>
          <w:tcPr>
            <w:tcW w:w="1559" w:type="dxa"/>
            <w:vAlign w:val="center"/>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r w:rsidRPr="007171FD">
              <w:rPr>
                <w:rFonts w:ascii="Liberation Serif" w:eastAsiaTheme="minorEastAsia" w:hAnsi="Liberation Serif" w:cs="Arial"/>
                <w:sz w:val="20"/>
                <w:szCs w:val="20"/>
              </w:rPr>
              <w:t>Код</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vAlign w:val="center"/>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r w:rsidRPr="007171FD">
              <w:rPr>
                <w:rFonts w:ascii="Liberation Serif" w:eastAsiaTheme="minorEastAsia" w:hAnsi="Liberation Serif" w:cs="Arial"/>
                <w:sz w:val="20"/>
                <w:szCs w:val="20"/>
              </w:rPr>
              <w:t>Код</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276" w:type="dxa"/>
            <w:vMerge w:val="restart"/>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Профессиональный вычет</w:t>
            </w:r>
          </w:p>
        </w:tc>
        <w:tc>
          <w:tcPr>
            <w:tcW w:w="1559" w:type="dxa"/>
            <w:vAlign w:val="center"/>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r w:rsidRPr="007171FD">
              <w:rPr>
                <w:rFonts w:ascii="Liberation Serif" w:eastAsiaTheme="minorEastAsia" w:hAnsi="Liberation Serif" w:cs="Arial"/>
                <w:sz w:val="20"/>
                <w:szCs w:val="20"/>
              </w:rPr>
              <w:t>Код</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276" w:type="dxa"/>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vAlign w:val="center"/>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r w:rsidRPr="007171FD">
              <w:rPr>
                <w:rFonts w:ascii="Liberation Serif" w:eastAsiaTheme="minorEastAsia" w:hAnsi="Liberation Serif" w:cs="Arial"/>
                <w:sz w:val="20"/>
                <w:szCs w:val="20"/>
              </w:rPr>
              <w:t>Код</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4111" w:type="dxa"/>
            <w:gridSpan w:val="3"/>
          </w:tcPr>
          <w:p w:rsidR="007171FD" w:rsidRPr="007171FD" w:rsidRDefault="007171FD" w:rsidP="007171FD">
            <w:pPr>
              <w:spacing w:before="0" w:after="0" w:line="240" w:lineRule="auto"/>
              <w:ind w:left="158" w:firstLine="0"/>
              <w:jc w:val="left"/>
              <w:rPr>
                <w:rFonts w:ascii="Liberation Serif" w:eastAsiaTheme="minorEastAsia" w:hAnsi="Liberation Serif" w:cs="Arial"/>
                <w:sz w:val="20"/>
                <w:szCs w:val="20"/>
              </w:rPr>
            </w:pPr>
            <w:r w:rsidRPr="007171FD">
              <w:rPr>
                <w:rFonts w:ascii="Liberation Serif" w:eastAsiaTheme="minorEastAsia" w:hAnsi="Liberation Serif"/>
                <w:noProof/>
                <w:sz w:val="24"/>
              </w:rPr>
              <mc:AlternateContent>
                <mc:Choice Requires="wpg">
                  <w:drawing>
                    <wp:anchor distT="0" distB="0" distL="114300" distR="114300" simplePos="0" relativeHeight="251752448" behindDoc="0" locked="0" layoutInCell="0" allowOverlap="1" wp14:anchorId="660A7582" wp14:editId="3A4AF0BE">
                      <wp:simplePos x="0" y="0"/>
                      <wp:positionH relativeFrom="column">
                        <wp:posOffset>1548130</wp:posOffset>
                      </wp:positionH>
                      <wp:positionV relativeFrom="paragraph">
                        <wp:posOffset>-1624965</wp:posOffset>
                      </wp:positionV>
                      <wp:extent cx="835875" cy="2061279"/>
                      <wp:effectExtent l="0" t="0" r="2540" b="15240"/>
                      <wp:wrapNone/>
                      <wp:docPr id="287" name="Группа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875" cy="2061279"/>
                                <a:chOff x="1724" y="8912"/>
                                <a:chExt cx="3238" cy="4498"/>
                              </a:xfrm>
                            </wpg:grpSpPr>
                            <wps:wsp>
                              <wps:cNvPr id="288" name="Text Box 87"/>
                              <wps:cNvSpPr txBox="1">
                                <a:spLocks noChangeArrowheads="1"/>
                              </wps:cNvSpPr>
                              <wps:spPr bwMode="auto">
                                <a:xfrm>
                                  <a:off x="4098" y="8912"/>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9A2A69" w:rsidRDefault="009345B3" w:rsidP="007171FD">
                                    <w:pPr>
                                      <w:pStyle w:val="ConsNonformat"/>
                                      <w:widowControl/>
                                      <w:rPr>
                                        <w:rFonts w:ascii="Arial" w:hAnsi="Arial" w:cs="Arial"/>
                                        <w:color w:val="FF0000"/>
                                        <w:lang w:val="en-US"/>
                                      </w:rPr>
                                    </w:pPr>
                                  </w:p>
                                </w:txbxContent>
                              </wps:txbx>
                              <wps:bodyPr rot="0" vert="horz" wrap="square" lIns="0" tIns="0" rIns="0" bIns="0" anchor="t" anchorCtr="0" upright="1">
                                <a:noAutofit/>
                              </wps:bodyPr>
                            </wps:wsp>
                            <wps:wsp>
                              <wps:cNvPr id="289" name="Line 88"/>
                              <wps:cNvCnPr>
                                <a:cxnSpLocks noChangeShapeType="1"/>
                              </wps:cNvCnPr>
                              <wps:spPr bwMode="auto">
                                <a:xfrm>
                                  <a:off x="1724" y="13410"/>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0A7582" id="Группа 287" o:spid="_x0000_s1128" style="position:absolute;left:0;text-align:left;margin-left:121.9pt;margin-top:-127.95pt;width:65.8pt;height:162.3pt;z-index:251752448" coordorigin="1724,8912" coordsize="3238,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" o:allowincell="f">
                      <v:shape id="Text Box 87" o:spid="_x0000_s1129" type="#_x0000_t202" style="position:absolute;left:4098;top:8912;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" filled="f" stroked="f" strokeweight=".5pt">
                        <v:textbox inset="0,0,0,0">
                          <w:txbxContent>
                            <w:p w:rsidR="009345B3" w:rsidRPr="009A2A69" w:rsidRDefault="009345B3" w:rsidP="007171FD">
                              <w:pPr>
                                <w:pStyle w:val="ConsNonformat"/>
                                <w:widowControl/>
                                <w:rPr>
                                  <w:rFonts w:ascii="Arial" w:hAnsi="Arial" w:cs="Arial"/>
                                  <w:color w:val="FF0000"/>
                                  <w:lang w:val="en-US"/>
                                </w:rPr>
                              </w:pPr>
                            </w:p>
                          </w:txbxContent>
                        </v:textbox>
                      </v:shape>
                      <v:line id="Line 88" o:spid="_x0000_s1130" style="position:absolute;visibility:visible;mso-wrap-style:square" from="1724,13410" to="2444,1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" strokeweight=".5pt"/>
                    </v:group>
                  </w:pict>
                </mc:Fallback>
              </mc:AlternateContent>
            </w:r>
            <w:r w:rsidRPr="007171FD">
              <w:rPr>
                <w:rFonts w:ascii="Liberation Serif" w:eastAsiaTheme="minorEastAsia" w:hAnsi="Liberation Serif"/>
                <w:noProof/>
                <w:sz w:val="24"/>
              </w:rPr>
              <mc:AlternateContent>
                <mc:Choice Requires="wpg">
                  <w:drawing>
                    <wp:anchor distT="0" distB="0" distL="114300" distR="114300" simplePos="0" relativeHeight="251780096" behindDoc="0" locked="0" layoutInCell="0" allowOverlap="1" wp14:anchorId="68026DCE" wp14:editId="403B6E4C">
                      <wp:simplePos x="0" y="0"/>
                      <wp:positionH relativeFrom="column">
                        <wp:posOffset>62865</wp:posOffset>
                      </wp:positionH>
                      <wp:positionV relativeFrom="paragraph">
                        <wp:posOffset>317500</wp:posOffset>
                      </wp:positionV>
                      <wp:extent cx="412466" cy="227186"/>
                      <wp:effectExtent l="0" t="0" r="6985" b="20955"/>
                      <wp:wrapNone/>
                      <wp:docPr id="290" name="Группа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66" cy="227186"/>
                                <a:chOff x="4389" y="9132"/>
                                <a:chExt cx="1143" cy="495"/>
                              </a:xfrm>
                            </wpg:grpSpPr>
                            <wps:wsp>
                              <wps:cNvPr id="291" name="Text Box 168"/>
                              <wps:cNvSpPr txBox="1">
                                <a:spLocks noChangeArrowheads="1"/>
                              </wps:cNvSpPr>
                              <wps:spPr bwMode="auto">
                                <a:xfrm>
                                  <a:off x="4668" y="9132"/>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9A2A69" w:rsidRDefault="009345B3" w:rsidP="007171FD">
                                    <w:pPr>
                                      <w:pStyle w:val="ConsNonformat"/>
                                      <w:widowControl/>
                                      <w:rPr>
                                        <w:rFonts w:ascii="Arial" w:hAnsi="Arial" w:cs="Arial"/>
                                        <w:color w:val="FF0000"/>
                                        <w:lang w:val="en-US"/>
                                      </w:rPr>
                                    </w:pPr>
                                  </w:p>
                                </w:txbxContent>
                              </wps:txbx>
                              <wps:bodyPr rot="0" vert="horz" wrap="square" lIns="0" tIns="0" rIns="0" bIns="0" anchor="t" anchorCtr="0" upright="1">
                                <a:noAutofit/>
                              </wps:bodyPr>
                            </wps:wsp>
                            <wps:wsp>
                              <wps:cNvPr id="292" name="Line 169"/>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026DCE" id="Группа 290" o:spid="_x0000_s1131" style="position:absolute;left:0;text-align:left;margin-left:4.95pt;margin-top:25pt;width:32.5pt;height:17.9pt;z-index:251780096" coordorigin="4389,9132" coordsize="114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" o:allowincell="f">
                      <v:shape id="Text Box 168" o:spid="_x0000_s1132" type="#_x0000_t202" style="position:absolute;left:4668;top:9132;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" filled="f" stroked="f" strokeweight=".5pt">
                        <v:textbox inset="0,0,0,0">
                          <w:txbxContent>
                            <w:p w:rsidR="009345B3" w:rsidRPr="009A2A69" w:rsidRDefault="009345B3" w:rsidP="007171FD">
                              <w:pPr>
                                <w:pStyle w:val="ConsNonformat"/>
                                <w:widowControl/>
                                <w:rPr>
                                  <w:rFonts w:ascii="Arial" w:hAnsi="Arial" w:cs="Arial"/>
                                  <w:color w:val="FF0000"/>
                                  <w:lang w:val="en-US"/>
                                </w:rPr>
                              </w:pPr>
                            </w:p>
                          </w:txbxContent>
                        </v:textbox>
                      </v:shape>
                      <v:line id="Line 169" o:spid="_x0000_s1133"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" strokeweight=".5pt"/>
                    </v:group>
                  </w:pict>
                </mc:Fallback>
              </mc:AlternateContent>
            </w:r>
            <w:r w:rsidRPr="007171FD">
              <w:rPr>
                <w:rFonts w:ascii="Liberation Serif" w:eastAsiaTheme="minorEastAsia" w:hAnsi="Liberation Serif" w:cs="Arial"/>
                <w:sz w:val="20"/>
                <w:szCs w:val="20"/>
              </w:rPr>
              <w:t>Налоговая база (с начала года) по доходам, облагаемым по ставке, предусмотренной п. 1 ст. 224 НК РФ (за исключением доходов от долевого участия в организации (дивидендов))</w:t>
            </w:r>
          </w:p>
        </w:tc>
        <w:tc>
          <w:tcPr>
            <w:tcW w:w="719"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70"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38"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33"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ind w:right="-60" w:firstLine="0"/>
              <w:jc w:val="center"/>
              <w:rPr>
                <w:rFonts w:ascii="Liberation Serif" w:eastAsiaTheme="minorEastAsia" w:hAnsi="Liberation Serif" w:cs="Arial"/>
                <w:color w:val="FF0000"/>
                <w:sz w:val="16"/>
                <w:szCs w:val="16"/>
              </w:rPr>
            </w:pPr>
          </w:p>
        </w:tc>
      </w:tr>
      <w:tr w:rsidR="007171FD" w:rsidRPr="007171FD" w:rsidTr="00C366CB">
        <w:tc>
          <w:tcPr>
            <w:tcW w:w="4111" w:type="dxa"/>
            <w:gridSpan w:val="3"/>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Исчисленная сумма налога (с начала года)</w:t>
            </w:r>
          </w:p>
        </w:tc>
        <w:tc>
          <w:tcPr>
            <w:tcW w:w="719"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70"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38"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33"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ind w:right="-60" w:firstLine="0"/>
              <w:jc w:val="center"/>
              <w:rPr>
                <w:rFonts w:ascii="Liberation Serif" w:eastAsiaTheme="minorEastAsia" w:hAnsi="Liberation Serif" w:cs="Arial"/>
                <w:color w:val="FF0000"/>
                <w:sz w:val="16"/>
                <w:szCs w:val="16"/>
                <w:lang w:eastAsia="en-US"/>
              </w:rPr>
            </w:pPr>
          </w:p>
        </w:tc>
      </w:tr>
      <w:tr w:rsidR="007171FD" w:rsidRPr="007171FD" w:rsidTr="00C366CB">
        <w:tc>
          <w:tcPr>
            <w:tcW w:w="2552" w:type="dxa"/>
            <w:gridSpan w:val="2"/>
            <w:vMerge w:val="restart"/>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Исчисленная сумма налога по ставке, предусмотренной п. 3 ст. 224 НК РФ (за исключением доходов от долевого участия в организации (дивидендов))</w:t>
            </w: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rPr>
          <w:trHeight w:val="1488"/>
        </w:trPr>
        <w:tc>
          <w:tcPr>
            <w:tcW w:w="2552" w:type="dxa"/>
            <w:gridSpan w:val="2"/>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 xml:space="preserve">Фиксированный авансовый платеж по НДФЛ, на который подлежит уменьшению налог согласно п. 6 ст. 227.1 НК РФ </w:t>
            </w:r>
          </w:p>
        </w:tc>
        <w:tc>
          <w:tcPr>
            <w:tcW w:w="1559" w:type="dxa"/>
            <w:vAlign w:val="center"/>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4111" w:type="dxa"/>
            <w:gridSpan w:val="3"/>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Исчисленная к уплате сумма налога по месяцам</w:t>
            </w:r>
          </w:p>
        </w:tc>
        <w:tc>
          <w:tcPr>
            <w:tcW w:w="719"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70"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38"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33"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val="restart"/>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Налог удержанный</w:t>
            </w: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lang w:val="en-US"/>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rPr>
          <w:trHeight w:val="242"/>
        </w:trPr>
        <w:tc>
          <w:tcPr>
            <w:tcW w:w="2552" w:type="dxa"/>
            <w:gridSpan w:val="2"/>
            <w:vMerge w:val="restart"/>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Налог перечисленный</w:t>
            </w:r>
          </w:p>
        </w:tc>
        <w:tc>
          <w:tcPr>
            <w:tcW w:w="1559" w:type="dxa"/>
            <w:vAlign w:val="center"/>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vAlign w:val="center"/>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Реквизиты документа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Реквизиты документа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Реквизиты документа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Дата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2552" w:type="dxa"/>
            <w:gridSpan w:val="2"/>
            <w:vMerge/>
          </w:tcPr>
          <w:p w:rsidR="007171FD" w:rsidRPr="007171FD" w:rsidRDefault="007171FD" w:rsidP="007171FD">
            <w:pPr>
              <w:spacing w:before="0" w:after="0" w:line="240" w:lineRule="auto"/>
              <w:ind w:firstLine="0"/>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Реквизиты документа</w:t>
            </w:r>
          </w:p>
        </w:tc>
        <w:tc>
          <w:tcPr>
            <w:tcW w:w="70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4"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45"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4111" w:type="dxa"/>
            <w:gridSpan w:val="3"/>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Долг по налогу за налогоплательщиком</w:t>
            </w:r>
          </w:p>
        </w:tc>
        <w:tc>
          <w:tcPr>
            <w:tcW w:w="719"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70"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38"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33"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4111" w:type="dxa"/>
            <w:gridSpan w:val="3"/>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Долг по налогу за налоговым агентом</w:t>
            </w:r>
          </w:p>
        </w:tc>
        <w:tc>
          <w:tcPr>
            <w:tcW w:w="719"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70"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38"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33"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4111" w:type="dxa"/>
            <w:gridSpan w:val="3"/>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 налога, переданная на взыскание в налоговый орган</w:t>
            </w:r>
          </w:p>
        </w:tc>
        <w:tc>
          <w:tcPr>
            <w:tcW w:w="719"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70"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38"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33"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r w:rsidR="007171FD" w:rsidRPr="007171FD" w:rsidTr="00C366CB">
        <w:tc>
          <w:tcPr>
            <w:tcW w:w="4111" w:type="dxa"/>
            <w:gridSpan w:val="3"/>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 налога, излишне удержанная и возвращенная налоговым агентом</w:t>
            </w:r>
          </w:p>
        </w:tc>
        <w:tc>
          <w:tcPr>
            <w:tcW w:w="719"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70"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992"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38"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1"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33"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850"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70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c>
          <w:tcPr>
            <w:tcW w:w="56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16"/>
                <w:szCs w:val="16"/>
              </w:rPr>
            </w:pPr>
          </w:p>
        </w:tc>
      </w:tr>
    </w:tbl>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53472" behindDoc="0" locked="0" layoutInCell="0" allowOverlap="1" wp14:anchorId="43033A1E" wp14:editId="6DD968F0">
                <wp:simplePos x="0" y="0"/>
                <wp:positionH relativeFrom="column">
                  <wp:posOffset>4735195</wp:posOffset>
                </wp:positionH>
                <wp:positionV relativeFrom="paragraph">
                  <wp:posOffset>198755</wp:posOffset>
                </wp:positionV>
                <wp:extent cx="2859405" cy="207010"/>
                <wp:effectExtent l="8890" t="0" r="0" b="2540"/>
                <wp:wrapNone/>
                <wp:docPr id="293" name="Группа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9405" cy="207010"/>
                          <a:chOff x="4389" y="9369"/>
                          <a:chExt cx="864" cy="303"/>
                        </a:xfrm>
                      </wpg:grpSpPr>
                      <wps:wsp>
                        <wps:cNvPr id="294" name="Text Box 90"/>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295" name="Line 91"/>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033A1E" id="Группа 293" o:spid="_x0000_s1134" style="position:absolute;margin-left:372.85pt;margin-top:15.65pt;width:225.15pt;height:16.3pt;z-index:251753472"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" o:allowincell="f">
                <v:shape id="Text Box 90" o:spid="_x0000_s1135"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" filled="f" stroked="f" strokeweight=".5pt">
                  <v:textbox inset="0,0,0,0">
                    <w:txbxContent>
                      <w:p w:rsidR="009345B3" w:rsidRPr="00C538FB" w:rsidRDefault="009345B3" w:rsidP="007171FD">
                        <w:pPr>
                          <w:pStyle w:val="ConsNonformat"/>
                          <w:widowControl/>
                          <w:rPr>
                            <w:rFonts w:ascii="Arial" w:hAnsi="Arial" w:cs="Arial"/>
                            <w:color w:val="FF0000"/>
                          </w:rPr>
                        </w:pPr>
                      </w:p>
                    </w:txbxContent>
                  </v:textbox>
                </v:shape>
                <v:line id="Line 91" o:spid="_x0000_s1136"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" strokeweight=".5pt"/>
              </v:group>
            </w:pict>
          </mc:Fallback>
        </mc:AlternateContent>
      </w:r>
      <w:r w:rsidRPr="007171FD">
        <w:rPr>
          <w:rFonts w:ascii="Liberation Serif" w:eastAsiaTheme="minorEastAsia" w:hAnsi="Liberation Serif" w:cs="Arial"/>
          <w:sz w:val="20"/>
          <w:szCs w:val="20"/>
        </w:rPr>
        <w:t>3.3. Право на налоговые вычеты:</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3.3.1. Стандартный вычет на налогоплательщика (</w:t>
      </w:r>
      <w:proofErr w:type="spellStart"/>
      <w:r w:rsidRPr="007171FD">
        <w:rPr>
          <w:rFonts w:ascii="Liberation Serif" w:eastAsiaTheme="minorEastAsia" w:hAnsi="Liberation Serif" w:cs="Arial"/>
          <w:sz w:val="20"/>
          <w:szCs w:val="20"/>
        </w:rPr>
        <w:t>пп</w:t>
      </w:r>
      <w:proofErr w:type="spellEnd"/>
      <w:r w:rsidRPr="007171FD">
        <w:rPr>
          <w:rFonts w:ascii="Liberation Serif" w:eastAsiaTheme="minorEastAsia" w:hAnsi="Liberation Serif" w:cs="Arial"/>
          <w:sz w:val="20"/>
          <w:szCs w:val="20"/>
        </w:rPr>
        <w:t xml:space="preserve">. 1, 2 п. 1 ст. 218 НК РФ): </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54496" behindDoc="0" locked="0" layoutInCell="0" allowOverlap="1" wp14:anchorId="489BA970" wp14:editId="16BFF70C">
                <wp:simplePos x="0" y="0"/>
                <wp:positionH relativeFrom="column">
                  <wp:posOffset>782955</wp:posOffset>
                </wp:positionH>
                <wp:positionV relativeFrom="paragraph">
                  <wp:posOffset>212725</wp:posOffset>
                </wp:positionV>
                <wp:extent cx="4663440" cy="211455"/>
                <wp:effectExtent l="9525" t="4445" r="3810" b="3175"/>
                <wp:wrapNone/>
                <wp:docPr id="296" name="Группа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211455"/>
                          <a:chOff x="3744" y="7736"/>
                          <a:chExt cx="6912" cy="333"/>
                        </a:xfrm>
                      </wpg:grpSpPr>
                      <wps:wsp>
                        <wps:cNvPr id="297" name="Text Box 93"/>
                        <wps:cNvSpPr txBox="1">
                          <a:spLocks noChangeArrowheads="1"/>
                        </wps:cNvSpPr>
                        <wps:spPr bwMode="auto">
                          <a:xfrm>
                            <a:off x="3744" y="7736"/>
                            <a:ext cx="6912"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spacing w:before="2"/>
                                <w:jc w:val="center"/>
                                <w:rPr>
                                  <w:rFonts w:ascii="Arial" w:hAnsi="Arial" w:cs="Arial"/>
                                  <w:color w:val="FF0000"/>
                                </w:rPr>
                              </w:pPr>
                            </w:p>
                          </w:txbxContent>
                        </wps:txbx>
                        <wps:bodyPr rot="0" vert="horz" wrap="square" lIns="0" tIns="0" rIns="0" bIns="0" anchor="t" anchorCtr="0" upright="1">
                          <a:noAutofit/>
                        </wps:bodyPr>
                      </wps:wsp>
                      <wps:wsp>
                        <wps:cNvPr id="298" name="Line 94"/>
                        <wps:cNvCnPr>
                          <a:cxnSpLocks noChangeShapeType="1"/>
                        </wps:cNvCnPr>
                        <wps:spPr bwMode="auto">
                          <a:xfrm>
                            <a:off x="3744" y="7985"/>
                            <a:ext cx="6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9BA970" id="Группа 296" o:spid="_x0000_s1137" style="position:absolute;margin-left:61.65pt;margin-top:16.75pt;width:367.2pt;height:16.65pt;z-index:251754496" coordorigin="3744,7736" coordsize="69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" o:allowincell="f">
                <v:shape id="Text Box 93" o:spid="_x0000_s1138" type="#_x0000_t202" style="position:absolute;left:3744;top:7736;width:691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" filled="f" stroked="f" strokeweight=".5pt">
                  <v:textbox inset="0,0,0,0">
                    <w:txbxContent>
                      <w:p w:rsidR="009345B3" w:rsidRPr="00C538FB" w:rsidRDefault="009345B3" w:rsidP="007171FD">
                        <w:pPr>
                          <w:pStyle w:val="ConsNonformat"/>
                          <w:widowControl/>
                          <w:spacing w:before="2"/>
                          <w:jc w:val="center"/>
                          <w:rPr>
                            <w:rFonts w:ascii="Arial" w:hAnsi="Arial" w:cs="Arial"/>
                            <w:color w:val="FF0000"/>
                          </w:rPr>
                        </w:pPr>
                      </w:p>
                    </w:txbxContent>
                  </v:textbox>
                </v:shape>
                <v:line id="Line 94" o:spid="_x0000_s1139" style="position:absolute;visibility:visible;mso-wrap-style:square" from="3744,7985" to="10512,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" strokeweight=".5pt"/>
              </v:group>
            </w:pict>
          </mc:Fallback>
        </mc:AlternateContent>
      </w:r>
      <w:r w:rsidRPr="007171FD">
        <w:rPr>
          <w:rFonts w:ascii="Liberation Serif" w:eastAsiaTheme="minorEastAsia" w:hAnsi="Liberation Serif" w:cs="Arial"/>
          <w:sz w:val="20"/>
          <w:szCs w:val="20"/>
        </w:rPr>
        <w:t>(да/нет)</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55520" behindDoc="0" locked="0" layoutInCell="0" allowOverlap="1" wp14:anchorId="5D75342A" wp14:editId="745F20EC">
                <wp:simplePos x="0" y="0"/>
                <wp:positionH relativeFrom="column">
                  <wp:posOffset>3821430</wp:posOffset>
                </wp:positionH>
                <wp:positionV relativeFrom="paragraph">
                  <wp:posOffset>205105</wp:posOffset>
                </wp:positionV>
                <wp:extent cx="600075" cy="207010"/>
                <wp:effectExtent l="9525" t="0" r="0" b="0"/>
                <wp:wrapNone/>
                <wp:docPr id="299" name="Группа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207010"/>
                          <a:chOff x="4389" y="9369"/>
                          <a:chExt cx="864" cy="303"/>
                        </a:xfrm>
                      </wpg:grpSpPr>
                      <wps:wsp>
                        <wps:cNvPr id="300" name="Text Box 96"/>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301" name="Line 97"/>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75342A" id="Группа 299" o:spid="_x0000_s1140" style="position:absolute;margin-left:300.9pt;margin-top:16.15pt;width:47.25pt;height:16.3pt;z-index:251755520"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" o:allowincell="f">
                <v:shape id="Text Box 96" o:spid="_x0000_s1141"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" filled="f" stroked="f" strokeweight=".5pt">
                  <v:textbox inset="0,0,0,0">
                    <w:txbxContent>
                      <w:p w:rsidR="009345B3" w:rsidRPr="00C538FB" w:rsidRDefault="009345B3" w:rsidP="007171FD">
                        <w:pPr>
                          <w:pStyle w:val="ConsNonformat"/>
                          <w:widowControl/>
                          <w:rPr>
                            <w:rFonts w:ascii="Arial" w:hAnsi="Arial" w:cs="Arial"/>
                            <w:color w:val="FF0000"/>
                          </w:rPr>
                        </w:pPr>
                      </w:p>
                    </w:txbxContent>
                  </v:textbox>
                </v:shape>
                <v:line id="Line 97" o:spid="_x0000_s1142"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" strokeweight=".5pt"/>
              </v:group>
            </w:pict>
          </mc:Fallback>
        </mc:AlternateContent>
      </w:r>
      <w:r w:rsidRPr="007171FD">
        <w:rPr>
          <w:rFonts w:ascii="Liberation Serif" w:eastAsiaTheme="minorEastAsia" w:hAnsi="Liberation Serif" w:cs="Arial"/>
          <w:sz w:val="20"/>
          <w:szCs w:val="20"/>
        </w:rPr>
        <w:t xml:space="preserve">Основание: </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3.3.2. Стандартные вычеты на детей (</w:t>
      </w:r>
      <w:proofErr w:type="spellStart"/>
      <w:r w:rsidRPr="007171FD">
        <w:rPr>
          <w:rFonts w:ascii="Liberation Serif" w:eastAsiaTheme="minorEastAsia" w:hAnsi="Liberation Serif" w:cs="Arial"/>
          <w:sz w:val="20"/>
          <w:szCs w:val="20"/>
        </w:rPr>
        <w:t>пп</w:t>
      </w:r>
      <w:proofErr w:type="spellEnd"/>
      <w:r w:rsidRPr="007171FD">
        <w:rPr>
          <w:rFonts w:ascii="Liberation Serif" w:eastAsiaTheme="minorEastAsia" w:hAnsi="Liberation Serif" w:cs="Arial"/>
          <w:sz w:val="20"/>
          <w:szCs w:val="20"/>
        </w:rPr>
        <w:t xml:space="preserve">. 4 п. 1 ст. 218 НК РФ): </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lastRenderedPageBreak/>
        <w:t>(да/нет)</w:t>
      </w:r>
    </w:p>
    <w:tbl>
      <w:tblPr>
        <w:tblW w:w="1488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8"/>
        <w:gridCol w:w="5582"/>
        <w:gridCol w:w="1971"/>
        <w:gridCol w:w="2627"/>
        <w:gridCol w:w="4016"/>
      </w:tblGrid>
      <w:tr w:rsidR="007171FD" w:rsidRPr="007171FD" w:rsidTr="00C366CB">
        <w:tc>
          <w:tcPr>
            <w:tcW w:w="688" w:type="dxa"/>
            <w:vAlign w:val="center"/>
          </w:tcPr>
          <w:p w:rsidR="007171FD" w:rsidRPr="007171FD" w:rsidRDefault="007171FD" w:rsidP="007171FD">
            <w:pPr>
              <w:widowControl w:val="0"/>
              <w:autoSpaceDE w:val="0"/>
              <w:autoSpaceDN w:val="0"/>
              <w:spacing w:before="0" w:after="0" w:line="36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w:t>
            </w:r>
          </w:p>
        </w:tc>
        <w:tc>
          <w:tcPr>
            <w:tcW w:w="5582" w:type="dxa"/>
            <w:vAlign w:val="center"/>
          </w:tcPr>
          <w:p w:rsidR="007171FD" w:rsidRPr="007171FD" w:rsidRDefault="007171FD" w:rsidP="007171FD">
            <w:pPr>
              <w:widowControl w:val="0"/>
              <w:autoSpaceDE w:val="0"/>
              <w:autoSpaceDN w:val="0"/>
              <w:spacing w:before="0" w:after="0" w:line="36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Ф.И.О. ребенка, дата рождения</w:t>
            </w:r>
          </w:p>
        </w:tc>
        <w:tc>
          <w:tcPr>
            <w:tcW w:w="1971" w:type="dxa"/>
            <w:vAlign w:val="center"/>
          </w:tcPr>
          <w:p w:rsidR="007171FD" w:rsidRPr="007171FD" w:rsidRDefault="007171FD" w:rsidP="007171FD">
            <w:pPr>
              <w:widowControl w:val="0"/>
              <w:autoSpaceDE w:val="0"/>
              <w:autoSpaceDN w:val="0"/>
              <w:spacing w:before="0" w:after="0" w:line="36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Код вычета</w:t>
            </w:r>
          </w:p>
        </w:tc>
        <w:tc>
          <w:tcPr>
            <w:tcW w:w="2627" w:type="dxa"/>
            <w:vAlign w:val="center"/>
          </w:tcPr>
          <w:p w:rsidR="007171FD" w:rsidRPr="007171FD" w:rsidRDefault="007171FD" w:rsidP="007171FD">
            <w:pPr>
              <w:widowControl w:val="0"/>
              <w:autoSpaceDE w:val="0"/>
              <w:autoSpaceDN w:val="0"/>
              <w:spacing w:before="0" w:after="0" w:line="36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Размер вычета</w:t>
            </w:r>
          </w:p>
        </w:tc>
        <w:tc>
          <w:tcPr>
            <w:tcW w:w="4016" w:type="dxa"/>
            <w:vAlign w:val="center"/>
          </w:tcPr>
          <w:p w:rsidR="007171FD" w:rsidRPr="007171FD" w:rsidRDefault="007171FD" w:rsidP="007171FD">
            <w:pPr>
              <w:widowControl w:val="0"/>
              <w:autoSpaceDE w:val="0"/>
              <w:autoSpaceDN w:val="0"/>
              <w:spacing w:before="0" w:after="0" w:line="36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Документы, подтверждающие</w:t>
            </w:r>
          </w:p>
          <w:p w:rsidR="007171FD" w:rsidRPr="007171FD" w:rsidRDefault="007171FD" w:rsidP="007171FD">
            <w:pPr>
              <w:widowControl w:val="0"/>
              <w:autoSpaceDE w:val="0"/>
              <w:autoSpaceDN w:val="0"/>
              <w:spacing w:before="0" w:after="0" w:line="36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право на вычет</w:t>
            </w:r>
          </w:p>
        </w:tc>
      </w:tr>
      <w:tr w:rsidR="007171FD" w:rsidRPr="007171FD" w:rsidTr="00C366CB">
        <w:tc>
          <w:tcPr>
            <w:tcW w:w="688" w:type="dxa"/>
            <w:vAlign w:val="center"/>
          </w:tcPr>
          <w:p w:rsidR="007171FD" w:rsidRPr="007171FD" w:rsidRDefault="007171FD" w:rsidP="007171FD">
            <w:pPr>
              <w:widowControl w:val="0"/>
              <w:autoSpaceDE w:val="0"/>
              <w:autoSpaceDN w:val="0"/>
              <w:spacing w:before="0" w:after="0" w:line="360" w:lineRule="auto"/>
              <w:ind w:firstLine="0"/>
              <w:jc w:val="center"/>
              <w:rPr>
                <w:rFonts w:ascii="Liberation Serif" w:eastAsiaTheme="minorEastAsia" w:hAnsi="Liberation Serif" w:cs="Arial"/>
                <w:color w:val="FF0000"/>
                <w:sz w:val="20"/>
                <w:szCs w:val="20"/>
              </w:rPr>
            </w:pPr>
          </w:p>
        </w:tc>
        <w:tc>
          <w:tcPr>
            <w:tcW w:w="5582" w:type="dxa"/>
            <w:vAlign w:val="center"/>
          </w:tcPr>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color w:val="FF0000"/>
                <w:sz w:val="20"/>
                <w:szCs w:val="20"/>
              </w:rPr>
            </w:pPr>
          </w:p>
        </w:tc>
        <w:tc>
          <w:tcPr>
            <w:tcW w:w="1971" w:type="dxa"/>
            <w:vAlign w:val="center"/>
          </w:tcPr>
          <w:p w:rsidR="007171FD" w:rsidRPr="007171FD" w:rsidRDefault="007171FD" w:rsidP="007171FD">
            <w:pPr>
              <w:widowControl w:val="0"/>
              <w:autoSpaceDE w:val="0"/>
              <w:autoSpaceDN w:val="0"/>
              <w:spacing w:before="0" w:after="0" w:line="360" w:lineRule="auto"/>
              <w:ind w:firstLine="0"/>
              <w:jc w:val="center"/>
              <w:rPr>
                <w:rFonts w:ascii="Liberation Serif" w:eastAsiaTheme="minorEastAsia" w:hAnsi="Liberation Serif" w:cs="Arial"/>
                <w:color w:val="FF0000"/>
                <w:sz w:val="20"/>
                <w:szCs w:val="20"/>
              </w:rPr>
            </w:pPr>
          </w:p>
        </w:tc>
        <w:tc>
          <w:tcPr>
            <w:tcW w:w="2627" w:type="dxa"/>
            <w:vAlign w:val="center"/>
          </w:tcPr>
          <w:p w:rsidR="007171FD" w:rsidRPr="007171FD" w:rsidRDefault="007171FD" w:rsidP="007171FD">
            <w:pPr>
              <w:widowControl w:val="0"/>
              <w:autoSpaceDE w:val="0"/>
              <w:autoSpaceDN w:val="0"/>
              <w:spacing w:before="0" w:after="0" w:line="360" w:lineRule="auto"/>
              <w:ind w:firstLine="0"/>
              <w:jc w:val="center"/>
              <w:rPr>
                <w:rFonts w:ascii="Liberation Serif" w:eastAsiaTheme="minorEastAsia" w:hAnsi="Liberation Serif" w:cs="Arial"/>
                <w:color w:val="FF0000"/>
                <w:sz w:val="20"/>
                <w:szCs w:val="20"/>
              </w:rPr>
            </w:pPr>
          </w:p>
        </w:tc>
        <w:tc>
          <w:tcPr>
            <w:tcW w:w="4016" w:type="dxa"/>
            <w:vAlign w:val="center"/>
          </w:tcPr>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color w:val="FF0000"/>
                <w:sz w:val="20"/>
                <w:szCs w:val="20"/>
              </w:rPr>
            </w:pPr>
          </w:p>
        </w:tc>
      </w:tr>
    </w:tbl>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56544" behindDoc="0" locked="0" layoutInCell="0" allowOverlap="1" wp14:anchorId="007EECA2" wp14:editId="2048AFBC">
                <wp:simplePos x="0" y="0"/>
                <wp:positionH relativeFrom="column">
                  <wp:posOffset>3435985</wp:posOffset>
                </wp:positionH>
                <wp:positionV relativeFrom="paragraph">
                  <wp:posOffset>4445</wp:posOffset>
                </wp:positionV>
                <wp:extent cx="2859405" cy="207010"/>
                <wp:effectExtent l="5080" t="0" r="2540" b="0"/>
                <wp:wrapNone/>
                <wp:docPr id="302" name="Группа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9405" cy="207010"/>
                          <a:chOff x="4389" y="9369"/>
                          <a:chExt cx="864" cy="303"/>
                        </a:xfrm>
                      </wpg:grpSpPr>
                      <wps:wsp>
                        <wps:cNvPr id="303" name="Text Box 99"/>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304" name="Line 100"/>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7EECA2" id="Группа 302" o:spid="_x0000_s1143" style="position:absolute;margin-left:270.55pt;margin-top:.35pt;width:225.15pt;height:16.3pt;z-index:251756544"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" o:allowincell="f">
                <v:shape id="Text Box 99" o:spid="_x0000_s1144"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" filled="f" stroked="f" strokeweight=".5pt">
                  <v:textbox inset="0,0,0,0">
                    <w:txbxContent>
                      <w:p w:rsidR="009345B3" w:rsidRPr="00C538FB" w:rsidRDefault="009345B3" w:rsidP="007171FD">
                        <w:pPr>
                          <w:pStyle w:val="ConsNonformat"/>
                          <w:widowControl/>
                          <w:rPr>
                            <w:rFonts w:ascii="Arial" w:hAnsi="Arial" w:cs="Arial"/>
                            <w:color w:val="FF0000"/>
                          </w:rPr>
                        </w:pPr>
                      </w:p>
                    </w:txbxContent>
                  </v:textbox>
                </v:shape>
                <v:line id="Line 100" o:spid="_x0000_s1145"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" strokeweight=".5pt"/>
              </v:group>
            </w:pict>
          </mc:Fallback>
        </mc:AlternateContent>
      </w:r>
      <w:r w:rsidRPr="007171FD">
        <w:rPr>
          <w:rFonts w:ascii="Liberation Serif" w:eastAsiaTheme="minorEastAsia" w:hAnsi="Liberation Serif" w:cs="Arial"/>
          <w:sz w:val="20"/>
          <w:szCs w:val="20"/>
        </w:rPr>
        <w:t xml:space="preserve">3.3.3. Право на имущественные вычеты (ст. 220 НК РФ): </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(да/нет)</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57568" behindDoc="0" locked="0" layoutInCell="0" allowOverlap="1" wp14:anchorId="1F8A9192" wp14:editId="21FF5DF4">
                <wp:simplePos x="0" y="0"/>
                <wp:positionH relativeFrom="column">
                  <wp:posOffset>716280</wp:posOffset>
                </wp:positionH>
                <wp:positionV relativeFrom="paragraph">
                  <wp:posOffset>191135</wp:posOffset>
                </wp:positionV>
                <wp:extent cx="4815840" cy="211455"/>
                <wp:effectExtent l="9525" t="1270" r="3810" b="0"/>
                <wp:wrapNone/>
                <wp:docPr id="305" name="Группа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211455"/>
                          <a:chOff x="3744" y="7736"/>
                          <a:chExt cx="6912" cy="333"/>
                        </a:xfrm>
                      </wpg:grpSpPr>
                      <wps:wsp>
                        <wps:cNvPr id="306" name="Text Box 102"/>
                        <wps:cNvSpPr txBox="1">
                          <a:spLocks noChangeArrowheads="1"/>
                        </wps:cNvSpPr>
                        <wps:spPr bwMode="auto">
                          <a:xfrm>
                            <a:off x="3744" y="7736"/>
                            <a:ext cx="6912"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spacing w:before="2"/>
                                <w:jc w:val="center"/>
                                <w:rPr>
                                  <w:rFonts w:ascii="Arial" w:hAnsi="Arial" w:cs="Arial"/>
                                  <w:color w:val="FF0000"/>
                                </w:rPr>
                              </w:pPr>
                            </w:p>
                          </w:txbxContent>
                        </wps:txbx>
                        <wps:bodyPr rot="0" vert="horz" wrap="square" lIns="0" tIns="0" rIns="0" bIns="0" anchor="t" anchorCtr="0" upright="1">
                          <a:noAutofit/>
                        </wps:bodyPr>
                      </wps:wsp>
                      <wps:wsp>
                        <wps:cNvPr id="307" name="Line 103"/>
                        <wps:cNvCnPr>
                          <a:cxnSpLocks noChangeShapeType="1"/>
                        </wps:cNvCnPr>
                        <wps:spPr bwMode="auto">
                          <a:xfrm>
                            <a:off x="3744" y="7985"/>
                            <a:ext cx="6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8A9192" id="Группа 305" o:spid="_x0000_s1146" style="position:absolute;margin-left:56.4pt;margin-top:15.05pt;width:379.2pt;height:16.65pt;z-index:251757568" coordorigin="3744,7736" coordsize="69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" o:allowincell="f">
                <v:shape id="Text Box 102" o:spid="_x0000_s1147" type="#_x0000_t202" style="position:absolute;left:3744;top:7736;width:691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" filled="f" stroked="f" strokeweight=".5pt">
                  <v:textbox inset="0,0,0,0">
                    <w:txbxContent>
                      <w:p w:rsidR="009345B3" w:rsidRPr="00C538FB" w:rsidRDefault="009345B3" w:rsidP="007171FD">
                        <w:pPr>
                          <w:pStyle w:val="ConsNonformat"/>
                          <w:widowControl/>
                          <w:spacing w:before="2"/>
                          <w:jc w:val="center"/>
                          <w:rPr>
                            <w:rFonts w:ascii="Arial" w:hAnsi="Arial" w:cs="Arial"/>
                            <w:color w:val="FF0000"/>
                          </w:rPr>
                        </w:pPr>
                      </w:p>
                    </w:txbxContent>
                  </v:textbox>
                </v:shape>
                <v:line id="Line 103" o:spid="_x0000_s1148" style="position:absolute;visibility:visible;mso-wrap-style:square" from="3744,7985" to="10512,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" strokeweight=".5pt"/>
              </v:group>
            </w:pict>
          </mc:Fallback>
        </mc:AlternateContent>
      </w: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78048" behindDoc="0" locked="0" layoutInCell="0" allowOverlap="1" wp14:anchorId="5CC4158B" wp14:editId="697B6B05">
                <wp:simplePos x="0" y="0"/>
                <wp:positionH relativeFrom="column">
                  <wp:posOffset>1042035</wp:posOffset>
                </wp:positionH>
                <wp:positionV relativeFrom="paragraph">
                  <wp:posOffset>-52705</wp:posOffset>
                </wp:positionV>
                <wp:extent cx="4490085" cy="243840"/>
                <wp:effectExtent l="11430" t="0" r="3810" b="0"/>
                <wp:wrapNone/>
                <wp:docPr id="308" name="Группа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0085" cy="243840"/>
                          <a:chOff x="3744" y="7736"/>
                          <a:chExt cx="6912" cy="333"/>
                        </a:xfrm>
                      </wpg:grpSpPr>
                      <wps:wsp>
                        <wps:cNvPr id="309" name="Text Box 162"/>
                        <wps:cNvSpPr txBox="1">
                          <a:spLocks noChangeArrowheads="1"/>
                        </wps:cNvSpPr>
                        <wps:spPr bwMode="auto">
                          <a:xfrm>
                            <a:off x="3744" y="7736"/>
                            <a:ext cx="6912"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spacing w:before="2"/>
                                <w:jc w:val="center"/>
                                <w:rPr>
                                  <w:rFonts w:ascii="Arial" w:hAnsi="Arial" w:cs="Arial"/>
                                  <w:color w:val="FF0000"/>
                                </w:rPr>
                              </w:pPr>
                            </w:p>
                          </w:txbxContent>
                        </wps:txbx>
                        <wps:bodyPr rot="0" vert="horz" wrap="square" lIns="0" tIns="0" rIns="0" bIns="0" anchor="t" anchorCtr="0" upright="1">
                          <a:noAutofit/>
                        </wps:bodyPr>
                      </wps:wsp>
                      <wps:wsp>
                        <wps:cNvPr id="310" name="Line 163"/>
                        <wps:cNvCnPr>
                          <a:cxnSpLocks noChangeShapeType="1"/>
                        </wps:cNvCnPr>
                        <wps:spPr bwMode="auto">
                          <a:xfrm>
                            <a:off x="3744" y="7985"/>
                            <a:ext cx="6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C4158B" id="Группа 308" o:spid="_x0000_s1149" style="position:absolute;margin-left:82.05pt;margin-top:-4.15pt;width:353.55pt;height:19.2pt;z-index:251778048" coordorigin="3744,7736" coordsize="69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" o:allowincell="f">
                <v:shape id="Text Box 162" o:spid="_x0000_s1150" type="#_x0000_t202" style="position:absolute;left:3744;top:7736;width:691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" filled="f" stroked="f" strokeweight=".5pt">
                  <v:textbox inset="0,0,0,0">
                    <w:txbxContent>
                      <w:p w:rsidR="009345B3" w:rsidRPr="00C538FB" w:rsidRDefault="009345B3" w:rsidP="007171FD">
                        <w:pPr>
                          <w:pStyle w:val="ConsNonformat"/>
                          <w:widowControl/>
                          <w:spacing w:before="2"/>
                          <w:jc w:val="center"/>
                          <w:rPr>
                            <w:rFonts w:ascii="Arial" w:hAnsi="Arial" w:cs="Arial"/>
                            <w:color w:val="FF0000"/>
                          </w:rPr>
                        </w:pPr>
                      </w:p>
                    </w:txbxContent>
                  </v:textbox>
                </v:shape>
                <v:line id="Line 163" o:spid="_x0000_s1151" style="position:absolute;visibility:visible;mso-wrap-style:square" from="3744,7985" to="10512,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" strokeweight=".5pt"/>
              </v:group>
            </w:pict>
          </mc:Fallback>
        </mc:AlternateContent>
      </w:r>
      <w:r w:rsidRPr="007171FD">
        <w:rPr>
          <w:rFonts w:ascii="Liberation Serif" w:eastAsiaTheme="minorEastAsia" w:hAnsi="Liberation Serif" w:cs="Arial"/>
          <w:sz w:val="20"/>
          <w:szCs w:val="20"/>
        </w:rPr>
        <w:t>Вид (код) вычета</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58592" behindDoc="0" locked="0" layoutInCell="0" allowOverlap="1" wp14:anchorId="3EC5882A" wp14:editId="3B059BEF">
                <wp:simplePos x="0" y="0"/>
                <wp:positionH relativeFrom="column">
                  <wp:posOffset>3872865</wp:posOffset>
                </wp:positionH>
                <wp:positionV relativeFrom="paragraph">
                  <wp:posOffset>210185</wp:posOffset>
                </wp:positionV>
                <wp:extent cx="2859405" cy="207010"/>
                <wp:effectExtent l="13335" t="1270" r="3810" b="127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9405" cy="207010"/>
                          <a:chOff x="4389" y="9369"/>
                          <a:chExt cx="864" cy="303"/>
                        </a:xfrm>
                      </wpg:grpSpPr>
                      <wps:wsp>
                        <wps:cNvPr id="312" name="Text Box 105"/>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313" name="Line 106"/>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C5882A" id="Группа 311" o:spid="_x0000_s1152" style="position:absolute;margin-left:304.95pt;margin-top:16.55pt;width:225.15pt;height:16.3pt;z-index:251758592"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" o:allowincell="f">
                <v:shape id="Text Box 105" o:spid="_x0000_s1153"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" filled="f" stroked="f" strokeweight=".5pt">
                  <v:textbox inset="0,0,0,0">
                    <w:txbxContent>
                      <w:p w:rsidR="009345B3" w:rsidRPr="00C538FB" w:rsidRDefault="009345B3" w:rsidP="007171FD">
                        <w:pPr>
                          <w:pStyle w:val="ConsNonformat"/>
                          <w:widowControl/>
                          <w:rPr>
                            <w:rFonts w:ascii="Arial" w:hAnsi="Arial" w:cs="Arial"/>
                            <w:color w:val="FF0000"/>
                          </w:rPr>
                        </w:pPr>
                      </w:p>
                    </w:txbxContent>
                  </v:textbox>
                </v:shape>
                <v:line id="Line 106" o:spid="_x0000_s1154"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" strokeweight=".5pt"/>
              </v:group>
            </w:pict>
          </mc:Fallback>
        </mc:AlternateContent>
      </w:r>
      <w:r w:rsidRPr="007171FD">
        <w:rPr>
          <w:rFonts w:ascii="Liberation Serif" w:eastAsiaTheme="minorEastAsia" w:hAnsi="Liberation Serif" w:cs="Arial"/>
          <w:sz w:val="20"/>
          <w:szCs w:val="20"/>
        </w:rPr>
        <w:t>Основание</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 xml:space="preserve">3.3.4. Право на социальные налоговые вычеты (ст. 219 НК РФ): </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59616" behindDoc="0" locked="0" layoutInCell="0" allowOverlap="1" wp14:anchorId="613BF025" wp14:editId="5378B0DA">
                <wp:simplePos x="0" y="0"/>
                <wp:positionH relativeFrom="column">
                  <wp:posOffset>1072515</wp:posOffset>
                </wp:positionH>
                <wp:positionV relativeFrom="paragraph">
                  <wp:posOffset>196215</wp:posOffset>
                </wp:positionV>
                <wp:extent cx="4663440" cy="211455"/>
                <wp:effectExtent l="13335" t="0" r="0" b="127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211455"/>
                          <a:chOff x="3744" y="7736"/>
                          <a:chExt cx="6912" cy="333"/>
                        </a:xfrm>
                      </wpg:grpSpPr>
                      <wps:wsp>
                        <wps:cNvPr id="315" name="Text Box 108"/>
                        <wps:cNvSpPr txBox="1">
                          <a:spLocks noChangeArrowheads="1"/>
                        </wps:cNvSpPr>
                        <wps:spPr bwMode="auto">
                          <a:xfrm>
                            <a:off x="3744" y="7736"/>
                            <a:ext cx="6912"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spacing w:before="2"/>
                                <w:jc w:val="center"/>
                                <w:rPr>
                                  <w:rFonts w:ascii="Arial" w:hAnsi="Arial" w:cs="Arial"/>
                                  <w:color w:val="FF0000"/>
                                </w:rPr>
                              </w:pPr>
                            </w:p>
                          </w:txbxContent>
                        </wps:txbx>
                        <wps:bodyPr rot="0" vert="horz" wrap="square" lIns="0" tIns="0" rIns="0" bIns="0" anchor="t" anchorCtr="0" upright="1">
                          <a:noAutofit/>
                        </wps:bodyPr>
                      </wps:wsp>
                      <wps:wsp>
                        <wps:cNvPr id="316" name="Line 109"/>
                        <wps:cNvCnPr>
                          <a:cxnSpLocks noChangeShapeType="1"/>
                        </wps:cNvCnPr>
                        <wps:spPr bwMode="auto">
                          <a:xfrm>
                            <a:off x="3744" y="7985"/>
                            <a:ext cx="6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3BF025" id="Группа 314" o:spid="_x0000_s1155" style="position:absolute;margin-left:84.45pt;margin-top:15.45pt;width:367.2pt;height:16.65pt;z-index:251759616" coordorigin="3744,7736" coordsize="69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" o:allowincell="f">
                <v:shape id="Text Box 108" o:spid="_x0000_s1156" type="#_x0000_t202" style="position:absolute;left:3744;top:7736;width:691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" filled="f" stroked="f" strokeweight=".5pt">
                  <v:textbox inset="0,0,0,0">
                    <w:txbxContent>
                      <w:p w:rsidR="009345B3" w:rsidRPr="00C538FB" w:rsidRDefault="009345B3" w:rsidP="007171FD">
                        <w:pPr>
                          <w:pStyle w:val="ConsNonformat"/>
                          <w:widowControl/>
                          <w:spacing w:before="2"/>
                          <w:jc w:val="center"/>
                          <w:rPr>
                            <w:rFonts w:ascii="Arial" w:hAnsi="Arial" w:cs="Arial"/>
                            <w:color w:val="FF0000"/>
                          </w:rPr>
                        </w:pPr>
                      </w:p>
                    </w:txbxContent>
                  </v:textbox>
                </v:shape>
                <v:line id="Line 109" o:spid="_x0000_s1157" style="position:absolute;visibility:visible;mso-wrap-style:square" from="3744,7985" to="10512,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" strokeweight=".5pt"/>
              </v:group>
            </w:pict>
          </mc:Fallback>
        </mc:AlternateContent>
      </w:r>
      <w:r w:rsidRPr="007171FD">
        <w:rPr>
          <w:rFonts w:ascii="Liberation Serif" w:eastAsiaTheme="minorEastAsia" w:hAnsi="Liberation Serif" w:cs="Arial"/>
          <w:sz w:val="20"/>
          <w:szCs w:val="20"/>
        </w:rPr>
        <w:t>(да/нет)</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60640" behindDoc="0" locked="0" layoutInCell="0" allowOverlap="1" wp14:anchorId="58258D3C" wp14:editId="33A8222C">
                <wp:simplePos x="0" y="0"/>
                <wp:positionH relativeFrom="column">
                  <wp:posOffset>805815</wp:posOffset>
                </wp:positionH>
                <wp:positionV relativeFrom="paragraph">
                  <wp:posOffset>207010</wp:posOffset>
                </wp:positionV>
                <wp:extent cx="4663440" cy="211455"/>
                <wp:effectExtent l="13335" t="0" r="0" b="0"/>
                <wp:wrapNone/>
                <wp:docPr id="317" name="Группа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211455"/>
                          <a:chOff x="3744" y="7736"/>
                          <a:chExt cx="6912" cy="333"/>
                        </a:xfrm>
                      </wpg:grpSpPr>
                      <wps:wsp>
                        <wps:cNvPr id="318" name="Text Box 111"/>
                        <wps:cNvSpPr txBox="1">
                          <a:spLocks noChangeArrowheads="1"/>
                        </wps:cNvSpPr>
                        <wps:spPr bwMode="auto">
                          <a:xfrm>
                            <a:off x="3744" y="7736"/>
                            <a:ext cx="6912"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spacing w:before="2"/>
                                <w:jc w:val="center"/>
                                <w:rPr>
                                  <w:rFonts w:ascii="Arial" w:hAnsi="Arial" w:cs="Arial"/>
                                  <w:color w:val="FF0000"/>
                                </w:rPr>
                              </w:pPr>
                            </w:p>
                          </w:txbxContent>
                        </wps:txbx>
                        <wps:bodyPr rot="0" vert="horz" wrap="square" lIns="0" tIns="0" rIns="0" bIns="0" anchor="t" anchorCtr="0" upright="1">
                          <a:noAutofit/>
                        </wps:bodyPr>
                      </wps:wsp>
                      <wps:wsp>
                        <wps:cNvPr id="319" name="Line 112"/>
                        <wps:cNvCnPr>
                          <a:cxnSpLocks noChangeShapeType="1"/>
                        </wps:cNvCnPr>
                        <wps:spPr bwMode="auto">
                          <a:xfrm>
                            <a:off x="3744" y="7985"/>
                            <a:ext cx="6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258D3C" id="Группа 317" o:spid="_x0000_s1158" style="position:absolute;margin-left:63.45pt;margin-top:16.3pt;width:367.2pt;height:16.65pt;z-index:251760640" coordorigin="3744,7736" coordsize="69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" o:allowincell="f">
                <v:shape id="Text Box 111" o:spid="_x0000_s1159" type="#_x0000_t202" style="position:absolute;left:3744;top:7736;width:691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" filled="f" stroked="f" strokeweight=".5pt">
                  <v:textbox inset="0,0,0,0">
                    <w:txbxContent>
                      <w:p w:rsidR="009345B3" w:rsidRPr="00C538FB" w:rsidRDefault="009345B3" w:rsidP="007171FD">
                        <w:pPr>
                          <w:pStyle w:val="ConsNonformat"/>
                          <w:widowControl/>
                          <w:spacing w:before="2"/>
                          <w:jc w:val="center"/>
                          <w:rPr>
                            <w:rFonts w:ascii="Arial" w:hAnsi="Arial" w:cs="Arial"/>
                            <w:color w:val="FF0000"/>
                          </w:rPr>
                        </w:pPr>
                      </w:p>
                    </w:txbxContent>
                  </v:textbox>
                </v:shape>
                <v:line id="Line 112" o:spid="_x0000_s1160" style="position:absolute;visibility:visible;mso-wrap-style:square" from="3744,7985" to="10512,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" strokeweight=".5pt"/>
              </v:group>
            </w:pict>
          </mc:Fallback>
        </mc:AlternateContent>
      </w:r>
      <w:r w:rsidRPr="007171FD">
        <w:rPr>
          <w:rFonts w:ascii="Liberation Serif" w:eastAsiaTheme="minorEastAsia" w:hAnsi="Liberation Serif" w:cs="Arial"/>
          <w:sz w:val="20"/>
          <w:szCs w:val="20"/>
        </w:rPr>
        <w:t xml:space="preserve">Вид (код) вычета </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61664" behindDoc="0" locked="0" layoutInCell="0" allowOverlap="1" wp14:anchorId="5433B0A0" wp14:editId="5E0BBE45">
                <wp:simplePos x="0" y="0"/>
                <wp:positionH relativeFrom="column">
                  <wp:posOffset>4874895</wp:posOffset>
                </wp:positionH>
                <wp:positionV relativeFrom="paragraph">
                  <wp:posOffset>199390</wp:posOffset>
                </wp:positionV>
                <wp:extent cx="2859405" cy="207010"/>
                <wp:effectExtent l="5715" t="0" r="1905" b="2540"/>
                <wp:wrapNone/>
                <wp:docPr id="320" name="Группа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9405" cy="207010"/>
                          <a:chOff x="4389" y="9369"/>
                          <a:chExt cx="864" cy="303"/>
                        </a:xfrm>
                      </wpg:grpSpPr>
                      <wps:wsp>
                        <wps:cNvPr id="321" name="Text Box 114"/>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322" name="Line 115"/>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33B0A0" id="Группа 320" o:spid="_x0000_s1161" style="position:absolute;margin-left:383.85pt;margin-top:15.7pt;width:225.15pt;height:16.3pt;z-index:251761664"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" o:allowincell="f">
                <v:shape id="Text Box 114" o:spid="_x0000_s1162"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" filled="f" stroked="f" strokeweight=".5pt">
                  <v:textbox inset="0,0,0,0">
                    <w:txbxContent>
                      <w:p w:rsidR="009345B3" w:rsidRPr="00C538FB" w:rsidRDefault="009345B3" w:rsidP="007171FD">
                        <w:pPr>
                          <w:pStyle w:val="ConsNonformat"/>
                          <w:widowControl/>
                          <w:rPr>
                            <w:rFonts w:ascii="Arial" w:hAnsi="Arial" w:cs="Arial"/>
                            <w:color w:val="FF0000"/>
                          </w:rPr>
                        </w:pPr>
                      </w:p>
                    </w:txbxContent>
                  </v:textbox>
                </v:shape>
                <v:line id="Line 115" o:spid="_x0000_s1163"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" strokeweight=".5pt"/>
              </v:group>
            </w:pict>
          </mc:Fallback>
        </mc:AlternateContent>
      </w:r>
      <w:r w:rsidRPr="007171FD">
        <w:rPr>
          <w:rFonts w:ascii="Liberation Serif" w:eastAsiaTheme="minorEastAsia" w:hAnsi="Liberation Serif" w:cs="Arial"/>
          <w:sz w:val="20"/>
          <w:szCs w:val="20"/>
        </w:rPr>
        <w:t xml:space="preserve">Основание </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3.3.5. Право на профессиональные налоговые вычеты (п. п. 2, 3 ст. 221 НК РФ):  </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(да/нет)</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63712" behindDoc="0" locked="0" layoutInCell="0" allowOverlap="1" wp14:anchorId="038F363C" wp14:editId="2820551E">
                <wp:simplePos x="0" y="0"/>
                <wp:positionH relativeFrom="column">
                  <wp:posOffset>755015</wp:posOffset>
                </wp:positionH>
                <wp:positionV relativeFrom="paragraph">
                  <wp:posOffset>202565</wp:posOffset>
                </wp:positionV>
                <wp:extent cx="4663440" cy="211455"/>
                <wp:effectExtent l="10160" t="3175" r="3175" b="4445"/>
                <wp:wrapNone/>
                <wp:docPr id="323" name="Группа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211455"/>
                          <a:chOff x="3744" y="7736"/>
                          <a:chExt cx="6912" cy="333"/>
                        </a:xfrm>
                      </wpg:grpSpPr>
                      <wps:wsp>
                        <wps:cNvPr id="324" name="Text Box 120"/>
                        <wps:cNvSpPr txBox="1">
                          <a:spLocks noChangeArrowheads="1"/>
                        </wps:cNvSpPr>
                        <wps:spPr bwMode="auto">
                          <a:xfrm>
                            <a:off x="3744" y="7736"/>
                            <a:ext cx="6912"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spacing w:before="2"/>
                                <w:jc w:val="center"/>
                                <w:rPr>
                                  <w:rFonts w:ascii="Arial" w:hAnsi="Arial" w:cs="Arial"/>
                                  <w:color w:val="FF0000"/>
                                </w:rPr>
                              </w:pPr>
                            </w:p>
                          </w:txbxContent>
                        </wps:txbx>
                        <wps:bodyPr rot="0" vert="horz" wrap="square" lIns="0" tIns="0" rIns="0" bIns="0" anchor="t" anchorCtr="0" upright="1">
                          <a:noAutofit/>
                        </wps:bodyPr>
                      </wps:wsp>
                      <wps:wsp>
                        <wps:cNvPr id="325" name="Line 121"/>
                        <wps:cNvCnPr>
                          <a:cxnSpLocks noChangeShapeType="1"/>
                        </wps:cNvCnPr>
                        <wps:spPr bwMode="auto">
                          <a:xfrm>
                            <a:off x="3744" y="7985"/>
                            <a:ext cx="6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8F363C" id="Группа 323" o:spid="_x0000_s1164" style="position:absolute;margin-left:59.45pt;margin-top:15.95pt;width:367.2pt;height:16.65pt;z-index:251763712" coordorigin="3744,7736" coordsize="69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" o:allowincell="f">
                <v:shape id="Text Box 120" o:spid="_x0000_s1165" type="#_x0000_t202" style="position:absolute;left:3744;top:7736;width:691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" filled="f" stroked="f" strokeweight=".5pt">
                  <v:textbox inset="0,0,0,0">
                    <w:txbxContent>
                      <w:p w:rsidR="009345B3" w:rsidRPr="00C538FB" w:rsidRDefault="009345B3" w:rsidP="007171FD">
                        <w:pPr>
                          <w:pStyle w:val="ConsNonformat"/>
                          <w:widowControl/>
                          <w:spacing w:before="2"/>
                          <w:jc w:val="center"/>
                          <w:rPr>
                            <w:rFonts w:ascii="Arial" w:hAnsi="Arial" w:cs="Arial"/>
                            <w:color w:val="FF0000"/>
                          </w:rPr>
                        </w:pPr>
                      </w:p>
                    </w:txbxContent>
                  </v:textbox>
                </v:shape>
                <v:line id="Line 121" o:spid="_x0000_s1166" style="position:absolute;visibility:visible;mso-wrap-style:square" from="3744,7985" to="10512,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" strokeweight=".5pt"/>
              </v:group>
            </w:pict>
          </mc:Fallback>
        </mc:AlternateContent>
      </w: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62688" behindDoc="0" locked="0" layoutInCell="0" allowOverlap="1" wp14:anchorId="7B6E3803" wp14:editId="4E67BC4E">
                <wp:simplePos x="0" y="0"/>
                <wp:positionH relativeFrom="column">
                  <wp:posOffset>1042035</wp:posOffset>
                </wp:positionH>
                <wp:positionV relativeFrom="paragraph">
                  <wp:posOffset>-8890</wp:posOffset>
                </wp:positionV>
                <wp:extent cx="4663440" cy="211455"/>
                <wp:effectExtent l="11430" t="1270" r="1905" b="0"/>
                <wp:wrapNone/>
                <wp:docPr id="326" name="Группа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211455"/>
                          <a:chOff x="3744" y="7736"/>
                          <a:chExt cx="6912" cy="333"/>
                        </a:xfrm>
                      </wpg:grpSpPr>
                      <wps:wsp>
                        <wps:cNvPr id="327" name="Text Box 117"/>
                        <wps:cNvSpPr txBox="1">
                          <a:spLocks noChangeArrowheads="1"/>
                        </wps:cNvSpPr>
                        <wps:spPr bwMode="auto">
                          <a:xfrm>
                            <a:off x="3744" y="7736"/>
                            <a:ext cx="6912"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spacing w:before="2"/>
                                <w:jc w:val="center"/>
                                <w:rPr>
                                  <w:rFonts w:ascii="Arial" w:hAnsi="Arial" w:cs="Arial"/>
                                  <w:color w:val="FF0000"/>
                                </w:rPr>
                              </w:pPr>
                            </w:p>
                          </w:txbxContent>
                        </wps:txbx>
                        <wps:bodyPr rot="0" vert="horz" wrap="square" lIns="0" tIns="0" rIns="0" bIns="0" anchor="t" anchorCtr="0" upright="1">
                          <a:noAutofit/>
                        </wps:bodyPr>
                      </wps:wsp>
                      <wps:wsp>
                        <wps:cNvPr id="328" name="Line 118"/>
                        <wps:cNvCnPr>
                          <a:cxnSpLocks noChangeShapeType="1"/>
                        </wps:cNvCnPr>
                        <wps:spPr bwMode="auto">
                          <a:xfrm>
                            <a:off x="3744" y="7985"/>
                            <a:ext cx="6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6E3803" id="Группа 326" o:spid="_x0000_s1167" style="position:absolute;margin-left:82.05pt;margin-top:-.7pt;width:367.2pt;height:16.65pt;z-index:251762688" coordorigin="3744,7736" coordsize="69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" o:allowincell="f">
                <v:shape id="Text Box 117" o:spid="_x0000_s1168" type="#_x0000_t202" style="position:absolute;left:3744;top:7736;width:691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" filled="f" stroked="f" strokeweight=".5pt">
                  <v:textbox inset="0,0,0,0">
                    <w:txbxContent>
                      <w:p w:rsidR="009345B3" w:rsidRPr="00C538FB" w:rsidRDefault="009345B3" w:rsidP="007171FD">
                        <w:pPr>
                          <w:pStyle w:val="ConsNonformat"/>
                          <w:widowControl/>
                          <w:spacing w:before="2"/>
                          <w:jc w:val="center"/>
                          <w:rPr>
                            <w:rFonts w:ascii="Arial" w:hAnsi="Arial" w:cs="Arial"/>
                            <w:color w:val="FF0000"/>
                          </w:rPr>
                        </w:pPr>
                      </w:p>
                    </w:txbxContent>
                  </v:textbox>
                </v:shape>
                <v:line id="Line 118" o:spid="_x0000_s1169" style="position:absolute;visibility:visible;mso-wrap-style:square" from="3744,7985" to="10512,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" strokeweight=".5pt"/>
              </v:group>
            </w:pict>
          </mc:Fallback>
        </mc:AlternateContent>
      </w:r>
      <w:r w:rsidRPr="007171FD">
        <w:rPr>
          <w:rFonts w:ascii="Liberation Serif" w:eastAsiaTheme="minorEastAsia" w:hAnsi="Liberation Serif" w:cs="Arial"/>
          <w:sz w:val="20"/>
          <w:szCs w:val="20"/>
        </w:rPr>
        <w:t>Вид (код) вычета</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64736" behindDoc="0" locked="0" layoutInCell="0" allowOverlap="1" wp14:anchorId="7CAFE7DB" wp14:editId="035EAF81">
                <wp:simplePos x="0" y="0"/>
                <wp:positionH relativeFrom="column">
                  <wp:posOffset>4255135</wp:posOffset>
                </wp:positionH>
                <wp:positionV relativeFrom="paragraph">
                  <wp:posOffset>194945</wp:posOffset>
                </wp:positionV>
                <wp:extent cx="2859405" cy="207010"/>
                <wp:effectExtent l="5080" t="0" r="2540" b="0"/>
                <wp:wrapNone/>
                <wp:docPr id="329" name="Группа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9405" cy="207010"/>
                          <a:chOff x="4389" y="9369"/>
                          <a:chExt cx="864" cy="303"/>
                        </a:xfrm>
                      </wpg:grpSpPr>
                      <wps:wsp>
                        <wps:cNvPr id="330" name="Text Box 123"/>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rPr>
                                  <w:rFonts w:ascii="Arial" w:hAnsi="Arial" w:cs="Arial"/>
                                  <w:color w:val="FF0000"/>
                                </w:rPr>
                              </w:pPr>
                            </w:p>
                          </w:txbxContent>
                        </wps:txbx>
                        <wps:bodyPr rot="0" vert="horz" wrap="square" lIns="0" tIns="0" rIns="0" bIns="0" anchor="t" anchorCtr="0" upright="1">
                          <a:noAutofit/>
                        </wps:bodyPr>
                      </wps:wsp>
                      <wps:wsp>
                        <wps:cNvPr id="331" name="Line 124"/>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AFE7DB" id="Группа 329" o:spid="_x0000_s1170" style="position:absolute;margin-left:335.05pt;margin-top:15.35pt;width:225.15pt;height:16.3pt;z-index:251764736"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" o:allowincell="f">
                <v:shape id="Text Box 123" o:spid="_x0000_s1171"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" filled="f" stroked="f" strokeweight=".5pt">
                  <v:textbox inset="0,0,0,0">
                    <w:txbxContent>
                      <w:p w:rsidR="009345B3" w:rsidRPr="00C538FB" w:rsidRDefault="009345B3" w:rsidP="007171FD">
                        <w:pPr>
                          <w:pStyle w:val="ConsNonformat"/>
                          <w:widowControl/>
                          <w:rPr>
                            <w:rFonts w:ascii="Arial" w:hAnsi="Arial" w:cs="Arial"/>
                            <w:color w:val="FF0000"/>
                          </w:rPr>
                        </w:pPr>
                      </w:p>
                    </w:txbxContent>
                  </v:textbox>
                </v:shape>
                <v:line id="Line 124" o:spid="_x0000_s1172"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" strokeweight=".5pt"/>
              </v:group>
            </w:pict>
          </mc:Fallback>
        </mc:AlternateContent>
      </w:r>
      <w:r w:rsidRPr="007171FD">
        <w:rPr>
          <w:rFonts w:ascii="Liberation Serif" w:eastAsiaTheme="minorEastAsia" w:hAnsi="Liberation Serif" w:cs="Arial"/>
          <w:sz w:val="20"/>
          <w:szCs w:val="20"/>
        </w:rPr>
        <w:t xml:space="preserve">Основание </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 xml:space="preserve">3.4. Фиксированный авансовый платеж по НДФЛ (п. 6 ст. 227.1 НК РФ) </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67808" behindDoc="0" locked="0" layoutInCell="0" allowOverlap="1" wp14:anchorId="627F8D8D" wp14:editId="52664213">
                <wp:simplePos x="0" y="0"/>
                <wp:positionH relativeFrom="column">
                  <wp:posOffset>5321300</wp:posOffset>
                </wp:positionH>
                <wp:positionV relativeFrom="paragraph">
                  <wp:posOffset>162560</wp:posOffset>
                </wp:positionV>
                <wp:extent cx="1409700" cy="176530"/>
                <wp:effectExtent l="13970" t="0" r="0" b="0"/>
                <wp:wrapNone/>
                <wp:docPr id="332" name="Группа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76530"/>
                          <a:chOff x="4389" y="9369"/>
                          <a:chExt cx="864" cy="303"/>
                        </a:xfrm>
                      </wpg:grpSpPr>
                      <wps:wsp>
                        <wps:cNvPr id="333" name="Text Box 132"/>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jc w:val="center"/>
                                <w:rPr>
                                  <w:rFonts w:ascii="Arial" w:hAnsi="Arial" w:cs="Arial"/>
                                  <w:color w:val="FF0000"/>
                                </w:rPr>
                              </w:pPr>
                            </w:p>
                          </w:txbxContent>
                        </wps:txbx>
                        <wps:bodyPr rot="0" vert="horz" wrap="square" lIns="0" tIns="0" rIns="0" bIns="0" anchor="t" anchorCtr="0" upright="1">
                          <a:noAutofit/>
                        </wps:bodyPr>
                      </wps:wsp>
                      <wps:wsp>
                        <wps:cNvPr id="334" name="Line 133"/>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7F8D8D" id="Группа 332" o:spid="_x0000_s1173" style="position:absolute;margin-left:419pt;margin-top:12.8pt;width:111pt;height:13.9pt;z-index:251767808"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" o:allowincell="f">
                <v:shape id="Text Box 132" o:spid="_x0000_s1174"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" filled="f" stroked="f" strokeweight=".5pt">
                  <v:textbox inset="0,0,0,0">
                    <w:txbxContent>
                      <w:p w:rsidR="009345B3" w:rsidRPr="00C538FB" w:rsidRDefault="009345B3" w:rsidP="007171FD">
                        <w:pPr>
                          <w:pStyle w:val="ConsNonformat"/>
                          <w:widowControl/>
                          <w:jc w:val="center"/>
                          <w:rPr>
                            <w:rFonts w:ascii="Arial" w:hAnsi="Arial" w:cs="Arial"/>
                            <w:color w:val="FF0000"/>
                          </w:rPr>
                        </w:pPr>
                      </w:p>
                    </w:txbxContent>
                  </v:textbox>
                </v:shape>
                <v:line id="Line 133" o:spid="_x0000_s1175"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" strokeweight=".5pt"/>
              </v:group>
            </w:pict>
          </mc:Fallback>
        </mc:AlternateContent>
      </w: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66784" behindDoc="0" locked="0" layoutInCell="0" allowOverlap="1" wp14:anchorId="3801A34D" wp14:editId="31E296FE">
                <wp:simplePos x="0" y="0"/>
                <wp:positionH relativeFrom="column">
                  <wp:posOffset>2487930</wp:posOffset>
                </wp:positionH>
                <wp:positionV relativeFrom="paragraph">
                  <wp:posOffset>200660</wp:posOffset>
                </wp:positionV>
                <wp:extent cx="1409700" cy="176530"/>
                <wp:effectExtent l="9525" t="0" r="0" b="0"/>
                <wp:wrapNone/>
                <wp:docPr id="335" name="Группа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76530"/>
                          <a:chOff x="4389" y="9369"/>
                          <a:chExt cx="864" cy="303"/>
                        </a:xfrm>
                      </wpg:grpSpPr>
                      <wps:wsp>
                        <wps:cNvPr id="336" name="Text Box 129"/>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jc w:val="center"/>
                                <w:rPr>
                                  <w:rFonts w:ascii="Arial" w:hAnsi="Arial" w:cs="Arial"/>
                                  <w:color w:val="FF0000"/>
                                </w:rPr>
                              </w:pPr>
                            </w:p>
                          </w:txbxContent>
                        </wps:txbx>
                        <wps:bodyPr rot="0" vert="horz" wrap="square" lIns="0" tIns="0" rIns="0" bIns="0" anchor="t" anchorCtr="0" upright="1">
                          <a:noAutofit/>
                        </wps:bodyPr>
                      </wps:wsp>
                      <wps:wsp>
                        <wps:cNvPr id="337" name="Line 130"/>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01A34D" id="Группа 335" o:spid="_x0000_s1176" style="position:absolute;margin-left:195.9pt;margin-top:15.8pt;width:111pt;height:13.9pt;z-index:251766784"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" o:allowincell="f">
                <v:shape id="Text Box 129" o:spid="_x0000_s1177"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" filled="f" stroked="f" strokeweight=".5pt">
                  <v:textbox inset="0,0,0,0">
                    <w:txbxContent>
                      <w:p w:rsidR="009345B3" w:rsidRPr="00C538FB" w:rsidRDefault="009345B3" w:rsidP="007171FD">
                        <w:pPr>
                          <w:pStyle w:val="ConsNonformat"/>
                          <w:widowControl/>
                          <w:jc w:val="center"/>
                          <w:rPr>
                            <w:rFonts w:ascii="Arial" w:hAnsi="Arial" w:cs="Arial"/>
                            <w:color w:val="FF0000"/>
                          </w:rPr>
                        </w:pPr>
                      </w:p>
                    </w:txbxContent>
                  </v:textbox>
                </v:shape>
                <v:line id="Line 130" o:spid="_x0000_s1178"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" strokeweight=".5pt"/>
              </v:group>
            </w:pict>
          </mc:Fallback>
        </mc:AlternateContent>
      </w: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65760" behindDoc="0" locked="0" layoutInCell="0" allowOverlap="1" wp14:anchorId="5CC755D4" wp14:editId="663491C3">
                <wp:simplePos x="0" y="0"/>
                <wp:positionH relativeFrom="column">
                  <wp:posOffset>845820</wp:posOffset>
                </wp:positionH>
                <wp:positionV relativeFrom="paragraph">
                  <wp:posOffset>188595</wp:posOffset>
                </wp:positionV>
                <wp:extent cx="1409700" cy="176530"/>
                <wp:effectExtent l="5715" t="0" r="3810" b="0"/>
                <wp:wrapNone/>
                <wp:docPr id="338" name="Группа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76530"/>
                          <a:chOff x="4389" y="9369"/>
                          <a:chExt cx="864" cy="303"/>
                        </a:xfrm>
                      </wpg:grpSpPr>
                      <wps:wsp>
                        <wps:cNvPr id="339" name="Text Box 126"/>
                        <wps:cNvSpPr txBox="1">
                          <a:spLocks noChangeArrowheads="1"/>
                        </wps:cNvSpPr>
                        <wps:spPr bwMode="auto">
                          <a:xfrm>
                            <a:off x="4389" y="9369"/>
                            <a:ext cx="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jc w:val="center"/>
                                <w:rPr>
                                  <w:rFonts w:ascii="Arial" w:hAnsi="Arial" w:cs="Arial"/>
                                  <w:color w:val="FF0000"/>
                                </w:rPr>
                              </w:pPr>
                            </w:p>
                          </w:txbxContent>
                        </wps:txbx>
                        <wps:bodyPr rot="0" vert="horz" wrap="square" lIns="0" tIns="0" rIns="0" bIns="0" anchor="t" anchorCtr="0" upright="1">
                          <a:noAutofit/>
                        </wps:bodyPr>
                      </wps:wsp>
                      <wps:wsp>
                        <wps:cNvPr id="340" name="Line 127"/>
                        <wps:cNvCnPr>
                          <a:cxnSpLocks noChangeShapeType="1"/>
                        </wps:cNvCnPr>
                        <wps:spPr bwMode="auto">
                          <a:xfrm>
                            <a:off x="4389" y="9627"/>
                            <a:ext cx="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C755D4" id="Группа 338" o:spid="_x0000_s1179" style="position:absolute;margin-left:66.6pt;margin-top:14.85pt;width:111pt;height:13.9pt;z-index:251765760" coordorigin="4389,9369" coordsize="8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" o:allowincell="f">
                <v:shape id="Text Box 126" o:spid="_x0000_s1180" type="#_x0000_t202" style="position:absolute;left:4389;top:9369;width:86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" filled="f" stroked="f" strokeweight=".5pt">
                  <v:textbox inset="0,0,0,0">
                    <w:txbxContent>
                      <w:p w:rsidR="009345B3" w:rsidRPr="00C538FB" w:rsidRDefault="009345B3" w:rsidP="007171FD">
                        <w:pPr>
                          <w:pStyle w:val="ConsNonformat"/>
                          <w:widowControl/>
                          <w:jc w:val="center"/>
                          <w:rPr>
                            <w:rFonts w:ascii="Arial" w:hAnsi="Arial" w:cs="Arial"/>
                            <w:color w:val="FF0000"/>
                          </w:rPr>
                        </w:pPr>
                      </w:p>
                    </w:txbxContent>
                  </v:textbox>
                </v:shape>
                <v:line id="Line 127" o:spid="_x0000_s1181" style="position:absolute;visibility:visible;mso-wrap-style:square" from="4389,9627" to="510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" strokeweight=".5pt"/>
              </v:group>
            </w:pict>
          </mc:Fallback>
        </mc:AlternateContent>
      </w:r>
      <w:r w:rsidRPr="007171FD">
        <w:rPr>
          <w:rFonts w:ascii="Liberation Serif" w:eastAsiaTheme="minorEastAsia" w:hAnsi="Liberation Serif" w:cs="Arial"/>
          <w:sz w:val="20"/>
          <w:szCs w:val="20"/>
        </w:rPr>
        <w:t>(есть/нет)</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Патент серия</w:t>
      </w:r>
      <w:r w:rsidRPr="007171FD">
        <w:rPr>
          <w:rFonts w:ascii="Liberation Serif" w:eastAsiaTheme="minorEastAsia" w:hAnsi="Liberation Serif" w:cs="Arial"/>
          <w:sz w:val="20"/>
          <w:szCs w:val="20"/>
        </w:rPr>
        <w:tab/>
      </w:r>
      <w:r w:rsidRPr="007171FD">
        <w:rPr>
          <w:rFonts w:ascii="Liberation Serif" w:eastAsiaTheme="minorEastAsia" w:hAnsi="Liberation Serif" w:cs="Arial"/>
          <w:sz w:val="20"/>
          <w:szCs w:val="20"/>
        </w:rPr>
        <w:tab/>
      </w:r>
      <w:r w:rsidRPr="007171FD">
        <w:rPr>
          <w:rFonts w:ascii="Liberation Serif" w:eastAsiaTheme="minorEastAsia" w:hAnsi="Liberation Serif" w:cs="Arial"/>
          <w:sz w:val="20"/>
          <w:szCs w:val="20"/>
        </w:rPr>
        <w:tab/>
      </w:r>
      <w:r w:rsidRPr="007171FD">
        <w:rPr>
          <w:rFonts w:ascii="Liberation Serif" w:eastAsiaTheme="minorEastAsia" w:hAnsi="Liberation Serif" w:cs="Arial"/>
          <w:sz w:val="20"/>
          <w:szCs w:val="20"/>
        </w:rPr>
        <w:tab/>
        <w:t xml:space="preserve"> № </w:t>
      </w:r>
      <w:r w:rsidRPr="007171FD">
        <w:rPr>
          <w:rFonts w:ascii="Liberation Serif" w:eastAsiaTheme="minorEastAsia" w:hAnsi="Liberation Serif" w:cs="Arial"/>
          <w:sz w:val="20"/>
          <w:szCs w:val="20"/>
        </w:rPr>
        <w:tab/>
      </w:r>
      <w:r w:rsidRPr="007171FD">
        <w:rPr>
          <w:rFonts w:ascii="Liberation Serif" w:eastAsiaTheme="minorEastAsia" w:hAnsi="Liberation Serif" w:cs="Arial"/>
          <w:sz w:val="20"/>
          <w:szCs w:val="20"/>
        </w:rPr>
        <w:tab/>
      </w:r>
      <w:r w:rsidRPr="007171FD">
        <w:rPr>
          <w:rFonts w:ascii="Liberation Serif" w:eastAsiaTheme="minorEastAsia" w:hAnsi="Liberation Serif" w:cs="Arial"/>
          <w:sz w:val="20"/>
          <w:szCs w:val="20"/>
        </w:rPr>
        <w:tab/>
      </w:r>
      <w:r w:rsidRPr="007171FD">
        <w:rPr>
          <w:rFonts w:ascii="Liberation Serif" w:eastAsiaTheme="minorEastAsia" w:hAnsi="Liberation Serif" w:cs="Arial"/>
          <w:sz w:val="20"/>
          <w:szCs w:val="20"/>
        </w:rPr>
        <w:tab/>
        <w:t xml:space="preserve"> период действия </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68832" behindDoc="0" locked="0" layoutInCell="0" allowOverlap="1" wp14:anchorId="09C8C753" wp14:editId="76937AB0">
                <wp:simplePos x="0" y="0"/>
                <wp:positionH relativeFrom="column">
                  <wp:posOffset>47625</wp:posOffset>
                </wp:positionH>
                <wp:positionV relativeFrom="paragraph">
                  <wp:posOffset>200660</wp:posOffset>
                </wp:positionV>
                <wp:extent cx="4663440" cy="211455"/>
                <wp:effectExtent l="7620" t="0" r="0" b="0"/>
                <wp:wrapNone/>
                <wp:docPr id="341" name="Группа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211455"/>
                          <a:chOff x="3744" y="7736"/>
                          <a:chExt cx="6912" cy="333"/>
                        </a:xfrm>
                      </wpg:grpSpPr>
                      <wps:wsp>
                        <wps:cNvPr id="342" name="Text Box 135"/>
                        <wps:cNvSpPr txBox="1">
                          <a:spLocks noChangeArrowheads="1"/>
                        </wps:cNvSpPr>
                        <wps:spPr bwMode="auto">
                          <a:xfrm>
                            <a:off x="3744" y="7736"/>
                            <a:ext cx="6912"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spacing w:before="2"/>
                                <w:jc w:val="center"/>
                                <w:rPr>
                                  <w:rFonts w:ascii="Arial" w:hAnsi="Arial" w:cs="Arial"/>
                                  <w:color w:val="FF0000"/>
                                </w:rPr>
                              </w:pPr>
                            </w:p>
                          </w:txbxContent>
                        </wps:txbx>
                        <wps:bodyPr rot="0" vert="horz" wrap="square" lIns="0" tIns="0" rIns="0" bIns="0" anchor="t" anchorCtr="0" upright="1">
                          <a:noAutofit/>
                        </wps:bodyPr>
                      </wps:wsp>
                      <wps:wsp>
                        <wps:cNvPr id="343" name="Line 136"/>
                        <wps:cNvCnPr>
                          <a:cxnSpLocks noChangeShapeType="1"/>
                        </wps:cNvCnPr>
                        <wps:spPr bwMode="auto">
                          <a:xfrm>
                            <a:off x="3744" y="7985"/>
                            <a:ext cx="6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C8C753" id="Группа 341" o:spid="_x0000_s1182" style="position:absolute;margin-left:3.75pt;margin-top:15.8pt;width:367.2pt;height:16.65pt;z-index:251768832" coordorigin="3744,7736" coordsize="69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" o:allowincell="f">
                <v:shape id="Text Box 135" o:spid="_x0000_s1183" type="#_x0000_t202" style="position:absolute;left:3744;top:7736;width:691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" filled="f" stroked="f" strokeweight=".5pt">
                  <v:textbox inset="0,0,0,0">
                    <w:txbxContent>
                      <w:p w:rsidR="009345B3" w:rsidRPr="00C538FB" w:rsidRDefault="009345B3" w:rsidP="007171FD">
                        <w:pPr>
                          <w:pStyle w:val="ConsNonformat"/>
                          <w:widowControl/>
                          <w:spacing w:before="2"/>
                          <w:jc w:val="center"/>
                          <w:rPr>
                            <w:rFonts w:ascii="Arial" w:hAnsi="Arial" w:cs="Arial"/>
                            <w:color w:val="FF0000"/>
                          </w:rPr>
                        </w:pPr>
                      </w:p>
                    </w:txbxContent>
                  </v:textbox>
                </v:shape>
                <v:line id="Line 136" o:spid="_x0000_s1184" style="position:absolute;visibility:visible;mso-wrap-style:square" from="3744,7985" to="10512,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" strokeweight=".5pt"/>
              </v:group>
            </w:pict>
          </mc:Fallback>
        </mc:AlternateContent>
      </w:r>
      <w:r w:rsidRPr="007171FD">
        <w:rPr>
          <w:rFonts w:ascii="Liberation Serif" w:eastAsiaTheme="minorEastAsia" w:hAnsi="Liberation Serif" w:cs="Arial"/>
          <w:sz w:val="20"/>
          <w:szCs w:val="20"/>
        </w:rPr>
        <w:t xml:space="preserve">Уведомление о подтверждении права на уменьшение исчисленной суммы налога на сумму уплаченных налогоплательщиком фиксированных авансовых платежей: </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69856" behindDoc="0" locked="0" layoutInCell="0" allowOverlap="1" wp14:anchorId="12D6B357" wp14:editId="51AADEC1">
                <wp:simplePos x="0" y="0"/>
                <wp:positionH relativeFrom="column">
                  <wp:posOffset>2701925</wp:posOffset>
                </wp:positionH>
                <wp:positionV relativeFrom="paragraph">
                  <wp:posOffset>193040</wp:posOffset>
                </wp:positionV>
                <wp:extent cx="4663440" cy="211455"/>
                <wp:effectExtent l="13970" t="635" r="0" b="0"/>
                <wp:wrapNone/>
                <wp:docPr id="344" name="Группа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211455"/>
                          <a:chOff x="3744" y="7736"/>
                          <a:chExt cx="6912" cy="333"/>
                        </a:xfrm>
                      </wpg:grpSpPr>
                      <wps:wsp>
                        <wps:cNvPr id="345" name="Text Box 138"/>
                        <wps:cNvSpPr txBox="1">
                          <a:spLocks noChangeArrowheads="1"/>
                        </wps:cNvSpPr>
                        <wps:spPr bwMode="auto">
                          <a:xfrm>
                            <a:off x="3744" y="7736"/>
                            <a:ext cx="6912"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spacing w:before="2"/>
                                <w:jc w:val="center"/>
                                <w:rPr>
                                  <w:rFonts w:ascii="Arial" w:hAnsi="Arial" w:cs="Arial"/>
                                  <w:color w:val="FF0000"/>
                                </w:rPr>
                              </w:pPr>
                            </w:p>
                          </w:txbxContent>
                        </wps:txbx>
                        <wps:bodyPr rot="0" vert="horz" wrap="square" lIns="0" tIns="0" rIns="0" bIns="0" anchor="t" anchorCtr="0" upright="1">
                          <a:noAutofit/>
                        </wps:bodyPr>
                      </wps:wsp>
                      <wps:wsp>
                        <wps:cNvPr id="346" name="Line 139"/>
                        <wps:cNvCnPr>
                          <a:cxnSpLocks noChangeShapeType="1"/>
                        </wps:cNvCnPr>
                        <wps:spPr bwMode="auto">
                          <a:xfrm>
                            <a:off x="3744" y="7985"/>
                            <a:ext cx="6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D6B357" id="Группа 344" o:spid="_x0000_s1185" style="position:absolute;margin-left:212.75pt;margin-top:15.2pt;width:367.2pt;height:16.65pt;z-index:251769856" coordorigin="3744,7736" coordsize="69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" o:allowincell="f">
                <v:shape id="Text Box 138" o:spid="_x0000_s1186" type="#_x0000_t202" style="position:absolute;left:3744;top:7736;width:691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" filled="f" stroked="f" strokeweight=".5pt">
                  <v:textbox inset="0,0,0,0">
                    <w:txbxContent>
                      <w:p w:rsidR="009345B3" w:rsidRPr="00C538FB" w:rsidRDefault="009345B3" w:rsidP="007171FD">
                        <w:pPr>
                          <w:pStyle w:val="ConsNonformat"/>
                          <w:widowControl/>
                          <w:spacing w:before="2"/>
                          <w:jc w:val="center"/>
                          <w:rPr>
                            <w:rFonts w:ascii="Arial" w:hAnsi="Arial" w:cs="Arial"/>
                            <w:color w:val="FF0000"/>
                          </w:rPr>
                        </w:pPr>
                      </w:p>
                    </w:txbxContent>
                  </v:textbox>
                </v:shape>
                <v:line id="Line 139" o:spid="_x0000_s1187" style="position:absolute;visibility:visible;mso-wrap-style:square" from="3744,7985" to="10512,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" strokeweight=".5pt"/>
              </v:group>
            </w:pict>
          </mc:Fallback>
        </mc:AlternateConten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70880" behindDoc="0" locked="0" layoutInCell="0" allowOverlap="1" wp14:anchorId="23307D43" wp14:editId="16424371">
                <wp:simplePos x="0" y="0"/>
                <wp:positionH relativeFrom="column">
                  <wp:posOffset>4437380</wp:posOffset>
                </wp:positionH>
                <wp:positionV relativeFrom="paragraph">
                  <wp:posOffset>185420</wp:posOffset>
                </wp:positionV>
                <wp:extent cx="4663440" cy="211455"/>
                <wp:effectExtent l="6350" t="2540" r="0" b="0"/>
                <wp:wrapNone/>
                <wp:docPr id="347" name="Группа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211455"/>
                          <a:chOff x="3744" y="7736"/>
                          <a:chExt cx="6912" cy="333"/>
                        </a:xfrm>
                      </wpg:grpSpPr>
                      <wps:wsp>
                        <wps:cNvPr id="348" name="Text Box 141"/>
                        <wps:cNvSpPr txBox="1">
                          <a:spLocks noChangeArrowheads="1"/>
                        </wps:cNvSpPr>
                        <wps:spPr bwMode="auto">
                          <a:xfrm>
                            <a:off x="3744" y="7736"/>
                            <a:ext cx="6912"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spacing w:before="2"/>
                                <w:jc w:val="center"/>
                                <w:rPr>
                                  <w:rFonts w:ascii="Arial" w:hAnsi="Arial" w:cs="Arial"/>
                                  <w:color w:val="FF0000"/>
                                </w:rPr>
                              </w:pPr>
                            </w:p>
                          </w:txbxContent>
                        </wps:txbx>
                        <wps:bodyPr rot="0" vert="horz" wrap="square" lIns="0" tIns="0" rIns="0" bIns="0" anchor="t" anchorCtr="0" upright="1">
                          <a:noAutofit/>
                        </wps:bodyPr>
                      </wps:wsp>
                      <wps:wsp>
                        <wps:cNvPr id="349" name="Line 142"/>
                        <wps:cNvCnPr>
                          <a:cxnSpLocks noChangeShapeType="1"/>
                        </wps:cNvCnPr>
                        <wps:spPr bwMode="auto">
                          <a:xfrm>
                            <a:off x="3744" y="7985"/>
                            <a:ext cx="6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07D43" id="Группа 347" o:spid="_x0000_s1188" style="position:absolute;margin-left:349.4pt;margin-top:14.6pt;width:367.2pt;height:16.65pt;z-index:251770880" coordorigin="3744,7736" coordsize="69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" o:allowincell="f">
                <v:shape id="Text Box 141" o:spid="_x0000_s1189" type="#_x0000_t202" style="position:absolute;left:3744;top:7736;width:691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" filled="f" stroked="f" strokeweight=".5pt">
                  <v:textbox inset="0,0,0,0">
                    <w:txbxContent>
                      <w:p w:rsidR="009345B3" w:rsidRPr="00C538FB" w:rsidRDefault="009345B3" w:rsidP="007171FD">
                        <w:pPr>
                          <w:pStyle w:val="ConsNonformat"/>
                          <w:widowControl/>
                          <w:spacing w:before="2"/>
                          <w:jc w:val="center"/>
                          <w:rPr>
                            <w:rFonts w:ascii="Arial" w:hAnsi="Arial" w:cs="Arial"/>
                            <w:color w:val="FF0000"/>
                          </w:rPr>
                        </w:pPr>
                      </w:p>
                    </w:txbxContent>
                  </v:textbox>
                </v:shape>
                <v:line id="Line 142" o:spid="_x0000_s1190" style="position:absolute;visibility:visible;mso-wrap-style:square" from="3744,7985" to="10512,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" strokeweight=".5pt"/>
              </v:group>
            </w:pict>
          </mc:Fallback>
        </mc:AlternateContent>
      </w:r>
      <w:r w:rsidRPr="007171FD">
        <w:rPr>
          <w:rFonts w:ascii="Liberation Serif" w:eastAsiaTheme="minorEastAsia" w:hAnsi="Liberation Serif" w:cs="Arial"/>
          <w:sz w:val="20"/>
          <w:szCs w:val="20"/>
        </w:rPr>
        <w:t xml:space="preserve">Сумма фиксированного авансового платежа </w:t>
      </w:r>
    </w:p>
    <w:p w:rsidR="007171FD" w:rsidRPr="007171FD" w:rsidRDefault="007171FD" w:rsidP="007171FD">
      <w:pPr>
        <w:widowControl w:val="0"/>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Courier New"/>
          <w:noProof/>
          <w:sz w:val="20"/>
          <w:szCs w:val="20"/>
        </w:rPr>
        <mc:AlternateContent>
          <mc:Choice Requires="wpg">
            <w:drawing>
              <wp:anchor distT="0" distB="0" distL="114300" distR="114300" simplePos="0" relativeHeight="251771904" behindDoc="0" locked="0" layoutInCell="0" allowOverlap="1" wp14:anchorId="07220033" wp14:editId="3E6E5635">
                <wp:simplePos x="0" y="0"/>
                <wp:positionH relativeFrom="column">
                  <wp:posOffset>2140585</wp:posOffset>
                </wp:positionH>
                <wp:positionV relativeFrom="paragraph">
                  <wp:posOffset>177800</wp:posOffset>
                </wp:positionV>
                <wp:extent cx="4663440" cy="211455"/>
                <wp:effectExtent l="5080" t="4445" r="0" b="3175"/>
                <wp:wrapNone/>
                <wp:docPr id="350" name="Группа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211455"/>
                          <a:chOff x="3744" y="7736"/>
                          <a:chExt cx="6912" cy="333"/>
                        </a:xfrm>
                      </wpg:grpSpPr>
                      <wps:wsp>
                        <wps:cNvPr id="351" name="Text Box 144"/>
                        <wps:cNvSpPr txBox="1">
                          <a:spLocks noChangeArrowheads="1"/>
                        </wps:cNvSpPr>
                        <wps:spPr bwMode="auto">
                          <a:xfrm>
                            <a:off x="3744" y="7736"/>
                            <a:ext cx="6912"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45B3" w:rsidRPr="00C538FB" w:rsidRDefault="009345B3" w:rsidP="007171FD">
                              <w:pPr>
                                <w:pStyle w:val="ConsNonformat"/>
                                <w:widowControl/>
                                <w:spacing w:before="2"/>
                                <w:jc w:val="center"/>
                                <w:rPr>
                                  <w:rFonts w:ascii="Arial" w:hAnsi="Arial" w:cs="Arial"/>
                                  <w:color w:val="FF0000"/>
                                </w:rPr>
                              </w:pPr>
                            </w:p>
                          </w:txbxContent>
                        </wps:txbx>
                        <wps:bodyPr rot="0" vert="horz" wrap="square" lIns="0" tIns="0" rIns="0" bIns="0" anchor="t" anchorCtr="0" upright="1">
                          <a:noAutofit/>
                        </wps:bodyPr>
                      </wps:wsp>
                      <wps:wsp>
                        <wps:cNvPr id="352" name="Line 145"/>
                        <wps:cNvCnPr>
                          <a:cxnSpLocks noChangeShapeType="1"/>
                        </wps:cNvCnPr>
                        <wps:spPr bwMode="auto">
                          <a:xfrm>
                            <a:off x="3744" y="7985"/>
                            <a:ext cx="6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220033" id="Группа 350" o:spid="_x0000_s1191" style="position:absolute;margin-left:168.55pt;margin-top:14pt;width:367.2pt;height:16.65pt;z-index:251771904" coordorigin="3744,7736" coordsize="69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" o:allowincell="f">
                <v:shape id="Text Box 144" o:spid="_x0000_s1192" type="#_x0000_t202" style="position:absolute;left:3744;top:7736;width:691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" filled="f" stroked="f" strokeweight=".5pt">
                  <v:textbox inset="0,0,0,0">
                    <w:txbxContent>
                      <w:p w:rsidR="009345B3" w:rsidRPr="00C538FB" w:rsidRDefault="009345B3" w:rsidP="007171FD">
                        <w:pPr>
                          <w:pStyle w:val="ConsNonformat"/>
                          <w:widowControl/>
                          <w:spacing w:before="2"/>
                          <w:jc w:val="center"/>
                          <w:rPr>
                            <w:rFonts w:ascii="Arial" w:hAnsi="Arial" w:cs="Arial"/>
                            <w:color w:val="FF0000"/>
                          </w:rPr>
                        </w:pPr>
                      </w:p>
                    </w:txbxContent>
                  </v:textbox>
                </v:shape>
                <v:line id="Line 145" o:spid="_x0000_s1193" style="position:absolute;visibility:visible;mso-wrap-style:square" from="3744,7985" to="10512,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" strokeweight=".5pt"/>
              </v:group>
            </w:pict>
          </mc:Fallback>
        </mc:AlternateContent>
      </w:r>
      <w:r w:rsidRPr="007171FD">
        <w:rPr>
          <w:rFonts w:ascii="Liberation Serif" w:eastAsiaTheme="minorEastAsia" w:hAnsi="Liberation Serif" w:cs="Arial"/>
          <w:sz w:val="20"/>
          <w:szCs w:val="20"/>
        </w:rPr>
        <w:t xml:space="preserve">Документ, подтверждающий уплату фиксированного авансового платежа </w:t>
      </w:r>
    </w:p>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 xml:space="preserve">Заявление от налогоплательщика  </w:t>
      </w:r>
    </w:p>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w:t>
      </w:r>
      <w:proofErr w:type="spellStart"/>
      <w:r w:rsidRPr="007171FD">
        <w:rPr>
          <w:rFonts w:ascii="Liberation Serif" w:eastAsiaTheme="minorEastAsia" w:hAnsi="Liberation Serif" w:cs="Arial"/>
          <w:sz w:val="20"/>
          <w:szCs w:val="20"/>
        </w:rPr>
        <w:t>дд.</w:t>
      </w:r>
      <w:proofErr w:type="gramStart"/>
      <w:r w:rsidRPr="007171FD">
        <w:rPr>
          <w:rFonts w:ascii="Liberation Serif" w:eastAsiaTheme="minorEastAsia" w:hAnsi="Liberation Serif" w:cs="Arial"/>
          <w:sz w:val="20"/>
          <w:szCs w:val="20"/>
        </w:rPr>
        <w:t>мм.гггг</w:t>
      </w:r>
      <w:proofErr w:type="spellEnd"/>
      <w:proofErr w:type="gramEnd"/>
      <w:r w:rsidRPr="007171FD">
        <w:rPr>
          <w:rFonts w:ascii="Liberation Serif" w:eastAsiaTheme="minorEastAsia" w:hAnsi="Liberation Serif" w:cs="Arial"/>
          <w:sz w:val="20"/>
          <w:szCs w:val="20"/>
        </w:rPr>
        <w:t>)</w:t>
      </w:r>
    </w:p>
    <w:p w:rsidR="007171FD" w:rsidRPr="007171FD" w:rsidRDefault="007171FD" w:rsidP="007171FD">
      <w:pPr>
        <w:autoSpaceDE w:val="0"/>
        <w:autoSpaceDN w:val="0"/>
        <w:spacing w:before="0" w:after="0" w:line="240" w:lineRule="auto"/>
        <w:ind w:firstLine="0"/>
        <w:jc w:val="left"/>
        <w:rPr>
          <w:rFonts w:ascii="Liberation Serif" w:eastAsiaTheme="minorEastAsia" w:hAnsi="Liberation Serif" w:cs="Arial"/>
          <w:b/>
          <w:sz w:val="20"/>
          <w:szCs w:val="20"/>
        </w:rPr>
      </w:pPr>
    </w:p>
    <w:p w:rsidR="007171FD" w:rsidRPr="007171FD" w:rsidRDefault="007171FD" w:rsidP="007171FD">
      <w:pPr>
        <w:widowControl w:val="0"/>
        <w:autoSpaceDE w:val="0"/>
        <w:autoSpaceDN w:val="0"/>
        <w:spacing w:before="0" w:after="0" w:line="240" w:lineRule="auto"/>
        <w:ind w:firstLine="0"/>
        <w:rPr>
          <w:rFonts w:ascii="Liberation Serif" w:eastAsiaTheme="minorEastAsia" w:hAnsi="Liberation Serif" w:cs="Arial"/>
          <w:b/>
          <w:bCs/>
          <w:sz w:val="25"/>
          <w:szCs w:val="25"/>
        </w:rPr>
      </w:pPr>
      <w:r w:rsidRPr="007171FD">
        <w:rPr>
          <w:rFonts w:ascii="Liberation Serif" w:eastAsiaTheme="minorEastAsia" w:hAnsi="Liberation Serif" w:cs="Arial"/>
          <w:b/>
          <w:bCs/>
          <w:sz w:val="25"/>
          <w:szCs w:val="25"/>
        </w:rPr>
        <w:t>РАЗДЕЛ 6. ОБЩАЯ СУММА НАЛОГА ПО ИТОГАМ НАЛОГОВОГО ПЕРИОДА</w:t>
      </w:r>
    </w:p>
    <w:p w:rsidR="007171FD" w:rsidRPr="007171FD" w:rsidRDefault="007171FD" w:rsidP="007171FD">
      <w:pPr>
        <w:widowControl w:val="0"/>
        <w:autoSpaceDE w:val="0"/>
        <w:autoSpaceDN w:val="0"/>
        <w:spacing w:before="0" w:after="0" w:line="240" w:lineRule="auto"/>
        <w:ind w:firstLine="0"/>
        <w:rPr>
          <w:rFonts w:ascii="Liberation Serif" w:eastAsiaTheme="minorEastAsia" w:hAnsi="Liberation Serif" w:cs="Arial"/>
          <w:b/>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60" w:type="dxa"/>
          <w:bottom w:w="100" w:type="dxa"/>
          <w:right w:w="60" w:type="dxa"/>
        </w:tblCellMar>
        <w:tblLook w:val="0000" w:firstRow="0" w:lastRow="0" w:firstColumn="0" w:lastColumn="0" w:noHBand="0" w:noVBand="0"/>
      </w:tblPr>
      <w:tblGrid>
        <w:gridCol w:w="2818"/>
        <w:gridCol w:w="1417"/>
        <w:gridCol w:w="1276"/>
        <w:gridCol w:w="1701"/>
        <w:gridCol w:w="1559"/>
        <w:gridCol w:w="1701"/>
        <w:gridCol w:w="1418"/>
        <w:gridCol w:w="1718"/>
      </w:tblGrid>
      <w:tr w:rsidR="007171FD" w:rsidRPr="007171FD" w:rsidTr="00C366CB">
        <w:tc>
          <w:tcPr>
            <w:tcW w:w="2818" w:type="dxa"/>
            <w:vMerge w:val="restart"/>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lastRenderedPageBreak/>
              <w:t>Показатели</w:t>
            </w:r>
          </w:p>
        </w:tc>
        <w:tc>
          <w:tcPr>
            <w:tcW w:w="2693"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Общая сумма налога</w:t>
            </w:r>
          </w:p>
        </w:tc>
        <w:tc>
          <w:tcPr>
            <w:tcW w:w="1701" w:type="dxa"/>
            <w:vMerge w:val="restart"/>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Передано на взыскание в налоговый орган</w:t>
            </w:r>
          </w:p>
        </w:tc>
        <w:tc>
          <w:tcPr>
            <w:tcW w:w="3260"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По перерасчету за предшествующие налоговые периоды</w:t>
            </w:r>
          </w:p>
        </w:tc>
        <w:tc>
          <w:tcPr>
            <w:tcW w:w="3136" w:type="dxa"/>
            <w:gridSpan w:val="2"/>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Долг по налогу</w:t>
            </w:r>
          </w:p>
        </w:tc>
      </w:tr>
      <w:tr w:rsidR="007171FD" w:rsidRPr="007171FD" w:rsidTr="00C366CB">
        <w:trPr>
          <w:trHeight w:val="886"/>
        </w:trPr>
        <w:tc>
          <w:tcPr>
            <w:tcW w:w="2818" w:type="dxa"/>
            <w:vMerge/>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p>
        </w:tc>
        <w:tc>
          <w:tcPr>
            <w:tcW w:w="1417" w:type="dxa"/>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исчисленная</w:t>
            </w:r>
          </w:p>
        </w:tc>
        <w:tc>
          <w:tcPr>
            <w:tcW w:w="1276" w:type="dxa"/>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удержанная</w:t>
            </w:r>
          </w:p>
        </w:tc>
        <w:tc>
          <w:tcPr>
            <w:tcW w:w="1701" w:type="dxa"/>
            <w:vMerge/>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p>
        </w:tc>
        <w:tc>
          <w:tcPr>
            <w:tcW w:w="1559" w:type="dxa"/>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возвращено</w:t>
            </w:r>
          </w:p>
        </w:tc>
        <w:tc>
          <w:tcPr>
            <w:tcW w:w="1701" w:type="dxa"/>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зачтено в счет налоговых обязательств отчетного года</w:t>
            </w:r>
          </w:p>
        </w:tc>
        <w:tc>
          <w:tcPr>
            <w:tcW w:w="1418" w:type="dxa"/>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за налогоплательщиком</w:t>
            </w:r>
          </w:p>
        </w:tc>
        <w:tc>
          <w:tcPr>
            <w:tcW w:w="1718" w:type="dxa"/>
          </w:tcPr>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за налоговым агентом</w:t>
            </w:r>
          </w:p>
        </w:tc>
      </w:tr>
      <w:tr w:rsidR="007171FD" w:rsidRPr="007171FD" w:rsidTr="00C366CB">
        <w:tc>
          <w:tcPr>
            <w:tcW w:w="2818"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По ставке 13%</w:t>
            </w:r>
          </w:p>
        </w:tc>
        <w:tc>
          <w:tcPr>
            <w:tcW w:w="141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276"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701"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55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701"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418"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718"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r>
      <w:tr w:rsidR="007171FD" w:rsidRPr="007171FD" w:rsidTr="00C366CB">
        <w:tc>
          <w:tcPr>
            <w:tcW w:w="2818"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По ставке 30%</w:t>
            </w:r>
          </w:p>
        </w:tc>
        <w:tc>
          <w:tcPr>
            <w:tcW w:w="141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276"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701"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55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701"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418"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718"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r>
      <w:tr w:rsidR="007171FD" w:rsidRPr="007171FD" w:rsidTr="00C366CB">
        <w:tc>
          <w:tcPr>
            <w:tcW w:w="2818" w:type="dxa"/>
          </w:tcPr>
          <w:p w:rsidR="007171FD" w:rsidRPr="007171FD" w:rsidRDefault="007171FD" w:rsidP="007171FD">
            <w:pPr>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Итого</w:t>
            </w:r>
          </w:p>
        </w:tc>
        <w:tc>
          <w:tcPr>
            <w:tcW w:w="1417"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276"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701"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559"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701"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418"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c>
          <w:tcPr>
            <w:tcW w:w="1718" w:type="dxa"/>
          </w:tcPr>
          <w:p w:rsidR="007171FD" w:rsidRPr="007171FD" w:rsidRDefault="007171FD" w:rsidP="007171FD">
            <w:pPr>
              <w:spacing w:before="0" w:after="0" w:line="240" w:lineRule="auto"/>
              <w:ind w:firstLine="0"/>
              <w:jc w:val="center"/>
              <w:rPr>
                <w:rFonts w:ascii="Liberation Serif" w:eastAsiaTheme="minorEastAsia" w:hAnsi="Liberation Serif" w:cs="Arial"/>
                <w:color w:val="FF0000"/>
                <w:sz w:val="20"/>
                <w:szCs w:val="20"/>
              </w:rPr>
            </w:pPr>
          </w:p>
        </w:tc>
      </w:tr>
    </w:tbl>
    <w:p w:rsidR="007171FD" w:rsidRPr="007171FD" w:rsidRDefault="007171FD" w:rsidP="007171FD">
      <w:pPr>
        <w:spacing w:before="0" w:after="0" w:line="240" w:lineRule="auto"/>
        <w:ind w:firstLine="0"/>
        <w:jc w:val="center"/>
        <w:rPr>
          <w:rFonts w:ascii="Liberation Serif" w:eastAsiaTheme="minorEastAsia" w:hAnsi="Liberation Serif" w:cs="Arial"/>
          <w:sz w:val="20"/>
          <w:szCs w:val="20"/>
        </w:rPr>
      </w:pPr>
    </w:p>
    <w:p w:rsidR="007171FD" w:rsidRPr="007171FD" w:rsidRDefault="007171FD" w:rsidP="007171FD">
      <w:pPr>
        <w:widowControl w:val="0"/>
        <w:autoSpaceDE w:val="0"/>
        <w:autoSpaceDN w:val="0"/>
        <w:spacing w:before="0" w:after="0" w:line="240" w:lineRule="auto"/>
        <w:ind w:firstLine="0"/>
        <w:rPr>
          <w:rFonts w:ascii="Liberation Serif" w:eastAsiaTheme="minorEastAsia" w:hAnsi="Liberation Serif" w:cs="Arial"/>
          <w:b/>
          <w:bCs/>
          <w:sz w:val="25"/>
          <w:szCs w:val="25"/>
        </w:rPr>
      </w:pPr>
      <w:r w:rsidRPr="007171FD">
        <w:rPr>
          <w:rFonts w:ascii="Liberation Serif" w:eastAsiaTheme="minorEastAsia" w:hAnsi="Liberation Serif" w:cs="Arial"/>
          <w:b/>
          <w:bCs/>
          <w:sz w:val="25"/>
          <w:szCs w:val="25"/>
        </w:rPr>
        <w:t>РАЗДЕЛ 7. РЕЗУЛЬТАТЫ ПЕРЕРАСЧЕТА НАЛОГА ЗА ПРЕДШЕСТВУЮЩИЕ НАЛОГОВЫЕ ПЕРИОДЫ</w:t>
      </w:r>
    </w:p>
    <w:p w:rsidR="007171FD" w:rsidRPr="007171FD" w:rsidRDefault="007171FD" w:rsidP="007171FD">
      <w:pPr>
        <w:widowControl w:val="0"/>
        <w:autoSpaceDE w:val="0"/>
        <w:autoSpaceDN w:val="0"/>
        <w:spacing w:before="0" w:after="0" w:line="240" w:lineRule="auto"/>
        <w:ind w:firstLine="0"/>
        <w:rPr>
          <w:rFonts w:ascii="Liberation Serif" w:eastAsiaTheme="minorEastAsia" w:hAnsi="Liberation Serif" w:cs="Arial"/>
          <w:b/>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9"/>
        <w:gridCol w:w="1429"/>
        <w:gridCol w:w="1549"/>
        <w:gridCol w:w="1579"/>
        <w:gridCol w:w="1239"/>
        <w:gridCol w:w="1134"/>
        <w:gridCol w:w="1701"/>
        <w:gridCol w:w="1843"/>
        <w:gridCol w:w="1294"/>
      </w:tblGrid>
      <w:tr w:rsidR="007171FD" w:rsidRPr="007171FD" w:rsidTr="007171FD">
        <w:tc>
          <w:tcPr>
            <w:tcW w:w="1559" w:type="dxa"/>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p>
        </w:tc>
        <w:tc>
          <w:tcPr>
            <w:tcW w:w="1429"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Общая сумма доходов, включаемых в налоговую базу</w:t>
            </w:r>
          </w:p>
        </w:tc>
        <w:tc>
          <w:tcPr>
            <w:tcW w:w="1549"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Общая сумма налоговых вычетов, исключаемых из налоговой базы</w:t>
            </w:r>
          </w:p>
        </w:tc>
        <w:tc>
          <w:tcPr>
            <w:tcW w:w="1579"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Общая сумма доходов, включаемых в налоговую базу и уменьшенных на налоговые вычеты</w:t>
            </w:r>
          </w:p>
        </w:tc>
        <w:tc>
          <w:tcPr>
            <w:tcW w:w="1239"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 исчисленного налога</w:t>
            </w:r>
          </w:p>
        </w:tc>
        <w:tc>
          <w:tcPr>
            <w:tcW w:w="1134"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 удержанного налога</w:t>
            </w:r>
          </w:p>
        </w:tc>
        <w:tc>
          <w:tcPr>
            <w:tcW w:w="1701"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Долг по налогу за налоговым агентом перед налогоплательщиком</w:t>
            </w:r>
          </w:p>
        </w:tc>
        <w:tc>
          <w:tcPr>
            <w:tcW w:w="1843"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Долг по налогу за налогоплательщиком</w:t>
            </w:r>
          </w:p>
        </w:tc>
        <w:tc>
          <w:tcPr>
            <w:tcW w:w="1294"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sz w:val="20"/>
                <w:szCs w:val="20"/>
              </w:rPr>
            </w:pPr>
            <w:r w:rsidRPr="007171FD">
              <w:rPr>
                <w:rFonts w:ascii="Liberation Serif" w:eastAsiaTheme="minorEastAsia" w:hAnsi="Liberation Serif" w:cs="Arial"/>
                <w:sz w:val="20"/>
                <w:szCs w:val="20"/>
              </w:rPr>
              <w:t>Сумма налога, переданная на взыскание в налоговый орган</w:t>
            </w:r>
          </w:p>
        </w:tc>
      </w:tr>
      <w:tr w:rsidR="007171FD" w:rsidRPr="007171FD" w:rsidTr="007171FD">
        <w:tc>
          <w:tcPr>
            <w:tcW w:w="1559" w:type="dxa"/>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Результаты перерасчета налога за ____ год</w:t>
            </w:r>
          </w:p>
        </w:tc>
        <w:tc>
          <w:tcPr>
            <w:tcW w:w="1429"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color w:val="FF0000"/>
                <w:sz w:val="20"/>
                <w:szCs w:val="20"/>
              </w:rPr>
            </w:pPr>
          </w:p>
        </w:tc>
        <w:tc>
          <w:tcPr>
            <w:tcW w:w="1549"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color w:val="FF0000"/>
                <w:sz w:val="20"/>
                <w:szCs w:val="20"/>
              </w:rPr>
            </w:pPr>
          </w:p>
        </w:tc>
        <w:tc>
          <w:tcPr>
            <w:tcW w:w="1579"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color w:val="FF0000"/>
                <w:sz w:val="20"/>
                <w:szCs w:val="20"/>
              </w:rPr>
            </w:pPr>
          </w:p>
        </w:tc>
        <w:tc>
          <w:tcPr>
            <w:tcW w:w="1239"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color w:val="FF0000"/>
                <w:sz w:val="20"/>
                <w:szCs w:val="20"/>
              </w:rPr>
            </w:pPr>
          </w:p>
        </w:tc>
        <w:tc>
          <w:tcPr>
            <w:tcW w:w="1134"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color w:val="FF0000"/>
                <w:sz w:val="20"/>
                <w:szCs w:val="20"/>
              </w:rPr>
            </w:pPr>
          </w:p>
        </w:tc>
        <w:tc>
          <w:tcPr>
            <w:tcW w:w="1701"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color w:val="FF0000"/>
                <w:sz w:val="20"/>
                <w:szCs w:val="20"/>
              </w:rPr>
            </w:pPr>
          </w:p>
        </w:tc>
        <w:tc>
          <w:tcPr>
            <w:tcW w:w="1843"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color w:val="FF0000"/>
                <w:sz w:val="20"/>
                <w:szCs w:val="20"/>
              </w:rPr>
            </w:pPr>
          </w:p>
        </w:tc>
        <w:tc>
          <w:tcPr>
            <w:tcW w:w="1294"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color w:val="FF0000"/>
                <w:sz w:val="20"/>
                <w:szCs w:val="20"/>
              </w:rPr>
            </w:pPr>
          </w:p>
        </w:tc>
      </w:tr>
      <w:tr w:rsidR="007171FD" w:rsidRPr="007171FD" w:rsidTr="007171FD">
        <w:tc>
          <w:tcPr>
            <w:tcW w:w="1559" w:type="dxa"/>
          </w:tcPr>
          <w:p w:rsidR="007171FD" w:rsidRPr="007171FD" w:rsidRDefault="007171FD" w:rsidP="007171FD">
            <w:pPr>
              <w:widowControl w:val="0"/>
              <w:autoSpaceDE w:val="0"/>
              <w:autoSpaceDN w:val="0"/>
              <w:spacing w:before="0" w:after="0" w:line="24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Результаты перерасчета налога за ____ год</w:t>
            </w:r>
          </w:p>
        </w:tc>
        <w:tc>
          <w:tcPr>
            <w:tcW w:w="1429"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color w:val="FF0000"/>
                <w:sz w:val="20"/>
                <w:szCs w:val="20"/>
              </w:rPr>
            </w:pPr>
          </w:p>
        </w:tc>
        <w:tc>
          <w:tcPr>
            <w:tcW w:w="1549"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color w:val="FF0000"/>
                <w:sz w:val="20"/>
                <w:szCs w:val="20"/>
              </w:rPr>
            </w:pPr>
          </w:p>
        </w:tc>
        <w:tc>
          <w:tcPr>
            <w:tcW w:w="1579"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color w:val="FF0000"/>
                <w:sz w:val="20"/>
                <w:szCs w:val="20"/>
              </w:rPr>
            </w:pPr>
          </w:p>
        </w:tc>
        <w:tc>
          <w:tcPr>
            <w:tcW w:w="1239"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color w:val="FF0000"/>
                <w:sz w:val="20"/>
                <w:szCs w:val="20"/>
              </w:rPr>
            </w:pPr>
          </w:p>
        </w:tc>
        <w:tc>
          <w:tcPr>
            <w:tcW w:w="1134"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color w:val="FF0000"/>
                <w:sz w:val="20"/>
                <w:szCs w:val="20"/>
              </w:rPr>
            </w:pPr>
          </w:p>
        </w:tc>
        <w:tc>
          <w:tcPr>
            <w:tcW w:w="1701"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color w:val="FF0000"/>
                <w:sz w:val="20"/>
                <w:szCs w:val="20"/>
              </w:rPr>
            </w:pPr>
          </w:p>
        </w:tc>
        <w:tc>
          <w:tcPr>
            <w:tcW w:w="1843"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color w:val="FF0000"/>
                <w:sz w:val="20"/>
                <w:szCs w:val="20"/>
              </w:rPr>
            </w:pPr>
          </w:p>
        </w:tc>
        <w:tc>
          <w:tcPr>
            <w:tcW w:w="1294" w:type="dxa"/>
          </w:tcPr>
          <w:p w:rsidR="007171FD" w:rsidRPr="007171FD" w:rsidRDefault="007171FD" w:rsidP="007171FD">
            <w:pPr>
              <w:widowControl w:val="0"/>
              <w:autoSpaceDE w:val="0"/>
              <w:autoSpaceDN w:val="0"/>
              <w:spacing w:before="0" w:after="0" w:line="240" w:lineRule="auto"/>
              <w:ind w:firstLine="0"/>
              <w:jc w:val="center"/>
              <w:rPr>
                <w:rFonts w:ascii="Liberation Serif" w:eastAsiaTheme="minorEastAsia" w:hAnsi="Liberation Serif" w:cs="Arial"/>
                <w:color w:val="FF0000"/>
                <w:sz w:val="20"/>
                <w:szCs w:val="20"/>
              </w:rPr>
            </w:pPr>
          </w:p>
        </w:tc>
      </w:tr>
    </w:tbl>
    <w:p w:rsidR="007171FD" w:rsidRPr="007171FD" w:rsidRDefault="007171FD" w:rsidP="007171FD">
      <w:pPr>
        <w:autoSpaceDE w:val="0"/>
        <w:autoSpaceDN w:val="0"/>
        <w:spacing w:before="48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noProof/>
          <w:sz w:val="20"/>
          <w:szCs w:val="20"/>
        </w:rPr>
        <mc:AlternateContent>
          <mc:Choice Requires="wpg">
            <w:drawing>
              <wp:anchor distT="0" distB="0" distL="114300" distR="114300" simplePos="0" relativeHeight="251772928" behindDoc="0" locked="0" layoutInCell="0" allowOverlap="1" wp14:anchorId="29EDF324" wp14:editId="28957549">
                <wp:simplePos x="0" y="0"/>
                <wp:positionH relativeFrom="column">
                  <wp:posOffset>424180</wp:posOffset>
                </wp:positionH>
                <wp:positionV relativeFrom="paragraph">
                  <wp:posOffset>464185</wp:posOffset>
                </wp:positionV>
                <wp:extent cx="732790" cy="232410"/>
                <wp:effectExtent l="12700" t="3810" r="0" b="1905"/>
                <wp:wrapNone/>
                <wp:docPr id="353" name="Группа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232410"/>
                          <a:chOff x="3744" y="7736"/>
                          <a:chExt cx="6912" cy="333"/>
                        </a:xfrm>
                      </wpg:grpSpPr>
                      <wps:wsp>
                        <wps:cNvPr id="354" name="Arc 147"/>
                        <wps:cNvSpPr>
                          <a:spLocks/>
                        </wps:cNvSpPr>
                        <wps:spPr bwMode="auto">
                          <a:xfrm>
                            <a:off x="3744" y="7736"/>
                            <a:ext cx="6912" cy="33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a14:hiddenLine>
                            </a:ext>
                          </a:extLst>
                        </wps:spPr>
                        <wps:txbx>
                          <w:txbxContent>
                            <w:p w:rsidR="009345B3" w:rsidRPr="007A7778" w:rsidRDefault="009345B3" w:rsidP="007171FD">
                              <w:pPr>
                                <w:pStyle w:val="ConsNonformat"/>
                                <w:widowControl/>
                                <w:spacing w:before="2"/>
                                <w:rPr>
                                  <w:rFonts w:ascii="Arial" w:hAnsi="Arial" w:cs="Arial"/>
                                  <w:lang w:val="en-US"/>
                                </w:rPr>
                              </w:pPr>
                            </w:p>
                            <w:p w:rsidR="009345B3" w:rsidRPr="007A7778" w:rsidRDefault="009345B3" w:rsidP="007171FD">
                              <w:pPr>
                                <w:pStyle w:val="ConsNonformat"/>
                                <w:widowControl/>
                              </w:pPr>
                            </w:p>
                          </w:txbxContent>
                        </wps:txbx>
                        <wps:bodyPr rot="0" vert="horz" wrap="square" lIns="0" tIns="0" rIns="0" bIns="0" anchor="t" anchorCtr="0" upright="1">
                          <a:noAutofit/>
                        </wps:bodyPr>
                      </wps:wsp>
                      <wps:wsp>
                        <wps:cNvPr id="355" name="Line 148"/>
                        <wps:cNvCnPr>
                          <a:cxnSpLocks noChangeShapeType="1"/>
                        </wps:cNvCnPr>
                        <wps:spPr bwMode="auto">
                          <a:xfrm>
                            <a:off x="3744" y="7985"/>
                            <a:ext cx="6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EDF324" id="Группа 353" o:spid="_x0000_s1194" style="position:absolute;margin-left:33.4pt;margin-top:36.55pt;width:57.7pt;height:18.3pt;z-index:251772928" coordorigin="3744,7736" coordsize="69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" o:allowincell="f">
                <v:shape id="Arc 147" o:spid="_x0000_s1195" style="position:absolute;left:3744;top:7736;width:6912;height:333;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" adj="-11796480,,5400" path="m,nfc11929,,21600,9670,21600,21600em,nsc11929,,21600,9670,21600,21600l,21600,,xe" filled="f" stroked="f" strokeweight=".5pt">
                  <v:stroke joinstyle="round"/>
                  <v:formulas/>
                  <v:path arrowok="t" o:extrusionok="f" o:connecttype="custom" o:connectlocs="0,0;6912,333;0,333" o:connectangles="0,0,0" textboxrect="0,0,21600,21600"/>
                  <v:textbox inset="0,0,0,0">
                    <w:txbxContent>
                      <w:p w:rsidR="009345B3" w:rsidRPr="007A7778" w:rsidRDefault="009345B3" w:rsidP="007171FD">
                        <w:pPr>
                          <w:pStyle w:val="ConsNonformat"/>
                          <w:widowControl/>
                          <w:spacing w:before="2"/>
                          <w:rPr>
                            <w:rFonts w:ascii="Arial" w:hAnsi="Arial" w:cs="Arial"/>
                            <w:lang w:val="en-US"/>
                          </w:rPr>
                        </w:pPr>
                      </w:p>
                      <w:p w:rsidR="009345B3" w:rsidRPr="007A7778" w:rsidRDefault="009345B3" w:rsidP="007171FD">
                        <w:pPr>
                          <w:pStyle w:val="ConsNonformat"/>
                          <w:widowControl/>
                        </w:pPr>
                      </w:p>
                    </w:txbxContent>
                  </v:textbox>
                </v:shape>
                <v:line id="Line 148" o:spid="_x0000_s1196" style="position:absolute;visibility:visible;mso-wrap-style:square" from="3744,7985" to="10512,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" strokeweight=".5pt"/>
              </v:group>
            </w:pict>
          </mc:Fallback>
        </mc:AlternateContent>
      </w:r>
      <w:r w:rsidRPr="007171FD">
        <w:rPr>
          <w:rFonts w:ascii="Liberation Serif" w:eastAsiaTheme="minorEastAsia" w:hAnsi="Liberation Serif" w:cs="Arial"/>
          <w:noProof/>
          <w:sz w:val="20"/>
          <w:szCs w:val="20"/>
        </w:rPr>
        <mc:AlternateContent>
          <mc:Choice Requires="wpg">
            <w:drawing>
              <wp:anchor distT="0" distB="0" distL="114300" distR="114300" simplePos="0" relativeHeight="251776000" behindDoc="0" locked="0" layoutInCell="0" allowOverlap="1" wp14:anchorId="08C136C2" wp14:editId="775E5DA8">
                <wp:simplePos x="0" y="0"/>
                <wp:positionH relativeFrom="column">
                  <wp:posOffset>8411845</wp:posOffset>
                </wp:positionH>
                <wp:positionV relativeFrom="paragraph">
                  <wp:posOffset>464185</wp:posOffset>
                </wp:positionV>
                <wp:extent cx="1318260" cy="232410"/>
                <wp:effectExtent l="8890" t="3810" r="0" b="1905"/>
                <wp:wrapNone/>
                <wp:docPr id="356" name="Группа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260" cy="232410"/>
                          <a:chOff x="3744" y="7736"/>
                          <a:chExt cx="6912" cy="333"/>
                        </a:xfrm>
                      </wpg:grpSpPr>
                      <wps:wsp>
                        <wps:cNvPr id="357" name="Arc 156"/>
                        <wps:cNvSpPr>
                          <a:spLocks/>
                        </wps:cNvSpPr>
                        <wps:spPr bwMode="auto">
                          <a:xfrm>
                            <a:off x="3744" y="7736"/>
                            <a:ext cx="6912" cy="33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a14:hiddenLine>
                            </a:ext>
                          </a:extLst>
                        </wps:spPr>
                        <wps:txbx>
                          <w:txbxContent>
                            <w:p w:rsidR="009345B3" w:rsidRPr="003810DC" w:rsidRDefault="009345B3" w:rsidP="007171FD">
                              <w:pPr>
                                <w:pStyle w:val="ConsNonformat"/>
                                <w:widowControl/>
                                <w:spacing w:before="2"/>
                                <w:jc w:val="center"/>
                                <w:rPr>
                                  <w:i/>
                                </w:rPr>
                              </w:pPr>
                            </w:p>
                          </w:txbxContent>
                        </wps:txbx>
                        <wps:bodyPr rot="0" vert="horz" wrap="square" lIns="0" tIns="0" rIns="0" bIns="0" anchor="t" anchorCtr="0" upright="1">
                          <a:noAutofit/>
                        </wps:bodyPr>
                      </wps:wsp>
                      <wps:wsp>
                        <wps:cNvPr id="358" name="Line 157"/>
                        <wps:cNvCnPr>
                          <a:cxnSpLocks noChangeShapeType="1"/>
                        </wps:cNvCnPr>
                        <wps:spPr bwMode="auto">
                          <a:xfrm>
                            <a:off x="3744" y="7985"/>
                            <a:ext cx="6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C136C2" id="Группа 356" o:spid="_x0000_s1197" style="position:absolute;margin-left:662.35pt;margin-top:36.55pt;width:103.8pt;height:18.3pt;z-index:251776000" coordorigin="3744,7736" coordsize="69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" o:allowincell="f">
                <v:shape id="Arc 156" o:spid="_x0000_s1198" style="position:absolute;left:3744;top:7736;width:6912;height:333;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" adj="-11796480,,5400" path="m,nfc11929,,21600,9670,21600,21600em,nsc11929,,21600,9670,21600,21600l,21600,,xe" filled="f" stroked="f" strokeweight=".5pt">
                  <v:stroke joinstyle="round"/>
                  <v:formulas/>
                  <v:path arrowok="t" o:extrusionok="f" o:connecttype="custom" o:connectlocs="0,0;6912,333;0,333" o:connectangles="0,0,0" textboxrect="0,0,21600,21600"/>
                  <v:textbox inset="0,0,0,0">
                    <w:txbxContent>
                      <w:p w:rsidR="009345B3" w:rsidRPr="003810DC" w:rsidRDefault="009345B3" w:rsidP="007171FD">
                        <w:pPr>
                          <w:pStyle w:val="ConsNonformat"/>
                          <w:widowControl/>
                          <w:spacing w:before="2"/>
                          <w:jc w:val="center"/>
                          <w:rPr>
                            <w:i/>
                          </w:rPr>
                        </w:pPr>
                      </w:p>
                    </w:txbxContent>
                  </v:textbox>
                </v:shape>
                <v:line id="Line 157" o:spid="_x0000_s1199" style="position:absolute;visibility:visible;mso-wrap-style:square" from="3744,7985" to="10512,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" strokeweight=".5pt"/>
              </v:group>
            </w:pict>
          </mc:Fallback>
        </mc:AlternateContent>
      </w:r>
      <w:r w:rsidRPr="007171FD">
        <w:rPr>
          <w:rFonts w:ascii="Liberation Serif" w:eastAsiaTheme="minorEastAsia" w:hAnsi="Liberation Serif" w:cs="Arial"/>
          <w:noProof/>
          <w:sz w:val="20"/>
          <w:szCs w:val="20"/>
        </w:rPr>
        <mc:AlternateContent>
          <mc:Choice Requires="wpg">
            <w:drawing>
              <wp:anchor distT="0" distB="0" distL="114300" distR="114300" simplePos="0" relativeHeight="251774976" behindDoc="0" locked="0" layoutInCell="0" allowOverlap="1" wp14:anchorId="7A3BE42C" wp14:editId="66AD6CC9">
                <wp:simplePos x="0" y="0"/>
                <wp:positionH relativeFrom="column">
                  <wp:posOffset>5301615</wp:posOffset>
                </wp:positionH>
                <wp:positionV relativeFrom="paragraph">
                  <wp:posOffset>464185</wp:posOffset>
                </wp:positionV>
                <wp:extent cx="2009775" cy="232410"/>
                <wp:effectExtent l="13335" t="3810" r="0" b="1905"/>
                <wp:wrapNone/>
                <wp:docPr id="359" name="Группа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232410"/>
                          <a:chOff x="3744" y="7736"/>
                          <a:chExt cx="6912" cy="333"/>
                        </a:xfrm>
                      </wpg:grpSpPr>
                      <wps:wsp>
                        <wps:cNvPr id="360" name="Arc 153"/>
                        <wps:cNvSpPr>
                          <a:spLocks/>
                        </wps:cNvSpPr>
                        <wps:spPr bwMode="auto">
                          <a:xfrm>
                            <a:off x="3744" y="7736"/>
                            <a:ext cx="6912" cy="33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a14:hiddenLine>
                            </a:ext>
                          </a:extLst>
                        </wps:spPr>
                        <wps:txbx>
                          <w:txbxContent>
                            <w:p w:rsidR="009345B3" w:rsidRPr="00D01B3C" w:rsidRDefault="009345B3" w:rsidP="007171FD">
                              <w:pPr>
                                <w:pStyle w:val="ConsNonformat"/>
                                <w:widowControl/>
                                <w:spacing w:before="2"/>
                                <w:jc w:val="center"/>
                                <w:rPr>
                                  <w:rFonts w:ascii="Arial" w:hAnsi="Arial" w:cs="Arial"/>
                                  <w:color w:val="FF0000"/>
                                </w:rPr>
                              </w:pPr>
                            </w:p>
                            <w:p w:rsidR="009345B3" w:rsidRPr="007A7778" w:rsidRDefault="009345B3" w:rsidP="007171FD">
                              <w:pPr>
                                <w:pStyle w:val="ConsNonformat"/>
                                <w:widowControl/>
                              </w:pPr>
                            </w:p>
                          </w:txbxContent>
                        </wps:txbx>
                        <wps:bodyPr rot="0" vert="horz" wrap="square" lIns="0" tIns="0" rIns="0" bIns="0" anchor="t" anchorCtr="0" upright="1">
                          <a:noAutofit/>
                        </wps:bodyPr>
                      </wps:wsp>
                      <wps:wsp>
                        <wps:cNvPr id="361" name="Line 154"/>
                        <wps:cNvCnPr>
                          <a:cxnSpLocks noChangeShapeType="1"/>
                        </wps:cNvCnPr>
                        <wps:spPr bwMode="auto">
                          <a:xfrm>
                            <a:off x="3744" y="7985"/>
                            <a:ext cx="6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3BE42C" id="Группа 359" o:spid="_x0000_s1200" style="position:absolute;margin-left:417.45pt;margin-top:36.55pt;width:158.25pt;height:18.3pt;z-index:251774976" coordorigin="3744,7736" coordsize="69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" o:allowincell="f">
                <v:shape id="Arc 153" o:spid="_x0000_s1201" style="position:absolute;left:3744;top:7736;width:6912;height:333;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" adj="-11796480,,5400" path="m,nfc11929,,21600,9670,21600,21600em,nsc11929,,21600,9670,21600,21600l,21600,,xe" filled="f" stroked="f" strokeweight=".5pt">
                  <v:stroke joinstyle="round"/>
                  <v:formulas/>
                  <v:path arrowok="t" o:extrusionok="f" o:connecttype="custom" o:connectlocs="0,0;6912,333;0,333" o:connectangles="0,0,0" textboxrect="0,0,21600,21600"/>
                  <v:textbox inset="0,0,0,0">
                    <w:txbxContent>
                      <w:p w:rsidR="009345B3" w:rsidRPr="00D01B3C" w:rsidRDefault="009345B3" w:rsidP="007171FD">
                        <w:pPr>
                          <w:pStyle w:val="ConsNonformat"/>
                          <w:widowControl/>
                          <w:spacing w:before="2"/>
                          <w:jc w:val="center"/>
                          <w:rPr>
                            <w:rFonts w:ascii="Arial" w:hAnsi="Arial" w:cs="Arial"/>
                            <w:color w:val="FF0000"/>
                          </w:rPr>
                        </w:pPr>
                      </w:p>
                      <w:p w:rsidR="009345B3" w:rsidRPr="007A7778" w:rsidRDefault="009345B3" w:rsidP="007171FD">
                        <w:pPr>
                          <w:pStyle w:val="ConsNonformat"/>
                          <w:widowControl/>
                        </w:pPr>
                      </w:p>
                    </w:txbxContent>
                  </v:textbox>
                </v:shape>
                <v:line id="Line 154" o:spid="_x0000_s1202" style="position:absolute;visibility:visible;mso-wrap-style:square" from="3744,7985" to="10512,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" strokeweight=".5pt"/>
              </v:group>
            </w:pict>
          </mc:Fallback>
        </mc:AlternateContent>
      </w:r>
      <w:r w:rsidRPr="007171FD">
        <w:rPr>
          <w:rFonts w:ascii="Liberation Serif" w:eastAsiaTheme="minorEastAsia" w:hAnsi="Liberation Serif" w:cs="Arial"/>
          <w:noProof/>
          <w:sz w:val="20"/>
          <w:szCs w:val="20"/>
        </w:rPr>
        <mc:AlternateContent>
          <mc:Choice Requires="wpg">
            <w:drawing>
              <wp:anchor distT="0" distB="0" distL="114300" distR="114300" simplePos="0" relativeHeight="251773952" behindDoc="0" locked="0" layoutInCell="0" allowOverlap="1" wp14:anchorId="26333E27" wp14:editId="16E41D8F">
                <wp:simplePos x="0" y="0"/>
                <wp:positionH relativeFrom="column">
                  <wp:posOffset>2414905</wp:posOffset>
                </wp:positionH>
                <wp:positionV relativeFrom="paragraph">
                  <wp:posOffset>499745</wp:posOffset>
                </wp:positionV>
                <wp:extent cx="866140" cy="232410"/>
                <wp:effectExtent l="12700" t="1270" r="0" b="4445"/>
                <wp:wrapNone/>
                <wp:docPr id="362" name="Группа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232410"/>
                          <a:chOff x="3744" y="7736"/>
                          <a:chExt cx="6912" cy="333"/>
                        </a:xfrm>
                      </wpg:grpSpPr>
                      <wps:wsp>
                        <wps:cNvPr id="363" name="Arc 150"/>
                        <wps:cNvSpPr>
                          <a:spLocks/>
                        </wps:cNvSpPr>
                        <wps:spPr bwMode="auto">
                          <a:xfrm>
                            <a:off x="3744" y="7736"/>
                            <a:ext cx="6912" cy="33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a14:hiddenLine>
                            </a:ext>
                          </a:extLst>
                        </wps:spPr>
                        <wps:txbx>
                          <w:txbxContent>
                            <w:p w:rsidR="009345B3" w:rsidRPr="00D01B3C" w:rsidRDefault="009345B3" w:rsidP="007171FD">
                              <w:pPr>
                                <w:pStyle w:val="ConsNonformat"/>
                                <w:widowControl/>
                                <w:spacing w:before="2"/>
                                <w:jc w:val="center"/>
                                <w:rPr>
                                  <w:rFonts w:ascii="Arial" w:hAnsi="Arial" w:cs="Arial"/>
                                  <w:color w:val="FF0000"/>
                                </w:rPr>
                              </w:pPr>
                            </w:p>
                            <w:p w:rsidR="009345B3" w:rsidRPr="007A7778" w:rsidRDefault="009345B3" w:rsidP="007171FD">
                              <w:pPr>
                                <w:pStyle w:val="ConsNonformat"/>
                                <w:widowControl/>
                              </w:pPr>
                            </w:p>
                          </w:txbxContent>
                        </wps:txbx>
                        <wps:bodyPr rot="0" vert="horz" wrap="square" lIns="0" tIns="0" rIns="0" bIns="0" anchor="t" anchorCtr="0" upright="1">
                          <a:noAutofit/>
                        </wps:bodyPr>
                      </wps:wsp>
                      <wps:wsp>
                        <wps:cNvPr id="364" name="Line 151"/>
                        <wps:cNvCnPr>
                          <a:cxnSpLocks noChangeShapeType="1"/>
                        </wps:cNvCnPr>
                        <wps:spPr bwMode="auto">
                          <a:xfrm>
                            <a:off x="3744" y="7985"/>
                            <a:ext cx="6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333E27" id="Группа 362" o:spid="_x0000_s1203" style="position:absolute;margin-left:190.15pt;margin-top:39.35pt;width:68.2pt;height:18.3pt;z-index:251773952" coordorigin="3744,7736" coordsize="69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" o:allowincell="f">
                <v:shape id="Arc 150" o:spid="_x0000_s1204" style="position:absolute;left:3744;top:7736;width:6912;height:333;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" adj="-11796480,,5400" path="m,nfc11929,,21600,9670,21600,21600em,nsc11929,,21600,9670,21600,21600l,21600,,xe" filled="f" stroked="f" strokeweight=".5pt">
                  <v:stroke joinstyle="round"/>
                  <v:formulas/>
                  <v:path arrowok="t" o:extrusionok="f" o:connecttype="custom" o:connectlocs="0,0;6912,333;0,333" o:connectangles="0,0,0" textboxrect="0,0,21600,21600"/>
                  <v:textbox inset="0,0,0,0">
                    <w:txbxContent>
                      <w:p w:rsidR="009345B3" w:rsidRPr="00D01B3C" w:rsidRDefault="009345B3" w:rsidP="007171FD">
                        <w:pPr>
                          <w:pStyle w:val="ConsNonformat"/>
                          <w:widowControl/>
                          <w:spacing w:before="2"/>
                          <w:jc w:val="center"/>
                          <w:rPr>
                            <w:rFonts w:ascii="Arial" w:hAnsi="Arial" w:cs="Arial"/>
                            <w:color w:val="FF0000"/>
                          </w:rPr>
                        </w:pPr>
                      </w:p>
                      <w:p w:rsidR="009345B3" w:rsidRPr="007A7778" w:rsidRDefault="009345B3" w:rsidP="007171FD">
                        <w:pPr>
                          <w:pStyle w:val="ConsNonformat"/>
                          <w:widowControl/>
                        </w:pPr>
                      </w:p>
                    </w:txbxContent>
                  </v:textbox>
                </v:shape>
                <v:line id="Line 151" o:spid="_x0000_s1205" style="position:absolute;visibility:visible;mso-wrap-style:square" from="3744,7985" to="10512,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" strokeweight=".5pt"/>
              </v:group>
            </w:pict>
          </mc:Fallback>
        </mc:AlternateContent>
      </w:r>
      <w:r w:rsidRPr="007171FD">
        <w:rPr>
          <w:rFonts w:ascii="Liberation Serif" w:eastAsiaTheme="minorEastAsia" w:hAnsi="Liberation Serif" w:cs="Arial"/>
          <w:sz w:val="20"/>
          <w:szCs w:val="20"/>
        </w:rPr>
        <w:t>Правильность заполнения налоговой карточки проверена:</w:t>
      </w:r>
    </w:p>
    <w:p w:rsidR="007171FD" w:rsidRPr="007171FD" w:rsidRDefault="007171FD" w:rsidP="007171FD">
      <w:pPr>
        <w:autoSpaceDE w:val="0"/>
        <w:autoSpaceDN w:val="0"/>
        <w:spacing w:before="0" w:after="0" w:line="360" w:lineRule="auto"/>
        <w:ind w:right="283"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ab/>
      </w:r>
    </w:p>
    <w:p w:rsidR="007171FD" w:rsidRPr="007171FD" w:rsidRDefault="007171FD" w:rsidP="007171FD">
      <w:pPr>
        <w:tabs>
          <w:tab w:val="left" w:pos="3828"/>
          <w:tab w:val="left" w:pos="8647"/>
          <w:tab w:val="left" w:pos="13750"/>
        </w:tabs>
        <w:autoSpaceDE w:val="0"/>
        <w:autoSpaceDN w:val="0"/>
        <w:spacing w:before="0" w:after="0" w:line="360" w:lineRule="auto"/>
        <w:ind w:firstLine="0"/>
        <w:jc w:val="left"/>
        <w:rPr>
          <w:rFonts w:ascii="Liberation Serif" w:eastAsiaTheme="minorEastAsia" w:hAnsi="Liberation Serif" w:cs="Arial"/>
          <w:sz w:val="20"/>
          <w:szCs w:val="20"/>
        </w:rPr>
      </w:pPr>
      <w:r w:rsidRPr="007171FD">
        <w:rPr>
          <w:rFonts w:ascii="Liberation Serif" w:eastAsiaTheme="minorEastAsia" w:hAnsi="Liberation Serif" w:cs="Arial"/>
          <w:sz w:val="20"/>
          <w:szCs w:val="20"/>
        </w:rPr>
        <w:t xml:space="preserve">                (дата)</w:t>
      </w:r>
      <w:r w:rsidRPr="007171FD">
        <w:rPr>
          <w:rFonts w:ascii="Liberation Serif" w:eastAsiaTheme="minorEastAsia" w:hAnsi="Liberation Serif" w:cs="Arial"/>
          <w:sz w:val="20"/>
          <w:szCs w:val="20"/>
        </w:rPr>
        <w:tab/>
        <w:t>(должность)</w:t>
      </w:r>
      <w:r w:rsidRPr="007171FD">
        <w:rPr>
          <w:rFonts w:ascii="Liberation Serif" w:eastAsiaTheme="minorEastAsia" w:hAnsi="Liberation Serif" w:cs="Arial"/>
          <w:sz w:val="20"/>
          <w:szCs w:val="20"/>
        </w:rPr>
        <w:tab/>
        <w:t xml:space="preserve">(фамилия, имя, </w:t>
      </w:r>
      <w:proofErr w:type="gramStart"/>
      <w:r w:rsidRPr="007171FD">
        <w:rPr>
          <w:rFonts w:ascii="Liberation Serif" w:eastAsiaTheme="minorEastAsia" w:hAnsi="Liberation Serif" w:cs="Arial"/>
          <w:sz w:val="20"/>
          <w:szCs w:val="20"/>
        </w:rPr>
        <w:t xml:space="preserve">отчество)   </w:t>
      </w:r>
      <w:proofErr w:type="gramEnd"/>
      <w:r w:rsidRPr="007171FD">
        <w:rPr>
          <w:rFonts w:ascii="Liberation Serif" w:eastAsiaTheme="minorEastAsia" w:hAnsi="Liberation Serif" w:cs="Arial"/>
          <w:sz w:val="20"/>
          <w:szCs w:val="20"/>
        </w:rPr>
        <w:t xml:space="preserve">                                              (подпись)</w:t>
      </w:r>
    </w:p>
    <w:p w:rsidR="007171FD" w:rsidRPr="007171FD" w:rsidRDefault="00C366CB" w:rsidP="007171FD">
      <w:pPr>
        <w:widowControl w:val="0"/>
        <w:autoSpaceDE w:val="0"/>
        <w:autoSpaceDN w:val="0"/>
        <w:spacing w:before="280" w:after="0" w:line="240" w:lineRule="auto"/>
        <w:ind w:firstLine="0"/>
        <w:jc w:val="left"/>
        <w:outlineLvl w:val="1"/>
        <w:rPr>
          <w:rFonts w:ascii="Calibri" w:hAnsi="Calibri" w:cs="Calibri"/>
          <w:szCs w:val="20"/>
        </w:rPr>
      </w:pPr>
      <w:r w:rsidRPr="00DB737E">
        <w:rPr>
          <w:noProof/>
        </w:rPr>
        <w:lastRenderedPageBreak/>
        <w:drawing>
          <wp:inline distT="0" distB="0" distL="0" distR="0" wp14:anchorId="3132C0FF" wp14:editId="0322D1E7">
            <wp:extent cx="9251950" cy="6219366"/>
            <wp:effectExtent l="0" t="0" r="635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251950" cy="6219366"/>
                    </a:xfrm>
                    <a:prstGeom prst="rect">
                      <a:avLst/>
                    </a:prstGeom>
                    <a:noFill/>
                    <a:ln>
                      <a:noFill/>
                    </a:ln>
                  </pic:spPr>
                </pic:pic>
              </a:graphicData>
            </a:graphic>
          </wp:inline>
        </w:drawing>
      </w:r>
    </w:p>
    <w:p w:rsidR="002B2E3C" w:rsidRDefault="00C366CB" w:rsidP="00141FCD">
      <w:pPr>
        <w:spacing w:before="0" w:after="0" w:line="240" w:lineRule="auto"/>
        <w:ind w:left="10773" w:hanging="10773"/>
        <w:jc w:val="left"/>
        <w:rPr>
          <w:rFonts w:ascii="Liberation Serif" w:eastAsiaTheme="minorHAnsi" w:hAnsi="Liberation Serif" w:cstheme="minorBidi"/>
          <w:sz w:val="24"/>
          <w:szCs w:val="24"/>
          <w:lang w:eastAsia="en-US"/>
        </w:rPr>
      </w:pPr>
      <w:r w:rsidRPr="00DC3355">
        <w:rPr>
          <w:noProof/>
        </w:rPr>
        <w:lastRenderedPageBreak/>
        <w:drawing>
          <wp:inline distT="0" distB="0" distL="0" distR="0" wp14:anchorId="20A4819C" wp14:editId="620CF558">
            <wp:extent cx="9251950" cy="6484699"/>
            <wp:effectExtent l="0" t="0" r="635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251950" cy="6484699"/>
                    </a:xfrm>
                    <a:prstGeom prst="rect">
                      <a:avLst/>
                    </a:prstGeom>
                    <a:noFill/>
                    <a:ln>
                      <a:noFill/>
                    </a:ln>
                  </pic:spPr>
                </pic:pic>
              </a:graphicData>
            </a:graphic>
          </wp:inline>
        </w:drawing>
      </w:r>
    </w:p>
    <w:p w:rsidR="00141FCD" w:rsidRPr="00141FCD" w:rsidRDefault="00141FCD" w:rsidP="00141FCD">
      <w:pPr>
        <w:spacing w:before="0" w:after="0" w:line="240" w:lineRule="auto"/>
        <w:ind w:firstLine="0"/>
        <w:jc w:val="left"/>
        <w:rPr>
          <w:rFonts w:ascii="Liberation Serif" w:hAnsi="Liberation Serif"/>
          <w:sz w:val="24"/>
          <w:szCs w:val="24"/>
        </w:rPr>
      </w:pPr>
      <w:r w:rsidRPr="00141FCD">
        <w:rPr>
          <w:rFonts w:ascii="Liberation Serif" w:hAnsi="Liberation Serif"/>
          <w:sz w:val="24"/>
          <w:szCs w:val="24"/>
        </w:rPr>
        <w:lastRenderedPageBreak/>
        <w:t xml:space="preserve">                                                                                                                                                                                    </w:t>
      </w:r>
      <w:r w:rsidR="00D61CDA">
        <w:rPr>
          <w:rFonts w:ascii="Liberation Serif" w:hAnsi="Liberation Serif"/>
          <w:sz w:val="24"/>
          <w:szCs w:val="24"/>
        </w:rPr>
        <w:t>Приложение № 4</w:t>
      </w:r>
    </w:p>
    <w:p w:rsidR="00141FCD" w:rsidRPr="00141FCD" w:rsidRDefault="00141FCD" w:rsidP="005D24F7">
      <w:pPr>
        <w:spacing w:before="0" w:after="0" w:line="240" w:lineRule="auto"/>
        <w:ind w:left="10773" w:hanging="10773"/>
        <w:jc w:val="left"/>
        <w:rPr>
          <w:rFonts w:ascii="Liberation Serif" w:eastAsiaTheme="minorHAnsi" w:hAnsi="Liberation Serif" w:cstheme="minorBidi"/>
          <w:sz w:val="24"/>
          <w:szCs w:val="24"/>
          <w:lang w:eastAsia="en-US"/>
        </w:rPr>
      </w:pPr>
      <w:r w:rsidRPr="00141FCD">
        <w:rPr>
          <w:rFonts w:ascii="Liberation Serif" w:hAnsi="Liberation Serif"/>
          <w:sz w:val="24"/>
          <w:szCs w:val="24"/>
        </w:rPr>
        <w:t xml:space="preserve">                                                                                                                                                                                    к </w:t>
      </w:r>
      <w:r w:rsidR="00475982">
        <w:rPr>
          <w:rFonts w:ascii="Liberation Serif" w:hAnsi="Liberation Serif"/>
          <w:sz w:val="24"/>
          <w:szCs w:val="24"/>
        </w:rPr>
        <w:t xml:space="preserve">Положению </w:t>
      </w:r>
      <w:r w:rsidR="001161C7">
        <w:rPr>
          <w:rFonts w:ascii="Liberation Serif" w:hAnsi="Liberation Serif"/>
          <w:sz w:val="24"/>
          <w:szCs w:val="24"/>
        </w:rPr>
        <w:t xml:space="preserve">об </w:t>
      </w:r>
      <w:r w:rsidR="00475982">
        <w:rPr>
          <w:rFonts w:ascii="Liberation Serif" w:hAnsi="Liberation Serif"/>
          <w:sz w:val="24"/>
          <w:szCs w:val="24"/>
        </w:rPr>
        <w:t>у</w:t>
      </w:r>
      <w:r w:rsidRPr="00141FCD">
        <w:rPr>
          <w:rFonts w:ascii="Liberation Serif" w:hAnsi="Liberation Serif"/>
          <w:sz w:val="24"/>
          <w:szCs w:val="24"/>
        </w:rPr>
        <w:t xml:space="preserve">четной политике </w:t>
      </w:r>
      <w:r w:rsidR="00475982">
        <w:rPr>
          <w:rFonts w:ascii="Liberation Serif" w:hAnsi="Liberation Serif"/>
          <w:sz w:val="24"/>
          <w:szCs w:val="24"/>
        </w:rPr>
        <w:t xml:space="preserve">           </w:t>
      </w:r>
      <w:r w:rsidR="005D24F7">
        <w:rPr>
          <w:rFonts w:ascii="Liberation Serif" w:hAnsi="Liberation Serif"/>
          <w:sz w:val="24"/>
          <w:szCs w:val="24"/>
        </w:rPr>
        <w:t xml:space="preserve"> </w:t>
      </w:r>
      <w:r w:rsidRPr="00141FCD">
        <w:rPr>
          <w:rFonts w:ascii="Liberation Serif" w:hAnsi="Liberation Serif"/>
          <w:sz w:val="24"/>
          <w:szCs w:val="24"/>
        </w:rPr>
        <w:t>администрации</w:t>
      </w:r>
      <w:r w:rsidR="005D24F7">
        <w:rPr>
          <w:rFonts w:ascii="Liberation Serif" w:hAnsi="Liberation Serif"/>
          <w:sz w:val="24"/>
          <w:szCs w:val="24"/>
        </w:rPr>
        <w:t xml:space="preserve"> Невьянского</w:t>
      </w:r>
      <w:r w:rsidRPr="00141FCD">
        <w:rPr>
          <w:rFonts w:ascii="Liberation Serif" w:eastAsiaTheme="minorHAnsi" w:hAnsi="Liberation Serif" w:cstheme="minorBidi"/>
          <w:sz w:val="24"/>
          <w:szCs w:val="24"/>
          <w:lang w:eastAsia="en-US"/>
        </w:rPr>
        <w:t xml:space="preserve">                                                                                                                                                                                 городского округа</w:t>
      </w:r>
    </w:p>
    <w:p w:rsidR="00141FCD" w:rsidRPr="001161C7" w:rsidRDefault="00141FCD" w:rsidP="00141FCD">
      <w:pPr>
        <w:spacing w:before="0" w:after="0" w:line="240" w:lineRule="auto"/>
        <w:ind w:firstLine="0"/>
        <w:jc w:val="left"/>
        <w:rPr>
          <w:rFonts w:ascii="Liberation Serif" w:eastAsiaTheme="minorHAnsi" w:hAnsi="Liberation Serif" w:cstheme="minorBidi"/>
          <w:sz w:val="24"/>
          <w:szCs w:val="24"/>
          <w:lang w:eastAsia="en-US"/>
        </w:rPr>
      </w:pPr>
    </w:p>
    <w:p w:rsidR="00141FCD" w:rsidRPr="00141FCD" w:rsidRDefault="00141FCD" w:rsidP="00141FCD">
      <w:pPr>
        <w:spacing w:before="0" w:after="0" w:line="240" w:lineRule="auto"/>
        <w:ind w:firstLine="0"/>
        <w:jc w:val="left"/>
        <w:rPr>
          <w:rFonts w:ascii="Liberation Serif" w:eastAsiaTheme="minorHAnsi" w:hAnsi="Liberation Serif" w:cstheme="minorBidi"/>
          <w:b/>
          <w:sz w:val="28"/>
          <w:szCs w:val="28"/>
          <w:lang w:eastAsia="en-US"/>
        </w:rPr>
      </w:pPr>
      <w:r w:rsidRPr="00141FCD">
        <w:rPr>
          <w:rFonts w:ascii="Liberation Serif" w:eastAsiaTheme="minorHAnsi" w:hAnsi="Liberation Serif" w:cstheme="minorBidi"/>
          <w:b/>
          <w:sz w:val="28"/>
          <w:szCs w:val="28"/>
          <w:lang w:eastAsia="en-US"/>
        </w:rPr>
        <w:t xml:space="preserve">                                                                           Правила и график документооборота</w:t>
      </w:r>
    </w:p>
    <w:p w:rsidR="00141FCD" w:rsidRPr="00141FCD" w:rsidRDefault="00141FCD" w:rsidP="00141FCD">
      <w:pPr>
        <w:spacing w:before="0" w:after="160" w:line="259" w:lineRule="auto"/>
        <w:ind w:firstLine="0"/>
        <w:jc w:val="left"/>
        <w:rPr>
          <w:rFonts w:asciiTheme="minorHAnsi" w:eastAsiaTheme="minorHAnsi" w:hAnsiTheme="minorHAnsi" w:cstheme="minorBidi"/>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345"/>
        <w:gridCol w:w="3061"/>
        <w:gridCol w:w="3600"/>
        <w:gridCol w:w="3484"/>
      </w:tblGrid>
      <w:tr w:rsidR="00141FCD" w:rsidRPr="00724960" w:rsidTr="00076877">
        <w:trPr>
          <w:trHeight w:val="1017"/>
        </w:trPr>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 xml:space="preserve">№ </w:t>
            </w:r>
            <w:proofErr w:type="spellStart"/>
            <w:r w:rsidRPr="00724960">
              <w:rPr>
                <w:rFonts w:ascii="Liberation Serif" w:hAnsi="Liberation Serif" w:cs="Calibri"/>
                <w:sz w:val="25"/>
                <w:szCs w:val="25"/>
              </w:rPr>
              <w:t>п.п</w:t>
            </w:r>
            <w:proofErr w:type="spellEnd"/>
            <w:r w:rsidRPr="00724960">
              <w:rPr>
                <w:rFonts w:ascii="Liberation Serif" w:hAnsi="Liberation Serif" w:cs="Calibri"/>
                <w:sz w:val="25"/>
                <w:szCs w:val="25"/>
              </w:rPr>
              <w:t>.</w:t>
            </w:r>
          </w:p>
        </w:tc>
        <w:tc>
          <w:tcPr>
            <w:tcW w:w="3345"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Факт хозяйственной жизни/Наименование документа/информации</w:t>
            </w:r>
          </w:p>
        </w:tc>
        <w:tc>
          <w:tcPr>
            <w:tcW w:w="3061"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Ответственный исполнитель</w:t>
            </w:r>
          </w:p>
        </w:tc>
        <w:tc>
          <w:tcPr>
            <w:tcW w:w="360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Лицо ответственное за оформление факта хозяйственной жизни</w:t>
            </w:r>
          </w:p>
        </w:tc>
        <w:tc>
          <w:tcPr>
            <w:tcW w:w="3484"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Срок сдачи документа в отдел учета и отчетности</w:t>
            </w:r>
          </w:p>
        </w:tc>
      </w:tr>
      <w:tr w:rsidR="00141FCD" w:rsidRPr="00724960" w:rsidTr="00076877">
        <w:trPr>
          <w:trHeight w:val="354"/>
        </w:trPr>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1</w:t>
            </w:r>
          </w:p>
        </w:tc>
        <w:tc>
          <w:tcPr>
            <w:tcW w:w="3345"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2</w:t>
            </w:r>
          </w:p>
        </w:tc>
        <w:tc>
          <w:tcPr>
            <w:tcW w:w="3061"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3</w:t>
            </w:r>
          </w:p>
        </w:tc>
        <w:tc>
          <w:tcPr>
            <w:tcW w:w="360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4</w:t>
            </w:r>
          </w:p>
        </w:tc>
        <w:tc>
          <w:tcPr>
            <w:tcW w:w="3484"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5</w:t>
            </w:r>
          </w:p>
        </w:tc>
      </w:tr>
      <w:tr w:rsidR="00141FCD" w:rsidRPr="00724960" w:rsidTr="00076877">
        <w:tc>
          <w:tcPr>
            <w:tcW w:w="14170" w:type="dxa"/>
            <w:gridSpan w:val="5"/>
          </w:tcPr>
          <w:p w:rsidR="00141FCD" w:rsidRPr="00724960" w:rsidRDefault="00141FCD" w:rsidP="00141FCD">
            <w:pPr>
              <w:widowControl w:val="0"/>
              <w:autoSpaceDE w:val="0"/>
              <w:autoSpaceDN w:val="0"/>
              <w:spacing w:before="0" w:after="0" w:line="240" w:lineRule="auto"/>
              <w:ind w:firstLine="0"/>
              <w:jc w:val="center"/>
              <w:outlineLvl w:val="2"/>
              <w:rPr>
                <w:rFonts w:ascii="Liberation Serif" w:hAnsi="Liberation Serif" w:cs="Calibri"/>
                <w:sz w:val="25"/>
                <w:szCs w:val="25"/>
              </w:rPr>
            </w:pPr>
            <w:r w:rsidRPr="00724960">
              <w:rPr>
                <w:rFonts w:ascii="Liberation Serif" w:hAnsi="Liberation Serif" w:cs="Calibri"/>
                <w:sz w:val="25"/>
                <w:szCs w:val="25"/>
              </w:rPr>
              <w:t xml:space="preserve">1. Отражение по счетам раздела «Санкционирование расходов» </w:t>
            </w:r>
          </w:p>
        </w:tc>
      </w:tr>
      <w:tr w:rsidR="00141FCD" w:rsidRPr="00724960" w:rsidTr="00076877">
        <w:trPr>
          <w:trHeight w:val="1383"/>
        </w:trPr>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1</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Бухгалтерская справка (ф. 0504833) на основании уведомления о ЛБО, БА</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Специалисты отдела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Заведующий отделом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день поступления уведомления о ЛБО, БА</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2</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Принятие бюджетных обязательств</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Специалист отдела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Заведующий отделом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течении 2 рабочих с даты поступления договоров, соглашений, исполнительных листов, авансовых отчетов и т.п.</w:t>
            </w:r>
          </w:p>
        </w:tc>
      </w:tr>
      <w:tr w:rsidR="00141FCD" w:rsidRPr="00724960" w:rsidTr="00076877">
        <w:tc>
          <w:tcPr>
            <w:tcW w:w="14170" w:type="dxa"/>
            <w:gridSpan w:val="5"/>
          </w:tcPr>
          <w:p w:rsidR="00141FCD" w:rsidRPr="00724960" w:rsidRDefault="00141FCD" w:rsidP="00141FCD">
            <w:pPr>
              <w:widowControl w:val="0"/>
              <w:autoSpaceDE w:val="0"/>
              <w:autoSpaceDN w:val="0"/>
              <w:spacing w:before="0" w:after="0" w:line="240" w:lineRule="auto"/>
              <w:ind w:firstLine="0"/>
              <w:jc w:val="center"/>
              <w:outlineLvl w:val="2"/>
              <w:rPr>
                <w:rFonts w:ascii="Liberation Serif" w:hAnsi="Liberation Serif" w:cs="Calibri"/>
                <w:sz w:val="25"/>
                <w:szCs w:val="25"/>
              </w:rPr>
            </w:pPr>
            <w:r w:rsidRPr="00724960">
              <w:rPr>
                <w:rFonts w:ascii="Liberation Serif" w:hAnsi="Liberation Serif" w:cs="Calibri"/>
                <w:sz w:val="25"/>
                <w:szCs w:val="25"/>
              </w:rPr>
              <w:t>2. Начисление доходов</w:t>
            </w:r>
          </w:p>
        </w:tc>
      </w:tr>
      <w:tr w:rsidR="00141FCD" w:rsidRPr="00724960" w:rsidTr="00076877">
        <w:trPr>
          <w:trHeight w:val="1766"/>
        </w:trPr>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lastRenderedPageBreak/>
              <w:t>3</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Бухгалтерская справка (ф. 0504833) Начисление доходов в бюджет</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Специалист отдела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Заведующий отделом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день поступления выписки из лицевого счета</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4</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Служебная записка для начисления доходов в части предъявленных штрафов, пеней, неустоек и размещения в системе ГИС ГМП</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 отдела по закупкам для нужд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Заведующий отделом по закупкам для нужд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день выставления  претензии</w:t>
            </w:r>
          </w:p>
        </w:tc>
      </w:tr>
      <w:tr w:rsidR="00141FCD" w:rsidRPr="00724960" w:rsidTr="00076877">
        <w:tc>
          <w:tcPr>
            <w:tcW w:w="14170" w:type="dxa"/>
            <w:gridSpan w:val="5"/>
          </w:tcPr>
          <w:p w:rsidR="00141FCD" w:rsidRPr="00724960" w:rsidRDefault="00141FCD" w:rsidP="00141FCD">
            <w:pPr>
              <w:widowControl w:val="0"/>
              <w:autoSpaceDE w:val="0"/>
              <w:autoSpaceDN w:val="0"/>
              <w:spacing w:before="0" w:after="0" w:line="240" w:lineRule="auto"/>
              <w:ind w:firstLine="0"/>
              <w:jc w:val="center"/>
              <w:outlineLvl w:val="2"/>
              <w:rPr>
                <w:rFonts w:ascii="Liberation Serif" w:hAnsi="Liberation Serif" w:cs="Calibri"/>
                <w:sz w:val="25"/>
                <w:szCs w:val="25"/>
              </w:rPr>
            </w:pPr>
            <w:r w:rsidRPr="00724960">
              <w:rPr>
                <w:rFonts w:ascii="Liberation Serif" w:hAnsi="Liberation Serif" w:cs="Calibri"/>
                <w:sz w:val="25"/>
                <w:szCs w:val="25"/>
              </w:rPr>
              <w:t>3. Учет нефинансовых активов</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5</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Информация (служебная записка) для формирования первичных документов при приеме, передаче, </w:t>
            </w:r>
            <w:proofErr w:type="spellStart"/>
            <w:r w:rsidRPr="00724960">
              <w:rPr>
                <w:rFonts w:ascii="Liberation Serif" w:hAnsi="Liberation Serif" w:cs="Calibri"/>
                <w:sz w:val="25"/>
                <w:szCs w:val="25"/>
              </w:rPr>
              <w:t>реклассификации</w:t>
            </w:r>
            <w:proofErr w:type="spellEnd"/>
            <w:r w:rsidRPr="00724960">
              <w:rPr>
                <w:rFonts w:ascii="Liberation Serif" w:hAnsi="Liberation Serif" w:cs="Calibri"/>
                <w:sz w:val="25"/>
                <w:szCs w:val="25"/>
              </w:rPr>
              <w:t>, переоценке, списании нефинансовых активов</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Специалисты отделов, управлений, комитета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Заведующие отделами, председатель комитета, начальники управлений, 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день получения информации</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6</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Акт о приеме-передаче объектов нефинансовых активов</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Специалист </w:t>
            </w:r>
            <w:proofErr w:type="spellStart"/>
            <w:r w:rsidRPr="00724960">
              <w:rPr>
                <w:rFonts w:ascii="Liberation Serif" w:hAnsi="Liberation Serif" w:cs="Calibri"/>
                <w:sz w:val="25"/>
                <w:szCs w:val="25"/>
              </w:rPr>
              <w:t>ОБУОиАД</w:t>
            </w:r>
            <w:proofErr w:type="spellEnd"/>
            <w:r w:rsidRPr="00724960">
              <w:rPr>
                <w:rFonts w:ascii="Liberation Serif" w:hAnsi="Liberation Serif" w:cs="Calibri"/>
                <w:sz w:val="25"/>
                <w:szCs w:val="25"/>
              </w:rPr>
              <w:t>, специалист ОКС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Заведующий </w:t>
            </w:r>
            <w:proofErr w:type="spellStart"/>
            <w:r w:rsidRPr="00724960">
              <w:rPr>
                <w:rFonts w:ascii="Liberation Serif" w:hAnsi="Liberation Serif" w:cs="Calibri"/>
                <w:sz w:val="25"/>
                <w:szCs w:val="25"/>
              </w:rPr>
              <w:t>ОБУОиАД</w:t>
            </w:r>
            <w:proofErr w:type="spellEnd"/>
            <w:r w:rsidRPr="00724960">
              <w:rPr>
                <w:rFonts w:ascii="Liberation Serif" w:hAnsi="Liberation Serif" w:cs="Calibri"/>
                <w:sz w:val="25"/>
                <w:szCs w:val="25"/>
              </w:rPr>
              <w:t>, заведующий ОКС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позднее 1 (одного) рабочего дня после факта хозяйственной жизни</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7</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Накладная на внутреннее перемещение объектов нефинансовых активов</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Передающее материально ответственное лицо</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позднее 1 (одного) рабочего дня после факта хозяйственной жизни</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8</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Акт о списании объектов </w:t>
            </w:r>
            <w:r w:rsidRPr="00724960">
              <w:rPr>
                <w:rFonts w:ascii="Liberation Serif" w:hAnsi="Liberation Serif" w:cs="Calibri"/>
                <w:sz w:val="25"/>
                <w:szCs w:val="25"/>
              </w:rPr>
              <w:lastRenderedPageBreak/>
              <w:t>нефинансовых активов (транспортных средств)</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lastRenderedPageBreak/>
              <w:t xml:space="preserve">Материально </w:t>
            </w:r>
            <w:r w:rsidRPr="00724960">
              <w:rPr>
                <w:rFonts w:ascii="Liberation Serif" w:hAnsi="Liberation Serif" w:cs="Calibri"/>
                <w:sz w:val="25"/>
                <w:szCs w:val="25"/>
              </w:rPr>
              <w:lastRenderedPageBreak/>
              <w:t>ответственное лицо, механик</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lastRenderedPageBreak/>
              <w:t xml:space="preserve">Управляющий делами </w:t>
            </w:r>
            <w:r w:rsidRPr="00724960">
              <w:rPr>
                <w:rFonts w:ascii="Liberation Serif" w:hAnsi="Liberation Serif" w:cs="Calibri"/>
                <w:sz w:val="25"/>
                <w:szCs w:val="25"/>
              </w:rPr>
              <w:lastRenderedPageBreak/>
              <w:t>администрации, начальники управлений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lastRenderedPageBreak/>
              <w:t xml:space="preserve">Не позднее 1 (одного) </w:t>
            </w:r>
            <w:r w:rsidRPr="00724960">
              <w:rPr>
                <w:rFonts w:ascii="Liberation Serif" w:hAnsi="Liberation Serif" w:cs="Calibri"/>
                <w:sz w:val="25"/>
                <w:szCs w:val="25"/>
              </w:rPr>
              <w:lastRenderedPageBreak/>
              <w:t>рабочего дня после факта хозяйственной жизни</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lastRenderedPageBreak/>
              <w:t>9</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Акт о списании мягкого и хозяйственного инвентаря</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Материально ответственное лицо</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начальники управлений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позднее 1 (одного) рабочего дня после факта хозяйственной жизни</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10</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Карточка (книга) учета выдачи имущества в пользование</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Материально ответственное лицо</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Ежегодно, в последний рабочий день текущего года</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11</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Ведомость выдачи материальных ценностей на нужды учреждения</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Материально ответственное лицо</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позднее 1 (одного) рабочего дня после факта хозяйственной жизни</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12</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Акт приемки материалов (материальных ценностей)</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Ответственное лицо за приемку материальных ценностей </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Заведующие отделами, председатель комитета, начальники управлений, 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позднее 1 (одного) рабочего дня после факта хозяйственной жизни</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13</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Акт о списании материальных запасов</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Материально ответственное лицо</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начальники управлений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позднее 1 (одного) рабочего дня после факта хозяйственной жизни</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14</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Акт о списании сувенирной продукции</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Материально ответственное лицо</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позднее 1 (одного) рабочего дня после факта хозяйственной жизни</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15</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Акт вручения ценных подарков</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Материально ответственное лицо</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Управляющий делами администрации Невьянского </w:t>
            </w:r>
            <w:r w:rsidRPr="00724960">
              <w:rPr>
                <w:rFonts w:ascii="Liberation Serif" w:hAnsi="Liberation Serif" w:cs="Calibri"/>
                <w:sz w:val="25"/>
                <w:szCs w:val="25"/>
              </w:rPr>
              <w:lastRenderedPageBreak/>
              <w:t>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lastRenderedPageBreak/>
              <w:t xml:space="preserve">Не позднее 1 (одного) рабочего дня после факта </w:t>
            </w:r>
            <w:r w:rsidRPr="00724960">
              <w:rPr>
                <w:rFonts w:ascii="Liberation Serif" w:hAnsi="Liberation Serif" w:cs="Calibri"/>
                <w:sz w:val="25"/>
                <w:szCs w:val="25"/>
              </w:rPr>
              <w:lastRenderedPageBreak/>
              <w:t>хозяйственной жизни</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lastRenderedPageBreak/>
              <w:t>16</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Реестр почтовых отправлений администрации Невьянского городского округа</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Материально ответственное лицо</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Ежемесячно на дату составления отчета</w:t>
            </w:r>
          </w:p>
        </w:tc>
      </w:tr>
      <w:tr w:rsidR="00141FCD" w:rsidRPr="00724960" w:rsidTr="00076877">
        <w:trPr>
          <w:trHeight w:val="1456"/>
        </w:trPr>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17</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Акты приема-передачи исключительных прав</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 управления делами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позднее 1 (одного) рабочего дня после факта хозяйственной жизни</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18</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Выписки из Единого государственного реестра недвижимости</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 комитета по управлению муниципальным имуществом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Председатель комитета по управлению муниципальным имуществом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позднее 1 (одного) рабочего дня после получения выписки</w:t>
            </w:r>
          </w:p>
        </w:tc>
      </w:tr>
      <w:tr w:rsidR="00141FCD" w:rsidRPr="00724960" w:rsidTr="00076877">
        <w:tc>
          <w:tcPr>
            <w:tcW w:w="14170" w:type="dxa"/>
            <w:gridSpan w:val="5"/>
          </w:tcPr>
          <w:p w:rsidR="00141FCD" w:rsidRPr="00724960" w:rsidRDefault="00141FCD" w:rsidP="00141FCD">
            <w:pPr>
              <w:widowControl w:val="0"/>
              <w:autoSpaceDE w:val="0"/>
              <w:autoSpaceDN w:val="0"/>
              <w:spacing w:before="0" w:after="0" w:line="240" w:lineRule="auto"/>
              <w:ind w:firstLine="0"/>
              <w:jc w:val="center"/>
              <w:outlineLvl w:val="2"/>
              <w:rPr>
                <w:rFonts w:ascii="Liberation Serif" w:hAnsi="Liberation Serif" w:cs="Calibri"/>
                <w:sz w:val="25"/>
                <w:szCs w:val="25"/>
              </w:rPr>
            </w:pPr>
            <w:r w:rsidRPr="00724960">
              <w:rPr>
                <w:rFonts w:ascii="Liberation Serif" w:hAnsi="Liberation Serif" w:cs="Calibri"/>
                <w:sz w:val="25"/>
                <w:szCs w:val="25"/>
              </w:rPr>
              <w:t>4. Учет финансовых активов</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19</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Приходный кассовый ордер</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Специалист отдела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Заведующий отделом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день поступления денежных средств/документов</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20</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Расходный кассовый ордер</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Специалист отдела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Заведующий отделом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день выбытия денежных средств/документов</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21</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Кассовая книга</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Специалист отдела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w:t>
            </w:r>
            <w:r w:rsidRPr="00724960">
              <w:rPr>
                <w:rFonts w:ascii="Liberation Serif" w:hAnsi="Liberation Serif" w:cs="Calibri"/>
                <w:sz w:val="25"/>
                <w:szCs w:val="25"/>
              </w:rPr>
              <w:lastRenderedPageBreak/>
              <w:t>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lastRenderedPageBreak/>
              <w:t xml:space="preserve">Заведующий отделом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Ежедневно, при совершении кассовых операций</w:t>
            </w:r>
          </w:p>
        </w:tc>
      </w:tr>
      <w:tr w:rsidR="00141FCD" w:rsidRPr="00724960" w:rsidTr="00076877">
        <w:trPr>
          <w:trHeight w:val="1411"/>
        </w:trPr>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22</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Распоряжение о направлении в служебную командировку сотрудников</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 управления делами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день издания</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23</w:t>
            </w:r>
          </w:p>
        </w:tc>
        <w:tc>
          <w:tcPr>
            <w:tcW w:w="3345" w:type="dxa"/>
          </w:tcPr>
          <w:p w:rsidR="00141FCD" w:rsidRPr="00724960" w:rsidRDefault="009317BD" w:rsidP="009317BD">
            <w:pPr>
              <w:widowControl w:val="0"/>
              <w:autoSpaceDE w:val="0"/>
              <w:autoSpaceDN w:val="0"/>
              <w:spacing w:before="0" w:after="0" w:line="240" w:lineRule="auto"/>
              <w:ind w:firstLine="0"/>
              <w:jc w:val="left"/>
              <w:rPr>
                <w:rFonts w:ascii="Liberation Serif" w:hAnsi="Liberation Serif" w:cs="Calibri"/>
                <w:sz w:val="25"/>
                <w:szCs w:val="25"/>
              </w:rPr>
            </w:pPr>
            <w:r>
              <w:rPr>
                <w:rFonts w:ascii="Liberation Serif" w:hAnsi="Liberation Serif" w:cs="Calibri"/>
                <w:sz w:val="25"/>
                <w:szCs w:val="25"/>
              </w:rPr>
              <w:t>Авансовый о</w:t>
            </w:r>
            <w:r w:rsidR="00141FCD" w:rsidRPr="00724960">
              <w:rPr>
                <w:rFonts w:ascii="Liberation Serif" w:hAnsi="Liberation Serif" w:cs="Calibri"/>
                <w:sz w:val="25"/>
                <w:szCs w:val="25"/>
              </w:rPr>
              <w:t>тчет о расходах подотчетного лица</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Подотчетные лица </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Заведующий отделом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течение трех рабочих дней при возвращении из командировки</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24</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Акты списания бланков строгой отчетности</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Материально ответственное лицо</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Заведующие отделами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позднее 1 (одного) рабочего дня после факта хозяйственной жизни</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25</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Документы для оприходования денежных документов (марки, маркированные конверты</w:t>
            </w:r>
            <w:r w:rsidR="0004029C" w:rsidRPr="00724960">
              <w:rPr>
                <w:rFonts w:ascii="Liberation Serif" w:hAnsi="Liberation Serif" w:cs="Calibri"/>
                <w:sz w:val="25"/>
                <w:szCs w:val="25"/>
              </w:rPr>
              <w:t>, талоны</w:t>
            </w:r>
            <w:r w:rsidRPr="00724960">
              <w:rPr>
                <w:rFonts w:ascii="Liberation Serif" w:hAnsi="Liberation Serif" w:cs="Calibri"/>
                <w:sz w:val="25"/>
                <w:szCs w:val="25"/>
              </w:rPr>
              <w:t>) и бланков строгой отчетности</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Материально ответственное лицо</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Заведующие отделами, 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позднее 1 (одного) рабочего дня после факта хозяйственной жизни</w:t>
            </w:r>
          </w:p>
        </w:tc>
      </w:tr>
      <w:tr w:rsidR="00141FCD" w:rsidRPr="00724960" w:rsidTr="00076877">
        <w:tc>
          <w:tcPr>
            <w:tcW w:w="14170" w:type="dxa"/>
            <w:gridSpan w:val="5"/>
          </w:tcPr>
          <w:p w:rsidR="00141FCD" w:rsidRPr="00724960" w:rsidRDefault="00141FCD" w:rsidP="00141FCD">
            <w:pPr>
              <w:widowControl w:val="0"/>
              <w:autoSpaceDE w:val="0"/>
              <w:autoSpaceDN w:val="0"/>
              <w:spacing w:before="0" w:after="0" w:line="240" w:lineRule="auto"/>
              <w:ind w:firstLine="0"/>
              <w:jc w:val="center"/>
              <w:outlineLvl w:val="2"/>
              <w:rPr>
                <w:rFonts w:ascii="Liberation Serif" w:hAnsi="Liberation Serif" w:cs="Calibri"/>
                <w:sz w:val="25"/>
                <w:szCs w:val="25"/>
              </w:rPr>
            </w:pPr>
            <w:r w:rsidRPr="00724960">
              <w:rPr>
                <w:rFonts w:ascii="Liberation Serif" w:hAnsi="Liberation Serif" w:cs="Calibri"/>
                <w:sz w:val="25"/>
                <w:szCs w:val="25"/>
              </w:rPr>
              <w:t>5. Учет операций в сфере закупок товаров, работ, услуг</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26</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Извещение об осуществлении закупки товара, работы, услуги для обеспечения нужд администрации</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 отдела по закупкам для нужд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Заведующий отделом по закупкам для нужд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позднее 1 (одного) рабочего дня после размещения в ЕИС</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27</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Муниципальный контракт, договор, дополнительные соглашения, соглашения о расторжении</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 отдела по закупкам для нужд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Заведующий отделом по закупкам для нужд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позднее 1 (одного) рабочего дня после размещения в ЕИС</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lastRenderedPageBreak/>
              <w:t>28</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Договоры, соглашения, акты выполненных работ, товарные накладные, счета, счета-фактуры и др.</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Работники администрации Невьянского городского округа - ответственные лица за заключение договоров</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Заведующие отделами, председатель комитета, начальники управлений, управляющий делами администрации, заместители главы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Не позднее 1 (одного) рабочего дня после подписания и </w:t>
            </w:r>
            <w:r w:rsidR="00E373DA">
              <w:rPr>
                <w:rFonts w:ascii="Liberation Serif" w:hAnsi="Liberation Serif" w:cs="Calibri"/>
                <w:sz w:val="25"/>
                <w:szCs w:val="25"/>
              </w:rPr>
              <w:t xml:space="preserve">(или) </w:t>
            </w:r>
            <w:r w:rsidRPr="00724960">
              <w:rPr>
                <w:rFonts w:ascii="Liberation Serif" w:hAnsi="Liberation Serif" w:cs="Calibri"/>
                <w:sz w:val="25"/>
                <w:szCs w:val="25"/>
              </w:rPr>
              <w:t>размещения в ЕИС</w:t>
            </w:r>
          </w:p>
        </w:tc>
      </w:tr>
      <w:tr w:rsidR="00141FCD" w:rsidRPr="00724960" w:rsidTr="00076877">
        <w:tc>
          <w:tcPr>
            <w:tcW w:w="14170" w:type="dxa"/>
            <w:gridSpan w:val="5"/>
          </w:tcPr>
          <w:p w:rsidR="00141FCD" w:rsidRPr="00724960" w:rsidRDefault="00141FCD" w:rsidP="00141FCD">
            <w:pPr>
              <w:widowControl w:val="0"/>
              <w:autoSpaceDE w:val="0"/>
              <w:autoSpaceDN w:val="0"/>
              <w:spacing w:before="0" w:after="0" w:line="240" w:lineRule="auto"/>
              <w:ind w:firstLine="0"/>
              <w:jc w:val="center"/>
              <w:outlineLvl w:val="2"/>
              <w:rPr>
                <w:rFonts w:ascii="Liberation Serif" w:hAnsi="Liberation Serif" w:cs="Calibri"/>
                <w:sz w:val="25"/>
                <w:szCs w:val="25"/>
              </w:rPr>
            </w:pPr>
            <w:r w:rsidRPr="00724960">
              <w:rPr>
                <w:rFonts w:ascii="Liberation Serif" w:hAnsi="Liberation Serif" w:cs="Calibri"/>
                <w:sz w:val="25"/>
                <w:szCs w:val="25"/>
              </w:rPr>
              <w:t>6. Оплата труда, отчетность по оплате труда</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29</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Распоряжение о назначении, увольнении, переводе</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 управления делами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день издания</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30</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Персональные данные сотрудника (сведения паспорта, ИНН, страховое свидетельство и т.п.)</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Сотрудники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 управления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позднее следующего рабочего дня со дня приема сотрудника, внесения изменений в персональные данные</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31</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Заявление сотрудника на удержание из заработной платы</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Сотрудники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Специалист отдела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позднее следующего дня со дня предоставления заявления сотрудником</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32</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Заявление сотрудника на перечисление заработной платы</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Сотрудники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Специалист отдела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позднее следующего дня со дня предоставления заявления сотрудником</w:t>
            </w:r>
          </w:p>
        </w:tc>
      </w:tr>
      <w:tr w:rsidR="00141FCD" w:rsidRPr="00724960" w:rsidTr="00076877">
        <w:tc>
          <w:tcPr>
            <w:tcW w:w="680" w:type="dxa"/>
          </w:tcPr>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33</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Сведения о неиспользованных за текущий и прошлые годы дней отпуска работниками </w:t>
            </w:r>
            <w:r w:rsidRPr="00724960">
              <w:rPr>
                <w:rFonts w:ascii="Liberation Serif" w:hAnsi="Liberation Serif" w:cs="Calibri"/>
                <w:sz w:val="25"/>
                <w:szCs w:val="25"/>
              </w:rPr>
              <w:lastRenderedPageBreak/>
              <w:t>администрации Невьянского городского округа</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lastRenderedPageBreak/>
              <w:t>Специалист управления делами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За пять рабочих дней до окончания каждого расчетного периода - год</w:t>
            </w:r>
          </w:p>
        </w:tc>
      </w:tr>
      <w:tr w:rsidR="00141FCD" w:rsidRPr="00724960" w:rsidTr="009A0901">
        <w:trPr>
          <w:trHeight w:val="2491"/>
        </w:trPr>
        <w:tc>
          <w:tcPr>
            <w:tcW w:w="680" w:type="dxa"/>
            <w:tcBorders>
              <w:bottom w:val="single" w:sz="4" w:space="0" w:color="auto"/>
            </w:tcBorders>
          </w:tcPr>
          <w:p w:rsidR="009A0901"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r w:rsidRPr="00724960">
              <w:rPr>
                <w:rFonts w:ascii="Liberation Serif" w:hAnsi="Liberation Serif" w:cs="Calibri"/>
                <w:sz w:val="25"/>
                <w:szCs w:val="25"/>
              </w:rPr>
              <w:t>34</w:t>
            </w:r>
          </w:p>
          <w:p w:rsidR="00141FCD" w:rsidRPr="00724960" w:rsidRDefault="00141FCD" w:rsidP="00141FCD">
            <w:pPr>
              <w:widowControl w:val="0"/>
              <w:autoSpaceDE w:val="0"/>
              <w:autoSpaceDN w:val="0"/>
              <w:spacing w:before="0" w:after="0" w:line="240" w:lineRule="auto"/>
              <w:jc w:val="center"/>
              <w:rPr>
                <w:rFonts w:ascii="Liberation Serif" w:hAnsi="Liberation Serif" w:cs="Calibri"/>
                <w:sz w:val="25"/>
                <w:szCs w:val="25"/>
              </w:rPr>
            </w:pPr>
          </w:p>
        </w:tc>
        <w:tc>
          <w:tcPr>
            <w:tcW w:w="3345" w:type="dxa"/>
            <w:tcBorders>
              <w:bottom w:val="single" w:sz="4" w:space="0" w:color="auto"/>
            </w:tcBorders>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Сведения о выходе сотрудников на муниципальную пенсию за выслугу лет, о наступлении юбилейной даты, о наступлении даты за многолетний труд муниципальных служащих </w:t>
            </w:r>
          </w:p>
        </w:tc>
        <w:tc>
          <w:tcPr>
            <w:tcW w:w="3061" w:type="dxa"/>
            <w:tcBorders>
              <w:bottom w:val="single" w:sz="4" w:space="0" w:color="auto"/>
            </w:tcBorders>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 управления делами администрации Невьянского городского округа</w:t>
            </w:r>
          </w:p>
        </w:tc>
        <w:tc>
          <w:tcPr>
            <w:tcW w:w="3600" w:type="dxa"/>
            <w:tcBorders>
              <w:bottom w:val="single" w:sz="4" w:space="0" w:color="auto"/>
            </w:tcBorders>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Borders>
              <w:bottom w:val="single" w:sz="4" w:space="0" w:color="auto"/>
            </w:tcBorders>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Ежегодно до 01 сентября</w:t>
            </w:r>
          </w:p>
        </w:tc>
      </w:tr>
      <w:tr w:rsidR="00141FCD" w:rsidRPr="00724960" w:rsidTr="00076877">
        <w:tc>
          <w:tcPr>
            <w:tcW w:w="680" w:type="dxa"/>
          </w:tcPr>
          <w:p w:rsidR="00141FCD" w:rsidRPr="00724960" w:rsidRDefault="009A0901" w:rsidP="00141FCD">
            <w:pPr>
              <w:widowControl w:val="0"/>
              <w:autoSpaceDE w:val="0"/>
              <w:autoSpaceDN w:val="0"/>
              <w:spacing w:before="0" w:after="0" w:line="240" w:lineRule="auto"/>
              <w:ind w:firstLine="0"/>
              <w:jc w:val="center"/>
              <w:rPr>
                <w:rFonts w:ascii="Liberation Serif" w:hAnsi="Liberation Serif" w:cs="Calibri"/>
                <w:sz w:val="25"/>
                <w:szCs w:val="25"/>
              </w:rPr>
            </w:pPr>
            <w:r>
              <w:rPr>
                <w:rFonts w:ascii="Liberation Serif" w:hAnsi="Liberation Serif" w:cs="Calibri"/>
                <w:sz w:val="25"/>
                <w:szCs w:val="25"/>
              </w:rPr>
              <w:t>35</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Распоряжение о выплате премии, материальной помощи, поощрительной выплаты работникам администрации</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 управления делами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день издания</w:t>
            </w:r>
          </w:p>
        </w:tc>
      </w:tr>
      <w:tr w:rsidR="00141FCD" w:rsidRPr="00724960" w:rsidTr="00076877">
        <w:tc>
          <w:tcPr>
            <w:tcW w:w="680" w:type="dxa"/>
          </w:tcPr>
          <w:p w:rsidR="00141FCD" w:rsidRPr="00724960" w:rsidRDefault="009A0901" w:rsidP="00141FCD">
            <w:pPr>
              <w:widowControl w:val="0"/>
              <w:autoSpaceDE w:val="0"/>
              <w:autoSpaceDN w:val="0"/>
              <w:spacing w:before="0" w:after="0" w:line="240" w:lineRule="auto"/>
              <w:ind w:firstLine="0"/>
              <w:jc w:val="center"/>
              <w:rPr>
                <w:rFonts w:ascii="Liberation Serif" w:hAnsi="Liberation Serif" w:cs="Calibri"/>
                <w:sz w:val="25"/>
                <w:szCs w:val="25"/>
              </w:rPr>
            </w:pPr>
            <w:r>
              <w:rPr>
                <w:rFonts w:ascii="Liberation Serif" w:hAnsi="Liberation Serif" w:cs="Calibri"/>
                <w:sz w:val="25"/>
                <w:szCs w:val="25"/>
              </w:rPr>
              <w:t>36</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Распоряжение о прекращении (расторжении) трудового договора с сотрудником администрации</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 управления делами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день издания</w:t>
            </w:r>
          </w:p>
        </w:tc>
      </w:tr>
      <w:tr w:rsidR="00141FCD" w:rsidRPr="00724960" w:rsidTr="00076877">
        <w:tc>
          <w:tcPr>
            <w:tcW w:w="680" w:type="dxa"/>
          </w:tcPr>
          <w:p w:rsidR="00141FCD" w:rsidRPr="00724960" w:rsidRDefault="009A0901" w:rsidP="00141FCD">
            <w:pPr>
              <w:widowControl w:val="0"/>
              <w:autoSpaceDE w:val="0"/>
              <w:autoSpaceDN w:val="0"/>
              <w:spacing w:before="0" w:after="0" w:line="240" w:lineRule="auto"/>
              <w:ind w:firstLine="0"/>
              <w:jc w:val="center"/>
              <w:rPr>
                <w:rFonts w:ascii="Liberation Serif" w:hAnsi="Liberation Serif" w:cs="Calibri"/>
                <w:sz w:val="25"/>
                <w:szCs w:val="25"/>
              </w:rPr>
            </w:pPr>
            <w:r>
              <w:rPr>
                <w:rFonts w:ascii="Liberation Serif" w:hAnsi="Liberation Serif" w:cs="Calibri"/>
                <w:sz w:val="25"/>
                <w:szCs w:val="25"/>
              </w:rPr>
              <w:t>37</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Распоряжение о предоставлении отпуска работнику, о выплате компенсации за неиспользованный отпуск</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 управления делами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день издания</w:t>
            </w:r>
          </w:p>
        </w:tc>
      </w:tr>
      <w:tr w:rsidR="00141FCD" w:rsidRPr="00724960" w:rsidTr="00076877">
        <w:tc>
          <w:tcPr>
            <w:tcW w:w="680" w:type="dxa"/>
          </w:tcPr>
          <w:p w:rsidR="00141FCD" w:rsidRPr="00724960" w:rsidRDefault="00E352F1" w:rsidP="00141FCD">
            <w:pPr>
              <w:widowControl w:val="0"/>
              <w:autoSpaceDE w:val="0"/>
              <w:autoSpaceDN w:val="0"/>
              <w:spacing w:before="0" w:after="0" w:line="240" w:lineRule="auto"/>
              <w:ind w:firstLine="0"/>
              <w:jc w:val="center"/>
              <w:rPr>
                <w:rFonts w:ascii="Liberation Serif" w:hAnsi="Liberation Serif" w:cs="Calibri"/>
                <w:sz w:val="25"/>
                <w:szCs w:val="25"/>
              </w:rPr>
            </w:pPr>
            <w:r>
              <w:rPr>
                <w:rFonts w:ascii="Liberation Serif" w:hAnsi="Liberation Serif" w:cs="Calibri"/>
                <w:sz w:val="25"/>
                <w:szCs w:val="25"/>
              </w:rPr>
              <w:t>38</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Распоряжение о временном возложении обязанностей</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Специалист управления делами администрации Невьянского городского округа </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день издания</w:t>
            </w:r>
          </w:p>
        </w:tc>
      </w:tr>
      <w:tr w:rsidR="00141FCD" w:rsidRPr="00724960" w:rsidTr="00076877">
        <w:trPr>
          <w:trHeight w:val="1242"/>
        </w:trPr>
        <w:tc>
          <w:tcPr>
            <w:tcW w:w="680" w:type="dxa"/>
          </w:tcPr>
          <w:p w:rsidR="00141FCD" w:rsidRPr="00724960" w:rsidRDefault="00E352F1" w:rsidP="00141FCD">
            <w:pPr>
              <w:widowControl w:val="0"/>
              <w:autoSpaceDE w:val="0"/>
              <w:autoSpaceDN w:val="0"/>
              <w:spacing w:before="0" w:after="0" w:line="240" w:lineRule="auto"/>
              <w:ind w:firstLine="0"/>
              <w:jc w:val="center"/>
              <w:rPr>
                <w:rFonts w:ascii="Liberation Serif" w:hAnsi="Liberation Serif" w:cs="Calibri"/>
                <w:sz w:val="25"/>
                <w:szCs w:val="25"/>
              </w:rPr>
            </w:pPr>
            <w:r>
              <w:rPr>
                <w:rFonts w:ascii="Liberation Serif" w:hAnsi="Liberation Serif" w:cs="Calibri"/>
                <w:sz w:val="25"/>
                <w:szCs w:val="25"/>
              </w:rPr>
              <w:lastRenderedPageBreak/>
              <w:t>39</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Распоряжение о присвоении классного чина муниципальному служащему администрации</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 управления делами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день издания</w:t>
            </w:r>
          </w:p>
        </w:tc>
      </w:tr>
      <w:tr w:rsidR="00141FCD" w:rsidRPr="00724960" w:rsidTr="00076877">
        <w:tc>
          <w:tcPr>
            <w:tcW w:w="680" w:type="dxa"/>
          </w:tcPr>
          <w:p w:rsidR="00141FCD" w:rsidRPr="00724960" w:rsidRDefault="00E352F1" w:rsidP="00141FCD">
            <w:pPr>
              <w:widowControl w:val="0"/>
              <w:autoSpaceDE w:val="0"/>
              <w:autoSpaceDN w:val="0"/>
              <w:spacing w:before="0" w:after="0" w:line="240" w:lineRule="auto"/>
              <w:ind w:firstLine="0"/>
              <w:jc w:val="center"/>
              <w:rPr>
                <w:rFonts w:ascii="Liberation Serif" w:hAnsi="Liberation Serif" w:cs="Calibri"/>
                <w:sz w:val="25"/>
                <w:szCs w:val="25"/>
              </w:rPr>
            </w:pPr>
            <w:r>
              <w:rPr>
                <w:rFonts w:ascii="Liberation Serif" w:hAnsi="Liberation Serif" w:cs="Calibri"/>
                <w:sz w:val="25"/>
                <w:szCs w:val="25"/>
              </w:rPr>
              <w:t>40</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Распоряжение о персональных надбавках за особые условия муниципальной службы, об утверждении надбавки за выслугу лет, об утверждении надбавки за работу со сведениями, составляющими государственную тайну</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 управления делами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день издания</w:t>
            </w:r>
          </w:p>
        </w:tc>
      </w:tr>
      <w:tr w:rsidR="00141FCD" w:rsidRPr="00724960" w:rsidTr="00076877">
        <w:trPr>
          <w:trHeight w:val="1393"/>
        </w:trPr>
        <w:tc>
          <w:tcPr>
            <w:tcW w:w="680" w:type="dxa"/>
          </w:tcPr>
          <w:p w:rsidR="00141FCD" w:rsidRPr="00724960" w:rsidRDefault="00E352F1" w:rsidP="00141FCD">
            <w:pPr>
              <w:widowControl w:val="0"/>
              <w:autoSpaceDE w:val="0"/>
              <w:autoSpaceDN w:val="0"/>
              <w:spacing w:before="0" w:after="0" w:line="240" w:lineRule="auto"/>
              <w:ind w:firstLine="0"/>
              <w:jc w:val="center"/>
              <w:rPr>
                <w:rFonts w:ascii="Liberation Serif" w:hAnsi="Liberation Serif" w:cs="Calibri"/>
                <w:sz w:val="25"/>
                <w:szCs w:val="25"/>
              </w:rPr>
            </w:pPr>
            <w:r>
              <w:rPr>
                <w:rFonts w:ascii="Liberation Serif" w:hAnsi="Liberation Serif" w:cs="Calibri"/>
                <w:sz w:val="25"/>
                <w:szCs w:val="25"/>
              </w:rPr>
              <w:t>41</w:t>
            </w:r>
          </w:p>
          <w:p w:rsidR="00141FCD" w:rsidRPr="00724960" w:rsidRDefault="00141FCD" w:rsidP="00141FCD">
            <w:pPr>
              <w:widowControl w:val="0"/>
              <w:autoSpaceDE w:val="0"/>
              <w:autoSpaceDN w:val="0"/>
              <w:spacing w:before="0" w:after="0" w:line="240" w:lineRule="auto"/>
              <w:ind w:firstLine="0"/>
              <w:jc w:val="center"/>
              <w:rPr>
                <w:rFonts w:ascii="Liberation Serif" w:hAnsi="Liberation Serif" w:cs="Calibri"/>
                <w:sz w:val="25"/>
                <w:szCs w:val="25"/>
              </w:rPr>
            </w:pP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Листок нетрудоспособности</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 управления делами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день предоставления листка нетрудоспособности сотрудником администрации</w:t>
            </w:r>
          </w:p>
        </w:tc>
      </w:tr>
      <w:tr w:rsidR="00141FCD" w:rsidRPr="00724960" w:rsidTr="00076877">
        <w:tc>
          <w:tcPr>
            <w:tcW w:w="680" w:type="dxa"/>
          </w:tcPr>
          <w:p w:rsidR="00141FCD" w:rsidRPr="00724960" w:rsidRDefault="00E352F1" w:rsidP="00141FCD">
            <w:pPr>
              <w:widowControl w:val="0"/>
              <w:autoSpaceDE w:val="0"/>
              <w:autoSpaceDN w:val="0"/>
              <w:spacing w:before="0" w:after="0" w:line="240" w:lineRule="auto"/>
              <w:ind w:firstLine="0"/>
              <w:jc w:val="center"/>
              <w:rPr>
                <w:rFonts w:ascii="Liberation Serif" w:hAnsi="Liberation Serif" w:cs="Calibri"/>
                <w:sz w:val="25"/>
                <w:szCs w:val="25"/>
              </w:rPr>
            </w:pPr>
            <w:r>
              <w:rPr>
                <w:rFonts w:ascii="Liberation Serif" w:hAnsi="Liberation Serif" w:cs="Calibri"/>
                <w:sz w:val="25"/>
                <w:szCs w:val="25"/>
              </w:rPr>
              <w:t>42</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Распоряжение о предоставлении сотруднику отпуска по беременности и родам, по уходу за ребенком до 1,5 лет, до 3 лет</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 управления делами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день издания</w:t>
            </w:r>
          </w:p>
        </w:tc>
      </w:tr>
      <w:tr w:rsidR="00141FCD" w:rsidRPr="00724960" w:rsidTr="00076877">
        <w:tc>
          <w:tcPr>
            <w:tcW w:w="680" w:type="dxa"/>
          </w:tcPr>
          <w:p w:rsidR="00141FCD" w:rsidRPr="00724960" w:rsidRDefault="00E352F1" w:rsidP="00141FCD">
            <w:pPr>
              <w:widowControl w:val="0"/>
              <w:autoSpaceDE w:val="0"/>
              <w:autoSpaceDN w:val="0"/>
              <w:spacing w:before="0" w:after="0" w:line="240" w:lineRule="auto"/>
              <w:ind w:firstLine="0"/>
              <w:jc w:val="center"/>
              <w:rPr>
                <w:rFonts w:ascii="Liberation Serif" w:hAnsi="Liberation Serif" w:cs="Calibri"/>
                <w:sz w:val="25"/>
                <w:szCs w:val="25"/>
              </w:rPr>
            </w:pPr>
            <w:r>
              <w:rPr>
                <w:rFonts w:ascii="Liberation Serif" w:hAnsi="Liberation Serif" w:cs="Calibri"/>
                <w:sz w:val="25"/>
                <w:szCs w:val="25"/>
              </w:rPr>
              <w:t>43</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Табель учета использования рабочего времени</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 управления делами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Управляющий делами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позднее 15-го числа текущего месяца - за первую половину месяца; не позднее 25-го числа за текущий месяц</w:t>
            </w:r>
          </w:p>
        </w:tc>
      </w:tr>
      <w:tr w:rsidR="00141FCD" w:rsidRPr="00724960" w:rsidTr="00076877">
        <w:tc>
          <w:tcPr>
            <w:tcW w:w="680" w:type="dxa"/>
          </w:tcPr>
          <w:p w:rsidR="00141FCD" w:rsidRPr="00724960" w:rsidRDefault="00E352F1" w:rsidP="00141FCD">
            <w:pPr>
              <w:widowControl w:val="0"/>
              <w:autoSpaceDE w:val="0"/>
              <w:autoSpaceDN w:val="0"/>
              <w:spacing w:before="0" w:after="0" w:line="240" w:lineRule="auto"/>
              <w:ind w:firstLine="0"/>
              <w:jc w:val="center"/>
              <w:rPr>
                <w:rFonts w:ascii="Liberation Serif" w:hAnsi="Liberation Serif" w:cs="Calibri"/>
                <w:sz w:val="25"/>
                <w:szCs w:val="25"/>
              </w:rPr>
            </w:pPr>
            <w:r>
              <w:rPr>
                <w:rFonts w:ascii="Liberation Serif" w:hAnsi="Liberation Serif" w:cs="Calibri"/>
                <w:sz w:val="25"/>
                <w:szCs w:val="25"/>
              </w:rPr>
              <w:t>44</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Исполнительные листы, судебные приказы на </w:t>
            </w:r>
            <w:r w:rsidRPr="00724960">
              <w:rPr>
                <w:rFonts w:ascii="Liberation Serif" w:hAnsi="Liberation Serif" w:cs="Calibri"/>
                <w:sz w:val="25"/>
                <w:szCs w:val="25"/>
              </w:rPr>
              <w:lastRenderedPageBreak/>
              <w:t>удержание из заработной платы работника</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lastRenderedPageBreak/>
              <w:t xml:space="preserve">Специалист управления делами администрации </w:t>
            </w:r>
            <w:r w:rsidRPr="00724960">
              <w:rPr>
                <w:rFonts w:ascii="Liberation Serif" w:hAnsi="Liberation Serif" w:cs="Calibri"/>
                <w:sz w:val="25"/>
                <w:szCs w:val="25"/>
              </w:rPr>
              <w:lastRenderedPageBreak/>
              <w:t>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lastRenderedPageBreak/>
              <w:t xml:space="preserve">Управляющий делами администрации Невьянского </w:t>
            </w:r>
            <w:r w:rsidRPr="00724960">
              <w:rPr>
                <w:rFonts w:ascii="Liberation Serif" w:hAnsi="Liberation Serif" w:cs="Calibri"/>
                <w:sz w:val="25"/>
                <w:szCs w:val="25"/>
              </w:rPr>
              <w:lastRenderedPageBreak/>
              <w:t>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lastRenderedPageBreak/>
              <w:t>Не более 2 рабочих дней с даты регистрации</w:t>
            </w:r>
          </w:p>
        </w:tc>
      </w:tr>
      <w:tr w:rsidR="00141FCD" w:rsidRPr="00724960" w:rsidTr="00076877">
        <w:tc>
          <w:tcPr>
            <w:tcW w:w="680" w:type="dxa"/>
          </w:tcPr>
          <w:p w:rsidR="00141FCD" w:rsidRPr="00724960" w:rsidRDefault="00E352F1" w:rsidP="00141FCD">
            <w:pPr>
              <w:widowControl w:val="0"/>
              <w:autoSpaceDE w:val="0"/>
              <w:autoSpaceDN w:val="0"/>
              <w:spacing w:before="0" w:after="0" w:line="240" w:lineRule="auto"/>
              <w:ind w:firstLine="0"/>
              <w:jc w:val="center"/>
              <w:rPr>
                <w:rFonts w:ascii="Liberation Serif" w:hAnsi="Liberation Serif" w:cs="Calibri"/>
                <w:sz w:val="25"/>
                <w:szCs w:val="25"/>
              </w:rPr>
            </w:pPr>
            <w:r>
              <w:rPr>
                <w:rFonts w:ascii="Liberation Serif" w:hAnsi="Liberation Serif" w:cs="Calibri"/>
                <w:sz w:val="25"/>
                <w:szCs w:val="25"/>
              </w:rPr>
              <w:t>45</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Заявления работника на выдачу справок о заработной плате</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Специалист отдела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Заведующий отделом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Не более 3 рабочих дней со дня получения заявления</w:t>
            </w:r>
          </w:p>
        </w:tc>
      </w:tr>
      <w:tr w:rsidR="00141FCD" w:rsidRPr="00724960" w:rsidTr="00076877">
        <w:tc>
          <w:tcPr>
            <w:tcW w:w="680" w:type="dxa"/>
          </w:tcPr>
          <w:p w:rsidR="00141FCD" w:rsidRPr="00724960" w:rsidRDefault="00E352F1" w:rsidP="00141FCD">
            <w:pPr>
              <w:widowControl w:val="0"/>
              <w:autoSpaceDE w:val="0"/>
              <w:autoSpaceDN w:val="0"/>
              <w:spacing w:before="0" w:after="0" w:line="240" w:lineRule="auto"/>
              <w:ind w:firstLine="0"/>
              <w:jc w:val="center"/>
              <w:rPr>
                <w:rFonts w:ascii="Liberation Serif" w:hAnsi="Liberation Serif" w:cs="Calibri"/>
                <w:sz w:val="25"/>
                <w:szCs w:val="25"/>
              </w:rPr>
            </w:pPr>
            <w:r>
              <w:rPr>
                <w:rFonts w:ascii="Liberation Serif" w:hAnsi="Liberation Serif" w:cs="Calibri"/>
                <w:sz w:val="25"/>
                <w:szCs w:val="25"/>
              </w:rPr>
              <w:t>46</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Расчетный листок о начислении и удержании заработной платы</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Специалист отдела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Заведующий отделом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день выдачи заработной платы за текущий месяц</w:t>
            </w:r>
          </w:p>
        </w:tc>
      </w:tr>
      <w:tr w:rsidR="00141FCD" w:rsidRPr="00724960" w:rsidTr="00076877">
        <w:tc>
          <w:tcPr>
            <w:tcW w:w="14170" w:type="dxa"/>
            <w:gridSpan w:val="5"/>
          </w:tcPr>
          <w:p w:rsidR="00141FCD" w:rsidRPr="00724960" w:rsidRDefault="00141FCD" w:rsidP="00141FCD">
            <w:pPr>
              <w:widowControl w:val="0"/>
              <w:autoSpaceDE w:val="0"/>
              <w:autoSpaceDN w:val="0"/>
              <w:spacing w:before="0" w:after="0" w:line="240" w:lineRule="auto"/>
              <w:ind w:firstLine="0"/>
              <w:jc w:val="center"/>
              <w:outlineLvl w:val="2"/>
              <w:rPr>
                <w:rFonts w:ascii="Liberation Serif" w:hAnsi="Liberation Serif" w:cs="Calibri"/>
                <w:sz w:val="25"/>
                <w:szCs w:val="25"/>
              </w:rPr>
            </w:pPr>
            <w:r w:rsidRPr="00724960">
              <w:rPr>
                <w:rFonts w:ascii="Liberation Serif" w:hAnsi="Liberation Serif" w:cs="Calibri"/>
                <w:sz w:val="25"/>
                <w:szCs w:val="25"/>
              </w:rPr>
              <w:t>7. Отчетность учреждения</w:t>
            </w:r>
          </w:p>
        </w:tc>
      </w:tr>
      <w:tr w:rsidR="00141FCD" w:rsidRPr="00724960" w:rsidTr="00076877">
        <w:tc>
          <w:tcPr>
            <w:tcW w:w="680" w:type="dxa"/>
          </w:tcPr>
          <w:p w:rsidR="00141FCD" w:rsidRPr="00724960" w:rsidRDefault="00E352F1" w:rsidP="00141FCD">
            <w:pPr>
              <w:widowControl w:val="0"/>
              <w:autoSpaceDE w:val="0"/>
              <w:autoSpaceDN w:val="0"/>
              <w:spacing w:before="0" w:after="0" w:line="240" w:lineRule="auto"/>
              <w:ind w:firstLine="0"/>
              <w:jc w:val="center"/>
              <w:rPr>
                <w:rFonts w:ascii="Liberation Serif" w:hAnsi="Liberation Serif" w:cs="Calibri"/>
                <w:sz w:val="25"/>
                <w:szCs w:val="25"/>
              </w:rPr>
            </w:pPr>
            <w:r>
              <w:rPr>
                <w:rFonts w:ascii="Liberation Serif" w:hAnsi="Liberation Serif" w:cs="Calibri"/>
                <w:sz w:val="25"/>
                <w:szCs w:val="25"/>
              </w:rPr>
              <w:t>47</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Бюджетная отчетность</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Специалисты отдела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заведующий отделом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Заведующий отделом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установленные сроки Финансовым управлением администрации Невьянского городского округа</w:t>
            </w:r>
          </w:p>
        </w:tc>
      </w:tr>
      <w:tr w:rsidR="00141FCD" w:rsidRPr="00724960" w:rsidTr="00076877">
        <w:tc>
          <w:tcPr>
            <w:tcW w:w="680" w:type="dxa"/>
          </w:tcPr>
          <w:p w:rsidR="00141FCD" w:rsidRPr="00724960" w:rsidRDefault="00E352F1" w:rsidP="00141FCD">
            <w:pPr>
              <w:widowControl w:val="0"/>
              <w:autoSpaceDE w:val="0"/>
              <w:autoSpaceDN w:val="0"/>
              <w:spacing w:before="0" w:after="0" w:line="240" w:lineRule="auto"/>
              <w:ind w:firstLine="0"/>
              <w:jc w:val="center"/>
              <w:rPr>
                <w:rFonts w:ascii="Liberation Serif" w:hAnsi="Liberation Serif" w:cs="Calibri"/>
                <w:sz w:val="25"/>
                <w:szCs w:val="25"/>
              </w:rPr>
            </w:pPr>
            <w:r>
              <w:rPr>
                <w:rFonts w:ascii="Liberation Serif" w:hAnsi="Liberation Serif" w:cs="Calibri"/>
                <w:sz w:val="25"/>
                <w:szCs w:val="25"/>
              </w:rPr>
              <w:t>48</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Налоговая отчетность</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Специалисты отдела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Заведующий отделом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установленные сроки Налоговым кодексом Российской Федерации</w:t>
            </w:r>
          </w:p>
        </w:tc>
      </w:tr>
      <w:tr w:rsidR="00141FCD" w:rsidRPr="00724960" w:rsidTr="00076877">
        <w:tc>
          <w:tcPr>
            <w:tcW w:w="680" w:type="dxa"/>
          </w:tcPr>
          <w:p w:rsidR="00141FCD" w:rsidRPr="00724960" w:rsidRDefault="00E352F1" w:rsidP="00141FCD">
            <w:pPr>
              <w:widowControl w:val="0"/>
              <w:autoSpaceDE w:val="0"/>
              <w:autoSpaceDN w:val="0"/>
              <w:spacing w:before="0" w:after="0" w:line="240" w:lineRule="auto"/>
              <w:ind w:firstLine="0"/>
              <w:jc w:val="center"/>
              <w:rPr>
                <w:rFonts w:ascii="Liberation Serif" w:hAnsi="Liberation Serif" w:cs="Calibri"/>
                <w:sz w:val="25"/>
                <w:szCs w:val="25"/>
              </w:rPr>
            </w:pPr>
            <w:r>
              <w:rPr>
                <w:rFonts w:ascii="Liberation Serif" w:hAnsi="Liberation Serif" w:cs="Calibri"/>
                <w:sz w:val="25"/>
                <w:szCs w:val="25"/>
              </w:rPr>
              <w:t>49</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Статистическая отчетность </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Специалисты отделов 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Заведующие отделами, управляющий делами администрации Невьянского городского округа</w:t>
            </w:r>
          </w:p>
        </w:tc>
        <w:tc>
          <w:tcPr>
            <w:tcW w:w="3484" w:type="dxa"/>
          </w:tcPr>
          <w:p w:rsidR="00141FCD" w:rsidRPr="00724960" w:rsidRDefault="00141FCD" w:rsidP="00141FCD">
            <w:pPr>
              <w:spacing w:before="0" w:after="0" w:line="240" w:lineRule="auto"/>
              <w:ind w:firstLine="0"/>
              <w:jc w:val="left"/>
              <w:rPr>
                <w:rFonts w:ascii="Courier New" w:eastAsiaTheme="minorHAnsi" w:hAnsi="Courier New" w:cs="Courier New"/>
                <w:sz w:val="25"/>
                <w:szCs w:val="25"/>
                <w:lang w:eastAsia="en-US"/>
              </w:rPr>
            </w:pPr>
            <w:r w:rsidRPr="00724960">
              <w:rPr>
                <w:rFonts w:ascii="Liberation Serif" w:eastAsiaTheme="minorHAnsi" w:hAnsi="Liberation Serif" w:cstheme="minorBidi"/>
                <w:sz w:val="25"/>
                <w:szCs w:val="25"/>
                <w:lang w:eastAsia="en-US"/>
              </w:rPr>
              <w:t xml:space="preserve">В установленные сроки </w:t>
            </w:r>
            <w:r w:rsidRPr="00724960">
              <w:rPr>
                <w:rFonts w:ascii="Liberation Serif" w:eastAsiaTheme="minorHAnsi" w:hAnsi="Liberation Serif" w:cs="Courier New"/>
                <w:sz w:val="25"/>
                <w:szCs w:val="25"/>
                <w:lang w:eastAsia="en-US"/>
              </w:rPr>
              <w:t>Федеральной службой государственной статистики</w:t>
            </w:r>
          </w:p>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p>
        </w:tc>
      </w:tr>
      <w:tr w:rsidR="00141FCD" w:rsidRPr="00724960" w:rsidTr="00076877">
        <w:tc>
          <w:tcPr>
            <w:tcW w:w="680" w:type="dxa"/>
          </w:tcPr>
          <w:p w:rsidR="00141FCD" w:rsidRPr="00724960" w:rsidRDefault="00E352F1" w:rsidP="0068587B">
            <w:pPr>
              <w:widowControl w:val="0"/>
              <w:autoSpaceDE w:val="0"/>
              <w:autoSpaceDN w:val="0"/>
              <w:spacing w:before="0" w:after="0" w:line="240" w:lineRule="auto"/>
              <w:ind w:firstLine="0"/>
              <w:jc w:val="center"/>
              <w:rPr>
                <w:rFonts w:ascii="Liberation Serif" w:hAnsi="Liberation Serif" w:cs="Calibri"/>
                <w:sz w:val="25"/>
                <w:szCs w:val="25"/>
              </w:rPr>
            </w:pPr>
            <w:r>
              <w:rPr>
                <w:rFonts w:ascii="Liberation Serif" w:hAnsi="Liberation Serif" w:cs="Calibri"/>
                <w:sz w:val="25"/>
                <w:szCs w:val="25"/>
              </w:rPr>
              <w:t>50</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Отчеты в Пенсионный фонд </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Специалист отдела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специалист управления делами </w:t>
            </w:r>
            <w:r w:rsidRPr="00724960">
              <w:rPr>
                <w:rFonts w:ascii="Liberation Serif" w:hAnsi="Liberation Serif" w:cs="Calibri"/>
                <w:sz w:val="25"/>
                <w:szCs w:val="25"/>
              </w:rPr>
              <w:lastRenderedPageBreak/>
              <w:t>администрации Невьянского городского округа</w:t>
            </w:r>
          </w:p>
        </w:tc>
        <w:tc>
          <w:tcPr>
            <w:tcW w:w="3600"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lastRenderedPageBreak/>
              <w:t xml:space="preserve">Заведующий отделом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управляющий делами администрации Невьянского </w:t>
            </w:r>
            <w:r w:rsidRPr="00724960">
              <w:rPr>
                <w:rFonts w:ascii="Liberation Serif" w:hAnsi="Liberation Serif" w:cs="Calibri"/>
                <w:sz w:val="25"/>
                <w:szCs w:val="25"/>
              </w:rPr>
              <w:lastRenderedPageBreak/>
              <w:t>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lastRenderedPageBreak/>
              <w:t>В установленные сроки Пенсионным фондом Российской Федерации</w:t>
            </w:r>
          </w:p>
        </w:tc>
      </w:tr>
      <w:tr w:rsidR="00141FCD" w:rsidRPr="00724960" w:rsidTr="00076877">
        <w:trPr>
          <w:trHeight w:val="1242"/>
        </w:trPr>
        <w:tc>
          <w:tcPr>
            <w:tcW w:w="680" w:type="dxa"/>
          </w:tcPr>
          <w:p w:rsidR="00141FCD" w:rsidRPr="00724960" w:rsidRDefault="00E352F1" w:rsidP="00141FCD">
            <w:pPr>
              <w:widowControl w:val="0"/>
              <w:autoSpaceDE w:val="0"/>
              <w:autoSpaceDN w:val="0"/>
              <w:spacing w:before="0" w:after="0" w:line="240" w:lineRule="auto"/>
              <w:ind w:firstLine="0"/>
              <w:jc w:val="center"/>
              <w:rPr>
                <w:rFonts w:ascii="Liberation Serif" w:hAnsi="Liberation Serif" w:cs="Calibri"/>
                <w:sz w:val="25"/>
                <w:szCs w:val="25"/>
              </w:rPr>
            </w:pPr>
            <w:r>
              <w:rPr>
                <w:rFonts w:ascii="Liberation Serif" w:hAnsi="Liberation Serif" w:cs="Calibri"/>
                <w:sz w:val="25"/>
                <w:szCs w:val="25"/>
              </w:rPr>
              <w:t>51</w:t>
            </w:r>
          </w:p>
        </w:tc>
        <w:tc>
          <w:tcPr>
            <w:tcW w:w="3345"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Отчет в Фонд социального страхования </w:t>
            </w:r>
          </w:p>
        </w:tc>
        <w:tc>
          <w:tcPr>
            <w:tcW w:w="3061"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 xml:space="preserve">Специалист отдела </w:t>
            </w:r>
            <w:proofErr w:type="spellStart"/>
            <w:r w:rsidRPr="00724960">
              <w:rPr>
                <w:rFonts w:ascii="Liberation Serif" w:hAnsi="Liberation Serif" w:cs="Calibri"/>
                <w:sz w:val="25"/>
                <w:szCs w:val="25"/>
              </w:rPr>
              <w:t>БУОиАД</w:t>
            </w:r>
            <w:proofErr w:type="spellEnd"/>
            <w:r w:rsidRPr="00724960">
              <w:rPr>
                <w:rFonts w:ascii="Liberation Serif" w:hAnsi="Liberation Serif" w:cs="Calibri"/>
                <w:sz w:val="25"/>
                <w:szCs w:val="25"/>
              </w:rPr>
              <w:t xml:space="preserve"> администрации Невьянского городского округа</w:t>
            </w:r>
          </w:p>
        </w:tc>
        <w:tc>
          <w:tcPr>
            <w:tcW w:w="3600" w:type="dxa"/>
          </w:tcPr>
          <w:p w:rsidR="00141FCD" w:rsidRPr="00724960" w:rsidRDefault="00BF28C8"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З</w:t>
            </w:r>
            <w:r w:rsidR="00141FCD" w:rsidRPr="00724960">
              <w:rPr>
                <w:rFonts w:ascii="Liberation Serif" w:hAnsi="Liberation Serif" w:cs="Calibri"/>
                <w:sz w:val="25"/>
                <w:szCs w:val="25"/>
              </w:rPr>
              <w:t xml:space="preserve">аведующий отделом </w:t>
            </w:r>
            <w:proofErr w:type="spellStart"/>
            <w:r w:rsidR="00141FCD" w:rsidRPr="00724960">
              <w:rPr>
                <w:rFonts w:ascii="Liberation Serif" w:hAnsi="Liberation Serif" w:cs="Calibri"/>
                <w:sz w:val="25"/>
                <w:szCs w:val="25"/>
              </w:rPr>
              <w:t>БУОиАД</w:t>
            </w:r>
            <w:proofErr w:type="spellEnd"/>
            <w:r w:rsidR="00141FCD" w:rsidRPr="00724960">
              <w:rPr>
                <w:rFonts w:ascii="Liberation Serif" w:hAnsi="Liberation Serif" w:cs="Calibri"/>
                <w:sz w:val="25"/>
                <w:szCs w:val="25"/>
              </w:rPr>
              <w:t xml:space="preserve"> администрации Невьянского городского округа</w:t>
            </w:r>
          </w:p>
        </w:tc>
        <w:tc>
          <w:tcPr>
            <w:tcW w:w="3484" w:type="dxa"/>
          </w:tcPr>
          <w:p w:rsidR="00141FCD" w:rsidRPr="00724960" w:rsidRDefault="00141FCD" w:rsidP="00141FCD">
            <w:pPr>
              <w:widowControl w:val="0"/>
              <w:autoSpaceDE w:val="0"/>
              <w:autoSpaceDN w:val="0"/>
              <w:spacing w:before="0" w:after="0" w:line="240" w:lineRule="auto"/>
              <w:ind w:firstLine="0"/>
              <w:jc w:val="left"/>
              <w:rPr>
                <w:rFonts w:ascii="Liberation Serif" w:hAnsi="Liberation Serif" w:cs="Calibri"/>
                <w:sz w:val="25"/>
                <w:szCs w:val="25"/>
              </w:rPr>
            </w:pPr>
            <w:r w:rsidRPr="00724960">
              <w:rPr>
                <w:rFonts w:ascii="Liberation Serif" w:hAnsi="Liberation Serif" w:cs="Calibri"/>
                <w:sz w:val="25"/>
                <w:szCs w:val="25"/>
              </w:rPr>
              <w:t>В установленные сроки Фондом социального страхования Российской Федерации</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345"/>
        <w:gridCol w:w="3061"/>
        <w:gridCol w:w="3600"/>
        <w:gridCol w:w="3484"/>
      </w:tblGrid>
      <w:tr w:rsidR="001C344E" w:rsidRPr="00724960" w:rsidTr="001C344E">
        <w:tc>
          <w:tcPr>
            <w:tcW w:w="14170" w:type="dxa"/>
            <w:gridSpan w:val="5"/>
          </w:tcPr>
          <w:p w:rsidR="001C344E" w:rsidRPr="00724960" w:rsidRDefault="001C344E" w:rsidP="00076877">
            <w:pPr>
              <w:pStyle w:val="ConsPlusNormal"/>
              <w:jc w:val="center"/>
              <w:outlineLvl w:val="2"/>
              <w:rPr>
                <w:rFonts w:ascii="Liberation Serif" w:hAnsi="Liberation Serif"/>
                <w:sz w:val="25"/>
                <w:szCs w:val="25"/>
              </w:rPr>
            </w:pPr>
            <w:r w:rsidRPr="00724960">
              <w:rPr>
                <w:rFonts w:ascii="Liberation Serif" w:hAnsi="Liberation Serif"/>
                <w:sz w:val="25"/>
                <w:szCs w:val="25"/>
              </w:rPr>
              <w:t>8. Операции по формированию сумм резервов и начислению расходов за счет сумм резервов</w:t>
            </w:r>
          </w:p>
        </w:tc>
      </w:tr>
      <w:tr w:rsidR="00F370D1" w:rsidRPr="00724960" w:rsidTr="003C5728">
        <w:trPr>
          <w:trHeight w:val="2082"/>
        </w:trPr>
        <w:tc>
          <w:tcPr>
            <w:tcW w:w="680" w:type="dxa"/>
            <w:tcBorders>
              <w:bottom w:val="single" w:sz="4" w:space="0" w:color="auto"/>
            </w:tcBorders>
          </w:tcPr>
          <w:p w:rsidR="00F370D1" w:rsidRPr="00724960" w:rsidRDefault="003C5728" w:rsidP="00F370D1">
            <w:pPr>
              <w:pStyle w:val="ConsPlusNormal"/>
              <w:jc w:val="center"/>
              <w:rPr>
                <w:rFonts w:ascii="Liberation Serif" w:hAnsi="Liberation Serif"/>
                <w:sz w:val="25"/>
                <w:szCs w:val="25"/>
              </w:rPr>
            </w:pPr>
            <w:r>
              <w:rPr>
                <w:rFonts w:ascii="Liberation Serif" w:hAnsi="Liberation Serif"/>
                <w:sz w:val="25"/>
                <w:szCs w:val="25"/>
              </w:rPr>
              <w:t>52</w:t>
            </w:r>
          </w:p>
        </w:tc>
        <w:tc>
          <w:tcPr>
            <w:tcW w:w="3345" w:type="dxa"/>
            <w:tcBorders>
              <w:bottom w:val="single" w:sz="4" w:space="0" w:color="auto"/>
            </w:tcBorders>
          </w:tcPr>
          <w:p w:rsidR="00F370D1" w:rsidRPr="00724960" w:rsidRDefault="003C5728" w:rsidP="00F370D1">
            <w:pPr>
              <w:pStyle w:val="ConsPlusNormal"/>
              <w:rPr>
                <w:rFonts w:ascii="Liberation Serif" w:hAnsi="Liberation Serif"/>
                <w:sz w:val="25"/>
                <w:szCs w:val="25"/>
              </w:rPr>
            </w:pPr>
            <w:r w:rsidRPr="00724960">
              <w:rPr>
                <w:rFonts w:ascii="Liberation Serif" w:hAnsi="Liberation Serif"/>
                <w:sz w:val="25"/>
                <w:szCs w:val="25"/>
              </w:rPr>
              <w:t>Расчет резерва предстоящих расходов, для предстоящей оплаты компенсации за неиспользованный отпуск, включая платежи на обязательное социальное страхование</w:t>
            </w:r>
          </w:p>
        </w:tc>
        <w:tc>
          <w:tcPr>
            <w:tcW w:w="3061" w:type="dxa"/>
            <w:tcBorders>
              <w:bottom w:val="single" w:sz="4" w:space="0" w:color="auto"/>
            </w:tcBorders>
          </w:tcPr>
          <w:p w:rsidR="00F370D1" w:rsidRPr="00724960" w:rsidRDefault="003C5728" w:rsidP="00F370D1">
            <w:pPr>
              <w:pStyle w:val="ConsPlusNormal"/>
              <w:rPr>
                <w:rFonts w:ascii="Liberation Serif" w:hAnsi="Liberation Serif"/>
                <w:sz w:val="25"/>
                <w:szCs w:val="25"/>
              </w:rPr>
            </w:pPr>
            <w:r w:rsidRPr="00724960">
              <w:rPr>
                <w:rFonts w:ascii="Liberation Serif" w:hAnsi="Liberation Serif"/>
                <w:sz w:val="25"/>
                <w:szCs w:val="25"/>
              </w:rPr>
              <w:t xml:space="preserve">Специалист отдела </w:t>
            </w:r>
            <w:proofErr w:type="spellStart"/>
            <w:r w:rsidRPr="00724960">
              <w:rPr>
                <w:rFonts w:ascii="Liberation Serif" w:hAnsi="Liberation Serif"/>
                <w:sz w:val="25"/>
                <w:szCs w:val="25"/>
              </w:rPr>
              <w:t>БУОиАД</w:t>
            </w:r>
            <w:proofErr w:type="spellEnd"/>
            <w:r w:rsidRPr="00724960">
              <w:rPr>
                <w:rFonts w:ascii="Liberation Serif" w:hAnsi="Liberation Serif"/>
                <w:sz w:val="25"/>
                <w:szCs w:val="25"/>
              </w:rPr>
              <w:t xml:space="preserve"> администрации Невьянского городского округа</w:t>
            </w:r>
          </w:p>
        </w:tc>
        <w:tc>
          <w:tcPr>
            <w:tcW w:w="3600" w:type="dxa"/>
            <w:tcBorders>
              <w:bottom w:val="single" w:sz="4" w:space="0" w:color="auto"/>
            </w:tcBorders>
          </w:tcPr>
          <w:p w:rsidR="00F370D1" w:rsidRPr="00724960" w:rsidRDefault="003C5728" w:rsidP="00BA7EA7">
            <w:pPr>
              <w:pStyle w:val="ConsPlusNormal"/>
              <w:rPr>
                <w:rFonts w:ascii="Liberation Serif" w:hAnsi="Liberation Serif"/>
                <w:sz w:val="25"/>
                <w:szCs w:val="25"/>
              </w:rPr>
            </w:pPr>
            <w:r w:rsidRPr="00724960">
              <w:rPr>
                <w:rFonts w:ascii="Liberation Serif" w:hAnsi="Liberation Serif"/>
                <w:sz w:val="25"/>
                <w:szCs w:val="25"/>
              </w:rPr>
              <w:t xml:space="preserve">Заведующий отделом </w:t>
            </w:r>
            <w:proofErr w:type="spellStart"/>
            <w:r w:rsidRPr="00724960">
              <w:rPr>
                <w:rFonts w:ascii="Liberation Serif" w:hAnsi="Liberation Serif"/>
                <w:sz w:val="25"/>
                <w:szCs w:val="25"/>
              </w:rPr>
              <w:t>БУОиАД</w:t>
            </w:r>
            <w:proofErr w:type="spellEnd"/>
            <w:r w:rsidRPr="00724960">
              <w:rPr>
                <w:rFonts w:ascii="Liberation Serif" w:hAnsi="Liberation Serif"/>
                <w:sz w:val="25"/>
                <w:szCs w:val="25"/>
              </w:rPr>
              <w:t xml:space="preserve"> администрации Невьянского городского округа</w:t>
            </w:r>
          </w:p>
        </w:tc>
        <w:tc>
          <w:tcPr>
            <w:tcW w:w="3484" w:type="dxa"/>
            <w:tcBorders>
              <w:bottom w:val="single" w:sz="4" w:space="0" w:color="auto"/>
            </w:tcBorders>
          </w:tcPr>
          <w:p w:rsidR="00F370D1" w:rsidRPr="00724960" w:rsidRDefault="003C5728" w:rsidP="00F370D1">
            <w:pPr>
              <w:pStyle w:val="ConsPlusNormal"/>
              <w:rPr>
                <w:rFonts w:ascii="Liberation Serif" w:hAnsi="Liberation Serif"/>
                <w:sz w:val="25"/>
                <w:szCs w:val="25"/>
              </w:rPr>
            </w:pPr>
            <w:r w:rsidRPr="00724960">
              <w:rPr>
                <w:rFonts w:ascii="Liberation Serif" w:hAnsi="Liberation Serif"/>
                <w:sz w:val="25"/>
                <w:szCs w:val="25"/>
              </w:rPr>
              <w:t>В последний рабочий день декабря отчетного года</w:t>
            </w:r>
          </w:p>
        </w:tc>
      </w:tr>
      <w:tr w:rsidR="00F370D1" w:rsidRPr="00724960" w:rsidTr="001C344E">
        <w:tc>
          <w:tcPr>
            <w:tcW w:w="680" w:type="dxa"/>
          </w:tcPr>
          <w:p w:rsidR="00F370D1" w:rsidRPr="00724960" w:rsidRDefault="00F370D1" w:rsidP="00F370D1">
            <w:pPr>
              <w:pStyle w:val="ConsPlusNormal"/>
              <w:jc w:val="center"/>
              <w:rPr>
                <w:rFonts w:ascii="Liberation Serif" w:hAnsi="Liberation Serif"/>
                <w:sz w:val="25"/>
                <w:szCs w:val="25"/>
              </w:rPr>
            </w:pPr>
            <w:r w:rsidRPr="00724960">
              <w:rPr>
                <w:rFonts w:ascii="Liberation Serif" w:hAnsi="Liberation Serif"/>
                <w:sz w:val="25"/>
                <w:szCs w:val="25"/>
              </w:rPr>
              <w:t>5</w:t>
            </w:r>
            <w:r w:rsidR="003C5728">
              <w:rPr>
                <w:rFonts w:ascii="Liberation Serif" w:hAnsi="Liberation Serif"/>
                <w:sz w:val="25"/>
                <w:szCs w:val="25"/>
              </w:rPr>
              <w:t>3</w:t>
            </w:r>
          </w:p>
        </w:tc>
        <w:tc>
          <w:tcPr>
            <w:tcW w:w="3345" w:type="dxa"/>
          </w:tcPr>
          <w:p w:rsidR="00F370D1" w:rsidRPr="00724960" w:rsidRDefault="00F370D1" w:rsidP="00F370D1">
            <w:pPr>
              <w:pStyle w:val="ConsPlusNormal"/>
              <w:rPr>
                <w:rFonts w:ascii="Liberation Serif" w:hAnsi="Liberation Serif"/>
                <w:sz w:val="25"/>
                <w:szCs w:val="25"/>
              </w:rPr>
            </w:pPr>
            <w:r w:rsidRPr="00724960">
              <w:rPr>
                <w:rFonts w:ascii="Liberation Serif" w:hAnsi="Liberation Serif"/>
                <w:sz w:val="25"/>
                <w:szCs w:val="25"/>
              </w:rPr>
              <w:t>Расчет резерва предстоящих расходов на выплаты к пенсии муниципальным служащим</w:t>
            </w:r>
          </w:p>
        </w:tc>
        <w:tc>
          <w:tcPr>
            <w:tcW w:w="3061" w:type="dxa"/>
          </w:tcPr>
          <w:p w:rsidR="00F370D1" w:rsidRPr="00724960" w:rsidRDefault="00BA7EA7" w:rsidP="00F370D1">
            <w:pPr>
              <w:pStyle w:val="ConsPlusNormal"/>
              <w:rPr>
                <w:rFonts w:ascii="Liberation Serif" w:hAnsi="Liberation Serif"/>
                <w:sz w:val="25"/>
                <w:szCs w:val="25"/>
              </w:rPr>
            </w:pPr>
            <w:r w:rsidRPr="00724960">
              <w:rPr>
                <w:rFonts w:ascii="Liberation Serif" w:hAnsi="Liberation Serif"/>
                <w:sz w:val="25"/>
                <w:szCs w:val="25"/>
              </w:rPr>
              <w:t xml:space="preserve">Специалист отдела </w:t>
            </w:r>
            <w:proofErr w:type="spellStart"/>
            <w:r w:rsidRPr="00724960">
              <w:rPr>
                <w:rFonts w:ascii="Liberation Serif" w:hAnsi="Liberation Serif"/>
                <w:sz w:val="25"/>
                <w:szCs w:val="25"/>
              </w:rPr>
              <w:t>БУОиАД</w:t>
            </w:r>
            <w:proofErr w:type="spellEnd"/>
            <w:r w:rsidRPr="00724960">
              <w:rPr>
                <w:rFonts w:ascii="Liberation Serif" w:hAnsi="Liberation Serif"/>
                <w:sz w:val="25"/>
                <w:szCs w:val="25"/>
              </w:rPr>
              <w:t xml:space="preserve"> администрации Невьянского городского округа</w:t>
            </w:r>
          </w:p>
        </w:tc>
        <w:tc>
          <w:tcPr>
            <w:tcW w:w="3600" w:type="dxa"/>
          </w:tcPr>
          <w:p w:rsidR="00F370D1" w:rsidRPr="00724960" w:rsidRDefault="00BA7EA7" w:rsidP="00F370D1">
            <w:pPr>
              <w:pStyle w:val="ConsPlusNormal"/>
              <w:rPr>
                <w:rFonts w:ascii="Liberation Serif" w:hAnsi="Liberation Serif"/>
                <w:sz w:val="25"/>
                <w:szCs w:val="25"/>
              </w:rPr>
            </w:pPr>
            <w:r w:rsidRPr="00724960">
              <w:rPr>
                <w:rFonts w:ascii="Liberation Serif" w:hAnsi="Liberation Serif"/>
                <w:sz w:val="25"/>
                <w:szCs w:val="25"/>
              </w:rPr>
              <w:t xml:space="preserve">Заведующий отделом </w:t>
            </w:r>
            <w:proofErr w:type="spellStart"/>
            <w:r w:rsidRPr="00724960">
              <w:rPr>
                <w:rFonts w:ascii="Liberation Serif" w:hAnsi="Liberation Serif"/>
                <w:sz w:val="25"/>
                <w:szCs w:val="25"/>
              </w:rPr>
              <w:t>БУОиАД</w:t>
            </w:r>
            <w:proofErr w:type="spellEnd"/>
            <w:r w:rsidRPr="00724960">
              <w:rPr>
                <w:rFonts w:ascii="Liberation Serif" w:hAnsi="Liberation Serif"/>
                <w:sz w:val="25"/>
                <w:szCs w:val="25"/>
              </w:rPr>
              <w:t xml:space="preserve"> администрации Невьянского городского округа</w:t>
            </w:r>
          </w:p>
        </w:tc>
        <w:tc>
          <w:tcPr>
            <w:tcW w:w="3484" w:type="dxa"/>
          </w:tcPr>
          <w:p w:rsidR="00F370D1" w:rsidRPr="00724960" w:rsidRDefault="00F370D1" w:rsidP="00F370D1">
            <w:pPr>
              <w:pStyle w:val="ConsPlusNormal"/>
              <w:rPr>
                <w:rFonts w:ascii="Liberation Serif" w:hAnsi="Liberation Serif"/>
                <w:sz w:val="25"/>
                <w:szCs w:val="25"/>
              </w:rPr>
            </w:pPr>
            <w:r w:rsidRPr="00724960">
              <w:rPr>
                <w:rFonts w:ascii="Liberation Serif" w:hAnsi="Liberation Serif"/>
                <w:sz w:val="25"/>
                <w:szCs w:val="25"/>
              </w:rPr>
              <w:t>В последний рабочий день декабря отчетного года</w:t>
            </w:r>
          </w:p>
        </w:tc>
      </w:tr>
    </w:tbl>
    <w:p w:rsidR="00141FCD" w:rsidRPr="00141FCD" w:rsidRDefault="00141FCD" w:rsidP="00141FCD">
      <w:pPr>
        <w:spacing w:before="0" w:after="160" w:line="259" w:lineRule="auto"/>
        <w:ind w:firstLine="0"/>
        <w:jc w:val="left"/>
        <w:rPr>
          <w:rFonts w:ascii="Liberation Serif" w:eastAsiaTheme="minorHAnsi" w:hAnsi="Liberation Serif" w:cstheme="minorBidi"/>
          <w:sz w:val="24"/>
          <w:szCs w:val="24"/>
          <w:lang w:eastAsia="en-US"/>
        </w:rPr>
        <w:sectPr w:rsidR="00141FCD" w:rsidRPr="00141FCD" w:rsidSect="00796DD3">
          <w:headerReference w:type="default" r:id="rId82"/>
          <w:headerReference w:type="first" r:id="rId83"/>
          <w:pgSz w:w="16838" w:h="11905" w:orient="landscape"/>
          <w:pgMar w:top="1276" w:right="1134" w:bottom="709" w:left="1134" w:header="283" w:footer="0" w:gutter="0"/>
          <w:pgNumType w:chapStyle="1"/>
          <w:cols w:space="720"/>
          <w:titlePg/>
          <w:docGrid w:linePitch="299"/>
        </w:sectPr>
      </w:pPr>
    </w:p>
    <w:p w:rsidR="00916B9B" w:rsidRPr="00141FCD" w:rsidRDefault="0091004F" w:rsidP="00916B9B">
      <w:pPr>
        <w:spacing w:before="0" w:after="0" w:line="240" w:lineRule="auto"/>
        <w:ind w:left="10773" w:hanging="10773"/>
        <w:jc w:val="left"/>
        <w:rPr>
          <w:rFonts w:ascii="Liberation Serif" w:eastAsiaTheme="minorHAnsi" w:hAnsi="Liberation Serif" w:cstheme="minorBidi"/>
          <w:sz w:val="24"/>
          <w:szCs w:val="24"/>
          <w:lang w:eastAsia="en-US"/>
        </w:rPr>
      </w:pPr>
      <w:r w:rsidRPr="00405ADE">
        <w:rPr>
          <w:rFonts w:ascii="Liberation Serif" w:eastAsiaTheme="minorHAnsi" w:hAnsi="Liberation Serif" w:cs="Calibri"/>
          <w:sz w:val="24"/>
          <w:szCs w:val="24"/>
          <w:lang w:eastAsia="en-US"/>
        </w:rPr>
        <w:lastRenderedPageBreak/>
        <w:t xml:space="preserve">                                                                                               </w:t>
      </w:r>
      <w:r w:rsidRPr="0091004F">
        <w:rPr>
          <w:rFonts w:ascii="Liberation Serif" w:eastAsiaTheme="minorHAnsi" w:hAnsi="Liberation Serif" w:cs="Calibri"/>
          <w:sz w:val="24"/>
          <w:szCs w:val="24"/>
          <w:lang w:eastAsia="en-US"/>
        </w:rPr>
        <w:t xml:space="preserve">                                                                                   </w:t>
      </w:r>
      <w:r>
        <w:rPr>
          <w:rFonts w:ascii="Liberation Serif" w:eastAsiaTheme="minorHAnsi" w:hAnsi="Liberation Serif" w:cs="Calibri"/>
          <w:sz w:val="24"/>
          <w:szCs w:val="24"/>
          <w:lang w:eastAsia="en-US"/>
        </w:rPr>
        <w:t xml:space="preserve"> Приложение № </w:t>
      </w:r>
      <w:r w:rsidR="00D61CDA" w:rsidRPr="00D61CDA">
        <w:rPr>
          <w:rFonts w:ascii="Liberation Serif" w:eastAsiaTheme="minorHAnsi" w:hAnsi="Liberation Serif" w:cs="Calibri"/>
          <w:sz w:val="24"/>
          <w:szCs w:val="24"/>
          <w:lang w:eastAsia="en-US"/>
        </w:rPr>
        <w:t>5</w:t>
      </w:r>
      <w:r w:rsidRPr="00405ADE">
        <w:rPr>
          <w:rFonts w:ascii="Liberation Serif" w:eastAsiaTheme="minorHAnsi" w:hAnsi="Liberation Serif" w:cs="Calibri"/>
          <w:sz w:val="24"/>
          <w:szCs w:val="24"/>
          <w:lang w:eastAsia="en-US"/>
        </w:rPr>
        <w:t xml:space="preserve">                                                                                               </w:t>
      </w:r>
      <w:r w:rsidRPr="0091004F">
        <w:rPr>
          <w:rFonts w:ascii="Liberation Serif" w:eastAsiaTheme="minorHAnsi" w:hAnsi="Liberation Serif" w:cs="Calibri"/>
          <w:sz w:val="24"/>
          <w:szCs w:val="24"/>
          <w:lang w:eastAsia="en-US"/>
        </w:rPr>
        <w:t xml:space="preserve">                                                                                    </w:t>
      </w:r>
      <w:r w:rsidR="00916B9B" w:rsidRPr="00141FCD">
        <w:rPr>
          <w:rFonts w:ascii="Liberation Serif" w:hAnsi="Liberation Serif"/>
          <w:sz w:val="24"/>
          <w:szCs w:val="24"/>
        </w:rPr>
        <w:t xml:space="preserve">                                                                                                                                                                                 </w:t>
      </w:r>
      <w:r w:rsidR="00916B9B" w:rsidRPr="00916B9B">
        <w:rPr>
          <w:rFonts w:ascii="Liberation Serif" w:hAnsi="Liberation Serif"/>
          <w:sz w:val="24"/>
          <w:szCs w:val="24"/>
        </w:rPr>
        <w:t xml:space="preserve">           </w:t>
      </w:r>
      <w:r w:rsidR="00916B9B" w:rsidRPr="00141FCD">
        <w:rPr>
          <w:rFonts w:ascii="Liberation Serif" w:hAnsi="Liberation Serif"/>
          <w:sz w:val="24"/>
          <w:szCs w:val="24"/>
        </w:rPr>
        <w:t xml:space="preserve">к </w:t>
      </w:r>
      <w:r w:rsidR="00916B9B">
        <w:rPr>
          <w:rFonts w:ascii="Liberation Serif" w:hAnsi="Liberation Serif"/>
          <w:sz w:val="24"/>
          <w:szCs w:val="24"/>
        </w:rPr>
        <w:t>Положению об у</w:t>
      </w:r>
      <w:r w:rsidR="00916B9B" w:rsidRPr="00141FCD">
        <w:rPr>
          <w:rFonts w:ascii="Liberation Serif" w:hAnsi="Liberation Serif"/>
          <w:sz w:val="24"/>
          <w:szCs w:val="24"/>
        </w:rPr>
        <w:t xml:space="preserve">четной политике </w:t>
      </w:r>
      <w:r w:rsidR="00916B9B">
        <w:rPr>
          <w:rFonts w:ascii="Liberation Serif" w:hAnsi="Liberation Serif"/>
          <w:sz w:val="24"/>
          <w:szCs w:val="24"/>
        </w:rPr>
        <w:t xml:space="preserve">            </w:t>
      </w:r>
      <w:r w:rsidR="00916B9B" w:rsidRPr="00141FCD">
        <w:rPr>
          <w:rFonts w:ascii="Liberation Serif" w:hAnsi="Liberation Serif"/>
          <w:sz w:val="24"/>
          <w:szCs w:val="24"/>
        </w:rPr>
        <w:t>администрации</w:t>
      </w:r>
      <w:r w:rsidR="00916B9B">
        <w:rPr>
          <w:rFonts w:ascii="Liberation Serif" w:hAnsi="Liberation Serif"/>
          <w:sz w:val="24"/>
          <w:szCs w:val="24"/>
        </w:rPr>
        <w:t xml:space="preserve"> Невьянского</w:t>
      </w:r>
      <w:r w:rsidR="00916B9B" w:rsidRPr="00141FCD">
        <w:rPr>
          <w:rFonts w:ascii="Liberation Serif" w:eastAsiaTheme="minorHAnsi" w:hAnsi="Liberation Serif" w:cstheme="minorBidi"/>
          <w:sz w:val="24"/>
          <w:szCs w:val="24"/>
          <w:lang w:eastAsia="en-US"/>
        </w:rPr>
        <w:t xml:space="preserve">                                                                                                                                                                                 городского округа</w:t>
      </w:r>
    </w:p>
    <w:p w:rsidR="00550C02" w:rsidRPr="00550C02" w:rsidRDefault="00550C02" w:rsidP="00550C02">
      <w:pPr>
        <w:tabs>
          <w:tab w:val="left" w:pos="2490"/>
        </w:tabs>
        <w:jc w:val="right"/>
        <w:rPr>
          <w:rFonts w:ascii="Liberation Serif" w:hAnsi="Liberation Serif"/>
        </w:rPr>
      </w:pPr>
    </w:p>
    <w:p w:rsidR="00550C02" w:rsidRPr="00550C02" w:rsidRDefault="00550C02" w:rsidP="00550C02">
      <w:pPr>
        <w:rPr>
          <w:rFonts w:ascii="Liberation Serif" w:hAnsi="Liberation Serif"/>
        </w:rPr>
      </w:pPr>
      <w:bookmarkStart w:id="84" w:name="_docStart_7"/>
      <w:bookmarkEnd w:id="84"/>
    </w:p>
    <w:p w:rsidR="00550C02" w:rsidRPr="00550C02" w:rsidRDefault="00550C02" w:rsidP="00550C02">
      <w:pPr>
        <w:autoSpaceDE w:val="0"/>
        <w:autoSpaceDN w:val="0"/>
        <w:adjustRightInd w:val="0"/>
        <w:spacing w:before="0" w:after="0" w:line="240" w:lineRule="auto"/>
        <w:ind w:firstLine="0"/>
        <w:jc w:val="center"/>
        <w:rPr>
          <w:rFonts w:ascii="Liberation Serif" w:hAnsi="Liberation Serif"/>
          <w:b/>
          <w:sz w:val="28"/>
          <w:szCs w:val="28"/>
        </w:rPr>
      </w:pPr>
      <w:r w:rsidRPr="00550C02">
        <w:rPr>
          <w:rFonts w:ascii="Liberation Serif" w:hAnsi="Liberation Serif" w:cs="Arial"/>
          <w:sz w:val="20"/>
          <w:szCs w:val="20"/>
        </w:rPr>
        <w:tab/>
      </w:r>
      <w:r w:rsidRPr="00550C02">
        <w:rPr>
          <w:rFonts w:ascii="Liberation Serif" w:hAnsi="Liberation Serif"/>
          <w:b/>
          <w:sz w:val="28"/>
          <w:szCs w:val="28"/>
        </w:rPr>
        <w:t xml:space="preserve">Порядок и периодичность формирования </w:t>
      </w:r>
    </w:p>
    <w:p w:rsidR="00550C02" w:rsidRPr="00550C02" w:rsidRDefault="00550C02" w:rsidP="00550C02">
      <w:pPr>
        <w:autoSpaceDE w:val="0"/>
        <w:autoSpaceDN w:val="0"/>
        <w:adjustRightInd w:val="0"/>
        <w:spacing w:before="0" w:after="0" w:line="240" w:lineRule="auto"/>
        <w:ind w:firstLine="0"/>
        <w:jc w:val="center"/>
        <w:rPr>
          <w:rFonts w:ascii="Liberation Serif" w:hAnsi="Liberation Serif"/>
          <w:b/>
          <w:sz w:val="28"/>
          <w:szCs w:val="28"/>
        </w:rPr>
      </w:pPr>
      <w:r w:rsidRPr="00550C02">
        <w:rPr>
          <w:rFonts w:ascii="Liberation Serif" w:hAnsi="Liberation Serif"/>
          <w:b/>
          <w:sz w:val="28"/>
          <w:szCs w:val="28"/>
        </w:rPr>
        <w:t xml:space="preserve">    регистров бухгалтерского учета</w:t>
      </w:r>
    </w:p>
    <w:p w:rsidR="00550C02" w:rsidRPr="00550C02" w:rsidRDefault="00550C02" w:rsidP="00550C02">
      <w:pPr>
        <w:rPr>
          <w:rFonts w:ascii="Liberation Serif" w:hAnsi="Liberation Serif"/>
        </w:rPr>
      </w:pPr>
    </w:p>
    <w:tbl>
      <w:tblPr>
        <w:tblW w:w="14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1275"/>
        <w:gridCol w:w="3403"/>
        <w:gridCol w:w="2126"/>
        <w:gridCol w:w="2128"/>
        <w:gridCol w:w="1843"/>
        <w:gridCol w:w="1843"/>
        <w:gridCol w:w="1418"/>
      </w:tblGrid>
      <w:tr w:rsidR="00550C02" w:rsidRPr="00550C02" w:rsidTr="00EB1E1D">
        <w:tc>
          <w:tcPr>
            <w:tcW w:w="879" w:type="dxa"/>
            <w:shd w:val="clear" w:color="auto" w:fill="auto"/>
            <w:vAlign w:val="center"/>
          </w:tcPr>
          <w:p w:rsidR="00550C02" w:rsidRPr="00550C02" w:rsidRDefault="00550C02" w:rsidP="00550C02">
            <w:pPr>
              <w:ind w:firstLine="0"/>
              <w:jc w:val="center"/>
              <w:rPr>
                <w:rFonts w:ascii="Liberation Serif" w:hAnsi="Liberation Serif"/>
              </w:rPr>
            </w:pPr>
            <w:r w:rsidRPr="00550C02">
              <w:rPr>
                <w:rFonts w:ascii="Liberation Serif" w:hAnsi="Liberation Serif"/>
              </w:rPr>
              <w:t>Номер строки</w:t>
            </w:r>
          </w:p>
        </w:tc>
        <w:tc>
          <w:tcPr>
            <w:tcW w:w="1275" w:type="dxa"/>
            <w:shd w:val="clear" w:color="auto" w:fill="auto"/>
            <w:vAlign w:val="center"/>
          </w:tcPr>
          <w:p w:rsidR="00550C02" w:rsidRPr="00550C02" w:rsidRDefault="00550C02" w:rsidP="00550C02">
            <w:pPr>
              <w:ind w:firstLine="34"/>
              <w:jc w:val="center"/>
              <w:rPr>
                <w:rFonts w:ascii="Liberation Serif" w:hAnsi="Liberation Serif"/>
              </w:rPr>
            </w:pPr>
            <w:r w:rsidRPr="00550C02">
              <w:rPr>
                <w:rFonts w:ascii="Liberation Serif" w:hAnsi="Liberation Serif"/>
              </w:rPr>
              <w:t>Код формы документа</w:t>
            </w:r>
          </w:p>
        </w:tc>
        <w:tc>
          <w:tcPr>
            <w:tcW w:w="3403" w:type="dxa"/>
            <w:shd w:val="clear" w:color="auto" w:fill="auto"/>
            <w:vAlign w:val="center"/>
          </w:tcPr>
          <w:p w:rsidR="00550C02" w:rsidRPr="00550C02" w:rsidRDefault="00550C02" w:rsidP="00550C02">
            <w:pPr>
              <w:ind w:firstLine="318"/>
              <w:jc w:val="center"/>
              <w:rPr>
                <w:rFonts w:ascii="Liberation Serif" w:hAnsi="Liberation Serif"/>
              </w:rPr>
            </w:pPr>
            <w:r w:rsidRPr="00550C02">
              <w:rPr>
                <w:rFonts w:ascii="Liberation Serif" w:hAnsi="Liberation Serif"/>
              </w:rPr>
              <w:t>Наименование регистра</w:t>
            </w:r>
          </w:p>
        </w:tc>
        <w:tc>
          <w:tcPr>
            <w:tcW w:w="2126" w:type="dxa"/>
            <w:shd w:val="clear" w:color="auto" w:fill="auto"/>
            <w:vAlign w:val="center"/>
          </w:tcPr>
          <w:p w:rsidR="00550C02" w:rsidRPr="00550C02" w:rsidRDefault="00550C02" w:rsidP="00550C02">
            <w:pPr>
              <w:ind w:firstLine="34"/>
              <w:jc w:val="center"/>
              <w:rPr>
                <w:rFonts w:ascii="Liberation Serif" w:hAnsi="Liberation Serif"/>
              </w:rPr>
            </w:pPr>
            <w:r w:rsidRPr="00550C02">
              <w:rPr>
                <w:rFonts w:ascii="Liberation Serif" w:hAnsi="Liberation Serif"/>
              </w:rPr>
              <w:t>Порядок формирования</w:t>
            </w:r>
          </w:p>
        </w:tc>
        <w:tc>
          <w:tcPr>
            <w:tcW w:w="2128" w:type="dxa"/>
            <w:shd w:val="clear" w:color="auto" w:fill="auto"/>
            <w:vAlign w:val="center"/>
          </w:tcPr>
          <w:p w:rsidR="00550C02" w:rsidRPr="00550C02" w:rsidRDefault="00550C02" w:rsidP="00550C02">
            <w:pPr>
              <w:ind w:firstLine="34"/>
              <w:jc w:val="center"/>
              <w:rPr>
                <w:rFonts w:ascii="Liberation Serif" w:hAnsi="Liberation Serif"/>
              </w:rPr>
            </w:pPr>
            <w:r w:rsidRPr="00550C02">
              <w:rPr>
                <w:rFonts w:ascii="Liberation Serif" w:hAnsi="Liberation Serif"/>
              </w:rPr>
              <w:t>Периодичность</w:t>
            </w:r>
          </w:p>
          <w:p w:rsidR="00550C02" w:rsidRPr="00550C02" w:rsidRDefault="00550C02" w:rsidP="00550C02">
            <w:pPr>
              <w:ind w:firstLine="34"/>
              <w:jc w:val="center"/>
              <w:rPr>
                <w:rFonts w:ascii="Liberation Serif" w:hAnsi="Liberation Serif"/>
              </w:rPr>
            </w:pPr>
            <w:r w:rsidRPr="00550C02">
              <w:rPr>
                <w:rFonts w:ascii="Liberation Serif" w:hAnsi="Liberation Serif"/>
              </w:rPr>
              <w:t>формирования</w:t>
            </w:r>
          </w:p>
        </w:tc>
        <w:tc>
          <w:tcPr>
            <w:tcW w:w="1843" w:type="dxa"/>
            <w:shd w:val="clear" w:color="auto" w:fill="auto"/>
            <w:vAlign w:val="center"/>
          </w:tcPr>
          <w:p w:rsidR="00550C02" w:rsidRPr="00550C02" w:rsidRDefault="00550C02" w:rsidP="00550C02">
            <w:pPr>
              <w:ind w:hanging="107"/>
              <w:jc w:val="center"/>
              <w:rPr>
                <w:rFonts w:ascii="Liberation Serif" w:hAnsi="Liberation Serif"/>
              </w:rPr>
            </w:pPr>
            <w:r w:rsidRPr="00550C02">
              <w:rPr>
                <w:rFonts w:ascii="Liberation Serif" w:hAnsi="Liberation Serif"/>
              </w:rPr>
              <w:t>Способ хранения</w:t>
            </w:r>
          </w:p>
        </w:tc>
        <w:tc>
          <w:tcPr>
            <w:tcW w:w="1843" w:type="dxa"/>
            <w:shd w:val="clear" w:color="auto" w:fill="auto"/>
            <w:vAlign w:val="center"/>
          </w:tcPr>
          <w:p w:rsidR="00550C02" w:rsidRPr="00550C02" w:rsidRDefault="00550C02" w:rsidP="00550C02">
            <w:pPr>
              <w:ind w:firstLine="34"/>
              <w:jc w:val="center"/>
              <w:rPr>
                <w:rFonts w:ascii="Liberation Serif" w:hAnsi="Liberation Serif"/>
              </w:rPr>
            </w:pPr>
            <w:r w:rsidRPr="00550C02">
              <w:rPr>
                <w:rFonts w:ascii="Liberation Serif" w:hAnsi="Liberation Serif"/>
              </w:rPr>
              <w:t>Структурное подразделение (лица), ответственные за</w:t>
            </w:r>
          </w:p>
          <w:p w:rsidR="00550C02" w:rsidRPr="00550C02" w:rsidRDefault="00550C02" w:rsidP="00550C02">
            <w:pPr>
              <w:ind w:firstLine="176"/>
              <w:jc w:val="center"/>
              <w:rPr>
                <w:rFonts w:ascii="Liberation Serif" w:hAnsi="Liberation Serif"/>
              </w:rPr>
            </w:pPr>
            <w:r w:rsidRPr="00550C02">
              <w:rPr>
                <w:rFonts w:ascii="Liberation Serif" w:hAnsi="Liberation Serif"/>
              </w:rPr>
              <w:t>формирование</w:t>
            </w:r>
          </w:p>
        </w:tc>
        <w:tc>
          <w:tcPr>
            <w:tcW w:w="1418" w:type="dxa"/>
            <w:shd w:val="clear" w:color="auto" w:fill="auto"/>
            <w:vAlign w:val="center"/>
          </w:tcPr>
          <w:p w:rsidR="00550C02" w:rsidRPr="00550C02" w:rsidRDefault="00550C02" w:rsidP="00550C02">
            <w:pPr>
              <w:ind w:firstLine="0"/>
              <w:jc w:val="center"/>
              <w:rPr>
                <w:rFonts w:ascii="Liberation Serif" w:hAnsi="Liberation Serif"/>
              </w:rPr>
            </w:pPr>
            <w:r w:rsidRPr="00550C02">
              <w:rPr>
                <w:rFonts w:ascii="Liberation Serif" w:hAnsi="Liberation Serif"/>
              </w:rPr>
              <w:t>Примечание</w:t>
            </w:r>
          </w:p>
        </w:tc>
      </w:tr>
      <w:tr w:rsidR="00550C02" w:rsidRPr="00550C02" w:rsidTr="00EB1E1D">
        <w:tc>
          <w:tcPr>
            <w:tcW w:w="879" w:type="dxa"/>
            <w:shd w:val="clear" w:color="auto" w:fill="auto"/>
          </w:tcPr>
          <w:p w:rsidR="00550C02" w:rsidRPr="00550C02" w:rsidRDefault="00550C02" w:rsidP="00550C02">
            <w:pPr>
              <w:jc w:val="center"/>
              <w:rPr>
                <w:rFonts w:ascii="Liberation Serif" w:hAnsi="Liberation Serif"/>
              </w:rPr>
            </w:pPr>
            <w:r w:rsidRPr="00550C02">
              <w:rPr>
                <w:rFonts w:ascii="Liberation Serif" w:hAnsi="Liberation Serif"/>
              </w:rPr>
              <w:t>1</w:t>
            </w:r>
          </w:p>
        </w:tc>
        <w:tc>
          <w:tcPr>
            <w:tcW w:w="1275" w:type="dxa"/>
            <w:shd w:val="clear" w:color="auto" w:fill="auto"/>
          </w:tcPr>
          <w:p w:rsidR="00550C02" w:rsidRPr="00550C02" w:rsidRDefault="00550C02" w:rsidP="00550C02">
            <w:pPr>
              <w:jc w:val="center"/>
              <w:rPr>
                <w:rFonts w:ascii="Liberation Serif" w:hAnsi="Liberation Serif"/>
              </w:rPr>
            </w:pPr>
            <w:r w:rsidRPr="00550C02">
              <w:rPr>
                <w:rFonts w:ascii="Liberation Serif" w:hAnsi="Liberation Serif"/>
              </w:rPr>
              <w:t>2</w:t>
            </w:r>
          </w:p>
        </w:tc>
        <w:tc>
          <w:tcPr>
            <w:tcW w:w="3403" w:type="dxa"/>
            <w:shd w:val="clear" w:color="auto" w:fill="auto"/>
          </w:tcPr>
          <w:p w:rsidR="00550C02" w:rsidRPr="00550C02" w:rsidRDefault="00550C02" w:rsidP="00550C02">
            <w:pPr>
              <w:jc w:val="center"/>
              <w:rPr>
                <w:rFonts w:ascii="Liberation Serif" w:hAnsi="Liberation Serif"/>
              </w:rPr>
            </w:pPr>
            <w:r w:rsidRPr="00550C02">
              <w:rPr>
                <w:rFonts w:ascii="Liberation Serif" w:hAnsi="Liberation Serif"/>
              </w:rPr>
              <w:t>3</w:t>
            </w:r>
          </w:p>
        </w:tc>
        <w:tc>
          <w:tcPr>
            <w:tcW w:w="2126" w:type="dxa"/>
            <w:shd w:val="clear" w:color="auto" w:fill="auto"/>
          </w:tcPr>
          <w:p w:rsidR="00550C02" w:rsidRPr="00550C02" w:rsidRDefault="00550C02" w:rsidP="00550C02">
            <w:pPr>
              <w:jc w:val="center"/>
              <w:rPr>
                <w:rFonts w:ascii="Liberation Serif" w:hAnsi="Liberation Serif"/>
              </w:rPr>
            </w:pPr>
            <w:r w:rsidRPr="00550C02">
              <w:rPr>
                <w:rFonts w:ascii="Liberation Serif" w:hAnsi="Liberation Serif"/>
              </w:rPr>
              <w:t>4</w:t>
            </w:r>
          </w:p>
        </w:tc>
        <w:tc>
          <w:tcPr>
            <w:tcW w:w="2128" w:type="dxa"/>
            <w:shd w:val="clear" w:color="auto" w:fill="auto"/>
          </w:tcPr>
          <w:p w:rsidR="00550C02" w:rsidRPr="00550C02" w:rsidRDefault="00550C02" w:rsidP="00550C02">
            <w:pPr>
              <w:jc w:val="center"/>
              <w:rPr>
                <w:rFonts w:ascii="Liberation Serif" w:hAnsi="Liberation Serif"/>
              </w:rPr>
            </w:pPr>
            <w:r w:rsidRPr="00550C02">
              <w:rPr>
                <w:rFonts w:ascii="Liberation Serif" w:hAnsi="Liberation Serif"/>
              </w:rPr>
              <w:t>5</w:t>
            </w:r>
          </w:p>
        </w:tc>
        <w:tc>
          <w:tcPr>
            <w:tcW w:w="1843" w:type="dxa"/>
            <w:shd w:val="clear" w:color="auto" w:fill="auto"/>
          </w:tcPr>
          <w:p w:rsidR="00550C02" w:rsidRPr="00550C02" w:rsidRDefault="00550C02" w:rsidP="00550C02">
            <w:pPr>
              <w:jc w:val="center"/>
              <w:rPr>
                <w:rFonts w:ascii="Liberation Serif" w:hAnsi="Liberation Serif"/>
              </w:rPr>
            </w:pPr>
            <w:r w:rsidRPr="00550C02">
              <w:rPr>
                <w:rFonts w:ascii="Liberation Serif" w:hAnsi="Liberation Serif"/>
              </w:rPr>
              <w:t>6</w:t>
            </w:r>
          </w:p>
        </w:tc>
        <w:tc>
          <w:tcPr>
            <w:tcW w:w="1843" w:type="dxa"/>
            <w:shd w:val="clear" w:color="auto" w:fill="auto"/>
          </w:tcPr>
          <w:p w:rsidR="00550C02" w:rsidRPr="00550C02" w:rsidRDefault="00550C02" w:rsidP="00550C02">
            <w:pPr>
              <w:jc w:val="center"/>
              <w:rPr>
                <w:rFonts w:ascii="Liberation Serif" w:hAnsi="Liberation Serif"/>
              </w:rPr>
            </w:pPr>
            <w:r w:rsidRPr="00550C02">
              <w:rPr>
                <w:rFonts w:ascii="Liberation Serif" w:hAnsi="Liberation Serif"/>
              </w:rPr>
              <w:t>7</w:t>
            </w:r>
          </w:p>
        </w:tc>
        <w:tc>
          <w:tcPr>
            <w:tcW w:w="1418" w:type="dxa"/>
            <w:shd w:val="clear" w:color="auto" w:fill="auto"/>
          </w:tcPr>
          <w:p w:rsidR="00550C02" w:rsidRPr="00550C02" w:rsidRDefault="00550C02" w:rsidP="00550C02">
            <w:pPr>
              <w:jc w:val="center"/>
              <w:rPr>
                <w:rFonts w:ascii="Liberation Serif" w:hAnsi="Liberation Serif"/>
              </w:rPr>
            </w:pPr>
            <w:r w:rsidRPr="00550C02">
              <w:rPr>
                <w:rFonts w:ascii="Liberation Serif" w:hAnsi="Liberation Serif"/>
              </w:rPr>
              <w:t>8</w:t>
            </w:r>
          </w:p>
        </w:tc>
      </w:tr>
      <w:tr w:rsidR="00550C02" w:rsidRPr="00724960" w:rsidTr="00EB1E1D">
        <w:tc>
          <w:tcPr>
            <w:tcW w:w="879" w:type="dxa"/>
            <w:shd w:val="clear" w:color="auto" w:fill="auto"/>
          </w:tcPr>
          <w:p w:rsidR="00550C02" w:rsidRPr="00724960" w:rsidRDefault="00550C02" w:rsidP="00671F86">
            <w:pPr>
              <w:spacing w:before="0" w:after="0" w:line="240" w:lineRule="auto"/>
              <w:jc w:val="left"/>
              <w:rPr>
                <w:rFonts w:ascii="Liberation Serif" w:hAnsi="Liberation Serif"/>
                <w:sz w:val="25"/>
                <w:szCs w:val="25"/>
                <w:lang w:val="en-US"/>
              </w:rPr>
            </w:pPr>
            <w:r w:rsidRPr="00724960">
              <w:rPr>
                <w:rFonts w:ascii="Liberation Serif" w:hAnsi="Liberation Serif"/>
                <w:sz w:val="25"/>
                <w:szCs w:val="25"/>
              </w:rPr>
              <w:t>1</w:t>
            </w:r>
          </w:p>
        </w:tc>
        <w:tc>
          <w:tcPr>
            <w:tcW w:w="1275" w:type="dxa"/>
            <w:shd w:val="clear" w:color="auto" w:fill="auto"/>
          </w:tcPr>
          <w:p w:rsidR="00550C02" w:rsidRPr="00724960" w:rsidRDefault="00550C02" w:rsidP="00550C02">
            <w:pPr>
              <w:spacing w:before="0" w:after="0" w:line="240" w:lineRule="auto"/>
              <w:ind w:firstLine="62"/>
              <w:jc w:val="left"/>
              <w:rPr>
                <w:rFonts w:ascii="Liberation Serif" w:hAnsi="Liberation Serif"/>
                <w:sz w:val="25"/>
                <w:szCs w:val="25"/>
              </w:rPr>
            </w:pPr>
            <w:r w:rsidRPr="00724960">
              <w:rPr>
                <w:rFonts w:ascii="Liberation Serif" w:hAnsi="Liberation Serif"/>
                <w:sz w:val="25"/>
                <w:szCs w:val="25"/>
              </w:rPr>
              <w:t>0504031</w:t>
            </w:r>
          </w:p>
        </w:tc>
        <w:tc>
          <w:tcPr>
            <w:tcW w:w="3403" w:type="dxa"/>
            <w:shd w:val="clear" w:color="auto" w:fill="auto"/>
          </w:tcPr>
          <w:p w:rsidR="00550C02" w:rsidRPr="00724960" w:rsidRDefault="00550C02" w:rsidP="00550C02">
            <w:pPr>
              <w:autoSpaceDE w:val="0"/>
              <w:autoSpaceDN w:val="0"/>
              <w:adjustRightInd w:val="0"/>
              <w:spacing w:before="0" w:after="0" w:line="240" w:lineRule="auto"/>
              <w:ind w:firstLine="0"/>
              <w:jc w:val="left"/>
              <w:rPr>
                <w:rFonts w:ascii="Liberation Serif" w:eastAsia="Calibri" w:hAnsi="Liberation Serif"/>
                <w:sz w:val="25"/>
                <w:szCs w:val="25"/>
                <w:lang w:eastAsia="en-US"/>
              </w:rPr>
            </w:pPr>
            <w:r w:rsidRPr="00724960">
              <w:rPr>
                <w:rFonts w:ascii="Liberation Serif" w:eastAsia="Calibri" w:hAnsi="Liberation Serif"/>
                <w:sz w:val="25"/>
                <w:szCs w:val="25"/>
                <w:lang w:eastAsia="en-US"/>
              </w:rPr>
              <w:t>Инвентарная карточка учета нефинансовых активов</w:t>
            </w: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в электронном виде на бумажном носителе</w:t>
            </w:r>
          </w:p>
          <w:p w:rsidR="00550C02" w:rsidRPr="00724960" w:rsidRDefault="00550C02" w:rsidP="00550C02">
            <w:pPr>
              <w:spacing w:before="0" w:after="0" w:line="240" w:lineRule="auto"/>
              <w:ind w:firstLine="0"/>
              <w:jc w:val="left"/>
              <w:rPr>
                <w:rFonts w:ascii="Liberation Serif" w:hAnsi="Liberation Serif"/>
                <w:sz w:val="25"/>
                <w:szCs w:val="25"/>
              </w:rPr>
            </w:pP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ежегодно при закрытии Инвентарной карточки, по требованию</w:t>
            </w:r>
          </w:p>
        </w:tc>
        <w:tc>
          <w:tcPr>
            <w:tcW w:w="184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архивируется в электронном виде</w:t>
            </w:r>
          </w:p>
        </w:tc>
        <w:tc>
          <w:tcPr>
            <w:tcW w:w="1843" w:type="dxa"/>
            <w:shd w:val="clear" w:color="auto" w:fill="auto"/>
          </w:tcPr>
          <w:p w:rsidR="00550C02" w:rsidRPr="00724960" w:rsidRDefault="00550C02" w:rsidP="00550C02">
            <w:pPr>
              <w:spacing w:before="0" w:after="0" w:line="240" w:lineRule="auto"/>
              <w:ind w:firstLine="315"/>
              <w:jc w:val="left"/>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c>
          <w:tcPr>
            <w:tcW w:w="879" w:type="dxa"/>
            <w:shd w:val="clear" w:color="auto" w:fill="auto"/>
          </w:tcPr>
          <w:p w:rsidR="00550C02" w:rsidRPr="00724960" w:rsidRDefault="00550C02" w:rsidP="00671F86">
            <w:pPr>
              <w:spacing w:before="0" w:after="0" w:line="240" w:lineRule="auto"/>
              <w:jc w:val="left"/>
              <w:rPr>
                <w:rFonts w:ascii="Liberation Serif" w:hAnsi="Liberation Serif"/>
                <w:sz w:val="25"/>
                <w:szCs w:val="25"/>
                <w:lang w:val="en-US"/>
              </w:rPr>
            </w:pPr>
            <w:r w:rsidRPr="00724960">
              <w:rPr>
                <w:rFonts w:ascii="Liberation Serif" w:hAnsi="Liberation Serif"/>
                <w:sz w:val="25"/>
                <w:szCs w:val="25"/>
              </w:rPr>
              <w:t>2</w:t>
            </w:r>
          </w:p>
        </w:tc>
        <w:tc>
          <w:tcPr>
            <w:tcW w:w="1275" w:type="dxa"/>
            <w:shd w:val="clear" w:color="auto" w:fill="auto"/>
          </w:tcPr>
          <w:p w:rsidR="00550C02" w:rsidRPr="00724960" w:rsidRDefault="00550C02" w:rsidP="00550C02">
            <w:pPr>
              <w:spacing w:before="0" w:after="0" w:line="240" w:lineRule="auto"/>
              <w:ind w:firstLine="62"/>
              <w:jc w:val="left"/>
              <w:rPr>
                <w:rFonts w:ascii="Liberation Serif" w:hAnsi="Liberation Serif"/>
                <w:sz w:val="25"/>
                <w:szCs w:val="25"/>
              </w:rPr>
            </w:pPr>
            <w:r w:rsidRPr="00724960">
              <w:rPr>
                <w:rFonts w:ascii="Liberation Serif" w:hAnsi="Liberation Serif"/>
                <w:sz w:val="25"/>
                <w:szCs w:val="25"/>
              </w:rPr>
              <w:t>0504032</w:t>
            </w:r>
          </w:p>
        </w:tc>
        <w:tc>
          <w:tcPr>
            <w:tcW w:w="3403" w:type="dxa"/>
            <w:shd w:val="clear" w:color="auto" w:fill="auto"/>
          </w:tcPr>
          <w:p w:rsidR="00550C02" w:rsidRPr="00724960" w:rsidRDefault="00550C02" w:rsidP="00550C02">
            <w:pPr>
              <w:autoSpaceDE w:val="0"/>
              <w:autoSpaceDN w:val="0"/>
              <w:adjustRightInd w:val="0"/>
              <w:spacing w:before="0" w:after="0" w:line="240" w:lineRule="auto"/>
              <w:ind w:firstLine="0"/>
              <w:jc w:val="left"/>
              <w:rPr>
                <w:rFonts w:ascii="Liberation Serif" w:eastAsia="Calibri" w:hAnsi="Liberation Serif"/>
                <w:sz w:val="25"/>
                <w:szCs w:val="25"/>
                <w:lang w:eastAsia="en-US"/>
              </w:rPr>
            </w:pPr>
            <w:r w:rsidRPr="00724960">
              <w:rPr>
                <w:rFonts w:ascii="Liberation Serif" w:eastAsia="Calibri" w:hAnsi="Liberation Serif"/>
                <w:sz w:val="25"/>
                <w:szCs w:val="25"/>
                <w:lang w:eastAsia="en-US"/>
              </w:rPr>
              <w:t>Инвентарная карточка группового учета нефинансовых активов</w:t>
            </w: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в электронном виде на бумажном носителе</w:t>
            </w:r>
          </w:p>
          <w:p w:rsidR="00550C02" w:rsidRPr="00724960" w:rsidRDefault="00550C02" w:rsidP="00550C02">
            <w:pPr>
              <w:spacing w:before="0" w:after="0" w:line="240" w:lineRule="auto"/>
              <w:ind w:firstLine="0"/>
              <w:jc w:val="left"/>
              <w:rPr>
                <w:rFonts w:ascii="Liberation Serif" w:hAnsi="Liberation Serif"/>
                <w:sz w:val="25"/>
                <w:szCs w:val="25"/>
              </w:rPr>
            </w:pP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ежегодно по мере необходимости</w:t>
            </w:r>
          </w:p>
        </w:tc>
        <w:tc>
          <w:tcPr>
            <w:tcW w:w="184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архивируется в электронном виде</w:t>
            </w:r>
          </w:p>
        </w:tc>
        <w:tc>
          <w:tcPr>
            <w:tcW w:w="1843" w:type="dxa"/>
            <w:shd w:val="clear" w:color="auto" w:fill="auto"/>
          </w:tcPr>
          <w:p w:rsidR="00550C02" w:rsidRPr="00724960" w:rsidRDefault="00550C02" w:rsidP="00550C02">
            <w:pPr>
              <w:spacing w:before="0" w:after="0" w:line="240" w:lineRule="auto"/>
              <w:ind w:firstLine="315"/>
              <w:jc w:val="left"/>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rPr>
          <w:trHeight w:val="1213"/>
        </w:trPr>
        <w:tc>
          <w:tcPr>
            <w:tcW w:w="879" w:type="dxa"/>
            <w:shd w:val="clear" w:color="auto" w:fill="auto"/>
          </w:tcPr>
          <w:p w:rsidR="00550C02" w:rsidRPr="00724960" w:rsidRDefault="00550C02" w:rsidP="00671F86">
            <w:pPr>
              <w:spacing w:before="0" w:after="0" w:line="240" w:lineRule="auto"/>
              <w:jc w:val="center"/>
              <w:rPr>
                <w:rFonts w:ascii="Liberation Serif" w:hAnsi="Liberation Serif"/>
                <w:sz w:val="25"/>
                <w:szCs w:val="25"/>
                <w:lang w:val="en-US"/>
              </w:rPr>
            </w:pPr>
            <w:r w:rsidRPr="00724960">
              <w:rPr>
                <w:rFonts w:ascii="Liberation Serif" w:hAnsi="Liberation Serif"/>
                <w:sz w:val="25"/>
                <w:szCs w:val="25"/>
              </w:rPr>
              <w:lastRenderedPageBreak/>
              <w:t>3</w:t>
            </w:r>
          </w:p>
        </w:tc>
        <w:tc>
          <w:tcPr>
            <w:tcW w:w="1275" w:type="dxa"/>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0504033</w:t>
            </w:r>
          </w:p>
        </w:tc>
        <w:tc>
          <w:tcPr>
            <w:tcW w:w="3403" w:type="dxa"/>
            <w:shd w:val="clear" w:color="auto" w:fill="auto"/>
          </w:tcPr>
          <w:p w:rsidR="00550C02" w:rsidRPr="00724960" w:rsidRDefault="00550C02" w:rsidP="00550C02">
            <w:pPr>
              <w:autoSpaceDE w:val="0"/>
              <w:autoSpaceDN w:val="0"/>
              <w:adjustRightInd w:val="0"/>
              <w:spacing w:before="0" w:after="0" w:line="240" w:lineRule="auto"/>
              <w:ind w:firstLine="0"/>
              <w:jc w:val="left"/>
              <w:rPr>
                <w:rFonts w:ascii="Liberation Serif" w:eastAsia="Calibri" w:hAnsi="Liberation Serif"/>
                <w:sz w:val="25"/>
                <w:szCs w:val="25"/>
                <w:lang w:eastAsia="en-US"/>
              </w:rPr>
            </w:pPr>
            <w:r w:rsidRPr="00724960">
              <w:rPr>
                <w:rFonts w:ascii="Liberation Serif" w:eastAsia="Calibri" w:hAnsi="Liberation Serif"/>
                <w:sz w:val="25"/>
                <w:szCs w:val="25"/>
                <w:lang w:eastAsia="en-US"/>
              </w:rPr>
              <w:t>Опись инвентарных карточек по учету нефинансовых активов</w:t>
            </w: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в электронном виде</w:t>
            </w:r>
          </w:p>
          <w:p w:rsidR="00550C02" w:rsidRPr="00724960" w:rsidRDefault="00550C02" w:rsidP="00550C02">
            <w:pPr>
              <w:spacing w:before="0" w:after="0" w:line="240" w:lineRule="auto"/>
              <w:ind w:firstLine="0"/>
              <w:jc w:val="left"/>
              <w:rPr>
                <w:rFonts w:ascii="Liberation Serif" w:hAnsi="Liberation Serif"/>
                <w:sz w:val="25"/>
                <w:szCs w:val="25"/>
              </w:rPr>
            </w:pP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ежегодно по мере необходимости</w:t>
            </w:r>
          </w:p>
        </w:tc>
        <w:tc>
          <w:tcPr>
            <w:tcW w:w="1843" w:type="dxa"/>
            <w:shd w:val="clear" w:color="auto" w:fill="auto"/>
          </w:tcPr>
          <w:p w:rsidR="00550C02" w:rsidRPr="00724960" w:rsidRDefault="00550C02" w:rsidP="00550C02">
            <w:pPr>
              <w:spacing w:before="0" w:after="0" w:line="240" w:lineRule="auto"/>
              <w:ind w:firstLine="0"/>
              <w:rPr>
                <w:rFonts w:ascii="Liberation Serif" w:hAnsi="Liberation Serif"/>
                <w:sz w:val="25"/>
                <w:szCs w:val="25"/>
              </w:rPr>
            </w:pPr>
            <w:r w:rsidRPr="00724960">
              <w:rPr>
                <w:rFonts w:ascii="Liberation Serif" w:hAnsi="Liberation Serif"/>
                <w:sz w:val="25"/>
                <w:szCs w:val="25"/>
              </w:rPr>
              <w:t>архивируется в электронном виде</w:t>
            </w:r>
          </w:p>
        </w:tc>
        <w:tc>
          <w:tcPr>
            <w:tcW w:w="1843" w:type="dxa"/>
            <w:shd w:val="clear" w:color="auto" w:fill="auto"/>
          </w:tcPr>
          <w:p w:rsidR="00550C02" w:rsidRPr="00724960" w:rsidRDefault="00550C02" w:rsidP="00550C02">
            <w:pPr>
              <w:spacing w:before="0" w:after="0" w:line="240" w:lineRule="auto"/>
              <w:ind w:firstLine="315"/>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c>
          <w:tcPr>
            <w:tcW w:w="879" w:type="dxa"/>
            <w:shd w:val="clear" w:color="auto" w:fill="auto"/>
          </w:tcPr>
          <w:p w:rsidR="00550C02" w:rsidRPr="00724960" w:rsidRDefault="00550C02" w:rsidP="00671F86">
            <w:pPr>
              <w:spacing w:before="0" w:after="0" w:line="240" w:lineRule="auto"/>
              <w:jc w:val="center"/>
              <w:rPr>
                <w:rFonts w:ascii="Liberation Serif" w:hAnsi="Liberation Serif"/>
                <w:sz w:val="25"/>
                <w:szCs w:val="25"/>
                <w:lang w:val="en-US"/>
              </w:rPr>
            </w:pPr>
            <w:r w:rsidRPr="00724960">
              <w:rPr>
                <w:rFonts w:ascii="Liberation Serif" w:hAnsi="Liberation Serif"/>
                <w:sz w:val="25"/>
                <w:szCs w:val="25"/>
              </w:rPr>
              <w:t>4</w:t>
            </w:r>
          </w:p>
        </w:tc>
        <w:tc>
          <w:tcPr>
            <w:tcW w:w="1275" w:type="dxa"/>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0504034</w:t>
            </w:r>
          </w:p>
        </w:tc>
        <w:tc>
          <w:tcPr>
            <w:tcW w:w="3403" w:type="dxa"/>
            <w:shd w:val="clear" w:color="auto" w:fill="auto"/>
          </w:tcPr>
          <w:p w:rsidR="00550C02" w:rsidRPr="00724960" w:rsidRDefault="00550C02" w:rsidP="00550C02">
            <w:pPr>
              <w:autoSpaceDE w:val="0"/>
              <w:autoSpaceDN w:val="0"/>
              <w:adjustRightInd w:val="0"/>
              <w:spacing w:before="0" w:after="0" w:line="240" w:lineRule="auto"/>
              <w:ind w:firstLine="0"/>
              <w:jc w:val="left"/>
              <w:rPr>
                <w:rFonts w:ascii="Liberation Serif" w:eastAsia="Calibri" w:hAnsi="Liberation Serif"/>
                <w:sz w:val="25"/>
                <w:szCs w:val="25"/>
                <w:lang w:eastAsia="en-US"/>
              </w:rPr>
            </w:pPr>
            <w:r w:rsidRPr="00724960">
              <w:rPr>
                <w:rFonts w:ascii="Liberation Serif" w:eastAsia="Calibri" w:hAnsi="Liberation Serif"/>
                <w:sz w:val="25"/>
                <w:szCs w:val="25"/>
                <w:lang w:eastAsia="en-US"/>
              </w:rPr>
              <w:t>Инвентарный список нефинансовых активов</w:t>
            </w: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в электронном виде</w:t>
            </w:r>
          </w:p>
          <w:p w:rsidR="00550C02" w:rsidRPr="00724960" w:rsidRDefault="00550C02" w:rsidP="00550C02">
            <w:pPr>
              <w:spacing w:before="0" w:after="0" w:line="240" w:lineRule="auto"/>
              <w:ind w:firstLine="0"/>
              <w:jc w:val="left"/>
              <w:rPr>
                <w:rFonts w:ascii="Liberation Serif" w:hAnsi="Liberation Serif"/>
                <w:sz w:val="25"/>
                <w:szCs w:val="25"/>
              </w:rPr>
            </w:pP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ежегодно по мере необходимости</w:t>
            </w:r>
          </w:p>
        </w:tc>
        <w:tc>
          <w:tcPr>
            <w:tcW w:w="1843" w:type="dxa"/>
            <w:shd w:val="clear" w:color="auto" w:fill="auto"/>
          </w:tcPr>
          <w:p w:rsidR="00550C02" w:rsidRPr="00724960" w:rsidRDefault="00550C02" w:rsidP="00550C02">
            <w:pPr>
              <w:spacing w:before="0" w:after="0" w:line="240" w:lineRule="auto"/>
              <w:ind w:firstLine="0"/>
              <w:rPr>
                <w:rFonts w:ascii="Liberation Serif" w:hAnsi="Liberation Serif"/>
                <w:sz w:val="25"/>
                <w:szCs w:val="25"/>
              </w:rPr>
            </w:pPr>
            <w:r w:rsidRPr="00724960">
              <w:rPr>
                <w:rFonts w:ascii="Liberation Serif" w:hAnsi="Liberation Serif"/>
                <w:sz w:val="25"/>
                <w:szCs w:val="25"/>
              </w:rPr>
              <w:t>архивируется в электронном виде</w:t>
            </w:r>
          </w:p>
        </w:tc>
        <w:tc>
          <w:tcPr>
            <w:tcW w:w="1843" w:type="dxa"/>
            <w:shd w:val="clear" w:color="auto" w:fill="auto"/>
          </w:tcPr>
          <w:p w:rsidR="00550C02" w:rsidRPr="00724960" w:rsidRDefault="00550C02" w:rsidP="00550C02">
            <w:pPr>
              <w:spacing w:before="0" w:after="0" w:line="240" w:lineRule="auto"/>
              <w:ind w:firstLine="315"/>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c>
          <w:tcPr>
            <w:tcW w:w="879" w:type="dxa"/>
            <w:shd w:val="clear" w:color="auto" w:fill="auto"/>
          </w:tcPr>
          <w:p w:rsidR="00550C02" w:rsidRPr="00724960" w:rsidRDefault="00550C02" w:rsidP="00671F86">
            <w:pPr>
              <w:spacing w:before="0" w:after="0" w:line="240" w:lineRule="auto"/>
              <w:jc w:val="center"/>
              <w:rPr>
                <w:rFonts w:ascii="Liberation Serif" w:hAnsi="Liberation Serif"/>
                <w:sz w:val="25"/>
                <w:szCs w:val="25"/>
                <w:lang w:val="en-US"/>
              </w:rPr>
            </w:pPr>
            <w:r w:rsidRPr="00724960">
              <w:rPr>
                <w:rFonts w:ascii="Liberation Serif" w:hAnsi="Liberation Serif"/>
                <w:sz w:val="25"/>
                <w:szCs w:val="25"/>
              </w:rPr>
              <w:t>5</w:t>
            </w:r>
          </w:p>
        </w:tc>
        <w:tc>
          <w:tcPr>
            <w:tcW w:w="1275" w:type="dxa"/>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0504035</w:t>
            </w:r>
          </w:p>
        </w:tc>
        <w:tc>
          <w:tcPr>
            <w:tcW w:w="3403" w:type="dxa"/>
            <w:shd w:val="clear" w:color="auto" w:fill="auto"/>
          </w:tcPr>
          <w:p w:rsidR="00550C02" w:rsidRPr="00724960" w:rsidRDefault="00550C02" w:rsidP="00550C02">
            <w:pPr>
              <w:autoSpaceDE w:val="0"/>
              <w:autoSpaceDN w:val="0"/>
              <w:adjustRightInd w:val="0"/>
              <w:spacing w:before="0" w:after="0" w:line="240" w:lineRule="auto"/>
              <w:ind w:firstLine="0"/>
              <w:jc w:val="left"/>
              <w:rPr>
                <w:rFonts w:ascii="Liberation Serif" w:eastAsia="Calibri" w:hAnsi="Liberation Serif"/>
                <w:sz w:val="25"/>
                <w:szCs w:val="25"/>
                <w:lang w:eastAsia="en-US"/>
              </w:rPr>
            </w:pPr>
            <w:r w:rsidRPr="00724960">
              <w:rPr>
                <w:rFonts w:ascii="Liberation Serif" w:eastAsia="Calibri" w:hAnsi="Liberation Serif"/>
                <w:sz w:val="25"/>
                <w:szCs w:val="25"/>
                <w:lang w:eastAsia="en-US"/>
              </w:rPr>
              <w:t>Оборотная ведомость по нефинансовым активам</w:t>
            </w: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в электронном виде на бумажном носителе</w:t>
            </w: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ежегодно по мере необходимости</w:t>
            </w:r>
          </w:p>
        </w:tc>
        <w:tc>
          <w:tcPr>
            <w:tcW w:w="1843" w:type="dxa"/>
            <w:shd w:val="clear" w:color="auto" w:fill="auto"/>
          </w:tcPr>
          <w:p w:rsidR="00550C02" w:rsidRPr="00724960" w:rsidRDefault="00550C02" w:rsidP="00550C02">
            <w:pPr>
              <w:spacing w:before="0" w:after="0" w:line="240" w:lineRule="auto"/>
              <w:ind w:firstLine="0"/>
              <w:rPr>
                <w:rFonts w:ascii="Liberation Serif" w:hAnsi="Liberation Serif"/>
                <w:sz w:val="25"/>
                <w:szCs w:val="25"/>
              </w:rPr>
            </w:pPr>
            <w:r w:rsidRPr="00724960">
              <w:rPr>
                <w:rFonts w:ascii="Liberation Serif" w:hAnsi="Liberation Serif"/>
                <w:sz w:val="25"/>
                <w:szCs w:val="25"/>
              </w:rPr>
              <w:t>архивируется в электронном виде</w:t>
            </w:r>
          </w:p>
        </w:tc>
        <w:tc>
          <w:tcPr>
            <w:tcW w:w="1843" w:type="dxa"/>
            <w:shd w:val="clear" w:color="auto" w:fill="auto"/>
          </w:tcPr>
          <w:p w:rsidR="00550C02" w:rsidRPr="00724960" w:rsidRDefault="00550C02" w:rsidP="00550C02">
            <w:pPr>
              <w:spacing w:before="0" w:after="0" w:line="240" w:lineRule="auto"/>
              <w:ind w:firstLine="315"/>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c>
          <w:tcPr>
            <w:tcW w:w="879" w:type="dxa"/>
            <w:shd w:val="clear" w:color="auto" w:fill="auto"/>
          </w:tcPr>
          <w:p w:rsidR="00550C02" w:rsidRPr="00724960" w:rsidRDefault="00550C02" w:rsidP="00671F86">
            <w:pPr>
              <w:spacing w:before="0" w:after="0" w:line="240" w:lineRule="auto"/>
              <w:jc w:val="center"/>
              <w:rPr>
                <w:rFonts w:ascii="Liberation Serif" w:hAnsi="Liberation Serif"/>
                <w:sz w:val="25"/>
                <w:szCs w:val="25"/>
                <w:lang w:val="en-US"/>
              </w:rPr>
            </w:pPr>
            <w:r w:rsidRPr="00724960">
              <w:rPr>
                <w:rFonts w:ascii="Liberation Serif" w:hAnsi="Liberation Serif"/>
                <w:sz w:val="25"/>
                <w:szCs w:val="25"/>
              </w:rPr>
              <w:t>6</w:t>
            </w:r>
          </w:p>
        </w:tc>
        <w:tc>
          <w:tcPr>
            <w:tcW w:w="1275" w:type="dxa"/>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0504036</w:t>
            </w:r>
          </w:p>
        </w:tc>
        <w:tc>
          <w:tcPr>
            <w:tcW w:w="3403" w:type="dxa"/>
            <w:shd w:val="clear" w:color="auto" w:fill="auto"/>
          </w:tcPr>
          <w:p w:rsidR="00550C02" w:rsidRPr="00724960" w:rsidRDefault="00550C02" w:rsidP="00550C02">
            <w:pPr>
              <w:autoSpaceDE w:val="0"/>
              <w:autoSpaceDN w:val="0"/>
              <w:adjustRightInd w:val="0"/>
              <w:spacing w:before="0" w:after="0" w:line="240" w:lineRule="auto"/>
              <w:ind w:firstLine="0"/>
              <w:jc w:val="left"/>
              <w:rPr>
                <w:rFonts w:ascii="Liberation Serif" w:eastAsia="Calibri" w:hAnsi="Liberation Serif"/>
                <w:sz w:val="25"/>
                <w:szCs w:val="25"/>
                <w:lang w:eastAsia="en-US"/>
              </w:rPr>
            </w:pPr>
            <w:r w:rsidRPr="00724960">
              <w:rPr>
                <w:rFonts w:ascii="Liberation Serif" w:eastAsia="Calibri" w:hAnsi="Liberation Serif"/>
                <w:sz w:val="25"/>
                <w:szCs w:val="25"/>
                <w:lang w:eastAsia="en-US"/>
              </w:rPr>
              <w:t>Оборотная ведомость</w:t>
            </w:r>
          </w:p>
          <w:p w:rsidR="00550C02" w:rsidRPr="00724960" w:rsidRDefault="00550C02" w:rsidP="00550C02">
            <w:pPr>
              <w:autoSpaceDE w:val="0"/>
              <w:autoSpaceDN w:val="0"/>
              <w:adjustRightInd w:val="0"/>
              <w:spacing w:before="0" w:after="0" w:line="240" w:lineRule="auto"/>
              <w:ind w:firstLine="0"/>
              <w:jc w:val="left"/>
              <w:rPr>
                <w:rFonts w:ascii="Liberation Serif" w:eastAsia="Calibri" w:hAnsi="Liberation Serif"/>
                <w:sz w:val="25"/>
                <w:szCs w:val="25"/>
                <w:lang w:eastAsia="en-US"/>
              </w:rPr>
            </w:pP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в электронном виде</w:t>
            </w: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ежемесячно</w:t>
            </w:r>
          </w:p>
        </w:tc>
        <w:tc>
          <w:tcPr>
            <w:tcW w:w="1843" w:type="dxa"/>
            <w:shd w:val="clear" w:color="auto" w:fill="auto"/>
          </w:tcPr>
          <w:p w:rsidR="00550C02" w:rsidRPr="00724960" w:rsidRDefault="00550C02" w:rsidP="00550C02">
            <w:pPr>
              <w:spacing w:before="0" w:after="0" w:line="240" w:lineRule="auto"/>
              <w:ind w:firstLine="0"/>
              <w:rPr>
                <w:rFonts w:ascii="Liberation Serif" w:hAnsi="Liberation Serif"/>
                <w:sz w:val="25"/>
                <w:szCs w:val="25"/>
              </w:rPr>
            </w:pPr>
            <w:r w:rsidRPr="00724960">
              <w:rPr>
                <w:rFonts w:ascii="Liberation Serif" w:hAnsi="Liberation Serif"/>
                <w:sz w:val="25"/>
                <w:szCs w:val="25"/>
              </w:rPr>
              <w:t>архивируется в электронном виде</w:t>
            </w:r>
          </w:p>
        </w:tc>
        <w:tc>
          <w:tcPr>
            <w:tcW w:w="1843" w:type="dxa"/>
            <w:shd w:val="clear" w:color="auto" w:fill="auto"/>
          </w:tcPr>
          <w:p w:rsidR="00550C02" w:rsidRPr="00724960" w:rsidRDefault="00550C02" w:rsidP="00550C02">
            <w:pPr>
              <w:spacing w:before="0" w:after="0" w:line="240" w:lineRule="auto"/>
              <w:ind w:firstLine="315"/>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rPr>
          <w:trHeight w:val="1366"/>
        </w:trPr>
        <w:tc>
          <w:tcPr>
            <w:tcW w:w="879" w:type="dxa"/>
            <w:shd w:val="clear" w:color="auto" w:fill="auto"/>
          </w:tcPr>
          <w:p w:rsidR="00550C02" w:rsidRPr="00724960" w:rsidRDefault="00550C02" w:rsidP="00671F86">
            <w:pPr>
              <w:spacing w:before="0" w:after="0" w:line="240" w:lineRule="auto"/>
              <w:jc w:val="center"/>
              <w:rPr>
                <w:rFonts w:ascii="Liberation Serif" w:hAnsi="Liberation Serif"/>
                <w:sz w:val="25"/>
                <w:szCs w:val="25"/>
                <w:lang w:val="en-US"/>
              </w:rPr>
            </w:pPr>
            <w:r w:rsidRPr="00724960">
              <w:rPr>
                <w:rFonts w:ascii="Liberation Serif" w:hAnsi="Liberation Serif"/>
                <w:sz w:val="25"/>
                <w:szCs w:val="25"/>
              </w:rPr>
              <w:t>7</w:t>
            </w:r>
          </w:p>
        </w:tc>
        <w:tc>
          <w:tcPr>
            <w:tcW w:w="1275" w:type="dxa"/>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0504041</w:t>
            </w:r>
          </w:p>
        </w:tc>
        <w:tc>
          <w:tcPr>
            <w:tcW w:w="3403" w:type="dxa"/>
            <w:shd w:val="clear" w:color="auto" w:fill="auto"/>
          </w:tcPr>
          <w:p w:rsidR="00550C02" w:rsidRPr="00724960" w:rsidRDefault="00550C02" w:rsidP="00550C02">
            <w:pPr>
              <w:autoSpaceDE w:val="0"/>
              <w:autoSpaceDN w:val="0"/>
              <w:adjustRightInd w:val="0"/>
              <w:spacing w:before="0" w:after="0" w:line="240" w:lineRule="auto"/>
              <w:ind w:firstLine="0"/>
              <w:jc w:val="left"/>
              <w:rPr>
                <w:rFonts w:ascii="Liberation Serif" w:eastAsia="Calibri" w:hAnsi="Liberation Serif"/>
                <w:sz w:val="25"/>
                <w:szCs w:val="25"/>
                <w:lang w:eastAsia="en-US"/>
              </w:rPr>
            </w:pPr>
            <w:r w:rsidRPr="00724960">
              <w:rPr>
                <w:rFonts w:ascii="Liberation Serif" w:eastAsia="Calibri" w:hAnsi="Liberation Serif"/>
                <w:sz w:val="25"/>
                <w:szCs w:val="25"/>
                <w:lang w:eastAsia="en-US"/>
              </w:rPr>
              <w:t>Карточка количественно-суммового учета материальных ценностей</w:t>
            </w: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в электронном виде</w:t>
            </w:r>
          </w:p>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на бумажном носителе</w:t>
            </w: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ежемесячно по мере необходимости</w:t>
            </w:r>
          </w:p>
        </w:tc>
        <w:tc>
          <w:tcPr>
            <w:tcW w:w="1843" w:type="dxa"/>
            <w:shd w:val="clear" w:color="auto" w:fill="auto"/>
          </w:tcPr>
          <w:p w:rsidR="00550C02" w:rsidRPr="00724960" w:rsidRDefault="00550C02" w:rsidP="00550C02">
            <w:pPr>
              <w:spacing w:before="0" w:after="0" w:line="240" w:lineRule="auto"/>
              <w:ind w:firstLine="0"/>
              <w:rPr>
                <w:rFonts w:ascii="Liberation Serif" w:hAnsi="Liberation Serif"/>
                <w:sz w:val="25"/>
                <w:szCs w:val="25"/>
              </w:rPr>
            </w:pPr>
            <w:r w:rsidRPr="00724960">
              <w:rPr>
                <w:rFonts w:ascii="Liberation Serif" w:hAnsi="Liberation Serif"/>
                <w:sz w:val="25"/>
                <w:szCs w:val="25"/>
              </w:rPr>
              <w:t>архивируется в электронном виде</w:t>
            </w:r>
          </w:p>
        </w:tc>
        <w:tc>
          <w:tcPr>
            <w:tcW w:w="1843" w:type="dxa"/>
            <w:shd w:val="clear" w:color="auto" w:fill="auto"/>
          </w:tcPr>
          <w:p w:rsidR="00550C02" w:rsidRPr="00724960" w:rsidRDefault="00550C02" w:rsidP="00550C02">
            <w:pPr>
              <w:spacing w:before="0" w:after="0" w:line="240" w:lineRule="auto"/>
              <w:ind w:firstLine="315"/>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c>
          <w:tcPr>
            <w:tcW w:w="879" w:type="dxa"/>
            <w:shd w:val="clear" w:color="auto" w:fill="auto"/>
          </w:tcPr>
          <w:p w:rsidR="00550C02" w:rsidRPr="00724960" w:rsidRDefault="00550C02" w:rsidP="00671F86">
            <w:pPr>
              <w:spacing w:before="0" w:after="0" w:line="240" w:lineRule="auto"/>
              <w:jc w:val="center"/>
              <w:rPr>
                <w:rFonts w:ascii="Liberation Serif" w:hAnsi="Liberation Serif"/>
                <w:sz w:val="25"/>
                <w:szCs w:val="25"/>
                <w:lang w:val="en-US"/>
              </w:rPr>
            </w:pPr>
            <w:r w:rsidRPr="00724960">
              <w:rPr>
                <w:rFonts w:ascii="Liberation Serif" w:hAnsi="Liberation Serif"/>
                <w:sz w:val="25"/>
                <w:szCs w:val="25"/>
              </w:rPr>
              <w:t>8</w:t>
            </w:r>
          </w:p>
        </w:tc>
        <w:tc>
          <w:tcPr>
            <w:tcW w:w="1275" w:type="dxa"/>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0504042</w:t>
            </w:r>
          </w:p>
        </w:tc>
        <w:tc>
          <w:tcPr>
            <w:tcW w:w="3403" w:type="dxa"/>
            <w:shd w:val="clear" w:color="auto" w:fill="auto"/>
          </w:tcPr>
          <w:p w:rsidR="00550C02" w:rsidRPr="00724960" w:rsidRDefault="00550C02" w:rsidP="00550C02">
            <w:pPr>
              <w:autoSpaceDE w:val="0"/>
              <w:autoSpaceDN w:val="0"/>
              <w:adjustRightInd w:val="0"/>
              <w:spacing w:before="0" w:after="0" w:line="240" w:lineRule="auto"/>
              <w:ind w:firstLine="0"/>
              <w:jc w:val="left"/>
              <w:rPr>
                <w:rFonts w:ascii="Liberation Serif" w:eastAsia="Calibri" w:hAnsi="Liberation Serif"/>
                <w:sz w:val="25"/>
                <w:szCs w:val="25"/>
                <w:lang w:eastAsia="en-US"/>
              </w:rPr>
            </w:pPr>
            <w:r w:rsidRPr="00724960">
              <w:rPr>
                <w:rFonts w:ascii="Liberation Serif" w:eastAsia="Calibri" w:hAnsi="Liberation Serif"/>
                <w:sz w:val="25"/>
                <w:szCs w:val="25"/>
                <w:lang w:eastAsia="en-US"/>
              </w:rPr>
              <w:t>Книга учета материальных ценностей</w:t>
            </w: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в электронном виде</w:t>
            </w:r>
          </w:p>
          <w:p w:rsidR="00550C02" w:rsidRPr="00724960" w:rsidRDefault="00550C02" w:rsidP="00550C02">
            <w:pPr>
              <w:spacing w:before="0" w:after="0" w:line="240" w:lineRule="auto"/>
              <w:ind w:firstLine="0"/>
              <w:jc w:val="left"/>
              <w:rPr>
                <w:rFonts w:ascii="Liberation Serif" w:hAnsi="Liberation Serif"/>
                <w:sz w:val="25"/>
                <w:szCs w:val="25"/>
              </w:rPr>
            </w:pP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ежемесячно</w:t>
            </w:r>
          </w:p>
        </w:tc>
        <w:tc>
          <w:tcPr>
            <w:tcW w:w="1843" w:type="dxa"/>
            <w:shd w:val="clear" w:color="auto" w:fill="auto"/>
          </w:tcPr>
          <w:p w:rsidR="00550C02" w:rsidRPr="00724960" w:rsidRDefault="00550C02" w:rsidP="00550C02">
            <w:pPr>
              <w:spacing w:before="0" w:after="0" w:line="240" w:lineRule="auto"/>
              <w:ind w:firstLine="0"/>
              <w:rPr>
                <w:rFonts w:ascii="Liberation Serif" w:hAnsi="Liberation Serif"/>
                <w:sz w:val="25"/>
                <w:szCs w:val="25"/>
              </w:rPr>
            </w:pPr>
            <w:r w:rsidRPr="00724960">
              <w:rPr>
                <w:rFonts w:ascii="Liberation Serif" w:hAnsi="Liberation Serif"/>
                <w:sz w:val="25"/>
                <w:szCs w:val="25"/>
              </w:rPr>
              <w:t>архивируется в электронном виде</w:t>
            </w:r>
          </w:p>
        </w:tc>
        <w:tc>
          <w:tcPr>
            <w:tcW w:w="1843" w:type="dxa"/>
            <w:shd w:val="clear" w:color="auto" w:fill="auto"/>
          </w:tcPr>
          <w:p w:rsidR="00550C02" w:rsidRPr="00724960" w:rsidRDefault="00550C02" w:rsidP="00550C02">
            <w:pPr>
              <w:spacing w:before="0" w:after="0" w:line="240" w:lineRule="auto"/>
              <w:rPr>
                <w:rFonts w:ascii="Liberation Serif" w:hAnsi="Liberation Serif"/>
                <w:sz w:val="25"/>
                <w:szCs w:val="25"/>
              </w:rPr>
            </w:pPr>
            <w:r w:rsidRPr="00724960">
              <w:rPr>
                <w:rFonts w:ascii="Liberation Serif" w:hAnsi="Liberation Serif"/>
                <w:sz w:val="25"/>
                <w:szCs w:val="25"/>
              </w:rPr>
              <w:t xml:space="preserve">МОЛ </w:t>
            </w:r>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c>
          <w:tcPr>
            <w:tcW w:w="879" w:type="dxa"/>
            <w:vMerge w:val="restart"/>
            <w:shd w:val="clear" w:color="auto" w:fill="auto"/>
          </w:tcPr>
          <w:p w:rsidR="00550C02" w:rsidRPr="00724960" w:rsidRDefault="00550C02" w:rsidP="00671F86">
            <w:pPr>
              <w:spacing w:before="0" w:after="0" w:line="240" w:lineRule="auto"/>
              <w:jc w:val="right"/>
              <w:rPr>
                <w:rFonts w:ascii="Liberation Serif" w:hAnsi="Liberation Serif"/>
                <w:sz w:val="25"/>
                <w:szCs w:val="25"/>
              </w:rPr>
            </w:pPr>
            <w:r w:rsidRPr="00724960">
              <w:rPr>
                <w:rFonts w:ascii="Liberation Serif" w:hAnsi="Liberation Serif"/>
                <w:sz w:val="25"/>
                <w:szCs w:val="25"/>
              </w:rPr>
              <w:t>9</w:t>
            </w:r>
          </w:p>
        </w:tc>
        <w:tc>
          <w:tcPr>
            <w:tcW w:w="1275" w:type="dxa"/>
            <w:vMerge w:val="restart"/>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0504045</w:t>
            </w:r>
          </w:p>
        </w:tc>
        <w:tc>
          <w:tcPr>
            <w:tcW w:w="3403" w:type="dxa"/>
            <w:vMerge w:val="restart"/>
            <w:shd w:val="clear" w:color="auto" w:fill="auto"/>
          </w:tcPr>
          <w:p w:rsidR="00550C02" w:rsidRPr="00724960" w:rsidRDefault="00550C02" w:rsidP="00915D08">
            <w:pPr>
              <w:autoSpaceDE w:val="0"/>
              <w:autoSpaceDN w:val="0"/>
              <w:adjustRightInd w:val="0"/>
              <w:spacing w:before="0" w:after="0" w:line="240" w:lineRule="auto"/>
              <w:ind w:firstLine="0"/>
              <w:jc w:val="left"/>
              <w:rPr>
                <w:rFonts w:ascii="Liberation Serif" w:eastAsia="Calibri" w:hAnsi="Liberation Serif"/>
                <w:sz w:val="25"/>
                <w:szCs w:val="25"/>
                <w:lang w:eastAsia="en-US"/>
              </w:rPr>
            </w:pPr>
            <w:r w:rsidRPr="00724960">
              <w:rPr>
                <w:rFonts w:ascii="Liberation Serif" w:eastAsia="Calibri" w:hAnsi="Liberation Serif"/>
                <w:sz w:val="25"/>
                <w:szCs w:val="25"/>
                <w:lang w:eastAsia="en-US"/>
              </w:rPr>
              <w:t>Книга учета бланков строгой отчетности</w:t>
            </w:r>
          </w:p>
        </w:tc>
        <w:tc>
          <w:tcPr>
            <w:tcW w:w="2126" w:type="dxa"/>
            <w:vMerge w:val="restart"/>
            <w:shd w:val="clear" w:color="auto" w:fill="auto"/>
          </w:tcPr>
          <w:p w:rsidR="00550C02" w:rsidRPr="00724960" w:rsidRDefault="00550C02" w:rsidP="00550C02">
            <w:pPr>
              <w:spacing w:before="0" w:after="0" w:line="240" w:lineRule="auto"/>
              <w:ind w:firstLine="33"/>
              <w:jc w:val="left"/>
              <w:rPr>
                <w:rFonts w:ascii="Liberation Serif" w:hAnsi="Liberation Serif"/>
                <w:sz w:val="25"/>
                <w:szCs w:val="25"/>
              </w:rPr>
            </w:pPr>
            <w:r w:rsidRPr="00724960">
              <w:rPr>
                <w:rFonts w:ascii="Liberation Serif" w:hAnsi="Liberation Serif"/>
                <w:sz w:val="25"/>
                <w:szCs w:val="25"/>
              </w:rPr>
              <w:t>на бумажном носителе</w:t>
            </w:r>
          </w:p>
        </w:tc>
        <w:tc>
          <w:tcPr>
            <w:tcW w:w="2128" w:type="dxa"/>
            <w:vMerge w:val="restart"/>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ежемесячно</w:t>
            </w:r>
          </w:p>
        </w:tc>
        <w:tc>
          <w:tcPr>
            <w:tcW w:w="1843" w:type="dxa"/>
            <w:vMerge w:val="restart"/>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xml:space="preserve">на бумажном носителе </w:t>
            </w:r>
          </w:p>
        </w:tc>
        <w:tc>
          <w:tcPr>
            <w:tcW w:w="1843" w:type="dxa"/>
            <w:tcBorders>
              <w:bottom w:val="nil"/>
            </w:tcBorders>
            <w:shd w:val="clear" w:color="auto" w:fill="auto"/>
          </w:tcPr>
          <w:p w:rsidR="00550C02" w:rsidRPr="00724960" w:rsidRDefault="0068587B" w:rsidP="00550C02">
            <w:pPr>
              <w:spacing w:before="0" w:after="0" w:line="240" w:lineRule="auto"/>
              <w:rPr>
                <w:rFonts w:ascii="Liberation Serif" w:hAnsi="Liberation Serif"/>
                <w:sz w:val="25"/>
                <w:szCs w:val="25"/>
              </w:rPr>
            </w:pPr>
            <w:r>
              <w:rPr>
                <w:rFonts w:ascii="Liberation Serif" w:hAnsi="Liberation Serif"/>
                <w:sz w:val="25"/>
                <w:szCs w:val="25"/>
              </w:rPr>
              <w:t>МОЛ</w:t>
            </w:r>
          </w:p>
        </w:tc>
        <w:tc>
          <w:tcPr>
            <w:tcW w:w="1418" w:type="dxa"/>
            <w:tcBorders>
              <w:bottom w:val="nil"/>
            </w:tcBorders>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c>
          <w:tcPr>
            <w:tcW w:w="879" w:type="dxa"/>
            <w:vMerge/>
            <w:shd w:val="clear" w:color="auto" w:fill="auto"/>
          </w:tcPr>
          <w:p w:rsidR="00550C02" w:rsidRPr="00724960" w:rsidRDefault="00550C02" w:rsidP="00550C02">
            <w:pPr>
              <w:spacing w:before="0" w:after="0" w:line="240" w:lineRule="auto"/>
              <w:ind w:firstLine="0"/>
              <w:jc w:val="right"/>
              <w:rPr>
                <w:rFonts w:ascii="Liberation Serif" w:hAnsi="Liberation Serif"/>
                <w:sz w:val="25"/>
                <w:szCs w:val="25"/>
                <w:lang w:val="en-US"/>
              </w:rPr>
            </w:pPr>
          </w:p>
        </w:tc>
        <w:tc>
          <w:tcPr>
            <w:tcW w:w="1275" w:type="dxa"/>
            <w:vMerge/>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p>
        </w:tc>
        <w:tc>
          <w:tcPr>
            <w:tcW w:w="3403" w:type="dxa"/>
            <w:vMerge/>
            <w:shd w:val="clear" w:color="auto" w:fill="auto"/>
          </w:tcPr>
          <w:p w:rsidR="00550C02" w:rsidRPr="00724960" w:rsidRDefault="00550C02" w:rsidP="00550C02">
            <w:pPr>
              <w:autoSpaceDE w:val="0"/>
              <w:autoSpaceDN w:val="0"/>
              <w:adjustRightInd w:val="0"/>
              <w:spacing w:before="0" w:after="0" w:line="240" w:lineRule="auto"/>
              <w:ind w:firstLine="0"/>
              <w:jc w:val="left"/>
              <w:rPr>
                <w:rFonts w:ascii="Liberation Serif" w:eastAsia="Calibri" w:hAnsi="Liberation Serif"/>
                <w:sz w:val="25"/>
                <w:szCs w:val="25"/>
                <w:lang w:eastAsia="en-US"/>
              </w:rPr>
            </w:pPr>
          </w:p>
        </w:tc>
        <w:tc>
          <w:tcPr>
            <w:tcW w:w="2126" w:type="dxa"/>
            <w:vMerge/>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p>
        </w:tc>
        <w:tc>
          <w:tcPr>
            <w:tcW w:w="2128" w:type="dxa"/>
            <w:vMerge/>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p>
        </w:tc>
        <w:tc>
          <w:tcPr>
            <w:tcW w:w="1843" w:type="dxa"/>
            <w:vMerge/>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p>
        </w:tc>
        <w:tc>
          <w:tcPr>
            <w:tcW w:w="1843" w:type="dxa"/>
            <w:tcBorders>
              <w:top w:val="nil"/>
            </w:tcBorders>
            <w:shd w:val="clear" w:color="auto" w:fill="auto"/>
          </w:tcPr>
          <w:p w:rsidR="00550C02" w:rsidRPr="00724960" w:rsidRDefault="00550C02" w:rsidP="00550C02">
            <w:pPr>
              <w:spacing w:before="0" w:after="0" w:line="240" w:lineRule="auto"/>
              <w:ind w:firstLine="315"/>
              <w:rPr>
                <w:rFonts w:ascii="Liberation Serif" w:hAnsi="Liberation Serif"/>
                <w:sz w:val="25"/>
                <w:szCs w:val="25"/>
              </w:rPr>
            </w:pPr>
          </w:p>
        </w:tc>
        <w:tc>
          <w:tcPr>
            <w:tcW w:w="1418" w:type="dxa"/>
            <w:tcBorders>
              <w:top w:val="nil"/>
            </w:tcBorders>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c>
          <w:tcPr>
            <w:tcW w:w="879" w:type="dxa"/>
            <w:shd w:val="clear" w:color="auto" w:fill="auto"/>
          </w:tcPr>
          <w:p w:rsidR="00550C02" w:rsidRPr="00724960" w:rsidRDefault="00550C02" w:rsidP="00550C02">
            <w:pPr>
              <w:spacing w:before="0" w:after="0" w:line="240" w:lineRule="auto"/>
              <w:ind w:firstLine="0"/>
              <w:jc w:val="right"/>
              <w:rPr>
                <w:rFonts w:ascii="Liberation Serif" w:hAnsi="Liberation Serif"/>
                <w:sz w:val="25"/>
                <w:szCs w:val="25"/>
                <w:lang w:val="en-US"/>
              </w:rPr>
            </w:pPr>
            <w:r w:rsidRPr="00724960">
              <w:rPr>
                <w:rFonts w:ascii="Liberation Serif" w:hAnsi="Liberation Serif"/>
                <w:sz w:val="25"/>
                <w:szCs w:val="25"/>
              </w:rPr>
              <w:t>10</w:t>
            </w:r>
          </w:p>
        </w:tc>
        <w:tc>
          <w:tcPr>
            <w:tcW w:w="1275" w:type="dxa"/>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0504047</w:t>
            </w:r>
          </w:p>
        </w:tc>
        <w:tc>
          <w:tcPr>
            <w:tcW w:w="3403" w:type="dxa"/>
            <w:shd w:val="clear" w:color="auto" w:fill="auto"/>
          </w:tcPr>
          <w:p w:rsidR="00550C02" w:rsidRPr="00724960" w:rsidRDefault="00550C02" w:rsidP="00550C02">
            <w:pPr>
              <w:autoSpaceDE w:val="0"/>
              <w:autoSpaceDN w:val="0"/>
              <w:adjustRightInd w:val="0"/>
              <w:spacing w:before="0" w:after="0" w:line="240" w:lineRule="auto"/>
              <w:ind w:firstLine="0"/>
              <w:jc w:val="left"/>
              <w:rPr>
                <w:rFonts w:ascii="Liberation Serif" w:hAnsi="Liberation Serif"/>
                <w:sz w:val="25"/>
                <w:szCs w:val="25"/>
              </w:rPr>
            </w:pPr>
            <w:r w:rsidRPr="00724960">
              <w:rPr>
                <w:rFonts w:ascii="Liberation Serif" w:eastAsia="Calibri" w:hAnsi="Liberation Serif"/>
                <w:sz w:val="25"/>
                <w:szCs w:val="25"/>
                <w:lang w:eastAsia="en-US"/>
              </w:rPr>
              <w:t>Реестр депонированных сумм</w:t>
            </w: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на бумажном носителе</w:t>
            </w: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по мере необходимости</w:t>
            </w:r>
          </w:p>
        </w:tc>
        <w:tc>
          <w:tcPr>
            <w:tcW w:w="184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xml:space="preserve">на бумажном носителе </w:t>
            </w:r>
          </w:p>
        </w:tc>
        <w:tc>
          <w:tcPr>
            <w:tcW w:w="1843" w:type="dxa"/>
            <w:shd w:val="clear" w:color="auto" w:fill="auto"/>
          </w:tcPr>
          <w:p w:rsidR="00550C02" w:rsidRPr="00724960" w:rsidRDefault="00550C02" w:rsidP="00550C02">
            <w:pPr>
              <w:spacing w:before="0" w:after="0" w:line="240" w:lineRule="auto"/>
              <w:ind w:firstLine="315"/>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c>
          <w:tcPr>
            <w:tcW w:w="879" w:type="dxa"/>
            <w:shd w:val="clear" w:color="auto" w:fill="auto"/>
          </w:tcPr>
          <w:p w:rsidR="00550C02" w:rsidRPr="00724960" w:rsidRDefault="00550C02" w:rsidP="00550C02">
            <w:pPr>
              <w:spacing w:before="0" w:after="0" w:line="240" w:lineRule="auto"/>
              <w:ind w:firstLine="0"/>
              <w:jc w:val="right"/>
              <w:rPr>
                <w:rFonts w:ascii="Liberation Serif" w:hAnsi="Liberation Serif"/>
                <w:sz w:val="25"/>
                <w:szCs w:val="25"/>
                <w:lang w:val="en-US"/>
              </w:rPr>
            </w:pPr>
            <w:r w:rsidRPr="00724960">
              <w:rPr>
                <w:rFonts w:ascii="Liberation Serif" w:hAnsi="Liberation Serif"/>
                <w:sz w:val="25"/>
                <w:szCs w:val="25"/>
              </w:rPr>
              <w:t>11</w:t>
            </w:r>
          </w:p>
        </w:tc>
        <w:tc>
          <w:tcPr>
            <w:tcW w:w="1275" w:type="dxa"/>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0504048</w:t>
            </w:r>
          </w:p>
        </w:tc>
        <w:tc>
          <w:tcPr>
            <w:tcW w:w="3403" w:type="dxa"/>
            <w:shd w:val="clear" w:color="auto" w:fill="auto"/>
          </w:tcPr>
          <w:p w:rsidR="00550C02" w:rsidRPr="00724960" w:rsidRDefault="00550C02" w:rsidP="00550C02">
            <w:pPr>
              <w:autoSpaceDE w:val="0"/>
              <w:autoSpaceDN w:val="0"/>
              <w:adjustRightInd w:val="0"/>
              <w:spacing w:before="0" w:after="0" w:line="240" w:lineRule="auto"/>
              <w:ind w:firstLine="0"/>
              <w:jc w:val="left"/>
              <w:rPr>
                <w:rFonts w:ascii="Liberation Serif" w:hAnsi="Liberation Serif"/>
                <w:sz w:val="25"/>
                <w:szCs w:val="25"/>
              </w:rPr>
            </w:pPr>
            <w:r w:rsidRPr="00724960">
              <w:rPr>
                <w:rFonts w:ascii="Liberation Serif" w:eastAsia="Calibri" w:hAnsi="Liberation Serif"/>
                <w:sz w:val="25"/>
                <w:szCs w:val="25"/>
                <w:lang w:eastAsia="en-US"/>
              </w:rPr>
              <w:t>Книга аналитического учета депонированной заработной платы, денежного довольствия и стипендий</w:t>
            </w: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на бумажном носителе</w:t>
            </w: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по мере необходимости</w:t>
            </w:r>
          </w:p>
        </w:tc>
        <w:tc>
          <w:tcPr>
            <w:tcW w:w="184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xml:space="preserve">на бумажном носителе </w:t>
            </w:r>
          </w:p>
        </w:tc>
        <w:tc>
          <w:tcPr>
            <w:tcW w:w="1843" w:type="dxa"/>
            <w:shd w:val="clear" w:color="auto" w:fill="auto"/>
          </w:tcPr>
          <w:p w:rsidR="00550C02" w:rsidRPr="00724960" w:rsidRDefault="00550C02" w:rsidP="00550C02">
            <w:pPr>
              <w:spacing w:before="0" w:after="0" w:line="240" w:lineRule="auto"/>
              <w:ind w:firstLine="315"/>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c>
          <w:tcPr>
            <w:tcW w:w="879" w:type="dxa"/>
            <w:shd w:val="clear" w:color="auto" w:fill="auto"/>
          </w:tcPr>
          <w:p w:rsidR="00550C02" w:rsidRPr="00724960" w:rsidRDefault="00671F86" w:rsidP="00550C02">
            <w:pPr>
              <w:spacing w:before="0" w:after="0" w:line="240" w:lineRule="auto"/>
              <w:ind w:firstLine="0"/>
              <w:jc w:val="right"/>
              <w:rPr>
                <w:rFonts w:ascii="Liberation Serif" w:hAnsi="Liberation Serif"/>
                <w:sz w:val="25"/>
                <w:szCs w:val="25"/>
                <w:lang w:val="en-US"/>
              </w:rPr>
            </w:pPr>
            <w:r>
              <w:rPr>
                <w:rFonts w:ascii="Liberation Serif" w:hAnsi="Liberation Serif"/>
                <w:sz w:val="25"/>
                <w:szCs w:val="25"/>
              </w:rPr>
              <w:lastRenderedPageBreak/>
              <w:t>12</w:t>
            </w:r>
          </w:p>
        </w:tc>
        <w:tc>
          <w:tcPr>
            <w:tcW w:w="1275" w:type="dxa"/>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0504051</w:t>
            </w:r>
          </w:p>
        </w:tc>
        <w:tc>
          <w:tcPr>
            <w:tcW w:w="340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Карточка учёта средств и расчётов</w:t>
            </w: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в электронном виде</w:t>
            </w:r>
          </w:p>
          <w:p w:rsidR="00550C02" w:rsidRPr="00724960" w:rsidRDefault="00550C02" w:rsidP="00550C02">
            <w:pPr>
              <w:spacing w:before="0" w:after="0" w:line="240" w:lineRule="auto"/>
              <w:ind w:firstLine="0"/>
              <w:jc w:val="left"/>
              <w:rPr>
                <w:rFonts w:ascii="Liberation Serif" w:hAnsi="Liberation Serif"/>
                <w:sz w:val="25"/>
                <w:szCs w:val="25"/>
              </w:rPr>
            </w:pP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ежегодно</w:t>
            </w:r>
          </w:p>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ежемесячно</w:t>
            </w:r>
          </w:p>
        </w:tc>
        <w:tc>
          <w:tcPr>
            <w:tcW w:w="184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архивируется в электронном виде</w:t>
            </w:r>
          </w:p>
        </w:tc>
        <w:tc>
          <w:tcPr>
            <w:tcW w:w="1843" w:type="dxa"/>
            <w:shd w:val="clear" w:color="auto" w:fill="auto"/>
          </w:tcPr>
          <w:p w:rsidR="00550C02" w:rsidRPr="00724960" w:rsidRDefault="00550C02" w:rsidP="00550C02">
            <w:pPr>
              <w:spacing w:before="0" w:after="0" w:line="240" w:lineRule="auto"/>
              <w:ind w:firstLine="315"/>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rPr>
          <w:trHeight w:val="1172"/>
        </w:trPr>
        <w:tc>
          <w:tcPr>
            <w:tcW w:w="879" w:type="dxa"/>
            <w:tcBorders>
              <w:bottom w:val="single" w:sz="4" w:space="0" w:color="auto"/>
            </w:tcBorders>
            <w:shd w:val="clear" w:color="auto" w:fill="auto"/>
          </w:tcPr>
          <w:p w:rsidR="00550C02" w:rsidRPr="00724960" w:rsidRDefault="00550C02" w:rsidP="00550C02">
            <w:pPr>
              <w:spacing w:before="0" w:after="0" w:line="240" w:lineRule="auto"/>
              <w:ind w:firstLine="0"/>
              <w:jc w:val="right"/>
              <w:rPr>
                <w:rFonts w:ascii="Liberation Serif" w:hAnsi="Liberation Serif"/>
                <w:sz w:val="25"/>
                <w:szCs w:val="25"/>
              </w:rPr>
            </w:pPr>
            <w:r w:rsidRPr="00724960">
              <w:rPr>
                <w:rFonts w:ascii="Liberation Serif" w:hAnsi="Liberation Serif"/>
                <w:sz w:val="25"/>
                <w:szCs w:val="25"/>
              </w:rPr>
              <w:t>13</w:t>
            </w:r>
          </w:p>
          <w:p w:rsidR="00550C02" w:rsidRPr="00724960" w:rsidRDefault="00550C02" w:rsidP="00550C02">
            <w:pPr>
              <w:spacing w:before="0" w:after="0" w:line="240" w:lineRule="auto"/>
              <w:jc w:val="right"/>
              <w:rPr>
                <w:rFonts w:ascii="Liberation Serif" w:hAnsi="Liberation Serif"/>
                <w:sz w:val="25"/>
                <w:szCs w:val="25"/>
                <w:lang w:val="en-US"/>
              </w:rPr>
            </w:pPr>
          </w:p>
        </w:tc>
        <w:tc>
          <w:tcPr>
            <w:tcW w:w="1275" w:type="dxa"/>
            <w:tcBorders>
              <w:bottom w:val="single" w:sz="4" w:space="0" w:color="auto"/>
            </w:tcBorders>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0504054</w:t>
            </w:r>
          </w:p>
        </w:tc>
        <w:tc>
          <w:tcPr>
            <w:tcW w:w="3403" w:type="dxa"/>
            <w:tcBorders>
              <w:bottom w:val="single" w:sz="4" w:space="0" w:color="auto"/>
            </w:tcBorders>
            <w:shd w:val="clear" w:color="auto" w:fill="auto"/>
          </w:tcPr>
          <w:p w:rsidR="00550C02" w:rsidRPr="00724960" w:rsidRDefault="00550C02" w:rsidP="00550C02">
            <w:pPr>
              <w:autoSpaceDE w:val="0"/>
              <w:autoSpaceDN w:val="0"/>
              <w:adjustRightInd w:val="0"/>
              <w:spacing w:before="0" w:after="0" w:line="240" w:lineRule="auto"/>
              <w:ind w:firstLine="0"/>
              <w:jc w:val="left"/>
              <w:rPr>
                <w:rFonts w:ascii="Liberation Serif" w:hAnsi="Liberation Serif"/>
                <w:sz w:val="25"/>
                <w:szCs w:val="25"/>
              </w:rPr>
            </w:pPr>
            <w:proofErr w:type="spellStart"/>
            <w:r w:rsidRPr="00724960">
              <w:rPr>
                <w:rFonts w:ascii="Liberation Serif" w:eastAsia="Calibri" w:hAnsi="Liberation Serif"/>
                <w:sz w:val="25"/>
                <w:szCs w:val="25"/>
                <w:lang w:eastAsia="en-US"/>
              </w:rPr>
              <w:t>Многографная</w:t>
            </w:r>
            <w:proofErr w:type="spellEnd"/>
            <w:r w:rsidRPr="00724960">
              <w:rPr>
                <w:rFonts w:ascii="Liberation Serif" w:eastAsia="Calibri" w:hAnsi="Liberation Serif"/>
                <w:sz w:val="25"/>
                <w:szCs w:val="25"/>
                <w:lang w:eastAsia="en-US"/>
              </w:rPr>
              <w:t xml:space="preserve"> карточка</w:t>
            </w:r>
          </w:p>
        </w:tc>
        <w:tc>
          <w:tcPr>
            <w:tcW w:w="2126" w:type="dxa"/>
            <w:tcBorders>
              <w:bottom w:val="single" w:sz="4" w:space="0" w:color="auto"/>
            </w:tcBorders>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в электронном виде</w:t>
            </w:r>
          </w:p>
          <w:p w:rsidR="00550C02" w:rsidRPr="00724960" w:rsidRDefault="00550C02" w:rsidP="00550C02">
            <w:pPr>
              <w:spacing w:before="0" w:after="0" w:line="240" w:lineRule="auto"/>
              <w:ind w:firstLine="0"/>
              <w:jc w:val="left"/>
              <w:rPr>
                <w:rFonts w:ascii="Liberation Serif" w:hAnsi="Liberation Serif"/>
                <w:sz w:val="25"/>
                <w:szCs w:val="25"/>
              </w:rPr>
            </w:pPr>
          </w:p>
        </w:tc>
        <w:tc>
          <w:tcPr>
            <w:tcW w:w="2128" w:type="dxa"/>
            <w:tcBorders>
              <w:bottom w:val="single" w:sz="4" w:space="0" w:color="auto"/>
            </w:tcBorders>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ежегодно</w:t>
            </w:r>
          </w:p>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ежемесячно</w:t>
            </w:r>
          </w:p>
        </w:tc>
        <w:tc>
          <w:tcPr>
            <w:tcW w:w="1843" w:type="dxa"/>
            <w:tcBorders>
              <w:bottom w:val="single" w:sz="4" w:space="0" w:color="auto"/>
            </w:tcBorders>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архивируется в электронном виде</w:t>
            </w:r>
          </w:p>
        </w:tc>
        <w:tc>
          <w:tcPr>
            <w:tcW w:w="1843" w:type="dxa"/>
            <w:tcBorders>
              <w:bottom w:val="single" w:sz="4" w:space="0" w:color="auto"/>
            </w:tcBorders>
            <w:shd w:val="clear" w:color="auto" w:fill="auto"/>
          </w:tcPr>
          <w:p w:rsidR="00550C02" w:rsidRPr="00724960" w:rsidRDefault="00550C02" w:rsidP="00550C02">
            <w:pPr>
              <w:spacing w:before="0" w:after="0" w:line="240" w:lineRule="auto"/>
              <w:ind w:firstLine="315"/>
              <w:jc w:val="left"/>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tcBorders>
              <w:bottom w:val="single" w:sz="4" w:space="0" w:color="auto"/>
            </w:tcBorders>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rPr>
          <w:trHeight w:val="1131"/>
        </w:trPr>
        <w:tc>
          <w:tcPr>
            <w:tcW w:w="879" w:type="dxa"/>
            <w:tcBorders>
              <w:bottom w:val="single" w:sz="4" w:space="0" w:color="auto"/>
            </w:tcBorders>
            <w:shd w:val="clear" w:color="auto" w:fill="auto"/>
          </w:tcPr>
          <w:p w:rsidR="00550C02" w:rsidRPr="00724960" w:rsidRDefault="00671F86" w:rsidP="00550C02">
            <w:pPr>
              <w:spacing w:before="0" w:after="0" w:line="240" w:lineRule="auto"/>
              <w:ind w:firstLine="205"/>
              <w:jc w:val="right"/>
              <w:rPr>
                <w:rFonts w:ascii="Liberation Serif" w:hAnsi="Liberation Serif"/>
                <w:sz w:val="25"/>
                <w:szCs w:val="25"/>
              </w:rPr>
            </w:pPr>
            <w:r>
              <w:rPr>
                <w:rFonts w:ascii="Liberation Serif" w:hAnsi="Liberation Serif"/>
                <w:sz w:val="25"/>
                <w:szCs w:val="25"/>
              </w:rPr>
              <w:t>14</w:t>
            </w:r>
          </w:p>
        </w:tc>
        <w:tc>
          <w:tcPr>
            <w:tcW w:w="1275" w:type="dxa"/>
            <w:tcBorders>
              <w:bottom w:val="single" w:sz="4" w:space="0" w:color="auto"/>
            </w:tcBorders>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0504062</w:t>
            </w:r>
          </w:p>
        </w:tc>
        <w:tc>
          <w:tcPr>
            <w:tcW w:w="3403" w:type="dxa"/>
            <w:tcBorders>
              <w:bottom w:val="single" w:sz="4" w:space="0" w:color="auto"/>
            </w:tcBorders>
            <w:shd w:val="clear" w:color="auto" w:fill="auto"/>
          </w:tcPr>
          <w:p w:rsidR="00550C02" w:rsidRPr="00724960" w:rsidRDefault="00550C02" w:rsidP="00550C02">
            <w:pPr>
              <w:spacing w:before="0" w:after="0" w:line="240" w:lineRule="auto"/>
              <w:ind w:firstLine="35"/>
              <w:jc w:val="left"/>
              <w:rPr>
                <w:rFonts w:ascii="Liberation Serif" w:hAnsi="Liberation Serif"/>
                <w:sz w:val="25"/>
                <w:szCs w:val="25"/>
              </w:rPr>
            </w:pPr>
            <w:r w:rsidRPr="00724960">
              <w:rPr>
                <w:rFonts w:ascii="Liberation Serif" w:hAnsi="Liberation Serif"/>
                <w:sz w:val="25"/>
                <w:szCs w:val="25"/>
              </w:rPr>
              <w:t>Карточка учета лимитов обязательств (бюджетных ассигнований)</w:t>
            </w:r>
          </w:p>
        </w:tc>
        <w:tc>
          <w:tcPr>
            <w:tcW w:w="2126" w:type="dxa"/>
            <w:tcBorders>
              <w:bottom w:val="single" w:sz="4" w:space="0" w:color="auto"/>
            </w:tcBorders>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в электронном виде</w:t>
            </w:r>
          </w:p>
        </w:tc>
        <w:tc>
          <w:tcPr>
            <w:tcW w:w="2128" w:type="dxa"/>
            <w:tcBorders>
              <w:bottom w:val="single" w:sz="4" w:space="0" w:color="auto"/>
            </w:tcBorders>
            <w:shd w:val="clear" w:color="auto" w:fill="auto"/>
          </w:tcPr>
          <w:p w:rsidR="00550C02" w:rsidRPr="00724960" w:rsidRDefault="00550C02" w:rsidP="00550C02">
            <w:pPr>
              <w:spacing w:before="0" w:after="0" w:line="240" w:lineRule="auto"/>
              <w:ind w:firstLine="29"/>
              <w:jc w:val="left"/>
              <w:rPr>
                <w:rFonts w:ascii="Liberation Serif" w:hAnsi="Liberation Serif"/>
                <w:sz w:val="25"/>
                <w:szCs w:val="25"/>
              </w:rPr>
            </w:pPr>
            <w:r w:rsidRPr="00724960">
              <w:rPr>
                <w:rFonts w:ascii="Liberation Serif" w:hAnsi="Liberation Serif"/>
                <w:sz w:val="25"/>
                <w:szCs w:val="25"/>
              </w:rPr>
              <w:t>ежегодно</w:t>
            </w:r>
          </w:p>
        </w:tc>
        <w:tc>
          <w:tcPr>
            <w:tcW w:w="1843" w:type="dxa"/>
            <w:tcBorders>
              <w:bottom w:val="single" w:sz="4" w:space="0" w:color="auto"/>
            </w:tcBorders>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архивируется в электронном виде</w:t>
            </w:r>
          </w:p>
        </w:tc>
        <w:tc>
          <w:tcPr>
            <w:tcW w:w="1843" w:type="dxa"/>
            <w:tcBorders>
              <w:bottom w:val="single" w:sz="4" w:space="0" w:color="auto"/>
            </w:tcBorders>
            <w:shd w:val="clear" w:color="auto" w:fill="auto"/>
          </w:tcPr>
          <w:p w:rsidR="00550C02" w:rsidRPr="00724960" w:rsidRDefault="00550C02" w:rsidP="00550C02">
            <w:pPr>
              <w:spacing w:before="0" w:after="0" w:line="240" w:lineRule="auto"/>
              <w:ind w:firstLine="315"/>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tcBorders>
              <w:bottom w:val="single" w:sz="4" w:space="0" w:color="auto"/>
            </w:tcBorders>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c>
          <w:tcPr>
            <w:tcW w:w="879" w:type="dxa"/>
            <w:shd w:val="clear" w:color="auto" w:fill="auto"/>
          </w:tcPr>
          <w:p w:rsidR="00550C02" w:rsidRPr="00724960" w:rsidRDefault="00550C02" w:rsidP="00550C02">
            <w:pPr>
              <w:spacing w:before="0" w:after="0" w:line="240" w:lineRule="auto"/>
              <w:ind w:firstLine="0"/>
              <w:jc w:val="right"/>
              <w:rPr>
                <w:rFonts w:ascii="Liberation Serif" w:hAnsi="Liberation Serif"/>
                <w:sz w:val="25"/>
                <w:szCs w:val="25"/>
                <w:lang w:val="en-US"/>
              </w:rPr>
            </w:pPr>
            <w:r w:rsidRPr="00724960">
              <w:rPr>
                <w:rFonts w:ascii="Liberation Serif" w:hAnsi="Liberation Serif"/>
                <w:sz w:val="25"/>
                <w:szCs w:val="25"/>
              </w:rPr>
              <w:t>15</w:t>
            </w:r>
          </w:p>
        </w:tc>
        <w:tc>
          <w:tcPr>
            <w:tcW w:w="1275" w:type="dxa"/>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0504064</w:t>
            </w:r>
          </w:p>
        </w:tc>
        <w:tc>
          <w:tcPr>
            <w:tcW w:w="3403" w:type="dxa"/>
            <w:shd w:val="clear" w:color="auto" w:fill="auto"/>
          </w:tcPr>
          <w:p w:rsidR="00550C02" w:rsidRPr="00724960" w:rsidRDefault="00550C02" w:rsidP="00550C02">
            <w:pPr>
              <w:autoSpaceDE w:val="0"/>
              <w:autoSpaceDN w:val="0"/>
              <w:adjustRightInd w:val="0"/>
              <w:spacing w:before="0" w:after="0" w:line="240" w:lineRule="auto"/>
              <w:ind w:firstLine="0"/>
              <w:jc w:val="left"/>
              <w:rPr>
                <w:rFonts w:ascii="Liberation Serif" w:hAnsi="Liberation Serif"/>
                <w:sz w:val="25"/>
                <w:szCs w:val="25"/>
              </w:rPr>
            </w:pPr>
            <w:r w:rsidRPr="00724960">
              <w:rPr>
                <w:rFonts w:ascii="Liberation Serif" w:eastAsia="Calibri" w:hAnsi="Liberation Serif"/>
                <w:sz w:val="25"/>
                <w:szCs w:val="25"/>
                <w:lang w:eastAsia="en-US"/>
              </w:rPr>
              <w:t xml:space="preserve">Журнал регистрации обязательств </w:t>
            </w: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по деятельности ПБС</w:t>
            </w:r>
          </w:p>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в электронном виде</w:t>
            </w:r>
          </w:p>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на бумажном носителе</w:t>
            </w: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p>
          <w:p w:rsidR="00550C02" w:rsidRPr="00724960" w:rsidRDefault="00550C02" w:rsidP="00550C02">
            <w:pPr>
              <w:spacing w:before="0" w:after="0" w:line="240" w:lineRule="auto"/>
              <w:ind w:firstLine="0"/>
              <w:jc w:val="left"/>
              <w:rPr>
                <w:rFonts w:ascii="Liberation Serif" w:hAnsi="Liberation Serif"/>
                <w:sz w:val="25"/>
                <w:szCs w:val="25"/>
              </w:rPr>
            </w:pPr>
          </w:p>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ежемесячно</w:t>
            </w:r>
          </w:p>
          <w:p w:rsidR="00550C02" w:rsidRPr="00724960" w:rsidRDefault="00550C02" w:rsidP="00550C02">
            <w:pPr>
              <w:spacing w:before="0" w:after="0" w:line="240" w:lineRule="auto"/>
              <w:ind w:firstLine="0"/>
              <w:jc w:val="left"/>
              <w:rPr>
                <w:rFonts w:ascii="Liberation Serif" w:hAnsi="Liberation Serif"/>
                <w:sz w:val="25"/>
                <w:szCs w:val="25"/>
              </w:rPr>
            </w:pPr>
          </w:p>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ежегодно</w:t>
            </w:r>
          </w:p>
          <w:p w:rsidR="00550C02" w:rsidRPr="00724960" w:rsidRDefault="00550C02" w:rsidP="00550C02">
            <w:pPr>
              <w:spacing w:before="0" w:after="0" w:line="240" w:lineRule="auto"/>
              <w:ind w:firstLine="0"/>
              <w:jc w:val="left"/>
              <w:rPr>
                <w:rFonts w:ascii="Liberation Serif" w:hAnsi="Liberation Serif"/>
                <w:sz w:val="25"/>
                <w:szCs w:val="25"/>
              </w:rPr>
            </w:pPr>
          </w:p>
        </w:tc>
        <w:tc>
          <w:tcPr>
            <w:tcW w:w="184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По деятельности ПБС</w:t>
            </w:r>
          </w:p>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архивируется в электронном виде</w:t>
            </w:r>
          </w:p>
        </w:tc>
        <w:tc>
          <w:tcPr>
            <w:tcW w:w="1843" w:type="dxa"/>
            <w:shd w:val="clear" w:color="auto" w:fill="auto"/>
          </w:tcPr>
          <w:p w:rsidR="00550C02" w:rsidRPr="00724960" w:rsidRDefault="00550C02" w:rsidP="00550C02">
            <w:pPr>
              <w:spacing w:before="0" w:after="0" w:line="240" w:lineRule="auto"/>
              <w:ind w:firstLine="315"/>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c>
          <w:tcPr>
            <w:tcW w:w="879" w:type="dxa"/>
            <w:shd w:val="clear" w:color="auto" w:fill="auto"/>
          </w:tcPr>
          <w:p w:rsidR="00550C02" w:rsidRPr="00724960" w:rsidRDefault="00550C02" w:rsidP="00550C02">
            <w:pPr>
              <w:spacing w:before="0" w:after="0" w:line="240" w:lineRule="auto"/>
              <w:ind w:firstLine="0"/>
              <w:jc w:val="right"/>
              <w:rPr>
                <w:rFonts w:ascii="Liberation Serif" w:hAnsi="Liberation Serif"/>
                <w:sz w:val="25"/>
                <w:szCs w:val="25"/>
                <w:lang w:val="en-US"/>
              </w:rPr>
            </w:pPr>
            <w:r w:rsidRPr="00724960">
              <w:rPr>
                <w:rFonts w:ascii="Liberation Serif" w:hAnsi="Liberation Serif"/>
                <w:sz w:val="25"/>
                <w:szCs w:val="25"/>
              </w:rPr>
              <w:t>16</w:t>
            </w:r>
          </w:p>
        </w:tc>
        <w:tc>
          <w:tcPr>
            <w:tcW w:w="1275" w:type="dxa"/>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0504071</w:t>
            </w:r>
          </w:p>
        </w:tc>
        <w:tc>
          <w:tcPr>
            <w:tcW w:w="340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Журналы операций</w:t>
            </w:r>
          </w:p>
        </w:tc>
        <w:tc>
          <w:tcPr>
            <w:tcW w:w="2126" w:type="dxa"/>
            <w:shd w:val="clear" w:color="auto" w:fill="auto"/>
          </w:tcPr>
          <w:p w:rsidR="00550C02" w:rsidRPr="00724960" w:rsidRDefault="00550C02" w:rsidP="00B15608">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по деятельности ПБС</w:t>
            </w:r>
            <w:r w:rsidR="009C2FC3" w:rsidRPr="00724960">
              <w:rPr>
                <w:rFonts w:ascii="Liberation Serif" w:hAnsi="Liberation Serif"/>
                <w:sz w:val="25"/>
                <w:szCs w:val="25"/>
              </w:rPr>
              <w:t>,</w:t>
            </w:r>
            <w:r w:rsidRPr="00724960">
              <w:rPr>
                <w:rFonts w:ascii="Liberation Serif" w:hAnsi="Liberation Serif"/>
                <w:sz w:val="25"/>
                <w:szCs w:val="25"/>
              </w:rPr>
              <w:t xml:space="preserve"> </w:t>
            </w:r>
            <w:proofErr w:type="spellStart"/>
            <w:r w:rsidRPr="00724960">
              <w:rPr>
                <w:rFonts w:ascii="Liberation Serif" w:hAnsi="Liberation Serif"/>
                <w:sz w:val="25"/>
                <w:szCs w:val="25"/>
              </w:rPr>
              <w:t>ГлАД</w:t>
            </w:r>
            <w:proofErr w:type="spellEnd"/>
            <w:r w:rsidRPr="00724960">
              <w:rPr>
                <w:rFonts w:ascii="Liberation Serif" w:hAnsi="Liberation Serif"/>
                <w:sz w:val="25"/>
                <w:szCs w:val="25"/>
              </w:rPr>
              <w:t xml:space="preserve"> – </w:t>
            </w:r>
            <w:r w:rsidR="00B15608" w:rsidRPr="00724960">
              <w:rPr>
                <w:rFonts w:ascii="Liberation Serif" w:hAnsi="Liberation Serif"/>
                <w:sz w:val="25"/>
                <w:szCs w:val="25"/>
              </w:rPr>
              <w:t>на бумажном носителе</w:t>
            </w: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p>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ежемесячно</w:t>
            </w:r>
          </w:p>
          <w:p w:rsidR="00550C02" w:rsidRPr="00724960" w:rsidRDefault="00550C02" w:rsidP="00550C02">
            <w:pPr>
              <w:spacing w:before="0" w:after="0" w:line="240" w:lineRule="auto"/>
              <w:ind w:firstLine="0"/>
              <w:jc w:val="left"/>
              <w:rPr>
                <w:rFonts w:ascii="Liberation Serif" w:hAnsi="Liberation Serif"/>
                <w:sz w:val="25"/>
                <w:szCs w:val="25"/>
              </w:rPr>
            </w:pPr>
          </w:p>
          <w:p w:rsidR="00550C02" w:rsidRPr="00724960" w:rsidRDefault="00550C02" w:rsidP="00550C02">
            <w:pPr>
              <w:spacing w:before="0" w:after="0" w:line="240" w:lineRule="auto"/>
              <w:ind w:firstLine="0"/>
              <w:jc w:val="left"/>
              <w:rPr>
                <w:rFonts w:ascii="Liberation Serif" w:hAnsi="Liberation Serif"/>
                <w:sz w:val="25"/>
                <w:szCs w:val="25"/>
              </w:rPr>
            </w:pPr>
          </w:p>
        </w:tc>
        <w:tc>
          <w:tcPr>
            <w:tcW w:w="184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xml:space="preserve">По деятельности ПБС, </w:t>
            </w:r>
            <w:proofErr w:type="spellStart"/>
            <w:r w:rsidRPr="00724960">
              <w:rPr>
                <w:rFonts w:ascii="Liberation Serif" w:hAnsi="Liberation Serif"/>
                <w:sz w:val="25"/>
                <w:szCs w:val="25"/>
              </w:rPr>
              <w:t>ГлАД</w:t>
            </w:r>
            <w:proofErr w:type="spellEnd"/>
            <w:r w:rsidRPr="00724960">
              <w:rPr>
                <w:rFonts w:ascii="Liberation Serif" w:hAnsi="Liberation Serif"/>
                <w:sz w:val="25"/>
                <w:szCs w:val="25"/>
              </w:rPr>
              <w:t xml:space="preserve"> – архивируются в электронном виде</w:t>
            </w:r>
          </w:p>
        </w:tc>
        <w:tc>
          <w:tcPr>
            <w:tcW w:w="1843" w:type="dxa"/>
            <w:shd w:val="clear" w:color="auto" w:fill="auto"/>
          </w:tcPr>
          <w:p w:rsidR="00550C02" w:rsidRPr="00724960" w:rsidRDefault="00550C02" w:rsidP="00550C02">
            <w:pPr>
              <w:spacing w:before="0" w:after="0" w:line="240" w:lineRule="auto"/>
              <w:ind w:firstLine="315"/>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c>
          <w:tcPr>
            <w:tcW w:w="879" w:type="dxa"/>
            <w:shd w:val="clear" w:color="auto" w:fill="auto"/>
          </w:tcPr>
          <w:p w:rsidR="00550C02" w:rsidRPr="00724960" w:rsidRDefault="00550C02" w:rsidP="00550C02">
            <w:pPr>
              <w:spacing w:before="0" w:after="0" w:line="240" w:lineRule="auto"/>
              <w:ind w:firstLine="0"/>
              <w:jc w:val="right"/>
              <w:rPr>
                <w:rFonts w:ascii="Liberation Serif" w:hAnsi="Liberation Serif"/>
                <w:sz w:val="25"/>
                <w:szCs w:val="25"/>
                <w:lang w:val="en-US"/>
              </w:rPr>
            </w:pPr>
            <w:r w:rsidRPr="00724960">
              <w:rPr>
                <w:rFonts w:ascii="Liberation Serif" w:hAnsi="Liberation Serif"/>
                <w:sz w:val="25"/>
                <w:szCs w:val="25"/>
              </w:rPr>
              <w:t>17</w:t>
            </w:r>
          </w:p>
        </w:tc>
        <w:tc>
          <w:tcPr>
            <w:tcW w:w="1275" w:type="dxa"/>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0504072</w:t>
            </w:r>
          </w:p>
        </w:tc>
        <w:tc>
          <w:tcPr>
            <w:tcW w:w="340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Главная книга</w:t>
            </w: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xml:space="preserve">по деятельности ПБС, </w:t>
            </w:r>
            <w:proofErr w:type="spellStart"/>
            <w:r w:rsidRPr="00724960">
              <w:rPr>
                <w:rFonts w:ascii="Liberation Serif" w:hAnsi="Liberation Serif"/>
                <w:sz w:val="25"/>
                <w:szCs w:val="25"/>
              </w:rPr>
              <w:t>ГлАД</w:t>
            </w:r>
            <w:proofErr w:type="spellEnd"/>
            <w:r w:rsidRPr="00724960">
              <w:rPr>
                <w:rFonts w:ascii="Liberation Serif" w:hAnsi="Liberation Serif"/>
                <w:sz w:val="25"/>
                <w:szCs w:val="25"/>
              </w:rPr>
              <w:t xml:space="preserve"> – в электронном виде</w:t>
            </w:r>
          </w:p>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на бумажном носителе</w:t>
            </w: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p>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ежемесячно</w:t>
            </w:r>
          </w:p>
          <w:p w:rsidR="00550C02" w:rsidRPr="00724960" w:rsidRDefault="00550C02" w:rsidP="00550C02">
            <w:pPr>
              <w:spacing w:before="0" w:after="0" w:line="240" w:lineRule="auto"/>
              <w:ind w:firstLine="0"/>
              <w:jc w:val="left"/>
              <w:rPr>
                <w:rFonts w:ascii="Liberation Serif" w:hAnsi="Liberation Serif"/>
                <w:sz w:val="25"/>
                <w:szCs w:val="25"/>
              </w:rPr>
            </w:pPr>
          </w:p>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ежегодно</w:t>
            </w:r>
          </w:p>
          <w:p w:rsidR="00550C02" w:rsidRPr="00724960" w:rsidRDefault="00550C02" w:rsidP="00550C02">
            <w:pPr>
              <w:spacing w:before="0" w:after="0" w:line="240" w:lineRule="auto"/>
              <w:ind w:firstLine="0"/>
              <w:jc w:val="left"/>
              <w:rPr>
                <w:rFonts w:ascii="Liberation Serif" w:hAnsi="Liberation Serif"/>
                <w:sz w:val="25"/>
                <w:szCs w:val="25"/>
              </w:rPr>
            </w:pPr>
          </w:p>
        </w:tc>
        <w:tc>
          <w:tcPr>
            <w:tcW w:w="184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xml:space="preserve">По деятельности ПБС, </w:t>
            </w:r>
            <w:proofErr w:type="spellStart"/>
            <w:r w:rsidRPr="00724960">
              <w:rPr>
                <w:rFonts w:ascii="Liberation Serif" w:hAnsi="Liberation Serif"/>
                <w:sz w:val="25"/>
                <w:szCs w:val="25"/>
              </w:rPr>
              <w:t>ГлАД</w:t>
            </w:r>
            <w:proofErr w:type="spellEnd"/>
            <w:r w:rsidRPr="00724960">
              <w:rPr>
                <w:rFonts w:ascii="Liberation Serif" w:hAnsi="Liberation Serif"/>
                <w:sz w:val="25"/>
                <w:szCs w:val="25"/>
              </w:rPr>
              <w:t xml:space="preserve"> – архивируется в электронном виде</w:t>
            </w:r>
          </w:p>
        </w:tc>
        <w:tc>
          <w:tcPr>
            <w:tcW w:w="1843" w:type="dxa"/>
            <w:shd w:val="clear" w:color="auto" w:fill="auto"/>
          </w:tcPr>
          <w:p w:rsidR="00550C02" w:rsidRPr="00724960" w:rsidRDefault="00550C02" w:rsidP="00550C02">
            <w:pPr>
              <w:spacing w:before="0" w:after="0" w:line="240" w:lineRule="auto"/>
              <w:ind w:firstLine="315"/>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rPr>
          <w:trHeight w:val="1603"/>
        </w:trPr>
        <w:tc>
          <w:tcPr>
            <w:tcW w:w="879" w:type="dxa"/>
            <w:shd w:val="clear" w:color="auto" w:fill="auto"/>
          </w:tcPr>
          <w:p w:rsidR="00550C02" w:rsidRPr="00724960" w:rsidRDefault="00550C02" w:rsidP="00550C02">
            <w:pPr>
              <w:spacing w:before="0" w:after="0" w:line="240" w:lineRule="auto"/>
              <w:ind w:firstLine="347"/>
              <w:jc w:val="right"/>
              <w:rPr>
                <w:rFonts w:ascii="Liberation Serif" w:hAnsi="Liberation Serif"/>
                <w:sz w:val="25"/>
                <w:szCs w:val="25"/>
                <w:lang w:val="en-US"/>
              </w:rPr>
            </w:pPr>
            <w:r w:rsidRPr="00724960">
              <w:rPr>
                <w:rFonts w:ascii="Liberation Serif" w:hAnsi="Liberation Serif"/>
                <w:sz w:val="25"/>
                <w:szCs w:val="25"/>
              </w:rPr>
              <w:lastRenderedPageBreak/>
              <w:t>18</w:t>
            </w:r>
          </w:p>
        </w:tc>
        <w:tc>
          <w:tcPr>
            <w:tcW w:w="1275" w:type="dxa"/>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0504086</w:t>
            </w:r>
          </w:p>
        </w:tc>
        <w:tc>
          <w:tcPr>
            <w:tcW w:w="3403" w:type="dxa"/>
            <w:shd w:val="clear" w:color="auto" w:fill="auto"/>
          </w:tcPr>
          <w:p w:rsidR="00550C02" w:rsidRPr="00724960" w:rsidRDefault="00550C02" w:rsidP="009D5167">
            <w:pPr>
              <w:autoSpaceDE w:val="0"/>
              <w:autoSpaceDN w:val="0"/>
              <w:adjustRightInd w:val="0"/>
              <w:spacing w:before="0" w:after="0" w:line="240" w:lineRule="auto"/>
              <w:ind w:firstLine="0"/>
              <w:jc w:val="left"/>
              <w:rPr>
                <w:rFonts w:ascii="Liberation Serif" w:hAnsi="Liberation Serif"/>
                <w:sz w:val="25"/>
                <w:szCs w:val="25"/>
              </w:rPr>
            </w:pPr>
            <w:r w:rsidRPr="00724960">
              <w:rPr>
                <w:rFonts w:ascii="Liberation Serif" w:eastAsia="Calibri" w:hAnsi="Liberation Serif"/>
                <w:sz w:val="25"/>
                <w:szCs w:val="25"/>
                <w:lang w:eastAsia="en-US"/>
              </w:rPr>
              <w:t>Инвентаризационная опись (сличительная ведомость) бланков строгой отчетности и денежных документов</w:t>
            </w: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на бумажном носителе</w:t>
            </w:r>
          </w:p>
        </w:tc>
        <w:tc>
          <w:tcPr>
            <w:tcW w:w="2128" w:type="dxa"/>
            <w:shd w:val="clear" w:color="auto" w:fill="auto"/>
          </w:tcPr>
          <w:p w:rsidR="00550C02" w:rsidRPr="00724960" w:rsidRDefault="00550C02" w:rsidP="00550C02">
            <w:pPr>
              <w:spacing w:before="0" w:after="0" w:line="240" w:lineRule="auto"/>
              <w:ind w:firstLine="29"/>
              <w:jc w:val="left"/>
              <w:rPr>
                <w:rFonts w:ascii="Liberation Serif" w:hAnsi="Liberation Serif"/>
                <w:sz w:val="25"/>
                <w:szCs w:val="25"/>
              </w:rPr>
            </w:pPr>
            <w:r w:rsidRPr="00724960">
              <w:rPr>
                <w:rFonts w:ascii="Liberation Serif" w:hAnsi="Liberation Serif"/>
                <w:sz w:val="25"/>
                <w:szCs w:val="25"/>
              </w:rPr>
              <w:t>при проведении инвентаризации</w:t>
            </w:r>
          </w:p>
        </w:tc>
        <w:tc>
          <w:tcPr>
            <w:tcW w:w="184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xml:space="preserve">на бумажном носителе </w:t>
            </w:r>
          </w:p>
        </w:tc>
        <w:tc>
          <w:tcPr>
            <w:tcW w:w="1843" w:type="dxa"/>
            <w:shd w:val="clear" w:color="auto" w:fill="auto"/>
          </w:tcPr>
          <w:p w:rsidR="00550C02" w:rsidRPr="00724960" w:rsidRDefault="00550C02" w:rsidP="00550C02">
            <w:pPr>
              <w:spacing w:before="0" w:after="0" w:line="240" w:lineRule="auto"/>
              <w:ind w:firstLine="315"/>
              <w:jc w:val="left"/>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rPr>
          <w:trHeight w:val="2077"/>
        </w:trPr>
        <w:tc>
          <w:tcPr>
            <w:tcW w:w="879" w:type="dxa"/>
            <w:tcBorders>
              <w:bottom w:val="single" w:sz="4" w:space="0" w:color="auto"/>
            </w:tcBorders>
            <w:shd w:val="clear" w:color="auto" w:fill="auto"/>
          </w:tcPr>
          <w:p w:rsidR="00550C02" w:rsidRPr="00724960" w:rsidRDefault="00550C02" w:rsidP="00550C02">
            <w:pPr>
              <w:spacing w:before="0" w:after="0" w:line="240" w:lineRule="auto"/>
              <w:ind w:firstLine="0"/>
              <w:jc w:val="right"/>
              <w:rPr>
                <w:rFonts w:ascii="Liberation Serif" w:hAnsi="Liberation Serif"/>
                <w:sz w:val="25"/>
                <w:szCs w:val="25"/>
              </w:rPr>
            </w:pPr>
            <w:r w:rsidRPr="00724960">
              <w:rPr>
                <w:rFonts w:ascii="Liberation Serif" w:hAnsi="Liberation Serif"/>
                <w:sz w:val="25"/>
                <w:szCs w:val="25"/>
              </w:rPr>
              <w:t>19</w:t>
            </w:r>
          </w:p>
          <w:p w:rsidR="00550C02" w:rsidRPr="00724960" w:rsidRDefault="00550C02" w:rsidP="00550C02">
            <w:pPr>
              <w:spacing w:before="0" w:after="0" w:line="240" w:lineRule="auto"/>
              <w:jc w:val="right"/>
              <w:rPr>
                <w:rFonts w:ascii="Liberation Serif" w:hAnsi="Liberation Serif"/>
                <w:sz w:val="25"/>
                <w:szCs w:val="25"/>
                <w:lang w:val="en-US"/>
              </w:rPr>
            </w:pPr>
          </w:p>
        </w:tc>
        <w:tc>
          <w:tcPr>
            <w:tcW w:w="1275" w:type="dxa"/>
            <w:tcBorders>
              <w:bottom w:val="single" w:sz="4" w:space="0" w:color="auto"/>
            </w:tcBorders>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0504087</w:t>
            </w:r>
          </w:p>
        </w:tc>
        <w:tc>
          <w:tcPr>
            <w:tcW w:w="3403" w:type="dxa"/>
            <w:tcBorders>
              <w:bottom w:val="single" w:sz="4" w:space="0" w:color="auto"/>
            </w:tcBorders>
            <w:shd w:val="clear" w:color="auto" w:fill="auto"/>
          </w:tcPr>
          <w:p w:rsidR="00550C02" w:rsidRPr="00724960" w:rsidRDefault="00550C02" w:rsidP="00550C02">
            <w:pPr>
              <w:autoSpaceDE w:val="0"/>
              <w:autoSpaceDN w:val="0"/>
              <w:adjustRightInd w:val="0"/>
              <w:spacing w:before="0" w:after="0" w:line="240" w:lineRule="auto"/>
              <w:ind w:firstLine="0"/>
              <w:jc w:val="left"/>
              <w:rPr>
                <w:rFonts w:ascii="Liberation Serif" w:eastAsia="Calibri" w:hAnsi="Liberation Serif"/>
                <w:sz w:val="25"/>
                <w:szCs w:val="25"/>
                <w:lang w:eastAsia="en-US"/>
              </w:rPr>
            </w:pPr>
            <w:r w:rsidRPr="00724960">
              <w:rPr>
                <w:rFonts w:ascii="Liberation Serif" w:eastAsia="Calibri" w:hAnsi="Liberation Serif"/>
                <w:sz w:val="25"/>
                <w:szCs w:val="25"/>
                <w:lang w:eastAsia="en-US"/>
              </w:rPr>
              <w:t>Инвентаризационная опись (сличительная ведомость) по объектам нефинансовых активов</w:t>
            </w:r>
          </w:p>
        </w:tc>
        <w:tc>
          <w:tcPr>
            <w:tcW w:w="2126" w:type="dxa"/>
            <w:tcBorders>
              <w:bottom w:val="single" w:sz="4" w:space="0" w:color="auto"/>
            </w:tcBorders>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на бумажном носителе</w:t>
            </w:r>
          </w:p>
        </w:tc>
        <w:tc>
          <w:tcPr>
            <w:tcW w:w="2128" w:type="dxa"/>
            <w:tcBorders>
              <w:bottom w:val="single" w:sz="4" w:space="0" w:color="auto"/>
            </w:tcBorders>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при проведении инвентаризации</w:t>
            </w:r>
          </w:p>
        </w:tc>
        <w:tc>
          <w:tcPr>
            <w:tcW w:w="1843" w:type="dxa"/>
            <w:tcBorders>
              <w:bottom w:val="single" w:sz="4" w:space="0" w:color="auto"/>
            </w:tcBorders>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xml:space="preserve">на бумажном носителе </w:t>
            </w:r>
          </w:p>
        </w:tc>
        <w:tc>
          <w:tcPr>
            <w:tcW w:w="1843" w:type="dxa"/>
            <w:tcBorders>
              <w:bottom w:val="single" w:sz="4" w:space="0" w:color="auto"/>
            </w:tcBorders>
            <w:shd w:val="clear" w:color="auto" w:fill="auto"/>
          </w:tcPr>
          <w:p w:rsidR="00550C02" w:rsidRPr="00724960" w:rsidRDefault="00550C02" w:rsidP="00550C02">
            <w:pPr>
              <w:spacing w:before="0" w:after="0" w:line="240" w:lineRule="auto"/>
              <w:ind w:firstLine="315"/>
              <w:jc w:val="left"/>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tcBorders>
              <w:bottom w:val="single" w:sz="4" w:space="0" w:color="auto"/>
            </w:tcBorders>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c>
          <w:tcPr>
            <w:tcW w:w="879" w:type="dxa"/>
            <w:shd w:val="clear" w:color="auto" w:fill="auto"/>
          </w:tcPr>
          <w:p w:rsidR="00550C02" w:rsidRPr="00724960" w:rsidRDefault="00550C02" w:rsidP="00550C02">
            <w:pPr>
              <w:spacing w:before="0" w:after="0" w:line="240" w:lineRule="auto"/>
              <w:ind w:firstLine="0"/>
              <w:jc w:val="right"/>
              <w:rPr>
                <w:rFonts w:ascii="Liberation Serif" w:hAnsi="Liberation Serif"/>
                <w:sz w:val="25"/>
                <w:szCs w:val="25"/>
                <w:lang w:val="en-US"/>
              </w:rPr>
            </w:pPr>
            <w:r w:rsidRPr="00724960">
              <w:rPr>
                <w:rFonts w:ascii="Liberation Serif" w:hAnsi="Liberation Serif"/>
                <w:sz w:val="25"/>
                <w:szCs w:val="25"/>
              </w:rPr>
              <w:t>20</w:t>
            </w:r>
          </w:p>
        </w:tc>
        <w:tc>
          <w:tcPr>
            <w:tcW w:w="1275" w:type="dxa"/>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0504089</w:t>
            </w:r>
          </w:p>
        </w:tc>
        <w:tc>
          <w:tcPr>
            <w:tcW w:w="3403" w:type="dxa"/>
            <w:shd w:val="clear" w:color="auto" w:fill="auto"/>
          </w:tcPr>
          <w:p w:rsidR="00550C02" w:rsidRPr="00724960" w:rsidRDefault="00550C02" w:rsidP="00550C02">
            <w:pPr>
              <w:autoSpaceDE w:val="0"/>
              <w:autoSpaceDN w:val="0"/>
              <w:adjustRightInd w:val="0"/>
              <w:spacing w:before="0" w:after="0" w:line="240" w:lineRule="auto"/>
              <w:ind w:firstLine="0"/>
              <w:jc w:val="left"/>
              <w:rPr>
                <w:rFonts w:ascii="Liberation Serif" w:eastAsia="Calibri" w:hAnsi="Liberation Serif"/>
                <w:sz w:val="25"/>
                <w:szCs w:val="25"/>
                <w:lang w:eastAsia="en-US"/>
              </w:rPr>
            </w:pPr>
            <w:r w:rsidRPr="00724960">
              <w:rPr>
                <w:rFonts w:ascii="Liberation Serif" w:eastAsia="Calibri" w:hAnsi="Liberation Serif"/>
                <w:sz w:val="25"/>
                <w:szCs w:val="25"/>
                <w:lang w:eastAsia="en-US"/>
              </w:rPr>
              <w:t>Инвентаризационная опись расчетов с покупателями, поставщиками и прочими дебиторами и кредиторами</w:t>
            </w: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на бумажном носителе</w:t>
            </w: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при проведении инвентаризации</w:t>
            </w:r>
          </w:p>
        </w:tc>
        <w:tc>
          <w:tcPr>
            <w:tcW w:w="184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xml:space="preserve">на бумажном носителе </w:t>
            </w:r>
          </w:p>
        </w:tc>
        <w:tc>
          <w:tcPr>
            <w:tcW w:w="1843" w:type="dxa"/>
            <w:shd w:val="clear" w:color="auto" w:fill="auto"/>
          </w:tcPr>
          <w:p w:rsidR="00550C02" w:rsidRPr="00724960" w:rsidRDefault="00550C02" w:rsidP="00550C02">
            <w:pPr>
              <w:spacing w:before="0" w:after="0" w:line="240" w:lineRule="auto"/>
              <w:ind w:firstLine="315"/>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c>
          <w:tcPr>
            <w:tcW w:w="879" w:type="dxa"/>
            <w:shd w:val="clear" w:color="auto" w:fill="auto"/>
          </w:tcPr>
          <w:p w:rsidR="00550C02" w:rsidRPr="00724960" w:rsidRDefault="00550C02" w:rsidP="00550C02">
            <w:pPr>
              <w:spacing w:before="0" w:after="0" w:line="240" w:lineRule="auto"/>
              <w:ind w:firstLine="0"/>
              <w:jc w:val="right"/>
              <w:rPr>
                <w:rFonts w:ascii="Liberation Serif" w:hAnsi="Liberation Serif"/>
                <w:sz w:val="25"/>
                <w:szCs w:val="25"/>
                <w:lang w:val="en-US"/>
              </w:rPr>
            </w:pPr>
            <w:r w:rsidRPr="00724960">
              <w:rPr>
                <w:rFonts w:ascii="Liberation Serif" w:hAnsi="Liberation Serif"/>
                <w:sz w:val="25"/>
                <w:szCs w:val="25"/>
              </w:rPr>
              <w:t>21</w:t>
            </w:r>
          </w:p>
        </w:tc>
        <w:tc>
          <w:tcPr>
            <w:tcW w:w="1275" w:type="dxa"/>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0504091</w:t>
            </w:r>
          </w:p>
        </w:tc>
        <w:tc>
          <w:tcPr>
            <w:tcW w:w="340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Инвентаризационная опись  расчётов по поступлениям</w:t>
            </w: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на бумажном носителе</w:t>
            </w: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при проведении инвентаризации</w:t>
            </w:r>
          </w:p>
        </w:tc>
        <w:tc>
          <w:tcPr>
            <w:tcW w:w="184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xml:space="preserve">на бумажном носителе </w:t>
            </w:r>
          </w:p>
        </w:tc>
        <w:tc>
          <w:tcPr>
            <w:tcW w:w="1843" w:type="dxa"/>
            <w:shd w:val="clear" w:color="auto" w:fill="auto"/>
          </w:tcPr>
          <w:p w:rsidR="00550C02" w:rsidRPr="00724960" w:rsidRDefault="00550C02" w:rsidP="00550C02">
            <w:pPr>
              <w:spacing w:before="0" w:after="0" w:line="240" w:lineRule="auto"/>
              <w:ind w:firstLine="173"/>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c>
          <w:tcPr>
            <w:tcW w:w="879" w:type="dxa"/>
            <w:shd w:val="clear" w:color="auto" w:fill="auto"/>
          </w:tcPr>
          <w:p w:rsidR="00550C02" w:rsidRPr="00724960" w:rsidRDefault="00550C02" w:rsidP="00550C02">
            <w:pPr>
              <w:spacing w:before="0" w:after="0" w:line="240" w:lineRule="auto"/>
              <w:ind w:firstLine="0"/>
              <w:jc w:val="right"/>
              <w:rPr>
                <w:rFonts w:ascii="Liberation Serif" w:hAnsi="Liberation Serif"/>
                <w:sz w:val="25"/>
                <w:szCs w:val="25"/>
                <w:lang w:val="en-US"/>
              </w:rPr>
            </w:pPr>
            <w:r w:rsidRPr="00724960">
              <w:rPr>
                <w:rFonts w:ascii="Liberation Serif" w:hAnsi="Liberation Serif"/>
                <w:sz w:val="25"/>
                <w:szCs w:val="25"/>
              </w:rPr>
              <w:t>22</w:t>
            </w:r>
          </w:p>
        </w:tc>
        <w:tc>
          <w:tcPr>
            <w:tcW w:w="1275" w:type="dxa"/>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0504092</w:t>
            </w:r>
          </w:p>
        </w:tc>
        <w:tc>
          <w:tcPr>
            <w:tcW w:w="3403" w:type="dxa"/>
            <w:shd w:val="clear" w:color="auto" w:fill="auto"/>
          </w:tcPr>
          <w:p w:rsidR="00550C02" w:rsidRPr="00724960" w:rsidRDefault="00550C02" w:rsidP="00550C02">
            <w:pPr>
              <w:autoSpaceDE w:val="0"/>
              <w:autoSpaceDN w:val="0"/>
              <w:adjustRightInd w:val="0"/>
              <w:spacing w:before="0" w:after="0" w:line="240" w:lineRule="auto"/>
              <w:ind w:firstLine="0"/>
              <w:jc w:val="left"/>
              <w:rPr>
                <w:rFonts w:ascii="Liberation Serif" w:hAnsi="Liberation Serif"/>
                <w:sz w:val="25"/>
                <w:szCs w:val="25"/>
              </w:rPr>
            </w:pPr>
            <w:r w:rsidRPr="00724960">
              <w:rPr>
                <w:rFonts w:ascii="Liberation Serif" w:eastAsia="Calibri" w:hAnsi="Liberation Serif"/>
                <w:sz w:val="25"/>
                <w:szCs w:val="25"/>
                <w:lang w:eastAsia="en-US"/>
              </w:rPr>
              <w:t>Ведомость расхождений по результатам инвентаризации</w:t>
            </w: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на бумажном носителе</w:t>
            </w: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при проведении инвентаризации</w:t>
            </w:r>
          </w:p>
        </w:tc>
        <w:tc>
          <w:tcPr>
            <w:tcW w:w="184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xml:space="preserve">на бумажном носителе </w:t>
            </w:r>
          </w:p>
        </w:tc>
        <w:tc>
          <w:tcPr>
            <w:tcW w:w="1843" w:type="dxa"/>
            <w:shd w:val="clear" w:color="auto" w:fill="auto"/>
          </w:tcPr>
          <w:p w:rsidR="00550C02" w:rsidRPr="00724960" w:rsidRDefault="00550C02" w:rsidP="00550C02">
            <w:pPr>
              <w:spacing w:before="0" w:after="0" w:line="240" w:lineRule="auto"/>
              <w:ind w:firstLine="173"/>
              <w:rPr>
                <w:rFonts w:ascii="Liberation Serif" w:hAnsi="Liberation Serif"/>
                <w:sz w:val="25"/>
                <w:szCs w:val="25"/>
              </w:rPr>
            </w:pPr>
            <w:proofErr w:type="spellStart"/>
            <w:r w:rsidRPr="00724960">
              <w:rPr>
                <w:rFonts w:ascii="Liberation Serif" w:hAnsi="Liberation Serif"/>
                <w:sz w:val="25"/>
                <w:szCs w:val="25"/>
              </w:rPr>
              <w:t>ОБУОиАД</w:t>
            </w:r>
            <w:proofErr w:type="spellEnd"/>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rPr>
          <w:trHeight w:val="1030"/>
        </w:trPr>
        <w:tc>
          <w:tcPr>
            <w:tcW w:w="879" w:type="dxa"/>
            <w:tcBorders>
              <w:bottom w:val="single" w:sz="4" w:space="0" w:color="auto"/>
            </w:tcBorders>
            <w:shd w:val="clear" w:color="auto" w:fill="auto"/>
          </w:tcPr>
          <w:p w:rsidR="00512585" w:rsidRPr="00724960" w:rsidRDefault="00550C02" w:rsidP="00550C02">
            <w:pPr>
              <w:spacing w:before="0" w:after="0" w:line="240" w:lineRule="auto"/>
              <w:ind w:firstLine="0"/>
              <w:jc w:val="right"/>
              <w:rPr>
                <w:rFonts w:ascii="Liberation Serif" w:hAnsi="Liberation Serif"/>
                <w:sz w:val="25"/>
                <w:szCs w:val="25"/>
              </w:rPr>
            </w:pPr>
            <w:r w:rsidRPr="00724960">
              <w:rPr>
                <w:rFonts w:ascii="Liberation Serif" w:hAnsi="Liberation Serif"/>
                <w:sz w:val="25"/>
                <w:szCs w:val="25"/>
              </w:rPr>
              <w:t>23</w:t>
            </w:r>
          </w:p>
          <w:p w:rsidR="00550C02" w:rsidRPr="00724960" w:rsidRDefault="00550C02" w:rsidP="00550C02">
            <w:pPr>
              <w:spacing w:before="0" w:after="0" w:line="240" w:lineRule="auto"/>
              <w:jc w:val="right"/>
              <w:rPr>
                <w:rFonts w:ascii="Liberation Serif" w:hAnsi="Liberation Serif"/>
                <w:sz w:val="25"/>
                <w:szCs w:val="25"/>
                <w:lang w:val="en-US"/>
              </w:rPr>
            </w:pPr>
          </w:p>
        </w:tc>
        <w:tc>
          <w:tcPr>
            <w:tcW w:w="1275" w:type="dxa"/>
            <w:tcBorders>
              <w:bottom w:val="single" w:sz="4" w:space="0" w:color="auto"/>
            </w:tcBorders>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r w:rsidRPr="00724960">
              <w:rPr>
                <w:rFonts w:ascii="Liberation Serif" w:hAnsi="Liberation Serif"/>
                <w:sz w:val="25"/>
                <w:szCs w:val="25"/>
              </w:rPr>
              <w:t>0504835</w:t>
            </w:r>
          </w:p>
        </w:tc>
        <w:tc>
          <w:tcPr>
            <w:tcW w:w="3403" w:type="dxa"/>
            <w:tcBorders>
              <w:bottom w:val="single" w:sz="4" w:space="0" w:color="auto"/>
            </w:tcBorders>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xml:space="preserve">Акт о результатах инвентаризации </w:t>
            </w:r>
          </w:p>
        </w:tc>
        <w:tc>
          <w:tcPr>
            <w:tcW w:w="2126" w:type="dxa"/>
            <w:tcBorders>
              <w:bottom w:val="single" w:sz="4" w:space="0" w:color="auto"/>
            </w:tcBorders>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на бумажном носителе</w:t>
            </w:r>
          </w:p>
        </w:tc>
        <w:tc>
          <w:tcPr>
            <w:tcW w:w="2128" w:type="dxa"/>
            <w:tcBorders>
              <w:bottom w:val="single" w:sz="4" w:space="0" w:color="auto"/>
            </w:tcBorders>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xml:space="preserve">при проведении инвентаризации  </w:t>
            </w:r>
          </w:p>
        </w:tc>
        <w:tc>
          <w:tcPr>
            <w:tcW w:w="1843" w:type="dxa"/>
            <w:tcBorders>
              <w:bottom w:val="single" w:sz="4" w:space="0" w:color="auto"/>
            </w:tcBorders>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на бумажном носителе</w:t>
            </w:r>
          </w:p>
        </w:tc>
        <w:tc>
          <w:tcPr>
            <w:tcW w:w="1843" w:type="dxa"/>
            <w:tcBorders>
              <w:bottom w:val="single" w:sz="4" w:space="0" w:color="auto"/>
            </w:tcBorders>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Инвентаризационная комиссия</w:t>
            </w:r>
          </w:p>
        </w:tc>
        <w:tc>
          <w:tcPr>
            <w:tcW w:w="1418" w:type="dxa"/>
            <w:tcBorders>
              <w:bottom w:val="single" w:sz="4" w:space="0" w:color="auto"/>
            </w:tcBorders>
            <w:shd w:val="clear" w:color="auto" w:fill="auto"/>
          </w:tcPr>
          <w:p w:rsidR="00550C02" w:rsidRPr="00724960" w:rsidRDefault="00550C02" w:rsidP="00550C02">
            <w:pPr>
              <w:spacing w:before="0" w:after="0" w:line="240" w:lineRule="auto"/>
              <w:rPr>
                <w:rFonts w:ascii="Liberation Serif" w:hAnsi="Liberation Serif"/>
                <w:sz w:val="25"/>
                <w:szCs w:val="25"/>
              </w:rPr>
            </w:pPr>
          </w:p>
        </w:tc>
      </w:tr>
      <w:tr w:rsidR="00550C02" w:rsidRPr="00724960" w:rsidTr="00EB1E1D">
        <w:tc>
          <w:tcPr>
            <w:tcW w:w="879" w:type="dxa"/>
            <w:shd w:val="clear" w:color="auto" w:fill="auto"/>
          </w:tcPr>
          <w:p w:rsidR="00550C02" w:rsidRPr="00724960" w:rsidRDefault="00E703D6" w:rsidP="00EB1E1D">
            <w:pPr>
              <w:spacing w:before="0" w:after="0" w:line="240" w:lineRule="auto"/>
              <w:ind w:firstLine="0"/>
              <w:jc w:val="right"/>
              <w:rPr>
                <w:rFonts w:ascii="Liberation Serif" w:hAnsi="Liberation Serif"/>
                <w:sz w:val="25"/>
                <w:szCs w:val="25"/>
                <w:lang w:val="en-US"/>
              </w:rPr>
            </w:pPr>
            <w:r w:rsidRPr="00724960">
              <w:rPr>
                <w:rFonts w:ascii="Liberation Serif" w:hAnsi="Liberation Serif"/>
                <w:sz w:val="25"/>
                <w:szCs w:val="25"/>
              </w:rPr>
              <w:t>2</w:t>
            </w:r>
            <w:r w:rsidR="00EB1E1D">
              <w:rPr>
                <w:rFonts w:ascii="Liberation Serif" w:hAnsi="Liberation Serif"/>
                <w:sz w:val="25"/>
                <w:szCs w:val="25"/>
              </w:rPr>
              <w:t>4</w:t>
            </w:r>
          </w:p>
        </w:tc>
        <w:tc>
          <w:tcPr>
            <w:tcW w:w="1275" w:type="dxa"/>
            <w:shd w:val="clear" w:color="auto" w:fill="auto"/>
          </w:tcPr>
          <w:p w:rsidR="00550C02" w:rsidRPr="00724960" w:rsidRDefault="00550C02" w:rsidP="00550C02">
            <w:pPr>
              <w:spacing w:before="0" w:after="0" w:line="240" w:lineRule="auto"/>
              <w:ind w:firstLine="34"/>
              <w:jc w:val="center"/>
              <w:rPr>
                <w:rFonts w:ascii="Liberation Serif" w:hAnsi="Liberation Serif"/>
                <w:sz w:val="25"/>
                <w:szCs w:val="25"/>
              </w:rPr>
            </w:pPr>
          </w:p>
        </w:tc>
        <w:tc>
          <w:tcPr>
            <w:tcW w:w="340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xml:space="preserve">Акт сверки дебиторской и кредиторской задолженности по доходам местного и областного бюджетов, администрируемых Администрацией </w:t>
            </w:r>
            <w:r w:rsidRPr="00724960">
              <w:rPr>
                <w:rFonts w:ascii="Liberation Serif" w:hAnsi="Liberation Serif"/>
                <w:sz w:val="25"/>
                <w:szCs w:val="25"/>
              </w:rPr>
              <w:lastRenderedPageBreak/>
              <w:t>Невьянского городского округа</w:t>
            </w:r>
          </w:p>
          <w:p w:rsidR="00550C02" w:rsidRPr="00724960" w:rsidRDefault="00550C02" w:rsidP="00550C02">
            <w:pPr>
              <w:spacing w:before="0" w:after="0" w:line="240" w:lineRule="auto"/>
              <w:ind w:firstLine="0"/>
              <w:jc w:val="left"/>
              <w:rPr>
                <w:rFonts w:ascii="Liberation Serif" w:hAnsi="Liberation Serif"/>
                <w:sz w:val="25"/>
                <w:szCs w:val="25"/>
              </w:rPr>
            </w:pPr>
          </w:p>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xml:space="preserve">Акты сверок дебиторской и кредиторской задолженности по расчетам по исполнению бюджетной сметы Администрации Невьянского городского округа.  </w:t>
            </w:r>
          </w:p>
        </w:tc>
        <w:tc>
          <w:tcPr>
            <w:tcW w:w="2126"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lastRenderedPageBreak/>
              <w:t>на бумажном носителе</w:t>
            </w:r>
          </w:p>
        </w:tc>
        <w:tc>
          <w:tcPr>
            <w:tcW w:w="2128"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при проведении инвентаризации</w:t>
            </w:r>
            <w:r w:rsidR="00EB1E1D">
              <w:rPr>
                <w:rFonts w:ascii="Liberation Serif" w:hAnsi="Liberation Serif"/>
                <w:sz w:val="25"/>
                <w:szCs w:val="25"/>
              </w:rPr>
              <w:t>,</w:t>
            </w:r>
            <w:r w:rsidRPr="00724960">
              <w:rPr>
                <w:rFonts w:ascii="Liberation Serif" w:hAnsi="Liberation Serif"/>
                <w:sz w:val="25"/>
                <w:szCs w:val="25"/>
              </w:rPr>
              <w:t xml:space="preserve"> а также по состоянию на 1 января отчетного периода</w:t>
            </w:r>
          </w:p>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xml:space="preserve">  </w:t>
            </w:r>
          </w:p>
        </w:tc>
        <w:tc>
          <w:tcPr>
            <w:tcW w:w="184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r w:rsidRPr="00724960">
              <w:rPr>
                <w:rFonts w:ascii="Liberation Serif" w:hAnsi="Liberation Serif"/>
                <w:sz w:val="25"/>
                <w:szCs w:val="25"/>
              </w:rPr>
              <w:t xml:space="preserve">на бумажном носителе </w:t>
            </w:r>
          </w:p>
        </w:tc>
        <w:tc>
          <w:tcPr>
            <w:tcW w:w="1843" w:type="dxa"/>
            <w:shd w:val="clear" w:color="auto" w:fill="auto"/>
          </w:tcPr>
          <w:p w:rsidR="00550C02" w:rsidRPr="00724960" w:rsidRDefault="00550C02" w:rsidP="00550C02">
            <w:pPr>
              <w:spacing w:before="0" w:after="0" w:line="240" w:lineRule="auto"/>
              <w:ind w:firstLine="0"/>
              <w:jc w:val="left"/>
              <w:rPr>
                <w:rFonts w:ascii="Liberation Serif" w:hAnsi="Liberation Serif"/>
                <w:sz w:val="25"/>
                <w:szCs w:val="25"/>
              </w:rPr>
            </w:pPr>
            <w:proofErr w:type="spellStart"/>
            <w:r w:rsidRPr="00724960">
              <w:rPr>
                <w:rFonts w:ascii="Liberation Serif" w:hAnsi="Liberation Serif"/>
                <w:sz w:val="25"/>
                <w:szCs w:val="25"/>
              </w:rPr>
              <w:t>ОБУОиАД</w:t>
            </w:r>
            <w:proofErr w:type="spellEnd"/>
            <w:r w:rsidRPr="00724960">
              <w:rPr>
                <w:rFonts w:ascii="Liberation Serif" w:hAnsi="Liberation Serif"/>
                <w:sz w:val="25"/>
                <w:szCs w:val="25"/>
              </w:rPr>
              <w:t xml:space="preserve"> </w:t>
            </w:r>
          </w:p>
        </w:tc>
        <w:tc>
          <w:tcPr>
            <w:tcW w:w="1418" w:type="dxa"/>
            <w:shd w:val="clear" w:color="auto" w:fill="auto"/>
          </w:tcPr>
          <w:p w:rsidR="00550C02" w:rsidRPr="00724960" w:rsidRDefault="00550C02" w:rsidP="00550C02">
            <w:pPr>
              <w:spacing w:before="0" w:after="0" w:line="240" w:lineRule="auto"/>
              <w:rPr>
                <w:rFonts w:ascii="Liberation Serif" w:hAnsi="Liberation Serif"/>
                <w:sz w:val="25"/>
                <w:szCs w:val="25"/>
              </w:rPr>
            </w:pPr>
          </w:p>
        </w:tc>
      </w:tr>
    </w:tbl>
    <w:p w:rsidR="00550C02" w:rsidRPr="00724960" w:rsidRDefault="00550C02" w:rsidP="00550C02">
      <w:pPr>
        <w:spacing w:before="0" w:after="0" w:line="240" w:lineRule="auto"/>
        <w:rPr>
          <w:rFonts w:ascii="Liberation Serif" w:hAnsi="Liberation Serif"/>
          <w:sz w:val="25"/>
          <w:szCs w:val="25"/>
        </w:rPr>
      </w:pPr>
      <w:r w:rsidRPr="00724960">
        <w:rPr>
          <w:rFonts w:ascii="Liberation Serif" w:hAnsi="Liberation Serif"/>
          <w:sz w:val="25"/>
          <w:szCs w:val="25"/>
        </w:rPr>
        <w:t>Примечание: Регистры бюджетного учета, формируемые в электронном виде, архивируются в электронном виде, и распечатываются при необходимости и по требованию проверяющих и контролирующих органов.</w:t>
      </w:r>
    </w:p>
    <w:p w:rsidR="00550C02" w:rsidRPr="00724960" w:rsidRDefault="00550C02">
      <w:pPr>
        <w:pStyle w:val="ConsPlusNormal"/>
        <w:rPr>
          <w:sz w:val="25"/>
          <w:szCs w:val="25"/>
        </w:rPr>
      </w:pPr>
    </w:p>
    <w:p w:rsidR="00550C02" w:rsidRPr="00724960" w:rsidRDefault="00550C02">
      <w:pPr>
        <w:pStyle w:val="ConsPlusNormal"/>
        <w:rPr>
          <w:sz w:val="25"/>
          <w:szCs w:val="25"/>
        </w:rPr>
      </w:pPr>
    </w:p>
    <w:p w:rsidR="00550C02" w:rsidRPr="00724960" w:rsidRDefault="00550C02">
      <w:pPr>
        <w:pStyle w:val="ConsPlusNormal"/>
        <w:rPr>
          <w:sz w:val="25"/>
          <w:szCs w:val="25"/>
        </w:rPr>
      </w:pPr>
    </w:p>
    <w:p w:rsidR="00550C02" w:rsidRPr="00724960" w:rsidRDefault="00550C02">
      <w:pPr>
        <w:pStyle w:val="ConsPlusNormal"/>
        <w:rPr>
          <w:sz w:val="25"/>
          <w:szCs w:val="25"/>
        </w:rPr>
      </w:pPr>
    </w:p>
    <w:p w:rsidR="00550C02" w:rsidRPr="00724960" w:rsidRDefault="00550C02">
      <w:pPr>
        <w:pStyle w:val="ConsPlusNormal"/>
        <w:rPr>
          <w:sz w:val="25"/>
          <w:szCs w:val="25"/>
        </w:rPr>
      </w:pPr>
    </w:p>
    <w:p w:rsidR="00550C02" w:rsidRDefault="00550C02">
      <w:pPr>
        <w:pStyle w:val="ConsPlusNormal"/>
      </w:pPr>
    </w:p>
    <w:p w:rsidR="00550C02" w:rsidRDefault="00550C02">
      <w:pPr>
        <w:pStyle w:val="ConsPlusNormal"/>
      </w:pPr>
    </w:p>
    <w:p w:rsidR="00550C02" w:rsidRDefault="00550C02">
      <w:pPr>
        <w:pStyle w:val="ConsPlusNormal"/>
      </w:pPr>
    </w:p>
    <w:p w:rsidR="00550C02" w:rsidRDefault="00550C02">
      <w:pPr>
        <w:pStyle w:val="ConsPlusNormal"/>
      </w:pPr>
    </w:p>
    <w:p w:rsidR="00550C02" w:rsidRDefault="00550C02">
      <w:pPr>
        <w:pStyle w:val="ConsPlusNormal"/>
      </w:pPr>
    </w:p>
    <w:p w:rsidR="00550C02" w:rsidRDefault="00550C02">
      <w:pPr>
        <w:pStyle w:val="ConsPlusNormal"/>
      </w:pPr>
    </w:p>
    <w:p w:rsidR="00550C02" w:rsidRDefault="00550C02">
      <w:pPr>
        <w:pStyle w:val="ConsPlusNormal"/>
      </w:pPr>
    </w:p>
    <w:p w:rsidR="00550C02" w:rsidRDefault="00550C02">
      <w:pPr>
        <w:pStyle w:val="ConsPlusNormal"/>
      </w:pPr>
    </w:p>
    <w:p w:rsidR="0091004F" w:rsidRDefault="0091004F">
      <w:pPr>
        <w:pStyle w:val="ConsPlusNormal"/>
        <w:sectPr w:rsidR="0091004F" w:rsidSect="0091004F">
          <w:headerReference w:type="default" r:id="rId84"/>
          <w:footerReference w:type="default" r:id="rId85"/>
          <w:footerReference w:type="first" r:id="rId86"/>
          <w:footnotePr>
            <w:numRestart w:val="eachSect"/>
          </w:footnotePr>
          <w:pgSz w:w="16839" w:h="11907" w:orient="landscape" w:code="9"/>
          <w:pgMar w:top="1701" w:right="1134" w:bottom="851" w:left="1134" w:header="720" w:footer="720" w:gutter="0"/>
          <w:cols w:space="720"/>
          <w:titlePg/>
          <w:docGrid w:linePitch="299"/>
        </w:sectPr>
      </w:pPr>
    </w:p>
    <w:p w:rsidR="00D7482E" w:rsidRPr="00873451" w:rsidRDefault="00C6217E" w:rsidP="00D7482E">
      <w:pPr>
        <w:keepNext/>
        <w:keepLines/>
        <w:tabs>
          <w:tab w:val="left" w:pos="5715"/>
          <w:tab w:val="right" w:pos="9356"/>
        </w:tabs>
        <w:spacing w:before="0" w:line="240" w:lineRule="auto"/>
        <w:ind w:left="5529" w:firstLine="0"/>
        <w:jc w:val="left"/>
        <w:rPr>
          <w:rFonts w:ascii="Liberation Serif" w:hAnsi="Liberation Serif"/>
          <w:sz w:val="24"/>
          <w:szCs w:val="24"/>
        </w:rPr>
      </w:pPr>
      <w:r w:rsidRPr="00C6217E">
        <w:rPr>
          <w:rFonts w:ascii="Liberation Serif" w:eastAsiaTheme="minorHAnsi" w:hAnsi="Liberation Serif" w:cs="Calibri"/>
          <w:sz w:val="24"/>
          <w:szCs w:val="24"/>
          <w:lang w:eastAsia="en-US"/>
        </w:rPr>
        <w:lastRenderedPageBreak/>
        <w:t xml:space="preserve">                                                                                        </w:t>
      </w:r>
      <w:r w:rsidR="00D7482E">
        <w:rPr>
          <w:rFonts w:ascii="Liberation Serif" w:eastAsiaTheme="minorHAnsi" w:hAnsi="Liberation Serif" w:cs="Calibri"/>
          <w:sz w:val="24"/>
          <w:szCs w:val="24"/>
          <w:lang w:eastAsia="en-US"/>
        </w:rPr>
        <w:t xml:space="preserve">Приложение № </w:t>
      </w:r>
      <w:r w:rsidR="00D7482E" w:rsidRPr="00D7482E">
        <w:rPr>
          <w:rFonts w:ascii="Liberation Serif" w:eastAsiaTheme="minorHAnsi" w:hAnsi="Liberation Serif" w:cs="Calibri"/>
          <w:sz w:val="24"/>
          <w:szCs w:val="24"/>
          <w:lang w:eastAsia="en-US"/>
        </w:rPr>
        <w:t>6</w:t>
      </w:r>
      <w:r w:rsidR="00D7482E" w:rsidRPr="00405ADE">
        <w:rPr>
          <w:rFonts w:ascii="Liberation Serif" w:eastAsiaTheme="minorHAnsi" w:hAnsi="Liberation Serif" w:cs="Calibri"/>
          <w:sz w:val="24"/>
          <w:szCs w:val="24"/>
          <w:lang w:eastAsia="en-US"/>
        </w:rPr>
        <w:t xml:space="preserve">                                                                                               </w:t>
      </w:r>
      <w:r w:rsidR="00D7482E" w:rsidRPr="0091004F">
        <w:rPr>
          <w:rFonts w:ascii="Liberation Serif" w:eastAsiaTheme="minorHAnsi" w:hAnsi="Liberation Serif" w:cs="Calibri"/>
          <w:sz w:val="24"/>
          <w:szCs w:val="24"/>
          <w:lang w:eastAsia="en-US"/>
        </w:rPr>
        <w:t xml:space="preserve">                                                                                    </w:t>
      </w:r>
      <w:r w:rsidR="00D7482E" w:rsidRPr="00141FCD">
        <w:rPr>
          <w:rFonts w:ascii="Liberation Serif" w:hAnsi="Liberation Serif"/>
          <w:sz w:val="24"/>
          <w:szCs w:val="24"/>
        </w:rPr>
        <w:t xml:space="preserve">                                                                                                                                                                                 </w:t>
      </w:r>
      <w:r w:rsidR="00D7482E" w:rsidRPr="00916B9B">
        <w:rPr>
          <w:rFonts w:ascii="Liberation Serif" w:hAnsi="Liberation Serif"/>
          <w:sz w:val="24"/>
          <w:szCs w:val="24"/>
        </w:rPr>
        <w:t xml:space="preserve">           </w:t>
      </w:r>
      <w:r w:rsidR="00D7482E" w:rsidRPr="00C6217E">
        <w:rPr>
          <w:rFonts w:ascii="Liberation Serif" w:hAnsi="Liberation Serif"/>
          <w:sz w:val="24"/>
          <w:szCs w:val="24"/>
        </w:rPr>
        <w:t xml:space="preserve">        </w:t>
      </w:r>
      <w:r w:rsidR="00D7482E" w:rsidRPr="00141FCD">
        <w:rPr>
          <w:rFonts w:ascii="Liberation Serif" w:hAnsi="Liberation Serif"/>
          <w:sz w:val="24"/>
          <w:szCs w:val="24"/>
        </w:rPr>
        <w:t xml:space="preserve">к </w:t>
      </w:r>
      <w:r w:rsidR="00D7482E">
        <w:rPr>
          <w:rFonts w:ascii="Liberation Serif" w:hAnsi="Liberation Serif"/>
          <w:sz w:val="24"/>
          <w:szCs w:val="24"/>
        </w:rPr>
        <w:t>Положению об у</w:t>
      </w:r>
      <w:r w:rsidR="00D7482E" w:rsidRPr="00141FCD">
        <w:rPr>
          <w:rFonts w:ascii="Liberation Serif" w:hAnsi="Liberation Serif"/>
          <w:sz w:val="24"/>
          <w:szCs w:val="24"/>
        </w:rPr>
        <w:t>четной политике администрации</w:t>
      </w:r>
      <w:r w:rsidR="00D7482E">
        <w:rPr>
          <w:rFonts w:ascii="Liberation Serif" w:hAnsi="Liberation Serif"/>
          <w:sz w:val="24"/>
          <w:szCs w:val="24"/>
        </w:rPr>
        <w:t xml:space="preserve"> Невьянского</w:t>
      </w:r>
      <w:r w:rsidR="00D7482E" w:rsidRPr="00141FCD">
        <w:rPr>
          <w:rFonts w:ascii="Liberation Serif" w:eastAsiaTheme="minorHAnsi" w:hAnsi="Liberation Serif" w:cstheme="minorBidi"/>
          <w:sz w:val="24"/>
          <w:szCs w:val="24"/>
          <w:lang w:eastAsia="en-US"/>
        </w:rPr>
        <w:t xml:space="preserve">                                                                                                                                                                       городского округа</w:t>
      </w:r>
    </w:p>
    <w:p w:rsidR="00D7482E" w:rsidRPr="00551890" w:rsidRDefault="00D7482E" w:rsidP="00D7482E">
      <w:pPr>
        <w:keepNext/>
        <w:keepLines/>
        <w:spacing w:after="300" w:line="240" w:lineRule="auto"/>
        <w:contextualSpacing/>
        <w:outlineLvl w:val="0"/>
        <w:rPr>
          <w:rFonts w:ascii="Liberation Serif" w:hAnsi="Liberation Serif"/>
          <w:b/>
          <w:spacing w:val="5"/>
          <w:kern w:val="28"/>
          <w:sz w:val="28"/>
          <w:szCs w:val="52"/>
        </w:rPr>
      </w:pPr>
    </w:p>
    <w:p w:rsidR="00D7482E" w:rsidRDefault="00D7482E" w:rsidP="00D7482E">
      <w:pPr>
        <w:keepNext/>
        <w:keepLines/>
        <w:spacing w:after="300" w:line="240" w:lineRule="auto"/>
        <w:ind w:left="284" w:firstLine="0"/>
        <w:contextualSpacing/>
        <w:jc w:val="center"/>
        <w:outlineLvl w:val="0"/>
        <w:rPr>
          <w:rFonts w:ascii="Liberation Serif" w:hAnsi="Liberation Serif"/>
          <w:b/>
          <w:spacing w:val="5"/>
          <w:kern w:val="28"/>
          <w:sz w:val="28"/>
          <w:szCs w:val="52"/>
        </w:rPr>
      </w:pPr>
      <w:r w:rsidRPr="00551890">
        <w:rPr>
          <w:rFonts w:ascii="Liberation Serif" w:hAnsi="Liberation Serif"/>
          <w:b/>
          <w:spacing w:val="5"/>
          <w:kern w:val="28"/>
          <w:sz w:val="28"/>
          <w:szCs w:val="52"/>
        </w:rPr>
        <w:t>Порядок приемки, хранения, выдачи и списания бланков строгой отчетности</w:t>
      </w:r>
    </w:p>
    <w:p w:rsidR="00D7482E" w:rsidRPr="00182012" w:rsidRDefault="00D7482E" w:rsidP="00C51525">
      <w:pPr>
        <w:keepNext/>
        <w:keepLines/>
        <w:spacing w:before="0" w:after="0" w:line="240" w:lineRule="auto"/>
        <w:ind w:left="284" w:firstLine="425"/>
        <w:contextualSpacing/>
        <w:jc w:val="center"/>
        <w:outlineLvl w:val="0"/>
        <w:rPr>
          <w:rFonts w:ascii="Liberation Serif" w:hAnsi="Liberation Serif"/>
          <w:b/>
          <w:spacing w:val="5"/>
          <w:kern w:val="28"/>
          <w:sz w:val="25"/>
          <w:szCs w:val="25"/>
        </w:rPr>
      </w:pPr>
    </w:p>
    <w:p w:rsidR="00D7482E" w:rsidRPr="00D7482E" w:rsidRDefault="00D7482E" w:rsidP="00DF4902">
      <w:pPr>
        <w:pStyle w:val="heading2normal"/>
        <w:numPr>
          <w:ilvl w:val="1"/>
          <w:numId w:val="7"/>
        </w:numPr>
        <w:spacing w:before="0" w:after="0" w:line="240" w:lineRule="auto"/>
        <w:ind w:firstLine="709"/>
        <w:rPr>
          <w:rFonts w:ascii="Liberation Serif" w:hAnsi="Liberation Serif"/>
          <w:sz w:val="25"/>
          <w:szCs w:val="25"/>
        </w:rPr>
      </w:pPr>
      <w:r w:rsidRPr="00D7482E">
        <w:rPr>
          <w:rFonts w:ascii="Liberation Serif" w:hAnsi="Liberation Serif"/>
          <w:sz w:val="25"/>
          <w:szCs w:val="25"/>
        </w:rPr>
        <w:t xml:space="preserve">Настоящий </w:t>
      </w:r>
      <w:r w:rsidR="00DF4902">
        <w:rPr>
          <w:rFonts w:ascii="Liberation Serif" w:hAnsi="Liberation Serif"/>
          <w:sz w:val="25"/>
          <w:szCs w:val="25"/>
        </w:rPr>
        <w:t>П</w:t>
      </w:r>
      <w:r w:rsidRPr="00D7482E">
        <w:rPr>
          <w:rFonts w:ascii="Liberation Serif" w:hAnsi="Liberation Serif"/>
          <w:sz w:val="25"/>
          <w:szCs w:val="25"/>
        </w:rPr>
        <w:t>орядок устанавливает правила приемки, хранения, выдачи и списания бланков строгой отчетности.</w:t>
      </w:r>
    </w:p>
    <w:p w:rsidR="00D7482E" w:rsidRPr="00182012" w:rsidRDefault="00D7482E" w:rsidP="00DF4902">
      <w:pPr>
        <w:pStyle w:val="heading2normal"/>
        <w:spacing w:before="0" w:after="0" w:line="240" w:lineRule="auto"/>
        <w:ind w:firstLine="709"/>
        <w:rPr>
          <w:rFonts w:ascii="Liberation Serif" w:hAnsi="Liberation Serif"/>
          <w:sz w:val="25"/>
          <w:szCs w:val="25"/>
        </w:rPr>
      </w:pPr>
      <w:r w:rsidRPr="00182012">
        <w:rPr>
          <w:rFonts w:ascii="Liberation Serif" w:hAnsi="Liberation Serif"/>
          <w:sz w:val="25"/>
          <w:szCs w:val="25"/>
        </w:rPr>
        <w:t>Получать бланки строгой отчетности име</w:t>
      </w:r>
      <w:r>
        <w:rPr>
          <w:rFonts w:ascii="Liberation Serif" w:hAnsi="Liberation Serif"/>
          <w:sz w:val="25"/>
          <w:szCs w:val="25"/>
        </w:rPr>
        <w:t>е</w:t>
      </w:r>
      <w:r w:rsidRPr="00182012">
        <w:rPr>
          <w:rFonts w:ascii="Liberation Serif" w:hAnsi="Liberation Serif"/>
          <w:sz w:val="25"/>
          <w:szCs w:val="25"/>
        </w:rPr>
        <w:t xml:space="preserve">т право </w:t>
      </w:r>
      <w:r>
        <w:rPr>
          <w:rFonts w:ascii="Liberation Serif" w:hAnsi="Liberation Serif"/>
          <w:sz w:val="25"/>
          <w:szCs w:val="25"/>
        </w:rPr>
        <w:t>специалист отдела городского и коммунального хозяйства администрации Невьянского городского округа</w:t>
      </w:r>
      <w:r w:rsidRPr="00182012">
        <w:rPr>
          <w:rFonts w:ascii="Liberation Serif" w:hAnsi="Liberation Serif"/>
          <w:sz w:val="25"/>
          <w:szCs w:val="25"/>
        </w:rPr>
        <w:t>.</w:t>
      </w:r>
    </w:p>
    <w:p w:rsidR="00D7482E" w:rsidRPr="00182012" w:rsidRDefault="00D7482E" w:rsidP="00DF4902">
      <w:pPr>
        <w:pStyle w:val="heading2normal"/>
        <w:spacing w:before="0" w:after="0" w:line="240" w:lineRule="auto"/>
        <w:ind w:firstLine="709"/>
        <w:rPr>
          <w:rFonts w:ascii="Liberation Serif" w:hAnsi="Liberation Serif"/>
          <w:sz w:val="25"/>
          <w:szCs w:val="25"/>
        </w:rPr>
      </w:pPr>
      <w:r w:rsidRPr="00182012">
        <w:rPr>
          <w:rFonts w:ascii="Liberation Serif" w:hAnsi="Liberation Serif"/>
          <w:sz w:val="25"/>
          <w:szCs w:val="25"/>
        </w:rPr>
        <w:t>С работник</w:t>
      </w:r>
      <w:r>
        <w:rPr>
          <w:rFonts w:ascii="Liberation Serif" w:hAnsi="Liberation Serif"/>
          <w:sz w:val="25"/>
          <w:szCs w:val="25"/>
        </w:rPr>
        <w:t>о</w:t>
      </w:r>
      <w:r w:rsidRPr="00182012">
        <w:rPr>
          <w:rFonts w:ascii="Liberation Serif" w:hAnsi="Liberation Serif"/>
          <w:sz w:val="25"/>
          <w:szCs w:val="25"/>
        </w:rPr>
        <w:t>м, осуществляющим получение, выдачу, хранение бланков строгой отчетности, заключаются договор о полной индивидуальной материальной ответственности.</w:t>
      </w:r>
    </w:p>
    <w:p w:rsidR="00D7482E" w:rsidRPr="00182012" w:rsidRDefault="00D7482E" w:rsidP="00DF4902">
      <w:pPr>
        <w:pStyle w:val="heading2normal"/>
        <w:spacing w:before="0" w:after="0" w:line="240" w:lineRule="auto"/>
        <w:ind w:firstLine="709"/>
        <w:rPr>
          <w:rFonts w:ascii="Liberation Serif" w:hAnsi="Liberation Serif"/>
          <w:sz w:val="25"/>
          <w:szCs w:val="25"/>
        </w:rPr>
      </w:pPr>
      <w:r w:rsidRPr="00182012">
        <w:rPr>
          <w:rFonts w:ascii="Liberation Serif" w:hAnsi="Liberation Serif"/>
          <w:sz w:val="25"/>
          <w:szCs w:val="25"/>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p>
    <w:p w:rsidR="00D7482E" w:rsidRPr="00182012" w:rsidRDefault="00D7482E" w:rsidP="00DF4902">
      <w:pPr>
        <w:pStyle w:val="heading2normal"/>
        <w:spacing w:before="0" w:after="0" w:line="240" w:lineRule="auto"/>
        <w:ind w:firstLine="709"/>
        <w:rPr>
          <w:rFonts w:ascii="Liberation Serif" w:hAnsi="Liberation Serif"/>
          <w:sz w:val="25"/>
          <w:szCs w:val="25"/>
        </w:rPr>
      </w:pPr>
      <w:r w:rsidRPr="00182012">
        <w:rPr>
          <w:rFonts w:ascii="Liberation Serif" w:hAnsi="Liberation Serif"/>
          <w:sz w:val="25"/>
          <w:szCs w:val="25"/>
        </w:rPr>
        <w:t xml:space="preserve">Аналитический учет бланков строгой отчетности ведется в Книге учета бланков строгой отчетности </w:t>
      </w:r>
      <w:hyperlink r:id="rId87" w:history="1">
        <w:r w:rsidRPr="00182012">
          <w:rPr>
            <w:rFonts w:ascii="Liberation Serif" w:hAnsi="Liberation Serif"/>
            <w:color w:val="0000FF"/>
            <w:sz w:val="25"/>
            <w:szCs w:val="25"/>
            <w:u w:val="single"/>
          </w:rPr>
          <w:t>(ф. 0504045)</w:t>
        </w:r>
      </w:hyperlink>
      <w:r w:rsidRPr="00182012">
        <w:rPr>
          <w:rFonts w:ascii="Liberation Serif" w:hAnsi="Liberation Serif"/>
          <w:sz w:val="25"/>
          <w:szCs w:val="25"/>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D7482E" w:rsidRPr="00182012" w:rsidRDefault="00D7482E" w:rsidP="00DF4902">
      <w:pPr>
        <w:tabs>
          <w:tab w:val="left" w:pos="567"/>
        </w:tabs>
        <w:spacing w:before="0" w:after="0" w:line="240" w:lineRule="auto"/>
        <w:ind w:firstLine="709"/>
        <w:rPr>
          <w:rFonts w:ascii="Liberation Serif" w:hAnsi="Liberation Serif"/>
          <w:sz w:val="25"/>
          <w:szCs w:val="25"/>
        </w:rPr>
      </w:pPr>
      <w:r w:rsidRPr="00182012">
        <w:rPr>
          <w:rFonts w:ascii="Liberation Serif" w:hAnsi="Liberation Serif"/>
          <w:sz w:val="25"/>
          <w:szCs w:val="25"/>
        </w:rPr>
        <w:t>Книга должна быть прошнурована и опечатана. Количество листов в книге заверяется руководителем и уполномоченным должностным лицом.</w:t>
      </w:r>
    </w:p>
    <w:p w:rsidR="00D7482E" w:rsidRPr="00182012" w:rsidRDefault="00D7482E" w:rsidP="00DF4902">
      <w:pPr>
        <w:pStyle w:val="heading2normal"/>
        <w:spacing w:before="0" w:after="0" w:line="240" w:lineRule="auto"/>
        <w:ind w:firstLine="709"/>
        <w:rPr>
          <w:rFonts w:ascii="Liberation Serif" w:hAnsi="Liberation Serif"/>
          <w:sz w:val="25"/>
          <w:szCs w:val="25"/>
        </w:rPr>
      </w:pPr>
      <w:r w:rsidRPr="00182012">
        <w:rPr>
          <w:rFonts w:ascii="Liberation Serif" w:hAnsi="Liberation Serif"/>
          <w:sz w:val="25"/>
          <w:szCs w:val="25"/>
        </w:rPr>
        <w:t>Бланки строгой отчетности хранятся в металлических шкафах и (или) сейфах.</w:t>
      </w:r>
    </w:p>
    <w:p w:rsidR="00D7482E" w:rsidRPr="00182012" w:rsidRDefault="00D7482E" w:rsidP="00DF4902">
      <w:pPr>
        <w:pStyle w:val="heading2normal"/>
        <w:spacing w:before="0" w:after="0" w:line="240" w:lineRule="auto"/>
        <w:ind w:firstLine="709"/>
        <w:rPr>
          <w:rFonts w:ascii="Liberation Serif" w:hAnsi="Liberation Serif"/>
          <w:sz w:val="25"/>
          <w:szCs w:val="25"/>
        </w:rPr>
      </w:pPr>
      <w:r w:rsidRPr="00182012">
        <w:rPr>
          <w:rFonts w:ascii="Liberation Serif" w:hAnsi="Liberation Serif"/>
          <w:sz w:val="25"/>
          <w:szCs w:val="25"/>
        </w:rPr>
        <w:t xml:space="preserve">Внутреннее перемещение бланков строгой отчетности оформляется Требованием-накладной </w:t>
      </w:r>
      <w:hyperlink r:id="rId88" w:history="1">
        <w:r w:rsidRPr="00182012">
          <w:rPr>
            <w:rFonts w:ascii="Liberation Serif" w:hAnsi="Liberation Serif"/>
            <w:color w:val="0000FF"/>
            <w:sz w:val="25"/>
            <w:szCs w:val="25"/>
            <w:u w:val="single"/>
          </w:rPr>
          <w:t>(ф. 0504204)</w:t>
        </w:r>
      </w:hyperlink>
      <w:r w:rsidRPr="00182012">
        <w:rPr>
          <w:rFonts w:ascii="Liberation Serif" w:hAnsi="Liberation Serif"/>
          <w:sz w:val="25"/>
          <w:szCs w:val="25"/>
        </w:rPr>
        <w:t>.</w:t>
      </w:r>
    </w:p>
    <w:p w:rsidR="00D7482E" w:rsidRPr="00551890" w:rsidRDefault="00D7482E" w:rsidP="00DF4902">
      <w:pPr>
        <w:pStyle w:val="heading2normal"/>
        <w:spacing w:before="0" w:after="0" w:line="240" w:lineRule="auto"/>
        <w:ind w:firstLine="709"/>
        <w:rPr>
          <w:rFonts w:ascii="Liberation Serif" w:hAnsi="Liberation Serif"/>
          <w:sz w:val="25"/>
          <w:szCs w:val="25"/>
        </w:rPr>
      </w:pPr>
      <w:r w:rsidRPr="00182012">
        <w:rPr>
          <w:rFonts w:ascii="Liberation Serif" w:hAnsi="Liberation Serif"/>
          <w:sz w:val="25"/>
          <w:szCs w:val="25"/>
        </w:rPr>
        <w:t xml:space="preserve">Списание (в том числе испорченных бланков строгой отчетности) производится по Акту о списании бланков строгой отчетности </w:t>
      </w:r>
      <w:hyperlink r:id="rId89" w:history="1">
        <w:r w:rsidRPr="00182012">
          <w:rPr>
            <w:rFonts w:ascii="Liberation Serif" w:hAnsi="Liberation Serif"/>
            <w:color w:val="0000FF"/>
            <w:sz w:val="25"/>
            <w:szCs w:val="25"/>
            <w:u w:val="single"/>
          </w:rPr>
          <w:t>(ф. 0504816)</w:t>
        </w:r>
      </w:hyperlink>
      <w:r w:rsidRPr="00551890">
        <w:rPr>
          <w:rFonts w:ascii="Liberation Serif" w:hAnsi="Liberation Serif"/>
          <w:sz w:val="25"/>
          <w:szCs w:val="25"/>
        </w:rPr>
        <w:t>.</w:t>
      </w:r>
    </w:p>
    <w:p w:rsidR="00D7482E" w:rsidRPr="00551890" w:rsidRDefault="00D7482E" w:rsidP="00D7482E">
      <w:pPr>
        <w:rPr>
          <w:rFonts w:ascii="Liberation Serif" w:hAnsi="Liberation Serif"/>
        </w:rPr>
        <w:sectPr w:rsidR="00D7482E" w:rsidRPr="00551890" w:rsidSect="001B6013">
          <w:footnotePr>
            <w:numRestart w:val="eachSect"/>
          </w:footnotePr>
          <w:pgSz w:w="11907" w:h="16839" w:code="9"/>
          <w:pgMar w:top="1134" w:right="850" w:bottom="1134" w:left="1701" w:header="720" w:footer="720" w:gutter="0"/>
          <w:cols w:space="720"/>
          <w:titlePg/>
          <w:docGrid w:linePitch="299"/>
        </w:sectPr>
      </w:pPr>
    </w:p>
    <w:p w:rsidR="00D7482E" w:rsidRPr="00551890" w:rsidRDefault="00D7482E" w:rsidP="00D7482E">
      <w:pPr>
        <w:keepNext/>
        <w:keepLines/>
        <w:spacing w:before="0" w:after="0" w:line="240" w:lineRule="auto"/>
        <w:ind w:left="6237" w:firstLine="0"/>
        <w:jc w:val="left"/>
        <w:rPr>
          <w:rFonts w:ascii="Liberation Serif" w:hAnsi="Liberation Serif"/>
          <w:sz w:val="24"/>
          <w:szCs w:val="24"/>
        </w:rPr>
      </w:pPr>
      <w:r w:rsidRPr="00551890">
        <w:rPr>
          <w:rFonts w:ascii="Liberation Serif" w:hAnsi="Liberation Serif"/>
          <w:sz w:val="24"/>
          <w:szCs w:val="24"/>
        </w:rPr>
        <w:lastRenderedPageBreak/>
        <w:t>Приложение</w:t>
      </w:r>
    </w:p>
    <w:p w:rsidR="00D7482E" w:rsidRPr="00551890" w:rsidRDefault="00D7482E" w:rsidP="00D7482E">
      <w:pPr>
        <w:keepNext/>
        <w:keepLines/>
        <w:spacing w:before="0" w:after="0" w:line="240" w:lineRule="auto"/>
        <w:ind w:left="6237" w:firstLine="0"/>
        <w:jc w:val="left"/>
        <w:rPr>
          <w:rFonts w:ascii="Liberation Serif" w:hAnsi="Liberation Serif"/>
          <w:sz w:val="24"/>
          <w:szCs w:val="24"/>
        </w:rPr>
      </w:pPr>
      <w:r w:rsidRPr="00551890">
        <w:rPr>
          <w:rFonts w:ascii="Liberation Serif" w:hAnsi="Liberation Serif"/>
          <w:sz w:val="24"/>
          <w:szCs w:val="24"/>
        </w:rPr>
        <w:t xml:space="preserve">к Порядку приемки, хранения, </w:t>
      </w:r>
    </w:p>
    <w:p w:rsidR="00D7482E" w:rsidRPr="00551890" w:rsidRDefault="00D7482E" w:rsidP="00D7482E">
      <w:pPr>
        <w:keepNext/>
        <w:keepLines/>
        <w:spacing w:before="0" w:after="0" w:line="240" w:lineRule="auto"/>
        <w:ind w:left="6237" w:firstLine="0"/>
        <w:jc w:val="left"/>
        <w:rPr>
          <w:rFonts w:ascii="Liberation Serif" w:hAnsi="Liberation Serif"/>
        </w:rPr>
      </w:pPr>
      <w:r w:rsidRPr="00551890">
        <w:rPr>
          <w:rFonts w:ascii="Liberation Serif" w:hAnsi="Liberation Serif"/>
          <w:sz w:val="24"/>
          <w:szCs w:val="24"/>
        </w:rPr>
        <w:t>выдачи и списания               бланков строгой отчетности</w:t>
      </w:r>
      <w:r w:rsidRPr="00551890">
        <w:rPr>
          <w:rFonts w:ascii="Liberation Serif" w:hAnsi="Liberation Serif"/>
          <w:sz w:val="24"/>
          <w:szCs w:val="24"/>
        </w:rPr>
        <w:br/>
        <w:t> </w:t>
      </w:r>
      <w:r w:rsidRPr="00551890">
        <w:rPr>
          <w:rFonts w:ascii="Liberation Serif" w:hAnsi="Liberation Serif"/>
          <w:sz w:val="24"/>
          <w:szCs w:val="24"/>
        </w:rPr>
        <w:br/>
      </w:r>
      <w:r w:rsidRPr="00551890">
        <w:rPr>
          <w:rFonts w:ascii="Liberation Serif" w:hAnsi="Liberation Serif"/>
        </w:rPr>
        <w:t>УТВЕРЖДАЮ</w:t>
      </w:r>
      <w:r w:rsidRPr="00551890">
        <w:rPr>
          <w:rFonts w:ascii="Liberation Serif" w:hAnsi="Liberation Serif"/>
        </w:rPr>
        <w:br/>
      </w:r>
      <w:r w:rsidRPr="00551890">
        <w:rPr>
          <w:rFonts w:ascii="Liberation Serif" w:hAnsi="Liberation Serif"/>
          <w:u w:val="single"/>
        </w:rPr>
        <w:t xml:space="preserve">                                                          </w:t>
      </w:r>
      <w:r w:rsidRPr="00551890">
        <w:rPr>
          <w:rFonts w:ascii="Liberation Serif" w:hAnsi="Liberation Serif"/>
        </w:rPr>
        <w:br/>
        <w:t>(должность, фамилия, инициалы руководителя)    </w:t>
      </w:r>
    </w:p>
    <w:p w:rsidR="00D7482E" w:rsidRPr="00551890" w:rsidRDefault="00D7482E" w:rsidP="00D7482E">
      <w:pPr>
        <w:jc w:val="center"/>
        <w:rPr>
          <w:rFonts w:ascii="Liberation Serif" w:hAnsi="Liberation Serif"/>
        </w:rPr>
      </w:pPr>
      <w:r w:rsidRPr="00551890">
        <w:rPr>
          <w:rFonts w:ascii="Liberation Serif" w:hAnsi="Liberation Serif"/>
          <w:b/>
        </w:rPr>
        <w:t>АКТ</w:t>
      </w:r>
    </w:p>
    <w:p w:rsidR="00D7482E" w:rsidRPr="00551890" w:rsidRDefault="00D7482E" w:rsidP="00D7482E">
      <w:pPr>
        <w:jc w:val="center"/>
        <w:rPr>
          <w:rFonts w:ascii="Liberation Serif" w:hAnsi="Liberation Serif"/>
        </w:rPr>
      </w:pPr>
      <w:r w:rsidRPr="00551890">
        <w:rPr>
          <w:rFonts w:ascii="Liberation Serif" w:hAnsi="Liberation Serif"/>
          <w:b/>
        </w:rPr>
        <w:t>приемки бланков строгой отчетности</w:t>
      </w:r>
    </w:p>
    <w:tbl>
      <w:tblPr>
        <w:tblW w:w="5000" w:type="pct"/>
        <w:tblLook w:val="04A0" w:firstRow="1" w:lastRow="0" w:firstColumn="1" w:lastColumn="0" w:noHBand="0" w:noVBand="1"/>
      </w:tblPr>
      <w:tblGrid>
        <w:gridCol w:w="8324"/>
        <w:gridCol w:w="1029"/>
      </w:tblGrid>
      <w:tr w:rsidR="00D7482E" w:rsidRPr="00551890" w:rsidTr="009345B3">
        <w:tc>
          <w:tcPr>
            <w:tcW w:w="4450" w:type="pct"/>
          </w:tcPr>
          <w:p w:rsidR="00D7482E" w:rsidRPr="00551890" w:rsidRDefault="00D7482E" w:rsidP="009345B3">
            <w:pPr>
              <w:keepNext/>
              <w:ind w:firstLine="0"/>
              <w:jc w:val="left"/>
              <w:rPr>
                <w:rFonts w:ascii="Liberation Serif" w:hAnsi="Liberation Serif"/>
              </w:rPr>
            </w:pPr>
            <w:r>
              <w:rPr>
                <w:rFonts w:ascii="Liberation Serif" w:hAnsi="Liberation Serif"/>
                <w:u w:val="single"/>
              </w:rPr>
              <w:t>«</w:t>
            </w:r>
            <w:r w:rsidRPr="00551890">
              <w:rPr>
                <w:rFonts w:ascii="Liberation Serif" w:hAnsi="Liberation Serif"/>
                <w:u w:val="single"/>
              </w:rPr>
              <w:t>       </w:t>
            </w:r>
            <w:r>
              <w:rPr>
                <w:rFonts w:ascii="Liberation Serif" w:hAnsi="Liberation Serif"/>
                <w:u w:val="single"/>
              </w:rPr>
              <w:t>»</w:t>
            </w:r>
            <w:r w:rsidRPr="00551890">
              <w:rPr>
                <w:rFonts w:ascii="Liberation Serif" w:hAnsi="Liberation Serif"/>
              </w:rPr>
              <w:t xml:space="preserve"> </w:t>
            </w:r>
            <w:r w:rsidRPr="00551890">
              <w:rPr>
                <w:rFonts w:ascii="Liberation Serif" w:hAnsi="Liberation Serif"/>
                <w:u w:val="single"/>
              </w:rPr>
              <w:t>                     </w:t>
            </w:r>
            <w:r w:rsidRPr="00551890">
              <w:rPr>
                <w:rFonts w:ascii="Liberation Serif" w:hAnsi="Liberation Serif"/>
              </w:rPr>
              <w:t xml:space="preserve"> 20</w:t>
            </w:r>
            <w:r w:rsidRPr="00551890">
              <w:rPr>
                <w:rFonts w:ascii="Liberation Serif" w:hAnsi="Liberation Serif"/>
                <w:u w:val="single"/>
              </w:rPr>
              <w:t>       </w:t>
            </w:r>
            <w:r w:rsidRPr="00551890">
              <w:rPr>
                <w:rFonts w:ascii="Liberation Serif" w:hAnsi="Liberation Serif"/>
              </w:rPr>
              <w:t xml:space="preserve"> г.</w:t>
            </w:r>
          </w:p>
        </w:tc>
        <w:tc>
          <w:tcPr>
            <w:tcW w:w="550" w:type="pct"/>
          </w:tcPr>
          <w:p w:rsidR="00D7482E" w:rsidRPr="00551890" w:rsidRDefault="00D7482E" w:rsidP="009345B3">
            <w:pPr>
              <w:keepNext/>
              <w:ind w:firstLine="0"/>
              <w:jc w:val="right"/>
              <w:rPr>
                <w:rFonts w:ascii="Liberation Serif" w:hAnsi="Liberation Serif"/>
              </w:rPr>
            </w:pPr>
            <w:r w:rsidRPr="00551890">
              <w:rPr>
                <w:rFonts w:ascii="Liberation Serif" w:hAnsi="Liberation Serif"/>
              </w:rPr>
              <w:t>№ </w:t>
            </w:r>
            <w:r w:rsidRPr="00551890">
              <w:rPr>
                <w:rFonts w:ascii="Liberation Serif" w:hAnsi="Liberation Serif"/>
                <w:u w:val="single"/>
              </w:rPr>
              <w:t>         </w:t>
            </w:r>
          </w:p>
        </w:tc>
      </w:tr>
    </w:tbl>
    <w:p w:rsidR="00D7482E" w:rsidRPr="00551890" w:rsidRDefault="00D7482E" w:rsidP="00D7482E">
      <w:pPr>
        <w:rPr>
          <w:rFonts w:ascii="Liberation Serif" w:hAnsi="Liberation Serif"/>
        </w:rPr>
      </w:pPr>
      <w:r w:rsidRPr="00551890">
        <w:rPr>
          <w:rFonts w:ascii="Liberation Serif" w:hAnsi="Liberation Serif"/>
        </w:rPr>
        <w:t>Комиссия в составе:</w:t>
      </w:r>
    </w:p>
    <w:p w:rsidR="00D7482E" w:rsidRPr="00551890" w:rsidRDefault="00D7482E" w:rsidP="00D7482E">
      <w:pPr>
        <w:rPr>
          <w:rFonts w:ascii="Liberation Serif" w:hAnsi="Liberation Serif"/>
        </w:rPr>
      </w:pPr>
      <w:r w:rsidRPr="00551890">
        <w:rPr>
          <w:rFonts w:ascii="Liberation Serif" w:hAnsi="Liberation Serif"/>
        </w:rPr>
        <w:t xml:space="preserve">Председатель </w:t>
      </w:r>
      <w:r w:rsidRPr="00551890">
        <w:rPr>
          <w:rFonts w:ascii="Liberation Serif" w:hAnsi="Liberation Serif"/>
          <w:u w:val="single"/>
        </w:rPr>
        <w:t>                             </w:t>
      </w:r>
      <w:proofErr w:type="gramStart"/>
      <w:r w:rsidRPr="00551890">
        <w:rPr>
          <w:rFonts w:ascii="Liberation Serif" w:hAnsi="Liberation Serif"/>
          <w:u w:val="single"/>
        </w:rPr>
        <w:t xml:space="preserve">   (</w:t>
      </w:r>
      <w:proofErr w:type="gramEnd"/>
      <w:r w:rsidRPr="00551890">
        <w:rPr>
          <w:rFonts w:ascii="Liberation Serif" w:hAnsi="Liberation Serif"/>
          <w:u w:val="single"/>
        </w:rPr>
        <w:t>должность, фамилия, инициалы)                                </w:t>
      </w:r>
    </w:p>
    <w:p w:rsidR="00D7482E" w:rsidRPr="00551890" w:rsidRDefault="00D7482E" w:rsidP="00D7482E">
      <w:pPr>
        <w:rPr>
          <w:rFonts w:ascii="Liberation Serif" w:hAnsi="Liberation Serif"/>
        </w:rPr>
      </w:pPr>
      <w:r w:rsidRPr="00551890">
        <w:rPr>
          <w:rFonts w:ascii="Liberation Serif" w:hAnsi="Liberation Serif"/>
        </w:rPr>
        <w:t>Члены комиссии:</w:t>
      </w:r>
    </w:p>
    <w:p w:rsidR="00D7482E" w:rsidRPr="00551890" w:rsidRDefault="00D7482E" w:rsidP="00D7482E">
      <w:pPr>
        <w:rPr>
          <w:rFonts w:ascii="Liberation Serif" w:hAnsi="Liberation Serif"/>
        </w:rPr>
      </w:pPr>
      <w:r w:rsidRPr="00551890">
        <w:rPr>
          <w:rFonts w:ascii="Liberation Serif" w:hAnsi="Liberation Serif"/>
          <w:u w:val="single"/>
        </w:rPr>
        <w:t>                            (должность, фамилия, инициалы)                              </w:t>
      </w:r>
    </w:p>
    <w:p w:rsidR="00D7482E" w:rsidRPr="00551890" w:rsidRDefault="00D7482E" w:rsidP="00D7482E">
      <w:pPr>
        <w:rPr>
          <w:rFonts w:ascii="Liberation Serif" w:hAnsi="Liberation Serif"/>
        </w:rPr>
      </w:pPr>
      <w:r w:rsidRPr="00551890">
        <w:rPr>
          <w:rFonts w:ascii="Liberation Serif" w:hAnsi="Liberation Serif"/>
          <w:u w:val="single"/>
        </w:rPr>
        <w:t>                            (должность, фамилия, инициалы)                              </w:t>
      </w:r>
    </w:p>
    <w:p w:rsidR="00D7482E" w:rsidRPr="00551890" w:rsidRDefault="00D7482E" w:rsidP="00D7482E">
      <w:pPr>
        <w:rPr>
          <w:rFonts w:ascii="Liberation Serif" w:hAnsi="Liberation Serif"/>
        </w:rPr>
      </w:pPr>
      <w:r w:rsidRPr="00551890">
        <w:rPr>
          <w:rFonts w:ascii="Liberation Serif" w:hAnsi="Liberation Serif"/>
          <w:u w:val="single"/>
        </w:rPr>
        <w:t xml:space="preserve">                            (должность, фамилия, </w:t>
      </w:r>
      <w:proofErr w:type="gramStart"/>
      <w:r w:rsidRPr="00551890">
        <w:rPr>
          <w:rFonts w:ascii="Liberation Serif" w:hAnsi="Liberation Serif"/>
          <w:u w:val="single"/>
        </w:rPr>
        <w:t xml:space="preserve">инициалы)   </w:t>
      </w:r>
      <w:proofErr w:type="gramEnd"/>
      <w:r w:rsidRPr="00551890">
        <w:rPr>
          <w:rFonts w:ascii="Liberation Serif" w:hAnsi="Liberation Serif"/>
          <w:u w:val="single"/>
        </w:rPr>
        <w:t>                         </w:t>
      </w:r>
      <w:r w:rsidRPr="00551890">
        <w:rPr>
          <w:rFonts w:ascii="Liberation Serif" w:hAnsi="Liberation Serif"/>
        </w:rPr>
        <w:t>,</w:t>
      </w:r>
    </w:p>
    <w:p w:rsidR="00D7482E" w:rsidRPr="00551890" w:rsidRDefault="00D7482E" w:rsidP="00D7482E">
      <w:pPr>
        <w:rPr>
          <w:rFonts w:ascii="Liberation Serif" w:hAnsi="Liberation Serif"/>
        </w:rPr>
      </w:pPr>
      <w:r w:rsidRPr="00551890">
        <w:rPr>
          <w:rFonts w:ascii="Liberation Serif" w:hAnsi="Liberation Serif"/>
        </w:rPr>
        <w:t>назначенная </w:t>
      </w:r>
      <w:r w:rsidRPr="00551890">
        <w:rPr>
          <w:rFonts w:ascii="Liberation Serif" w:hAnsi="Liberation Serif"/>
          <w:u w:val="single"/>
        </w:rPr>
        <w:t> </w:t>
      </w:r>
      <w:proofErr w:type="gramStart"/>
      <w:r w:rsidRPr="00551890">
        <w:rPr>
          <w:rFonts w:ascii="Liberation Serif" w:hAnsi="Liberation Serif"/>
          <w:u w:val="single"/>
        </w:rPr>
        <w:t xml:space="preserve">   (</w:t>
      </w:r>
      <w:proofErr w:type="gramEnd"/>
      <w:r w:rsidRPr="00551890">
        <w:rPr>
          <w:rFonts w:ascii="Liberation Serif" w:hAnsi="Liberation Serif"/>
          <w:u w:val="single"/>
        </w:rPr>
        <w:t>распорядительный акт руководителя)    </w:t>
      </w:r>
    </w:p>
    <w:p w:rsidR="00D7482E" w:rsidRPr="00551890" w:rsidRDefault="00D7482E" w:rsidP="00D7482E">
      <w:pPr>
        <w:rPr>
          <w:rFonts w:ascii="Liberation Serif" w:hAnsi="Liberation Serif"/>
        </w:rPr>
      </w:pPr>
      <w:r w:rsidRPr="00551890">
        <w:rPr>
          <w:rFonts w:ascii="Liberation Serif" w:hAnsi="Liberation Serif"/>
        </w:rPr>
        <w:t xml:space="preserve">от </w:t>
      </w:r>
      <w:proofErr w:type="gramStart"/>
      <w:r>
        <w:rPr>
          <w:rFonts w:ascii="Liberation Serif" w:hAnsi="Liberation Serif"/>
        </w:rPr>
        <w:t>«</w:t>
      </w:r>
      <w:r w:rsidRPr="00551890">
        <w:rPr>
          <w:rFonts w:ascii="Liberation Serif" w:hAnsi="Liberation Serif"/>
          <w:u w:val="single"/>
        </w:rPr>
        <w:t xml:space="preserve">  </w:t>
      </w:r>
      <w:proofErr w:type="gramEnd"/>
      <w:r w:rsidRPr="00551890">
        <w:rPr>
          <w:rFonts w:ascii="Liberation Serif" w:hAnsi="Liberation Serif"/>
          <w:u w:val="single"/>
        </w:rPr>
        <w:t>     </w:t>
      </w:r>
      <w:r>
        <w:rPr>
          <w:rFonts w:ascii="Liberation Serif" w:hAnsi="Liberation Serif"/>
          <w:u w:val="single"/>
        </w:rPr>
        <w:t>»</w:t>
      </w:r>
      <w:r w:rsidRPr="00551890">
        <w:rPr>
          <w:rFonts w:ascii="Liberation Serif" w:hAnsi="Liberation Serif"/>
        </w:rPr>
        <w:t xml:space="preserve"> </w:t>
      </w:r>
      <w:r w:rsidRPr="00551890">
        <w:rPr>
          <w:rFonts w:ascii="Liberation Serif" w:hAnsi="Liberation Serif"/>
          <w:u w:val="single"/>
        </w:rPr>
        <w:t>                     </w:t>
      </w:r>
      <w:r w:rsidRPr="00551890">
        <w:rPr>
          <w:rFonts w:ascii="Liberation Serif" w:hAnsi="Liberation Serif"/>
        </w:rPr>
        <w:t xml:space="preserve"> 20</w:t>
      </w:r>
      <w:r w:rsidRPr="00551890">
        <w:rPr>
          <w:rFonts w:ascii="Liberation Serif" w:hAnsi="Liberation Serif"/>
          <w:u w:val="single"/>
        </w:rPr>
        <w:t>       </w:t>
      </w:r>
      <w:r w:rsidRPr="00551890">
        <w:rPr>
          <w:rFonts w:ascii="Liberation Serif" w:hAnsi="Liberation Serif"/>
        </w:rPr>
        <w:t xml:space="preserve"> г. № </w:t>
      </w:r>
      <w:r w:rsidRPr="00551890">
        <w:rPr>
          <w:rFonts w:ascii="Liberation Serif" w:hAnsi="Liberation Serif"/>
          <w:u w:val="single"/>
        </w:rPr>
        <w:t>       </w:t>
      </w:r>
      <w:r w:rsidRPr="00551890">
        <w:rPr>
          <w:rFonts w:ascii="Liberation Serif" w:hAnsi="Liberation Serif"/>
        </w:rPr>
        <w:t>,</w:t>
      </w:r>
    </w:p>
    <w:p w:rsidR="00D7482E" w:rsidRPr="00551890" w:rsidRDefault="00D7482E" w:rsidP="00D7482E">
      <w:pPr>
        <w:rPr>
          <w:rFonts w:ascii="Liberation Serif" w:hAnsi="Liberation Serif"/>
        </w:rPr>
      </w:pPr>
      <w:r w:rsidRPr="00551890">
        <w:rPr>
          <w:rFonts w:ascii="Liberation Serif" w:hAnsi="Liberation Serif"/>
        </w:rPr>
        <w:t>произвела проверку фактического наличия бланков строгой отчетности,</w:t>
      </w:r>
    </w:p>
    <w:p w:rsidR="00D7482E" w:rsidRPr="00551890" w:rsidRDefault="00D7482E" w:rsidP="00D7482E">
      <w:pPr>
        <w:rPr>
          <w:rFonts w:ascii="Liberation Serif" w:hAnsi="Liberation Serif"/>
        </w:rPr>
      </w:pPr>
      <w:r w:rsidRPr="00551890">
        <w:rPr>
          <w:rFonts w:ascii="Liberation Serif" w:hAnsi="Liberation Serif"/>
        </w:rPr>
        <w:t xml:space="preserve">полученных от </w:t>
      </w:r>
      <w:r w:rsidRPr="00551890">
        <w:rPr>
          <w:rFonts w:ascii="Liberation Serif" w:hAnsi="Liberation Serif"/>
          <w:u w:val="single"/>
        </w:rPr>
        <w:t>                                                                                                                     </w:t>
      </w:r>
      <w:proofErr w:type="gramStart"/>
      <w:r w:rsidRPr="00551890">
        <w:rPr>
          <w:rFonts w:ascii="Liberation Serif" w:hAnsi="Liberation Serif"/>
          <w:u w:val="single"/>
        </w:rPr>
        <w:t xml:space="preserve">  </w:t>
      </w:r>
      <w:r w:rsidRPr="00551890">
        <w:rPr>
          <w:rFonts w:ascii="Liberation Serif" w:hAnsi="Liberation Serif"/>
        </w:rPr>
        <w:t>,</w:t>
      </w:r>
      <w:proofErr w:type="gramEnd"/>
    </w:p>
    <w:p w:rsidR="00D7482E" w:rsidRPr="00551890" w:rsidRDefault="00D7482E" w:rsidP="00D7482E">
      <w:pPr>
        <w:rPr>
          <w:rFonts w:ascii="Liberation Serif" w:hAnsi="Liberation Serif"/>
        </w:rPr>
      </w:pPr>
      <w:r w:rsidRPr="00551890">
        <w:rPr>
          <w:rFonts w:ascii="Liberation Serif" w:hAnsi="Liberation Serif"/>
        </w:rPr>
        <w:t xml:space="preserve">согласно счету от </w:t>
      </w:r>
      <w:proofErr w:type="gramStart"/>
      <w:r>
        <w:rPr>
          <w:rFonts w:ascii="Liberation Serif" w:hAnsi="Liberation Serif"/>
        </w:rPr>
        <w:t>«</w:t>
      </w:r>
      <w:r>
        <w:rPr>
          <w:rFonts w:ascii="Liberation Serif" w:hAnsi="Liberation Serif"/>
          <w:u w:val="single"/>
        </w:rPr>
        <w:t xml:space="preserve">  </w:t>
      </w:r>
      <w:proofErr w:type="gramEnd"/>
      <w:r>
        <w:rPr>
          <w:rFonts w:ascii="Liberation Serif" w:hAnsi="Liberation Serif"/>
          <w:u w:val="single"/>
        </w:rPr>
        <w:t xml:space="preserve">    </w:t>
      </w:r>
      <w:r>
        <w:rPr>
          <w:rFonts w:ascii="Liberation Serif" w:hAnsi="Liberation Serif"/>
        </w:rPr>
        <w:t>»</w:t>
      </w:r>
      <w:r w:rsidRPr="00551890">
        <w:rPr>
          <w:rFonts w:ascii="Liberation Serif" w:hAnsi="Liberation Serif"/>
        </w:rPr>
        <w:t xml:space="preserve"> </w:t>
      </w:r>
      <w:r w:rsidRPr="00551890">
        <w:rPr>
          <w:rFonts w:ascii="Liberation Serif" w:hAnsi="Liberation Serif"/>
          <w:u w:val="single"/>
        </w:rPr>
        <w:t>                         </w:t>
      </w:r>
      <w:r w:rsidRPr="00551890">
        <w:rPr>
          <w:rFonts w:ascii="Liberation Serif" w:hAnsi="Liberation Serif"/>
        </w:rPr>
        <w:t xml:space="preserve"> 20</w:t>
      </w:r>
      <w:r w:rsidRPr="00551890">
        <w:rPr>
          <w:rFonts w:ascii="Liberation Serif" w:hAnsi="Liberation Serif"/>
          <w:u w:val="single"/>
        </w:rPr>
        <w:t>       </w:t>
      </w:r>
      <w:r w:rsidRPr="00551890">
        <w:rPr>
          <w:rFonts w:ascii="Liberation Serif" w:hAnsi="Liberation Serif"/>
        </w:rPr>
        <w:t xml:space="preserve"> г. № </w:t>
      </w:r>
      <w:r w:rsidRPr="00551890">
        <w:rPr>
          <w:rFonts w:ascii="Liberation Serif" w:hAnsi="Liberation Serif"/>
          <w:u w:val="single"/>
        </w:rPr>
        <w:t>                                                   </w:t>
      </w:r>
    </w:p>
    <w:p w:rsidR="00D7482E" w:rsidRPr="00551890" w:rsidRDefault="00D7482E" w:rsidP="00D7482E">
      <w:pPr>
        <w:rPr>
          <w:rFonts w:ascii="Liberation Serif" w:hAnsi="Liberation Serif"/>
        </w:rPr>
      </w:pPr>
      <w:r w:rsidRPr="00551890">
        <w:rPr>
          <w:rFonts w:ascii="Liberation Serif" w:hAnsi="Liberation Serif"/>
        </w:rPr>
        <w:t xml:space="preserve">и накладной от </w:t>
      </w:r>
      <w:proofErr w:type="gramStart"/>
      <w:r>
        <w:rPr>
          <w:rFonts w:ascii="Liberation Serif" w:hAnsi="Liberation Serif"/>
        </w:rPr>
        <w:t>«</w:t>
      </w:r>
      <w:r w:rsidRPr="00551890">
        <w:rPr>
          <w:rFonts w:ascii="Liberation Serif" w:hAnsi="Liberation Serif"/>
          <w:u w:val="single"/>
        </w:rPr>
        <w:t xml:space="preserve">  </w:t>
      </w:r>
      <w:proofErr w:type="gramEnd"/>
      <w:r w:rsidRPr="00551890">
        <w:rPr>
          <w:rFonts w:ascii="Liberation Serif" w:hAnsi="Liberation Serif"/>
          <w:u w:val="single"/>
        </w:rPr>
        <w:t>     </w:t>
      </w:r>
      <w:r>
        <w:rPr>
          <w:rFonts w:ascii="Liberation Serif" w:hAnsi="Liberation Serif"/>
          <w:u w:val="single"/>
        </w:rPr>
        <w:t>»</w:t>
      </w:r>
      <w:r w:rsidRPr="00551890">
        <w:rPr>
          <w:rFonts w:ascii="Liberation Serif" w:hAnsi="Liberation Serif"/>
        </w:rPr>
        <w:t xml:space="preserve"> </w:t>
      </w:r>
      <w:r w:rsidRPr="00551890">
        <w:rPr>
          <w:rFonts w:ascii="Liberation Serif" w:hAnsi="Liberation Serif"/>
          <w:u w:val="single"/>
        </w:rPr>
        <w:t>                         </w:t>
      </w:r>
      <w:r w:rsidRPr="00551890">
        <w:rPr>
          <w:rFonts w:ascii="Liberation Serif" w:hAnsi="Liberation Serif"/>
        </w:rPr>
        <w:t xml:space="preserve"> 20</w:t>
      </w:r>
      <w:r w:rsidRPr="00551890">
        <w:rPr>
          <w:rFonts w:ascii="Liberation Serif" w:hAnsi="Liberation Serif"/>
          <w:u w:val="single"/>
        </w:rPr>
        <w:t>       </w:t>
      </w:r>
      <w:r w:rsidRPr="00551890">
        <w:rPr>
          <w:rFonts w:ascii="Liberation Serif" w:hAnsi="Liberation Serif"/>
        </w:rPr>
        <w:t xml:space="preserve"> г. № </w:t>
      </w:r>
      <w:r w:rsidRPr="00551890">
        <w:rPr>
          <w:rFonts w:ascii="Liberation Serif" w:hAnsi="Liberation Serif"/>
          <w:u w:val="single"/>
        </w:rPr>
        <w:t>                                                         </w:t>
      </w:r>
      <w:r w:rsidRPr="00551890">
        <w:rPr>
          <w:rFonts w:ascii="Liberation Serif" w:hAnsi="Liberation Serif"/>
        </w:rPr>
        <w:t>.</w:t>
      </w:r>
    </w:p>
    <w:p w:rsidR="00D7482E" w:rsidRPr="00551890" w:rsidRDefault="00D7482E" w:rsidP="00D7482E">
      <w:pPr>
        <w:rPr>
          <w:rFonts w:ascii="Liberation Serif" w:hAnsi="Liberation Serif"/>
        </w:rPr>
      </w:pPr>
      <w:r w:rsidRPr="00551890">
        <w:rPr>
          <w:rFonts w:ascii="Liberation Serif" w:hAnsi="Liberation Serif"/>
        </w:rPr>
        <w:t>В результате проверки выявлено:</w:t>
      </w:r>
    </w:p>
    <w:p w:rsidR="00D7482E" w:rsidRPr="00551890" w:rsidRDefault="00D7482E" w:rsidP="00D7482E">
      <w:pPr>
        <w:rPr>
          <w:rFonts w:ascii="Liberation Serif" w:hAnsi="Liberation Serif"/>
        </w:rPr>
      </w:pPr>
      <w:r w:rsidRPr="00551890">
        <w:rPr>
          <w:rFonts w:ascii="Liberation Serif" w:hAnsi="Liberation Serif"/>
        </w:rPr>
        <w:t xml:space="preserve">1. Состояние упаковки </w:t>
      </w:r>
      <w:r w:rsidRPr="00551890">
        <w:rPr>
          <w:rFonts w:ascii="Liberation Serif" w:hAnsi="Liberation Serif"/>
          <w:u w:val="single"/>
        </w:rPr>
        <w:t>                                                                                                                                 </w:t>
      </w:r>
    </w:p>
    <w:p w:rsidR="00D7482E" w:rsidRDefault="00D7482E" w:rsidP="00D7482E">
      <w:pPr>
        <w:rPr>
          <w:rFonts w:ascii="Liberation Serif" w:hAnsi="Liberation Serif"/>
        </w:rPr>
        <w:sectPr w:rsidR="00D7482E" w:rsidSect="007966FE">
          <w:pgSz w:w="11905" w:h="16838"/>
          <w:pgMar w:top="1134" w:right="851" w:bottom="1134" w:left="1701" w:header="0" w:footer="0" w:gutter="0"/>
          <w:cols w:space="720"/>
          <w:docGrid w:linePitch="299"/>
        </w:sectPr>
      </w:pPr>
    </w:p>
    <w:p w:rsidR="00D7482E" w:rsidRPr="00551890" w:rsidRDefault="00D7482E" w:rsidP="00D7482E">
      <w:pPr>
        <w:rPr>
          <w:rFonts w:ascii="Liberation Serif" w:hAnsi="Liberation Serif"/>
        </w:rPr>
      </w:pPr>
      <w:r w:rsidRPr="00551890">
        <w:rPr>
          <w:rFonts w:ascii="Liberation Serif" w:hAnsi="Liberation Serif"/>
        </w:rPr>
        <w:lastRenderedPageBreak/>
        <w:t>2. Наличие документов строгой отчетности:</w:t>
      </w:r>
    </w:p>
    <w:tbl>
      <w:tblPr>
        <w:tblW w:w="5532" w:type="pct"/>
        <w:tblInd w:w="-572" w:type="dxa"/>
        <w:tblLook w:val="04A0" w:firstRow="1" w:lastRow="0" w:firstColumn="1" w:lastColumn="0" w:noHBand="0" w:noVBand="1"/>
      </w:tblPr>
      <w:tblGrid>
        <w:gridCol w:w="1590"/>
        <w:gridCol w:w="1204"/>
        <w:gridCol w:w="1398"/>
        <w:gridCol w:w="1131"/>
        <w:gridCol w:w="790"/>
        <w:gridCol w:w="1084"/>
        <w:gridCol w:w="1215"/>
        <w:gridCol w:w="1044"/>
        <w:gridCol w:w="882"/>
      </w:tblGrid>
      <w:tr w:rsidR="00D7482E" w:rsidRPr="00551890" w:rsidTr="009345B3">
        <w:tc>
          <w:tcPr>
            <w:tcW w:w="769" w:type="pct"/>
            <w:vMerge w:val="restart"/>
            <w:tcBorders>
              <w:top w:val="single" w:sz="4" w:space="0" w:color="auto"/>
              <w:left w:val="single" w:sz="4" w:space="0" w:color="auto"/>
              <w:right w:val="single" w:sz="4" w:space="0" w:color="auto"/>
            </w:tcBorders>
          </w:tcPr>
          <w:p w:rsidR="00D7482E" w:rsidRPr="00551890" w:rsidRDefault="00D7482E" w:rsidP="009345B3">
            <w:pPr>
              <w:keepNext/>
              <w:ind w:right="-75" w:firstLine="0"/>
              <w:jc w:val="center"/>
              <w:rPr>
                <w:rFonts w:ascii="Liberation Serif" w:hAnsi="Liberation Serif"/>
              </w:rPr>
            </w:pPr>
            <w:r w:rsidRPr="00551890">
              <w:rPr>
                <w:rFonts w:ascii="Liberation Serif" w:hAnsi="Liberation Serif"/>
              </w:rPr>
              <w:t>Наименование и код формы</w:t>
            </w:r>
          </w:p>
        </w:tc>
        <w:tc>
          <w:tcPr>
            <w:tcW w:w="1258" w:type="pct"/>
            <w:gridSpan w:val="2"/>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Количество бланков (единиц)</w:t>
            </w:r>
          </w:p>
        </w:tc>
        <w:tc>
          <w:tcPr>
            <w:tcW w:w="547" w:type="pct"/>
            <w:vMerge w:val="restart"/>
            <w:tcBorders>
              <w:top w:val="single" w:sz="4" w:space="0" w:color="auto"/>
              <w:left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 формы</w:t>
            </w:r>
          </w:p>
        </w:tc>
        <w:tc>
          <w:tcPr>
            <w:tcW w:w="382" w:type="pct"/>
            <w:vMerge w:val="restart"/>
            <w:tcBorders>
              <w:top w:val="single" w:sz="4" w:space="0" w:color="auto"/>
              <w:left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Серия</w:t>
            </w:r>
          </w:p>
        </w:tc>
        <w:tc>
          <w:tcPr>
            <w:tcW w:w="524" w:type="pct"/>
            <w:vMerge w:val="restart"/>
            <w:tcBorders>
              <w:top w:val="single" w:sz="4" w:space="0" w:color="auto"/>
              <w:left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Излишки (единиц)</w:t>
            </w:r>
          </w:p>
        </w:tc>
        <w:tc>
          <w:tcPr>
            <w:tcW w:w="588" w:type="pct"/>
            <w:vMerge w:val="restart"/>
            <w:tcBorders>
              <w:top w:val="single" w:sz="4" w:space="0" w:color="auto"/>
              <w:left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Недостачи (единиц)</w:t>
            </w:r>
          </w:p>
        </w:tc>
        <w:tc>
          <w:tcPr>
            <w:tcW w:w="505" w:type="pct"/>
            <w:vMerge w:val="restart"/>
            <w:tcBorders>
              <w:top w:val="single" w:sz="4" w:space="0" w:color="auto"/>
              <w:left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Брак</w:t>
            </w:r>
          </w:p>
          <w:p w:rsidR="00D7482E" w:rsidRPr="00551890" w:rsidRDefault="00D7482E" w:rsidP="009345B3">
            <w:pPr>
              <w:keepNext/>
              <w:ind w:firstLine="0"/>
              <w:jc w:val="center"/>
              <w:rPr>
                <w:rFonts w:ascii="Liberation Serif" w:hAnsi="Liberation Serif"/>
              </w:rPr>
            </w:pPr>
            <w:r w:rsidRPr="00551890">
              <w:rPr>
                <w:rFonts w:ascii="Liberation Serif" w:hAnsi="Liberation Serif"/>
              </w:rPr>
              <w:t>(единиц)</w:t>
            </w:r>
          </w:p>
        </w:tc>
        <w:tc>
          <w:tcPr>
            <w:tcW w:w="427" w:type="pct"/>
            <w:vMerge w:val="restart"/>
            <w:tcBorders>
              <w:top w:val="single" w:sz="4" w:space="0" w:color="auto"/>
              <w:left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На общую сумму, руб.</w:t>
            </w:r>
          </w:p>
        </w:tc>
      </w:tr>
      <w:tr w:rsidR="00D7482E" w:rsidRPr="00551890" w:rsidTr="009345B3">
        <w:tc>
          <w:tcPr>
            <w:tcW w:w="769" w:type="pct"/>
            <w:vMerge/>
            <w:tcBorders>
              <w:left w:val="single" w:sz="4" w:space="0" w:color="auto"/>
              <w:bottom w:val="single" w:sz="4" w:space="0" w:color="auto"/>
              <w:right w:val="single" w:sz="4" w:space="0" w:color="auto"/>
            </w:tcBorders>
          </w:tcPr>
          <w:p w:rsidR="00D7482E" w:rsidRPr="00551890" w:rsidRDefault="00D7482E" w:rsidP="009345B3">
            <w:pPr>
              <w:rPr>
                <w:rFonts w:ascii="Liberation Serif" w:hAnsi="Liberation Serif"/>
              </w:rPr>
            </w:pPr>
          </w:p>
        </w:tc>
        <w:tc>
          <w:tcPr>
            <w:tcW w:w="582"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по накладной</w:t>
            </w:r>
          </w:p>
        </w:tc>
        <w:tc>
          <w:tcPr>
            <w:tcW w:w="676"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фактическое</w:t>
            </w:r>
          </w:p>
        </w:tc>
        <w:tc>
          <w:tcPr>
            <w:tcW w:w="547" w:type="pct"/>
            <w:vMerge/>
            <w:tcBorders>
              <w:left w:val="single" w:sz="4" w:space="0" w:color="auto"/>
              <w:bottom w:val="single" w:sz="4" w:space="0" w:color="auto"/>
              <w:right w:val="single" w:sz="4" w:space="0" w:color="auto"/>
            </w:tcBorders>
          </w:tcPr>
          <w:p w:rsidR="00D7482E" w:rsidRPr="00551890" w:rsidRDefault="00D7482E" w:rsidP="009345B3">
            <w:pPr>
              <w:rPr>
                <w:rFonts w:ascii="Liberation Serif" w:hAnsi="Liberation Serif"/>
              </w:rPr>
            </w:pPr>
          </w:p>
        </w:tc>
        <w:tc>
          <w:tcPr>
            <w:tcW w:w="382" w:type="pct"/>
            <w:vMerge/>
            <w:tcBorders>
              <w:left w:val="single" w:sz="4" w:space="0" w:color="auto"/>
              <w:bottom w:val="single" w:sz="4" w:space="0" w:color="auto"/>
              <w:right w:val="single" w:sz="4" w:space="0" w:color="auto"/>
            </w:tcBorders>
          </w:tcPr>
          <w:p w:rsidR="00D7482E" w:rsidRPr="00551890" w:rsidRDefault="00D7482E" w:rsidP="009345B3">
            <w:pPr>
              <w:rPr>
                <w:rFonts w:ascii="Liberation Serif" w:hAnsi="Liberation Serif"/>
              </w:rPr>
            </w:pPr>
          </w:p>
        </w:tc>
        <w:tc>
          <w:tcPr>
            <w:tcW w:w="524" w:type="pct"/>
            <w:vMerge/>
            <w:tcBorders>
              <w:left w:val="single" w:sz="4" w:space="0" w:color="auto"/>
              <w:bottom w:val="single" w:sz="4" w:space="0" w:color="auto"/>
              <w:right w:val="single" w:sz="4" w:space="0" w:color="auto"/>
            </w:tcBorders>
          </w:tcPr>
          <w:p w:rsidR="00D7482E" w:rsidRPr="00551890" w:rsidRDefault="00D7482E" w:rsidP="009345B3">
            <w:pPr>
              <w:rPr>
                <w:rFonts w:ascii="Liberation Serif" w:hAnsi="Liberation Serif"/>
              </w:rPr>
            </w:pPr>
          </w:p>
        </w:tc>
        <w:tc>
          <w:tcPr>
            <w:tcW w:w="588" w:type="pct"/>
            <w:vMerge/>
            <w:tcBorders>
              <w:left w:val="single" w:sz="4" w:space="0" w:color="auto"/>
              <w:bottom w:val="single" w:sz="4" w:space="0" w:color="auto"/>
              <w:right w:val="single" w:sz="4" w:space="0" w:color="auto"/>
            </w:tcBorders>
          </w:tcPr>
          <w:p w:rsidR="00D7482E" w:rsidRPr="00551890" w:rsidRDefault="00D7482E" w:rsidP="009345B3">
            <w:pPr>
              <w:rPr>
                <w:rFonts w:ascii="Liberation Serif" w:hAnsi="Liberation Serif"/>
              </w:rPr>
            </w:pPr>
          </w:p>
        </w:tc>
        <w:tc>
          <w:tcPr>
            <w:tcW w:w="505" w:type="pct"/>
            <w:vMerge/>
            <w:tcBorders>
              <w:left w:val="single" w:sz="4" w:space="0" w:color="auto"/>
              <w:bottom w:val="single" w:sz="4" w:space="0" w:color="auto"/>
              <w:right w:val="single" w:sz="4" w:space="0" w:color="auto"/>
            </w:tcBorders>
          </w:tcPr>
          <w:p w:rsidR="00D7482E" w:rsidRPr="00551890" w:rsidRDefault="00D7482E" w:rsidP="009345B3">
            <w:pPr>
              <w:rPr>
                <w:rFonts w:ascii="Liberation Serif" w:hAnsi="Liberation Serif"/>
              </w:rPr>
            </w:pPr>
          </w:p>
        </w:tc>
        <w:tc>
          <w:tcPr>
            <w:tcW w:w="427" w:type="pct"/>
            <w:vMerge/>
            <w:tcBorders>
              <w:left w:val="single" w:sz="4" w:space="0" w:color="auto"/>
              <w:bottom w:val="single" w:sz="4" w:space="0" w:color="auto"/>
              <w:right w:val="single" w:sz="4" w:space="0" w:color="auto"/>
            </w:tcBorders>
          </w:tcPr>
          <w:p w:rsidR="00D7482E" w:rsidRPr="00551890" w:rsidRDefault="00D7482E" w:rsidP="009345B3">
            <w:pPr>
              <w:rPr>
                <w:rFonts w:ascii="Liberation Serif" w:hAnsi="Liberation Serif"/>
              </w:rPr>
            </w:pPr>
          </w:p>
        </w:tc>
      </w:tr>
      <w:tr w:rsidR="00D7482E" w:rsidRPr="00551890" w:rsidTr="009345B3">
        <w:tc>
          <w:tcPr>
            <w:tcW w:w="769"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1</w:t>
            </w:r>
          </w:p>
        </w:tc>
        <w:tc>
          <w:tcPr>
            <w:tcW w:w="582"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2</w:t>
            </w:r>
          </w:p>
        </w:tc>
        <w:tc>
          <w:tcPr>
            <w:tcW w:w="676"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3</w:t>
            </w:r>
          </w:p>
        </w:tc>
        <w:tc>
          <w:tcPr>
            <w:tcW w:w="547"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4</w:t>
            </w:r>
          </w:p>
        </w:tc>
        <w:tc>
          <w:tcPr>
            <w:tcW w:w="382"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5</w:t>
            </w:r>
          </w:p>
        </w:tc>
        <w:tc>
          <w:tcPr>
            <w:tcW w:w="524"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6</w:t>
            </w:r>
          </w:p>
        </w:tc>
        <w:tc>
          <w:tcPr>
            <w:tcW w:w="588"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7</w:t>
            </w:r>
          </w:p>
        </w:tc>
        <w:tc>
          <w:tcPr>
            <w:tcW w:w="505"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8</w:t>
            </w:r>
          </w:p>
        </w:tc>
        <w:tc>
          <w:tcPr>
            <w:tcW w:w="427"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center"/>
              <w:rPr>
                <w:rFonts w:ascii="Liberation Serif" w:hAnsi="Liberation Serif"/>
              </w:rPr>
            </w:pPr>
            <w:r w:rsidRPr="00551890">
              <w:rPr>
                <w:rFonts w:ascii="Liberation Serif" w:hAnsi="Liberation Serif"/>
              </w:rPr>
              <w:t>9</w:t>
            </w:r>
          </w:p>
        </w:tc>
      </w:tr>
      <w:tr w:rsidR="00D7482E" w:rsidRPr="00551890" w:rsidTr="009345B3">
        <w:tc>
          <w:tcPr>
            <w:tcW w:w="769"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82"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676"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47"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382"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24"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88"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05"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427"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r>
      <w:tr w:rsidR="00D7482E" w:rsidRPr="00551890" w:rsidTr="009345B3">
        <w:tc>
          <w:tcPr>
            <w:tcW w:w="769"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82"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676"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47"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382"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24"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88"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05"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427"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r>
      <w:tr w:rsidR="00D7482E" w:rsidRPr="00551890" w:rsidTr="009345B3">
        <w:tc>
          <w:tcPr>
            <w:tcW w:w="769"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82"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676"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47"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382"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24"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88"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05"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427"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r>
      <w:tr w:rsidR="00D7482E" w:rsidRPr="00551890" w:rsidTr="009345B3">
        <w:tc>
          <w:tcPr>
            <w:tcW w:w="769"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82"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676"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47"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382"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24"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88"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505"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c>
          <w:tcPr>
            <w:tcW w:w="427" w:type="pct"/>
            <w:tcBorders>
              <w:top w:val="single" w:sz="4" w:space="0" w:color="auto"/>
              <w:left w:val="single" w:sz="4" w:space="0" w:color="auto"/>
              <w:bottom w:val="single" w:sz="4" w:space="0" w:color="auto"/>
              <w:right w:val="single" w:sz="4" w:space="0" w:color="auto"/>
            </w:tcBorders>
          </w:tcPr>
          <w:p w:rsidR="00D7482E" w:rsidRPr="00551890" w:rsidRDefault="00D7482E" w:rsidP="009345B3">
            <w:pPr>
              <w:keepNext/>
              <w:ind w:firstLine="0"/>
              <w:jc w:val="left"/>
              <w:rPr>
                <w:rFonts w:ascii="Liberation Serif" w:hAnsi="Liberation Serif"/>
              </w:rPr>
            </w:pPr>
            <w:r w:rsidRPr="00551890">
              <w:rPr>
                <w:rFonts w:ascii="Liberation Serif" w:hAnsi="Liberation Serif"/>
              </w:rPr>
              <w:t> </w:t>
            </w:r>
          </w:p>
        </w:tc>
      </w:tr>
    </w:tbl>
    <w:p w:rsidR="00D7482E" w:rsidRPr="00551890" w:rsidRDefault="00D7482E" w:rsidP="00D7482E">
      <w:pPr>
        <w:rPr>
          <w:rFonts w:ascii="Liberation Serif" w:hAnsi="Liberation Serif"/>
        </w:rPr>
      </w:pPr>
      <w:r w:rsidRPr="00551890">
        <w:rPr>
          <w:rFonts w:ascii="Liberation Serif" w:hAnsi="Liberation Serif"/>
        </w:rPr>
        <w:t>Подписи членов комиссии:</w:t>
      </w:r>
    </w:p>
    <w:p w:rsidR="00D7482E" w:rsidRPr="00551890" w:rsidRDefault="00D7482E" w:rsidP="00D7482E">
      <w:pPr>
        <w:rPr>
          <w:rFonts w:ascii="Liberation Serif" w:hAnsi="Liberation Serif"/>
        </w:rPr>
      </w:pPr>
      <w:r w:rsidRPr="00551890">
        <w:rPr>
          <w:rFonts w:ascii="Liberation Serif" w:hAnsi="Liberation Serif"/>
        </w:rPr>
        <w:t xml:space="preserve">Председатель </w:t>
      </w:r>
      <w:r w:rsidRPr="00551890">
        <w:rPr>
          <w:rFonts w:ascii="Liberation Serif" w:hAnsi="Liberation Serif"/>
          <w:u w:val="single"/>
        </w:rPr>
        <w:t> </w:t>
      </w:r>
      <w:proofErr w:type="gramStart"/>
      <w:r w:rsidRPr="00551890">
        <w:rPr>
          <w:rFonts w:ascii="Liberation Serif" w:hAnsi="Liberation Serif"/>
          <w:u w:val="single"/>
        </w:rPr>
        <w:t xml:space="preserve">   (</w:t>
      </w:r>
      <w:proofErr w:type="gramEnd"/>
      <w:r w:rsidRPr="00551890">
        <w:rPr>
          <w:rFonts w:ascii="Liberation Serif" w:hAnsi="Liberation Serif"/>
          <w:u w:val="single"/>
        </w:rPr>
        <w:t>должность)      </w:t>
      </w:r>
      <w:r w:rsidRPr="00551890">
        <w:rPr>
          <w:rFonts w:ascii="Liberation Serif" w:hAnsi="Liberation Serif"/>
        </w:rPr>
        <w:t>/</w:t>
      </w:r>
      <w:r w:rsidRPr="00551890">
        <w:rPr>
          <w:rFonts w:ascii="Liberation Serif" w:hAnsi="Liberation Serif"/>
          <w:u w:val="single"/>
        </w:rPr>
        <w:t>            (подпись)            </w:t>
      </w:r>
      <w:r w:rsidRPr="00551890">
        <w:rPr>
          <w:rFonts w:ascii="Liberation Serif" w:hAnsi="Liberation Serif"/>
        </w:rPr>
        <w:t>/</w:t>
      </w:r>
      <w:r w:rsidRPr="00551890">
        <w:rPr>
          <w:rFonts w:ascii="Liberation Serif" w:hAnsi="Liberation Serif"/>
          <w:u w:val="single"/>
        </w:rPr>
        <w:t>          (расшифровка)          </w:t>
      </w:r>
    </w:p>
    <w:p w:rsidR="00D7482E" w:rsidRPr="00551890" w:rsidRDefault="00D7482E" w:rsidP="00D7482E">
      <w:pPr>
        <w:rPr>
          <w:rFonts w:ascii="Liberation Serif" w:hAnsi="Liberation Serif"/>
        </w:rPr>
      </w:pPr>
      <w:r w:rsidRPr="00551890">
        <w:rPr>
          <w:rFonts w:ascii="Liberation Serif" w:hAnsi="Liberation Serif"/>
        </w:rPr>
        <w:t xml:space="preserve">Члены </w:t>
      </w:r>
      <w:proofErr w:type="gramStart"/>
      <w:r w:rsidRPr="00551890">
        <w:rPr>
          <w:rFonts w:ascii="Liberation Serif" w:hAnsi="Liberation Serif"/>
        </w:rPr>
        <w:t xml:space="preserve">комиссии: </w:t>
      </w:r>
      <w:r w:rsidRPr="00551890">
        <w:rPr>
          <w:rFonts w:ascii="Liberation Serif" w:hAnsi="Liberation Serif"/>
          <w:u w:val="single"/>
        </w:rPr>
        <w:t xml:space="preserve">  </w:t>
      </w:r>
      <w:proofErr w:type="gramEnd"/>
      <w:r w:rsidRPr="00551890">
        <w:rPr>
          <w:rFonts w:ascii="Liberation Serif" w:hAnsi="Liberation Serif"/>
          <w:u w:val="single"/>
        </w:rPr>
        <w:t>  (должность)      </w:t>
      </w:r>
      <w:r w:rsidRPr="00551890">
        <w:rPr>
          <w:rFonts w:ascii="Liberation Serif" w:hAnsi="Liberation Serif"/>
        </w:rPr>
        <w:t>/</w:t>
      </w:r>
      <w:r w:rsidRPr="00551890">
        <w:rPr>
          <w:rFonts w:ascii="Liberation Serif" w:hAnsi="Liberation Serif"/>
          <w:u w:val="single"/>
        </w:rPr>
        <w:t>            (подпись)            </w:t>
      </w:r>
      <w:r w:rsidRPr="00551890">
        <w:rPr>
          <w:rFonts w:ascii="Liberation Serif" w:hAnsi="Liberation Serif"/>
        </w:rPr>
        <w:t>/</w:t>
      </w:r>
      <w:r w:rsidRPr="00551890">
        <w:rPr>
          <w:rFonts w:ascii="Liberation Serif" w:hAnsi="Liberation Serif"/>
          <w:u w:val="single"/>
        </w:rPr>
        <w:t>          (расшифровка)          </w:t>
      </w:r>
    </w:p>
    <w:p w:rsidR="00D7482E" w:rsidRPr="00551890" w:rsidRDefault="00D7482E" w:rsidP="00D7482E">
      <w:pPr>
        <w:rPr>
          <w:rFonts w:ascii="Liberation Serif" w:hAnsi="Liberation Serif"/>
        </w:rPr>
      </w:pPr>
      <w:r w:rsidRPr="00551890">
        <w:rPr>
          <w:rFonts w:ascii="Liberation Serif" w:hAnsi="Liberation Serif"/>
          <w:u w:val="single"/>
        </w:rPr>
        <w:t>    (</w:t>
      </w:r>
      <w:proofErr w:type="gramStart"/>
      <w:r w:rsidRPr="00551890">
        <w:rPr>
          <w:rFonts w:ascii="Liberation Serif" w:hAnsi="Liberation Serif"/>
          <w:u w:val="single"/>
        </w:rPr>
        <w:t xml:space="preserve">должность)   </w:t>
      </w:r>
      <w:proofErr w:type="gramEnd"/>
      <w:r w:rsidRPr="00551890">
        <w:rPr>
          <w:rFonts w:ascii="Liberation Serif" w:hAnsi="Liberation Serif"/>
          <w:u w:val="single"/>
        </w:rPr>
        <w:t>   </w:t>
      </w:r>
      <w:r w:rsidRPr="00551890">
        <w:rPr>
          <w:rFonts w:ascii="Liberation Serif" w:hAnsi="Liberation Serif"/>
        </w:rPr>
        <w:t>/</w:t>
      </w:r>
      <w:r w:rsidRPr="00551890">
        <w:rPr>
          <w:rFonts w:ascii="Liberation Serif" w:hAnsi="Liberation Serif"/>
          <w:u w:val="single"/>
        </w:rPr>
        <w:t>            (подпись)            </w:t>
      </w:r>
      <w:r w:rsidRPr="00551890">
        <w:rPr>
          <w:rFonts w:ascii="Liberation Serif" w:hAnsi="Liberation Serif"/>
        </w:rPr>
        <w:t>/</w:t>
      </w:r>
      <w:r w:rsidRPr="00551890">
        <w:rPr>
          <w:rFonts w:ascii="Liberation Serif" w:hAnsi="Liberation Serif"/>
          <w:u w:val="single"/>
        </w:rPr>
        <w:t>          (расшифровка)          </w:t>
      </w:r>
    </w:p>
    <w:p w:rsidR="00D7482E" w:rsidRPr="00551890" w:rsidRDefault="00D7482E" w:rsidP="00D7482E">
      <w:pPr>
        <w:rPr>
          <w:rFonts w:ascii="Liberation Serif" w:hAnsi="Liberation Serif"/>
        </w:rPr>
      </w:pPr>
      <w:r w:rsidRPr="00551890">
        <w:rPr>
          <w:rFonts w:ascii="Liberation Serif" w:hAnsi="Liberation Serif"/>
          <w:u w:val="single"/>
        </w:rPr>
        <w:t>    (</w:t>
      </w:r>
      <w:proofErr w:type="gramStart"/>
      <w:r w:rsidRPr="00551890">
        <w:rPr>
          <w:rFonts w:ascii="Liberation Serif" w:hAnsi="Liberation Serif"/>
          <w:u w:val="single"/>
        </w:rPr>
        <w:t xml:space="preserve">должность)   </w:t>
      </w:r>
      <w:proofErr w:type="gramEnd"/>
      <w:r w:rsidRPr="00551890">
        <w:rPr>
          <w:rFonts w:ascii="Liberation Serif" w:hAnsi="Liberation Serif"/>
          <w:u w:val="single"/>
        </w:rPr>
        <w:t>   </w:t>
      </w:r>
      <w:r w:rsidRPr="00551890">
        <w:rPr>
          <w:rFonts w:ascii="Liberation Serif" w:hAnsi="Liberation Serif"/>
        </w:rPr>
        <w:t>/</w:t>
      </w:r>
      <w:r w:rsidRPr="00551890">
        <w:rPr>
          <w:rFonts w:ascii="Liberation Serif" w:hAnsi="Liberation Serif"/>
          <w:u w:val="single"/>
        </w:rPr>
        <w:t>            (подпись)            </w:t>
      </w:r>
      <w:r w:rsidRPr="00551890">
        <w:rPr>
          <w:rFonts w:ascii="Liberation Serif" w:hAnsi="Liberation Serif"/>
        </w:rPr>
        <w:t>/</w:t>
      </w:r>
      <w:r w:rsidRPr="00551890">
        <w:rPr>
          <w:rFonts w:ascii="Liberation Serif" w:hAnsi="Liberation Serif"/>
          <w:u w:val="single"/>
        </w:rPr>
        <w:t>          (расшифровка)          </w:t>
      </w:r>
    </w:p>
    <w:p w:rsidR="00D7482E" w:rsidRPr="00551890" w:rsidRDefault="00D7482E" w:rsidP="00D7482E">
      <w:pPr>
        <w:rPr>
          <w:rFonts w:ascii="Liberation Serif" w:hAnsi="Liberation Serif"/>
        </w:rPr>
      </w:pPr>
      <w:r w:rsidRPr="00551890">
        <w:rPr>
          <w:rFonts w:ascii="Liberation Serif" w:hAnsi="Liberation Serif"/>
        </w:rPr>
        <w:t>Указанные в настоящем акте бланки строгой отчетности принял на</w:t>
      </w:r>
    </w:p>
    <w:p w:rsidR="00D7482E" w:rsidRPr="00551890" w:rsidRDefault="00D7482E" w:rsidP="00D7482E">
      <w:pPr>
        <w:rPr>
          <w:rFonts w:ascii="Liberation Serif" w:hAnsi="Liberation Serif"/>
        </w:rPr>
      </w:pPr>
      <w:r w:rsidRPr="00551890">
        <w:rPr>
          <w:rFonts w:ascii="Liberation Serif" w:hAnsi="Liberation Serif"/>
        </w:rPr>
        <w:t xml:space="preserve">ответственное хранение и оприходовал в </w:t>
      </w:r>
      <w:r w:rsidRPr="00551890">
        <w:rPr>
          <w:rFonts w:ascii="Liberation Serif" w:hAnsi="Liberation Serif"/>
          <w:u w:val="single"/>
        </w:rPr>
        <w:t>         </w:t>
      </w:r>
      <w:proofErr w:type="gramStart"/>
      <w:r w:rsidRPr="00551890">
        <w:rPr>
          <w:rFonts w:ascii="Liberation Serif" w:hAnsi="Liberation Serif"/>
          <w:u w:val="single"/>
        </w:rPr>
        <w:t xml:space="preserve">   (</w:t>
      </w:r>
      <w:proofErr w:type="gramEnd"/>
      <w:r w:rsidRPr="00551890">
        <w:rPr>
          <w:rFonts w:ascii="Liberation Serif" w:hAnsi="Liberation Serif"/>
          <w:u w:val="single"/>
        </w:rPr>
        <w:t>наименование документа)            </w:t>
      </w:r>
    </w:p>
    <w:p w:rsidR="00D7482E" w:rsidRPr="00551890" w:rsidRDefault="00D7482E" w:rsidP="00D7482E">
      <w:pPr>
        <w:rPr>
          <w:rFonts w:ascii="Liberation Serif" w:hAnsi="Liberation Serif"/>
        </w:rPr>
      </w:pPr>
      <w:proofErr w:type="gramStart"/>
      <w:r w:rsidRPr="00551890">
        <w:rPr>
          <w:rFonts w:ascii="Liberation Serif" w:hAnsi="Liberation Serif"/>
        </w:rPr>
        <w:t xml:space="preserve">№  </w:t>
      </w:r>
      <w:r>
        <w:rPr>
          <w:rFonts w:ascii="Liberation Serif" w:hAnsi="Liberation Serif"/>
        </w:rPr>
        <w:t>«</w:t>
      </w:r>
      <w:proofErr w:type="gramEnd"/>
      <w:r w:rsidRPr="00551890">
        <w:rPr>
          <w:rFonts w:ascii="Liberation Serif" w:hAnsi="Liberation Serif"/>
          <w:u w:val="single"/>
        </w:rPr>
        <w:t>       </w:t>
      </w:r>
      <w:r>
        <w:rPr>
          <w:rFonts w:ascii="Liberation Serif" w:hAnsi="Liberation Serif"/>
          <w:u w:val="single"/>
        </w:rPr>
        <w:t>»</w:t>
      </w:r>
      <w:r w:rsidRPr="00551890">
        <w:rPr>
          <w:rFonts w:ascii="Liberation Serif" w:hAnsi="Liberation Serif"/>
        </w:rPr>
        <w:t xml:space="preserve"> </w:t>
      </w:r>
      <w:r w:rsidRPr="00551890">
        <w:rPr>
          <w:rFonts w:ascii="Liberation Serif" w:hAnsi="Liberation Serif"/>
          <w:u w:val="single"/>
        </w:rPr>
        <w:t>                         </w:t>
      </w:r>
      <w:r w:rsidRPr="00551890">
        <w:rPr>
          <w:rFonts w:ascii="Liberation Serif" w:hAnsi="Liberation Serif"/>
        </w:rPr>
        <w:t xml:space="preserve"> 20</w:t>
      </w:r>
      <w:r w:rsidRPr="00551890">
        <w:rPr>
          <w:rFonts w:ascii="Liberation Serif" w:hAnsi="Liberation Serif"/>
          <w:u w:val="single"/>
        </w:rPr>
        <w:t>       </w:t>
      </w:r>
      <w:r w:rsidRPr="00551890">
        <w:rPr>
          <w:rFonts w:ascii="Liberation Serif" w:hAnsi="Liberation Serif"/>
        </w:rPr>
        <w:t xml:space="preserve"> г.</w:t>
      </w:r>
    </w:p>
    <w:p w:rsidR="00D7482E" w:rsidRPr="00551890" w:rsidRDefault="00D7482E" w:rsidP="00D7482E">
      <w:pPr>
        <w:rPr>
          <w:rFonts w:ascii="Liberation Serif" w:hAnsi="Liberation Serif"/>
        </w:rPr>
      </w:pPr>
      <w:r w:rsidRPr="00551890">
        <w:rPr>
          <w:rFonts w:ascii="Liberation Serif" w:hAnsi="Liberation Serif"/>
          <w:u w:val="single"/>
        </w:rPr>
        <w:t>    (</w:t>
      </w:r>
      <w:proofErr w:type="gramStart"/>
      <w:r w:rsidRPr="00551890">
        <w:rPr>
          <w:rFonts w:ascii="Liberation Serif" w:hAnsi="Liberation Serif"/>
          <w:u w:val="single"/>
        </w:rPr>
        <w:t xml:space="preserve">должность)   </w:t>
      </w:r>
      <w:proofErr w:type="gramEnd"/>
      <w:r w:rsidRPr="00551890">
        <w:rPr>
          <w:rFonts w:ascii="Liberation Serif" w:hAnsi="Liberation Serif"/>
          <w:u w:val="single"/>
        </w:rPr>
        <w:t> </w:t>
      </w:r>
      <w:r w:rsidRPr="00551890">
        <w:rPr>
          <w:rFonts w:ascii="Liberation Serif" w:hAnsi="Liberation Serif"/>
        </w:rPr>
        <w:t>/</w:t>
      </w:r>
      <w:r w:rsidRPr="00551890">
        <w:rPr>
          <w:rFonts w:ascii="Liberation Serif" w:hAnsi="Liberation Serif"/>
          <w:u w:val="single"/>
        </w:rPr>
        <w:t>    (фамилия, инициалы)    </w:t>
      </w:r>
      <w:r w:rsidRPr="00551890">
        <w:rPr>
          <w:rFonts w:ascii="Liberation Serif" w:hAnsi="Liberation Serif"/>
        </w:rPr>
        <w:t>/</w:t>
      </w:r>
      <w:r w:rsidRPr="00551890">
        <w:rPr>
          <w:rFonts w:ascii="Liberation Serif" w:hAnsi="Liberation Serif"/>
          <w:u w:val="single"/>
        </w:rPr>
        <w:t>        (подпись)        </w:t>
      </w:r>
    </w:p>
    <w:p w:rsidR="00D7482E" w:rsidRDefault="00D7482E" w:rsidP="00D7482E">
      <w:pPr>
        <w:pStyle w:val="ConsPlusNormal"/>
      </w:pPr>
    </w:p>
    <w:p w:rsidR="00D7482E" w:rsidRDefault="00C6217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r w:rsidRPr="00C6217E">
        <w:rPr>
          <w:rFonts w:ascii="Liberation Serif" w:eastAsiaTheme="minorHAnsi" w:hAnsi="Liberation Serif" w:cs="Calibri"/>
          <w:sz w:val="24"/>
          <w:szCs w:val="24"/>
          <w:lang w:eastAsia="en-US"/>
        </w:rPr>
        <w:t xml:space="preserve">   </w:t>
      </w: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7482E"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CE3266" w:rsidRDefault="00D7482E"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r w:rsidRPr="00D7482E">
        <w:rPr>
          <w:rFonts w:ascii="Liberation Serif" w:eastAsiaTheme="minorHAnsi" w:hAnsi="Liberation Serif" w:cs="Calibri"/>
          <w:sz w:val="24"/>
          <w:szCs w:val="24"/>
          <w:lang w:eastAsia="en-US"/>
        </w:rPr>
        <w:t xml:space="preserve">                                                                                </w:t>
      </w:r>
    </w:p>
    <w:p w:rsidR="00B6665C" w:rsidRPr="00873451" w:rsidRDefault="00B6665C" w:rsidP="00B6665C">
      <w:pPr>
        <w:keepNext/>
        <w:keepLines/>
        <w:tabs>
          <w:tab w:val="left" w:pos="5715"/>
          <w:tab w:val="right" w:pos="9356"/>
        </w:tabs>
        <w:spacing w:before="0" w:line="240" w:lineRule="auto"/>
        <w:ind w:left="5529" w:firstLine="0"/>
        <w:jc w:val="left"/>
        <w:rPr>
          <w:rFonts w:ascii="Liberation Serif" w:hAnsi="Liberation Serif"/>
          <w:sz w:val="24"/>
          <w:szCs w:val="24"/>
        </w:rPr>
      </w:pPr>
      <w:r>
        <w:rPr>
          <w:rFonts w:ascii="Liberation Serif" w:eastAsiaTheme="minorHAnsi" w:hAnsi="Liberation Serif" w:cs="Calibri"/>
          <w:sz w:val="24"/>
          <w:szCs w:val="24"/>
          <w:lang w:eastAsia="en-US"/>
        </w:rPr>
        <w:lastRenderedPageBreak/>
        <w:t>Приложение № 7</w:t>
      </w:r>
      <w:r w:rsidRPr="00405ADE">
        <w:rPr>
          <w:rFonts w:ascii="Liberation Serif" w:eastAsiaTheme="minorHAnsi" w:hAnsi="Liberation Serif" w:cs="Calibri"/>
          <w:sz w:val="24"/>
          <w:szCs w:val="24"/>
          <w:lang w:eastAsia="en-US"/>
        </w:rPr>
        <w:t xml:space="preserve">                                                                                               </w:t>
      </w:r>
      <w:r w:rsidRPr="0091004F">
        <w:rPr>
          <w:rFonts w:ascii="Liberation Serif" w:eastAsiaTheme="minorHAnsi" w:hAnsi="Liberation Serif" w:cs="Calibri"/>
          <w:sz w:val="24"/>
          <w:szCs w:val="24"/>
          <w:lang w:eastAsia="en-US"/>
        </w:rPr>
        <w:t xml:space="preserve">                                                                                    </w:t>
      </w:r>
      <w:r w:rsidRPr="00141FCD">
        <w:rPr>
          <w:rFonts w:ascii="Liberation Serif" w:hAnsi="Liberation Serif"/>
          <w:sz w:val="24"/>
          <w:szCs w:val="24"/>
        </w:rPr>
        <w:t xml:space="preserve">                                                                                                                                                                                 </w:t>
      </w:r>
      <w:r w:rsidRPr="00916B9B">
        <w:rPr>
          <w:rFonts w:ascii="Liberation Serif" w:hAnsi="Liberation Serif"/>
          <w:sz w:val="24"/>
          <w:szCs w:val="24"/>
        </w:rPr>
        <w:t xml:space="preserve">           </w:t>
      </w:r>
      <w:r w:rsidRPr="00C6217E">
        <w:rPr>
          <w:rFonts w:ascii="Liberation Serif" w:hAnsi="Liberation Serif"/>
          <w:sz w:val="24"/>
          <w:szCs w:val="24"/>
        </w:rPr>
        <w:t xml:space="preserve">        </w:t>
      </w:r>
      <w:r w:rsidRPr="00141FCD">
        <w:rPr>
          <w:rFonts w:ascii="Liberation Serif" w:hAnsi="Liberation Serif"/>
          <w:sz w:val="24"/>
          <w:szCs w:val="24"/>
        </w:rPr>
        <w:t xml:space="preserve">к </w:t>
      </w:r>
      <w:r>
        <w:rPr>
          <w:rFonts w:ascii="Liberation Serif" w:hAnsi="Liberation Serif"/>
          <w:sz w:val="24"/>
          <w:szCs w:val="24"/>
        </w:rPr>
        <w:t>Положению об у</w:t>
      </w:r>
      <w:r w:rsidRPr="00141FCD">
        <w:rPr>
          <w:rFonts w:ascii="Liberation Serif" w:hAnsi="Liberation Serif"/>
          <w:sz w:val="24"/>
          <w:szCs w:val="24"/>
        </w:rPr>
        <w:t>четной политике администрации</w:t>
      </w:r>
      <w:r>
        <w:rPr>
          <w:rFonts w:ascii="Liberation Serif" w:hAnsi="Liberation Serif"/>
          <w:sz w:val="24"/>
          <w:szCs w:val="24"/>
        </w:rPr>
        <w:t xml:space="preserve"> Невьянского</w:t>
      </w:r>
      <w:r w:rsidRPr="00141FCD">
        <w:rPr>
          <w:rFonts w:ascii="Liberation Serif" w:eastAsiaTheme="minorHAnsi" w:hAnsi="Liberation Serif" w:cstheme="minorBidi"/>
          <w:sz w:val="24"/>
          <w:szCs w:val="24"/>
          <w:lang w:eastAsia="en-US"/>
        </w:rPr>
        <w:t xml:space="preserve">                                                                                                                                                                       городского округа</w:t>
      </w:r>
    </w:p>
    <w:p w:rsidR="00B6665C" w:rsidRDefault="00B6665C" w:rsidP="00B6665C">
      <w:pPr>
        <w:pStyle w:val="ConsPlusTitle"/>
        <w:jc w:val="center"/>
        <w:rPr>
          <w:rFonts w:ascii="Liberation Serif" w:hAnsi="Liberation Serif"/>
          <w:sz w:val="24"/>
          <w:szCs w:val="24"/>
        </w:rPr>
      </w:pPr>
    </w:p>
    <w:p w:rsidR="00B6665C" w:rsidRDefault="00B6665C" w:rsidP="00B6665C">
      <w:pPr>
        <w:pStyle w:val="ConsPlusTitle"/>
        <w:jc w:val="center"/>
        <w:rPr>
          <w:rFonts w:ascii="Liberation Serif" w:hAnsi="Liberation Serif"/>
          <w:sz w:val="24"/>
          <w:szCs w:val="24"/>
        </w:rPr>
      </w:pPr>
    </w:p>
    <w:p w:rsidR="00B6665C" w:rsidRDefault="00B6665C" w:rsidP="00B6665C">
      <w:pPr>
        <w:pStyle w:val="ConsPlusTitle"/>
        <w:jc w:val="center"/>
        <w:rPr>
          <w:rFonts w:ascii="Liberation Serif" w:hAnsi="Liberation Serif"/>
          <w:sz w:val="24"/>
          <w:szCs w:val="24"/>
        </w:rPr>
      </w:pPr>
    </w:p>
    <w:p w:rsidR="00B6665C" w:rsidRDefault="00B6665C" w:rsidP="00B6665C">
      <w:pPr>
        <w:pStyle w:val="ConsPlusTitle"/>
        <w:jc w:val="center"/>
        <w:rPr>
          <w:rFonts w:ascii="Liberation Serif" w:hAnsi="Liberation Serif"/>
          <w:sz w:val="24"/>
          <w:szCs w:val="24"/>
        </w:rPr>
      </w:pPr>
    </w:p>
    <w:p w:rsidR="00B6665C" w:rsidRPr="008F2554" w:rsidRDefault="00B6665C" w:rsidP="00B6665C">
      <w:pPr>
        <w:pStyle w:val="ConsPlusTitle"/>
        <w:jc w:val="center"/>
        <w:rPr>
          <w:rFonts w:ascii="Liberation Serif" w:hAnsi="Liberation Serif"/>
          <w:sz w:val="28"/>
          <w:szCs w:val="28"/>
        </w:rPr>
      </w:pPr>
      <w:r w:rsidRPr="008F2554">
        <w:rPr>
          <w:rFonts w:ascii="Liberation Serif" w:hAnsi="Liberation Serif"/>
          <w:sz w:val="28"/>
          <w:szCs w:val="28"/>
        </w:rPr>
        <w:t>Порядок учета доверенностей</w:t>
      </w:r>
    </w:p>
    <w:p w:rsidR="00B6665C" w:rsidRPr="00A30BE2" w:rsidRDefault="00B6665C" w:rsidP="00B6665C">
      <w:pPr>
        <w:pStyle w:val="ConsPlusNormal"/>
        <w:rPr>
          <w:rFonts w:ascii="Liberation Serif" w:hAnsi="Liberation Serif"/>
          <w:sz w:val="24"/>
          <w:szCs w:val="24"/>
        </w:rPr>
      </w:pPr>
    </w:p>
    <w:p w:rsidR="00B6665C" w:rsidRPr="00182012" w:rsidRDefault="00B6665C" w:rsidP="00B6665C">
      <w:pPr>
        <w:pStyle w:val="ConsPlusNormal"/>
        <w:ind w:firstLine="709"/>
        <w:jc w:val="both"/>
        <w:rPr>
          <w:rFonts w:ascii="Liberation Serif" w:hAnsi="Liberation Serif"/>
          <w:sz w:val="25"/>
          <w:szCs w:val="25"/>
        </w:rPr>
      </w:pPr>
      <w:r w:rsidRPr="00A30BE2">
        <w:rPr>
          <w:rFonts w:ascii="Liberation Serif" w:hAnsi="Liberation Serif"/>
          <w:sz w:val="24"/>
          <w:szCs w:val="24"/>
        </w:rPr>
        <w:t>1</w:t>
      </w:r>
      <w:r w:rsidRPr="00182012">
        <w:rPr>
          <w:rFonts w:ascii="Liberation Serif" w:hAnsi="Liberation Serif"/>
          <w:sz w:val="25"/>
          <w:szCs w:val="25"/>
        </w:rPr>
        <w:t>. Для получения товаров и прочих товарно-материальных ценностей у поставщиков работникам администрации выдается доверенность по унифицированной форме первичных учетных документов (форма № М-2). Доверенность выдается любому работнику администрации и на любой срок (</w:t>
      </w:r>
      <w:hyperlink r:id="rId90" w:history="1">
        <w:r w:rsidRPr="00182012">
          <w:rPr>
            <w:rFonts w:ascii="Liberation Serif" w:hAnsi="Liberation Serif"/>
            <w:color w:val="0000FF"/>
            <w:sz w:val="25"/>
            <w:szCs w:val="25"/>
          </w:rPr>
          <w:t>п. 1 ст. 186</w:t>
        </w:r>
      </w:hyperlink>
      <w:r w:rsidRPr="00182012">
        <w:rPr>
          <w:rFonts w:ascii="Liberation Serif" w:hAnsi="Liberation Serif"/>
          <w:sz w:val="25"/>
          <w:szCs w:val="25"/>
        </w:rPr>
        <w:t xml:space="preserve"> ГК РФ).</w:t>
      </w:r>
    </w:p>
    <w:p w:rsidR="00B6665C" w:rsidRPr="00182012" w:rsidRDefault="00B6665C" w:rsidP="00B6665C">
      <w:pPr>
        <w:pStyle w:val="ConsPlusNormal"/>
        <w:ind w:firstLine="709"/>
        <w:jc w:val="both"/>
        <w:rPr>
          <w:rFonts w:ascii="Liberation Serif" w:hAnsi="Liberation Serif"/>
          <w:sz w:val="25"/>
          <w:szCs w:val="25"/>
        </w:rPr>
      </w:pPr>
      <w:r w:rsidRPr="00182012">
        <w:rPr>
          <w:rFonts w:ascii="Liberation Serif" w:hAnsi="Liberation Serif"/>
          <w:sz w:val="25"/>
          <w:szCs w:val="25"/>
        </w:rPr>
        <w:t>2. В доверенности указывается, кому, когда, на какой срок она выдана, перечень товарно-материальных ценностей, подлежащих получению, и основание для получения товарно-материальных ценностей (например, договор). Работник расписывается в доверенности, а глава и заведующий отделом учета и отчетности эту подпись заверяют. Доверенность по форме № М-2 рассчитана на однократное получение товарно-материальных ценностей.</w:t>
      </w:r>
    </w:p>
    <w:p w:rsidR="00B6665C" w:rsidRPr="00182012" w:rsidRDefault="00B6665C" w:rsidP="00B6665C">
      <w:pPr>
        <w:pStyle w:val="ConsPlusNormal"/>
        <w:ind w:firstLine="709"/>
        <w:jc w:val="both"/>
        <w:rPr>
          <w:rFonts w:ascii="Liberation Serif" w:hAnsi="Liberation Serif"/>
          <w:sz w:val="25"/>
          <w:szCs w:val="25"/>
        </w:rPr>
      </w:pPr>
      <w:r w:rsidRPr="00182012">
        <w:rPr>
          <w:rFonts w:ascii="Liberation Serif" w:hAnsi="Liberation Serif"/>
          <w:sz w:val="25"/>
          <w:szCs w:val="25"/>
        </w:rPr>
        <w:t>3. Учет выданных доверенностей ведется в журнале (Приложение к Порядку). Все записи в журнале ведутся разборчиво, без сокращений, подчисток и записей карандашом. При необходимости исключения неправильной записи в журнале она зачеркивается, рядом ставится подпись с расшифровкой фамилии и инициалов лица, исключившего неправильную запись, а также указываются дата, основание исправления и порядковый номер правильной записи. Правильная запись помещается выше зачеркнутой неправильной записи.</w:t>
      </w:r>
    </w:p>
    <w:p w:rsidR="00B6665C" w:rsidRPr="00182012" w:rsidRDefault="00B6665C" w:rsidP="00B6665C">
      <w:pPr>
        <w:pStyle w:val="ConsPlusNormal"/>
        <w:rPr>
          <w:rFonts w:ascii="Liberation Serif" w:hAnsi="Liberation Serif"/>
          <w:sz w:val="25"/>
          <w:szCs w:val="25"/>
        </w:rPr>
      </w:pPr>
    </w:p>
    <w:p w:rsidR="00B6665C" w:rsidRPr="00182012" w:rsidRDefault="00B6665C" w:rsidP="00B6665C">
      <w:pPr>
        <w:pStyle w:val="ConsPlusNormal"/>
        <w:rPr>
          <w:rFonts w:ascii="Liberation Serif" w:hAnsi="Liberation Serif"/>
          <w:sz w:val="25"/>
          <w:szCs w:val="25"/>
        </w:rPr>
      </w:pPr>
    </w:p>
    <w:p w:rsidR="00B6665C" w:rsidRDefault="00B6665C" w:rsidP="00B6665C">
      <w:pPr>
        <w:pStyle w:val="ConsPlusNormal"/>
        <w:rPr>
          <w:rFonts w:ascii="Liberation Serif" w:hAnsi="Liberation Serif"/>
          <w:sz w:val="24"/>
          <w:szCs w:val="24"/>
        </w:rPr>
      </w:pPr>
    </w:p>
    <w:p w:rsidR="00B6665C" w:rsidRDefault="00B6665C" w:rsidP="00B6665C">
      <w:pPr>
        <w:pStyle w:val="ConsPlusNormal"/>
        <w:rPr>
          <w:rFonts w:ascii="Liberation Serif" w:hAnsi="Liberation Serif"/>
          <w:sz w:val="24"/>
          <w:szCs w:val="24"/>
        </w:rPr>
      </w:pPr>
    </w:p>
    <w:p w:rsidR="00B6665C" w:rsidRDefault="00B6665C" w:rsidP="00B6665C">
      <w:pPr>
        <w:pStyle w:val="ConsPlusNormal"/>
        <w:rPr>
          <w:rFonts w:ascii="Liberation Serif" w:hAnsi="Liberation Serif"/>
          <w:sz w:val="24"/>
          <w:szCs w:val="24"/>
        </w:rPr>
      </w:pPr>
    </w:p>
    <w:p w:rsidR="00B6665C" w:rsidRDefault="00B6665C" w:rsidP="00B6665C">
      <w:pPr>
        <w:pStyle w:val="ConsPlusNormal"/>
        <w:rPr>
          <w:rFonts w:ascii="Liberation Serif" w:hAnsi="Liberation Serif"/>
          <w:sz w:val="24"/>
          <w:szCs w:val="24"/>
        </w:rPr>
      </w:pPr>
    </w:p>
    <w:p w:rsidR="00B6665C" w:rsidRDefault="00B6665C" w:rsidP="00B6665C">
      <w:pPr>
        <w:pStyle w:val="ConsPlusNormal"/>
        <w:rPr>
          <w:rFonts w:ascii="Liberation Serif" w:hAnsi="Liberation Serif"/>
          <w:sz w:val="24"/>
          <w:szCs w:val="24"/>
        </w:rPr>
      </w:pPr>
    </w:p>
    <w:p w:rsidR="00B6665C" w:rsidRDefault="00B6665C" w:rsidP="00B6665C">
      <w:pPr>
        <w:pStyle w:val="ConsPlusNormal"/>
        <w:rPr>
          <w:rFonts w:ascii="Liberation Serif" w:hAnsi="Liberation Serif"/>
          <w:sz w:val="24"/>
          <w:szCs w:val="24"/>
        </w:rPr>
      </w:pPr>
    </w:p>
    <w:p w:rsidR="00B6665C" w:rsidRDefault="00B6665C" w:rsidP="00B6665C">
      <w:pPr>
        <w:pStyle w:val="ConsPlusNormal"/>
        <w:rPr>
          <w:rFonts w:ascii="Liberation Serif" w:hAnsi="Liberation Serif"/>
          <w:sz w:val="24"/>
          <w:szCs w:val="24"/>
        </w:rPr>
      </w:pPr>
    </w:p>
    <w:p w:rsidR="00B6665C" w:rsidRDefault="00B6665C" w:rsidP="00B6665C">
      <w:pPr>
        <w:pStyle w:val="ConsPlusNormal"/>
        <w:rPr>
          <w:rFonts w:ascii="Liberation Serif" w:hAnsi="Liberation Serif"/>
          <w:sz w:val="24"/>
          <w:szCs w:val="24"/>
        </w:rPr>
      </w:pPr>
    </w:p>
    <w:p w:rsidR="00B6665C" w:rsidRDefault="00B6665C" w:rsidP="00B6665C">
      <w:pPr>
        <w:pStyle w:val="ConsPlusNormal"/>
        <w:rPr>
          <w:rFonts w:ascii="Liberation Serif" w:hAnsi="Liberation Serif"/>
          <w:sz w:val="24"/>
          <w:szCs w:val="24"/>
        </w:rPr>
      </w:pPr>
    </w:p>
    <w:p w:rsidR="00B6665C" w:rsidRDefault="00B6665C" w:rsidP="00B6665C">
      <w:pPr>
        <w:pStyle w:val="ConsPlusNormal"/>
        <w:rPr>
          <w:rFonts w:ascii="Liberation Serif" w:hAnsi="Liberation Serif"/>
          <w:sz w:val="24"/>
          <w:szCs w:val="24"/>
        </w:rPr>
      </w:pPr>
    </w:p>
    <w:p w:rsidR="00B6665C" w:rsidRDefault="00B6665C" w:rsidP="00B6665C">
      <w:pPr>
        <w:pStyle w:val="ConsPlusNormal"/>
        <w:rPr>
          <w:rFonts w:ascii="Liberation Serif" w:hAnsi="Liberation Serif"/>
          <w:sz w:val="24"/>
          <w:szCs w:val="24"/>
        </w:rPr>
      </w:pPr>
    </w:p>
    <w:p w:rsidR="00B6665C" w:rsidRDefault="00B6665C" w:rsidP="00B6665C">
      <w:pPr>
        <w:pStyle w:val="ConsPlusNormal"/>
        <w:rPr>
          <w:rFonts w:ascii="Liberation Serif" w:hAnsi="Liberation Serif"/>
          <w:sz w:val="24"/>
          <w:szCs w:val="24"/>
        </w:rPr>
      </w:pPr>
    </w:p>
    <w:p w:rsidR="00B6665C" w:rsidRDefault="00B6665C" w:rsidP="00B6665C">
      <w:pPr>
        <w:pStyle w:val="ConsPlusNormal"/>
        <w:rPr>
          <w:rFonts w:ascii="Liberation Serif" w:hAnsi="Liberation Serif"/>
          <w:sz w:val="24"/>
          <w:szCs w:val="24"/>
        </w:rPr>
      </w:pPr>
    </w:p>
    <w:p w:rsidR="00B6665C" w:rsidRDefault="00B6665C" w:rsidP="00B6665C">
      <w:pPr>
        <w:pStyle w:val="ConsPlusNormal"/>
        <w:rPr>
          <w:rFonts w:ascii="Liberation Serif" w:hAnsi="Liberation Serif"/>
          <w:sz w:val="24"/>
          <w:szCs w:val="24"/>
        </w:rPr>
      </w:pPr>
    </w:p>
    <w:p w:rsidR="00B6665C" w:rsidRPr="00A30BE2" w:rsidRDefault="00B6665C" w:rsidP="00B6665C">
      <w:pPr>
        <w:pStyle w:val="ConsPlusNormal"/>
        <w:rPr>
          <w:rFonts w:ascii="Liberation Serif" w:hAnsi="Liberation Serif"/>
          <w:sz w:val="24"/>
          <w:szCs w:val="24"/>
        </w:rPr>
      </w:pPr>
    </w:p>
    <w:p w:rsidR="00B6665C" w:rsidRPr="00A30BE2" w:rsidRDefault="00B6665C" w:rsidP="00B6665C">
      <w:pPr>
        <w:pStyle w:val="ConsPlusNormal"/>
        <w:rPr>
          <w:rFonts w:ascii="Liberation Serif" w:hAnsi="Liberation Serif"/>
          <w:sz w:val="24"/>
          <w:szCs w:val="24"/>
        </w:rPr>
      </w:pPr>
    </w:p>
    <w:p w:rsidR="00B6665C" w:rsidRPr="00A30BE2" w:rsidRDefault="00B6665C" w:rsidP="00B6665C">
      <w:pPr>
        <w:pStyle w:val="ConsPlusNormal"/>
        <w:rPr>
          <w:rFonts w:ascii="Liberation Serif" w:hAnsi="Liberation Serif"/>
          <w:sz w:val="24"/>
          <w:szCs w:val="24"/>
        </w:rPr>
      </w:pPr>
    </w:p>
    <w:p w:rsidR="00B6665C" w:rsidRPr="00A30BE2" w:rsidRDefault="00B6665C" w:rsidP="00B6665C">
      <w:pPr>
        <w:pStyle w:val="ConsPlusNormal"/>
        <w:rPr>
          <w:rFonts w:ascii="Liberation Serif" w:hAnsi="Liberation Serif"/>
          <w:sz w:val="24"/>
          <w:szCs w:val="24"/>
        </w:rPr>
      </w:pPr>
    </w:p>
    <w:p w:rsidR="00B6665C" w:rsidRPr="00A30BE2" w:rsidRDefault="00B6665C" w:rsidP="00B6665C">
      <w:pPr>
        <w:pStyle w:val="ConsPlusNormal"/>
        <w:rPr>
          <w:rFonts w:ascii="Liberation Serif" w:hAnsi="Liberation Serif"/>
          <w:sz w:val="24"/>
          <w:szCs w:val="24"/>
        </w:rPr>
      </w:pPr>
    </w:p>
    <w:p w:rsidR="00B6665C" w:rsidRDefault="00B6665C" w:rsidP="00B6665C">
      <w:pPr>
        <w:keepNext/>
        <w:keepLines/>
        <w:spacing w:before="0" w:after="0" w:line="240" w:lineRule="auto"/>
        <w:ind w:left="6237" w:firstLine="0"/>
        <w:jc w:val="left"/>
        <w:rPr>
          <w:rFonts w:ascii="Liberation Serif" w:hAnsi="Liberation Serif"/>
          <w:sz w:val="24"/>
          <w:szCs w:val="24"/>
        </w:rPr>
        <w:sectPr w:rsidR="00B6665C" w:rsidSect="00B5310F">
          <w:pgSz w:w="11905" w:h="16838"/>
          <w:pgMar w:top="1134" w:right="851" w:bottom="1134" w:left="1701" w:header="0" w:footer="0" w:gutter="0"/>
          <w:cols w:space="720"/>
          <w:docGrid w:linePitch="299"/>
        </w:sectPr>
      </w:pPr>
    </w:p>
    <w:p w:rsidR="00B6665C" w:rsidRPr="00551890" w:rsidRDefault="00B6665C" w:rsidP="00B6665C">
      <w:pPr>
        <w:keepNext/>
        <w:keepLines/>
        <w:spacing w:before="0" w:after="0" w:line="240" w:lineRule="auto"/>
        <w:ind w:left="6237" w:firstLine="0"/>
        <w:jc w:val="left"/>
        <w:rPr>
          <w:rFonts w:ascii="Liberation Serif" w:hAnsi="Liberation Serif"/>
          <w:sz w:val="24"/>
          <w:szCs w:val="24"/>
        </w:rPr>
      </w:pPr>
      <w:r w:rsidRPr="00B6665C">
        <w:rPr>
          <w:rFonts w:ascii="Liberation Serif" w:hAnsi="Liberation Serif"/>
          <w:sz w:val="24"/>
          <w:szCs w:val="24"/>
        </w:rPr>
        <w:lastRenderedPageBreak/>
        <w:t xml:space="preserve">                                                                                   </w:t>
      </w:r>
      <w:r w:rsidRPr="00551890">
        <w:rPr>
          <w:rFonts w:ascii="Liberation Serif" w:hAnsi="Liberation Serif"/>
          <w:sz w:val="24"/>
          <w:szCs w:val="24"/>
        </w:rPr>
        <w:t>Приложение</w:t>
      </w:r>
    </w:p>
    <w:p w:rsidR="00B6665C" w:rsidRPr="00551890" w:rsidRDefault="00B6665C" w:rsidP="00B6665C">
      <w:pPr>
        <w:keepNext/>
        <w:keepLines/>
        <w:spacing w:before="0" w:after="0" w:line="240" w:lineRule="auto"/>
        <w:ind w:left="6237" w:firstLine="0"/>
        <w:jc w:val="left"/>
        <w:rPr>
          <w:rFonts w:ascii="Liberation Serif" w:hAnsi="Liberation Serif"/>
          <w:sz w:val="24"/>
          <w:szCs w:val="24"/>
        </w:rPr>
      </w:pPr>
      <w:r>
        <w:rPr>
          <w:rFonts w:ascii="Liberation Serif" w:hAnsi="Liberation Serif"/>
          <w:sz w:val="24"/>
          <w:szCs w:val="24"/>
        </w:rPr>
        <w:t xml:space="preserve">                                                                                   </w:t>
      </w:r>
      <w:r w:rsidRPr="00551890">
        <w:rPr>
          <w:rFonts w:ascii="Liberation Serif" w:hAnsi="Liberation Serif"/>
          <w:sz w:val="24"/>
          <w:szCs w:val="24"/>
        </w:rPr>
        <w:t xml:space="preserve">к Порядку </w:t>
      </w:r>
      <w:r>
        <w:rPr>
          <w:rFonts w:ascii="Liberation Serif" w:hAnsi="Liberation Serif"/>
          <w:sz w:val="24"/>
          <w:szCs w:val="24"/>
        </w:rPr>
        <w:t>учета доверенностей</w:t>
      </w:r>
    </w:p>
    <w:p w:rsidR="00B6665C" w:rsidRDefault="00B6665C" w:rsidP="00B6665C">
      <w:pPr>
        <w:pStyle w:val="ConsPlusNormal"/>
        <w:jc w:val="center"/>
        <w:rPr>
          <w:rFonts w:ascii="Liberation Serif" w:hAnsi="Liberation Serif"/>
          <w:sz w:val="24"/>
          <w:szCs w:val="24"/>
        </w:rPr>
      </w:pPr>
      <w:r w:rsidRPr="00551890">
        <w:rPr>
          <w:rFonts w:ascii="Liberation Serif" w:hAnsi="Liberation Serif"/>
          <w:sz w:val="24"/>
          <w:szCs w:val="24"/>
        </w:rPr>
        <w:br/>
      </w:r>
    </w:p>
    <w:p w:rsidR="00B6665C" w:rsidRPr="00A30BE2" w:rsidRDefault="00B6665C" w:rsidP="00B6665C">
      <w:pPr>
        <w:pStyle w:val="ConsPlusNormal"/>
        <w:jc w:val="center"/>
        <w:rPr>
          <w:rFonts w:ascii="Liberation Serif" w:hAnsi="Liberation Serif"/>
          <w:sz w:val="24"/>
          <w:szCs w:val="24"/>
        </w:rPr>
      </w:pPr>
      <w:r w:rsidRPr="00A30BE2">
        <w:rPr>
          <w:rFonts w:ascii="Liberation Serif" w:hAnsi="Liberation Serif"/>
          <w:sz w:val="24"/>
          <w:szCs w:val="24"/>
        </w:rPr>
        <w:t>ЖУРНАЛ</w:t>
      </w:r>
    </w:p>
    <w:p w:rsidR="00B6665C" w:rsidRPr="00A30BE2" w:rsidRDefault="00B6665C" w:rsidP="00B6665C">
      <w:pPr>
        <w:pStyle w:val="ConsPlusNormal"/>
        <w:jc w:val="center"/>
        <w:rPr>
          <w:rFonts w:ascii="Liberation Serif" w:hAnsi="Liberation Serif"/>
          <w:sz w:val="24"/>
          <w:szCs w:val="24"/>
        </w:rPr>
      </w:pPr>
      <w:r w:rsidRPr="00A30BE2">
        <w:rPr>
          <w:rFonts w:ascii="Liberation Serif" w:hAnsi="Liberation Serif"/>
          <w:sz w:val="24"/>
          <w:szCs w:val="24"/>
        </w:rPr>
        <w:t>учета выданных доверенностей</w:t>
      </w:r>
    </w:p>
    <w:p w:rsidR="00B6665C" w:rsidRPr="00A30BE2" w:rsidRDefault="00B6665C" w:rsidP="00B6665C">
      <w:pPr>
        <w:pStyle w:val="ConsPlusNormal"/>
        <w:jc w:val="center"/>
        <w:rPr>
          <w:rFonts w:ascii="Liberation Serif" w:hAnsi="Liberation Serif"/>
          <w:sz w:val="24"/>
          <w:szCs w:val="24"/>
        </w:rPr>
      </w:pPr>
      <w:r w:rsidRPr="00A30BE2">
        <w:rPr>
          <w:rFonts w:ascii="Liberation Serif" w:hAnsi="Liberation Serif"/>
          <w:sz w:val="24"/>
          <w:szCs w:val="24"/>
        </w:rPr>
        <w:t>в ______________________________________</w:t>
      </w:r>
    </w:p>
    <w:p w:rsidR="00B6665C" w:rsidRPr="00A30BE2" w:rsidRDefault="00B6665C" w:rsidP="00B6665C">
      <w:pPr>
        <w:pStyle w:val="ConsPlusNormal"/>
        <w:jc w:val="center"/>
        <w:rPr>
          <w:rFonts w:ascii="Liberation Serif" w:hAnsi="Liberation Serif"/>
          <w:sz w:val="24"/>
          <w:szCs w:val="24"/>
        </w:rPr>
      </w:pPr>
      <w:r w:rsidRPr="00A30BE2">
        <w:rPr>
          <w:rFonts w:ascii="Liberation Serif" w:hAnsi="Liberation Serif"/>
          <w:sz w:val="24"/>
          <w:szCs w:val="24"/>
        </w:rPr>
        <w:t>(наименование организации)</w:t>
      </w:r>
    </w:p>
    <w:p w:rsidR="00B6665C" w:rsidRPr="00A30BE2" w:rsidRDefault="00B6665C" w:rsidP="00B6665C">
      <w:pPr>
        <w:pStyle w:val="ConsPlusNormal"/>
        <w:rPr>
          <w:rFonts w:ascii="Liberation Serif" w:hAnsi="Liberation Serif"/>
          <w:sz w:val="24"/>
          <w:szCs w:val="24"/>
        </w:rPr>
      </w:pPr>
    </w:p>
    <w:p w:rsidR="00B6665C" w:rsidRPr="00A30BE2" w:rsidRDefault="00B6665C" w:rsidP="00B6665C">
      <w:pPr>
        <w:pStyle w:val="ConsPlusNormal"/>
        <w:jc w:val="right"/>
        <w:rPr>
          <w:rFonts w:ascii="Liberation Serif" w:hAnsi="Liberation Serif"/>
          <w:sz w:val="24"/>
          <w:szCs w:val="24"/>
        </w:rPr>
      </w:pPr>
      <w:r w:rsidRPr="00A30BE2">
        <w:rPr>
          <w:rFonts w:ascii="Liberation Serif" w:hAnsi="Liberation Serif"/>
          <w:sz w:val="24"/>
          <w:szCs w:val="24"/>
        </w:rPr>
        <w:t xml:space="preserve">Начато </w:t>
      </w:r>
      <w:r>
        <w:rPr>
          <w:rFonts w:ascii="Liberation Serif" w:hAnsi="Liberation Serif"/>
          <w:sz w:val="24"/>
          <w:szCs w:val="24"/>
        </w:rPr>
        <w:t>«</w:t>
      </w:r>
      <w:r w:rsidRPr="00A30BE2">
        <w:rPr>
          <w:rFonts w:ascii="Liberation Serif" w:hAnsi="Liberation Serif"/>
          <w:sz w:val="24"/>
          <w:szCs w:val="24"/>
        </w:rPr>
        <w:t>__</w:t>
      </w:r>
      <w:r>
        <w:rPr>
          <w:rFonts w:ascii="Liberation Serif" w:hAnsi="Liberation Serif"/>
          <w:sz w:val="24"/>
          <w:szCs w:val="24"/>
        </w:rPr>
        <w:t>»</w:t>
      </w:r>
      <w:r w:rsidRPr="00A30BE2">
        <w:rPr>
          <w:rFonts w:ascii="Liberation Serif" w:hAnsi="Liberation Serif"/>
          <w:sz w:val="24"/>
          <w:szCs w:val="24"/>
        </w:rPr>
        <w:t xml:space="preserve"> ___________ ____ г.</w:t>
      </w:r>
    </w:p>
    <w:p w:rsidR="00B6665C" w:rsidRPr="00A30BE2" w:rsidRDefault="00B6665C" w:rsidP="00B6665C">
      <w:pPr>
        <w:pStyle w:val="ConsPlusNormal"/>
        <w:jc w:val="right"/>
        <w:rPr>
          <w:rFonts w:ascii="Liberation Serif" w:hAnsi="Liberation Serif"/>
          <w:sz w:val="24"/>
          <w:szCs w:val="24"/>
        </w:rPr>
      </w:pPr>
      <w:r w:rsidRPr="00A30BE2">
        <w:rPr>
          <w:rFonts w:ascii="Liberation Serif" w:hAnsi="Liberation Serif"/>
          <w:sz w:val="24"/>
          <w:szCs w:val="24"/>
        </w:rPr>
        <w:t xml:space="preserve">Окончено </w:t>
      </w:r>
      <w:r>
        <w:rPr>
          <w:rFonts w:ascii="Liberation Serif" w:hAnsi="Liberation Serif"/>
          <w:sz w:val="24"/>
          <w:szCs w:val="24"/>
        </w:rPr>
        <w:t>«</w:t>
      </w:r>
      <w:r w:rsidRPr="00A30BE2">
        <w:rPr>
          <w:rFonts w:ascii="Liberation Serif" w:hAnsi="Liberation Serif"/>
          <w:sz w:val="24"/>
          <w:szCs w:val="24"/>
        </w:rPr>
        <w:t>__</w:t>
      </w:r>
      <w:r>
        <w:rPr>
          <w:rFonts w:ascii="Liberation Serif" w:hAnsi="Liberation Serif"/>
          <w:sz w:val="24"/>
          <w:szCs w:val="24"/>
        </w:rPr>
        <w:t>»</w:t>
      </w:r>
      <w:r w:rsidRPr="00A30BE2">
        <w:rPr>
          <w:rFonts w:ascii="Liberation Serif" w:hAnsi="Liberation Serif"/>
          <w:sz w:val="24"/>
          <w:szCs w:val="24"/>
        </w:rPr>
        <w:t xml:space="preserve"> ___________ ____ г.</w:t>
      </w:r>
    </w:p>
    <w:p w:rsidR="00B6665C" w:rsidRPr="00A30BE2" w:rsidRDefault="00B6665C" w:rsidP="00B6665C">
      <w:pPr>
        <w:pStyle w:val="ConsPlusNormal"/>
        <w:rPr>
          <w:rFonts w:ascii="Liberation Serif" w:hAnsi="Liberation Serif"/>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8"/>
        <w:gridCol w:w="992"/>
        <w:gridCol w:w="1276"/>
        <w:gridCol w:w="2693"/>
        <w:gridCol w:w="2693"/>
        <w:gridCol w:w="2126"/>
        <w:gridCol w:w="1843"/>
        <w:gridCol w:w="1843"/>
      </w:tblGrid>
      <w:tr w:rsidR="00B6665C" w:rsidRPr="00A30BE2" w:rsidTr="009345B3">
        <w:tc>
          <w:tcPr>
            <w:tcW w:w="988" w:type="dxa"/>
          </w:tcPr>
          <w:p w:rsidR="00B6665C" w:rsidRPr="00A30BE2" w:rsidRDefault="00B6665C" w:rsidP="009345B3">
            <w:pPr>
              <w:pStyle w:val="ConsPlusNormal"/>
              <w:jc w:val="center"/>
              <w:rPr>
                <w:rFonts w:ascii="Liberation Serif" w:hAnsi="Liberation Serif"/>
                <w:sz w:val="24"/>
                <w:szCs w:val="24"/>
              </w:rPr>
            </w:pPr>
            <w:r>
              <w:rPr>
                <w:rFonts w:ascii="Liberation Serif" w:hAnsi="Liberation Serif"/>
                <w:sz w:val="24"/>
                <w:szCs w:val="24"/>
              </w:rPr>
              <w:t>№</w:t>
            </w:r>
            <w:r w:rsidRPr="00A30BE2">
              <w:rPr>
                <w:rFonts w:ascii="Liberation Serif" w:hAnsi="Liberation Serif"/>
                <w:sz w:val="24"/>
                <w:szCs w:val="24"/>
              </w:rPr>
              <w:t xml:space="preserve"> </w:t>
            </w:r>
            <w:r>
              <w:rPr>
                <w:rFonts w:ascii="Liberation Serif" w:hAnsi="Liberation Serif"/>
                <w:sz w:val="24"/>
                <w:szCs w:val="24"/>
              </w:rPr>
              <w:t>доверенности</w:t>
            </w:r>
          </w:p>
        </w:tc>
        <w:tc>
          <w:tcPr>
            <w:tcW w:w="992" w:type="dxa"/>
          </w:tcPr>
          <w:p w:rsidR="00B6665C" w:rsidRPr="00A30BE2" w:rsidRDefault="00B6665C" w:rsidP="009345B3">
            <w:pPr>
              <w:pStyle w:val="ConsPlusNormal"/>
              <w:jc w:val="center"/>
              <w:rPr>
                <w:rFonts w:ascii="Liberation Serif" w:hAnsi="Liberation Serif"/>
                <w:sz w:val="24"/>
                <w:szCs w:val="24"/>
              </w:rPr>
            </w:pPr>
            <w:r w:rsidRPr="00A30BE2">
              <w:rPr>
                <w:rFonts w:ascii="Liberation Serif" w:hAnsi="Liberation Serif"/>
                <w:sz w:val="24"/>
                <w:szCs w:val="24"/>
              </w:rPr>
              <w:t>Дата выдачи</w:t>
            </w:r>
          </w:p>
        </w:tc>
        <w:tc>
          <w:tcPr>
            <w:tcW w:w="1276" w:type="dxa"/>
          </w:tcPr>
          <w:p w:rsidR="00B6665C" w:rsidRPr="00A30BE2" w:rsidRDefault="00B6665C" w:rsidP="009345B3">
            <w:pPr>
              <w:pStyle w:val="ConsPlusNormal"/>
              <w:jc w:val="center"/>
              <w:rPr>
                <w:rFonts w:ascii="Liberation Serif" w:hAnsi="Liberation Serif"/>
                <w:sz w:val="24"/>
                <w:szCs w:val="24"/>
              </w:rPr>
            </w:pPr>
            <w:r>
              <w:rPr>
                <w:rFonts w:ascii="Liberation Serif" w:hAnsi="Liberation Serif"/>
                <w:sz w:val="24"/>
                <w:szCs w:val="24"/>
              </w:rPr>
              <w:t>Срок действия доверенности</w:t>
            </w:r>
          </w:p>
        </w:tc>
        <w:tc>
          <w:tcPr>
            <w:tcW w:w="2693" w:type="dxa"/>
          </w:tcPr>
          <w:p w:rsidR="00B6665C" w:rsidRPr="00A30BE2" w:rsidRDefault="00B6665C" w:rsidP="009345B3">
            <w:pPr>
              <w:pStyle w:val="ConsPlusNormal"/>
              <w:jc w:val="center"/>
              <w:rPr>
                <w:rFonts w:ascii="Liberation Serif" w:hAnsi="Liberation Serif"/>
                <w:sz w:val="24"/>
                <w:szCs w:val="24"/>
              </w:rPr>
            </w:pPr>
            <w:r w:rsidRPr="00A30BE2">
              <w:rPr>
                <w:rFonts w:ascii="Liberation Serif" w:hAnsi="Liberation Serif"/>
                <w:sz w:val="24"/>
                <w:szCs w:val="24"/>
              </w:rPr>
              <w:t>Лицо, получившее доверенность</w:t>
            </w:r>
          </w:p>
        </w:tc>
        <w:tc>
          <w:tcPr>
            <w:tcW w:w="2693" w:type="dxa"/>
          </w:tcPr>
          <w:p w:rsidR="00B6665C" w:rsidRPr="00A30BE2" w:rsidRDefault="00B6665C" w:rsidP="009345B3">
            <w:pPr>
              <w:pStyle w:val="ConsPlusNormal"/>
              <w:jc w:val="center"/>
              <w:rPr>
                <w:rFonts w:ascii="Liberation Serif" w:hAnsi="Liberation Serif"/>
                <w:sz w:val="24"/>
                <w:szCs w:val="24"/>
              </w:rPr>
            </w:pPr>
            <w:r>
              <w:rPr>
                <w:rFonts w:ascii="Liberation Serif" w:hAnsi="Liberation Serif"/>
                <w:sz w:val="24"/>
                <w:szCs w:val="24"/>
              </w:rPr>
              <w:t>Поставщик</w:t>
            </w:r>
          </w:p>
        </w:tc>
        <w:tc>
          <w:tcPr>
            <w:tcW w:w="2126" w:type="dxa"/>
          </w:tcPr>
          <w:p w:rsidR="00B6665C" w:rsidRPr="00A30BE2" w:rsidRDefault="00B6665C" w:rsidP="009345B3">
            <w:pPr>
              <w:pStyle w:val="ConsPlusNormal"/>
              <w:jc w:val="center"/>
              <w:rPr>
                <w:rFonts w:ascii="Liberation Serif" w:hAnsi="Liberation Serif"/>
                <w:sz w:val="24"/>
                <w:szCs w:val="24"/>
              </w:rPr>
            </w:pPr>
            <w:r>
              <w:rPr>
                <w:rFonts w:ascii="Liberation Serif" w:hAnsi="Liberation Serif"/>
                <w:sz w:val="24"/>
                <w:szCs w:val="24"/>
              </w:rPr>
              <w:t>Наименование товара</w:t>
            </w:r>
          </w:p>
        </w:tc>
        <w:tc>
          <w:tcPr>
            <w:tcW w:w="1843" w:type="dxa"/>
          </w:tcPr>
          <w:p w:rsidR="00B6665C" w:rsidRPr="00A30BE2" w:rsidRDefault="00B6665C" w:rsidP="009345B3">
            <w:pPr>
              <w:pStyle w:val="ConsPlusNormal"/>
              <w:jc w:val="center"/>
              <w:rPr>
                <w:rFonts w:ascii="Liberation Serif" w:hAnsi="Liberation Serif"/>
                <w:sz w:val="24"/>
                <w:szCs w:val="24"/>
              </w:rPr>
            </w:pPr>
            <w:r w:rsidRPr="00A30BE2">
              <w:rPr>
                <w:rFonts w:ascii="Liberation Serif" w:hAnsi="Liberation Serif"/>
                <w:sz w:val="24"/>
                <w:szCs w:val="24"/>
              </w:rPr>
              <w:t>Расписка в получении доверенности</w:t>
            </w:r>
          </w:p>
        </w:tc>
        <w:tc>
          <w:tcPr>
            <w:tcW w:w="1843" w:type="dxa"/>
            <w:shd w:val="clear" w:color="auto" w:fill="auto"/>
          </w:tcPr>
          <w:p w:rsidR="00B6665C" w:rsidRPr="00B81508" w:rsidRDefault="00B6665C" w:rsidP="009345B3">
            <w:pPr>
              <w:spacing w:before="0" w:after="160" w:line="259" w:lineRule="auto"/>
              <w:ind w:firstLine="0"/>
              <w:jc w:val="center"/>
              <w:rPr>
                <w:rFonts w:ascii="Liberation Serif" w:hAnsi="Liberation Serif"/>
                <w:sz w:val="24"/>
                <w:szCs w:val="24"/>
              </w:rPr>
            </w:pPr>
            <w:r w:rsidRPr="00B81508">
              <w:rPr>
                <w:rFonts w:ascii="Liberation Serif" w:hAnsi="Liberation Serif"/>
                <w:sz w:val="24"/>
                <w:szCs w:val="24"/>
              </w:rPr>
              <w:t>Отметка о выполнении поручения по доверенности</w:t>
            </w:r>
          </w:p>
        </w:tc>
      </w:tr>
      <w:tr w:rsidR="00B6665C" w:rsidRPr="00A30BE2" w:rsidTr="009345B3">
        <w:tc>
          <w:tcPr>
            <w:tcW w:w="988" w:type="dxa"/>
          </w:tcPr>
          <w:p w:rsidR="00B6665C" w:rsidRPr="00A30BE2" w:rsidRDefault="00B6665C" w:rsidP="009345B3">
            <w:pPr>
              <w:pStyle w:val="ConsPlusNormal"/>
              <w:rPr>
                <w:rFonts w:ascii="Liberation Serif" w:hAnsi="Liberation Serif"/>
                <w:sz w:val="24"/>
                <w:szCs w:val="24"/>
              </w:rPr>
            </w:pPr>
          </w:p>
        </w:tc>
        <w:tc>
          <w:tcPr>
            <w:tcW w:w="992" w:type="dxa"/>
          </w:tcPr>
          <w:p w:rsidR="00B6665C" w:rsidRPr="00A30BE2" w:rsidRDefault="00B6665C" w:rsidP="009345B3">
            <w:pPr>
              <w:pStyle w:val="ConsPlusNormal"/>
              <w:rPr>
                <w:rFonts w:ascii="Liberation Serif" w:hAnsi="Liberation Serif"/>
                <w:sz w:val="24"/>
                <w:szCs w:val="24"/>
              </w:rPr>
            </w:pPr>
          </w:p>
        </w:tc>
        <w:tc>
          <w:tcPr>
            <w:tcW w:w="1276" w:type="dxa"/>
          </w:tcPr>
          <w:p w:rsidR="00B6665C" w:rsidRPr="00A30BE2" w:rsidRDefault="00B6665C" w:rsidP="009345B3">
            <w:pPr>
              <w:pStyle w:val="ConsPlusNormal"/>
              <w:rPr>
                <w:rFonts w:ascii="Liberation Serif" w:hAnsi="Liberation Serif"/>
                <w:sz w:val="24"/>
                <w:szCs w:val="24"/>
              </w:rPr>
            </w:pPr>
          </w:p>
        </w:tc>
        <w:tc>
          <w:tcPr>
            <w:tcW w:w="2693" w:type="dxa"/>
          </w:tcPr>
          <w:p w:rsidR="00B6665C" w:rsidRPr="00A30BE2" w:rsidRDefault="00B6665C" w:rsidP="009345B3">
            <w:pPr>
              <w:pStyle w:val="ConsPlusNormal"/>
              <w:rPr>
                <w:rFonts w:ascii="Liberation Serif" w:hAnsi="Liberation Serif"/>
                <w:sz w:val="24"/>
                <w:szCs w:val="24"/>
              </w:rPr>
            </w:pPr>
          </w:p>
        </w:tc>
        <w:tc>
          <w:tcPr>
            <w:tcW w:w="2693" w:type="dxa"/>
          </w:tcPr>
          <w:p w:rsidR="00B6665C" w:rsidRPr="00A30BE2" w:rsidRDefault="00B6665C" w:rsidP="009345B3">
            <w:pPr>
              <w:pStyle w:val="ConsPlusNormal"/>
              <w:rPr>
                <w:rFonts w:ascii="Liberation Serif" w:hAnsi="Liberation Serif"/>
                <w:sz w:val="24"/>
                <w:szCs w:val="24"/>
              </w:rPr>
            </w:pPr>
          </w:p>
        </w:tc>
        <w:tc>
          <w:tcPr>
            <w:tcW w:w="2126" w:type="dxa"/>
          </w:tcPr>
          <w:p w:rsidR="00B6665C" w:rsidRPr="00A30BE2" w:rsidRDefault="00B6665C" w:rsidP="009345B3">
            <w:pPr>
              <w:pStyle w:val="ConsPlusNormal"/>
              <w:rPr>
                <w:rFonts w:ascii="Liberation Serif" w:hAnsi="Liberation Serif"/>
                <w:sz w:val="24"/>
                <w:szCs w:val="24"/>
              </w:rPr>
            </w:pPr>
          </w:p>
        </w:tc>
        <w:tc>
          <w:tcPr>
            <w:tcW w:w="1843" w:type="dxa"/>
          </w:tcPr>
          <w:p w:rsidR="00B6665C" w:rsidRPr="00A30BE2" w:rsidRDefault="00B6665C" w:rsidP="009345B3">
            <w:pPr>
              <w:pStyle w:val="ConsPlusNormal"/>
              <w:rPr>
                <w:rFonts w:ascii="Liberation Serif" w:hAnsi="Liberation Serif"/>
                <w:sz w:val="24"/>
                <w:szCs w:val="24"/>
              </w:rPr>
            </w:pPr>
          </w:p>
        </w:tc>
        <w:tc>
          <w:tcPr>
            <w:tcW w:w="1843" w:type="dxa"/>
            <w:shd w:val="clear" w:color="auto" w:fill="auto"/>
          </w:tcPr>
          <w:p w:rsidR="00B6665C" w:rsidRPr="00A30BE2" w:rsidRDefault="00B6665C" w:rsidP="009345B3">
            <w:pPr>
              <w:spacing w:before="0" w:after="160" w:line="259" w:lineRule="auto"/>
              <w:ind w:firstLine="0"/>
              <w:jc w:val="left"/>
            </w:pPr>
          </w:p>
        </w:tc>
      </w:tr>
      <w:tr w:rsidR="00B6665C" w:rsidRPr="00A30BE2" w:rsidTr="009345B3">
        <w:tc>
          <w:tcPr>
            <w:tcW w:w="988" w:type="dxa"/>
          </w:tcPr>
          <w:p w:rsidR="00B6665C" w:rsidRPr="00A30BE2" w:rsidRDefault="00B6665C" w:rsidP="009345B3">
            <w:pPr>
              <w:pStyle w:val="ConsPlusNormal"/>
              <w:rPr>
                <w:rFonts w:ascii="Liberation Serif" w:hAnsi="Liberation Serif"/>
                <w:sz w:val="24"/>
                <w:szCs w:val="24"/>
              </w:rPr>
            </w:pPr>
          </w:p>
        </w:tc>
        <w:tc>
          <w:tcPr>
            <w:tcW w:w="992" w:type="dxa"/>
          </w:tcPr>
          <w:p w:rsidR="00B6665C" w:rsidRPr="00A30BE2" w:rsidRDefault="00B6665C" w:rsidP="009345B3">
            <w:pPr>
              <w:pStyle w:val="ConsPlusNormal"/>
              <w:rPr>
                <w:rFonts w:ascii="Liberation Serif" w:hAnsi="Liberation Serif"/>
                <w:sz w:val="24"/>
                <w:szCs w:val="24"/>
              </w:rPr>
            </w:pPr>
          </w:p>
        </w:tc>
        <w:tc>
          <w:tcPr>
            <w:tcW w:w="1276" w:type="dxa"/>
          </w:tcPr>
          <w:p w:rsidR="00B6665C" w:rsidRPr="00A30BE2" w:rsidRDefault="00B6665C" w:rsidP="009345B3">
            <w:pPr>
              <w:pStyle w:val="ConsPlusNormal"/>
              <w:rPr>
                <w:rFonts w:ascii="Liberation Serif" w:hAnsi="Liberation Serif"/>
                <w:sz w:val="24"/>
                <w:szCs w:val="24"/>
              </w:rPr>
            </w:pPr>
          </w:p>
        </w:tc>
        <w:tc>
          <w:tcPr>
            <w:tcW w:w="2693" w:type="dxa"/>
          </w:tcPr>
          <w:p w:rsidR="00B6665C" w:rsidRPr="00A30BE2" w:rsidRDefault="00B6665C" w:rsidP="009345B3">
            <w:pPr>
              <w:pStyle w:val="ConsPlusNormal"/>
              <w:rPr>
                <w:rFonts w:ascii="Liberation Serif" w:hAnsi="Liberation Serif"/>
                <w:sz w:val="24"/>
                <w:szCs w:val="24"/>
              </w:rPr>
            </w:pPr>
          </w:p>
        </w:tc>
        <w:tc>
          <w:tcPr>
            <w:tcW w:w="2693" w:type="dxa"/>
          </w:tcPr>
          <w:p w:rsidR="00B6665C" w:rsidRPr="00A30BE2" w:rsidRDefault="00B6665C" w:rsidP="009345B3">
            <w:pPr>
              <w:pStyle w:val="ConsPlusNormal"/>
              <w:rPr>
                <w:rFonts w:ascii="Liberation Serif" w:hAnsi="Liberation Serif"/>
                <w:sz w:val="24"/>
                <w:szCs w:val="24"/>
              </w:rPr>
            </w:pPr>
          </w:p>
        </w:tc>
        <w:tc>
          <w:tcPr>
            <w:tcW w:w="2126" w:type="dxa"/>
          </w:tcPr>
          <w:p w:rsidR="00B6665C" w:rsidRPr="00A30BE2" w:rsidRDefault="00B6665C" w:rsidP="009345B3">
            <w:pPr>
              <w:pStyle w:val="ConsPlusNormal"/>
              <w:rPr>
                <w:rFonts w:ascii="Liberation Serif" w:hAnsi="Liberation Serif"/>
                <w:sz w:val="24"/>
                <w:szCs w:val="24"/>
              </w:rPr>
            </w:pPr>
          </w:p>
        </w:tc>
        <w:tc>
          <w:tcPr>
            <w:tcW w:w="1843" w:type="dxa"/>
          </w:tcPr>
          <w:p w:rsidR="00B6665C" w:rsidRPr="00A30BE2" w:rsidRDefault="00B6665C" w:rsidP="009345B3">
            <w:pPr>
              <w:pStyle w:val="ConsPlusNormal"/>
              <w:rPr>
                <w:rFonts w:ascii="Liberation Serif" w:hAnsi="Liberation Serif"/>
                <w:sz w:val="24"/>
                <w:szCs w:val="24"/>
              </w:rPr>
            </w:pPr>
          </w:p>
        </w:tc>
        <w:tc>
          <w:tcPr>
            <w:tcW w:w="1843" w:type="dxa"/>
            <w:shd w:val="clear" w:color="auto" w:fill="auto"/>
          </w:tcPr>
          <w:p w:rsidR="00B6665C" w:rsidRPr="00A30BE2" w:rsidRDefault="00B6665C" w:rsidP="009345B3">
            <w:pPr>
              <w:spacing w:before="0" w:after="160" w:line="259" w:lineRule="auto"/>
              <w:ind w:firstLine="0"/>
              <w:jc w:val="left"/>
            </w:pPr>
          </w:p>
        </w:tc>
      </w:tr>
      <w:tr w:rsidR="00B6665C" w:rsidRPr="00A30BE2" w:rsidTr="009345B3">
        <w:tc>
          <w:tcPr>
            <w:tcW w:w="988" w:type="dxa"/>
          </w:tcPr>
          <w:p w:rsidR="00B6665C" w:rsidRPr="00A30BE2" w:rsidRDefault="00B6665C" w:rsidP="009345B3">
            <w:pPr>
              <w:pStyle w:val="ConsPlusNormal"/>
              <w:rPr>
                <w:rFonts w:ascii="Liberation Serif" w:hAnsi="Liberation Serif"/>
                <w:sz w:val="24"/>
                <w:szCs w:val="24"/>
              </w:rPr>
            </w:pPr>
          </w:p>
        </w:tc>
        <w:tc>
          <w:tcPr>
            <w:tcW w:w="992" w:type="dxa"/>
          </w:tcPr>
          <w:p w:rsidR="00B6665C" w:rsidRPr="00A30BE2" w:rsidRDefault="00B6665C" w:rsidP="009345B3">
            <w:pPr>
              <w:pStyle w:val="ConsPlusNormal"/>
              <w:rPr>
                <w:rFonts w:ascii="Liberation Serif" w:hAnsi="Liberation Serif"/>
                <w:sz w:val="24"/>
                <w:szCs w:val="24"/>
              </w:rPr>
            </w:pPr>
          </w:p>
        </w:tc>
        <w:tc>
          <w:tcPr>
            <w:tcW w:w="1276" w:type="dxa"/>
          </w:tcPr>
          <w:p w:rsidR="00B6665C" w:rsidRPr="00A30BE2" w:rsidRDefault="00B6665C" w:rsidP="009345B3">
            <w:pPr>
              <w:pStyle w:val="ConsPlusNormal"/>
              <w:rPr>
                <w:rFonts w:ascii="Liberation Serif" w:hAnsi="Liberation Serif"/>
                <w:sz w:val="24"/>
                <w:szCs w:val="24"/>
              </w:rPr>
            </w:pPr>
          </w:p>
        </w:tc>
        <w:tc>
          <w:tcPr>
            <w:tcW w:w="2693" w:type="dxa"/>
          </w:tcPr>
          <w:p w:rsidR="00B6665C" w:rsidRPr="00A30BE2" w:rsidRDefault="00B6665C" w:rsidP="009345B3">
            <w:pPr>
              <w:pStyle w:val="ConsPlusNormal"/>
              <w:rPr>
                <w:rFonts w:ascii="Liberation Serif" w:hAnsi="Liberation Serif"/>
                <w:sz w:val="24"/>
                <w:szCs w:val="24"/>
              </w:rPr>
            </w:pPr>
          </w:p>
        </w:tc>
        <w:tc>
          <w:tcPr>
            <w:tcW w:w="2693" w:type="dxa"/>
          </w:tcPr>
          <w:p w:rsidR="00B6665C" w:rsidRPr="00A30BE2" w:rsidRDefault="00B6665C" w:rsidP="009345B3">
            <w:pPr>
              <w:pStyle w:val="ConsPlusNormal"/>
              <w:rPr>
                <w:rFonts w:ascii="Liberation Serif" w:hAnsi="Liberation Serif"/>
                <w:sz w:val="24"/>
                <w:szCs w:val="24"/>
              </w:rPr>
            </w:pPr>
          </w:p>
        </w:tc>
        <w:tc>
          <w:tcPr>
            <w:tcW w:w="2126" w:type="dxa"/>
          </w:tcPr>
          <w:p w:rsidR="00B6665C" w:rsidRPr="00A30BE2" w:rsidRDefault="00B6665C" w:rsidP="009345B3">
            <w:pPr>
              <w:pStyle w:val="ConsPlusNormal"/>
              <w:rPr>
                <w:rFonts w:ascii="Liberation Serif" w:hAnsi="Liberation Serif"/>
                <w:sz w:val="24"/>
                <w:szCs w:val="24"/>
              </w:rPr>
            </w:pPr>
          </w:p>
        </w:tc>
        <w:tc>
          <w:tcPr>
            <w:tcW w:w="1843" w:type="dxa"/>
          </w:tcPr>
          <w:p w:rsidR="00B6665C" w:rsidRPr="00A30BE2" w:rsidRDefault="00B6665C" w:rsidP="009345B3">
            <w:pPr>
              <w:pStyle w:val="ConsPlusNormal"/>
              <w:rPr>
                <w:rFonts w:ascii="Liberation Serif" w:hAnsi="Liberation Serif"/>
                <w:sz w:val="24"/>
                <w:szCs w:val="24"/>
              </w:rPr>
            </w:pPr>
          </w:p>
        </w:tc>
        <w:tc>
          <w:tcPr>
            <w:tcW w:w="1843" w:type="dxa"/>
            <w:shd w:val="clear" w:color="auto" w:fill="auto"/>
          </w:tcPr>
          <w:p w:rsidR="00B6665C" w:rsidRPr="00A30BE2" w:rsidRDefault="00B6665C" w:rsidP="009345B3">
            <w:pPr>
              <w:spacing w:before="0" w:after="160" w:line="259" w:lineRule="auto"/>
              <w:ind w:firstLine="0"/>
              <w:jc w:val="left"/>
            </w:pPr>
          </w:p>
        </w:tc>
      </w:tr>
    </w:tbl>
    <w:p w:rsidR="00B6665C" w:rsidRPr="00A30BE2" w:rsidRDefault="00B6665C" w:rsidP="00B6665C">
      <w:pPr>
        <w:pStyle w:val="ConsPlusNormal"/>
        <w:rPr>
          <w:rFonts w:ascii="Liberation Serif" w:hAnsi="Liberation Serif"/>
          <w:sz w:val="24"/>
          <w:szCs w:val="24"/>
        </w:rPr>
      </w:pPr>
    </w:p>
    <w:p w:rsidR="00B6665C" w:rsidRDefault="00B6665C" w:rsidP="00B6665C">
      <w:pPr>
        <w:keepNext/>
        <w:keepLines/>
        <w:spacing w:before="0" w:after="0" w:line="240" w:lineRule="auto"/>
        <w:ind w:left="6237" w:firstLine="0"/>
        <w:jc w:val="left"/>
        <w:rPr>
          <w:rFonts w:ascii="Liberation Serif" w:hAnsi="Liberation Serif"/>
          <w:sz w:val="24"/>
          <w:szCs w:val="24"/>
        </w:rPr>
        <w:sectPr w:rsidR="00B6665C" w:rsidSect="00B6665C">
          <w:footnotePr>
            <w:numRestart w:val="eachSect"/>
          </w:footnotePr>
          <w:pgSz w:w="16839" w:h="11907" w:orient="landscape" w:code="9"/>
          <w:pgMar w:top="1701" w:right="1134" w:bottom="851" w:left="1134" w:header="720" w:footer="720" w:gutter="0"/>
          <w:cols w:space="720"/>
          <w:titlePg/>
          <w:docGrid w:linePitch="299"/>
        </w:sectPr>
      </w:pPr>
      <w:r>
        <w:rPr>
          <w:rFonts w:ascii="Liberation Serif" w:hAnsi="Liberation Serif"/>
          <w:sz w:val="24"/>
          <w:szCs w:val="24"/>
        </w:rPr>
        <w:t xml:space="preserve">    </w:t>
      </w:r>
    </w:p>
    <w:p w:rsidR="00B57112" w:rsidRPr="00A30BE2" w:rsidRDefault="00B57112" w:rsidP="00B57112">
      <w:pPr>
        <w:pStyle w:val="ConsPlusNormal"/>
        <w:rPr>
          <w:rFonts w:ascii="Liberation Serif" w:hAnsi="Liberation Serif"/>
          <w:sz w:val="24"/>
          <w:szCs w:val="24"/>
        </w:rPr>
      </w:pPr>
    </w:p>
    <w:p w:rsidR="00B57112" w:rsidRPr="00873451" w:rsidRDefault="00B57112" w:rsidP="00B57112">
      <w:pPr>
        <w:keepNext/>
        <w:keepLines/>
        <w:tabs>
          <w:tab w:val="left" w:pos="5715"/>
          <w:tab w:val="right" w:pos="9356"/>
        </w:tabs>
        <w:spacing w:before="0" w:line="240" w:lineRule="auto"/>
        <w:ind w:left="5529" w:firstLine="0"/>
        <w:jc w:val="left"/>
        <w:rPr>
          <w:rFonts w:ascii="Liberation Serif" w:hAnsi="Liberation Serif"/>
          <w:sz w:val="24"/>
          <w:szCs w:val="24"/>
        </w:rPr>
      </w:pPr>
      <w:r>
        <w:rPr>
          <w:rFonts w:ascii="Liberation Serif" w:eastAsiaTheme="minorHAnsi" w:hAnsi="Liberation Serif" w:cs="Calibri"/>
          <w:sz w:val="24"/>
          <w:szCs w:val="24"/>
          <w:lang w:eastAsia="en-US"/>
        </w:rPr>
        <w:t xml:space="preserve">Приложение № </w:t>
      </w:r>
      <w:r w:rsidRPr="00B57112">
        <w:rPr>
          <w:rFonts w:ascii="Liberation Serif" w:eastAsiaTheme="minorHAnsi" w:hAnsi="Liberation Serif" w:cs="Calibri"/>
          <w:sz w:val="24"/>
          <w:szCs w:val="24"/>
          <w:lang w:eastAsia="en-US"/>
        </w:rPr>
        <w:t>8</w:t>
      </w:r>
      <w:r w:rsidRPr="00405ADE">
        <w:rPr>
          <w:rFonts w:ascii="Liberation Serif" w:eastAsiaTheme="minorHAnsi" w:hAnsi="Liberation Serif" w:cs="Calibri"/>
          <w:sz w:val="24"/>
          <w:szCs w:val="24"/>
          <w:lang w:eastAsia="en-US"/>
        </w:rPr>
        <w:t xml:space="preserve">                                                                                               </w:t>
      </w:r>
      <w:r w:rsidRPr="0091004F">
        <w:rPr>
          <w:rFonts w:ascii="Liberation Serif" w:eastAsiaTheme="minorHAnsi" w:hAnsi="Liberation Serif" w:cs="Calibri"/>
          <w:sz w:val="24"/>
          <w:szCs w:val="24"/>
          <w:lang w:eastAsia="en-US"/>
        </w:rPr>
        <w:t xml:space="preserve">                                                                                    </w:t>
      </w:r>
      <w:r w:rsidRPr="00141FCD">
        <w:rPr>
          <w:rFonts w:ascii="Liberation Serif" w:hAnsi="Liberation Serif"/>
          <w:sz w:val="24"/>
          <w:szCs w:val="24"/>
        </w:rPr>
        <w:t xml:space="preserve">                                                                                                                                                                                 </w:t>
      </w:r>
      <w:r w:rsidRPr="00916B9B">
        <w:rPr>
          <w:rFonts w:ascii="Liberation Serif" w:hAnsi="Liberation Serif"/>
          <w:sz w:val="24"/>
          <w:szCs w:val="24"/>
        </w:rPr>
        <w:t xml:space="preserve">           </w:t>
      </w:r>
      <w:r w:rsidRPr="00C6217E">
        <w:rPr>
          <w:rFonts w:ascii="Liberation Serif" w:hAnsi="Liberation Serif"/>
          <w:sz w:val="24"/>
          <w:szCs w:val="24"/>
        </w:rPr>
        <w:t xml:space="preserve">        </w:t>
      </w:r>
      <w:r w:rsidRPr="00141FCD">
        <w:rPr>
          <w:rFonts w:ascii="Liberation Serif" w:hAnsi="Liberation Serif"/>
          <w:sz w:val="24"/>
          <w:szCs w:val="24"/>
        </w:rPr>
        <w:t xml:space="preserve">к </w:t>
      </w:r>
      <w:r>
        <w:rPr>
          <w:rFonts w:ascii="Liberation Serif" w:hAnsi="Liberation Serif"/>
          <w:sz w:val="24"/>
          <w:szCs w:val="24"/>
        </w:rPr>
        <w:t>Положению об у</w:t>
      </w:r>
      <w:r w:rsidRPr="00141FCD">
        <w:rPr>
          <w:rFonts w:ascii="Liberation Serif" w:hAnsi="Liberation Serif"/>
          <w:sz w:val="24"/>
          <w:szCs w:val="24"/>
        </w:rPr>
        <w:t>четной политике администрации</w:t>
      </w:r>
      <w:r>
        <w:rPr>
          <w:rFonts w:ascii="Liberation Serif" w:hAnsi="Liberation Serif"/>
          <w:sz w:val="24"/>
          <w:szCs w:val="24"/>
        </w:rPr>
        <w:t xml:space="preserve"> Невьянского</w:t>
      </w:r>
      <w:r w:rsidRPr="00141FCD">
        <w:rPr>
          <w:rFonts w:ascii="Liberation Serif" w:eastAsiaTheme="minorHAnsi" w:hAnsi="Liberation Serif" w:cstheme="minorBidi"/>
          <w:sz w:val="24"/>
          <w:szCs w:val="24"/>
          <w:lang w:eastAsia="en-US"/>
        </w:rPr>
        <w:t xml:space="preserve">                                                                                                                                                                       городского округа</w:t>
      </w:r>
    </w:p>
    <w:p w:rsidR="00B57112" w:rsidRDefault="00B57112" w:rsidP="00B57112">
      <w:pPr>
        <w:pStyle w:val="ConsPlusNormal"/>
      </w:pPr>
    </w:p>
    <w:p w:rsidR="00B57112" w:rsidRPr="00552093" w:rsidRDefault="00B57112" w:rsidP="00B57112">
      <w:pPr>
        <w:pStyle w:val="ConsPlusNormal"/>
        <w:rPr>
          <w:rFonts w:ascii="Liberation Serif" w:hAnsi="Liberation Serif"/>
          <w:sz w:val="24"/>
          <w:szCs w:val="24"/>
        </w:rPr>
      </w:pPr>
    </w:p>
    <w:p w:rsidR="00B57112" w:rsidRPr="00552093" w:rsidRDefault="00B57112" w:rsidP="00B57112">
      <w:pPr>
        <w:pStyle w:val="ConsPlusNormal"/>
        <w:rPr>
          <w:rFonts w:ascii="Liberation Serif" w:hAnsi="Liberation Serif"/>
          <w:sz w:val="24"/>
          <w:szCs w:val="24"/>
        </w:rPr>
      </w:pPr>
    </w:p>
    <w:p w:rsidR="00B57112" w:rsidRPr="002D6FA4" w:rsidRDefault="00B57112" w:rsidP="00B57112">
      <w:pPr>
        <w:pStyle w:val="ConsPlusNormal"/>
        <w:rPr>
          <w:rFonts w:ascii="Liberation Serif" w:hAnsi="Liberation Serif"/>
          <w:sz w:val="28"/>
          <w:szCs w:val="28"/>
        </w:rPr>
      </w:pPr>
    </w:p>
    <w:p w:rsidR="00B57112" w:rsidRPr="002D6FA4" w:rsidRDefault="00B57112" w:rsidP="00B57112">
      <w:pPr>
        <w:pStyle w:val="ConsPlusTitle"/>
        <w:jc w:val="center"/>
        <w:rPr>
          <w:rFonts w:ascii="Liberation Serif" w:hAnsi="Liberation Serif"/>
          <w:sz w:val="28"/>
          <w:szCs w:val="28"/>
        </w:rPr>
      </w:pPr>
      <w:r w:rsidRPr="002D6FA4">
        <w:rPr>
          <w:rFonts w:ascii="Liberation Serif" w:hAnsi="Liberation Serif"/>
          <w:sz w:val="28"/>
          <w:szCs w:val="28"/>
        </w:rPr>
        <w:t>Порядок</w:t>
      </w:r>
    </w:p>
    <w:p w:rsidR="00B57112" w:rsidRPr="002D6FA4" w:rsidRDefault="00B57112" w:rsidP="00B57112">
      <w:pPr>
        <w:pStyle w:val="ConsPlusTitle"/>
        <w:jc w:val="center"/>
        <w:rPr>
          <w:rFonts w:ascii="Liberation Serif" w:hAnsi="Liberation Serif"/>
          <w:sz w:val="28"/>
          <w:szCs w:val="28"/>
        </w:rPr>
      </w:pPr>
      <w:r w:rsidRPr="002D6FA4">
        <w:rPr>
          <w:rFonts w:ascii="Liberation Serif" w:hAnsi="Liberation Serif"/>
          <w:sz w:val="28"/>
          <w:szCs w:val="28"/>
        </w:rPr>
        <w:t>учета исполнительных документов</w:t>
      </w:r>
    </w:p>
    <w:p w:rsidR="00B57112" w:rsidRPr="002D6FA4" w:rsidRDefault="00B57112" w:rsidP="00B57112">
      <w:pPr>
        <w:pStyle w:val="ConsPlusNormal"/>
        <w:ind w:firstLine="709"/>
        <w:rPr>
          <w:rFonts w:ascii="Liberation Serif" w:hAnsi="Liberation Serif"/>
          <w:sz w:val="25"/>
          <w:szCs w:val="25"/>
        </w:rPr>
      </w:pPr>
    </w:p>
    <w:p w:rsidR="00B57112" w:rsidRPr="002D6FA4" w:rsidRDefault="00B57112" w:rsidP="00B57112">
      <w:pPr>
        <w:pStyle w:val="ConsPlusNormal"/>
        <w:ind w:firstLine="709"/>
        <w:jc w:val="both"/>
        <w:rPr>
          <w:rFonts w:ascii="Liberation Serif" w:hAnsi="Liberation Serif"/>
          <w:sz w:val="25"/>
          <w:szCs w:val="25"/>
        </w:rPr>
      </w:pPr>
      <w:r w:rsidRPr="002D6FA4">
        <w:rPr>
          <w:rFonts w:ascii="Liberation Serif" w:hAnsi="Liberation Serif"/>
          <w:sz w:val="25"/>
          <w:szCs w:val="25"/>
        </w:rPr>
        <w:t>1. Настоящий Порядок определяет действия администрации Невьянского городского округа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на удержание из заработной платы работников администрации Невьянского городского округа.</w:t>
      </w:r>
    </w:p>
    <w:p w:rsidR="00B57112" w:rsidRPr="002D6FA4" w:rsidRDefault="00B57112" w:rsidP="00B57112">
      <w:pPr>
        <w:pStyle w:val="ConsPlusNormal"/>
        <w:ind w:firstLine="709"/>
        <w:jc w:val="both"/>
        <w:rPr>
          <w:rFonts w:ascii="Liberation Serif" w:hAnsi="Liberation Serif"/>
          <w:sz w:val="25"/>
          <w:szCs w:val="25"/>
        </w:rPr>
      </w:pPr>
      <w:r w:rsidRPr="002D6FA4">
        <w:rPr>
          <w:rFonts w:ascii="Liberation Serif" w:hAnsi="Liberation Serif"/>
          <w:sz w:val="25"/>
          <w:szCs w:val="25"/>
        </w:rPr>
        <w:t>2. Регистрация исполнительных документов:</w:t>
      </w:r>
    </w:p>
    <w:p w:rsidR="00B57112" w:rsidRPr="002D6FA4" w:rsidRDefault="00B57112" w:rsidP="00B57112">
      <w:pPr>
        <w:pStyle w:val="ConsPlusNormal"/>
        <w:ind w:firstLine="709"/>
        <w:jc w:val="both"/>
        <w:rPr>
          <w:rFonts w:ascii="Liberation Serif" w:hAnsi="Liberation Serif"/>
          <w:sz w:val="25"/>
          <w:szCs w:val="25"/>
        </w:rPr>
      </w:pPr>
      <w:r w:rsidRPr="002D6FA4">
        <w:rPr>
          <w:rFonts w:ascii="Liberation Serif" w:hAnsi="Liberation Serif"/>
          <w:sz w:val="25"/>
          <w:szCs w:val="25"/>
        </w:rPr>
        <w:t>1) исполнительный документ со всеми поступившими приложениями (заявление взыскателя алиментов и др.) в установленном порядке принимается и регистрируется в день поступления специалистом управления делами администрации в журнале регистрации входящей корреспонденции;</w:t>
      </w:r>
    </w:p>
    <w:p w:rsidR="00B57112" w:rsidRPr="002D6FA4" w:rsidRDefault="00B57112" w:rsidP="00B57112">
      <w:pPr>
        <w:pStyle w:val="ConsPlusNormal"/>
        <w:ind w:firstLine="709"/>
        <w:jc w:val="both"/>
        <w:rPr>
          <w:rFonts w:ascii="Liberation Serif" w:hAnsi="Liberation Serif"/>
          <w:sz w:val="25"/>
          <w:szCs w:val="25"/>
        </w:rPr>
      </w:pPr>
      <w:r w:rsidRPr="002D6FA4">
        <w:rPr>
          <w:rFonts w:ascii="Liberation Serif" w:hAnsi="Liberation Serif"/>
          <w:sz w:val="25"/>
          <w:szCs w:val="25"/>
        </w:rPr>
        <w:t xml:space="preserve">2) специалистом управления делами администрации после регистрации исполнительного документа со всеми поступившими приложениями в журнале регистрации входящей корреспонденции в течении двух дней передает указанные документы в отдел учета и отчетности администрации для их регистрации и учета в специальном </w:t>
      </w:r>
      <w:hyperlink w:anchor="P4395" w:history="1">
        <w:r w:rsidRPr="002D6FA4">
          <w:rPr>
            <w:rFonts w:ascii="Liberation Serif" w:hAnsi="Liberation Serif"/>
            <w:color w:val="0000FF"/>
            <w:sz w:val="25"/>
            <w:szCs w:val="25"/>
          </w:rPr>
          <w:t>журнале</w:t>
        </w:r>
      </w:hyperlink>
      <w:r w:rsidRPr="002D6FA4">
        <w:rPr>
          <w:rFonts w:ascii="Liberation Serif" w:hAnsi="Liberation Serif"/>
          <w:sz w:val="25"/>
          <w:szCs w:val="25"/>
        </w:rPr>
        <w:t xml:space="preserve"> (Приложение № 1 к Порядку), а также для последующего удержания.</w:t>
      </w:r>
    </w:p>
    <w:p w:rsidR="00B57112" w:rsidRPr="002D6FA4" w:rsidRDefault="00B57112" w:rsidP="00B57112">
      <w:pPr>
        <w:pStyle w:val="ConsPlusNormal"/>
        <w:ind w:firstLine="709"/>
        <w:jc w:val="both"/>
        <w:rPr>
          <w:rFonts w:ascii="Liberation Serif" w:hAnsi="Liberation Serif"/>
          <w:sz w:val="25"/>
          <w:szCs w:val="25"/>
        </w:rPr>
      </w:pPr>
      <w:r w:rsidRPr="002D6FA4">
        <w:rPr>
          <w:rFonts w:ascii="Liberation Serif" w:hAnsi="Liberation Serif"/>
          <w:sz w:val="25"/>
          <w:szCs w:val="25"/>
        </w:rPr>
        <w:t xml:space="preserve">3. Учет исполнительных документов ведется в отделе учета и отчетности администрации в Журнале учета исполнительных документов. Журнал должен быть пронумерован, прошит и скреплен на оборотной стороне последнего листа печатью и </w:t>
      </w:r>
      <w:proofErr w:type="spellStart"/>
      <w:r w:rsidRPr="002D6FA4">
        <w:rPr>
          <w:rFonts w:ascii="Liberation Serif" w:hAnsi="Liberation Serif"/>
          <w:sz w:val="25"/>
          <w:szCs w:val="25"/>
        </w:rPr>
        <w:t>заверительной</w:t>
      </w:r>
      <w:proofErr w:type="spellEnd"/>
      <w:r w:rsidRPr="002D6FA4">
        <w:rPr>
          <w:rFonts w:ascii="Liberation Serif" w:hAnsi="Liberation Serif"/>
          <w:sz w:val="25"/>
          <w:szCs w:val="25"/>
        </w:rPr>
        <w:t xml:space="preserve"> надписью с указанием цифрами и прописью количества пронумерованных листов, а также подписан главой с указанием должности и даты заверения документа. Все записи в журнале ведутся разборчиво, без сокращений, подчисток и записей карандашом. При необходимости исключения неправильной записи в журнале она зачеркивается, рядом ставится подпись с расшифровкой фамилии и инициалов лица, исключившего неправильную запись, а также указываются дата, основание исправления и порядковый номер правильной записи. Правильная запись помещается выше зачеркнутой неправильной записи.</w:t>
      </w:r>
    </w:p>
    <w:p w:rsidR="00B57112" w:rsidRPr="002D6FA4" w:rsidRDefault="00B57112" w:rsidP="00B57112">
      <w:pPr>
        <w:pStyle w:val="ConsPlusNormal"/>
        <w:ind w:firstLine="709"/>
        <w:jc w:val="both"/>
        <w:rPr>
          <w:rFonts w:ascii="Liberation Serif" w:hAnsi="Liberation Serif"/>
          <w:sz w:val="25"/>
          <w:szCs w:val="25"/>
        </w:rPr>
      </w:pPr>
      <w:r w:rsidRPr="002D6FA4">
        <w:rPr>
          <w:rFonts w:ascii="Liberation Serif" w:hAnsi="Liberation Serif"/>
          <w:sz w:val="25"/>
          <w:szCs w:val="25"/>
        </w:rPr>
        <w:t xml:space="preserve">4. Расчет удержаний по исполнительным документам производится при расчете заработной платы за месяц. Удержанные суммы отражаются в первичных учетных документах по учету заработной платы. Ведется </w:t>
      </w:r>
      <w:hyperlink w:anchor="P4512" w:history="1">
        <w:r w:rsidRPr="002D6FA4">
          <w:rPr>
            <w:rFonts w:ascii="Liberation Serif" w:hAnsi="Liberation Serif"/>
            <w:color w:val="0000FF"/>
            <w:sz w:val="25"/>
            <w:szCs w:val="25"/>
          </w:rPr>
          <w:t>реестр</w:t>
        </w:r>
      </w:hyperlink>
      <w:r w:rsidRPr="002D6FA4">
        <w:rPr>
          <w:rFonts w:ascii="Liberation Serif" w:hAnsi="Liberation Serif"/>
          <w:sz w:val="25"/>
          <w:szCs w:val="25"/>
        </w:rPr>
        <w:t xml:space="preserve"> расчета сумм задолженности по исполнительному документу (Приложение № 2 к Порядку).</w:t>
      </w:r>
    </w:p>
    <w:p w:rsidR="00B57112" w:rsidRPr="002D6FA4" w:rsidRDefault="00B57112" w:rsidP="00B57112">
      <w:pPr>
        <w:pStyle w:val="ConsPlusNormal"/>
        <w:ind w:firstLine="709"/>
        <w:jc w:val="both"/>
        <w:rPr>
          <w:rFonts w:ascii="Liberation Serif" w:hAnsi="Liberation Serif"/>
          <w:sz w:val="25"/>
          <w:szCs w:val="25"/>
        </w:rPr>
      </w:pPr>
      <w:r w:rsidRPr="002D6FA4">
        <w:rPr>
          <w:rFonts w:ascii="Liberation Serif" w:hAnsi="Liberation Serif"/>
          <w:sz w:val="25"/>
          <w:szCs w:val="25"/>
        </w:rPr>
        <w:t>Задолженность работника по исполнительному документу (оставшаяся неудержанная сумма из-за ограничений или нехватки дохода), подлежащую взысканию с доходов следующего месяца, учитывается в реестре, который ведется отдельно по каждому исполнительному документу.</w:t>
      </w:r>
    </w:p>
    <w:p w:rsidR="00B57112" w:rsidRPr="002D6FA4" w:rsidRDefault="00B57112" w:rsidP="00B57112">
      <w:pPr>
        <w:pStyle w:val="ConsPlusNormal"/>
        <w:ind w:firstLine="709"/>
        <w:jc w:val="both"/>
        <w:rPr>
          <w:rFonts w:ascii="Liberation Serif" w:hAnsi="Liberation Serif"/>
          <w:sz w:val="25"/>
          <w:szCs w:val="25"/>
        </w:rPr>
      </w:pPr>
      <w:r w:rsidRPr="002D6FA4">
        <w:rPr>
          <w:rFonts w:ascii="Liberation Serif" w:hAnsi="Liberation Serif"/>
          <w:sz w:val="25"/>
          <w:szCs w:val="25"/>
        </w:rPr>
        <w:t>5. В 3-дневный срок со дня выплаты заработной платы должнику, выплачивается или переводятся удержанные денежные средства взыскателю.</w:t>
      </w:r>
    </w:p>
    <w:p w:rsidR="00B57112" w:rsidRPr="002D6FA4" w:rsidRDefault="00B57112" w:rsidP="00B57112">
      <w:pPr>
        <w:pStyle w:val="ConsPlusNormal"/>
        <w:ind w:firstLine="709"/>
        <w:jc w:val="both"/>
        <w:rPr>
          <w:rFonts w:ascii="Liberation Serif" w:hAnsi="Liberation Serif"/>
          <w:sz w:val="25"/>
          <w:szCs w:val="25"/>
        </w:rPr>
      </w:pPr>
      <w:r w:rsidRPr="002D6FA4">
        <w:rPr>
          <w:rFonts w:ascii="Liberation Serif" w:hAnsi="Liberation Serif"/>
          <w:sz w:val="25"/>
          <w:szCs w:val="25"/>
        </w:rPr>
        <w:t xml:space="preserve">6. Исполнительный документ возвращается не позднее следующего дня после </w:t>
      </w:r>
      <w:r w:rsidRPr="002D6FA4">
        <w:rPr>
          <w:rFonts w:ascii="Liberation Serif" w:hAnsi="Liberation Serif"/>
          <w:sz w:val="25"/>
          <w:szCs w:val="25"/>
        </w:rPr>
        <w:lastRenderedPageBreak/>
        <w:t>наступления соответствующих оснований. При этом проставляется отметка, указывающая:</w:t>
      </w:r>
    </w:p>
    <w:p w:rsidR="00B57112" w:rsidRPr="002D6FA4" w:rsidRDefault="00B57112" w:rsidP="00B57112">
      <w:pPr>
        <w:pStyle w:val="ConsPlusNormal"/>
        <w:ind w:firstLine="709"/>
        <w:jc w:val="both"/>
        <w:rPr>
          <w:rFonts w:ascii="Liberation Serif" w:hAnsi="Liberation Serif"/>
          <w:sz w:val="25"/>
          <w:szCs w:val="25"/>
        </w:rPr>
      </w:pPr>
      <w:r w:rsidRPr="002D6FA4">
        <w:rPr>
          <w:rFonts w:ascii="Liberation Serif" w:hAnsi="Liberation Serif"/>
          <w:sz w:val="25"/>
          <w:szCs w:val="25"/>
        </w:rPr>
        <w:t>- основание окончания исполнения;</w:t>
      </w:r>
    </w:p>
    <w:p w:rsidR="00B57112" w:rsidRPr="002D6FA4" w:rsidRDefault="00B57112" w:rsidP="00B57112">
      <w:pPr>
        <w:pStyle w:val="ConsPlusNormal"/>
        <w:ind w:firstLine="709"/>
        <w:jc w:val="both"/>
        <w:rPr>
          <w:rFonts w:ascii="Liberation Serif" w:hAnsi="Liberation Serif"/>
          <w:sz w:val="25"/>
          <w:szCs w:val="25"/>
        </w:rPr>
      </w:pPr>
      <w:r w:rsidRPr="002D6FA4">
        <w:rPr>
          <w:rFonts w:ascii="Liberation Serif" w:hAnsi="Liberation Serif"/>
          <w:sz w:val="25"/>
          <w:szCs w:val="25"/>
        </w:rPr>
        <w:t>- период, в течение которого исполнительный документ находился в администрации на исполнении;</w:t>
      </w:r>
    </w:p>
    <w:p w:rsidR="00B57112" w:rsidRPr="002D6FA4" w:rsidRDefault="00B57112" w:rsidP="00B57112">
      <w:pPr>
        <w:pStyle w:val="ConsPlusNormal"/>
        <w:ind w:firstLine="709"/>
        <w:jc w:val="both"/>
        <w:rPr>
          <w:rFonts w:ascii="Liberation Serif" w:hAnsi="Liberation Serif"/>
          <w:sz w:val="25"/>
          <w:szCs w:val="25"/>
        </w:rPr>
      </w:pPr>
      <w:r w:rsidRPr="002D6FA4">
        <w:rPr>
          <w:rFonts w:ascii="Liberation Serif" w:hAnsi="Liberation Serif"/>
          <w:sz w:val="25"/>
          <w:szCs w:val="25"/>
        </w:rPr>
        <w:t>- суммы удержанных денежных средств с указанием номера платежного документа, дату перечисления, а также остаток задолженности;</w:t>
      </w:r>
    </w:p>
    <w:p w:rsidR="00B57112" w:rsidRPr="002D6FA4" w:rsidRDefault="00B57112" w:rsidP="00B57112">
      <w:pPr>
        <w:pStyle w:val="ConsPlusNormal"/>
        <w:ind w:firstLine="709"/>
        <w:jc w:val="both"/>
        <w:rPr>
          <w:rFonts w:ascii="Liberation Serif" w:hAnsi="Liberation Serif"/>
          <w:sz w:val="25"/>
          <w:szCs w:val="25"/>
        </w:rPr>
      </w:pPr>
      <w:r w:rsidRPr="002D6FA4">
        <w:rPr>
          <w:rFonts w:ascii="Liberation Serif" w:hAnsi="Liberation Serif"/>
          <w:sz w:val="25"/>
          <w:szCs w:val="25"/>
        </w:rPr>
        <w:t>- взысканную сумму, если имело место частичное исполнение.</w:t>
      </w:r>
    </w:p>
    <w:p w:rsidR="00B57112" w:rsidRPr="002D6FA4" w:rsidRDefault="00B57112" w:rsidP="00B57112">
      <w:pPr>
        <w:pStyle w:val="ConsPlusNormal"/>
        <w:ind w:firstLine="709"/>
        <w:jc w:val="both"/>
        <w:rPr>
          <w:rFonts w:ascii="Liberation Serif" w:hAnsi="Liberation Serif"/>
          <w:sz w:val="25"/>
          <w:szCs w:val="25"/>
        </w:rPr>
      </w:pPr>
      <w:r w:rsidRPr="002D6FA4">
        <w:rPr>
          <w:rFonts w:ascii="Liberation Serif" w:hAnsi="Liberation Serif"/>
          <w:sz w:val="25"/>
          <w:szCs w:val="25"/>
        </w:rPr>
        <w:t>Отметку о произведенных удержаниях необходимо заверить печатью и подписью должностного лица, на которого возложена ответственность по оформлению исполнительных документов.</w:t>
      </w:r>
    </w:p>
    <w:p w:rsidR="00B57112" w:rsidRPr="002D6FA4" w:rsidRDefault="00B57112" w:rsidP="00B57112">
      <w:pPr>
        <w:pStyle w:val="ConsPlusNormal"/>
        <w:ind w:firstLine="709"/>
        <w:jc w:val="both"/>
        <w:rPr>
          <w:rFonts w:ascii="Liberation Serif" w:hAnsi="Liberation Serif"/>
          <w:sz w:val="25"/>
          <w:szCs w:val="25"/>
        </w:rPr>
      </w:pPr>
      <w:r w:rsidRPr="002D6FA4">
        <w:rPr>
          <w:rFonts w:ascii="Liberation Serif" w:hAnsi="Liberation Serif"/>
          <w:sz w:val="25"/>
          <w:szCs w:val="25"/>
        </w:rPr>
        <w:t>Исполнительный документ с отметкой направляется взыскателю с сопроводительным письмом заказной корреспонденцией или нарочно с получением отметки входящей корреспонденции.</w:t>
      </w:r>
    </w:p>
    <w:p w:rsidR="00B57112" w:rsidRPr="00552093" w:rsidRDefault="00B57112" w:rsidP="00B57112">
      <w:pPr>
        <w:pStyle w:val="ConsPlusNormal"/>
        <w:ind w:firstLine="851"/>
        <w:rPr>
          <w:rFonts w:ascii="Liberation Serif" w:hAnsi="Liberation Serif"/>
          <w:sz w:val="24"/>
          <w:szCs w:val="24"/>
        </w:rPr>
      </w:pPr>
    </w:p>
    <w:p w:rsidR="00B57112" w:rsidRDefault="00B57112" w:rsidP="00B57112">
      <w:pPr>
        <w:pStyle w:val="ConsPlusNormal"/>
        <w:ind w:firstLine="851"/>
        <w:rPr>
          <w:rFonts w:ascii="Liberation Serif" w:hAnsi="Liberation Serif"/>
          <w:sz w:val="24"/>
          <w:szCs w:val="24"/>
        </w:rPr>
      </w:pPr>
    </w:p>
    <w:p w:rsidR="00B57112" w:rsidRDefault="00B57112" w:rsidP="00B57112">
      <w:pPr>
        <w:pStyle w:val="ConsPlusNormal"/>
        <w:ind w:firstLine="851"/>
        <w:rPr>
          <w:rFonts w:ascii="Liberation Serif" w:hAnsi="Liberation Serif"/>
          <w:sz w:val="24"/>
          <w:szCs w:val="24"/>
        </w:rPr>
      </w:pPr>
    </w:p>
    <w:p w:rsidR="00B57112" w:rsidRDefault="00B57112" w:rsidP="00B57112">
      <w:pPr>
        <w:pStyle w:val="ConsPlusNormal"/>
        <w:rPr>
          <w:rFonts w:ascii="Liberation Serif" w:hAnsi="Liberation Serif"/>
          <w:sz w:val="24"/>
          <w:szCs w:val="24"/>
        </w:rPr>
      </w:pPr>
    </w:p>
    <w:p w:rsidR="00B57112" w:rsidRDefault="00B57112" w:rsidP="00B57112">
      <w:pPr>
        <w:pStyle w:val="ConsPlusNormal"/>
        <w:rPr>
          <w:rFonts w:ascii="Liberation Serif" w:hAnsi="Liberation Serif"/>
          <w:sz w:val="24"/>
          <w:szCs w:val="24"/>
        </w:rPr>
      </w:pPr>
    </w:p>
    <w:p w:rsidR="00B57112" w:rsidRDefault="00B57112" w:rsidP="00B57112">
      <w:pPr>
        <w:pStyle w:val="ConsPlusNormal"/>
        <w:rPr>
          <w:rFonts w:ascii="Liberation Serif" w:hAnsi="Liberation Serif"/>
          <w:sz w:val="24"/>
          <w:szCs w:val="24"/>
        </w:rPr>
      </w:pPr>
    </w:p>
    <w:p w:rsidR="00B57112" w:rsidRDefault="00B57112" w:rsidP="00B57112">
      <w:pPr>
        <w:pStyle w:val="ConsPlusNormal"/>
        <w:rPr>
          <w:rFonts w:ascii="Liberation Serif" w:hAnsi="Liberation Serif"/>
          <w:sz w:val="24"/>
          <w:szCs w:val="24"/>
        </w:rPr>
      </w:pPr>
    </w:p>
    <w:p w:rsidR="00B57112" w:rsidRDefault="00B57112" w:rsidP="00B57112">
      <w:pPr>
        <w:pStyle w:val="ConsPlusNormal"/>
        <w:rPr>
          <w:rFonts w:ascii="Liberation Serif" w:hAnsi="Liberation Serif"/>
          <w:sz w:val="24"/>
          <w:szCs w:val="24"/>
        </w:rPr>
      </w:pPr>
    </w:p>
    <w:p w:rsidR="00B57112" w:rsidRDefault="00B57112" w:rsidP="00B57112">
      <w:pPr>
        <w:pStyle w:val="ConsPlusNormal"/>
        <w:rPr>
          <w:rFonts w:ascii="Liberation Serif" w:hAnsi="Liberation Serif"/>
          <w:sz w:val="24"/>
          <w:szCs w:val="24"/>
        </w:rPr>
      </w:pPr>
    </w:p>
    <w:p w:rsidR="00B57112" w:rsidRDefault="00B57112" w:rsidP="00B57112">
      <w:pPr>
        <w:pStyle w:val="ConsPlusNormal"/>
        <w:rPr>
          <w:rFonts w:ascii="Liberation Serif" w:hAnsi="Liberation Serif"/>
          <w:sz w:val="24"/>
          <w:szCs w:val="24"/>
        </w:rPr>
      </w:pPr>
    </w:p>
    <w:p w:rsidR="00B57112" w:rsidRDefault="00B57112" w:rsidP="00B57112">
      <w:pPr>
        <w:pStyle w:val="ConsPlusNormal"/>
        <w:rPr>
          <w:rFonts w:ascii="Liberation Serif" w:hAnsi="Liberation Serif"/>
          <w:sz w:val="24"/>
          <w:szCs w:val="24"/>
        </w:rPr>
        <w:sectPr w:rsidR="00B57112" w:rsidSect="00B5310F">
          <w:pgSz w:w="11905" w:h="16838"/>
          <w:pgMar w:top="1134" w:right="851" w:bottom="1134" w:left="1701" w:header="0" w:footer="0" w:gutter="0"/>
          <w:cols w:space="720"/>
          <w:docGrid w:linePitch="299"/>
        </w:sectPr>
      </w:pPr>
    </w:p>
    <w:p w:rsidR="00B57112" w:rsidRDefault="00B57112" w:rsidP="00B57112">
      <w:pPr>
        <w:pStyle w:val="ConsPlusNormal"/>
        <w:rPr>
          <w:rFonts w:ascii="Liberation Serif" w:hAnsi="Liberation Serif"/>
          <w:sz w:val="24"/>
          <w:szCs w:val="24"/>
        </w:rPr>
      </w:pPr>
    </w:p>
    <w:p w:rsidR="00B57112" w:rsidRPr="00552093" w:rsidRDefault="00B57112" w:rsidP="00B57112">
      <w:pPr>
        <w:pStyle w:val="ConsPlusNormal"/>
        <w:tabs>
          <w:tab w:val="left" w:pos="11595"/>
          <w:tab w:val="right" w:pos="14570"/>
        </w:tabs>
        <w:outlineLvl w:val="2"/>
        <w:rPr>
          <w:rFonts w:ascii="Liberation Serif" w:hAnsi="Liberation Serif"/>
          <w:sz w:val="24"/>
          <w:szCs w:val="24"/>
        </w:rPr>
      </w:pPr>
      <w:r>
        <w:rPr>
          <w:rFonts w:ascii="Liberation Serif" w:hAnsi="Liberation Serif"/>
          <w:sz w:val="24"/>
          <w:szCs w:val="24"/>
        </w:rPr>
        <w:tab/>
        <w:t>П</w:t>
      </w:r>
      <w:r w:rsidRPr="00552093">
        <w:rPr>
          <w:rFonts w:ascii="Liberation Serif" w:hAnsi="Liberation Serif"/>
          <w:sz w:val="24"/>
          <w:szCs w:val="24"/>
        </w:rPr>
        <w:t xml:space="preserve">риложение </w:t>
      </w:r>
      <w:r>
        <w:rPr>
          <w:rFonts w:ascii="Liberation Serif" w:hAnsi="Liberation Serif"/>
          <w:sz w:val="24"/>
          <w:szCs w:val="24"/>
        </w:rPr>
        <w:t>№</w:t>
      </w:r>
      <w:r w:rsidRPr="00552093">
        <w:rPr>
          <w:rFonts w:ascii="Liberation Serif" w:hAnsi="Liberation Serif"/>
          <w:sz w:val="24"/>
          <w:szCs w:val="24"/>
        </w:rPr>
        <w:t xml:space="preserve"> 1</w:t>
      </w:r>
    </w:p>
    <w:p w:rsidR="00B57112" w:rsidRPr="00552093" w:rsidRDefault="00B57112" w:rsidP="00B57112">
      <w:pPr>
        <w:pStyle w:val="ConsPlusNormal"/>
        <w:tabs>
          <w:tab w:val="left" w:pos="4962"/>
          <w:tab w:val="left" w:pos="11565"/>
          <w:tab w:val="right" w:pos="14570"/>
        </w:tabs>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t xml:space="preserve"> </w:t>
      </w:r>
      <w:r w:rsidRPr="00552093">
        <w:rPr>
          <w:rFonts w:ascii="Liberation Serif" w:hAnsi="Liberation Serif"/>
          <w:sz w:val="24"/>
          <w:szCs w:val="24"/>
        </w:rPr>
        <w:t>к Порядку учета</w:t>
      </w:r>
    </w:p>
    <w:p w:rsidR="00B57112" w:rsidRPr="00552093" w:rsidRDefault="00B57112" w:rsidP="00B57112">
      <w:pPr>
        <w:pStyle w:val="ConsPlusNormal"/>
        <w:jc w:val="right"/>
        <w:rPr>
          <w:rFonts w:ascii="Liberation Serif" w:hAnsi="Liberation Serif"/>
          <w:sz w:val="24"/>
          <w:szCs w:val="24"/>
        </w:rPr>
      </w:pPr>
      <w:r w:rsidRPr="00552093">
        <w:rPr>
          <w:rFonts w:ascii="Liberation Serif" w:hAnsi="Liberation Serif"/>
          <w:sz w:val="24"/>
          <w:szCs w:val="24"/>
        </w:rPr>
        <w:t>исполнительных документов</w:t>
      </w:r>
    </w:p>
    <w:p w:rsidR="00B57112" w:rsidRPr="00552093" w:rsidRDefault="00B57112" w:rsidP="00B57112">
      <w:pPr>
        <w:pStyle w:val="ConsPlusNormal"/>
        <w:rPr>
          <w:rFonts w:ascii="Liberation Serif" w:hAnsi="Liberation Serif"/>
          <w:sz w:val="24"/>
          <w:szCs w:val="24"/>
        </w:rPr>
      </w:pPr>
    </w:p>
    <w:p w:rsidR="00B57112" w:rsidRPr="00552093" w:rsidRDefault="00B57112" w:rsidP="00B57112">
      <w:pPr>
        <w:pStyle w:val="ConsPlusNormal"/>
        <w:jc w:val="center"/>
        <w:rPr>
          <w:rFonts w:ascii="Liberation Serif" w:hAnsi="Liberation Serif"/>
          <w:sz w:val="24"/>
          <w:szCs w:val="24"/>
        </w:rPr>
      </w:pPr>
      <w:r w:rsidRPr="00552093">
        <w:rPr>
          <w:rFonts w:ascii="Liberation Serif" w:hAnsi="Liberation Serif"/>
          <w:sz w:val="24"/>
          <w:szCs w:val="24"/>
        </w:rPr>
        <w:t>Журнал</w:t>
      </w:r>
    </w:p>
    <w:p w:rsidR="00B57112" w:rsidRPr="00552093" w:rsidRDefault="00B57112" w:rsidP="00B57112">
      <w:pPr>
        <w:pStyle w:val="ConsPlusNormal"/>
        <w:jc w:val="center"/>
        <w:rPr>
          <w:rFonts w:ascii="Liberation Serif" w:hAnsi="Liberation Serif"/>
          <w:sz w:val="24"/>
          <w:szCs w:val="24"/>
        </w:rPr>
      </w:pPr>
      <w:r w:rsidRPr="00552093">
        <w:rPr>
          <w:rFonts w:ascii="Liberation Serif" w:hAnsi="Liberation Serif"/>
          <w:sz w:val="24"/>
          <w:szCs w:val="24"/>
        </w:rPr>
        <w:t>учета исполнительных документов</w:t>
      </w:r>
    </w:p>
    <w:p w:rsidR="00B57112" w:rsidRPr="00552093" w:rsidRDefault="00B57112" w:rsidP="00B57112">
      <w:pPr>
        <w:pStyle w:val="ConsPlusNormal"/>
        <w:jc w:val="center"/>
        <w:rPr>
          <w:rFonts w:ascii="Liberation Serif" w:hAnsi="Liberation Serif"/>
          <w:sz w:val="24"/>
          <w:szCs w:val="24"/>
        </w:rPr>
      </w:pPr>
      <w:r w:rsidRPr="00552093">
        <w:rPr>
          <w:rFonts w:ascii="Liberation Serif" w:hAnsi="Liberation Serif"/>
          <w:sz w:val="24"/>
          <w:szCs w:val="24"/>
        </w:rPr>
        <w:t>в ______________________________________</w:t>
      </w:r>
    </w:p>
    <w:p w:rsidR="00B57112" w:rsidRPr="00552093" w:rsidRDefault="00B57112" w:rsidP="00B57112">
      <w:pPr>
        <w:pStyle w:val="ConsPlusNormal"/>
        <w:jc w:val="center"/>
        <w:rPr>
          <w:rFonts w:ascii="Liberation Serif" w:hAnsi="Liberation Serif"/>
          <w:sz w:val="24"/>
          <w:szCs w:val="24"/>
        </w:rPr>
      </w:pPr>
      <w:r w:rsidRPr="00552093">
        <w:rPr>
          <w:rFonts w:ascii="Liberation Serif" w:hAnsi="Liberation Serif"/>
          <w:sz w:val="24"/>
          <w:szCs w:val="24"/>
        </w:rPr>
        <w:t>(наименование организации)</w:t>
      </w:r>
    </w:p>
    <w:p w:rsidR="00B57112" w:rsidRPr="00552093" w:rsidRDefault="00B57112" w:rsidP="00B57112">
      <w:pPr>
        <w:pStyle w:val="ConsPlusNormal"/>
        <w:rPr>
          <w:rFonts w:ascii="Liberation Serif" w:hAnsi="Liberation Serif"/>
          <w:sz w:val="24"/>
          <w:szCs w:val="24"/>
        </w:rPr>
      </w:pPr>
    </w:p>
    <w:p w:rsidR="00B57112" w:rsidRPr="00552093" w:rsidRDefault="00B57112" w:rsidP="00B57112">
      <w:pPr>
        <w:pStyle w:val="ConsPlusNormal"/>
        <w:jc w:val="right"/>
        <w:rPr>
          <w:rFonts w:ascii="Liberation Serif" w:hAnsi="Liberation Serif"/>
          <w:sz w:val="24"/>
          <w:szCs w:val="24"/>
        </w:rPr>
      </w:pPr>
      <w:r w:rsidRPr="00552093">
        <w:rPr>
          <w:rFonts w:ascii="Liberation Serif" w:hAnsi="Liberation Serif"/>
          <w:sz w:val="24"/>
          <w:szCs w:val="24"/>
        </w:rPr>
        <w:t xml:space="preserve">Начато </w:t>
      </w:r>
      <w:r>
        <w:rPr>
          <w:rFonts w:ascii="Liberation Serif" w:hAnsi="Liberation Serif"/>
          <w:sz w:val="24"/>
          <w:szCs w:val="24"/>
        </w:rPr>
        <w:t>«</w:t>
      </w:r>
      <w:r w:rsidRPr="00552093">
        <w:rPr>
          <w:rFonts w:ascii="Liberation Serif" w:hAnsi="Liberation Serif"/>
          <w:sz w:val="24"/>
          <w:szCs w:val="24"/>
        </w:rPr>
        <w:t>__</w:t>
      </w:r>
      <w:r>
        <w:rPr>
          <w:rFonts w:ascii="Liberation Serif" w:hAnsi="Liberation Serif"/>
          <w:sz w:val="24"/>
          <w:szCs w:val="24"/>
        </w:rPr>
        <w:t>»</w:t>
      </w:r>
      <w:r w:rsidRPr="00552093">
        <w:rPr>
          <w:rFonts w:ascii="Liberation Serif" w:hAnsi="Liberation Serif"/>
          <w:sz w:val="24"/>
          <w:szCs w:val="24"/>
        </w:rPr>
        <w:t xml:space="preserve"> ___________ ____ г.</w:t>
      </w:r>
    </w:p>
    <w:p w:rsidR="00B57112" w:rsidRPr="00552093" w:rsidRDefault="00B57112" w:rsidP="00B57112">
      <w:pPr>
        <w:pStyle w:val="ConsPlusNormal"/>
        <w:jc w:val="right"/>
        <w:rPr>
          <w:rFonts w:ascii="Liberation Serif" w:hAnsi="Liberation Serif"/>
          <w:sz w:val="24"/>
          <w:szCs w:val="24"/>
        </w:rPr>
      </w:pPr>
      <w:r>
        <w:rPr>
          <w:rFonts w:ascii="Liberation Serif" w:hAnsi="Liberation Serif"/>
          <w:sz w:val="24"/>
          <w:szCs w:val="24"/>
        </w:rPr>
        <w:t>Окончено «__»</w:t>
      </w:r>
      <w:r w:rsidRPr="00552093">
        <w:rPr>
          <w:rFonts w:ascii="Liberation Serif" w:hAnsi="Liberation Serif"/>
          <w:sz w:val="24"/>
          <w:szCs w:val="24"/>
        </w:rPr>
        <w:t xml:space="preserve"> ___________ ____ г.</w:t>
      </w:r>
    </w:p>
    <w:tbl>
      <w:tblPr>
        <w:tblpPr w:leftFromText="180" w:rightFromText="180" w:vertAnchor="text" w:horzAnchor="margin" w:tblpY="170"/>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56"/>
        <w:gridCol w:w="1276"/>
        <w:gridCol w:w="1132"/>
        <w:gridCol w:w="1561"/>
        <w:gridCol w:w="709"/>
        <w:gridCol w:w="567"/>
        <w:gridCol w:w="992"/>
        <w:gridCol w:w="1559"/>
        <w:gridCol w:w="1276"/>
        <w:gridCol w:w="850"/>
        <w:gridCol w:w="1191"/>
        <w:gridCol w:w="1639"/>
      </w:tblGrid>
      <w:tr w:rsidR="00B57112" w:rsidRPr="00552093" w:rsidTr="009345B3">
        <w:tc>
          <w:tcPr>
            <w:tcW w:w="624" w:type="dxa"/>
            <w:vMerge w:val="restart"/>
          </w:tcPr>
          <w:p w:rsidR="00B57112" w:rsidRPr="00C07AAD" w:rsidRDefault="00B57112" w:rsidP="009345B3">
            <w:pPr>
              <w:pStyle w:val="ConsPlusNormal"/>
              <w:jc w:val="center"/>
              <w:rPr>
                <w:rFonts w:ascii="Liberation Serif" w:hAnsi="Liberation Serif"/>
                <w:sz w:val="20"/>
              </w:rPr>
            </w:pPr>
            <w:r w:rsidRPr="00C07AAD">
              <w:rPr>
                <w:rFonts w:ascii="Liberation Serif" w:hAnsi="Liberation Serif"/>
                <w:sz w:val="20"/>
              </w:rPr>
              <w:t>п/п</w:t>
            </w:r>
          </w:p>
        </w:tc>
        <w:tc>
          <w:tcPr>
            <w:tcW w:w="1356" w:type="dxa"/>
            <w:vMerge w:val="restart"/>
          </w:tcPr>
          <w:p w:rsidR="00B57112" w:rsidRPr="00C07AAD" w:rsidRDefault="00B57112" w:rsidP="009345B3">
            <w:pPr>
              <w:pStyle w:val="ConsPlusNormal"/>
              <w:jc w:val="center"/>
              <w:rPr>
                <w:rFonts w:ascii="Liberation Serif" w:hAnsi="Liberation Serif"/>
                <w:sz w:val="20"/>
              </w:rPr>
            </w:pPr>
            <w:r w:rsidRPr="00C07AAD">
              <w:rPr>
                <w:rFonts w:ascii="Liberation Serif" w:hAnsi="Liberation Serif"/>
                <w:sz w:val="20"/>
              </w:rPr>
              <w:t>Дата и номер исполнительного документа</w:t>
            </w:r>
          </w:p>
        </w:tc>
        <w:tc>
          <w:tcPr>
            <w:tcW w:w="1276" w:type="dxa"/>
            <w:vMerge w:val="restart"/>
          </w:tcPr>
          <w:p w:rsidR="00B57112" w:rsidRPr="00C07AAD" w:rsidRDefault="00B57112" w:rsidP="009345B3">
            <w:pPr>
              <w:pStyle w:val="ConsPlusNormal"/>
              <w:jc w:val="center"/>
              <w:rPr>
                <w:rFonts w:ascii="Liberation Serif" w:hAnsi="Liberation Serif"/>
                <w:sz w:val="20"/>
              </w:rPr>
            </w:pPr>
            <w:r w:rsidRPr="00C07AAD">
              <w:rPr>
                <w:rFonts w:ascii="Liberation Serif" w:hAnsi="Liberation Serif"/>
                <w:sz w:val="20"/>
              </w:rPr>
              <w:t>Дата поступления</w:t>
            </w:r>
          </w:p>
        </w:tc>
        <w:tc>
          <w:tcPr>
            <w:tcW w:w="1132" w:type="dxa"/>
            <w:vMerge w:val="restart"/>
          </w:tcPr>
          <w:p w:rsidR="00B57112" w:rsidRPr="00C07AAD" w:rsidRDefault="00B57112" w:rsidP="009345B3">
            <w:pPr>
              <w:pStyle w:val="ConsPlusNormal"/>
              <w:jc w:val="center"/>
              <w:rPr>
                <w:rFonts w:ascii="Liberation Serif" w:hAnsi="Liberation Serif"/>
                <w:sz w:val="20"/>
              </w:rPr>
            </w:pPr>
            <w:r w:rsidRPr="00C07AAD">
              <w:rPr>
                <w:rFonts w:ascii="Liberation Serif" w:hAnsi="Liberation Serif"/>
                <w:sz w:val="20"/>
              </w:rPr>
              <w:t>Вид удержаний</w:t>
            </w:r>
          </w:p>
        </w:tc>
        <w:tc>
          <w:tcPr>
            <w:tcW w:w="1561" w:type="dxa"/>
            <w:vMerge w:val="restart"/>
          </w:tcPr>
          <w:p w:rsidR="00B57112" w:rsidRPr="00C07AAD" w:rsidRDefault="00B57112" w:rsidP="009345B3">
            <w:pPr>
              <w:pStyle w:val="ConsPlusNormal"/>
              <w:jc w:val="center"/>
              <w:rPr>
                <w:rFonts w:ascii="Liberation Serif" w:hAnsi="Liberation Serif"/>
                <w:sz w:val="20"/>
              </w:rPr>
            </w:pPr>
            <w:r w:rsidRPr="00C07AAD">
              <w:rPr>
                <w:rFonts w:ascii="Liberation Serif" w:hAnsi="Liberation Serif"/>
                <w:sz w:val="20"/>
              </w:rPr>
              <w:t>Сумма, взыскиваемая по исполнительному документу, руб.</w:t>
            </w:r>
          </w:p>
        </w:tc>
        <w:tc>
          <w:tcPr>
            <w:tcW w:w="2268" w:type="dxa"/>
            <w:gridSpan w:val="3"/>
          </w:tcPr>
          <w:p w:rsidR="00B57112" w:rsidRPr="00C07AAD" w:rsidRDefault="00B57112" w:rsidP="009345B3">
            <w:pPr>
              <w:pStyle w:val="ConsPlusNormal"/>
              <w:jc w:val="center"/>
              <w:rPr>
                <w:rFonts w:ascii="Liberation Serif" w:hAnsi="Liberation Serif"/>
                <w:sz w:val="20"/>
              </w:rPr>
            </w:pPr>
            <w:r w:rsidRPr="00C07AAD">
              <w:rPr>
                <w:rFonts w:ascii="Liberation Serif" w:hAnsi="Liberation Serif"/>
                <w:sz w:val="20"/>
              </w:rPr>
              <w:t>Должник</w:t>
            </w:r>
          </w:p>
        </w:tc>
        <w:tc>
          <w:tcPr>
            <w:tcW w:w="1559" w:type="dxa"/>
            <w:vMerge w:val="restart"/>
          </w:tcPr>
          <w:p w:rsidR="00B57112" w:rsidRPr="00C07AAD" w:rsidRDefault="00B57112" w:rsidP="009345B3">
            <w:pPr>
              <w:pStyle w:val="ConsPlusNormal"/>
              <w:jc w:val="center"/>
              <w:rPr>
                <w:rFonts w:ascii="Liberation Serif" w:hAnsi="Liberation Serif"/>
                <w:sz w:val="20"/>
              </w:rPr>
            </w:pPr>
            <w:r w:rsidRPr="00C07AAD">
              <w:rPr>
                <w:rFonts w:ascii="Liberation Serif" w:hAnsi="Liberation Serif"/>
                <w:sz w:val="20"/>
              </w:rPr>
              <w:t>Подпись ответственного за получение исполнительного документа сотрудника</w:t>
            </w:r>
          </w:p>
        </w:tc>
        <w:tc>
          <w:tcPr>
            <w:tcW w:w="1276" w:type="dxa"/>
            <w:vMerge w:val="restart"/>
          </w:tcPr>
          <w:p w:rsidR="00B57112" w:rsidRPr="00C07AAD" w:rsidRDefault="00B57112" w:rsidP="009345B3">
            <w:pPr>
              <w:pStyle w:val="ConsPlusNormal"/>
              <w:jc w:val="center"/>
              <w:rPr>
                <w:rFonts w:ascii="Liberation Serif" w:hAnsi="Liberation Serif"/>
                <w:sz w:val="20"/>
              </w:rPr>
            </w:pPr>
            <w:r w:rsidRPr="00C07AAD">
              <w:rPr>
                <w:rFonts w:ascii="Liberation Serif" w:hAnsi="Liberation Serif"/>
                <w:sz w:val="20"/>
              </w:rPr>
              <w:t>Наименование организации/(Ф.И.О.) взыскателя по исполнительному документу</w:t>
            </w:r>
          </w:p>
        </w:tc>
        <w:tc>
          <w:tcPr>
            <w:tcW w:w="2041" w:type="dxa"/>
            <w:gridSpan w:val="2"/>
          </w:tcPr>
          <w:p w:rsidR="00B57112" w:rsidRPr="00854053" w:rsidRDefault="00B57112" w:rsidP="009345B3">
            <w:pPr>
              <w:pStyle w:val="ConsPlusNormal"/>
              <w:jc w:val="center"/>
              <w:rPr>
                <w:rFonts w:ascii="Liberation Serif" w:hAnsi="Liberation Serif"/>
                <w:sz w:val="20"/>
              </w:rPr>
            </w:pPr>
            <w:r w:rsidRPr="00854053">
              <w:rPr>
                <w:rFonts w:ascii="Liberation Serif" w:hAnsi="Liberation Serif"/>
                <w:sz w:val="20"/>
              </w:rPr>
              <w:t>Возврат исполнительного документа</w:t>
            </w:r>
          </w:p>
        </w:tc>
        <w:tc>
          <w:tcPr>
            <w:tcW w:w="1639" w:type="dxa"/>
            <w:vMerge w:val="restart"/>
          </w:tcPr>
          <w:p w:rsidR="00B57112" w:rsidRPr="00854053" w:rsidRDefault="00B57112" w:rsidP="009345B3">
            <w:pPr>
              <w:pStyle w:val="ConsPlusNormal"/>
              <w:jc w:val="center"/>
              <w:rPr>
                <w:rFonts w:ascii="Liberation Serif" w:hAnsi="Liberation Serif"/>
                <w:sz w:val="20"/>
              </w:rPr>
            </w:pPr>
            <w:r w:rsidRPr="00854053">
              <w:rPr>
                <w:rFonts w:ascii="Liberation Serif" w:hAnsi="Liberation Serif"/>
                <w:sz w:val="20"/>
              </w:rPr>
              <w:t>Приостановление исполнительного документа</w:t>
            </w:r>
          </w:p>
        </w:tc>
      </w:tr>
      <w:tr w:rsidR="00B57112" w:rsidRPr="00552093" w:rsidTr="009345B3">
        <w:tc>
          <w:tcPr>
            <w:tcW w:w="624" w:type="dxa"/>
            <w:vMerge/>
          </w:tcPr>
          <w:p w:rsidR="00B57112" w:rsidRPr="00552093" w:rsidRDefault="00B57112" w:rsidP="009345B3">
            <w:pPr>
              <w:rPr>
                <w:rFonts w:ascii="Liberation Serif" w:hAnsi="Liberation Serif"/>
                <w:sz w:val="24"/>
                <w:szCs w:val="24"/>
              </w:rPr>
            </w:pPr>
          </w:p>
        </w:tc>
        <w:tc>
          <w:tcPr>
            <w:tcW w:w="1356" w:type="dxa"/>
            <w:vMerge/>
          </w:tcPr>
          <w:p w:rsidR="00B57112" w:rsidRPr="00552093" w:rsidRDefault="00B57112" w:rsidP="009345B3">
            <w:pPr>
              <w:rPr>
                <w:rFonts w:ascii="Liberation Serif" w:hAnsi="Liberation Serif"/>
                <w:sz w:val="24"/>
                <w:szCs w:val="24"/>
              </w:rPr>
            </w:pPr>
          </w:p>
        </w:tc>
        <w:tc>
          <w:tcPr>
            <w:tcW w:w="1276" w:type="dxa"/>
            <w:vMerge/>
          </w:tcPr>
          <w:p w:rsidR="00B57112" w:rsidRPr="00552093" w:rsidRDefault="00B57112" w:rsidP="009345B3">
            <w:pPr>
              <w:rPr>
                <w:rFonts w:ascii="Liberation Serif" w:hAnsi="Liberation Serif"/>
                <w:sz w:val="24"/>
                <w:szCs w:val="24"/>
              </w:rPr>
            </w:pPr>
          </w:p>
        </w:tc>
        <w:tc>
          <w:tcPr>
            <w:tcW w:w="1132" w:type="dxa"/>
            <w:vMerge/>
          </w:tcPr>
          <w:p w:rsidR="00B57112" w:rsidRPr="00552093" w:rsidRDefault="00B57112" w:rsidP="009345B3">
            <w:pPr>
              <w:rPr>
                <w:rFonts w:ascii="Liberation Serif" w:hAnsi="Liberation Serif"/>
                <w:sz w:val="24"/>
                <w:szCs w:val="24"/>
              </w:rPr>
            </w:pPr>
          </w:p>
        </w:tc>
        <w:tc>
          <w:tcPr>
            <w:tcW w:w="1561" w:type="dxa"/>
            <w:vMerge/>
          </w:tcPr>
          <w:p w:rsidR="00B57112" w:rsidRPr="00552093" w:rsidRDefault="00B57112" w:rsidP="009345B3">
            <w:pPr>
              <w:rPr>
                <w:rFonts w:ascii="Liberation Serif" w:hAnsi="Liberation Serif"/>
                <w:sz w:val="24"/>
                <w:szCs w:val="24"/>
              </w:rPr>
            </w:pPr>
          </w:p>
        </w:tc>
        <w:tc>
          <w:tcPr>
            <w:tcW w:w="709" w:type="dxa"/>
          </w:tcPr>
          <w:p w:rsidR="00B57112" w:rsidRPr="00C07AAD" w:rsidRDefault="00B57112" w:rsidP="009345B3">
            <w:pPr>
              <w:pStyle w:val="ConsPlusNormal"/>
              <w:jc w:val="center"/>
              <w:rPr>
                <w:rFonts w:ascii="Liberation Serif" w:hAnsi="Liberation Serif"/>
                <w:sz w:val="20"/>
              </w:rPr>
            </w:pPr>
            <w:r>
              <w:rPr>
                <w:rFonts w:ascii="Liberation Serif" w:hAnsi="Liberation Serif"/>
                <w:sz w:val="20"/>
              </w:rPr>
              <w:t>ФИО</w:t>
            </w:r>
          </w:p>
        </w:tc>
        <w:tc>
          <w:tcPr>
            <w:tcW w:w="567" w:type="dxa"/>
          </w:tcPr>
          <w:p w:rsidR="00B57112" w:rsidRPr="00C07AAD" w:rsidRDefault="00B57112" w:rsidP="009345B3">
            <w:pPr>
              <w:pStyle w:val="ConsPlusNormal"/>
              <w:jc w:val="center"/>
              <w:rPr>
                <w:rFonts w:ascii="Liberation Serif" w:hAnsi="Liberation Serif"/>
                <w:sz w:val="20"/>
              </w:rPr>
            </w:pPr>
            <w:r w:rsidRPr="00C07AAD">
              <w:rPr>
                <w:rFonts w:ascii="Liberation Serif" w:hAnsi="Liberation Serif"/>
                <w:sz w:val="20"/>
              </w:rPr>
              <w:t>Таб. №</w:t>
            </w:r>
          </w:p>
        </w:tc>
        <w:tc>
          <w:tcPr>
            <w:tcW w:w="992" w:type="dxa"/>
          </w:tcPr>
          <w:p w:rsidR="00B57112" w:rsidRPr="00C07AAD" w:rsidRDefault="00B57112" w:rsidP="009345B3">
            <w:pPr>
              <w:pStyle w:val="ConsPlusNormal"/>
              <w:jc w:val="center"/>
              <w:rPr>
                <w:rFonts w:ascii="Liberation Serif" w:hAnsi="Liberation Serif"/>
                <w:sz w:val="20"/>
              </w:rPr>
            </w:pPr>
            <w:r w:rsidRPr="00C07AAD">
              <w:rPr>
                <w:rFonts w:ascii="Liberation Serif" w:hAnsi="Liberation Serif"/>
                <w:sz w:val="20"/>
              </w:rPr>
              <w:t>Подпись</w:t>
            </w:r>
          </w:p>
        </w:tc>
        <w:tc>
          <w:tcPr>
            <w:tcW w:w="1559" w:type="dxa"/>
            <w:vMerge/>
          </w:tcPr>
          <w:p w:rsidR="00B57112" w:rsidRPr="00552093" w:rsidRDefault="00B57112" w:rsidP="009345B3">
            <w:pPr>
              <w:rPr>
                <w:rFonts w:ascii="Liberation Serif" w:hAnsi="Liberation Serif"/>
                <w:sz w:val="24"/>
                <w:szCs w:val="24"/>
              </w:rPr>
            </w:pPr>
          </w:p>
        </w:tc>
        <w:tc>
          <w:tcPr>
            <w:tcW w:w="1276" w:type="dxa"/>
            <w:vMerge/>
          </w:tcPr>
          <w:p w:rsidR="00B57112" w:rsidRPr="00552093" w:rsidRDefault="00B57112" w:rsidP="009345B3">
            <w:pPr>
              <w:rPr>
                <w:rFonts w:ascii="Liberation Serif" w:hAnsi="Liberation Serif"/>
                <w:sz w:val="24"/>
                <w:szCs w:val="24"/>
              </w:rPr>
            </w:pPr>
          </w:p>
        </w:tc>
        <w:tc>
          <w:tcPr>
            <w:tcW w:w="850" w:type="dxa"/>
          </w:tcPr>
          <w:p w:rsidR="00B57112" w:rsidRPr="00854053" w:rsidRDefault="00B57112" w:rsidP="009345B3">
            <w:pPr>
              <w:pStyle w:val="ConsPlusNormal"/>
              <w:jc w:val="center"/>
              <w:rPr>
                <w:rFonts w:ascii="Liberation Serif" w:hAnsi="Liberation Serif"/>
                <w:sz w:val="20"/>
              </w:rPr>
            </w:pPr>
            <w:r w:rsidRPr="00854053">
              <w:rPr>
                <w:rFonts w:ascii="Liberation Serif" w:hAnsi="Liberation Serif"/>
                <w:sz w:val="20"/>
              </w:rPr>
              <w:t>Дата</w:t>
            </w:r>
          </w:p>
        </w:tc>
        <w:tc>
          <w:tcPr>
            <w:tcW w:w="1191" w:type="dxa"/>
          </w:tcPr>
          <w:p w:rsidR="00B57112" w:rsidRPr="00854053" w:rsidRDefault="00B57112" w:rsidP="009345B3">
            <w:pPr>
              <w:pStyle w:val="ConsPlusNormal"/>
              <w:jc w:val="center"/>
              <w:rPr>
                <w:rFonts w:ascii="Liberation Serif" w:hAnsi="Liberation Serif"/>
                <w:sz w:val="20"/>
              </w:rPr>
            </w:pPr>
            <w:r w:rsidRPr="00854053">
              <w:rPr>
                <w:rFonts w:ascii="Liberation Serif" w:hAnsi="Liberation Serif"/>
                <w:sz w:val="20"/>
              </w:rPr>
              <w:t>Причина возврата</w:t>
            </w:r>
          </w:p>
        </w:tc>
        <w:tc>
          <w:tcPr>
            <w:tcW w:w="1639" w:type="dxa"/>
            <w:vMerge/>
          </w:tcPr>
          <w:p w:rsidR="00B57112" w:rsidRPr="00552093" w:rsidRDefault="00B57112" w:rsidP="009345B3">
            <w:pPr>
              <w:rPr>
                <w:rFonts w:ascii="Liberation Serif" w:hAnsi="Liberation Serif"/>
                <w:sz w:val="24"/>
                <w:szCs w:val="24"/>
              </w:rPr>
            </w:pPr>
          </w:p>
        </w:tc>
      </w:tr>
      <w:tr w:rsidR="00B57112" w:rsidRPr="00552093" w:rsidTr="009345B3">
        <w:tc>
          <w:tcPr>
            <w:tcW w:w="624" w:type="dxa"/>
          </w:tcPr>
          <w:p w:rsidR="00B57112" w:rsidRPr="00552093" w:rsidRDefault="00B57112" w:rsidP="009345B3">
            <w:pPr>
              <w:pStyle w:val="ConsPlusNormal"/>
              <w:jc w:val="center"/>
              <w:rPr>
                <w:rFonts w:ascii="Liberation Serif" w:hAnsi="Liberation Serif"/>
                <w:sz w:val="24"/>
                <w:szCs w:val="24"/>
              </w:rPr>
            </w:pPr>
            <w:r w:rsidRPr="00552093">
              <w:rPr>
                <w:rFonts w:ascii="Liberation Serif" w:hAnsi="Liberation Serif"/>
                <w:sz w:val="24"/>
                <w:szCs w:val="24"/>
              </w:rPr>
              <w:t>1</w:t>
            </w:r>
          </w:p>
        </w:tc>
        <w:tc>
          <w:tcPr>
            <w:tcW w:w="1356" w:type="dxa"/>
          </w:tcPr>
          <w:p w:rsidR="00B57112" w:rsidRPr="00552093" w:rsidRDefault="00B57112" w:rsidP="009345B3">
            <w:pPr>
              <w:pStyle w:val="ConsPlusNormal"/>
              <w:rPr>
                <w:rFonts w:ascii="Liberation Serif" w:hAnsi="Liberation Serif"/>
                <w:sz w:val="24"/>
                <w:szCs w:val="24"/>
              </w:rPr>
            </w:pPr>
          </w:p>
        </w:tc>
        <w:tc>
          <w:tcPr>
            <w:tcW w:w="1276" w:type="dxa"/>
          </w:tcPr>
          <w:p w:rsidR="00B57112" w:rsidRPr="00552093" w:rsidRDefault="00B57112" w:rsidP="009345B3">
            <w:pPr>
              <w:pStyle w:val="ConsPlusNormal"/>
              <w:rPr>
                <w:rFonts w:ascii="Liberation Serif" w:hAnsi="Liberation Serif"/>
                <w:sz w:val="24"/>
                <w:szCs w:val="24"/>
              </w:rPr>
            </w:pPr>
          </w:p>
        </w:tc>
        <w:tc>
          <w:tcPr>
            <w:tcW w:w="1132" w:type="dxa"/>
          </w:tcPr>
          <w:p w:rsidR="00B57112" w:rsidRPr="00552093" w:rsidRDefault="00B57112" w:rsidP="009345B3">
            <w:pPr>
              <w:pStyle w:val="ConsPlusNormal"/>
              <w:rPr>
                <w:rFonts w:ascii="Liberation Serif" w:hAnsi="Liberation Serif"/>
                <w:sz w:val="24"/>
                <w:szCs w:val="24"/>
              </w:rPr>
            </w:pPr>
          </w:p>
        </w:tc>
        <w:tc>
          <w:tcPr>
            <w:tcW w:w="1561" w:type="dxa"/>
          </w:tcPr>
          <w:p w:rsidR="00B57112" w:rsidRPr="00552093" w:rsidRDefault="00B57112" w:rsidP="009345B3">
            <w:pPr>
              <w:pStyle w:val="ConsPlusNormal"/>
              <w:rPr>
                <w:rFonts w:ascii="Liberation Serif" w:hAnsi="Liberation Serif"/>
                <w:sz w:val="24"/>
                <w:szCs w:val="24"/>
              </w:rPr>
            </w:pPr>
          </w:p>
        </w:tc>
        <w:tc>
          <w:tcPr>
            <w:tcW w:w="709" w:type="dxa"/>
          </w:tcPr>
          <w:p w:rsidR="00B57112" w:rsidRPr="00552093" w:rsidRDefault="00B57112" w:rsidP="009345B3">
            <w:pPr>
              <w:pStyle w:val="ConsPlusNormal"/>
              <w:rPr>
                <w:rFonts w:ascii="Liberation Serif" w:hAnsi="Liberation Serif"/>
                <w:sz w:val="24"/>
                <w:szCs w:val="24"/>
              </w:rPr>
            </w:pPr>
          </w:p>
        </w:tc>
        <w:tc>
          <w:tcPr>
            <w:tcW w:w="567" w:type="dxa"/>
          </w:tcPr>
          <w:p w:rsidR="00B57112" w:rsidRPr="00552093" w:rsidRDefault="00B57112" w:rsidP="009345B3">
            <w:pPr>
              <w:pStyle w:val="ConsPlusNormal"/>
              <w:rPr>
                <w:rFonts w:ascii="Liberation Serif" w:hAnsi="Liberation Serif"/>
                <w:sz w:val="24"/>
                <w:szCs w:val="24"/>
              </w:rPr>
            </w:pPr>
          </w:p>
        </w:tc>
        <w:tc>
          <w:tcPr>
            <w:tcW w:w="992" w:type="dxa"/>
          </w:tcPr>
          <w:p w:rsidR="00B57112" w:rsidRPr="00552093" w:rsidRDefault="00B57112" w:rsidP="009345B3">
            <w:pPr>
              <w:pStyle w:val="ConsPlusNormal"/>
              <w:rPr>
                <w:rFonts w:ascii="Liberation Serif" w:hAnsi="Liberation Serif"/>
                <w:sz w:val="24"/>
                <w:szCs w:val="24"/>
              </w:rPr>
            </w:pPr>
          </w:p>
        </w:tc>
        <w:tc>
          <w:tcPr>
            <w:tcW w:w="1559" w:type="dxa"/>
          </w:tcPr>
          <w:p w:rsidR="00B57112" w:rsidRPr="00552093" w:rsidRDefault="00B57112" w:rsidP="009345B3">
            <w:pPr>
              <w:pStyle w:val="ConsPlusNormal"/>
              <w:rPr>
                <w:rFonts w:ascii="Liberation Serif" w:hAnsi="Liberation Serif"/>
                <w:sz w:val="24"/>
                <w:szCs w:val="24"/>
              </w:rPr>
            </w:pPr>
          </w:p>
        </w:tc>
        <w:tc>
          <w:tcPr>
            <w:tcW w:w="1276" w:type="dxa"/>
          </w:tcPr>
          <w:p w:rsidR="00B57112" w:rsidRPr="00552093" w:rsidRDefault="00B57112" w:rsidP="009345B3">
            <w:pPr>
              <w:pStyle w:val="ConsPlusNormal"/>
              <w:rPr>
                <w:rFonts w:ascii="Liberation Serif" w:hAnsi="Liberation Serif"/>
                <w:sz w:val="24"/>
                <w:szCs w:val="24"/>
              </w:rPr>
            </w:pPr>
          </w:p>
        </w:tc>
        <w:tc>
          <w:tcPr>
            <w:tcW w:w="850" w:type="dxa"/>
          </w:tcPr>
          <w:p w:rsidR="00B57112" w:rsidRPr="00552093" w:rsidRDefault="00B57112" w:rsidP="009345B3">
            <w:pPr>
              <w:pStyle w:val="ConsPlusNormal"/>
              <w:rPr>
                <w:rFonts w:ascii="Liberation Serif" w:hAnsi="Liberation Serif"/>
                <w:sz w:val="24"/>
                <w:szCs w:val="24"/>
              </w:rPr>
            </w:pPr>
          </w:p>
        </w:tc>
        <w:tc>
          <w:tcPr>
            <w:tcW w:w="1191" w:type="dxa"/>
          </w:tcPr>
          <w:p w:rsidR="00B57112" w:rsidRPr="00552093" w:rsidRDefault="00B57112" w:rsidP="009345B3">
            <w:pPr>
              <w:pStyle w:val="ConsPlusNormal"/>
              <w:rPr>
                <w:rFonts w:ascii="Liberation Serif" w:hAnsi="Liberation Serif"/>
                <w:sz w:val="24"/>
                <w:szCs w:val="24"/>
              </w:rPr>
            </w:pPr>
          </w:p>
        </w:tc>
        <w:tc>
          <w:tcPr>
            <w:tcW w:w="1639" w:type="dxa"/>
          </w:tcPr>
          <w:p w:rsidR="00B57112" w:rsidRPr="00552093" w:rsidRDefault="00B57112" w:rsidP="009345B3">
            <w:pPr>
              <w:pStyle w:val="ConsPlusNormal"/>
              <w:rPr>
                <w:rFonts w:ascii="Liberation Serif" w:hAnsi="Liberation Serif"/>
                <w:sz w:val="24"/>
                <w:szCs w:val="24"/>
              </w:rPr>
            </w:pPr>
          </w:p>
        </w:tc>
      </w:tr>
      <w:tr w:rsidR="00B57112" w:rsidRPr="00552093" w:rsidTr="009345B3">
        <w:tc>
          <w:tcPr>
            <w:tcW w:w="624" w:type="dxa"/>
          </w:tcPr>
          <w:p w:rsidR="00B57112" w:rsidRPr="00552093" w:rsidRDefault="00B57112" w:rsidP="009345B3">
            <w:pPr>
              <w:pStyle w:val="ConsPlusNormal"/>
              <w:jc w:val="center"/>
              <w:rPr>
                <w:rFonts w:ascii="Liberation Serif" w:hAnsi="Liberation Serif"/>
                <w:sz w:val="24"/>
                <w:szCs w:val="24"/>
              </w:rPr>
            </w:pPr>
            <w:r w:rsidRPr="00552093">
              <w:rPr>
                <w:rFonts w:ascii="Liberation Serif" w:hAnsi="Liberation Serif"/>
                <w:sz w:val="24"/>
                <w:szCs w:val="24"/>
              </w:rPr>
              <w:t>2</w:t>
            </w:r>
          </w:p>
        </w:tc>
        <w:tc>
          <w:tcPr>
            <w:tcW w:w="1356" w:type="dxa"/>
          </w:tcPr>
          <w:p w:rsidR="00B57112" w:rsidRPr="00552093" w:rsidRDefault="00B57112" w:rsidP="009345B3">
            <w:pPr>
              <w:pStyle w:val="ConsPlusNormal"/>
              <w:rPr>
                <w:rFonts w:ascii="Liberation Serif" w:hAnsi="Liberation Serif"/>
                <w:sz w:val="24"/>
                <w:szCs w:val="24"/>
              </w:rPr>
            </w:pPr>
          </w:p>
        </w:tc>
        <w:tc>
          <w:tcPr>
            <w:tcW w:w="1276" w:type="dxa"/>
          </w:tcPr>
          <w:p w:rsidR="00B57112" w:rsidRPr="00552093" w:rsidRDefault="00B57112" w:rsidP="009345B3">
            <w:pPr>
              <w:pStyle w:val="ConsPlusNormal"/>
              <w:rPr>
                <w:rFonts w:ascii="Liberation Serif" w:hAnsi="Liberation Serif"/>
                <w:sz w:val="24"/>
                <w:szCs w:val="24"/>
              </w:rPr>
            </w:pPr>
          </w:p>
        </w:tc>
        <w:tc>
          <w:tcPr>
            <w:tcW w:w="1132" w:type="dxa"/>
          </w:tcPr>
          <w:p w:rsidR="00B57112" w:rsidRPr="00552093" w:rsidRDefault="00B57112" w:rsidP="009345B3">
            <w:pPr>
              <w:pStyle w:val="ConsPlusNormal"/>
              <w:rPr>
                <w:rFonts w:ascii="Liberation Serif" w:hAnsi="Liberation Serif"/>
                <w:sz w:val="24"/>
                <w:szCs w:val="24"/>
              </w:rPr>
            </w:pPr>
          </w:p>
        </w:tc>
        <w:tc>
          <w:tcPr>
            <w:tcW w:w="1561" w:type="dxa"/>
          </w:tcPr>
          <w:p w:rsidR="00B57112" w:rsidRPr="00552093" w:rsidRDefault="00B57112" w:rsidP="009345B3">
            <w:pPr>
              <w:pStyle w:val="ConsPlusNormal"/>
              <w:rPr>
                <w:rFonts w:ascii="Liberation Serif" w:hAnsi="Liberation Serif"/>
                <w:sz w:val="24"/>
                <w:szCs w:val="24"/>
              </w:rPr>
            </w:pPr>
          </w:p>
        </w:tc>
        <w:tc>
          <w:tcPr>
            <w:tcW w:w="709" w:type="dxa"/>
          </w:tcPr>
          <w:p w:rsidR="00B57112" w:rsidRPr="00552093" w:rsidRDefault="00B57112" w:rsidP="009345B3">
            <w:pPr>
              <w:pStyle w:val="ConsPlusNormal"/>
              <w:rPr>
                <w:rFonts w:ascii="Liberation Serif" w:hAnsi="Liberation Serif"/>
                <w:sz w:val="24"/>
                <w:szCs w:val="24"/>
              </w:rPr>
            </w:pPr>
          </w:p>
        </w:tc>
        <w:tc>
          <w:tcPr>
            <w:tcW w:w="567" w:type="dxa"/>
          </w:tcPr>
          <w:p w:rsidR="00B57112" w:rsidRPr="00552093" w:rsidRDefault="00B57112" w:rsidP="009345B3">
            <w:pPr>
              <w:pStyle w:val="ConsPlusNormal"/>
              <w:rPr>
                <w:rFonts w:ascii="Liberation Serif" w:hAnsi="Liberation Serif"/>
                <w:sz w:val="24"/>
                <w:szCs w:val="24"/>
              </w:rPr>
            </w:pPr>
          </w:p>
        </w:tc>
        <w:tc>
          <w:tcPr>
            <w:tcW w:w="992" w:type="dxa"/>
          </w:tcPr>
          <w:p w:rsidR="00B57112" w:rsidRPr="00552093" w:rsidRDefault="00B57112" w:rsidP="009345B3">
            <w:pPr>
              <w:pStyle w:val="ConsPlusNormal"/>
              <w:rPr>
                <w:rFonts w:ascii="Liberation Serif" w:hAnsi="Liberation Serif"/>
                <w:sz w:val="24"/>
                <w:szCs w:val="24"/>
              </w:rPr>
            </w:pPr>
          </w:p>
        </w:tc>
        <w:tc>
          <w:tcPr>
            <w:tcW w:w="1559" w:type="dxa"/>
          </w:tcPr>
          <w:p w:rsidR="00B57112" w:rsidRPr="00552093" w:rsidRDefault="00B57112" w:rsidP="009345B3">
            <w:pPr>
              <w:pStyle w:val="ConsPlusNormal"/>
              <w:rPr>
                <w:rFonts w:ascii="Liberation Serif" w:hAnsi="Liberation Serif"/>
                <w:sz w:val="24"/>
                <w:szCs w:val="24"/>
              </w:rPr>
            </w:pPr>
          </w:p>
        </w:tc>
        <w:tc>
          <w:tcPr>
            <w:tcW w:w="1276" w:type="dxa"/>
          </w:tcPr>
          <w:p w:rsidR="00B57112" w:rsidRPr="00552093" w:rsidRDefault="00B57112" w:rsidP="009345B3">
            <w:pPr>
              <w:pStyle w:val="ConsPlusNormal"/>
              <w:rPr>
                <w:rFonts w:ascii="Liberation Serif" w:hAnsi="Liberation Serif"/>
                <w:sz w:val="24"/>
                <w:szCs w:val="24"/>
              </w:rPr>
            </w:pPr>
          </w:p>
        </w:tc>
        <w:tc>
          <w:tcPr>
            <w:tcW w:w="850" w:type="dxa"/>
          </w:tcPr>
          <w:p w:rsidR="00B57112" w:rsidRPr="00552093" w:rsidRDefault="00B57112" w:rsidP="009345B3">
            <w:pPr>
              <w:pStyle w:val="ConsPlusNormal"/>
              <w:rPr>
                <w:rFonts w:ascii="Liberation Serif" w:hAnsi="Liberation Serif"/>
                <w:sz w:val="24"/>
                <w:szCs w:val="24"/>
              </w:rPr>
            </w:pPr>
          </w:p>
        </w:tc>
        <w:tc>
          <w:tcPr>
            <w:tcW w:w="1191" w:type="dxa"/>
          </w:tcPr>
          <w:p w:rsidR="00B57112" w:rsidRPr="00552093" w:rsidRDefault="00B57112" w:rsidP="009345B3">
            <w:pPr>
              <w:pStyle w:val="ConsPlusNormal"/>
              <w:rPr>
                <w:rFonts w:ascii="Liberation Serif" w:hAnsi="Liberation Serif"/>
                <w:sz w:val="24"/>
                <w:szCs w:val="24"/>
              </w:rPr>
            </w:pPr>
          </w:p>
        </w:tc>
        <w:tc>
          <w:tcPr>
            <w:tcW w:w="1639" w:type="dxa"/>
          </w:tcPr>
          <w:p w:rsidR="00B57112" w:rsidRPr="00552093" w:rsidRDefault="00B57112" w:rsidP="009345B3">
            <w:pPr>
              <w:pStyle w:val="ConsPlusNormal"/>
              <w:rPr>
                <w:rFonts w:ascii="Liberation Serif" w:hAnsi="Liberation Serif"/>
                <w:sz w:val="24"/>
                <w:szCs w:val="24"/>
              </w:rPr>
            </w:pPr>
          </w:p>
        </w:tc>
      </w:tr>
      <w:tr w:rsidR="00B57112" w:rsidRPr="00552093" w:rsidTr="009345B3">
        <w:tc>
          <w:tcPr>
            <w:tcW w:w="624" w:type="dxa"/>
          </w:tcPr>
          <w:p w:rsidR="00B57112" w:rsidRPr="00552093" w:rsidRDefault="00B57112" w:rsidP="009345B3">
            <w:pPr>
              <w:pStyle w:val="ConsPlusNormal"/>
              <w:jc w:val="center"/>
              <w:rPr>
                <w:rFonts w:ascii="Liberation Serif" w:hAnsi="Liberation Serif"/>
                <w:sz w:val="24"/>
                <w:szCs w:val="24"/>
              </w:rPr>
            </w:pPr>
            <w:r w:rsidRPr="00552093">
              <w:rPr>
                <w:rFonts w:ascii="Liberation Serif" w:hAnsi="Liberation Serif"/>
                <w:sz w:val="24"/>
                <w:szCs w:val="24"/>
              </w:rPr>
              <w:t>&lt;...&gt;</w:t>
            </w:r>
          </w:p>
        </w:tc>
        <w:tc>
          <w:tcPr>
            <w:tcW w:w="1356" w:type="dxa"/>
          </w:tcPr>
          <w:p w:rsidR="00B57112" w:rsidRPr="00552093" w:rsidRDefault="00B57112" w:rsidP="009345B3">
            <w:pPr>
              <w:pStyle w:val="ConsPlusNormal"/>
              <w:rPr>
                <w:rFonts w:ascii="Liberation Serif" w:hAnsi="Liberation Serif"/>
                <w:sz w:val="24"/>
                <w:szCs w:val="24"/>
              </w:rPr>
            </w:pPr>
          </w:p>
        </w:tc>
        <w:tc>
          <w:tcPr>
            <w:tcW w:w="1276" w:type="dxa"/>
          </w:tcPr>
          <w:p w:rsidR="00B57112" w:rsidRPr="00552093" w:rsidRDefault="00B57112" w:rsidP="009345B3">
            <w:pPr>
              <w:pStyle w:val="ConsPlusNormal"/>
              <w:rPr>
                <w:rFonts w:ascii="Liberation Serif" w:hAnsi="Liberation Serif"/>
                <w:sz w:val="24"/>
                <w:szCs w:val="24"/>
              </w:rPr>
            </w:pPr>
          </w:p>
        </w:tc>
        <w:tc>
          <w:tcPr>
            <w:tcW w:w="1132" w:type="dxa"/>
          </w:tcPr>
          <w:p w:rsidR="00B57112" w:rsidRPr="00552093" w:rsidRDefault="00B57112" w:rsidP="009345B3">
            <w:pPr>
              <w:pStyle w:val="ConsPlusNormal"/>
              <w:rPr>
                <w:rFonts w:ascii="Liberation Serif" w:hAnsi="Liberation Serif"/>
                <w:sz w:val="24"/>
                <w:szCs w:val="24"/>
              </w:rPr>
            </w:pPr>
          </w:p>
        </w:tc>
        <w:tc>
          <w:tcPr>
            <w:tcW w:w="1561" w:type="dxa"/>
          </w:tcPr>
          <w:p w:rsidR="00B57112" w:rsidRPr="00552093" w:rsidRDefault="00B57112" w:rsidP="009345B3">
            <w:pPr>
              <w:pStyle w:val="ConsPlusNormal"/>
              <w:rPr>
                <w:rFonts w:ascii="Liberation Serif" w:hAnsi="Liberation Serif"/>
                <w:sz w:val="24"/>
                <w:szCs w:val="24"/>
              </w:rPr>
            </w:pPr>
          </w:p>
        </w:tc>
        <w:tc>
          <w:tcPr>
            <w:tcW w:w="709" w:type="dxa"/>
          </w:tcPr>
          <w:p w:rsidR="00B57112" w:rsidRPr="00552093" w:rsidRDefault="00B57112" w:rsidP="009345B3">
            <w:pPr>
              <w:pStyle w:val="ConsPlusNormal"/>
              <w:rPr>
                <w:rFonts w:ascii="Liberation Serif" w:hAnsi="Liberation Serif"/>
                <w:sz w:val="24"/>
                <w:szCs w:val="24"/>
              </w:rPr>
            </w:pPr>
          </w:p>
        </w:tc>
        <w:tc>
          <w:tcPr>
            <w:tcW w:w="567" w:type="dxa"/>
          </w:tcPr>
          <w:p w:rsidR="00B57112" w:rsidRPr="00552093" w:rsidRDefault="00B57112" w:rsidP="009345B3">
            <w:pPr>
              <w:pStyle w:val="ConsPlusNormal"/>
              <w:rPr>
                <w:rFonts w:ascii="Liberation Serif" w:hAnsi="Liberation Serif"/>
                <w:sz w:val="24"/>
                <w:szCs w:val="24"/>
              </w:rPr>
            </w:pPr>
          </w:p>
        </w:tc>
        <w:tc>
          <w:tcPr>
            <w:tcW w:w="992" w:type="dxa"/>
          </w:tcPr>
          <w:p w:rsidR="00B57112" w:rsidRPr="00552093" w:rsidRDefault="00B57112" w:rsidP="009345B3">
            <w:pPr>
              <w:pStyle w:val="ConsPlusNormal"/>
              <w:rPr>
                <w:rFonts w:ascii="Liberation Serif" w:hAnsi="Liberation Serif"/>
                <w:sz w:val="24"/>
                <w:szCs w:val="24"/>
              </w:rPr>
            </w:pPr>
          </w:p>
        </w:tc>
        <w:tc>
          <w:tcPr>
            <w:tcW w:w="1559" w:type="dxa"/>
          </w:tcPr>
          <w:p w:rsidR="00B57112" w:rsidRPr="00552093" w:rsidRDefault="00B57112" w:rsidP="009345B3">
            <w:pPr>
              <w:pStyle w:val="ConsPlusNormal"/>
              <w:rPr>
                <w:rFonts w:ascii="Liberation Serif" w:hAnsi="Liberation Serif"/>
                <w:sz w:val="24"/>
                <w:szCs w:val="24"/>
              </w:rPr>
            </w:pPr>
          </w:p>
        </w:tc>
        <w:tc>
          <w:tcPr>
            <w:tcW w:w="1276" w:type="dxa"/>
          </w:tcPr>
          <w:p w:rsidR="00B57112" w:rsidRPr="00552093" w:rsidRDefault="00B57112" w:rsidP="009345B3">
            <w:pPr>
              <w:pStyle w:val="ConsPlusNormal"/>
              <w:rPr>
                <w:rFonts w:ascii="Liberation Serif" w:hAnsi="Liberation Serif"/>
                <w:sz w:val="24"/>
                <w:szCs w:val="24"/>
              </w:rPr>
            </w:pPr>
          </w:p>
        </w:tc>
        <w:tc>
          <w:tcPr>
            <w:tcW w:w="850" w:type="dxa"/>
          </w:tcPr>
          <w:p w:rsidR="00B57112" w:rsidRPr="00552093" w:rsidRDefault="00B57112" w:rsidP="009345B3">
            <w:pPr>
              <w:pStyle w:val="ConsPlusNormal"/>
              <w:rPr>
                <w:rFonts w:ascii="Liberation Serif" w:hAnsi="Liberation Serif"/>
                <w:sz w:val="24"/>
                <w:szCs w:val="24"/>
              </w:rPr>
            </w:pPr>
          </w:p>
        </w:tc>
        <w:tc>
          <w:tcPr>
            <w:tcW w:w="1191" w:type="dxa"/>
          </w:tcPr>
          <w:p w:rsidR="00B57112" w:rsidRPr="00552093" w:rsidRDefault="00B57112" w:rsidP="009345B3">
            <w:pPr>
              <w:pStyle w:val="ConsPlusNormal"/>
              <w:rPr>
                <w:rFonts w:ascii="Liberation Serif" w:hAnsi="Liberation Serif"/>
                <w:sz w:val="24"/>
                <w:szCs w:val="24"/>
              </w:rPr>
            </w:pPr>
          </w:p>
        </w:tc>
        <w:tc>
          <w:tcPr>
            <w:tcW w:w="1639" w:type="dxa"/>
          </w:tcPr>
          <w:p w:rsidR="00B57112" w:rsidRPr="00552093" w:rsidRDefault="00B57112" w:rsidP="009345B3">
            <w:pPr>
              <w:pStyle w:val="ConsPlusNormal"/>
              <w:rPr>
                <w:rFonts w:ascii="Liberation Serif" w:hAnsi="Liberation Serif"/>
                <w:sz w:val="24"/>
                <w:szCs w:val="24"/>
              </w:rPr>
            </w:pPr>
          </w:p>
        </w:tc>
      </w:tr>
    </w:tbl>
    <w:p w:rsidR="00B57112" w:rsidRPr="00552093" w:rsidRDefault="00B57112" w:rsidP="00B57112">
      <w:pPr>
        <w:pStyle w:val="ConsPlusNormal"/>
        <w:rPr>
          <w:rFonts w:ascii="Liberation Serif" w:hAnsi="Liberation Serif"/>
          <w:sz w:val="24"/>
          <w:szCs w:val="24"/>
        </w:rPr>
      </w:pPr>
    </w:p>
    <w:p w:rsidR="00B57112" w:rsidRPr="00552093" w:rsidRDefault="00B57112" w:rsidP="00B57112">
      <w:pPr>
        <w:rPr>
          <w:rFonts w:ascii="Liberation Serif" w:hAnsi="Liberation Serif"/>
          <w:sz w:val="24"/>
          <w:szCs w:val="24"/>
        </w:rPr>
        <w:sectPr w:rsidR="00B57112" w:rsidRPr="00552093" w:rsidSect="00326C4F">
          <w:pgSz w:w="16838" w:h="11905" w:orient="landscape"/>
          <w:pgMar w:top="1701" w:right="1134" w:bottom="850" w:left="1134" w:header="0" w:footer="0" w:gutter="0"/>
          <w:cols w:space="720"/>
          <w:docGrid w:linePitch="299"/>
        </w:sectPr>
      </w:pPr>
    </w:p>
    <w:p w:rsidR="00B57112" w:rsidRPr="00AD3929" w:rsidRDefault="00B57112" w:rsidP="00B57112">
      <w:pPr>
        <w:pStyle w:val="ConsPlusNormal"/>
        <w:rPr>
          <w:rFonts w:ascii="Liberation Serif" w:hAnsi="Liberation Serif"/>
          <w:sz w:val="24"/>
          <w:szCs w:val="24"/>
        </w:rPr>
      </w:pPr>
    </w:p>
    <w:p w:rsidR="00B57112" w:rsidRPr="00AD3929" w:rsidRDefault="00B57112" w:rsidP="00B57112">
      <w:pPr>
        <w:pStyle w:val="ConsPlusNormal"/>
        <w:rPr>
          <w:rFonts w:ascii="Liberation Serif" w:hAnsi="Liberation Serif"/>
          <w:sz w:val="24"/>
          <w:szCs w:val="24"/>
        </w:rPr>
      </w:pPr>
    </w:p>
    <w:p w:rsidR="00B57112" w:rsidRPr="00AD3929" w:rsidRDefault="00B57112" w:rsidP="00B57112">
      <w:pPr>
        <w:pStyle w:val="ConsPlusNormal"/>
        <w:tabs>
          <w:tab w:val="left" w:pos="6405"/>
          <w:tab w:val="right" w:pos="9354"/>
        </w:tabs>
        <w:outlineLvl w:val="2"/>
        <w:rPr>
          <w:rFonts w:ascii="Liberation Serif" w:hAnsi="Liberation Serif"/>
          <w:sz w:val="24"/>
          <w:szCs w:val="24"/>
        </w:rPr>
      </w:pPr>
      <w:r>
        <w:rPr>
          <w:rFonts w:ascii="Liberation Serif" w:hAnsi="Liberation Serif"/>
          <w:sz w:val="24"/>
          <w:szCs w:val="24"/>
        </w:rPr>
        <w:tab/>
        <w:t>Приложение №</w:t>
      </w:r>
      <w:r w:rsidRPr="00AD3929">
        <w:rPr>
          <w:rFonts w:ascii="Liberation Serif" w:hAnsi="Liberation Serif"/>
          <w:sz w:val="24"/>
          <w:szCs w:val="24"/>
        </w:rPr>
        <w:t xml:space="preserve"> </w:t>
      </w:r>
      <w:r>
        <w:rPr>
          <w:rFonts w:ascii="Liberation Serif" w:hAnsi="Liberation Serif"/>
          <w:sz w:val="24"/>
          <w:szCs w:val="24"/>
        </w:rPr>
        <w:t>2</w:t>
      </w:r>
    </w:p>
    <w:p w:rsidR="00B57112" w:rsidRPr="00AD3929" w:rsidRDefault="00B57112" w:rsidP="00B57112">
      <w:pPr>
        <w:pStyle w:val="ConsPlusNormal"/>
        <w:tabs>
          <w:tab w:val="left" w:pos="6390"/>
          <w:tab w:val="right" w:pos="9354"/>
        </w:tabs>
        <w:rPr>
          <w:rFonts w:ascii="Liberation Serif" w:hAnsi="Liberation Serif"/>
          <w:sz w:val="24"/>
          <w:szCs w:val="24"/>
        </w:rPr>
      </w:pPr>
      <w:r>
        <w:rPr>
          <w:rFonts w:ascii="Liberation Serif" w:hAnsi="Liberation Serif"/>
          <w:sz w:val="24"/>
          <w:szCs w:val="24"/>
        </w:rPr>
        <w:tab/>
      </w:r>
      <w:r w:rsidRPr="00AD3929">
        <w:rPr>
          <w:rFonts w:ascii="Liberation Serif" w:hAnsi="Liberation Serif"/>
          <w:sz w:val="24"/>
          <w:szCs w:val="24"/>
        </w:rPr>
        <w:t>к Порядку учета</w:t>
      </w:r>
    </w:p>
    <w:p w:rsidR="00B57112" w:rsidRPr="00AD3929" w:rsidRDefault="00B57112" w:rsidP="00B57112">
      <w:pPr>
        <w:pStyle w:val="ConsPlusNormal"/>
        <w:jc w:val="right"/>
        <w:rPr>
          <w:rFonts w:ascii="Liberation Serif" w:hAnsi="Liberation Serif"/>
          <w:sz w:val="24"/>
          <w:szCs w:val="24"/>
        </w:rPr>
      </w:pPr>
      <w:r w:rsidRPr="00AD3929">
        <w:rPr>
          <w:rFonts w:ascii="Liberation Serif" w:hAnsi="Liberation Serif"/>
          <w:sz w:val="24"/>
          <w:szCs w:val="24"/>
        </w:rPr>
        <w:t>исполнительных документов</w:t>
      </w:r>
    </w:p>
    <w:p w:rsidR="00B57112" w:rsidRPr="00AD3929" w:rsidRDefault="00B57112" w:rsidP="00B57112">
      <w:pPr>
        <w:pStyle w:val="ConsPlusNormal"/>
        <w:rPr>
          <w:rFonts w:ascii="Liberation Serif" w:hAnsi="Liberation Serif"/>
          <w:sz w:val="24"/>
          <w:szCs w:val="24"/>
        </w:rPr>
      </w:pPr>
    </w:p>
    <w:p w:rsidR="00B57112" w:rsidRPr="00AD3929" w:rsidRDefault="00B57112" w:rsidP="00B57112">
      <w:pPr>
        <w:pStyle w:val="ConsPlusNormal"/>
        <w:jc w:val="center"/>
        <w:rPr>
          <w:rFonts w:ascii="Liberation Serif" w:hAnsi="Liberation Serif"/>
          <w:sz w:val="24"/>
          <w:szCs w:val="24"/>
        </w:rPr>
      </w:pPr>
      <w:r w:rsidRPr="00AD3929">
        <w:rPr>
          <w:rFonts w:ascii="Liberation Serif" w:hAnsi="Liberation Serif"/>
          <w:sz w:val="24"/>
          <w:szCs w:val="24"/>
        </w:rPr>
        <w:t>Реестр</w:t>
      </w:r>
    </w:p>
    <w:p w:rsidR="00B57112" w:rsidRPr="00AD3929" w:rsidRDefault="00B57112" w:rsidP="00B57112">
      <w:pPr>
        <w:pStyle w:val="ConsPlusNormal"/>
        <w:jc w:val="center"/>
        <w:rPr>
          <w:rFonts w:ascii="Liberation Serif" w:hAnsi="Liberation Serif"/>
          <w:sz w:val="24"/>
          <w:szCs w:val="24"/>
        </w:rPr>
      </w:pPr>
      <w:r w:rsidRPr="00AD3929">
        <w:rPr>
          <w:rFonts w:ascii="Liberation Serif" w:hAnsi="Liberation Serif"/>
          <w:sz w:val="24"/>
          <w:szCs w:val="24"/>
        </w:rPr>
        <w:t>расчета сумм задолженности по исполнительному листу</w:t>
      </w:r>
    </w:p>
    <w:p w:rsidR="00B57112" w:rsidRPr="00AD3929" w:rsidRDefault="00B57112" w:rsidP="00B57112">
      <w:pPr>
        <w:pStyle w:val="ConsPlusNormal"/>
        <w:jc w:val="center"/>
        <w:rPr>
          <w:rFonts w:ascii="Liberation Serif" w:hAnsi="Liberation Serif"/>
          <w:sz w:val="24"/>
          <w:szCs w:val="24"/>
        </w:rPr>
      </w:pPr>
      <w:r w:rsidRPr="00AD3929">
        <w:rPr>
          <w:rFonts w:ascii="Liberation Serif" w:hAnsi="Liberation Serif"/>
          <w:sz w:val="24"/>
          <w:szCs w:val="24"/>
        </w:rPr>
        <w:t xml:space="preserve">от </w:t>
      </w:r>
      <w:r>
        <w:rPr>
          <w:rFonts w:ascii="Liberation Serif" w:hAnsi="Liberation Serif"/>
          <w:sz w:val="24"/>
          <w:szCs w:val="24"/>
        </w:rPr>
        <w:t>«__»</w:t>
      </w:r>
      <w:r w:rsidRPr="00AD3929">
        <w:rPr>
          <w:rFonts w:ascii="Liberation Serif" w:hAnsi="Liberation Serif"/>
          <w:sz w:val="24"/>
          <w:szCs w:val="24"/>
        </w:rPr>
        <w:t xml:space="preserve"> _________ 20__ г. </w:t>
      </w:r>
      <w:r>
        <w:rPr>
          <w:rFonts w:ascii="Liberation Serif" w:hAnsi="Liberation Serif"/>
          <w:sz w:val="24"/>
          <w:szCs w:val="24"/>
        </w:rPr>
        <w:t>№</w:t>
      </w:r>
      <w:r w:rsidRPr="00AD3929">
        <w:rPr>
          <w:rFonts w:ascii="Liberation Serif" w:hAnsi="Liberation Serif"/>
          <w:sz w:val="24"/>
          <w:szCs w:val="24"/>
        </w:rPr>
        <w:t xml:space="preserve"> _______</w:t>
      </w:r>
    </w:p>
    <w:p w:rsidR="00B57112" w:rsidRPr="00AD3929" w:rsidRDefault="00B57112" w:rsidP="00B57112">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B57112" w:rsidRPr="00AD3929" w:rsidTr="009345B3">
        <w:tc>
          <w:tcPr>
            <w:tcW w:w="3685" w:type="dxa"/>
          </w:tcPr>
          <w:p w:rsidR="00B57112" w:rsidRPr="00AD3929" w:rsidRDefault="00B57112" w:rsidP="009345B3">
            <w:pPr>
              <w:pStyle w:val="ConsPlusNormal"/>
              <w:rPr>
                <w:rFonts w:ascii="Liberation Serif" w:hAnsi="Liberation Serif"/>
                <w:sz w:val="24"/>
                <w:szCs w:val="24"/>
              </w:rPr>
            </w:pPr>
            <w:r w:rsidRPr="00AD3929">
              <w:rPr>
                <w:rFonts w:ascii="Liberation Serif" w:hAnsi="Liberation Serif"/>
                <w:sz w:val="24"/>
                <w:szCs w:val="24"/>
              </w:rPr>
              <w:t>Работник-должник (должность, профессия, Ф.И.О.):</w:t>
            </w:r>
          </w:p>
        </w:tc>
        <w:tc>
          <w:tcPr>
            <w:tcW w:w="5386" w:type="dxa"/>
          </w:tcPr>
          <w:p w:rsidR="00B57112" w:rsidRPr="00AD3929" w:rsidRDefault="00B57112" w:rsidP="009345B3">
            <w:pPr>
              <w:pStyle w:val="ConsPlusNormal"/>
              <w:rPr>
                <w:rFonts w:ascii="Liberation Serif" w:hAnsi="Liberation Serif"/>
                <w:sz w:val="24"/>
                <w:szCs w:val="24"/>
              </w:rPr>
            </w:pPr>
          </w:p>
        </w:tc>
      </w:tr>
      <w:tr w:rsidR="00B57112" w:rsidRPr="00AD3929" w:rsidTr="009345B3">
        <w:tc>
          <w:tcPr>
            <w:tcW w:w="3685" w:type="dxa"/>
          </w:tcPr>
          <w:p w:rsidR="00B57112" w:rsidRPr="00AD3929" w:rsidRDefault="00B57112" w:rsidP="009345B3">
            <w:pPr>
              <w:pStyle w:val="ConsPlusNormal"/>
              <w:rPr>
                <w:rFonts w:ascii="Liberation Serif" w:hAnsi="Liberation Serif"/>
                <w:sz w:val="24"/>
                <w:szCs w:val="24"/>
              </w:rPr>
            </w:pPr>
            <w:r w:rsidRPr="00AD3929">
              <w:rPr>
                <w:rFonts w:ascii="Liberation Serif" w:hAnsi="Liberation Serif"/>
                <w:sz w:val="24"/>
                <w:szCs w:val="24"/>
              </w:rPr>
              <w:t>Сумма долга:</w:t>
            </w:r>
          </w:p>
        </w:tc>
        <w:tc>
          <w:tcPr>
            <w:tcW w:w="5386" w:type="dxa"/>
          </w:tcPr>
          <w:p w:rsidR="00B57112" w:rsidRPr="00AD3929" w:rsidRDefault="00B57112" w:rsidP="009345B3">
            <w:pPr>
              <w:pStyle w:val="ConsPlusNormal"/>
              <w:rPr>
                <w:rFonts w:ascii="Liberation Serif" w:hAnsi="Liberation Serif"/>
                <w:sz w:val="24"/>
                <w:szCs w:val="24"/>
              </w:rPr>
            </w:pPr>
          </w:p>
        </w:tc>
      </w:tr>
      <w:tr w:rsidR="00B57112" w:rsidRPr="00AD3929" w:rsidTr="009345B3">
        <w:tc>
          <w:tcPr>
            <w:tcW w:w="3685" w:type="dxa"/>
          </w:tcPr>
          <w:p w:rsidR="00B57112" w:rsidRPr="00AD3929" w:rsidRDefault="00B57112" w:rsidP="009345B3">
            <w:pPr>
              <w:pStyle w:val="ConsPlusNormal"/>
              <w:rPr>
                <w:rFonts w:ascii="Liberation Serif" w:hAnsi="Liberation Serif"/>
                <w:sz w:val="24"/>
                <w:szCs w:val="24"/>
              </w:rPr>
            </w:pPr>
            <w:r w:rsidRPr="00AD3929">
              <w:rPr>
                <w:rFonts w:ascii="Liberation Serif" w:hAnsi="Liberation Serif"/>
                <w:sz w:val="24"/>
                <w:szCs w:val="24"/>
              </w:rPr>
              <w:t>Вид удержания:</w:t>
            </w:r>
          </w:p>
        </w:tc>
        <w:tc>
          <w:tcPr>
            <w:tcW w:w="5386" w:type="dxa"/>
          </w:tcPr>
          <w:p w:rsidR="00B57112" w:rsidRPr="00AD3929" w:rsidRDefault="00B57112" w:rsidP="009345B3">
            <w:pPr>
              <w:pStyle w:val="ConsPlusNormal"/>
              <w:rPr>
                <w:rFonts w:ascii="Liberation Serif" w:hAnsi="Liberation Serif"/>
                <w:sz w:val="24"/>
                <w:szCs w:val="24"/>
              </w:rPr>
            </w:pPr>
          </w:p>
        </w:tc>
      </w:tr>
      <w:tr w:rsidR="00B57112" w:rsidRPr="00AD3929" w:rsidTr="009345B3">
        <w:tc>
          <w:tcPr>
            <w:tcW w:w="3685" w:type="dxa"/>
          </w:tcPr>
          <w:p w:rsidR="00B57112" w:rsidRPr="00AD3929" w:rsidRDefault="00B57112" w:rsidP="009345B3">
            <w:pPr>
              <w:pStyle w:val="ConsPlusNormal"/>
              <w:rPr>
                <w:rFonts w:ascii="Liberation Serif" w:hAnsi="Liberation Serif"/>
                <w:sz w:val="24"/>
                <w:szCs w:val="24"/>
              </w:rPr>
            </w:pPr>
            <w:r w:rsidRPr="00AD3929">
              <w:rPr>
                <w:rFonts w:ascii="Liberation Serif" w:hAnsi="Liberation Serif"/>
                <w:sz w:val="24"/>
                <w:szCs w:val="24"/>
              </w:rPr>
              <w:t>Реквизиты для перечисления:</w:t>
            </w:r>
          </w:p>
        </w:tc>
        <w:tc>
          <w:tcPr>
            <w:tcW w:w="5386" w:type="dxa"/>
          </w:tcPr>
          <w:p w:rsidR="00B57112" w:rsidRPr="00AD3929" w:rsidRDefault="00B57112" w:rsidP="009345B3">
            <w:pPr>
              <w:pStyle w:val="ConsPlusNormal"/>
              <w:rPr>
                <w:rFonts w:ascii="Liberation Serif" w:hAnsi="Liberation Serif"/>
                <w:sz w:val="24"/>
                <w:szCs w:val="24"/>
              </w:rPr>
            </w:pPr>
          </w:p>
        </w:tc>
      </w:tr>
    </w:tbl>
    <w:p w:rsidR="00B57112" w:rsidRPr="00AD3929" w:rsidRDefault="00B57112" w:rsidP="00B57112">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587"/>
        <w:gridCol w:w="1928"/>
        <w:gridCol w:w="964"/>
        <w:gridCol w:w="1247"/>
        <w:gridCol w:w="850"/>
        <w:gridCol w:w="1191"/>
      </w:tblGrid>
      <w:tr w:rsidR="00B57112" w:rsidRPr="00AD3929" w:rsidTr="009345B3">
        <w:tc>
          <w:tcPr>
            <w:tcW w:w="5783" w:type="dxa"/>
            <w:gridSpan w:val="4"/>
          </w:tcPr>
          <w:p w:rsidR="00B57112" w:rsidRPr="00AD3929" w:rsidRDefault="00B57112" w:rsidP="009345B3">
            <w:pPr>
              <w:pStyle w:val="ConsPlusNormal"/>
              <w:jc w:val="center"/>
              <w:rPr>
                <w:rFonts w:ascii="Liberation Serif" w:hAnsi="Liberation Serif"/>
                <w:sz w:val="24"/>
                <w:szCs w:val="24"/>
              </w:rPr>
            </w:pPr>
            <w:r w:rsidRPr="00AD3929">
              <w:rPr>
                <w:rFonts w:ascii="Liberation Serif" w:hAnsi="Liberation Serif"/>
                <w:sz w:val="24"/>
                <w:szCs w:val="24"/>
              </w:rPr>
              <w:t>Удержано/Перечислено</w:t>
            </w:r>
          </w:p>
        </w:tc>
        <w:tc>
          <w:tcPr>
            <w:tcW w:w="1247" w:type="dxa"/>
            <w:vMerge w:val="restart"/>
          </w:tcPr>
          <w:p w:rsidR="00B57112" w:rsidRPr="00AD3929" w:rsidRDefault="00B57112" w:rsidP="009345B3">
            <w:pPr>
              <w:pStyle w:val="ConsPlusNormal"/>
              <w:jc w:val="center"/>
              <w:rPr>
                <w:rFonts w:ascii="Liberation Serif" w:hAnsi="Liberation Serif"/>
                <w:sz w:val="24"/>
                <w:szCs w:val="24"/>
              </w:rPr>
            </w:pPr>
            <w:r w:rsidRPr="00AD3929">
              <w:rPr>
                <w:rFonts w:ascii="Liberation Serif" w:hAnsi="Liberation Serif"/>
                <w:sz w:val="24"/>
                <w:szCs w:val="24"/>
              </w:rPr>
              <w:t>Остаток задолженности (руб., коп.)</w:t>
            </w:r>
          </w:p>
        </w:tc>
        <w:tc>
          <w:tcPr>
            <w:tcW w:w="850" w:type="dxa"/>
            <w:vMerge w:val="restart"/>
          </w:tcPr>
          <w:p w:rsidR="00B57112" w:rsidRPr="00AD3929" w:rsidRDefault="00B57112" w:rsidP="009345B3">
            <w:pPr>
              <w:pStyle w:val="ConsPlusNormal"/>
              <w:jc w:val="center"/>
              <w:rPr>
                <w:rFonts w:ascii="Liberation Serif" w:hAnsi="Liberation Serif"/>
                <w:sz w:val="24"/>
                <w:szCs w:val="24"/>
              </w:rPr>
            </w:pPr>
            <w:r w:rsidRPr="00AD3929">
              <w:rPr>
                <w:rFonts w:ascii="Liberation Serif" w:hAnsi="Liberation Serif"/>
                <w:sz w:val="24"/>
                <w:szCs w:val="24"/>
              </w:rPr>
              <w:t>Примечание</w:t>
            </w:r>
          </w:p>
        </w:tc>
        <w:tc>
          <w:tcPr>
            <w:tcW w:w="1191" w:type="dxa"/>
            <w:vMerge w:val="restart"/>
          </w:tcPr>
          <w:p w:rsidR="00B57112" w:rsidRPr="00AD3929" w:rsidRDefault="00B57112" w:rsidP="009345B3">
            <w:pPr>
              <w:pStyle w:val="ConsPlusNormal"/>
              <w:jc w:val="center"/>
              <w:rPr>
                <w:rFonts w:ascii="Liberation Serif" w:hAnsi="Liberation Serif"/>
                <w:sz w:val="24"/>
                <w:szCs w:val="24"/>
              </w:rPr>
            </w:pPr>
            <w:r w:rsidRPr="00AD3929">
              <w:rPr>
                <w:rFonts w:ascii="Liberation Serif" w:hAnsi="Liberation Serif"/>
                <w:sz w:val="24"/>
                <w:szCs w:val="24"/>
              </w:rPr>
              <w:t>Подпись ответственного лица</w:t>
            </w:r>
          </w:p>
        </w:tc>
      </w:tr>
      <w:tr w:rsidR="00B57112" w:rsidRPr="00AD3929" w:rsidTr="009345B3">
        <w:tc>
          <w:tcPr>
            <w:tcW w:w="1304" w:type="dxa"/>
          </w:tcPr>
          <w:p w:rsidR="00B57112" w:rsidRPr="00AD3929" w:rsidRDefault="00B57112" w:rsidP="009345B3">
            <w:pPr>
              <w:pStyle w:val="ConsPlusNormal"/>
              <w:jc w:val="center"/>
              <w:rPr>
                <w:rFonts w:ascii="Liberation Serif" w:hAnsi="Liberation Serif"/>
                <w:sz w:val="24"/>
                <w:szCs w:val="24"/>
              </w:rPr>
            </w:pPr>
            <w:r w:rsidRPr="00AD3929">
              <w:rPr>
                <w:rFonts w:ascii="Liberation Serif" w:hAnsi="Liberation Serif"/>
                <w:sz w:val="24"/>
                <w:szCs w:val="24"/>
              </w:rPr>
              <w:t>Удержано (дата)</w:t>
            </w:r>
          </w:p>
        </w:tc>
        <w:tc>
          <w:tcPr>
            <w:tcW w:w="1587" w:type="dxa"/>
          </w:tcPr>
          <w:p w:rsidR="00B57112" w:rsidRPr="00AD3929" w:rsidRDefault="00B57112" w:rsidP="009345B3">
            <w:pPr>
              <w:pStyle w:val="ConsPlusNormal"/>
              <w:jc w:val="center"/>
              <w:rPr>
                <w:rFonts w:ascii="Liberation Serif" w:hAnsi="Liberation Serif"/>
                <w:sz w:val="24"/>
                <w:szCs w:val="24"/>
              </w:rPr>
            </w:pPr>
            <w:r w:rsidRPr="00AD3929">
              <w:rPr>
                <w:rFonts w:ascii="Liberation Serif" w:hAnsi="Liberation Serif"/>
                <w:sz w:val="24"/>
                <w:szCs w:val="24"/>
              </w:rPr>
              <w:t>Перечислено (дата)</w:t>
            </w:r>
          </w:p>
        </w:tc>
        <w:tc>
          <w:tcPr>
            <w:tcW w:w="1928" w:type="dxa"/>
          </w:tcPr>
          <w:p w:rsidR="00B57112" w:rsidRPr="00AD3929" w:rsidRDefault="00B57112" w:rsidP="009345B3">
            <w:pPr>
              <w:pStyle w:val="ConsPlusNormal"/>
              <w:jc w:val="center"/>
              <w:rPr>
                <w:rFonts w:ascii="Liberation Serif" w:hAnsi="Liberation Serif"/>
                <w:sz w:val="24"/>
                <w:szCs w:val="24"/>
              </w:rPr>
            </w:pPr>
            <w:r w:rsidRPr="00AD3929">
              <w:rPr>
                <w:rFonts w:ascii="Liberation Serif" w:hAnsi="Liberation Serif"/>
                <w:sz w:val="24"/>
                <w:szCs w:val="24"/>
              </w:rPr>
              <w:t xml:space="preserve">Перечислено (наименование документа, </w:t>
            </w:r>
            <w:r>
              <w:rPr>
                <w:rFonts w:ascii="Liberation Serif" w:hAnsi="Liberation Serif"/>
                <w:sz w:val="24"/>
                <w:szCs w:val="24"/>
              </w:rPr>
              <w:t>№</w:t>
            </w:r>
            <w:r w:rsidRPr="00AD3929">
              <w:rPr>
                <w:rFonts w:ascii="Liberation Serif" w:hAnsi="Liberation Serif"/>
                <w:sz w:val="24"/>
                <w:szCs w:val="24"/>
              </w:rPr>
              <w:t>)</w:t>
            </w:r>
          </w:p>
        </w:tc>
        <w:tc>
          <w:tcPr>
            <w:tcW w:w="964" w:type="dxa"/>
          </w:tcPr>
          <w:p w:rsidR="00B57112" w:rsidRPr="00AD3929" w:rsidRDefault="00B57112" w:rsidP="009345B3">
            <w:pPr>
              <w:pStyle w:val="ConsPlusNormal"/>
              <w:jc w:val="center"/>
              <w:rPr>
                <w:rFonts w:ascii="Liberation Serif" w:hAnsi="Liberation Serif"/>
                <w:sz w:val="24"/>
                <w:szCs w:val="24"/>
              </w:rPr>
            </w:pPr>
            <w:r w:rsidRPr="00AD3929">
              <w:rPr>
                <w:rFonts w:ascii="Liberation Serif" w:hAnsi="Liberation Serif"/>
                <w:sz w:val="24"/>
                <w:szCs w:val="24"/>
              </w:rPr>
              <w:t>Сумма (руб., коп.)</w:t>
            </w:r>
          </w:p>
        </w:tc>
        <w:tc>
          <w:tcPr>
            <w:tcW w:w="1247" w:type="dxa"/>
            <w:vMerge/>
          </w:tcPr>
          <w:p w:rsidR="00B57112" w:rsidRPr="00AD3929" w:rsidRDefault="00B57112" w:rsidP="009345B3">
            <w:pPr>
              <w:rPr>
                <w:rFonts w:ascii="Liberation Serif" w:hAnsi="Liberation Serif"/>
                <w:sz w:val="24"/>
                <w:szCs w:val="24"/>
              </w:rPr>
            </w:pPr>
          </w:p>
        </w:tc>
        <w:tc>
          <w:tcPr>
            <w:tcW w:w="850" w:type="dxa"/>
            <w:vMerge/>
          </w:tcPr>
          <w:p w:rsidR="00B57112" w:rsidRPr="00AD3929" w:rsidRDefault="00B57112" w:rsidP="009345B3">
            <w:pPr>
              <w:rPr>
                <w:rFonts w:ascii="Liberation Serif" w:hAnsi="Liberation Serif"/>
                <w:sz w:val="24"/>
                <w:szCs w:val="24"/>
              </w:rPr>
            </w:pPr>
          </w:p>
        </w:tc>
        <w:tc>
          <w:tcPr>
            <w:tcW w:w="1191" w:type="dxa"/>
            <w:vMerge/>
          </w:tcPr>
          <w:p w:rsidR="00B57112" w:rsidRPr="00AD3929" w:rsidRDefault="00B57112" w:rsidP="009345B3">
            <w:pPr>
              <w:rPr>
                <w:rFonts w:ascii="Liberation Serif" w:hAnsi="Liberation Serif"/>
                <w:sz w:val="24"/>
                <w:szCs w:val="24"/>
              </w:rPr>
            </w:pPr>
          </w:p>
        </w:tc>
      </w:tr>
      <w:tr w:rsidR="00B57112" w:rsidRPr="00AD3929" w:rsidTr="009345B3">
        <w:tc>
          <w:tcPr>
            <w:tcW w:w="1304" w:type="dxa"/>
          </w:tcPr>
          <w:p w:rsidR="00B57112" w:rsidRPr="00AD3929" w:rsidRDefault="00B57112" w:rsidP="009345B3">
            <w:pPr>
              <w:pStyle w:val="ConsPlusNormal"/>
              <w:rPr>
                <w:rFonts w:ascii="Liberation Serif" w:hAnsi="Liberation Serif"/>
                <w:sz w:val="24"/>
                <w:szCs w:val="24"/>
              </w:rPr>
            </w:pPr>
          </w:p>
        </w:tc>
        <w:tc>
          <w:tcPr>
            <w:tcW w:w="1587" w:type="dxa"/>
          </w:tcPr>
          <w:p w:rsidR="00B57112" w:rsidRPr="00AD3929" w:rsidRDefault="00B57112" w:rsidP="009345B3">
            <w:pPr>
              <w:pStyle w:val="ConsPlusNormal"/>
              <w:rPr>
                <w:rFonts w:ascii="Liberation Serif" w:hAnsi="Liberation Serif"/>
                <w:sz w:val="24"/>
                <w:szCs w:val="24"/>
              </w:rPr>
            </w:pPr>
          </w:p>
        </w:tc>
        <w:tc>
          <w:tcPr>
            <w:tcW w:w="1928" w:type="dxa"/>
          </w:tcPr>
          <w:p w:rsidR="00B57112" w:rsidRPr="00AD3929" w:rsidRDefault="00B57112" w:rsidP="009345B3">
            <w:pPr>
              <w:pStyle w:val="ConsPlusNormal"/>
              <w:rPr>
                <w:rFonts w:ascii="Liberation Serif" w:hAnsi="Liberation Serif"/>
                <w:sz w:val="24"/>
                <w:szCs w:val="24"/>
              </w:rPr>
            </w:pPr>
          </w:p>
        </w:tc>
        <w:tc>
          <w:tcPr>
            <w:tcW w:w="964" w:type="dxa"/>
          </w:tcPr>
          <w:p w:rsidR="00B57112" w:rsidRPr="00AD3929" w:rsidRDefault="00B57112" w:rsidP="009345B3">
            <w:pPr>
              <w:pStyle w:val="ConsPlusNormal"/>
              <w:rPr>
                <w:rFonts w:ascii="Liberation Serif" w:hAnsi="Liberation Serif"/>
                <w:sz w:val="24"/>
                <w:szCs w:val="24"/>
              </w:rPr>
            </w:pPr>
          </w:p>
        </w:tc>
        <w:tc>
          <w:tcPr>
            <w:tcW w:w="1247" w:type="dxa"/>
          </w:tcPr>
          <w:p w:rsidR="00B57112" w:rsidRPr="00AD3929" w:rsidRDefault="00B57112" w:rsidP="009345B3">
            <w:pPr>
              <w:pStyle w:val="ConsPlusNormal"/>
              <w:rPr>
                <w:rFonts w:ascii="Liberation Serif" w:hAnsi="Liberation Serif"/>
                <w:sz w:val="24"/>
                <w:szCs w:val="24"/>
              </w:rPr>
            </w:pPr>
          </w:p>
        </w:tc>
        <w:tc>
          <w:tcPr>
            <w:tcW w:w="850" w:type="dxa"/>
          </w:tcPr>
          <w:p w:rsidR="00B57112" w:rsidRPr="00AD3929" w:rsidRDefault="00B57112" w:rsidP="009345B3">
            <w:pPr>
              <w:pStyle w:val="ConsPlusNormal"/>
              <w:rPr>
                <w:rFonts w:ascii="Liberation Serif" w:hAnsi="Liberation Serif"/>
                <w:sz w:val="24"/>
                <w:szCs w:val="24"/>
              </w:rPr>
            </w:pPr>
          </w:p>
        </w:tc>
        <w:tc>
          <w:tcPr>
            <w:tcW w:w="1191" w:type="dxa"/>
          </w:tcPr>
          <w:p w:rsidR="00B57112" w:rsidRPr="00AD3929" w:rsidRDefault="00B57112" w:rsidP="009345B3">
            <w:pPr>
              <w:pStyle w:val="ConsPlusNormal"/>
              <w:rPr>
                <w:rFonts w:ascii="Liberation Serif" w:hAnsi="Liberation Serif"/>
                <w:sz w:val="24"/>
                <w:szCs w:val="24"/>
              </w:rPr>
            </w:pPr>
          </w:p>
        </w:tc>
      </w:tr>
      <w:tr w:rsidR="00B57112" w:rsidRPr="00AD3929" w:rsidTr="009345B3">
        <w:tc>
          <w:tcPr>
            <w:tcW w:w="1304" w:type="dxa"/>
          </w:tcPr>
          <w:p w:rsidR="00B57112" w:rsidRPr="00AD3929" w:rsidRDefault="00B57112" w:rsidP="009345B3">
            <w:pPr>
              <w:pStyle w:val="ConsPlusNormal"/>
              <w:rPr>
                <w:rFonts w:ascii="Liberation Serif" w:hAnsi="Liberation Serif"/>
                <w:sz w:val="24"/>
                <w:szCs w:val="24"/>
              </w:rPr>
            </w:pPr>
          </w:p>
        </w:tc>
        <w:tc>
          <w:tcPr>
            <w:tcW w:w="1587" w:type="dxa"/>
          </w:tcPr>
          <w:p w:rsidR="00B57112" w:rsidRPr="00AD3929" w:rsidRDefault="00B57112" w:rsidP="009345B3">
            <w:pPr>
              <w:pStyle w:val="ConsPlusNormal"/>
              <w:rPr>
                <w:rFonts w:ascii="Liberation Serif" w:hAnsi="Liberation Serif"/>
                <w:sz w:val="24"/>
                <w:szCs w:val="24"/>
              </w:rPr>
            </w:pPr>
          </w:p>
        </w:tc>
        <w:tc>
          <w:tcPr>
            <w:tcW w:w="1928" w:type="dxa"/>
          </w:tcPr>
          <w:p w:rsidR="00B57112" w:rsidRPr="00AD3929" w:rsidRDefault="00B57112" w:rsidP="009345B3">
            <w:pPr>
              <w:pStyle w:val="ConsPlusNormal"/>
              <w:rPr>
                <w:rFonts w:ascii="Liberation Serif" w:hAnsi="Liberation Serif"/>
                <w:sz w:val="24"/>
                <w:szCs w:val="24"/>
              </w:rPr>
            </w:pPr>
          </w:p>
        </w:tc>
        <w:tc>
          <w:tcPr>
            <w:tcW w:w="964" w:type="dxa"/>
          </w:tcPr>
          <w:p w:rsidR="00B57112" w:rsidRPr="00AD3929" w:rsidRDefault="00B57112" w:rsidP="009345B3">
            <w:pPr>
              <w:pStyle w:val="ConsPlusNormal"/>
              <w:rPr>
                <w:rFonts w:ascii="Liberation Serif" w:hAnsi="Liberation Serif"/>
                <w:sz w:val="24"/>
                <w:szCs w:val="24"/>
              </w:rPr>
            </w:pPr>
          </w:p>
        </w:tc>
        <w:tc>
          <w:tcPr>
            <w:tcW w:w="1247" w:type="dxa"/>
          </w:tcPr>
          <w:p w:rsidR="00B57112" w:rsidRPr="00AD3929" w:rsidRDefault="00B57112" w:rsidP="009345B3">
            <w:pPr>
              <w:pStyle w:val="ConsPlusNormal"/>
              <w:rPr>
                <w:rFonts w:ascii="Liberation Serif" w:hAnsi="Liberation Serif"/>
                <w:sz w:val="24"/>
                <w:szCs w:val="24"/>
              </w:rPr>
            </w:pPr>
          </w:p>
        </w:tc>
        <w:tc>
          <w:tcPr>
            <w:tcW w:w="850" w:type="dxa"/>
          </w:tcPr>
          <w:p w:rsidR="00B57112" w:rsidRPr="00AD3929" w:rsidRDefault="00B57112" w:rsidP="009345B3">
            <w:pPr>
              <w:pStyle w:val="ConsPlusNormal"/>
              <w:rPr>
                <w:rFonts w:ascii="Liberation Serif" w:hAnsi="Liberation Serif"/>
                <w:sz w:val="24"/>
                <w:szCs w:val="24"/>
              </w:rPr>
            </w:pPr>
          </w:p>
        </w:tc>
        <w:tc>
          <w:tcPr>
            <w:tcW w:w="1191" w:type="dxa"/>
          </w:tcPr>
          <w:p w:rsidR="00B57112" w:rsidRPr="00AD3929" w:rsidRDefault="00B57112" w:rsidP="009345B3">
            <w:pPr>
              <w:pStyle w:val="ConsPlusNormal"/>
              <w:rPr>
                <w:rFonts w:ascii="Liberation Serif" w:hAnsi="Liberation Serif"/>
                <w:sz w:val="24"/>
                <w:szCs w:val="24"/>
              </w:rPr>
            </w:pPr>
          </w:p>
        </w:tc>
      </w:tr>
    </w:tbl>
    <w:p w:rsidR="00B57112" w:rsidRPr="00AD3929" w:rsidRDefault="00B57112" w:rsidP="00B57112">
      <w:pPr>
        <w:pStyle w:val="ConsPlusNormal"/>
        <w:rPr>
          <w:rFonts w:ascii="Liberation Serif" w:hAnsi="Liberation Serif"/>
          <w:sz w:val="24"/>
          <w:szCs w:val="24"/>
        </w:rPr>
      </w:pPr>
    </w:p>
    <w:p w:rsidR="00B57112" w:rsidRPr="00AD3929" w:rsidRDefault="00B57112" w:rsidP="00B57112">
      <w:pPr>
        <w:pStyle w:val="ConsPlusNormal"/>
        <w:rPr>
          <w:rFonts w:ascii="Liberation Serif" w:hAnsi="Liberation Serif"/>
          <w:sz w:val="24"/>
          <w:szCs w:val="24"/>
        </w:rPr>
      </w:pPr>
    </w:p>
    <w:p w:rsidR="00B57112" w:rsidRPr="00AD3929" w:rsidRDefault="00B57112" w:rsidP="00B57112">
      <w:pPr>
        <w:pStyle w:val="ConsPlusNormal"/>
        <w:rPr>
          <w:rFonts w:ascii="Liberation Serif" w:hAnsi="Liberation Serif"/>
          <w:sz w:val="24"/>
          <w:szCs w:val="24"/>
        </w:rPr>
      </w:pPr>
    </w:p>
    <w:p w:rsidR="00B57112" w:rsidRPr="00AD3929" w:rsidRDefault="00B57112" w:rsidP="00B57112">
      <w:pPr>
        <w:pStyle w:val="ConsPlusNormal"/>
        <w:rPr>
          <w:rFonts w:ascii="Liberation Serif" w:hAnsi="Liberation Serif"/>
          <w:sz w:val="24"/>
          <w:szCs w:val="24"/>
        </w:rPr>
      </w:pPr>
    </w:p>
    <w:p w:rsidR="00B57112" w:rsidRPr="00AD3929" w:rsidRDefault="00B57112" w:rsidP="00B57112">
      <w:pPr>
        <w:pStyle w:val="ConsPlusNormal"/>
        <w:rPr>
          <w:rFonts w:ascii="Liberation Serif" w:hAnsi="Liberation Serif"/>
          <w:sz w:val="24"/>
          <w:szCs w:val="24"/>
        </w:rPr>
      </w:pPr>
    </w:p>
    <w:p w:rsidR="00B6665C" w:rsidRDefault="00B6665C"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sectPr w:rsidR="00B6665C" w:rsidSect="00B57112">
          <w:footnotePr>
            <w:numRestart w:val="eachSect"/>
          </w:footnotePr>
          <w:pgSz w:w="11907" w:h="16839" w:code="9"/>
          <w:pgMar w:top="1134" w:right="851" w:bottom="1134" w:left="1701" w:header="720" w:footer="720" w:gutter="0"/>
          <w:cols w:space="720"/>
          <w:titlePg/>
          <w:docGrid w:linePitch="299"/>
        </w:sectPr>
      </w:pPr>
    </w:p>
    <w:p w:rsidR="00CE3266" w:rsidRDefault="00CE3266" w:rsidP="00516712">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DF398A" w:rsidRPr="00873451" w:rsidRDefault="00DF398A" w:rsidP="00DF398A">
      <w:pPr>
        <w:keepNext/>
        <w:keepLines/>
        <w:tabs>
          <w:tab w:val="left" w:pos="5715"/>
          <w:tab w:val="right" w:pos="9356"/>
        </w:tabs>
        <w:spacing w:before="0" w:line="240" w:lineRule="auto"/>
        <w:ind w:left="5529" w:firstLine="0"/>
        <w:jc w:val="left"/>
        <w:rPr>
          <w:rFonts w:ascii="Liberation Serif" w:hAnsi="Liberation Serif"/>
          <w:sz w:val="24"/>
          <w:szCs w:val="24"/>
        </w:rPr>
      </w:pPr>
      <w:r>
        <w:rPr>
          <w:rFonts w:ascii="Liberation Serif" w:eastAsiaTheme="minorHAnsi" w:hAnsi="Liberation Serif" w:cs="Calibri"/>
          <w:sz w:val="24"/>
          <w:szCs w:val="24"/>
          <w:lang w:eastAsia="en-US"/>
        </w:rPr>
        <w:t xml:space="preserve">Приложение № </w:t>
      </w:r>
      <w:r w:rsidRPr="00DF398A">
        <w:rPr>
          <w:rFonts w:ascii="Liberation Serif" w:eastAsiaTheme="minorHAnsi" w:hAnsi="Liberation Serif" w:cs="Calibri"/>
          <w:sz w:val="24"/>
          <w:szCs w:val="24"/>
          <w:lang w:eastAsia="en-US"/>
        </w:rPr>
        <w:t>9</w:t>
      </w:r>
      <w:r w:rsidRPr="00405ADE">
        <w:rPr>
          <w:rFonts w:ascii="Liberation Serif" w:eastAsiaTheme="minorHAnsi" w:hAnsi="Liberation Serif" w:cs="Calibri"/>
          <w:sz w:val="24"/>
          <w:szCs w:val="24"/>
          <w:lang w:eastAsia="en-US"/>
        </w:rPr>
        <w:t xml:space="preserve">                                                                                              </w:t>
      </w:r>
      <w:r w:rsidRPr="0091004F">
        <w:rPr>
          <w:rFonts w:ascii="Liberation Serif" w:eastAsiaTheme="minorHAnsi" w:hAnsi="Liberation Serif" w:cs="Calibri"/>
          <w:sz w:val="24"/>
          <w:szCs w:val="24"/>
          <w:lang w:eastAsia="en-US"/>
        </w:rPr>
        <w:t xml:space="preserve">                                                                                    </w:t>
      </w:r>
      <w:r w:rsidRPr="00141FCD">
        <w:rPr>
          <w:rFonts w:ascii="Liberation Serif" w:hAnsi="Liberation Serif"/>
          <w:sz w:val="24"/>
          <w:szCs w:val="24"/>
        </w:rPr>
        <w:t xml:space="preserve">                                                                                                                                                                                 </w:t>
      </w:r>
      <w:r w:rsidRPr="00916B9B">
        <w:rPr>
          <w:rFonts w:ascii="Liberation Serif" w:hAnsi="Liberation Serif"/>
          <w:sz w:val="24"/>
          <w:szCs w:val="24"/>
        </w:rPr>
        <w:t xml:space="preserve">           </w:t>
      </w:r>
      <w:r w:rsidRPr="00C6217E">
        <w:rPr>
          <w:rFonts w:ascii="Liberation Serif" w:hAnsi="Liberation Serif"/>
          <w:sz w:val="24"/>
          <w:szCs w:val="24"/>
        </w:rPr>
        <w:t xml:space="preserve">        </w:t>
      </w:r>
      <w:r w:rsidRPr="00141FCD">
        <w:rPr>
          <w:rFonts w:ascii="Liberation Serif" w:hAnsi="Liberation Serif"/>
          <w:sz w:val="24"/>
          <w:szCs w:val="24"/>
        </w:rPr>
        <w:t xml:space="preserve">к </w:t>
      </w:r>
      <w:r>
        <w:rPr>
          <w:rFonts w:ascii="Liberation Serif" w:hAnsi="Liberation Serif"/>
          <w:sz w:val="24"/>
          <w:szCs w:val="24"/>
        </w:rPr>
        <w:t>Положению об у</w:t>
      </w:r>
      <w:r w:rsidRPr="00141FCD">
        <w:rPr>
          <w:rFonts w:ascii="Liberation Serif" w:hAnsi="Liberation Serif"/>
          <w:sz w:val="24"/>
          <w:szCs w:val="24"/>
        </w:rPr>
        <w:t>четной политике администрации</w:t>
      </w:r>
      <w:r>
        <w:rPr>
          <w:rFonts w:ascii="Liberation Serif" w:hAnsi="Liberation Serif"/>
          <w:sz w:val="24"/>
          <w:szCs w:val="24"/>
        </w:rPr>
        <w:t xml:space="preserve"> Невьянского</w:t>
      </w:r>
      <w:r w:rsidRPr="00141FCD">
        <w:rPr>
          <w:rFonts w:ascii="Liberation Serif" w:eastAsiaTheme="minorHAnsi" w:hAnsi="Liberation Serif" w:cstheme="minorBidi"/>
          <w:sz w:val="24"/>
          <w:szCs w:val="24"/>
          <w:lang w:eastAsia="en-US"/>
        </w:rPr>
        <w:t xml:space="preserve">                                                                                                                                                                       городского округа</w:t>
      </w:r>
    </w:p>
    <w:p w:rsidR="00DF398A" w:rsidRPr="00061DDE" w:rsidRDefault="00DF398A" w:rsidP="00DF398A">
      <w:pPr>
        <w:keepNext/>
        <w:keepLines/>
        <w:spacing w:after="300" w:line="240" w:lineRule="auto"/>
        <w:ind w:left="284" w:firstLine="0"/>
        <w:contextualSpacing/>
        <w:jc w:val="center"/>
        <w:outlineLvl w:val="0"/>
        <w:rPr>
          <w:rFonts w:ascii="Liberation Serif" w:hAnsi="Liberation Serif"/>
          <w:b/>
          <w:spacing w:val="5"/>
          <w:kern w:val="28"/>
          <w:sz w:val="28"/>
          <w:szCs w:val="52"/>
        </w:rPr>
      </w:pPr>
    </w:p>
    <w:p w:rsidR="00DF398A" w:rsidRDefault="00DF398A" w:rsidP="00DF398A">
      <w:pPr>
        <w:keepNext/>
        <w:keepLines/>
        <w:spacing w:after="300" w:line="240" w:lineRule="auto"/>
        <w:ind w:left="284" w:firstLine="0"/>
        <w:contextualSpacing/>
        <w:jc w:val="center"/>
        <w:outlineLvl w:val="0"/>
        <w:rPr>
          <w:rFonts w:ascii="Liberation Serif" w:hAnsi="Liberation Serif"/>
          <w:b/>
          <w:spacing w:val="5"/>
          <w:kern w:val="28"/>
          <w:sz w:val="28"/>
          <w:szCs w:val="52"/>
        </w:rPr>
      </w:pPr>
      <w:r w:rsidRPr="00061DDE">
        <w:rPr>
          <w:rFonts w:ascii="Liberation Serif" w:hAnsi="Liberation Serif"/>
          <w:b/>
          <w:spacing w:val="5"/>
          <w:kern w:val="28"/>
          <w:sz w:val="28"/>
          <w:szCs w:val="52"/>
        </w:rPr>
        <w:t>Положение о комиссии по поступлению и выбытию активов</w:t>
      </w:r>
    </w:p>
    <w:p w:rsidR="00DF398A" w:rsidRPr="00061DDE" w:rsidRDefault="00DF398A" w:rsidP="00DF398A">
      <w:pPr>
        <w:keepNext/>
        <w:keepLines/>
        <w:spacing w:after="300" w:line="240" w:lineRule="auto"/>
        <w:ind w:left="284" w:firstLine="0"/>
        <w:contextualSpacing/>
        <w:jc w:val="center"/>
        <w:outlineLvl w:val="0"/>
        <w:rPr>
          <w:rFonts w:ascii="Liberation Serif" w:hAnsi="Liberation Serif"/>
          <w:b/>
          <w:spacing w:val="5"/>
          <w:kern w:val="28"/>
          <w:sz w:val="28"/>
          <w:szCs w:val="52"/>
        </w:rPr>
      </w:pPr>
    </w:p>
    <w:p w:rsidR="00DF398A" w:rsidRPr="00B9588F" w:rsidRDefault="00DF398A" w:rsidP="00DF398A">
      <w:pPr>
        <w:ind w:firstLine="851"/>
        <w:jc w:val="center"/>
        <w:outlineLvl w:val="0"/>
        <w:rPr>
          <w:rFonts w:ascii="Liberation Serif" w:hAnsi="Liberation Serif"/>
          <w:sz w:val="25"/>
          <w:szCs w:val="25"/>
        </w:rPr>
      </w:pPr>
      <w:r w:rsidRPr="00B9588F">
        <w:rPr>
          <w:rFonts w:ascii="Liberation Serif" w:hAnsi="Liberation Serif"/>
          <w:b/>
          <w:sz w:val="25"/>
          <w:szCs w:val="25"/>
        </w:rPr>
        <w:t>1.Общие положения</w:t>
      </w:r>
    </w:p>
    <w:p w:rsidR="00DF398A" w:rsidRPr="00B9588F" w:rsidRDefault="00DF398A" w:rsidP="00D31D00">
      <w:pPr>
        <w:numPr>
          <w:ilvl w:val="1"/>
          <w:numId w:val="0"/>
        </w:numPr>
        <w:spacing w:before="0" w:after="0" w:line="240" w:lineRule="auto"/>
        <w:ind w:firstLine="709"/>
        <w:outlineLvl w:val="1"/>
        <w:rPr>
          <w:rFonts w:ascii="Liberation Serif" w:hAnsi="Liberation Serif"/>
          <w:sz w:val="25"/>
          <w:szCs w:val="25"/>
        </w:rPr>
      </w:pPr>
      <w:r w:rsidRPr="00B9588F">
        <w:rPr>
          <w:rFonts w:ascii="Liberation Serif" w:hAnsi="Liberation Serif"/>
          <w:sz w:val="25"/>
          <w:szCs w:val="25"/>
        </w:rPr>
        <w:t>1. Состав комиссии по поступлению и выбытию активов (далее - комиссия) утверждается ежегодно распоряжением администрации Невьянского городского округа.</w:t>
      </w:r>
    </w:p>
    <w:p w:rsidR="00DF398A" w:rsidRPr="00B9588F" w:rsidRDefault="00DF398A" w:rsidP="00D31D00">
      <w:pPr>
        <w:pStyle w:val="heading1normal"/>
        <w:numPr>
          <w:ilvl w:val="0"/>
          <w:numId w:val="21"/>
        </w:numPr>
        <w:spacing w:before="0" w:after="0" w:line="240" w:lineRule="auto"/>
        <w:ind w:firstLine="709"/>
        <w:outlineLvl w:val="1"/>
        <w:rPr>
          <w:rFonts w:ascii="Liberation Serif" w:hAnsi="Liberation Serif"/>
          <w:sz w:val="25"/>
          <w:szCs w:val="25"/>
        </w:rPr>
      </w:pPr>
      <w:r w:rsidRPr="00B9588F">
        <w:rPr>
          <w:rFonts w:ascii="Liberation Serif" w:hAnsi="Liberation Serif"/>
          <w:sz w:val="25"/>
          <w:szCs w:val="25"/>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DF398A" w:rsidRPr="00B9588F" w:rsidRDefault="00DF398A" w:rsidP="00D31D00">
      <w:pPr>
        <w:pStyle w:val="heading1normal"/>
        <w:numPr>
          <w:ilvl w:val="0"/>
          <w:numId w:val="21"/>
        </w:numPr>
        <w:spacing w:before="0" w:after="0" w:line="240" w:lineRule="auto"/>
        <w:ind w:firstLine="709"/>
        <w:outlineLvl w:val="1"/>
        <w:rPr>
          <w:rFonts w:ascii="Liberation Serif" w:hAnsi="Liberation Serif"/>
          <w:sz w:val="25"/>
          <w:szCs w:val="25"/>
        </w:rPr>
      </w:pPr>
      <w:r w:rsidRPr="00B9588F">
        <w:rPr>
          <w:rFonts w:ascii="Liberation Serif" w:hAnsi="Liberation Serif"/>
          <w:sz w:val="25"/>
          <w:szCs w:val="25"/>
        </w:rPr>
        <w:t>Заседания комиссии проводятся по мере необходимости, но не реже одного раза в квартал.</w:t>
      </w:r>
    </w:p>
    <w:p w:rsidR="00DF398A" w:rsidRPr="00B9588F" w:rsidRDefault="00DF398A" w:rsidP="00D31D00">
      <w:pPr>
        <w:pStyle w:val="heading1normal"/>
        <w:numPr>
          <w:ilvl w:val="0"/>
          <w:numId w:val="21"/>
        </w:numPr>
        <w:spacing w:before="0" w:after="0" w:line="240" w:lineRule="auto"/>
        <w:ind w:firstLine="709"/>
        <w:outlineLvl w:val="1"/>
        <w:rPr>
          <w:rFonts w:ascii="Liberation Serif" w:hAnsi="Liberation Serif"/>
          <w:sz w:val="25"/>
          <w:szCs w:val="25"/>
        </w:rPr>
      </w:pPr>
      <w:r w:rsidRPr="00B9588F">
        <w:rPr>
          <w:rFonts w:ascii="Liberation Serif" w:hAnsi="Liberation Serif"/>
          <w:sz w:val="25"/>
          <w:szCs w:val="25"/>
        </w:rPr>
        <w:t>Срок рассмотрения комиссией представленных ей документов не должен превышать 14 календарных дней.</w:t>
      </w:r>
    </w:p>
    <w:p w:rsidR="00DF398A" w:rsidRPr="00B9588F" w:rsidRDefault="00DF398A" w:rsidP="00D31D00">
      <w:pPr>
        <w:pStyle w:val="heading1normal"/>
        <w:numPr>
          <w:ilvl w:val="0"/>
          <w:numId w:val="21"/>
        </w:numPr>
        <w:spacing w:before="0" w:after="0" w:line="240" w:lineRule="auto"/>
        <w:ind w:firstLine="709"/>
        <w:outlineLvl w:val="1"/>
        <w:rPr>
          <w:rFonts w:ascii="Liberation Serif" w:hAnsi="Liberation Serif"/>
          <w:sz w:val="25"/>
          <w:szCs w:val="25"/>
        </w:rPr>
      </w:pPr>
      <w:r w:rsidRPr="00B9588F">
        <w:rPr>
          <w:rFonts w:ascii="Liberation Serif" w:hAnsi="Liberation Serif"/>
          <w:sz w:val="25"/>
          <w:szCs w:val="25"/>
        </w:rPr>
        <w:t>Заседание комиссии правомочно при наличии не менее 2/3 ее состава.</w:t>
      </w:r>
    </w:p>
    <w:p w:rsidR="00DF398A" w:rsidRPr="00B9588F" w:rsidRDefault="00DF398A" w:rsidP="00D31D00">
      <w:pPr>
        <w:pStyle w:val="heading1normal"/>
        <w:numPr>
          <w:ilvl w:val="0"/>
          <w:numId w:val="21"/>
        </w:numPr>
        <w:spacing w:before="0" w:after="0" w:line="240" w:lineRule="auto"/>
        <w:ind w:firstLine="709"/>
        <w:outlineLvl w:val="1"/>
        <w:rPr>
          <w:rFonts w:ascii="Liberation Serif" w:hAnsi="Liberation Serif"/>
          <w:sz w:val="25"/>
          <w:szCs w:val="25"/>
        </w:rPr>
      </w:pPr>
      <w:r w:rsidRPr="00B9588F">
        <w:rPr>
          <w:rFonts w:ascii="Liberation Serif" w:hAnsi="Liberation Serif"/>
          <w:sz w:val="25"/>
          <w:szCs w:val="25"/>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DF398A" w:rsidRPr="00B9588F" w:rsidRDefault="00DF398A" w:rsidP="00D31D00">
      <w:pPr>
        <w:pStyle w:val="heading1normal"/>
        <w:numPr>
          <w:ilvl w:val="0"/>
          <w:numId w:val="21"/>
        </w:numPr>
        <w:spacing w:before="0" w:after="0" w:line="240" w:lineRule="auto"/>
        <w:ind w:firstLine="709"/>
        <w:outlineLvl w:val="1"/>
        <w:rPr>
          <w:rFonts w:ascii="Liberation Serif" w:hAnsi="Liberation Serif"/>
          <w:sz w:val="25"/>
          <w:szCs w:val="25"/>
        </w:rPr>
      </w:pPr>
      <w:r w:rsidRPr="00B9588F">
        <w:rPr>
          <w:rFonts w:ascii="Liberation Serif" w:hAnsi="Liberation Serif"/>
          <w:sz w:val="25"/>
          <w:szCs w:val="25"/>
        </w:rPr>
        <w:t>Экспертом не может быть лицо, отвечающее за материальные ценности, в отношении которых принимается решение о списании.</w:t>
      </w:r>
    </w:p>
    <w:p w:rsidR="00DF398A" w:rsidRPr="00B9588F" w:rsidRDefault="00DF398A" w:rsidP="00D31D00">
      <w:pPr>
        <w:spacing w:before="0"/>
        <w:ind w:firstLine="709"/>
        <w:rPr>
          <w:rFonts w:ascii="Liberation Serif" w:hAnsi="Liberation Serif"/>
          <w:sz w:val="25"/>
          <w:szCs w:val="25"/>
        </w:rPr>
      </w:pPr>
    </w:p>
    <w:p w:rsidR="00DF398A" w:rsidRPr="00B9588F" w:rsidRDefault="00DF398A" w:rsidP="00D31D00">
      <w:pPr>
        <w:pStyle w:val="heading1normal"/>
        <w:numPr>
          <w:ilvl w:val="0"/>
          <w:numId w:val="22"/>
        </w:numPr>
        <w:spacing w:before="0" w:after="0" w:line="240" w:lineRule="auto"/>
        <w:ind w:firstLine="709"/>
        <w:jc w:val="center"/>
        <w:rPr>
          <w:rFonts w:ascii="Liberation Serif" w:hAnsi="Liberation Serif"/>
          <w:b/>
          <w:sz w:val="25"/>
          <w:szCs w:val="25"/>
        </w:rPr>
      </w:pPr>
      <w:r w:rsidRPr="00B9588F">
        <w:rPr>
          <w:rFonts w:ascii="Liberation Serif" w:hAnsi="Liberation Serif"/>
          <w:b/>
          <w:sz w:val="25"/>
          <w:szCs w:val="25"/>
        </w:rPr>
        <w:t>Принятие решений по поступлению активов</w:t>
      </w:r>
    </w:p>
    <w:p w:rsidR="00DF398A" w:rsidRPr="00B9588F" w:rsidRDefault="00DF398A" w:rsidP="00D31D00">
      <w:pPr>
        <w:ind w:firstLine="709"/>
        <w:rPr>
          <w:sz w:val="25"/>
          <w:szCs w:val="25"/>
        </w:rPr>
      </w:pPr>
    </w:p>
    <w:p w:rsidR="00DF398A" w:rsidRPr="00B9588F" w:rsidRDefault="00DF398A" w:rsidP="00D31D00">
      <w:pPr>
        <w:numPr>
          <w:ilvl w:val="0"/>
          <w:numId w:val="14"/>
        </w:numPr>
        <w:spacing w:before="0" w:after="0" w:line="240" w:lineRule="auto"/>
        <w:ind w:firstLine="709"/>
        <w:outlineLvl w:val="0"/>
        <w:rPr>
          <w:rFonts w:ascii="Liberation Serif" w:hAnsi="Liberation Serif"/>
          <w:sz w:val="25"/>
          <w:szCs w:val="25"/>
        </w:rPr>
      </w:pPr>
      <w:r w:rsidRPr="00B9588F">
        <w:rPr>
          <w:rFonts w:ascii="Liberation Serif" w:hAnsi="Liberation Serif"/>
          <w:sz w:val="25"/>
          <w:szCs w:val="25"/>
        </w:rPr>
        <w:t>В части поступления активов комиссия принимает решения по следующим вопросам:</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физическое принятие активов в случаях, прямо предусмотренных внутренними актами организации;</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выбор метода определения справедливой стоимости имущества в случаях, установленных нормативными актами и (или) Учетной политикой;</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определение первоначальной стоимости и метода амортизации поступивших объектов нефинансовых активов;</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определение величин оценочных резервов в случаях, установленных нормативными актами и (или) Учетной политикой;</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DF398A" w:rsidRPr="00B9588F" w:rsidRDefault="00DF398A" w:rsidP="00D31D00">
      <w:pPr>
        <w:numPr>
          <w:ilvl w:val="0"/>
          <w:numId w:val="14"/>
        </w:numPr>
        <w:spacing w:before="0" w:after="0" w:line="240" w:lineRule="auto"/>
        <w:ind w:firstLine="709"/>
        <w:outlineLvl w:val="0"/>
        <w:rPr>
          <w:rFonts w:ascii="Liberation Serif" w:hAnsi="Liberation Serif"/>
          <w:sz w:val="25"/>
          <w:szCs w:val="25"/>
        </w:rPr>
      </w:pPr>
      <w:r w:rsidRPr="00B9588F">
        <w:rPr>
          <w:rFonts w:ascii="Liberation Serif" w:hAnsi="Liberation Serif"/>
          <w:sz w:val="25"/>
          <w:szCs w:val="25"/>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DF398A" w:rsidRPr="00B9588F" w:rsidRDefault="00DF398A" w:rsidP="00D31D00">
      <w:pPr>
        <w:numPr>
          <w:ilvl w:val="0"/>
          <w:numId w:val="14"/>
        </w:numPr>
        <w:spacing w:before="0" w:after="0" w:line="240" w:lineRule="auto"/>
        <w:ind w:firstLine="709"/>
        <w:outlineLvl w:val="0"/>
        <w:rPr>
          <w:rFonts w:ascii="Liberation Serif" w:hAnsi="Liberation Serif"/>
          <w:sz w:val="25"/>
          <w:szCs w:val="25"/>
        </w:rPr>
      </w:pPr>
      <w:r w:rsidRPr="00B9588F">
        <w:rPr>
          <w:rFonts w:ascii="Liberation Serif" w:hAnsi="Liberation Serif"/>
          <w:sz w:val="25"/>
          <w:szCs w:val="25"/>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DF398A" w:rsidRPr="00B9588F" w:rsidRDefault="00DF398A" w:rsidP="00D31D00">
      <w:pPr>
        <w:numPr>
          <w:ilvl w:val="0"/>
          <w:numId w:val="14"/>
        </w:numPr>
        <w:spacing w:before="0" w:after="0" w:line="240" w:lineRule="auto"/>
        <w:ind w:firstLine="709"/>
        <w:outlineLvl w:val="0"/>
        <w:rPr>
          <w:rFonts w:ascii="Liberation Serif" w:hAnsi="Liberation Serif"/>
          <w:sz w:val="25"/>
          <w:szCs w:val="25"/>
        </w:rPr>
      </w:pPr>
      <w:r w:rsidRPr="00B9588F">
        <w:rPr>
          <w:rFonts w:ascii="Liberation Serif" w:hAnsi="Liberation Serif"/>
          <w:sz w:val="25"/>
          <w:szCs w:val="25"/>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91" w:history="1">
        <w:r w:rsidRPr="00B9588F">
          <w:rPr>
            <w:rFonts w:ascii="Liberation Serif" w:hAnsi="Liberation Serif"/>
            <w:color w:val="0000FF"/>
            <w:sz w:val="25"/>
            <w:szCs w:val="25"/>
            <w:u w:val="single"/>
          </w:rPr>
          <w:t>(ф. 0504103)</w:t>
        </w:r>
      </w:hyperlink>
      <w:r w:rsidRPr="00B9588F">
        <w:rPr>
          <w:rFonts w:ascii="Liberation Serif" w:hAnsi="Liberation Serif"/>
          <w:sz w:val="25"/>
          <w:szCs w:val="25"/>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92" w:history="1">
        <w:r w:rsidRPr="00B9588F">
          <w:rPr>
            <w:rFonts w:ascii="Liberation Serif" w:hAnsi="Liberation Serif"/>
            <w:color w:val="0000FF"/>
            <w:sz w:val="25"/>
            <w:szCs w:val="25"/>
            <w:u w:val="single"/>
          </w:rPr>
          <w:t>(ф. 0504103)</w:t>
        </w:r>
      </w:hyperlink>
      <w:r w:rsidRPr="00B9588F">
        <w:rPr>
          <w:rFonts w:ascii="Liberation Serif" w:hAnsi="Liberation Serif"/>
          <w:sz w:val="25"/>
          <w:szCs w:val="25"/>
        </w:rPr>
        <w:t>.</w:t>
      </w:r>
    </w:p>
    <w:p w:rsidR="00DF398A" w:rsidRPr="00B9588F" w:rsidRDefault="00DF398A" w:rsidP="00D31D00">
      <w:pPr>
        <w:numPr>
          <w:ilvl w:val="0"/>
          <w:numId w:val="14"/>
        </w:numPr>
        <w:spacing w:before="0" w:after="0" w:line="240" w:lineRule="auto"/>
        <w:ind w:firstLine="709"/>
        <w:outlineLvl w:val="0"/>
        <w:rPr>
          <w:rFonts w:ascii="Liberation Serif" w:hAnsi="Liberation Serif"/>
          <w:sz w:val="25"/>
          <w:szCs w:val="25"/>
        </w:rPr>
      </w:pPr>
      <w:r w:rsidRPr="00B9588F">
        <w:rPr>
          <w:rFonts w:ascii="Liberation Serif" w:hAnsi="Liberation Serif"/>
          <w:sz w:val="25"/>
          <w:szCs w:val="25"/>
        </w:rPr>
        <w:t>Поступление нефинансовых активов комиссия оформляет следующими первичными учетными документами:</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xml:space="preserve">- Актом о приеме-передаче объектов нефинансовых активов </w:t>
      </w:r>
      <w:hyperlink r:id="rId93" w:history="1">
        <w:r w:rsidRPr="00B9588F">
          <w:rPr>
            <w:rFonts w:ascii="Liberation Serif" w:hAnsi="Liberation Serif"/>
            <w:color w:val="0000FF"/>
            <w:sz w:val="25"/>
            <w:szCs w:val="25"/>
            <w:u w:val="single"/>
          </w:rPr>
          <w:t>(ф. 0504101)</w:t>
        </w:r>
      </w:hyperlink>
      <w:r w:rsidRPr="00B9588F">
        <w:rPr>
          <w:rFonts w:ascii="Liberation Serif" w:hAnsi="Liberation Serif"/>
          <w:sz w:val="25"/>
          <w:szCs w:val="25"/>
        </w:rPr>
        <w:t>;</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xml:space="preserve">- </w:t>
      </w:r>
      <w:r w:rsidRPr="00182012">
        <w:rPr>
          <w:rFonts w:ascii="Liberation Serif" w:hAnsi="Liberation Serif"/>
          <w:sz w:val="25"/>
          <w:szCs w:val="25"/>
        </w:rPr>
        <w:t xml:space="preserve">Требованием-накладной </w:t>
      </w:r>
      <w:hyperlink r:id="rId94" w:history="1">
        <w:r w:rsidRPr="00182012">
          <w:rPr>
            <w:rFonts w:ascii="Liberation Serif" w:hAnsi="Liberation Serif"/>
            <w:color w:val="0000FF"/>
            <w:sz w:val="25"/>
            <w:szCs w:val="25"/>
            <w:u w:val="single"/>
          </w:rPr>
          <w:t>(ф. 0504204)</w:t>
        </w:r>
      </w:hyperlink>
      <w:r w:rsidRPr="00B9588F">
        <w:rPr>
          <w:rFonts w:ascii="Liberation Serif" w:hAnsi="Liberation Serif"/>
          <w:sz w:val="25"/>
          <w:szCs w:val="25"/>
        </w:rPr>
        <w:t>;</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xml:space="preserve">- Актом приемки материалов (материальных ценностей) </w:t>
      </w:r>
      <w:hyperlink r:id="rId95" w:history="1">
        <w:r w:rsidRPr="00B9588F">
          <w:rPr>
            <w:rFonts w:ascii="Liberation Serif" w:hAnsi="Liberation Serif"/>
            <w:color w:val="0000FF"/>
            <w:sz w:val="25"/>
            <w:szCs w:val="25"/>
            <w:u w:val="single"/>
          </w:rPr>
          <w:t>(ф. 0504220)</w:t>
        </w:r>
      </w:hyperlink>
      <w:r w:rsidRPr="00B9588F">
        <w:rPr>
          <w:rFonts w:ascii="Liberation Serif" w:hAnsi="Liberation Serif"/>
          <w:sz w:val="25"/>
          <w:szCs w:val="25"/>
        </w:rPr>
        <w:t>.</w:t>
      </w:r>
    </w:p>
    <w:p w:rsidR="00DF398A" w:rsidRPr="00B9588F" w:rsidRDefault="00DF398A" w:rsidP="00D31D00">
      <w:pPr>
        <w:numPr>
          <w:ilvl w:val="0"/>
          <w:numId w:val="14"/>
        </w:numPr>
        <w:spacing w:before="0" w:after="0" w:line="240" w:lineRule="auto"/>
        <w:ind w:firstLine="709"/>
        <w:outlineLvl w:val="0"/>
        <w:rPr>
          <w:rFonts w:ascii="Liberation Serif" w:hAnsi="Liberation Serif"/>
          <w:sz w:val="25"/>
          <w:szCs w:val="25"/>
        </w:rPr>
      </w:pPr>
      <w:r w:rsidRPr="00B9588F">
        <w:rPr>
          <w:rFonts w:ascii="Liberation Serif" w:hAnsi="Liberation Serif"/>
          <w:sz w:val="25"/>
          <w:szCs w:val="25"/>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DF398A" w:rsidRPr="00B9588F" w:rsidRDefault="00DF398A" w:rsidP="00D31D00">
      <w:pPr>
        <w:pStyle w:val="heading1normal"/>
        <w:spacing w:before="0"/>
        <w:ind w:firstLine="709"/>
        <w:rPr>
          <w:rFonts w:ascii="Liberation Serif" w:hAnsi="Liberation Serif"/>
          <w:sz w:val="25"/>
          <w:szCs w:val="25"/>
        </w:rPr>
      </w:pPr>
      <w:r w:rsidRPr="00B9588F">
        <w:rPr>
          <w:rFonts w:ascii="Liberation Serif" w:hAnsi="Liberation Serif"/>
          <w:sz w:val="25"/>
          <w:szCs w:val="25"/>
        </w:rP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p>
    <w:p w:rsidR="00DF398A" w:rsidRPr="00B9588F" w:rsidRDefault="00DF398A" w:rsidP="00D31D00">
      <w:pPr>
        <w:ind w:firstLine="709"/>
        <w:rPr>
          <w:sz w:val="25"/>
          <w:szCs w:val="25"/>
        </w:rPr>
      </w:pPr>
    </w:p>
    <w:p w:rsidR="00DF398A" w:rsidRPr="00B9588F" w:rsidRDefault="00DF398A" w:rsidP="00D31D00">
      <w:pPr>
        <w:spacing w:before="0" w:after="0" w:line="240" w:lineRule="auto"/>
        <w:ind w:firstLine="709"/>
        <w:jc w:val="center"/>
        <w:outlineLvl w:val="0"/>
        <w:rPr>
          <w:rFonts w:ascii="Liberation Serif" w:hAnsi="Liberation Serif"/>
          <w:b/>
          <w:sz w:val="25"/>
          <w:szCs w:val="25"/>
        </w:rPr>
      </w:pPr>
      <w:r w:rsidRPr="00B9588F">
        <w:rPr>
          <w:rFonts w:ascii="Liberation Serif" w:hAnsi="Liberation Serif"/>
          <w:b/>
          <w:sz w:val="25"/>
          <w:szCs w:val="25"/>
        </w:rPr>
        <w:t>3. Принятие решений по выбытию (списанию) активов и списанию задолженности неплатежеспособных дебиторов</w:t>
      </w:r>
    </w:p>
    <w:p w:rsidR="00DF398A" w:rsidRPr="00B9588F" w:rsidRDefault="00DF398A" w:rsidP="00D31D00">
      <w:pPr>
        <w:spacing w:before="0" w:after="0"/>
        <w:ind w:firstLine="709"/>
        <w:rPr>
          <w:sz w:val="25"/>
          <w:szCs w:val="25"/>
        </w:rPr>
      </w:pPr>
    </w:p>
    <w:p w:rsidR="00DF398A" w:rsidRPr="00B9588F" w:rsidRDefault="00DF398A" w:rsidP="00D31D00">
      <w:pPr>
        <w:pStyle w:val="heading1normal"/>
        <w:spacing w:before="0" w:after="0"/>
        <w:ind w:firstLine="709"/>
        <w:rPr>
          <w:rFonts w:ascii="Liberation Serif" w:hAnsi="Liberation Serif"/>
          <w:sz w:val="25"/>
          <w:szCs w:val="25"/>
        </w:rPr>
      </w:pPr>
      <w:r w:rsidRPr="00B9588F">
        <w:rPr>
          <w:rFonts w:ascii="Liberation Serif" w:hAnsi="Liberation Serif"/>
          <w:sz w:val="25"/>
          <w:szCs w:val="25"/>
        </w:rPr>
        <w:lastRenderedPageBreak/>
        <w:t>В части выбытия (списания) активов и задолженности комиссия принимает решения по следующим вопросам:</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xml:space="preserve">- о выбытии (списании) нефинансовых активов (в том числе объектов движимого имущества стоимостью до </w:t>
      </w:r>
      <w:r w:rsidRPr="00F45A0A">
        <w:rPr>
          <w:rFonts w:ascii="Liberation Serif" w:hAnsi="Liberation Serif"/>
          <w:sz w:val="25"/>
          <w:szCs w:val="25"/>
        </w:rPr>
        <w:t>5</w:t>
      </w:r>
      <w:r w:rsidRPr="00B9588F">
        <w:rPr>
          <w:rFonts w:ascii="Liberation Serif" w:hAnsi="Liberation Serif"/>
          <w:sz w:val="25"/>
          <w:szCs w:val="25"/>
        </w:rPr>
        <w:t xml:space="preserve">0 000 руб. включительно, учитываемых на </w:t>
      </w:r>
      <w:proofErr w:type="spellStart"/>
      <w:r w:rsidRPr="00B9588F">
        <w:rPr>
          <w:rFonts w:ascii="Liberation Serif" w:hAnsi="Liberation Serif"/>
          <w:sz w:val="25"/>
          <w:szCs w:val="25"/>
        </w:rPr>
        <w:t>забалансовом</w:t>
      </w:r>
      <w:proofErr w:type="spellEnd"/>
      <w:r w:rsidRPr="00B9588F">
        <w:rPr>
          <w:rFonts w:ascii="Liberation Serif" w:hAnsi="Liberation Serif"/>
          <w:sz w:val="25"/>
          <w:szCs w:val="25"/>
        </w:rPr>
        <w:t xml:space="preserve"> счете 21);</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о частичной ликвидации (</w:t>
      </w:r>
      <w:proofErr w:type="spellStart"/>
      <w:r w:rsidRPr="00B9588F">
        <w:rPr>
          <w:rFonts w:ascii="Liberation Serif" w:hAnsi="Liberation Serif"/>
          <w:sz w:val="25"/>
          <w:szCs w:val="25"/>
        </w:rPr>
        <w:t>разукомплектации</w:t>
      </w:r>
      <w:proofErr w:type="spellEnd"/>
      <w:r w:rsidRPr="00B9588F">
        <w:rPr>
          <w:rFonts w:ascii="Liberation Serif" w:hAnsi="Liberation Serif"/>
          <w:sz w:val="25"/>
          <w:szCs w:val="25"/>
        </w:rPr>
        <w:t>) основных средств и об определении стоимости выбывающей части актива при его частичной ликвидации;</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о пригодности дальнейшего использования имущества, возможности и эффективности его восстановления;</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xml:space="preserve">- о списании задолженности неплатежеспособных дебиторов, а также списании с </w:t>
      </w:r>
      <w:proofErr w:type="spellStart"/>
      <w:r w:rsidRPr="00B9588F">
        <w:rPr>
          <w:rFonts w:ascii="Liberation Serif" w:hAnsi="Liberation Serif"/>
          <w:sz w:val="25"/>
          <w:szCs w:val="25"/>
        </w:rPr>
        <w:t>забалансового</w:t>
      </w:r>
      <w:proofErr w:type="spellEnd"/>
      <w:r w:rsidRPr="00B9588F">
        <w:rPr>
          <w:rFonts w:ascii="Liberation Serif" w:hAnsi="Liberation Serif"/>
          <w:sz w:val="25"/>
          <w:szCs w:val="25"/>
        </w:rPr>
        <w:t xml:space="preserve"> учета задолженности, признанной безнадежной к взысканию.</w:t>
      </w:r>
    </w:p>
    <w:p w:rsidR="00DF398A" w:rsidRPr="00B9588F" w:rsidRDefault="00DF398A" w:rsidP="00D31D00">
      <w:pPr>
        <w:pStyle w:val="heading1normal"/>
        <w:spacing w:before="0" w:after="0"/>
        <w:ind w:firstLine="709"/>
        <w:rPr>
          <w:rFonts w:ascii="Liberation Serif" w:hAnsi="Liberation Serif"/>
          <w:sz w:val="25"/>
          <w:szCs w:val="25"/>
        </w:rPr>
      </w:pPr>
      <w:r w:rsidRPr="00B9588F">
        <w:rPr>
          <w:rFonts w:ascii="Liberation Serif" w:hAnsi="Liberation Serif"/>
          <w:sz w:val="25"/>
          <w:szCs w:val="25"/>
        </w:rPr>
        <w:t>Решение о выбытии имущества принимается, если оно:</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в других случаях, предусмотренных законодательством Российской Федерации.</w:t>
      </w:r>
    </w:p>
    <w:p w:rsidR="00DF398A" w:rsidRPr="00B9588F" w:rsidRDefault="00DF398A" w:rsidP="00D31D00">
      <w:pPr>
        <w:pStyle w:val="heading1normal"/>
        <w:spacing w:before="0" w:after="0"/>
        <w:ind w:firstLine="709"/>
        <w:rPr>
          <w:rFonts w:ascii="Liberation Serif" w:hAnsi="Liberation Serif"/>
          <w:sz w:val="25"/>
          <w:szCs w:val="25"/>
        </w:rPr>
      </w:pPr>
      <w:r w:rsidRPr="00B9588F">
        <w:rPr>
          <w:rFonts w:ascii="Liberation Serif" w:hAnsi="Liberation Serif"/>
          <w:sz w:val="25"/>
          <w:szCs w:val="25"/>
        </w:rPr>
        <w:t>Решение о списании имущества принимается комиссией после проведения следующих мероприятий:</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установление виновных лиц, действия которых привели к необходимости списать имущество до истечения срока его полезного использования;</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подготовка документов, необходимых для принятия решения о списании имущества.</w:t>
      </w:r>
    </w:p>
    <w:p w:rsidR="00DF398A" w:rsidRPr="00AE0869" w:rsidRDefault="00DF398A" w:rsidP="00D31D00">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AE0869">
        <w:rPr>
          <w:rFonts w:ascii="Liberation Serif" w:eastAsiaTheme="minorHAnsi" w:hAnsi="Liberation Serif" w:cs="Liberation Serif"/>
          <w:sz w:val="25"/>
          <w:szCs w:val="25"/>
          <w:lang w:eastAsia="en-US"/>
        </w:rPr>
        <w:t>19. Дебиторск</w:t>
      </w:r>
      <w:r>
        <w:rPr>
          <w:rFonts w:ascii="Liberation Serif" w:eastAsiaTheme="minorHAnsi" w:hAnsi="Liberation Serif" w:cs="Liberation Serif"/>
          <w:sz w:val="25"/>
          <w:szCs w:val="25"/>
          <w:lang w:eastAsia="en-US"/>
        </w:rPr>
        <w:t>ая</w:t>
      </w:r>
      <w:r w:rsidRPr="00AE0869">
        <w:rPr>
          <w:rFonts w:ascii="Liberation Serif" w:eastAsiaTheme="minorHAnsi" w:hAnsi="Liberation Serif" w:cs="Liberation Serif"/>
          <w:sz w:val="25"/>
          <w:szCs w:val="25"/>
          <w:lang w:eastAsia="en-US"/>
        </w:rPr>
        <w:t xml:space="preserve"> задолженность призна</w:t>
      </w:r>
      <w:r>
        <w:rPr>
          <w:rFonts w:ascii="Liberation Serif" w:eastAsiaTheme="minorHAnsi" w:hAnsi="Liberation Serif" w:cs="Liberation Serif"/>
          <w:sz w:val="25"/>
          <w:szCs w:val="25"/>
          <w:lang w:eastAsia="en-US"/>
        </w:rPr>
        <w:t>ется</w:t>
      </w:r>
      <w:r w:rsidRPr="00AE0869">
        <w:rPr>
          <w:rFonts w:ascii="Liberation Serif" w:eastAsiaTheme="minorHAnsi" w:hAnsi="Liberation Serif" w:cs="Liberation Serif"/>
          <w:sz w:val="25"/>
          <w:szCs w:val="25"/>
          <w:lang w:eastAsia="en-US"/>
        </w:rPr>
        <w:t xml:space="preserve"> сомнительной, если нет уверенности, что в обозримом будущем (не менее трех лет начиная с года, в котором составляется бухгалтерская (финансовая) отчетность) она будет погашена</w:t>
      </w:r>
      <w:r>
        <w:rPr>
          <w:rFonts w:ascii="Liberation Serif" w:eastAsiaTheme="minorHAnsi" w:hAnsi="Liberation Serif" w:cs="Liberation Serif"/>
          <w:sz w:val="25"/>
          <w:szCs w:val="25"/>
          <w:lang w:eastAsia="en-US"/>
        </w:rPr>
        <w:t xml:space="preserve"> и числящаяся на счетах бухгалтерского учета не менее 45 дней на дату принятия решения о списании.</w:t>
      </w:r>
    </w:p>
    <w:p w:rsidR="00DF398A" w:rsidRPr="00B9588F" w:rsidRDefault="00DF398A" w:rsidP="00D31D00">
      <w:pPr>
        <w:spacing w:before="0" w:after="0" w:line="240" w:lineRule="auto"/>
        <w:ind w:firstLine="709"/>
        <w:outlineLvl w:val="0"/>
        <w:rPr>
          <w:rFonts w:ascii="Liberation Serif" w:hAnsi="Liberation Serif"/>
          <w:sz w:val="25"/>
          <w:szCs w:val="25"/>
        </w:rPr>
      </w:pPr>
      <w:r w:rsidRPr="00B9588F">
        <w:rPr>
          <w:rFonts w:ascii="Liberation Serif" w:hAnsi="Liberation Serif"/>
          <w:sz w:val="25"/>
          <w:szCs w:val="25"/>
        </w:rPr>
        <w:t xml:space="preserve">В случае признания задолженности неплатежеспособных дебиторов сомнительной (нереальной к взысканию) комиссия принимает решение о списании такой задолженности на </w:t>
      </w:r>
      <w:proofErr w:type="spellStart"/>
      <w:r w:rsidRPr="00B9588F">
        <w:rPr>
          <w:rFonts w:ascii="Liberation Serif" w:hAnsi="Liberation Serif"/>
          <w:sz w:val="25"/>
          <w:szCs w:val="25"/>
        </w:rPr>
        <w:t>забалансовый</w:t>
      </w:r>
      <w:proofErr w:type="spellEnd"/>
      <w:r w:rsidRPr="00B9588F">
        <w:rPr>
          <w:rFonts w:ascii="Liberation Serif" w:hAnsi="Liberation Serif"/>
          <w:sz w:val="25"/>
          <w:szCs w:val="25"/>
        </w:rPr>
        <w:t xml:space="preserve"> счет 04 «Сомнительная задолженность».</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xml:space="preserve">Решение о списании задолженности с </w:t>
      </w:r>
      <w:proofErr w:type="spellStart"/>
      <w:r w:rsidRPr="00B9588F">
        <w:rPr>
          <w:rFonts w:ascii="Liberation Serif" w:hAnsi="Liberation Serif"/>
          <w:sz w:val="25"/>
          <w:szCs w:val="25"/>
        </w:rPr>
        <w:t>забалансового</w:t>
      </w:r>
      <w:proofErr w:type="spellEnd"/>
      <w:r w:rsidRPr="00B9588F">
        <w:rPr>
          <w:rFonts w:ascii="Liberation Serif" w:hAnsi="Liberation Serif"/>
          <w:sz w:val="25"/>
          <w:szCs w:val="25"/>
        </w:rPr>
        <w:t xml:space="preserve"> счета 04 «Сомнительная задолженность»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DF398A" w:rsidRPr="00B9588F" w:rsidRDefault="00DF398A" w:rsidP="00D31D00">
      <w:pPr>
        <w:pStyle w:val="heading1normal"/>
        <w:spacing w:before="0" w:after="0"/>
        <w:ind w:firstLine="709"/>
        <w:rPr>
          <w:rFonts w:ascii="Liberation Serif" w:hAnsi="Liberation Serif"/>
          <w:sz w:val="25"/>
          <w:szCs w:val="25"/>
        </w:rPr>
      </w:pPr>
      <w:r w:rsidRPr="00B9588F">
        <w:rPr>
          <w:rFonts w:ascii="Liberation Serif" w:hAnsi="Liberation Serif"/>
          <w:sz w:val="25"/>
          <w:szCs w:val="25"/>
        </w:rPr>
        <w:t>Выбытие (списание) нефинансовых активов оформляется следующими документами:</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xml:space="preserve">- Акт о приеме-передаче объектов нефинансовых активов </w:t>
      </w:r>
      <w:hyperlink r:id="rId96" w:history="1">
        <w:r w:rsidRPr="00B9588F">
          <w:rPr>
            <w:rFonts w:ascii="Liberation Serif" w:hAnsi="Liberation Serif"/>
            <w:color w:val="0000FF"/>
            <w:sz w:val="25"/>
            <w:szCs w:val="25"/>
            <w:u w:val="single"/>
          </w:rPr>
          <w:t>(ф. 0504101)</w:t>
        </w:r>
      </w:hyperlink>
      <w:r w:rsidRPr="00B9588F">
        <w:rPr>
          <w:rFonts w:ascii="Liberation Serif" w:hAnsi="Liberation Serif"/>
          <w:sz w:val="25"/>
          <w:szCs w:val="25"/>
        </w:rPr>
        <w:t>;</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lastRenderedPageBreak/>
        <w:t xml:space="preserve">- Акт о списании объектов нефинансовых активов (кроме транспортных средств) </w:t>
      </w:r>
      <w:hyperlink r:id="rId97" w:history="1">
        <w:r w:rsidRPr="00B9588F">
          <w:rPr>
            <w:rFonts w:ascii="Liberation Serif" w:hAnsi="Liberation Serif"/>
            <w:color w:val="0000FF"/>
            <w:sz w:val="25"/>
            <w:szCs w:val="25"/>
            <w:u w:val="single"/>
          </w:rPr>
          <w:t>(ф. 0504104)</w:t>
        </w:r>
      </w:hyperlink>
      <w:r w:rsidRPr="00B9588F">
        <w:rPr>
          <w:rFonts w:ascii="Liberation Serif" w:hAnsi="Liberation Serif"/>
          <w:sz w:val="25"/>
          <w:szCs w:val="25"/>
        </w:rPr>
        <w:t>;</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xml:space="preserve">- Акт о списании транспортного средства </w:t>
      </w:r>
      <w:hyperlink r:id="rId98" w:history="1">
        <w:r w:rsidRPr="00B9588F">
          <w:rPr>
            <w:rFonts w:ascii="Liberation Serif" w:hAnsi="Liberation Serif"/>
            <w:color w:val="0000FF"/>
            <w:sz w:val="25"/>
            <w:szCs w:val="25"/>
            <w:u w:val="single"/>
          </w:rPr>
          <w:t>(ф. 0504105)</w:t>
        </w:r>
      </w:hyperlink>
      <w:r w:rsidRPr="00B9588F">
        <w:rPr>
          <w:rFonts w:ascii="Liberation Serif" w:hAnsi="Liberation Serif"/>
          <w:sz w:val="25"/>
          <w:szCs w:val="25"/>
        </w:rPr>
        <w:t>;</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xml:space="preserve">- Акт о списании мягкого и хозяйственного инвентаря </w:t>
      </w:r>
      <w:hyperlink r:id="rId99" w:history="1">
        <w:r w:rsidRPr="00B9588F">
          <w:rPr>
            <w:rFonts w:ascii="Liberation Serif" w:hAnsi="Liberation Serif"/>
            <w:color w:val="0000FF"/>
            <w:sz w:val="25"/>
            <w:szCs w:val="25"/>
            <w:u w:val="single"/>
          </w:rPr>
          <w:t>(ф. 0504143)</w:t>
        </w:r>
      </w:hyperlink>
      <w:r w:rsidRPr="00B9588F">
        <w:rPr>
          <w:rFonts w:ascii="Liberation Serif" w:hAnsi="Liberation Serif"/>
          <w:sz w:val="25"/>
          <w:szCs w:val="25"/>
        </w:rPr>
        <w:t>;</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 xml:space="preserve">- Акт о списании материальных запасов </w:t>
      </w:r>
      <w:hyperlink r:id="rId100" w:history="1">
        <w:r w:rsidRPr="00B9588F">
          <w:rPr>
            <w:rFonts w:ascii="Liberation Serif" w:hAnsi="Liberation Serif"/>
            <w:color w:val="0000FF"/>
            <w:sz w:val="25"/>
            <w:szCs w:val="25"/>
            <w:u w:val="single"/>
          </w:rPr>
          <w:t>(ф. 0504230)</w:t>
        </w:r>
      </w:hyperlink>
      <w:r w:rsidRPr="00B9588F">
        <w:rPr>
          <w:rFonts w:ascii="Liberation Serif" w:hAnsi="Liberation Serif"/>
          <w:sz w:val="25"/>
          <w:szCs w:val="25"/>
        </w:rPr>
        <w:t>.</w:t>
      </w:r>
    </w:p>
    <w:p w:rsidR="00DF398A" w:rsidRPr="00B9588F" w:rsidRDefault="00DF398A" w:rsidP="00D31D00">
      <w:pPr>
        <w:pStyle w:val="heading1normal"/>
        <w:spacing w:before="0" w:after="0"/>
        <w:ind w:firstLine="709"/>
        <w:rPr>
          <w:rFonts w:ascii="Liberation Serif" w:hAnsi="Liberation Serif"/>
          <w:sz w:val="25"/>
          <w:szCs w:val="25"/>
        </w:rPr>
      </w:pPr>
      <w:r w:rsidRPr="00B9588F">
        <w:rPr>
          <w:rFonts w:ascii="Liberation Serif" w:hAnsi="Liberation Serif"/>
          <w:sz w:val="25"/>
          <w:szCs w:val="25"/>
        </w:rPr>
        <w:t>Оформленный комиссией акт о списании имущества утверждается руководителем.</w:t>
      </w:r>
    </w:p>
    <w:p w:rsidR="00DF398A" w:rsidRPr="00B9588F" w:rsidRDefault="00DF398A" w:rsidP="00D31D00">
      <w:pPr>
        <w:pStyle w:val="heading1normal"/>
        <w:spacing w:before="0" w:after="0"/>
        <w:ind w:firstLine="709"/>
        <w:rPr>
          <w:rFonts w:ascii="Liberation Serif" w:hAnsi="Liberation Serif"/>
          <w:sz w:val="25"/>
          <w:szCs w:val="25"/>
        </w:rPr>
      </w:pPr>
      <w:r w:rsidRPr="00B9588F">
        <w:rPr>
          <w:rFonts w:ascii="Liberation Serif" w:hAnsi="Liberation Serif"/>
          <w:sz w:val="25"/>
          <w:szCs w:val="25"/>
        </w:rPr>
        <w:t>До утверждения в установленном порядке акта о списании реализация мероприятий, предусмотренных этим актом, не допускается.</w:t>
      </w:r>
    </w:p>
    <w:p w:rsidR="00DF398A" w:rsidRPr="00B9588F" w:rsidRDefault="00DF398A" w:rsidP="00D31D00">
      <w:pPr>
        <w:spacing w:before="0" w:after="0" w:line="240" w:lineRule="auto"/>
        <w:ind w:firstLine="709"/>
        <w:rPr>
          <w:rFonts w:ascii="Liberation Serif" w:hAnsi="Liberation Serif"/>
          <w:sz w:val="25"/>
          <w:szCs w:val="25"/>
        </w:rPr>
      </w:pPr>
      <w:r w:rsidRPr="00B9588F">
        <w:rPr>
          <w:rFonts w:ascii="Liberation Serif" w:hAnsi="Liberation Serif"/>
          <w:sz w:val="25"/>
          <w:szCs w:val="25"/>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DF398A" w:rsidRPr="00B9588F" w:rsidRDefault="00DF398A" w:rsidP="00D31D00">
      <w:pPr>
        <w:spacing w:before="0" w:after="0" w:line="240" w:lineRule="auto"/>
        <w:ind w:firstLine="709"/>
        <w:rPr>
          <w:rFonts w:ascii="Liberation Serif" w:hAnsi="Liberation Serif"/>
          <w:sz w:val="25"/>
          <w:szCs w:val="25"/>
        </w:rPr>
      </w:pPr>
    </w:p>
    <w:p w:rsidR="00DF398A" w:rsidRPr="00B9588F" w:rsidRDefault="00DF398A" w:rsidP="00D31D00">
      <w:pPr>
        <w:pStyle w:val="heading1normal"/>
        <w:numPr>
          <w:ilvl w:val="0"/>
          <w:numId w:val="23"/>
        </w:numPr>
        <w:spacing w:before="0" w:after="0" w:line="240" w:lineRule="auto"/>
        <w:ind w:firstLine="709"/>
        <w:jc w:val="center"/>
        <w:rPr>
          <w:rFonts w:ascii="Liberation Serif" w:hAnsi="Liberation Serif"/>
          <w:b/>
          <w:sz w:val="25"/>
          <w:szCs w:val="25"/>
        </w:rPr>
      </w:pPr>
      <w:r w:rsidRPr="00B9588F">
        <w:rPr>
          <w:rFonts w:ascii="Liberation Serif" w:hAnsi="Liberation Serif"/>
          <w:b/>
          <w:sz w:val="25"/>
          <w:szCs w:val="25"/>
        </w:rPr>
        <w:t>Принятие решений по вопросам обесценения активов</w:t>
      </w:r>
    </w:p>
    <w:p w:rsidR="00DF398A" w:rsidRPr="00B9588F" w:rsidRDefault="00DF398A" w:rsidP="00D31D00">
      <w:pPr>
        <w:spacing w:before="0" w:after="0"/>
        <w:ind w:firstLine="709"/>
        <w:rPr>
          <w:sz w:val="25"/>
          <w:szCs w:val="25"/>
        </w:rPr>
      </w:pPr>
    </w:p>
    <w:p w:rsidR="00DF398A" w:rsidRPr="00B9588F" w:rsidRDefault="00DF398A" w:rsidP="00D31D00">
      <w:pPr>
        <w:pStyle w:val="heading1normal"/>
        <w:numPr>
          <w:ilvl w:val="0"/>
          <w:numId w:val="24"/>
        </w:numPr>
        <w:spacing w:before="0" w:after="0" w:line="240" w:lineRule="auto"/>
        <w:ind w:firstLine="709"/>
        <w:rPr>
          <w:rFonts w:ascii="Liberation Serif" w:hAnsi="Liberation Serif"/>
          <w:sz w:val="25"/>
          <w:szCs w:val="25"/>
        </w:rPr>
      </w:pPr>
      <w:r w:rsidRPr="00B9588F">
        <w:rPr>
          <w:rFonts w:ascii="Liberation Serif" w:hAnsi="Liberation Serif"/>
          <w:sz w:val="25"/>
          <w:szCs w:val="25"/>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DF398A" w:rsidRPr="00B9588F" w:rsidRDefault="00DF398A" w:rsidP="00D31D00">
      <w:pPr>
        <w:pStyle w:val="heading1normal"/>
        <w:spacing w:before="0" w:after="0"/>
        <w:ind w:firstLine="709"/>
        <w:rPr>
          <w:rFonts w:ascii="Liberation Serif" w:hAnsi="Liberation Serif"/>
          <w:sz w:val="25"/>
          <w:szCs w:val="25"/>
        </w:rPr>
      </w:pPr>
      <w:r w:rsidRPr="00B9588F">
        <w:rPr>
          <w:rFonts w:ascii="Liberation Serif" w:hAnsi="Liberation Serif"/>
          <w:sz w:val="25"/>
          <w:szCs w:val="25"/>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DF398A" w:rsidRPr="00B9588F" w:rsidRDefault="00DF398A" w:rsidP="00D31D00">
      <w:pPr>
        <w:pStyle w:val="heading1normal"/>
        <w:spacing w:before="0" w:after="0"/>
        <w:ind w:firstLine="709"/>
        <w:rPr>
          <w:rFonts w:ascii="Liberation Serif" w:hAnsi="Liberation Serif"/>
          <w:sz w:val="25"/>
          <w:szCs w:val="25"/>
        </w:rPr>
      </w:pPr>
      <w:r w:rsidRPr="00B9588F">
        <w:rPr>
          <w:rFonts w:ascii="Liberation Serif" w:hAnsi="Liberation Serif"/>
          <w:sz w:val="25"/>
          <w:szCs w:val="25"/>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DF398A" w:rsidRPr="00B9588F" w:rsidRDefault="00DF398A" w:rsidP="00D31D00">
      <w:pPr>
        <w:pStyle w:val="heading1normal"/>
        <w:spacing w:before="0" w:after="0"/>
        <w:ind w:firstLine="709"/>
        <w:rPr>
          <w:rFonts w:ascii="Liberation Serif" w:hAnsi="Liberation Serif"/>
          <w:sz w:val="25"/>
          <w:szCs w:val="25"/>
        </w:rPr>
      </w:pPr>
      <w:r w:rsidRPr="00B9588F">
        <w:rPr>
          <w:rFonts w:ascii="Liberation Serif" w:hAnsi="Liberation Serif"/>
          <w:sz w:val="25"/>
          <w:szCs w:val="25"/>
        </w:rPr>
        <w:t>В случае необходимости определить справедливую стоимость комиссия утверждает метод, который будет при этом использоваться.</w:t>
      </w:r>
    </w:p>
    <w:p w:rsidR="00DF398A" w:rsidRPr="00B9588F" w:rsidRDefault="00DF398A" w:rsidP="00D31D00">
      <w:pPr>
        <w:pStyle w:val="heading1normal"/>
        <w:spacing w:before="0" w:after="0"/>
        <w:ind w:firstLine="709"/>
        <w:rPr>
          <w:rFonts w:ascii="Liberation Serif" w:hAnsi="Liberation Serif"/>
          <w:sz w:val="25"/>
          <w:szCs w:val="25"/>
        </w:rPr>
      </w:pPr>
      <w:r w:rsidRPr="00B9588F">
        <w:rPr>
          <w:rFonts w:ascii="Liberation Serif" w:hAnsi="Liberation Serif"/>
          <w:sz w:val="25"/>
          <w:szCs w:val="25"/>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DF398A" w:rsidRPr="00B9588F" w:rsidRDefault="00DF398A" w:rsidP="00D31D00">
      <w:pPr>
        <w:pStyle w:val="heading1normal"/>
        <w:spacing w:before="0" w:after="0"/>
        <w:ind w:firstLine="709"/>
        <w:rPr>
          <w:rFonts w:ascii="Liberation Serif" w:hAnsi="Liberation Serif"/>
          <w:sz w:val="25"/>
          <w:szCs w:val="25"/>
        </w:rPr>
      </w:pPr>
      <w:r w:rsidRPr="00B9588F">
        <w:rPr>
          <w:rFonts w:ascii="Liberation Serif" w:hAnsi="Liberation Serif"/>
          <w:sz w:val="25"/>
          <w:szCs w:val="25"/>
        </w:rPr>
        <w:t>В представление могут быть включены рекомендации комиссии по дальнейшему использованию имущества.</w:t>
      </w:r>
    </w:p>
    <w:p w:rsidR="00DF398A" w:rsidRPr="00B9588F" w:rsidRDefault="00DF398A" w:rsidP="00D31D00">
      <w:pPr>
        <w:pStyle w:val="heading1normal"/>
        <w:spacing w:before="0" w:after="0"/>
        <w:ind w:firstLine="709"/>
        <w:rPr>
          <w:rFonts w:ascii="Liberation Serif" w:hAnsi="Liberation Serif"/>
          <w:sz w:val="25"/>
          <w:szCs w:val="25"/>
        </w:rPr>
      </w:pPr>
      <w:r w:rsidRPr="00B9588F">
        <w:rPr>
          <w:rFonts w:ascii="Liberation Serif" w:hAnsi="Liberation Serif"/>
          <w:sz w:val="25"/>
          <w:szCs w:val="25"/>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CE3266" w:rsidRDefault="00CE3266" w:rsidP="00D31D00">
      <w:pPr>
        <w:autoSpaceDE w:val="0"/>
        <w:autoSpaceDN w:val="0"/>
        <w:adjustRightInd w:val="0"/>
        <w:spacing w:before="0" w:after="0" w:line="240" w:lineRule="auto"/>
        <w:ind w:left="5670" w:firstLine="709"/>
        <w:jc w:val="left"/>
        <w:rPr>
          <w:rFonts w:ascii="Liberation Serif" w:eastAsiaTheme="minorHAnsi" w:hAnsi="Liberation Serif" w:cs="Calibri"/>
          <w:sz w:val="24"/>
          <w:szCs w:val="24"/>
          <w:lang w:eastAsia="en-US"/>
        </w:rPr>
      </w:pPr>
    </w:p>
    <w:p w:rsidR="00CE3266" w:rsidRDefault="00CE3266" w:rsidP="00D31D00">
      <w:pPr>
        <w:autoSpaceDE w:val="0"/>
        <w:autoSpaceDN w:val="0"/>
        <w:adjustRightInd w:val="0"/>
        <w:spacing w:before="0" w:after="0" w:line="240" w:lineRule="auto"/>
        <w:ind w:left="5670" w:firstLine="709"/>
        <w:jc w:val="left"/>
        <w:rPr>
          <w:rFonts w:ascii="Liberation Serif" w:eastAsiaTheme="minorHAnsi" w:hAnsi="Liberation Serif" w:cs="Calibri"/>
          <w:sz w:val="24"/>
          <w:szCs w:val="24"/>
          <w:lang w:eastAsia="en-US"/>
        </w:rPr>
      </w:pPr>
    </w:p>
    <w:p w:rsidR="00CE3266" w:rsidRDefault="00CE3266" w:rsidP="00D31D00">
      <w:pPr>
        <w:autoSpaceDE w:val="0"/>
        <w:autoSpaceDN w:val="0"/>
        <w:adjustRightInd w:val="0"/>
        <w:spacing w:before="0" w:after="0" w:line="240" w:lineRule="auto"/>
        <w:ind w:left="5670" w:firstLine="709"/>
        <w:jc w:val="left"/>
        <w:rPr>
          <w:rFonts w:ascii="Liberation Serif" w:eastAsiaTheme="minorHAnsi" w:hAnsi="Liberation Serif" w:cs="Calibri"/>
          <w:sz w:val="24"/>
          <w:szCs w:val="24"/>
          <w:lang w:eastAsia="en-US"/>
        </w:rPr>
      </w:pPr>
    </w:p>
    <w:p w:rsidR="00CE3266" w:rsidRDefault="00CE3266" w:rsidP="00D31D00">
      <w:pPr>
        <w:autoSpaceDE w:val="0"/>
        <w:autoSpaceDN w:val="0"/>
        <w:adjustRightInd w:val="0"/>
        <w:spacing w:before="0" w:after="0" w:line="240" w:lineRule="auto"/>
        <w:ind w:left="5670" w:firstLine="709"/>
        <w:jc w:val="left"/>
        <w:rPr>
          <w:rFonts w:ascii="Liberation Serif" w:eastAsiaTheme="minorHAnsi" w:hAnsi="Liberation Serif" w:cs="Calibri"/>
          <w:sz w:val="24"/>
          <w:szCs w:val="24"/>
          <w:lang w:eastAsia="en-US"/>
        </w:rPr>
      </w:pPr>
    </w:p>
    <w:p w:rsidR="00563F12" w:rsidRDefault="00563F12" w:rsidP="00D31D00">
      <w:pPr>
        <w:autoSpaceDE w:val="0"/>
        <w:autoSpaceDN w:val="0"/>
        <w:adjustRightInd w:val="0"/>
        <w:spacing w:before="0" w:after="0" w:line="240" w:lineRule="auto"/>
        <w:ind w:left="5670" w:firstLine="709"/>
        <w:jc w:val="left"/>
        <w:rPr>
          <w:rFonts w:ascii="Liberation Serif" w:eastAsiaTheme="minorHAnsi" w:hAnsi="Liberation Serif" w:cs="Calibri"/>
          <w:sz w:val="24"/>
          <w:szCs w:val="24"/>
          <w:lang w:eastAsia="en-US"/>
        </w:rPr>
      </w:pPr>
    </w:p>
    <w:p w:rsidR="00563F12" w:rsidRDefault="00563F12" w:rsidP="00D31D00">
      <w:pPr>
        <w:autoSpaceDE w:val="0"/>
        <w:autoSpaceDN w:val="0"/>
        <w:adjustRightInd w:val="0"/>
        <w:spacing w:before="0" w:after="0" w:line="240" w:lineRule="auto"/>
        <w:ind w:left="5670" w:firstLine="709"/>
        <w:jc w:val="left"/>
        <w:rPr>
          <w:rFonts w:ascii="Liberation Serif" w:eastAsiaTheme="minorHAnsi" w:hAnsi="Liberation Serif" w:cs="Calibri"/>
          <w:sz w:val="24"/>
          <w:szCs w:val="24"/>
          <w:lang w:eastAsia="en-US"/>
        </w:rPr>
      </w:pPr>
    </w:p>
    <w:p w:rsidR="00AD65E8" w:rsidRPr="00873451" w:rsidRDefault="00AD65E8" w:rsidP="00AD65E8">
      <w:pPr>
        <w:keepNext/>
        <w:keepLines/>
        <w:tabs>
          <w:tab w:val="left" w:pos="5715"/>
          <w:tab w:val="right" w:pos="9356"/>
        </w:tabs>
        <w:spacing w:before="0" w:line="240" w:lineRule="auto"/>
        <w:ind w:left="5529" w:firstLine="0"/>
        <w:jc w:val="left"/>
        <w:rPr>
          <w:rFonts w:ascii="Liberation Serif" w:hAnsi="Liberation Serif"/>
          <w:sz w:val="24"/>
          <w:szCs w:val="24"/>
        </w:rPr>
      </w:pPr>
      <w:r>
        <w:rPr>
          <w:rFonts w:ascii="Liberation Serif" w:eastAsiaTheme="minorHAnsi" w:hAnsi="Liberation Serif" w:cs="Calibri"/>
          <w:sz w:val="24"/>
          <w:szCs w:val="24"/>
          <w:lang w:eastAsia="en-US"/>
        </w:rPr>
        <w:lastRenderedPageBreak/>
        <w:t>Приложение № 10</w:t>
      </w:r>
      <w:r w:rsidRPr="00405ADE">
        <w:rPr>
          <w:rFonts w:ascii="Liberation Serif" w:eastAsiaTheme="minorHAnsi" w:hAnsi="Liberation Serif" w:cs="Calibri"/>
          <w:sz w:val="24"/>
          <w:szCs w:val="24"/>
          <w:lang w:eastAsia="en-US"/>
        </w:rPr>
        <w:t xml:space="preserve">                                                                                               </w:t>
      </w:r>
      <w:r w:rsidRPr="0091004F">
        <w:rPr>
          <w:rFonts w:ascii="Liberation Serif" w:eastAsiaTheme="minorHAnsi" w:hAnsi="Liberation Serif" w:cs="Calibri"/>
          <w:sz w:val="24"/>
          <w:szCs w:val="24"/>
          <w:lang w:eastAsia="en-US"/>
        </w:rPr>
        <w:t xml:space="preserve">                                                                                    </w:t>
      </w:r>
      <w:r w:rsidRPr="00141FCD">
        <w:rPr>
          <w:rFonts w:ascii="Liberation Serif" w:hAnsi="Liberation Serif"/>
          <w:sz w:val="24"/>
          <w:szCs w:val="24"/>
        </w:rPr>
        <w:t xml:space="preserve">                                                                                                                                                                                 </w:t>
      </w:r>
      <w:r w:rsidRPr="00916B9B">
        <w:rPr>
          <w:rFonts w:ascii="Liberation Serif" w:hAnsi="Liberation Serif"/>
          <w:sz w:val="24"/>
          <w:szCs w:val="24"/>
        </w:rPr>
        <w:t xml:space="preserve">           </w:t>
      </w:r>
      <w:r w:rsidRPr="00C6217E">
        <w:rPr>
          <w:rFonts w:ascii="Liberation Serif" w:hAnsi="Liberation Serif"/>
          <w:sz w:val="24"/>
          <w:szCs w:val="24"/>
        </w:rPr>
        <w:t xml:space="preserve">        </w:t>
      </w:r>
      <w:r w:rsidRPr="00141FCD">
        <w:rPr>
          <w:rFonts w:ascii="Liberation Serif" w:hAnsi="Liberation Serif"/>
          <w:sz w:val="24"/>
          <w:szCs w:val="24"/>
        </w:rPr>
        <w:t xml:space="preserve">к </w:t>
      </w:r>
      <w:r>
        <w:rPr>
          <w:rFonts w:ascii="Liberation Serif" w:hAnsi="Liberation Serif"/>
          <w:sz w:val="24"/>
          <w:szCs w:val="24"/>
        </w:rPr>
        <w:t>Положению об у</w:t>
      </w:r>
      <w:r w:rsidRPr="00141FCD">
        <w:rPr>
          <w:rFonts w:ascii="Liberation Serif" w:hAnsi="Liberation Serif"/>
          <w:sz w:val="24"/>
          <w:szCs w:val="24"/>
        </w:rPr>
        <w:t>четной политике администрации</w:t>
      </w:r>
      <w:r>
        <w:rPr>
          <w:rFonts w:ascii="Liberation Serif" w:hAnsi="Liberation Serif"/>
          <w:sz w:val="24"/>
          <w:szCs w:val="24"/>
        </w:rPr>
        <w:t xml:space="preserve"> Невьянского</w:t>
      </w:r>
      <w:r w:rsidRPr="00141FCD">
        <w:rPr>
          <w:rFonts w:ascii="Liberation Serif" w:eastAsiaTheme="minorHAnsi" w:hAnsi="Liberation Serif" w:cstheme="minorBidi"/>
          <w:sz w:val="24"/>
          <w:szCs w:val="24"/>
          <w:lang w:eastAsia="en-US"/>
        </w:rPr>
        <w:t xml:space="preserve">                                                                                                                                                                       городского округа</w:t>
      </w:r>
    </w:p>
    <w:p w:rsidR="00AD65E8" w:rsidRPr="00873451" w:rsidRDefault="00AD65E8" w:rsidP="00AD65E8">
      <w:pPr>
        <w:keepNext/>
        <w:keepLines/>
        <w:ind w:firstLine="0"/>
        <w:jc w:val="right"/>
        <w:rPr>
          <w:rFonts w:ascii="Liberation Serif" w:hAnsi="Liberation Serif"/>
        </w:rPr>
      </w:pPr>
    </w:p>
    <w:p w:rsidR="00AD65E8" w:rsidRDefault="00AD65E8" w:rsidP="00AD65E8">
      <w:pPr>
        <w:keepNext/>
        <w:keepLines/>
        <w:spacing w:after="300" w:line="240" w:lineRule="auto"/>
        <w:ind w:left="284" w:firstLine="0"/>
        <w:contextualSpacing/>
        <w:jc w:val="center"/>
        <w:outlineLvl w:val="0"/>
        <w:rPr>
          <w:rFonts w:ascii="Liberation Serif" w:hAnsi="Liberation Serif"/>
          <w:b/>
          <w:spacing w:val="5"/>
          <w:kern w:val="28"/>
          <w:sz w:val="28"/>
          <w:szCs w:val="52"/>
        </w:rPr>
      </w:pPr>
      <w:r w:rsidRPr="00873451">
        <w:rPr>
          <w:rFonts w:ascii="Liberation Serif" w:hAnsi="Liberation Serif"/>
          <w:b/>
          <w:spacing w:val="5"/>
          <w:kern w:val="28"/>
          <w:sz w:val="28"/>
          <w:szCs w:val="52"/>
        </w:rPr>
        <w:t>Порядок оформления документов о вручении ценных подарков (сувенирной продукции) и их учета</w:t>
      </w:r>
    </w:p>
    <w:p w:rsidR="00AD65E8" w:rsidRPr="00182012" w:rsidRDefault="00AD65E8" w:rsidP="00AD65E8">
      <w:pPr>
        <w:keepNext/>
        <w:keepLines/>
        <w:spacing w:after="300" w:line="240" w:lineRule="auto"/>
        <w:ind w:left="284" w:firstLine="0"/>
        <w:contextualSpacing/>
        <w:jc w:val="center"/>
        <w:outlineLvl w:val="0"/>
        <w:rPr>
          <w:rFonts w:ascii="Liberation Serif" w:hAnsi="Liberation Serif"/>
          <w:b/>
          <w:spacing w:val="5"/>
          <w:kern w:val="28"/>
          <w:sz w:val="25"/>
          <w:szCs w:val="25"/>
        </w:rPr>
      </w:pPr>
    </w:p>
    <w:p w:rsidR="00AD65E8" w:rsidRPr="00182012" w:rsidRDefault="00AD65E8" w:rsidP="00AD65E8">
      <w:pPr>
        <w:spacing w:before="0" w:after="0" w:line="240" w:lineRule="auto"/>
        <w:ind w:firstLine="709"/>
        <w:rPr>
          <w:rFonts w:ascii="Liberation Serif" w:hAnsi="Liberation Serif"/>
          <w:sz w:val="25"/>
          <w:szCs w:val="25"/>
        </w:rPr>
      </w:pPr>
      <w:r w:rsidRPr="00182012">
        <w:rPr>
          <w:rFonts w:ascii="Liberation Serif" w:hAnsi="Liberation Serif"/>
          <w:sz w:val="25"/>
          <w:szCs w:val="25"/>
        </w:rPr>
        <w:t xml:space="preserve">1. Настоящий Порядок </w:t>
      </w:r>
      <w:r>
        <w:rPr>
          <w:rFonts w:ascii="Liberation Serif" w:hAnsi="Liberation Serif"/>
          <w:sz w:val="25"/>
          <w:szCs w:val="25"/>
        </w:rPr>
        <w:t xml:space="preserve">оформления документов о вручении ценных подарков (сувенирной продукции) и их учета (далее – Порядок) </w:t>
      </w:r>
      <w:r w:rsidRPr="00182012">
        <w:rPr>
          <w:rFonts w:ascii="Liberation Serif" w:hAnsi="Liberation Serif"/>
          <w:sz w:val="25"/>
          <w:szCs w:val="25"/>
        </w:rPr>
        <w:t>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AD65E8" w:rsidRPr="00182012" w:rsidRDefault="00AD65E8" w:rsidP="00AD65E8">
      <w:pPr>
        <w:spacing w:before="0" w:after="0" w:line="240" w:lineRule="auto"/>
        <w:ind w:firstLine="709"/>
        <w:rPr>
          <w:rFonts w:ascii="Liberation Serif" w:hAnsi="Liberation Serif"/>
          <w:sz w:val="25"/>
          <w:szCs w:val="25"/>
        </w:rPr>
      </w:pPr>
      <w:r w:rsidRPr="00182012">
        <w:rPr>
          <w:rFonts w:ascii="Liberation Serif" w:hAnsi="Liberation Serif"/>
          <w:sz w:val="25"/>
          <w:szCs w:val="25"/>
        </w:rP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AD65E8" w:rsidRPr="00182012" w:rsidRDefault="00AD65E8" w:rsidP="00AD65E8">
      <w:pPr>
        <w:spacing w:before="0" w:after="0" w:line="240" w:lineRule="auto"/>
        <w:ind w:firstLine="709"/>
        <w:rPr>
          <w:rFonts w:ascii="Liberation Serif" w:hAnsi="Liberation Serif"/>
          <w:sz w:val="25"/>
          <w:szCs w:val="25"/>
        </w:rPr>
      </w:pPr>
      <w:r w:rsidRPr="00182012">
        <w:rPr>
          <w:rFonts w:ascii="Liberation Serif" w:hAnsi="Liberation Serif"/>
          <w:sz w:val="25"/>
          <w:szCs w:val="25"/>
        </w:rP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AD65E8" w:rsidRPr="00182012" w:rsidRDefault="00AD65E8" w:rsidP="00AD65E8">
      <w:pPr>
        <w:spacing w:before="0" w:after="0" w:line="240" w:lineRule="auto"/>
        <w:ind w:firstLine="709"/>
        <w:rPr>
          <w:rFonts w:ascii="Liberation Serif" w:hAnsi="Liberation Serif"/>
          <w:sz w:val="25"/>
          <w:szCs w:val="25"/>
        </w:rPr>
      </w:pPr>
      <w:r w:rsidRPr="00182012">
        <w:rPr>
          <w:rFonts w:ascii="Liberation Serif" w:hAnsi="Liberation Serif"/>
          <w:sz w:val="25"/>
          <w:szCs w:val="25"/>
        </w:rP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AD65E8" w:rsidRPr="00182012" w:rsidRDefault="00AD65E8" w:rsidP="00AD65E8">
      <w:pPr>
        <w:spacing w:before="0" w:after="0" w:line="240" w:lineRule="auto"/>
        <w:ind w:firstLine="709"/>
        <w:rPr>
          <w:rFonts w:ascii="Liberation Serif" w:hAnsi="Liberation Serif"/>
          <w:sz w:val="25"/>
          <w:szCs w:val="25"/>
        </w:rPr>
      </w:pPr>
      <w:r w:rsidRPr="00182012">
        <w:rPr>
          <w:rFonts w:ascii="Liberation Serif" w:hAnsi="Liberation Serif"/>
          <w:sz w:val="25"/>
          <w:szCs w:val="25"/>
        </w:rP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AD65E8" w:rsidRPr="00182012" w:rsidRDefault="00AD65E8" w:rsidP="00AD65E8">
      <w:pPr>
        <w:spacing w:before="0" w:after="0" w:line="240" w:lineRule="auto"/>
        <w:ind w:firstLine="709"/>
        <w:rPr>
          <w:rFonts w:ascii="Liberation Serif" w:hAnsi="Liberation Serif"/>
          <w:sz w:val="25"/>
          <w:szCs w:val="25"/>
        </w:rPr>
      </w:pPr>
      <w:r w:rsidRPr="00182012">
        <w:rPr>
          <w:rFonts w:ascii="Liberation Serif" w:hAnsi="Liberation Serif"/>
          <w:sz w:val="25"/>
          <w:szCs w:val="25"/>
        </w:rPr>
        <w:t>6. Акт о вручении подписывают члены постоянно действующей комиссии по поступлению и выбытию активов.</w:t>
      </w:r>
    </w:p>
    <w:p w:rsidR="00AD65E8" w:rsidRPr="00182012" w:rsidRDefault="00AD65E8" w:rsidP="00AD65E8">
      <w:pPr>
        <w:spacing w:before="0" w:after="0" w:line="240" w:lineRule="auto"/>
        <w:ind w:firstLine="709"/>
        <w:rPr>
          <w:rFonts w:ascii="Liberation Serif" w:hAnsi="Liberation Serif"/>
          <w:sz w:val="25"/>
          <w:szCs w:val="25"/>
        </w:rPr>
      </w:pPr>
      <w:r w:rsidRPr="00182012">
        <w:rPr>
          <w:rFonts w:ascii="Liberation Serif" w:hAnsi="Liberation Serif"/>
          <w:sz w:val="25"/>
          <w:szCs w:val="25"/>
        </w:rP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rsidR="00AD65E8" w:rsidRPr="00182012" w:rsidRDefault="00AD65E8" w:rsidP="00AD65E8">
      <w:pPr>
        <w:spacing w:before="0" w:after="0" w:line="240" w:lineRule="auto"/>
        <w:ind w:firstLine="709"/>
        <w:rPr>
          <w:rFonts w:ascii="Liberation Serif" w:hAnsi="Liberation Serif"/>
          <w:sz w:val="25"/>
          <w:szCs w:val="25"/>
        </w:rPr>
      </w:pPr>
      <w:r w:rsidRPr="00182012">
        <w:rPr>
          <w:rFonts w:ascii="Liberation Serif" w:hAnsi="Liberation Serif"/>
          <w:sz w:val="25"/>
          <w:szCs w:val="25"/>
        </w:rPr>
        <w:t xml:space="preserve">8. Акт о вручении представляется в </w:t>
      </w:r>
      <w:r>
        <w:rPr>
          <w:rFonts w:ascii="Liberation Serif" w:hAnsi="Liberation Serif"/>
          <w:sz w:val="25"/>
          <w:szCs w:val="25"/>
        </w:rPr>
        <w:t>отдел учета и отчетности</w:t>
      </w:r>
      <w:r w:rsidRPr="00182012">
        <w:rPr>
          <w:rFonts w:ascii="Liberation Serif" w:hAnsi="Liberation Serif"/>
          <w:sz w:val="25"/>
          <w:szCs w:val="25"/>
        </w:rPr>
        <w:t>, ответственное за ведение учета, не позднее первого рабочего дня, следующего за днем вручения ценных подарков (сувенирной продукции).</w:t>
      </w:r>
    </w:p>
    <w:p w:rsidR="00AD65E8" w:rsidRPr="00182012" w:rsidRDefault="00AD65E8" w:rsidP="00AD65E8">
      <w:pPr>
        <w:spacing w:before="0" w:after="0" w:line="240" w:lineRule="auto"/>
        <w:ind w:firstLine="709"/>
        <w:rPr>
          <w:rFonts w:ascii="Liberation Serif" w:hAnsi="Liberation Serif"/>
          <w:sz w:val="25"/>
          <w:szCs w:val="25"/>
        </w:rPr>
      </w:pPr>
      <w:r w:rsidRPr="00182012">
        <w:rPr>
          <w:rFonts w:ascii="Liberation Serif" w:hAnsi="Liberation Serif"/>
          <w:sz w:val="25"/>
          <w:szCs w:val="25"/>
        </w:rP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AD65E8" w:rsidRPr="00182012" w:rsidRDefault="00AD65E8" w:rsidP="00AD65E8">
      <w:pPr>
        <w:spacing w:before="0" w:after="0" w:line="240" w:lineRule="auto"/>
        <w:ind w:firstLine="709"/>
        <w:rPr>
          <w:rFonts w:ascii="Liberation Serif" w:hAnsi="Liberation Serif"/>
          <w:sz w:val="25"/>
          <w:szCs w:val="25"/>
        </w:rPr>
      </w:pPr>
      <w:r w:rsidRPr="00182012">
        <w:rPr>
          <w:rFonts w:ascii="Liberation Serif" w:hAnsi="Liberation Serif"/>
          <w:sz w:val="25"/>
          <w:szCs w:val="25"/>
        </w:rP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AD65E8" w:rsidRPr="00182012" w:rsidRDefault="00AD65E8" w:rsidP="00AD65E8">
      <w:pPr>
        <w:spacing w:before="0" w:after="0" w:line="240" w:lineRule="auto"/>
        <w:ind w:firstLine="709"/>
        <w:rPr>
          <w:rFonts w:ascii="Liberation Serif" w:hAnsi="Liberation Serif"/>
          <w:sz w:val="25"/>
          <w:szCs w:val="25"/>
        </w:rPr>
      </w:pPr>
      <w:r w:rsidRPr="00182012">
        <w:rPr>
          <w:rFonts w:ascii="Liberation Serif" w:hAnsi="Liberation Serif"/>
          <w:sz w:val="25"/>
          <w:szCs w:val="25"/>
        </w:rPr>
        <w:t xml:space="preserve">- на </w:t>
      </w:r>
      <w:proofErr w:type="spellStart"/>
      <w:r w:rsidRPr="00182012">
        <w:rPr>
          <w:rFonts w:ascii="Liberation Serif" w:hAnsi="Liberation Serif"/>
          <w:sz w:val="25"/>
          <w:szCs w:val="25"/>
        </w:rPr>
        <w:t>забалансовом</w:t>
      </w:r>
      <w:proofErr w:type="spellEnd"/>
      <w:r w:rsidRPr="00182012">
        <w:rPr>
          <w:rFonts w:ascii="Liberation Serif" w:hAnsi="Liberation Serif"/>
          <w:sz w:val="25"/>
          <w:szCs w:val="25"/>
        </w:rPr>
        <w:t xml:space="preserve"> </w:t>
      </w:r>
      <w:hyperlink r:id="rId101" w:history="1">
        <w:r w:rsidRPr="00182012">
          <w:rPr>
            <w:rFonts w:ascii="Liberation Serif" w:hAnsi="Liberation Serif"/>
            <w:color w:val="0000FF"/>
            <w:sz w:val="25"/>
            <w:szCs w:val="25"/>
            <w:u w:val="single"/>
          </w:rPr>
          <w:t>счете 07</w:t>
        </w:r>
      </w:hyperlink>
      <w:r w:rsidRPr="00182012">
        <w:rPr>
          <w:rFonts w:ascii="Liberation Serif" w:hAnsi="Liberation Serif"/>
          <w:sz w:val="25"/>
          <w:szCs w:val="25"/>
        </w:rPr>
        <w:t xml:space="preserve"> «Награды, призы, кубки и ценные подарки» информация не отражается.</w:t>
      </w:r>
    </w:p>
    <w:p w:rsidR="00AD65E8" w:rsidRPr="00182012" w:rsidRDefault="00AD65E8" w:rsidP="00AD65E8">
      <w:pPr>
        <w:spacing w:before="0" w:after="0" w:line="240" w:lineRule="auto"/>
        <w:ind w:firstLine="709"/>
        <w:rPr>
          <w:rFonts w:ascii="Liberation Serif" w:hAnsi="Liberation Serif"/>
          <w:sz w:val="25"/>
          <w:szCs w:val="25"/>
        </w:rPr>
      </w:pPr>
      <w:r w:rsidRPr="00182012">
        <w:rPr>
          <w:rFonts w:ascii="Liberation Serif" w:hAnsi="Liberation Serif"/>
          <w:sz w:val="25"/>
          <w:szCs w:val="25"/>
        </w:rP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AD65E8" w:rsidRPr="00182012" w:rsidRDefault="00AD65E8" w:rsidP="00AD65E8">
      <w:pPr>
        <w:spacing w:before="0" w:after="0" w:line="240" w:lineRule="auto"/>
        <w:ind w:firstLine="709"/>
        <w:rPr>
          <w:rFonts w:ascii="Liberation Serif" w:hAnsi="Liberation Serif"/>
          <w:sz w:val="25"/>
          <w:szCs w:val="25"/>
        </w:rPr>
      </w:pPr>
      <w:r w:rsidRPr="00182012">
        <w:rPr>
          <w:rFonts w:ascii="Liberation Serif" w:hAnsi="Liberation Serif"/>
          <w:sz w:val="25"/>
          <w:szCs w:val="25"/>
        </w:rPr>
        <w:t>- поступление материальных ценностей в места хранения отражается в учете на балансовых счетах в общем порядке;</w:t>
      </w:r>
    </w:p>
    <w:p w:rsidR="00AD65E8" w:rsidRPr="00182012" w:rsidRDefault="00AD65E8" w:rsidP="00AD65E8">
      <w:pPr>
        <w:spacing w:before="0" w:after="0" w:line="240" w:lineRule="auto"/>
        <w:ind w:firstLine="709"/>
        <w:rPr>
          <w:rFonts w:ascii="Liberation Serif" w:hAnsi="Liberation Serif"/>
          <w:sz w:val="25"/>
          <w:szCs w:val="25"/>
        </w:rPr>
      </w:pPr>
      <w:r w:rsidRPr="00182012">
        <w:rPr>
          <w:rFonts w:ascii="Liberation Serif" w:hAnsi="Liberation Serif"/>
          <w:sz w:val="25"/>
          <w:szCs w:val="25"/>
        </w:rPr>
        <w:t xml:space="preserve">- при выдаче материальных ценностей ответственному лицу для вручения информация об их выдаче ответственному лицу отражается на </w:t>
      </w:r>
      <w:proofErr w:type="spellStart"/>
      <w:r w:rsidRPr="00182012">
        <w:rPr>
          <w:rFonts w:ascii="Liberation Serif" w:hAnsi="Liberation Serif"/>
          <w:sz w:val="25"/>
          <w:szCs w:val="25"/>
        </w:rPr>
        <w:t>забалансовом</w:t>
      </w:r>
      <w:proofErr w:type="spellEnd"/>
      <w:r w:rsidRPr="00182012">
        <w:rPr>
          <w:rFonts w:ascii="Liberation Serif" w:hAnsi="Liberation Serif"/>
          <w:sz w:val="25"/>
          <w:szCs w:val="25"/>
        </w:rPr>
        <w:t xml:space="preserve"> </w:t>
      </w:r>
      <w:hyperlink r:id="rId102" w:history="1">
        <w:r w:rsidRPr="00182012">
          <w:rPr>
            <w:rFonts w:ascii="Liberation Serif" w:hAnsi="Liberation Serif"/>
            <w:color w:val="0000FF"/>
            <w:sz w:val="25"/>
            <w:szCs w:val="25"/>
            <w:u w:val="single"/>
          </w:rPr>
          <w:t>счете 07</w:t>
        </w:r>
      </w:hyperlink>
      <w:r w:rsidRPr="00182012">
        <w:rPr>
          <w:rFonts w:ascii="Liberation Serif" w:hAnsi="Liberation Serif"/>
          <w:sz w:val="25"/>
          <w:szCs w:val="25"/>
        </w:rPr>
        <w:t xml:space="preserve"> «Награды, призы, кубки и ценные подарки»;</w:t>
      </w:r>
    </w:p>
    <w:p w:rsidR="00AD65E8" w:rsidRPr="00182012" w:rsidRDefault="00AD65E8" w:rsidP="00AD65E8">
      <w:pPr>
        <w:spacing w:before="0" w:after="0" w:line="240" w:lineRule="auto"/>
        <w:ind w:firstLine="709"/>
        <w:rPr>
          <w:rFonts w:ascii="Liberation Serif" w:hAnsi="Liberation Serif"/>
          <w:sz w:val="25"/>
          <w:szCs w:val="25"/>
        </w:rPr>
      </w:pPr>
      <w:r w:rsidRPr="00182012">
        <w:rPr>
          <w:rFonts w:ascii="Liberation Serif" w:hAnsi="Liberation Serif"/>
          <w:sz w:val="25"/>
          <w:szCs w:val="25"/>
        </w:rPr>
        <w:lastRenderedPageBreak/>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w:t>
      </w:r>
      <w:proofErr w:type="spellStart"/>
      <w:r w:rsidRPr="00182012">
        <w:rPr>
          <w:rFonts w:ascii="Liberation Serif" w:hAnsi="Liberation Serif"/>
          <w:sz w:val="25"/>
          <w:szCs w:val="25"/>
        </w:rPr>
        <w:t>забалансового</w:t>
      </w:r>
      <w:proofErr w:type="spellEnd"/>
      <w:r w:rsidRPr="00182012">
        <w:rPr>
          <w:rFonts w:ascii="Liberation Serif" w:hAnsi="Liberation Serif"/>
          <w:sz w:val="25"/>
          <w:szCs w:val="25"/>
        </w:rPr>
        <w:t xml:space="preserve"> </w:t>
      </w:r>
      <w:hyperlink r:id="rId103" w:history="1">
        <w:r w:rsidRPr="00182012">
          <w:rPr>
            <w:rFonts w:ascii="Liberation Serif" w:hAnsi="Liberation Serif"/>
            <w:color w:val="0000FF"/>
            <w:sz w:val="25"/>
            <w:szCs w:val="25"/>
            <w:u w:val="single"/>
          </w:rPr>
          <w:t>счета 07</w:t>
        </w:r>
      </w:hyperlink>
      <w:r w:rsidRPr="00182012">
        <w:rPr>
          <w:rFonts w:ascii="Liberation Serif" w:hAnsi="Liberation Serif"/>
          <w:sz w:val="25"/>
          <w:szCs w:val="25"/>
        </w:rPr>
        <w:t xml:space="preserve"> «Награды, призы, кубки и ценные подарки».</w:t>
      </w:r>
    </w:p>
    <w:p w:rsidR="00AD65E8" w:rsidRPr="00182012" w:rsidRDefault="00AD65E8" w:rsidP="00AD65E8">
      <w:pPr>
        <w:spacing w:before="0" w:after="0" w:line="240" w:lineRule="auto"/>
        <w:ind w:firstLine="709"/>
        <w:rPr>
          <w:rFonts w:ascii="Liberation Serif" w:hAnsi="Liberation Serif"/>
          <w:sz w:val="25"/>
          <w:szCs w:val="25"/>
        </w:rPr>
      </w:pPr>
      <w:r w:rsidRPr="00182012">
        <w:rPr>
          <w:rFonts w:ascii="Liberation Serif" w:hAnsi="Liberation Serif"/>
          <w:sz w:val="25"/>
          <w:szCs w:val="25"/>
        </w:rPr>
        <w:br w:type="page"/>
      </w:r>
    </w:p>
    <w:p w:rsidR="00AD65E8" w:rsidRPr="00873451" w:rsidRDefault="00AD65E8" w:rsidP="00AD65E8">
      <w:pPr>
        <w:keepNext/>
        <w:keepLines/>
        <w:ind w:left="5812" w:firstLine="0"/>
        <w:jc w:val="left"/>
        <w:rPr>
          <w:rFonts w:ascii="Liberation Serif" w:hAnsi="Liberation Serif"/>
        </w:rPr>
      </w:pPr>
      <w:r w:rsidRPr="00873451">
        <w:rPr>
          <w:rFonts w:ascii="Liberation Serif" w:hAnsi="Liberation Serif"/>
          <w:sz w:val="24"/>
          <w:szCs w:val="24"/>
        </w:rPr>
        <w:lastRenderedPageBreak/>
        <w:t>Приложение</w:t>
      </w:r>
      <w:r w:rsidRPr="00873451">
        <w:rPr>
          <w:rFonts w:ascii="Liberation Serif" w:hAnsi="Liberation Serif"/>
          <w:sz w:val="24"/>
          <w:szCs w:val="24"/>
        </w:rPr>
        <w:br/>
        <w:t>к Порядку оформления                           документов о вручении</w:t>
      </w:r>
      <w:r w:rsidRPr="00873451">
        <w:rPr>
          <w:rFonts w:ascii="Liberation Serif" w:hAnsi="Liberation Serif"/>
          <w:sz w:val="24"/>
          <w:szCs w:val="24"/>
        </w:rPr>
        <w:br/>
        <w:t>ценных подарков (сувенирной продукции) и их учета</w:t>
      </w:r>
      <w:r w:rsidRPr="00873451">
        <w:rPr>
          <w:rFonts w:ascii="Liberation Serif" w:hAnsi="Liberation Serif"/>
          <w:sz w:val="24"/>
          <w:szCs w:val="24"/>
        </w:rPr>
        <w:br/>
      </w:r>
      <w:r w:rsidRPr="00873451">
        <w:rPr>
          <w:rFonts w:ascii="Liberation Serif" w:hAnsi="Liberation Serif"/>
        </w:rPr>
        <w:t> </w:t>
      </w:r>
      <w:r w:rsidRPr="00873451">
        <w:rPr>
          <w:rFonts w:ascii="Liberation Serif" w:hAnsi="Liberation Serif"/>
        </w:rPr>
        <w:br/>
        <w:t>УТВЕРЖДАЮ</w:t>
      </w:r>
      <w:r w:rsidRPr="00873451">
        <w:rPr>
          <w:rFonts w:ascii="Liberation Serif" w:hAnsi="Liberation Serif"/>
        </w:rPr>
        <w:br/>
      </w:r>
      <w:r w:rsidRPr="00873451">
        <w:rPr>
          <w:rFonts w:ascii="Liberation Serif" w:hAnsi="Liberation Serif"/>
          <w:u w:val="single"/>
        </w:rPr>
        <w:t xml:space="preserve">                                                   </w:t>
      </w:r>
      <w:r w:rsidRPr="00873451">
        <w:rPr>
          <w:rFonts w:ascii="Liberation Serif" w:hAnsi="Liberation Serif"/>
        </w:rPr>
        <w:br/>
        <w:t>    (должность, фамилия, инициалы руководителя)   </w:t>
      </w:r>
    </w:p>
    <w:p w:rsidR="00AD65E8" w:rsidRPr="00873451" w:rsidRDefault="00AD65E8" w:rsidP="00AD65E8">
      <w:pPr>
        <w:jc w:val="center"/>
        <w:rPr>
          <w:rFonts w:ascii="Liberation Serif" w:hAnsi="Liberation Serif"/>
        </w:rPr>
      </w:pPr>
      <w:r w:rsidRPr="00873451">
        <w:rPr>
          <w:rFonts w:ascii="Liberation Serif" w:hAnsi="Liberation Serif"/>
          <w:b/>
        </w:rPr>
        <w:t xml:space="preserve">АКТ </w:t>
      </w:r>
    </w:p>
    <w:p w:rsidR="00AD65E8" w:rsidRPr="00873451" w:rsidRDefault="00AD65E8" w:rsidP="00AD65E8">
      <w:pPr>
        <w:jc w:val="center"/>
        <w:rPr>
          <w:rFonts w:ascii="Liberation Serif" w:hAnsi="Liberation Serif"/>
        </w:rPr>
      </w:pPr>
      <w:r w:rsidRPr="00873451">
        <w:rPr>
          <w:rFonts w:ascii="Liberation Serif" w:hAnsi="Liberation Serif"/>
          <w:b/>
        </w:rPr>
        <w:t>о вручении ценных подарков, сувениров, призов</w:t>
      </w:r>
    </w:p>
    <w:tbl>
      <w:tblPr>
        <w:tblW w:w="5000" w:type="pct"/>
        <w:tblLook w:val="04A0" w:firstRow="1" w:lastRow="0" w:firstColumn="1" w:lastColumn="0" w:noHBand="0" w:noVBand="1"/>
      </w:tblPr>
      <w:tblGrid>
        <w:gridCol w:w="8044"/>
        <w:gridCol w:w="1310"/>
      </w:tblGrid>
      <w:tr w:rsidR="00AD65E8" w:rsidRPr="00873451" w:rsidTr="009345B3">
        <w:tc>
          <w:tcPr>
            <w:tcW w:w="4300" w:type="pct"/>
          </w:tcPr>
          <w:p w:rsidR="00AD65E8" w:rsidRPr="00873451" w:rsidRDefault="00AD65E8" w:rsidP="009345B3">
            <w:pPr>
              <w:keepNext/>
              <w:ind w:firstLine="0"/>
              <w:jc w:val="left"/>
              <w:rPr>
                <w:rFonts w:ascii="Liberation Serif" w:hAnsi="Liberation Serif"/>
              </w:rPr>
            </w:pPr>
            <w:r>
              <w:rPr>
                <w:rFonts w:ascii="Liberation Serif" w:hAnsi="Liberation Serif"/>
                <w:u w:val="single"/>
              </w:rPr>
              <w:t>«</w:t>
            </w:r>
            <w:r w:rsidRPr="00873451">
              <w:rPr>
                <w:rFonts w:ascii="Liberation Serif" w:hAnsi="Liberation Serif"/>
                <w:u w:val="single"/>
              </w:rPr>
              <w:t>       </w:t>
            </w:r>
            <w:r>
              <w:rPr>
                <w:rFonts w:ascii="Liberation Serif" w:hAnsi="Liberation Serif"/>
                <w:u w:val="single"/>
              </w:rPr>
              <w:t>»</w:t>
            </w:r>
            <w:r w:rsidRPr="00873451">
              <w:rPr>
                <w:rFonts w:ascii="Liberation Serif" w:hAnsi="Liberation Serif"/>
              </w:rPr>
              <w:t xml:space="preserve"> </w:t>
            </w:r>
            <w:r w:rsidRPr="00873451">
              <w:rPr>
                <w:rFonts w:ascii="Liberation Serif" w:hAnsi="Liberation Serif"/>
                <w:u w:val="single"/>
              </w:rPr>
              <w:t>                         </w:t>
            </w:r>
            <w:r w:rsidRPr="00873451">
              <w:rPr>
                <w:rFonts w:ascii="Liberation Serif" w:hAnsi="Liberation Serif"/>
              </w:rPr>
              <w:t xml:space="preserve"> 20</w:t>
            </w:r>
            <w:r w:rsidRPr="00873451">
              <w:rPr>
                <w:rFonts w:ascii="Liberation Serif" w:hAnsi="Liberation Serif"/>
                <w:u w:val="single"/>
              </w:rPr>
              <w:t>       </w:t>
            </w:r>
            <w:r w:rsidRPr="00873451">
              <w:rPr>
                <w:rFonts w:ascii="Liberation Serif" w:hAnsi="Liberation Serif"/>
              </w:rPr>
              <w:t xml:space="preserve"> г.</w:t>
            </w:r>
          </w:p>
        </w:tc>
        <w:tc>
          <w:tcPr>
            <w:tcW w:w="700" w:type="pct"/>
          </w:tcPr>
          <w:p w:rsidR="00AD65E8" w:rsidRPr="00873451" w:rsidRDefault="00AD65E8" w:rsidP="009345B3">
            <w:pPr>
              <w:keepNext/>
              <w:ind w:firstLine="0"/>
              <w:jc w:val="left"/>
              <w:rPr>
                <w:rFonts w:ascii="Liberation Serif" w:hAnsi="Liberation Serif"/>
              </w:rPr>
            </w:pPr>
            <w:r w:rsidRPr="00873451">
              <w:rPr>
                <w:rFonts w:ascii="Liberation Serif" w:hAnsi="Liberation Serif"/>
              </w:rPr>
              <w:t>№</w:t>
            </w:r>
            <w:r w:rsidRPr="00873451">
              <w:rPr>
                <w:rFonts w:ascii="Liberation Serif" w:hAnsi="Liberation Serif"/>
                <w:u w:val="single"/>
              </w:rPr>
              <w:t>             </w:t>
            </w:r>
          </w:p>
        </w:tc>
      </w:tr>
    </w:tbl>
    <w:p w:rsidR="00AD65E8" w:rsidRPr="00873451" w:rsidRDefault="00AD65E8" w:rsidP="00AD65E8">
      <w:pPr>
        <w:rPr>
          <w:rFonts w:ascii="Liberation Serif" w:hAnsi="Liberation Serif"/>
        </w:rPr>
      </w:pPr>
      <w:r w:rsidRPr="00873451">
        <w:rPr>
          <w:rFonts w:ascii="Liberation Serif" w:hAnsi="Liberation Serif"/>
        </w:rPr>
        <w:t>Комиссия в составе:</w:t>
      </w:r>
    </w:p>
    <w:p w:rsidR="00AD65E8" w:rsidRPr="00873451" w:rsidRDefault="00AD65E8" w:rsidP="00AD65E8">
      <w:pPr>
        <w:rPr>
          <w:rFonts w:ascii="Liberation Serif" w:hAnsi="Liberation Serif"/>
        </w:rPr>
      </w:pPr>
      <w:r w:rsidRPr="00873451">
        <w:rPr>
          <w:rFonts w:ascii="Liberation Serif" w:hAnsi="Liberation Serif"/>
        </w:rPr>
        <w:t xml:space="preserve">Председатель </w:t>
      </w:r>
      <w:r w:rsidRPr="00873451">
        <w:rPr>
          <w:rFonts w:ascii="Liberation Serif" w:hAnsi="Liberation Serif"/>
          <w:u w:val="single"/>
        </w:rPr>
        <w:t>               </w:t>
      </w:r>
      <w:proofErr w:type="gramStart"/>
      <w:r w:rsidRPr="00873451">
        <w:rPr>
          <w:rFonts w:ascii="Liberation Serif" w:hAnsi="Liberation Serif"/>
          <w:u w:val="single"/>
        </w:rPr>
        <w:t xml:space="preserve">   (</w:t>
      </w:r>
      <w:proofErr w:type="gramEnd"/>
      <w:r w:rsidRPr="00873451">
        <w:rPr>
          <w:rFonts w:ascii="Liberation Serif" w:hAnsi="Liberation Serif"/>
          <w:u w:val="single"/>
        </w:rPr>
        <w:t>должность, фамилия, инициалы)                  </w:t>
      </w:r>
    </w:p>
    <w:p w:rsidR="00AD65E8" w:rsidRPr="00873451" w:rsidRDefault="00AD65E8" w:rsidP="00AD65E8">
      <w:pPr>
        <w:rPr>
          <w:rFonts w:ascii="Liberation Serif" w:hAnsi="Liberation Serif"/>
        </w:rPr>
      </w:pPr>
      <w:r w:rsidRPr="00873451">
        <w:rPr>
          <w:rFonts w:ascii="Liberation Serif" w:hAnsi="Liberation Serif"/>
        </w:rPr>
        <w:t>Члены комиссии:</w:t>
      </w:r>
    </w:p>
    <w:p w:rsidR="00AD65E8" w:rsidRPr="00873451" w:rsidRDefault="00AD65E8" w:rsidP="00AD65E8">
      <w:pPr>
        <w:rPr>
          <w:rFonts w:ascii="Liberation Serif" w:hAnsi="Liberation Serif"/>
        </w:rPr>
      </w:pPr>
      <w:r w:rsidRPr="00873451">
        <w:rPr>
          <w:rFonts w:ascii="Liberation Serif" w:hAnsi="Liberation Serif"/>
          <w:u w:val="single"/>
        </w:rPr>
        <w:t>                  (должность, фамилия, инициалы)                  </w:t>
      </w:r>
    </w:p>
    <w:p w:rsidR="00AD65E8" w:rsidRPr="00873451" w:rsidRDefault="00AD65E8" w:rsidP="00AD65E8">
      <w:pPr>
        <w:rPr>
          <w:rFonts w:ascii="Liberation Serif" w:hAnsi="Liberation Serif"/>
        </w:rPr>
      </w:pPr>
      <w:r w:rsidRPr="00873451">
        <w:rPr>
          <w:rFonts w:ascii="Liberation Serif" w:hAnsi="Liberation Serif"/>
          <w:u w:val="single"/>
        </w:rPr>
        <w:t>                  (должность, фамилия, инициалы)                  </w:t>
      </w:r>
    </w:p>
    <w:p w:rsidR="00AD65E8" w:rsidRPr="00873451" w:rsidRDefault="00AD65E8" w:rsidP="00AD65E8">
      <w:pPr>
        <w:rPr>
          <w:rFonts w:ascii="Liberation Serif" w:hAnsi="Liberation Serif"/>
        </w:rPr>
      </w:pPr>
      <w:r w:rsidRPr="00873451">
        <w:rPr>
          <w:rFonts w:ascii="Liberation Serif" w:hAnsi="Liberation Serif"/>
          <w:u w:val="single"/>
        </w:rPr>
        <w:t xml:space="preserve">                  (должность, фамилия, </w:t>
      </w:r>
      <w:proofErr w:type="gramStart"/>
      <w:r w:rsidRPr="00873451">
        <w:rPr>
          <w:rFonts w:ascii="Liberation Serif" w:hAnsi="Liberation Serif"/>
          <w:u w:val="single"/>
        </w:rPr>
        <w:t xml:space="preserve">инициалы)   </w:t>
      </w:r>
      <w:proofErr w:type="gramEnd"/>
      <w:r w:rsidRPr="00873451">
        <w:rPr>
          <w:rFonts w:ascii="Liberation Serif" w:hAnsi="Liberation Serif"/>
          <w:u w:val="single"/>
        </w:rPr>
        <w:t>               </w:t>
      </w:r>
      <w:r w:rsidRPr="00873451">
        <w:rPr>
          <w:rFonts w:ascii="Liberation Serif" w:hAnsi="Liberation Serif"/>
        </w:rPr>
        <w:t>,</w:t>
      </w:r>
    </w:p>
    <w:p w:rsidR="00AD65E8" w:rsidRPr="00873451" w:rsidRDefault="00AD65E8" w:rsidP="00AD65E8">
      <w:pPr>
        <w:rPr>
          <w:rFonts w:ascii="Liberation Serif" w:hAnsi="Liberation Serif"/>
        </w:rPr>
      </w:pPr>
      <w:r w:rsidRPr="00873451">
        <w:rPr>
          <w:rFonts w:ascii="Liberation Serif" w:hAnsi="Liberation Serif"/>
        </w:rPr>
        <w:t xml:space="preserve">назначенная </w:t>
      </w:r>
      <w:r w:rsidRPr="00873451">
        <w:rPr>
          <w:rFonts w:ascii="Liberation Serif" w:hAnsi="Liberation Serif"/>
          <w:u w:val="single"/>
        </w:rPr>
        <w:t>     </w:t>
      </w:r>
      <w:proofErr w:type="gramStart"/>
      <w:r w:rsidRPr="00873451">
        <w:rPr>
          <w:rFonts w:ascii="Liberation Serif" w:hAnsi="Liberation Serif"/>
          <w:u w:val="single"/>
        </w:rPr>
        <w:t xml:space="preserve">   (</w:t>
      </w:r>
      <w:proofErr w:type="gramEnd"/>
      <w:r w:rsidRPr="00873451">
        <w:rPr>
          <w:rFonts w:ascii="Liberation Serif" w:hAnsi="Liberation Serif"/>
          <w:u w:val="single"/>
        </w:rPr>
        <w:t>наименование распорядительного акта руководителя)        </w:t>
      </w:r>
    </w:p>
    <w:p w:rsidR="00AD65E8" w:rsidRPr="00873451" w:rsidRDefault="00AD65E8" w:rsidP="00AD65E8">
      <w:pPr>
        <w:rPr>
          <w:rFonts w:ascii="Liberation Serif" w:hAnsi="Liberation Serif"/>
        </w:rPr>
      </w:pPr>
      <w:r w:rsidRPr="00873451">
        <w:rPr>
          <w:rFonts w:ascii="Liberation Serif" w:hAnsi="Liberation Serif"/>
        </w:rPr>
        <w:t xml:space="preserve">от </w:t>
      </w:r>
      <w:proofErr w:type="gramStart"/>
      <w:r>
        <w:rPr>
          <w:rFonts w:ascii="Liberation Serif" w:hAnsi="Liberation Serif"/>
        </w:rPr>
        <w:t>«</w:t>
      </w:r>
      <w:r w:rsidRPr="00873451">
        <w:rPr>
          <w:rFonts w:ascii="Liberation Serif" w:hAnsi="Liberation Serif"/>
          <w:u w:val="single"/>
        </w:rPr>
        <w:t xml:space="preserve">  </w:t>
      </w:r>
      <w:proofErr w:type="gramEnd"/>
      <w:r w:rsidRPr="00873451">
        <w:rPr>
          <w:rFonts w:ascii="Liberation Serif" w:hAnsi="Liberation Serif"/>
          <w:u w:val="single"/>
        </w:rPr>
        <w:t>           </w:t>
      </w:r>
      <w:r>
        <w:rPr>
          <w:rFonts w:ascii="Liberation Serif" w:hAnsi="Liberation Serif"/>
          <w:u w:val="single"/>
        </w:rPr>
        <w:t>»</w:t>
      </w:r>
      <w:r w:rsidRPr="00873451">
        <w:rPr>
          <w:rFonts w:ascii="Liberation Serif" w:hAnsi="Liberation Serif"/>
          <w:u w:val="single"/>
        </w:rPr>
        <w:t>                                           </w:t>
      </w:r>
      <w:r w:rsidRPr="00873451">
        <w:rPr>
          <w:rFonts w:ascii="Liberation Serif" w:hAnsi="Liberation Serif"/>
        </w:rPr>
        <w:t>20</w:t>
      </w:r>
      <w:r w:rsidRPr="00873451">
        <w:rPr>
          <w:rFonts w:ascii="Liberation Serif" w:hAnsi="Liberation Serif"/>
          <w:u w:val="single"/>
        </w:rPr>
        <w:t>           </w:t>
      </w:r>
      <w:r w:rsidRPr="00873451">
        <w:rPr>
          <w:rFonts w:ascii="Liberation Serif" w:hAnsi="Liberation Serif"/>
        </w:rPr>
        <w:t xml:space="preserve">г. № </w:t>
      </w:r>
      <w:r w:rsidRPr="00873451">
        <w:rPr>
          <w:rFonts w:ascii="Liberation Serif" w:hAnsi="Liberation Serif"/>
          <w:u w:val="single"/>
        </w:rPr>
        <w:t>               </w:t>
      </w:r>
      <w:r w:rsidRPr="00873451">
        <w:rPr>
          <w:rFonts w:ascii="Liberation Serif" w:hAnsi="Liberation Serif"/>
        </w:rPr>
        <w:t>,</w:t>
      </w:r>
    </w:p>
    <w:tbl>
      <w:tblPr>
        <w:tblpPr w:leftFromText="180" w:rightFromText="180" w:vertAnchor="text" w:horzAnchor="margin" w:tblpY="1965"/>
        <w:tblW w:w="5000" w:type="pct"/>
        <w:tblLook w:val="04A0" w:firstRow="1" w:lastRow="0" w:firstColumn="1" w:lastColumn="0" w:noHBand="0" w:noVBand="1"/>
      </w:tblPr>
      <w:tblGrid>
        <w:gridCol w:w="1837"/>
        <w:gridCol w:w="1314"/>
        <w:gridCol w:w="1590"/>
        <w:gridCol w:w="1318"/>
        <w:gridCol w:w="744"/>
        <w:gridCol w:w="904"/>
        <w:gridCol w:w="1637"/>
      </w:tblGrid>
      <w:tr w:rsidR="00AD65E8" w:rsidRPr="00873451" w:rsidTr="009345B3">
        <w:tc>
          <w:tcPr>
            <w:tcW w:w="983"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center"/>
              <w:rPr>
                <w:rFonts w:ascii="Liberation Serif" w:hAnsi="Liberation Serif"/>
              </w:rPr>
            </w:pPr>
            <w:r w:rsidRPr="00873451">
              <w:rPr>
                <w:rFonts w:ascii="Liberation Serif" w:hAnsi="Liberation Serif"/>
              </w:rPr>
              <w:t>вручен(ы) ценный(е) подарок(и) (сувенирная продукция):.И.О. награждаемого</w:t>
            </w:r>
          </w:p>
        </w:tc>
        <w:tc>
          <w:tcPr>
            <w:tcW w:w="703"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center"/>
              <w:rPr>
                <w:rFonts w:ascii="Liberation Serif" w:hAnsi="Liberation Serif"/>
              </w:rPr>
            </w:pPr>
            <w:r w:rsidRPr="00873451">
              <w:rPr>
                <w:rFonts w:ascii="Liberation Serif" w:hAnsi="Liberation Serif"/>
              </w:rPr>
              <w:t xml:space="preserve">Должность </w:t>
            </w:r>
            <w:hyperlink w:anchor="ln_d_2_29_0_0_0_txt1_1" w:history="1">
              <w:r w:rsidRPr="00873451">
                <w:rPr>
                  <w:rFonts w:ascii="Liberation Serif" w:hAnsi="Liberation Serif"/>
                  <w:color w:val="0000FF"/>
                  <w:u w:val="single"/>
                </w:rPr>
                <w:t>&lt;1&gt;</w:t>
              </w:r>
            </w:hyperlink>
          </w:p>
        </w:tc>
        <w:tc>
          <w:tcPr>
            <w:tcW w:w="851"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center"/>
              <w:rPr>
                <w:rFonts w:ascii="Liberation Serif" w:hAnsi="Liberation Serif"/>
              </w:rPr>
            </w:pPr>
            <w:r w:rsidRPr="00873451">
              <w:rPr>
                <w:rFonts w:ascii="Liberation Serif" w:hAnsi="Liberation Serif"/>
              </w:rPr>
              <w:t>Наименование ценного подарка</w:t>
            </w:r>
          </w:p>
        </w:tc>
        <w:tc>
          <w:tcPr>
            <w:tcW w:w="705"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center"/>
              <w:rPr>
                <w:rFonts w:ascii="Liberation Serif" w:hAnsi="Liberation Serif"/>
              </w:rPr>
            </w:pPr>
            <w:r w:rsidRPr="00873451">
              <w:rPr>
                <w:rFonts w:ascii="Liberation Serif" w:hAnsi="Liberation Serif"/>
              </w:rPr>
              <w:t>Количество</w:t>
            </w:r>
          </w:p>
        </w:tc>
        <w:tc>
          <w:tcPr>
            <w:tcW w:w="398"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center"/>
              <w:rPr>
                <w:rFonts w:ascii="Liberation Serif" w:hAnsi="Liberation Serif"/>
              </w:rPr>
            </w:pPr>
            <w:r w:rsidRPr="00873451">
              <w:rPr>
                <w:rFonts w:ascii="Liberation Serif" w:hAnsi="Liberation Serif"/>
              </w:rPr>
              <w:t>Цена, руб.</w:t>
            </w:r>
          </w:p>
        </w:tc>
        <w:tc>
          <w:tcPr>
            <w:tcW w:w="484"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center"/>
              <w:rPr>
                <w:rFonts w:ascii="Liberation Serif" w:hAnsi="Liberation Serif"/>
              </w:rPr>
            </w:pPr>
            <w:r w:rsidRPr="00873451">
              <w:rPr>
                <w:rFonts w:ascii="Liberation Serif" w:hAnsi="Liberation Serif"/>
              </w:rPr>
              <w:t>Сумма, руб.</w:t>
            </w:r>
          </w:p>
        </w:tc>
        <w:tc>
          <w:tcPr>
            <w:tcW w:w="876"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center"/>
              <w:rPr>
                <w:rFonts w:ascii="Liberation Serif" w:hAnsi="Liberation Serif"/>
              </w:rPr>
            </w:pPr>
            <w:r w:rsidRPr="00873451">
              <w:rPr>
                <w:rFonts w:ascii="Liberation Serif" w:hAnsi="Liberation Serif"/>
              </w:rPr>
              <w:t xml:space="preserve">Подпись награжденного </w:t>
            </w:r>
            <w:hyperlink w:anchor="ln_d_2_29_0_0_0_txt1_2" w:history="1">
              <w:r w:rsidRPr="00873451">
                <w:rPr>
                  <w:rFonts w:ascii="Liberation Serif" w:hAnsi="Liberation Serif"/>
                  <w:color w:val="0000FF"/>
                  <w:u w:val="single"/>
                </w:rPr>
                <w:t>&lt;2&gt;</w:t>
              </w:r>
            </w:hyperlink>
          </w:p>
        </w:tc>
      </w:tr>
      <w:tr w:rsidR="00AD65E8" w:rsidRPr="00873451" w:rsidTr="009345B3">
        <w:tc>
          <w:tcPr>
            <w:tcW w:w="983"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left"/>
              <w:rPr>
                <w:rFonts w:ascii="Liberation Serif" w:hAnsi="Liberation Serif"/>
              </w:rPr>
            </w:pPr>
            <w:r w:rsidRPr="00873451">
              <w:rPr>
                <w:rFonts w:ascii="Liberation Serif" w:hAnsi="Liberation Serif"/>
              </w:rPr>
              <w:t> </w:t>
            </w:r>
          </w:p>
        </w:tc>
        <w:tc>
          <w:tcPr>
            <w:tcW w:w="703"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left"/>
              <w:rPr>
                <w:rFonts w:ascii="Liberation Serif" w:hAnsi="Liberation Serif"/>
              </w:rPr>
            </w:pPr>
            <w:r w:rsidRPr="00873451">
              <w:rPr>
                <w:rFonts w:ascii="Liberation Serif" w:hAnsi="Liberation Serif"/>
              </w:rPr>
              <w:t> </w:t>
            </w:r>
          </w:p>
        </w:tc>
        <w:tc>
          <w:tcPr>
            <w:tcW w:w="851"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left"/>
              <w:rPr>
                <w:rFonts w:ascii="Liberation Serif" w:hAnsi="Liberation Serif"/>
              </w:rPr>
            </w:pPr>
            <w:r w:rsidRPr="00873451">
              <w:rPr>
                <w:rFonts w:ascii="Liberation Serif" w:hAnsi="Liberation Serif"/>
              </w:rPr>
              <w:t> </w:t>
            </w:r>
          </w:p>
        </w:tc>
        <w:tc>
          <w:tcPr>
            <w:tcW w:w="705"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left"/>
              <w:rPr>
                <w:rFonts w:ascii="Liberation Serif" w:hAnsi="Liberation Serif"/>
              </w:rPr>
            </w:pPr>
            <w:r w:rsidRPr="00873451">
              <w:rPr>
                <w:rFonts w:ascii="Liberation Serif" w:hAnsi="Liberation Serif"/>
              </w:rPr>
              <w:t> </w:t>
            </w:r>
          </w:p>
        </w:tc>
        <w:tc>
          <w:tcPr>
            <w:tcW w:w="398"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left"/>
              <w:rPr>
                <w:rFonts w:ascii="Liberation Serif" w:hAnsi="Liberation Serif"/>
              </w:rPr>
            </w:pPr>
            <w:r w:rsidRPr="00873451">
              <w:rPr>
                <w:rFonts w:ascii="Liberation Serif" w:hAnsi="Liberation Serif"/>
              </w:rPr>
              <w:t> </w:t>
            </w:r>
          </w:p>
        </w:tc>
        <w:tc>
          <w:tcPr>
            <w:tcW w:w="484"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left"/>
              <w:rPr>
                <w:rFonts w:ascii="Liberation Serif" w:hAnsi="Liberation Serif"/>
              </w:rPr>
            </w:pPr>
            <w:r w:rsidRPr="00873451">
              <w:rPr>
                <w:rFonts w:ascii="Liberation Serif" w:hAnsi="Liberation Serif"/>
              </w:rPr>
              <w:t> </w:t>
            </w:r>
          </w:p>
        </w:tc>
        <w:tc>
          <w:tcPr>
            <w:tcW w:w="876"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left"/>
              <w:rPr>
                <w:rFonts w:ascii="Liberation Serif" w:hAnsi="Liberation Serif"/>
              </w:rPr>
            </w:pPr>
            <w:r w:rsidRPr="00873451">
              <w:rPr>
                <w:rFonts w:ascii="Liberation Serif" w:hAnsi="Liberation Serif"/>
              </w:rPr>
              <w:t> </w:t>
            </w:r>
          </w:p>
        </w:tc>
      </w:tr>
      <w:tr w:rsidR="00AD65E8" w:rsidRPr="00873451" w:rsidTr="009345B3">
        <w:tc>
          <w:tcPr>
            <w:tcW w:w="983"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left"/>
              <w:rPr>
                <w:rFonts w:ascii="Liberation Serif" w:hAnsi="Liberation Serif"/>
              </w:rPr>
            </w:pPr>
            <w:r w:rsidRPr="00873451">
              <w:rPr>
                <w:rFonts w:ascii="Liberation Serif" w:hAnsi="Liberation Serif"/>
              </w:rPr>
              <w:t> </w:t>
            </w:r>
          </w:p>
        </w:tc>
        <w:tc>
          <w:tcPr>
            <w:tcW w:w="703"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left"/>
              <w:rPr>
                <w:rFonts w:ascii="Liberation Serif" w:hAnsi="Liberation Serif"/>
              </w:rPr>
            </w:pPr>
            <w:r w:rsidRPr="00873451">
              <w:rPr>
                <w:rFonts w:ascii="Liberation Serif" w:hAnsi="Liberation Serif"/>
              </w:rPr>
              <w:t> </w:t>
            </w:r>
          </w:p>
        </w:tc>
        <w:tc>
          <w:tcPr>
            <w:tcW w:w="851"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left"/>
              <w:rPr>
                <w:rFonts w:ascii="Liberation Serif" w:hAnsi="Liberation Serif"/>
              </w:rPr>
            </w:pPr>
            <w:r w:rsidRPr="00873451">
              <w:rPr>
                <w:rFonts w:ascii="Liberation Serif" w:hAnsi="Liberation Serif"/>
              </w:rPr>
              <w:t> </w:t>
            </w:r>
          </w:p>
        </w:tc>
        <w:tc>
          <w:tcPr>
            <w:tcW w:w="705"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left"/>
              <w:rPr>
                <w:rFonts w:ascii="Liberation Serif" w:hAnsi="Liberation Serif"/>
              </w:rPr>
            </w:pPr>
            <w:r w:rsidRPr="00873451">
              <w:rPr>
                <w:rFonts w:ascii="Liberation Serif" w:hAnsi="Liberation Serif"/>
              </w:rPr>
              <w:t> </w:t>
            </w:r>
          </w:p>
        </w:tc>
        <w:tc>
          <w:tcPr>
            <w:tcW w:w="398"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left"/>
              <w:rPr>
                <w:rFonts w:ascii="Liberation Serif" w:hAnsi="Liberation Serif"/>
              </w:rPr>
            </w:pPr>
            <w:r w:rsidRPr="00873451">
              <w:rPr>
                <w:rFonts w:ascii="Liberation Serif" w:hAnsi="Liberation Serif"/>
              </w:rPr>
              <w:t> </w:t>
            </w:r>
          </w:p>
        </w:tc>
        <w:tc>
          <w:tcPr>
            <w:tcW w:w="484"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left"/>
              <w:rPr>
                <w:rFonts w:ascii="Liberation Serif" w:hAnsi="Liberation Serif"/>
              </w:rPr>
            </w:pPr>
            <w:r w:rsidRPr="00873451">
              <w:rPr>
                <w:rFonts w:ascii="Liberation Serif" w:hAnsi="Liberation Serif"/>
              </w:rPr>
              <w:t> </w:t>
            </w:r>
          </w:p>
        </w:tc>
        <w:tc>
          <w:tcPr>
            <w:tcW w:w="876"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left"/>
              <w:rPr>
                <w:rFonts w:ascii="Liberation Serif" w:hAnsi="Liberation Serif"/>
              </w:rPr>
            </w:pPr>
            <w:r w:rsidRPr="00873451">
              <w:rPr>
                <w:rFonts w:ascii="Liberation Serif" w:hAnsi="Liberation Serif"/>
              </w:rPr>
              <w:t> </w:t>
            </w:r>
          </w:p>
        </w:tc>
      </w:tr>
      <w:tr w:rsidR="00AD65E8" w:rsidRPr="00873451" w:rsidTr="009345B3">
        <w:tc>
          <w:tcPr>
            <w:tcW w:w="983"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rPr>
                <w:rFonts w:ascii="Liberation Serif" w:hAnsi="Liberation Serif"/>
              </w:rPr>
            </w:pPr>
            <w:r w:rsidRPr="00873451">
              <w:rPr>
                <w:rFonts w:ascii="Liberation Serif" w:hAnsi="Liberation Serif"/>
              </w:rPr>
              <w:t>Итого</w:t>
            </w:r>
          </w:p>
        </w:tc>
        <w:tc>
          <w:tcPr>
            <w:tcW w:w="703"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center"/>
              <w:rPr>
                <w:rFonts w:ascii="Liberation Serif" w:hAnsi="Liberation Serif"/>
              </w:rPr>
            </w:pPr>
            <w:r w:rsidRPr="00873451">
              <w:rPr>
                <w:rFonts w:ascii="Liberation Serif" w:hAnsi="Liberation Serif"/>
              </w:rPr>
              <w:t>x</w:t>
            </w:r>
          </w:p>
        </w:tc>
        <w:tc>
          <w:tcPr>
            <w:tcW w:w="851"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center"/>
              <w:rPr>
                <w:rFonts w:ascii="Liberation Serif" w:hAnsi="Liberation Serif"/>
              </w:rPr>
            </w:pPr>
            <w:r w:rsidRPr="00873451">
              <w:rPr>
                <w:rFonts w:ascii="Liberation Serif" w:hAnsi="Liberation Serif"/>
              </w:rPr>
              <w:t>х</w:t>
            </w:r>
          </w:p>
        </w:tc>
        <w:tc>
          <w:tcPr>
            <w:tcW w:w="705"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center"/>
              <w:rPr>
                <w:rFonts w:ascii="Liberation Serif" w:hAnsi="Liberation Serif"/>
              </w:rPr>
            </w:pPr>
            <w:r w:rsidRPr="00873451">
              <w:rPr>
                <w:rFonts w:ascii="Liberation Serif" w:hAnsi="Liberation Serif"/>
              </w:rPr>
              <w:t> </w:t>
            </w:r>
          </w:p>
        </w:tc>
        <w:tc>
          <w:tcPr>
            <w:tcW w:w="398"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center"/>
              <w:rPr>
                <w:rFonts w:ascii="Liberation Serif" w:hAnsi="Liberation Serif"/>
              </w:rPr>
            </w:pPr>
            <w:r w:rsidRPr="00873451">
              <w:rPr>
                <w:rFonts w:ascii="Liberation Serif" w:hAnsi="Liberation Serif"/>
              </w:rPr>
              <w:t>х</w:t>
            </w:r>
          </w:p>
        </w:tc>
        <w:tc>
          <w:tcPr>
            <w:tcW w:w="484"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left"/>
              <w:rPr>
                <w:rFonts w:ascii="Liberation Serif" w:hAnsi="Liberation Serif"/>
              </w:rPr>
            </w:pPr>
            <w:r w:rsidRPr="00873451">
              <w:rPr>
                <w:rFonts w:ascii="Liberation Serif" w:hAnsi="Liberation Serif"/>
              </w:rPr>
              <w:t> </w:t>
            </w:r>
          </w:p>
        </w:tc>
        <w:tc>
          <w:tcPr>
            <w:tcW w:w="876" w:type="pct"/>
            <w:tcBorders>
              <w:top w:val="single" w:sz="4" w:space="0" w:color="auto"/>
              <w:left w:val="single" w:sz="4" w:space="0" w:color="auto"/>
              <w:bottom w:val="single" w:sz="4" w:space="0" w:color="auto"/>
              <w:right w:val="single" w:sz="4" w:space="0" w:color="auto"/>
            </w:tcBorders>
          </w:tcPr>
          <w:p w:rsidR="00AD65E8" w:rsidRPr="00873451" w:rsidRDefault="00AD65E8" w:rsidP="009345B3">
            <w:pPr>
              <w:keepNext/>
              <w:ind w:firstLine="0"/>
              <w:jc w:val="center"/>
              <w:rPr>
                <w:rFonts w:ascii="Liberation Serif" w:hAnsi="Liberation Serif"/>
              </w:rPr>
            </w:pPr>
            <w:r w:rsidRPr="00873451">
              <w:rPr>
                <w:rFonts w:ascii="Liberation Serif" w:hAnsi="Liberation Serif"/>
              </w:rPr>
              <w:t>х</w:t>
            </w:r>
          </w:p>
        </w:tc>
      </w:tr>
    </w:tbl>
    <w:p w:rsidR="00AD65E8" w:rsidRDefault="00AD65E8" w:rsidP="00AD65E8">
      <w:pPr>
        <w:jc w:val="left"/>
        <w:rPr>
          <w:rFonts w:ascii="Liberation Serif" w:hAnsi="Liberation Serif"/>
          <w:u w:val="single"/>
        </w:rPr>
      </w:pPr>
      <w:r w:rsidRPr="00873451">
        <w:rPr>
          <w:rFonts w:ascii="Liberation Serif" w:hAnsi="Liberation Serif"/>
        </w:rPr>
        <w:t xml:space="preserve">составила настоящий акт о том, что на </w:t>
      </w:r>
      <w:r>
        <w:rPr>
          <w:rFonts w:ascii="Liberation Serif" w:hAnsi="Liberation Serif"/>
        </w:rPr>
        <w:t xml:space="preserve">основании </w:t>
      </w:r>
      <w:r w:rsidRPr="00873451">
        <w:rPr>
          <w:rFonts w:ascii="Liberation Serif" w:hAnsi="Liberation Serif"/>
          <w:u w:val="single"/>
        </w:rPr>
        <w:t>                                                                           </w:t>
      </w:r>
    </w:p>
    <w:p w:rsidR="00AD65E8" w:rsidRPr="002933C1" w:rsidRDefault="00AD65E8" w:rsidP="00AD65E8">
      <w:pPr>
        <w:jc w:val="left"/>
        <w:rPr>
          <w:rFonts w:ascii="Liberation Serif" w:hAnsi="Liberation Serif"/>
        </w:rPr>
      </w:pPr>
      <w:r>
        <w:rPr>
          <w:rFonts w:ascii="Liberation Serif" w:hAnsi="Liberation Serif"/>
        </w:rPr>
        <w:t>________________________________________________________________________________</w:t>
      </w:r>
    </w:p>
    <w:p w:rsidR="00AD65E8" w:rsidRDefault="00AD65E8" w:rsidP="00AD65E8">
      <w:pPr>
        <w:rPr>
          <w:rFonts w:ascii="Liberation Serif" w:hAnsi="Liberation Serif"/>
          <w:u w:val="single"/>
        </w:rPr>
      </w:pPr>
      <w:r w:rsidRPr="00873451">
        <w:rPr>
          <w:rFonts w:ascii="Liberation Serif" w:hAnsi="Liberation Serif"/>
          <w:u w:val="single"/>
        </w:rPr>
        <w:t xml:space="preserve">    (наименование, номер и дата распорядительного акта о вручении ценного подарка </w:t>
      </w:r>
    </w:p>
    <w:p w:rsidR="00AD65E8" w:rsidRPr="00873451" w:rsidRDefault="00AD65E8" w:rsidP="00AD65E8">
      <w:pPr>
        <w:rPr>
          <w:rFonts w:ascii="Liberation Serif" w:hAnsi="Liberation Serif"/>
        </w:rPr>
      </w:pPr>
      <w:r w:rsidRPr="00873451">
        <w:rPr>
          <w:rFonts w:ascii="Liberation Serif" w:hAnsi="Liberation Serif"/>
          <w:u w:val="single"/>
        </w:rPr>
        <w:t>(сувенирной продукции))    </w:t>
      </w:r>
    </w:p>
    <w:p w:rsidR="00AD65E8" w:rsidRPr="00873451" w:rsidRDefault="00AD65E8" w:rsidP="00AD65E8">
      <w:pPr>
        <w:rPr>
          <w:rFonts w:ascii="Liberation Serif" w:hAnsi="Liberation Serif"/>
        </w:rPr>
      </w:pPr>
      <w:r w:rsidRPr="00873451">
        <w:rPr>
          <w:rFonts w:ascii="Liberation Serif" w:hAnsi="Liberation Serif"/>
          <w:u w:val="single"/>
        </w:rPr>
        <w:t xml:space="preserve"> </w:t>
      </w:r>
    </w:p>
    <w:p w:rsidR="00AD65E8" w:rsidRPr="00873451" w:rsidRDefault="00AD65E8" w:rsidP="00AD65E8">
      <w:pPr>
        <w:rPr>
          <w:rFonts w:ascii="Liberation Serif" w:hAnsi="Liberation Serif"/>
        </w:rPr>
      </w:pPr>
      <w:r w:rsidRPr="00873451">
        <w:rPr>
          <w:rFonts w:ascii="Liberation Serif" w:hAnsi="Liberation Serif"/>
        </w:rPr>
        <w:lastRenderedPageBreak/>
        <w:t>&lt;1&gt; Для лиц, не являющихся работниками субъекта учета,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AD65E8" w:rsidRPr="00873451" w:rsidRDefault="00AD65E8" w:rsidP="00AD65E8">
      <w:pPr>
        <w:rPr>
          <w:rFonts w:ascii="Liberation Serif" w:hAnsi="Liberation Serif"/>
        </w:rPr>
      </w:pPr>
      <w:r w:rsidRPr="00873451">
        <w:rPr>
          <w:rFonts w:ascii="Liberation Serif" w:hAnsi="Liberation Serif"/>
        </w:rPr>
        <w:t>&lt;2&gt; Для лиц, не являющихся работниками субъекта учета, может не заполняться (</w:t>
      </w:r>
      <w:hyperlink r:id="rId104" w:history="1">
        <w:r w:rsidRPr="00873451">
          <w:rPr>
            <w:rFonts w:ascii="Liberation Serif" w:hAnsi="Liberation Serif"/>
            <w:color w:val="0000FF"/>
            <w:u w:val="single"/>
          </w:rPr>
          <w:t>Письмо</w:t>
        </w:r>
      </w:hyperlink>
      <w:r w:rsidRPr="00873451">
        <w:rPr>
          <w:rFonts w:ascii="Liberation Serif" w:hAnsi="Liberation Serif"/>
        </w:rPr>
        <w:t xml:space="preserve"> Минфина России от 26.04.2019 № 02-07-07/31230).</w:t>
      </w:r>
    </w:p>
    <w:p w:rsidR="00AD65E8" w:rsidRPr="00873451" w:rsidRDefault="00AD65E8" w:rsidP="00AD65E8">
      <w:pPr>
        <w:rPr>
          <w:rFonts w:ascii="Liberation Serif" w:hAnsi="Liberation Serif"/>
        </w:rPr>
      </w:pPr>
      <w:r w:rsidRPr="00873451">
        <w:rPr>
          <w:rFonts w:ascii="Liberation Serif" w:hAnsi="Liberation Serif"/>
        </w:rPr>
        <w:t>Всего по настоящему акту вручено подарков (сувенирной продукции) на общую сумму</w:t>
      </w:r>
    </w:p>
    <w:p w:rsidR="00AD65E8" w:rsidRPr="00873451" w:rsidRDefault="00AD65E8" w:rsidP="00AD65E8">
      <w:pPr>
        <w:rPr>
          <w:rFonts w:ascii="Liberation Serif" w:hAnsi="Liberation Serif"/>
        </w:rPr>
      </w:pPr>
      <w:r w:rsidRPr="00873451">
        <w:rPr>
          <w:rFonts w:ascii="Liberation Serif" w:hAnsi="Liberation Serif"/>
          <w:u w:val="single"/>
        </w:rPr>
        <w:t xml:space="preserve">                                                  (сумма </w:t>
      </w:r>
      <w:proofErr w:type="gramStart"/>
      <w:r w:rsidRPr="00873451">
        <w:rPr>
          <w:rFonts w:ascii="Liberation Serif" w:hAnsi="Liberation Serif"/>
          <w:u w:val="single"/>
        </w:rPr>
        <w:t xml:space="preserve">прописью)   </w:t>
      </w:r>
      <w:proofErr w:type="gramEnd"/>
      <w:r w:rsidRPr="00873451">
        <w:rPr>
          <w:rFonts w:ascii="Liberation Serif" w:hAnsi="Liberation Serif"/>
          <w:u w:val="single"/>
        </w:rPr>
        <w:t>                                                 </w:t>
      </w:r>
      <w:r w:rsidRPr="00873451">
        <w:rPr>
          <w:rFonts w:ascii="Liberation Serif" w:hAnsi="Liberation Serif"/>
        </w:rPr>
        <w:t xml:space="preserve"> руб.</w:t>
      </w:r>
    </w:p>
    <w:p w:rsidR="00AD65E8" w:rsidRPr="00873451" w:rsidRDefault="00AD65E8" w:rsidP="00AD65E8">
      <w:pPr>
        <w:rPr>
          <w:rFonts w:ascii="Liberation Serif" w:hAnsi="Liberation Serif"/>
        </w:rPr>
      </w:pPr>
      <w:r w:rsidRPr="00873451">
        <w:rPr>
          <w:rFonts w:ascii="Liberation Serif" w:hAnsi="Liberation Serif"/>
        </w:rPr>
        <w:t>Подписи:</w:t>
      </w:r>
    </w:p>
    <w:p w:rsidR="00AD65E8" w:rsidRPr="00873451" w:rsidRDefault="00AD65E8" w:rsidP="00AD65E8">
      <w:pPr>
        <w:rPr>
          <w:rFonts w:ascii="Liberation Serif" w:hAnsi="Liberation Serif"/>
        </w:rPr>
      </w:pPr>
      <w:r w:rsidRPr="00873451">
        <w:rPr>
          <w:rFonts w:ascii="Liberation Serif" w:hAnsi="Liberation Serif"/>
        </w:rPr>
        <w:t>Ответственный за вручение подарков / за проведение мероприятия:</w:t>
      </w:r>
    </w:p>
    <w:tbl>
      <w:tblPr>
        <w:tblW w:w="5000" w:type="pct"/>
        <w:tblLook w:val="04A0" w:firstRow="1" w:lastRow="0" w:firstColumn="1" w:lastColumn="0" w:noHBand="0" w:noVBand="1"/>
      </w:tblPr>
      <w:tblGrid>
        <w:gridCol w:w="3118"/>
        <w:gridCol w:w="3118"/>
        <w:gridCol w:w="3118"/>
      </w:tblGrid>
      <w:tr w:rsidR="00AD65E8" w:rsidRPr="00873451" w:rsidTr="009345B3">
        <w:tc>
          <w:tcPr>
            <w:tcW w:w="1650" w:type="pct"/>
          </w:tcPr>
          <w:p w:rsidR="00AD65E8" w:rsidRPr="00873451" w:rsidRDefault="00AD65E8" w:rsidP="009345B3">
            <w:pPr>
              <w:keepNext/>
              <w:spacing w:line="240" w:lineRule="auto"/>
              <w:ind w:firstLine="0"/>
              <w:jc w:val="left"/>
              <w:rPr>
                <w:rFonts w:ascii="Liberation Serif" w:hAnsi="Liberation Serif"/>
              </w:rPr>
            </w:pPr>
            <w:r w:rsidRPr="00873451">
              <w:rPr>
                <w:rFonts w:ascii="Liberation Serif" w:hAnsi="Liberation Serif"/>
                <w:u w:val="single"/>
              </w:rPr>
              <w:t xml:space="preserve">(должность) </w:t>
            </w:r>
          </w:p>
        </w:tc>
        <w:tc>
          <w:tcPr>
            <w:tcW w:w="1650" w:type="pct"/>
          </w:tcPr>
          <w:p w:rsidR="00AD65E8" w:rsidRPr="00873451" w:rsidRDefault="00AD65E8" w:rsidP="009345B3">
            <w:pPr>
              <w:keepNext/>
              <w:spacing w:line="240" w:lineRule="auto"/>
              <w:ind w:firstLine="0"/>
              <w:jc w:val="center"/>
              <w:rPr>
                <w:rFonts w:ascii="Liberation Serif" w:hAnsi="Liberation Serif"/>
              </w:rPr>
            </w:pPr>
            <w:r w:rsidRPr="00873451">
              <w:rPr>
                <w:rFonts w:ascii="Liberation Serif" w:hAnsi="Liberation Serif"/>
                <w:u w:val="single"/>
              </w:rPr>
              <w:t xml:space="preserve"> (подпись) </w:t>
            </w:r>
          </w:p>
        </w:tc>
        <w:tc>
          <w:tcPr>
            <w:tcW w:w="1650" w:type="pct"/>
          </w:tcPr>
          <w:p w:rsidR="00AD65E8" w:rsidRPr="00873451" w:rsidRDefault="00AD65E8" w:rsidP="009345B3">
            <w:pPr>
              <w:keepNext/>
              <w:spacing w:line="240" w:lineRule="auto"/>
              <w:ind w:firstLine="0"/>
              <w:jc w:val="right"/>
              <w:rPr>
                <w:rFonts w:ascii="Liberation Serif" w:hAnsi="Liberation Serif"/>
              </w:rPr>
            </w:pPr>
            <w:r w:rsidRPr="00873451">
              <w:rPr>
                <w:rFonts w:ascii="Liberation Serif" w:hAnsi="Liberation Serif"/>
                <w:u w:val="single"/>
              </w:rPr>
              <w:t xml:space="preserve"> (расшифровка подписи) </w:t>
            </w:r>
          </w:p>
        </w:tc>
      </w:tr>
    </w:tbl>
    <w:p w:rsidR="00AD65E8" w:rsidRPr="00873451" w:rsidRDefault="00AD65E8" w:rsidP="00AD65E8">
      <w:pPr>
        <w:spacing w:line="240" w:lineRule="auto"/>
        <w:rPr>
          <w:rFonts w:ascii="Liberation Serif" w:hAnsi="Liberation Serif"/>
        </w:rPr>
      </w:pPr>
      <w:r w:rsidRPr="00873451">
        <w:rPr>
          <w:rFonts w:ascii="Liberation Serif" w:hAnsi="Liberation Serif"/>
        </w:rPr>
        <w:t>Председатель Комиссии:</w:t>
      </w:r>
    </w:p>
    <w:tbl>
      <w:tblPr>
        <w:tblW w:w="5000" w:type="pct"/>
        <w:tblLook w:val="04A0" w:firstRow="1" w:lastRow="0" w:firstColumn="1" w:lastColumn="0" w:noHBand="0" w:noVBand="1"/>
      </w:tblPr>
      <w:tblGrid>
        <w:gridCol w:w="3118"/>
        <w:gridCol w:w="3118"/>
        <w:gridCol w:w="3118"/>
      </w:tblGrid>
      <w:tr w:rsidR="00AD65E8" w:rsidRPr="00873451" w:rsidTr="009345B3">
        <w:tc>
          <w:tcPr>
            <w:tcW w:w="1650" w:type="pct"/>
          </w:tcPr>
          <w:p w:rsidR="00AD65E8" w:rsidRPr="00873451" w:rsidRDefault="00AD65E8" w:rsidP="009345B3">
            <w:pPr>
              <w:keepNext/>
              <w:spacing w:line="240" w:lineRule="auto"/>
              <w:ind w:firstLine="0"/>
              <w:jc w:val="left"/>
              <w:rPr>
                <w:rFonts w:ascii="Liberation Serif" w:hAnsi="Liberation Serif"/>
              </w:rPr>
            </w:pPr>
            <w:r w:rsidRPr="00873451">
              <w:rPr>
                <w:rFonts w:ascii="Liberation Serif" w:hAnsi="Liberation Serif"/>
                <w:u w:val="single"/>
              </w:rPr>
              <w:t xml:space="preserve"> (должность) </w:t>
            </w:r>
          </w:p>
        </w:tc>
        <w:tc>
          <w:tcPr>
            <w:tcW w:w="1650" w:type="pct"/>
          </w:tcPr>
          <w:p w:rsidR="00AD65E8" w:rsidRPr="00873451" w:rsidRDefault="00AD65E8" w:rsidP="009345B3">
            <w:pPr>
              <w:keepNext/>
              <w:spacing w:line="240" w:lineRule="auto"/>
              <w:ind w:firstLine="0"/>
              <w:jc w:val="center"/>
              <w:rPr>
                <w:rFonts w:ascii="Liberation Serif" w:hAnsi="Liberation Serif"/>
              </w:rPr>
            </w:pPr>
            <w:r w:rsidRPr="00873451">
              <w:rPr>
                <w:rFonts w:ascii="Liberation Serif" w:hAnsi="Liberation Serif"/>
                <w:u w:val="single"/>
              </w:rPr>
              <w:t xml:space="preserve"> (подпись) </w:t>
            </w:r>
          </w:p>
        </w:tc>
        <w:tc>
          <w:tcPr>
            <w:tcW w:w="1650" w:type="pct"/>
          </w:tcPr>
          <w:p w:rsidR="00AD65E8" w:rsidRPr="00873451" w:rsidRDefault="00AD65E8" w:rsidP="009345B3">
            <w:pPr>
              <w:keepNext/>
              <w:spacing w:line="240" w:lineRule="auto"/>
              <w:ind w:firstLine="0"/>
              <w:jc w:val="right"/>
              <w:rPr>
                <w:rFonts w:ascii="Liberation Serif" w:hAnsi="Liberation Serif"/>
              </w:rPr>
            </w:pPr>
            <w:r w:rsidRPr="00873451">
              <w:rPr>
                <w:rFonts w:ascii="Liberation Serif" w:hAnsi="Liberation Serif"/>
                <w:u w:val="single"/>
              </w:rPr>
              <w:t xml:space="preserve"> (расшифровка подписи) </w:t>
            </w:r>
          </w:p>
        </w:tc>
      </w:tr>
    </w:tbl>
    <w:p w:rsidR="00AD65E8" w:rsidRPr="00873451" w:rsidRDefault="00AD65E8" w:rsidP="00AD65E8">
      <w:pPr>
        <w:spacing w:line="240" w:lineRule="auto"/>
        <w:rPr>
          <w:rFonts w:ascii="Liberation Serif" w:hAnsi="Liberation Serif"/>
        </w:rPr>
      </w:pPr>
      <w:r w:rsidRPr="00873451">
        <w:rPr>
          <w:rFonts w:ascii="Liberation Serif" w:hAnsi="Liberation Serif"/>
        </w:rPr>
        <w:t>Члены комиссии:</w:t>
      </w:r>
    </w:p>
    <w:tbl>
      <w:tblPr>
        <w:tblW w:w="5000" w:type="pct"/>
        <w:tblLook w:val="04A0" w:firstRow="1" w:lastRow="0" w:firstColumn="1" w:lastColumn="0" w:noHBand="0" w:noVBand="1"/>
      </w:tblPr>
      <w:tblGrid>
        <w:gridCol w:w="3118"/>
        <w:gridCol w:w="3118"/>
        <w:gridCol w:w="3118"/>
      </w:tblGrid>
      <w:tr w:rsidR="00AD65E8" w:rsidRPr="00873451" w:rsidTr="009345B3">
        <w:tc>
          <w:tcPr>
            <w:tcW w:w="1650" w:type="pct"/>
          </w:tcPr>
          <w:p w:rsidR="00AD65E8" w:rsidRPr="00873451" w:rsidRDefault="00AD65E8" w:rsidP="009345B3">
            <w:pPr>
              <w:keepNext/>
              <w:spacing w:line="240" w:lineRule="auto"/>
              <w:ind w:firstLine="0"/>
              <w:jc w:val="left"/>
              <w:rPr>
                <w:rFonts w:ascii="Liberation Serif" w:hAnsi="Liberation Serif"/>
              </w:rPr>
            </w:pPr>
            <w:r w:rsidRPr="00873451">
              <w:rPr>
                <w:rFonts w:ascii="Liberation Serif" w:hAnsi="Liberation Serif"/>
                <w:u w:val="single"/>
              </w:rPr>
              <w:t xml:space="preserve">(должность) </w:t>
            </w:r>
          </w:p>
        </w:tc>
        <w:tc>
          <w:tcPr>
            <w:tcW w:w="1650" w:type="pct"/>
          </w:tcPr>
          <w:p w:rsidR="00AD65E8" w:rsidRPr="00873451" w:rsidRDefault="00AD65E8" w:rsidP="009345B3">
            <w:pPr>
              <w:keepNext/>
              <w:spacing w:line="240" w:lineRule="auto"/>
              <w:ind w:firstLine="0"/>
              <w:jc w:val="center"/>
              <w:rPr>
                <w:rFonts w:ascii="Liberation Serif" w:hAnsi="Liberation Serif"/>
              </w:rPr>
            </w:pPr>
            <w:r w:rsidRPr="00873451">
              <w:rPr>
                <w:rFonts w:ascii="Liberation Serif" w:hAnsi="Liberation Serif"/>
                <w:u w:val="single"/>
              </w:rPr>
              <w:t xml:space="preserve"> (подпись) </w:t>
            </w:r>
          </w:p>
        </w:tc>
        <w:tc>
          <w:tcPr>
            <w:tcW w:w="1650" w:type="pct"/>
          </w:tcPr>
          <w:p w:rsidR="00AD65E8" w:rsidRPr="00873451" w:rsidRDefault="00AD65E8" w:rsidP="009345B3">
            <w:pPr>
              <w:keepNext/>
              <w:spacing w:line="240" w:lineRule="auto"/>
              <w:ind w:firstLine="0"/>
              <w:jc w:val="right"/>
              <w:rPr>
                <w:rFonts w:ascii="Liberation Serif" w:hAnsi="Liberation Serif"/>
              </w:rPr>
            </w:pPr>
            <w:r w:rsidRPr="00873451">
              <w:rPr>
                <w:rFonts w:ascii="Liberation Serif" w:hAnsi="Liberation Serif"/>
                <w:u w:val="single"/>
              </w:rPr>
              <w:t xml:space="preserve"> (расшифровка подписи) </w:t>
            </w:r>
          </w:p>
        </w:tc>
      </w:tr>
    </w:tbl>
    <w:p w:rsidR="00AD65E8" w:rsidRPr="00873451" w:rsidRDefault="00AD65E8" w:rsidP="00AD65E8">
      <w:pPr>
        <w:spacing w:line="240" w:lineRule="auto"/>
        <w:rPr>
          <w:rFonts w:ascii="Liberation Serif" w:hAnsi="Liberation Serif"/>
        </w:rPr>
      </w:pPr>
    </w:p>
    <w:tbl>
      <w:tblPr>
        <w:tblW w:w="5000" w:type="pct"/>
        <w:tblLook w:val="04A0" w:firstRow="1" w:lastRow="0" w:firstColumn="1" w:lastColumn="0" w:noHBand="0" w:noVBand="1"/>
      </w:tblPr>
      <w:tblGrid>
        <w:gridCol w:w="3118"/>
        <w:gridCol w:w="3118"/>
        <w:gridCol w:w="3118"/>
      </w:tblGrid>
      <w:tr w:rsidR="00AD65E8" w:rsidRPr="00873451" w:rsidTr="009345B3">
        <w:tc>
          <w:tcPr>
            <w:tcW w:w="1650" w:type="pct"/>
          </w:tcPr>
          <w:p w:rsidR="00AD65E8" w:rsidRPr="00873451" w:rsidRDefault="00AD65E8" w:rsidP="009345B3">
            <w:pPr>
              <w:keepNext/>
              <w:spacing w:line="240" w:lineRule="auto"/>
              <w:ind w:firstLine="0"/>
              <w:jc w:val="left"/>
              <w:rPr>
                <w:rFonts w:ascii="Liberation Serif" w:hAnsi="Liberation Serif"/>
              </w:rPr>
            </w:pPr>
            <w:r w:rsidRPr="00873451">
              <w:rPr>
                <w:rFonts w:ascii="Liberation Serif" w:hAnsi="Liberation Serif"/>
                <w:u w:val="single"/>
              </w:rPr>
              <w:t xml:space="preserve">(должность) </w:t>
            </w:r>
          </w:p>
        </w:tc>
        <w:tc>
          <w:tcPr>
            <w:tcW w:w="1650" w:type="pct"/>
          </w:tcPr>
          <w:p w:rsidR="00AD65E8" w:rsidRPr="00873451" w:rsidRDefault="00AD65E8" w:rsidP="009345B3">
            <w:pPr>
              <w:keepNext/>
              <w:spacing w:line="240" w:lineRule="auto"/>
              <w:ind w:firstLine="0"/>
              <w:jc w:val="center"/>
              <w:rPr>
                <w:rFonts w:ascii="Liberation Serif" w:hAnsi="Liberation Serif"/>
              </w:rPr>
            </w:pPr>
            <w:r w:rsidRPr="00873451">
              <w:rPr>
                <w:rFonts w:ascii="Liberation Serif" w:hAnsi="Liberation Serif"/>
                <w:u w:val="single"/>
              </w:rPr>
              <w:t xml:space="preserve"> (подпись) </w:t>
            </w:r>
          </w:p>
        </w:tc>
        <w:tc>
          <w:tcPr>
            <w:tcW w:w="1650" w:type="pct"/>
          </w:tcPr>
          <w:p w:rsidR="00AD65E8" w:rsidRPr="00873451" w:rsidRDefault="00AD65E8" w:rsidP="009345B3">
            <w:pPr>
              <w:keepNext/>
              <w:spacing w:line="240" w:lineRule="auto"/>
              <w:ind w:firstLine="0"/>
              <w:jc w:val="right"/>
              <w:rPr>
                <w:rFonts w:ascii="Liberation Serif" w:hAnsi="Liberation Serif"/>
              </w:rPr>
            </w:pPr>
            <w:r w:rsidRPr="00873451">
              <w:rPr>
                <w:rFonts w:ascii="Liberation Serif" w:hAnsi="Liberation Serif"/>
                <w:u w:val="single"/>
              </w:rPr>
              <w:t xml:space="preserve"> (расшифровка подписи) </w:t>
            </w:r>
          </w:p>
        </w:tc>
      </w:tr>
    </w:tbl>
    <w:p w:rsidR="00AD65E8" w:rsidRPr="00873451" w:rsidRDefault="00AD65E8" w:rsidP="00AD65E8">
      <w:pPr>
        <w:spacing w:line="240" w:lineRule="auto"/>
        <w:rPr>
          <w:rFonts w:ascii="Liberation Serif" w:hAnsi="Liberation Serif"/>
        </w:rPr>
      </w:pPr>
    </w:p>
    <w:tbl>
      <w:tblPr>
        <w:tblW w:w="5000" w:type="pct"/>
        <w:tblLook w:val="04A0" w:firstRow="1" w:lastRow="0" w:firstColumn="1" w:lastColumn="0" w:noHBand="0" w:noVBand="1"/>
      </w:tblPr>
      <w:tblGrid>
        <w:gridCol w:w="3118"/>
        <w:gridCol w:w="3118"/>
        <w:gridCol w:w="3118"/>
      </w:tblGrid>
      <w:tr w:rsidR="00AD65E8" w:rsidRPr="00873451" w:rsidTr="009345B3">
        <w:tc>
          <w:tcPr>
            <w:tcW w:w="1650" w:type="pct"/>
          </w:tcPr>
          <w:p w:rsidR="00AD65E8" w:rsidRPr="00873451" w:rsidRDefault="00AD65E8" w:rsidP="009345B3">
            <w:pPr>
              <w:keepNext/>
              <w:spacing w:line="240" w:lineRule="auto"/>
              <w:ind w:firstLine="0"/>
              <w:jc w:val="left"/>
              <w:rPr>
                <w:rFonts w:ascii="Liberation Serif" w:hAnsi="Liberation Serif"/>
              </w:rPr>
            </w:pPr>
            <w:r w:rsidRPr="00873451">
              <w:rPr>
                <w:rFonts w:ascii="Liberation Serif" w:hAnsi="Liberation Serif"/>
                <w:u w:val="single"/>
              </w:rPr>
              <w:t xml:space="preserve">(должность) </w:t>
            </w:r>
          </w:p>
        </w:tc>
        <w:tc>
          <w:tcPr>
            <w:tcW w:w="1650" w:type="pct"/>
          </w:tcPr>
          <w:p w:rsidR="00AD65E8" w:rsidRPr="00873451" w:rsidRDefault="00AD65E8" w:rsidP="009345B3">
            <w:pPr>
              <w:keepNext/>
              <w:spacing w:line="240" w:lineRule="auto"/>
              <w:ind w:firstLine="0"/>
              <w:jc w:val="center"/>
              <w:rPr>
                <w:rFonts w:ascii="Liberation Serif" w:hAnsi="Liberation Serif"/>
              </w:rPr>
            </w:pPr>
            <w:r w:rsidRPr="00873451">
              <w:rPr>
                <w:rFonts w:ascii="Liberation Serif" w:hAnsi="Liberation Serif"/>
                <w:u w:val="single"/>
              </w:rPr>
              <w:t xml:space="preserve"> (подпись) </w:t>
            </w:r>
          </w:p>
        </w:tc>
        <w:tc>
          <w:tcPr>
            <w:tcW w:w="1650" w:type="pct"/>
          </w:tcPr>
          <w:p w:rsidR="00AD65E8" w:rsidRPr="00873451" w:rsidRDefault="00AD65E8" w:rsidP="009345B3">
            <w:pPr>
              <w:keepNext/>
              <w:spacing w:line="240" w:lineRule="auto"/>
              <w:ind w:firstLine="0"/>
              <w:jc w:val="right"/>
              <w:rPr>
                <w:rFonts w:ascii="Liberation Serif" w:hAnsi="Liberation Serif"/>
              </w:rPr>
            </w:pPr>
            <w:r w:rsidRPr="00873451">
              <w:rPr>
                <w:rFonts w:ascii="Liberation Serif" w:hAnsi="Liberation Serif"/>
                <w:u w:val="single"/>
              </w:rPr>
              <w:t xml:space="preserve"> (расшифровка подписи) </w:t>
            </w:r>
          </w:p>
        </w:tc>
      </w:tr>
    </w:tbl>
    <w:p w:rsidR="00AD65E8" w:rsidRPr="00873451" w:rsidRDefault="00AD65E8" w:rsidP="00AD65E8">
      <w:pPr>
        <w:spacing w:line="240" w:lineRule="auto"/>
        <w:rPr>
          <w:rFonts w:ascii="Liberation Serif" w:hAnsi="Liberation Serif"/>
        </w:rPr>
      </w:pPr>
      <w:proofErr w:type="gramStart"/>
      <w:r>
        <w:rPr>
          <w:rFonts w:ascii="Liberation Serif" w:hAnsi="Liberation Serif"/>
          <w:u w:val="single"/>
        </w:rPr>
        <w:t>«</w:t>
      </w:r>
      <w:r w:rsidRPr="00873451">
        <w:rPr>
          <w:rFonts w:ascii="Liberation Serif" w:hAnsi="Liberation Serif"/>
          <w:u w:val="single"/>
        </w:rPr>
        <w:t xml:space="preserve">  </w:t>
      </w:r>
      <w:proofErr w:type="gramEnd"/>
      <w:r w:rsidRPr="00873451">
        <w:rPr>
          <w:rFonts w:ascii="Liberation Serif" w:hAnsi="Liberation Serif"/>
          <w:u w:val="single"/>
        </w:rPr>
        <w:t xml:space="preserve">       </w:t>
      </w:r>
      <w:r>
        <w:rPr>
          <w:rFonts w:ascii="Liberation Serif" w:hAnsi="Liberation Serif"/>
          <w:u w:val="single"/>
        </w:rPr>
        <w:t>»</w:t>
      </w:r>
      <w:r w:rsidRPr="00873451">
        <w:rPr>
          <w:rFonts w:ascii="Liberation Serif" w:hAnsi="Liberation Serif"/>
          <w:u w:val="single"/>
        </w:rPr>
        <w:t>                              </w:t>
      </w:r>
      <w:r w:rsidRPr="00873451">
        <w:rPr>
          <w:rFonts w:ascii="Liberation Serif" w:hAnsi="Liberation Serif"/>
        </w:rPr>
        <w:t xml:space="preserve"> 20</w:t>
      </w:r>
      <w:r w:rsidRPr="00873451">
        <w:rPr>
          <w:rFonts w:ascii="Liberation Serif" w:hAnsi="Liberation Serif"/>
          <w:u w:val="single"/>
        </w:rPr>
        <w:t>            </w:t>
      </w:r>
      <w:r w:rsidRPr="00873451">
        <w:rPr>
          <w:rFonts w:ascii="Liberation Serif" w:hAnsi="Liberation Serif"/>
        </w:rPr>
        <w:t xml:space="preserve"> г.</w:t>
      </w:r>
    </w:p>
    <w:p w:rsidR="00AD65E8" w:rsidRPr="00873451" w:rsidRDefault="00AD65E8" w:rsidP="00AD65E8">
      <w:pPr>
        <w:spacing w:line="240" w:lineRule="auto"/>
        <w:rPr>
          <w:rFonts w:ascii="Liberation Serif" w:hAnsi="Liberation Serif"/>
        </w:rPr>
      </w:pPr>
    </w:p>
    <w:p w:rsidR="00AD65E8" w:rsidRPr="00873451" w:rsidRDefault="00AD65E8" w:rsidP="00AD65E8">
      <w:pPr>
        <w:rPr>
          <w:rFonts w:ascii="Liberation Serif" w:hAnsi="Liberation Serif"/>
        </w:rPr>
      </w:pPr>
    </w:p>
    <w:p w:rsidR="00AD65E8" w:rsidRPr="00873451" w:rsidRDefault="00AD65E8" w:rsidP="00AD65E8">
      <w:pPr>
        <w:rPr>
          <w:rFonts w:ascii="Liberation Serif" w:hAnsi="Liberation Serif"/>
        </w:rPr>
      </w:pPr>
    </w:p>
    <w:p w:rsidR="00AD65E8" w:rsidRDefault="00AD65E8" w:rsidP="00AD65E8">
      <w:pPr>
        <w:pStyle w:val="ConsPlusNormal"/>
        <w:spacing w:before="280"/>
        <w:jc w:val="right"/>
        <w:outlineLvl w:val="1"/>
      </w:pPr>
    </w:p>
    <w:p w:rsidR="00AD65E8" w:rsidRDefault="00AD65E8" w:rsidP="00AD65E8">
      <w:pPr>
        <w:pStyle w:val="ConsPlusNormal"/>
        <w:spacing w:before="280"/>
        <w:jc w:val="right"/>
        <w:outlineLvl w:val="1"/>
      </w:pPr>
    </w:p>
    <w:p w:rsidR="00AD65E8" w:rsidRDefault="00AD65E8" w:rsidP="00AD65E8">
      <w:pPr>
        <w:pStyle w:val="ConsPlusNormal"/>
        <w:spacing w:before="280"/>
        <w:jc w:val="right"/>
        <w:outlineLvl w:val="1"/>
      </w:pPr>
    </w:p>
    <w:p w:rsidR="00AD65E8" w:rsidRDefault="00AD65E8" w:rsidP="00AD65E8">
      <w:pPr>
        <w:pStyle w:val="ConsPlusNormal"/>
        <w:spacing w:before="280"/>
        <w:jc w:val="right"/>
        <w:outlineLvl w:val="1"/>
      </w:pPr>
    </w:p>
    <w:p w:rsidR="00AD65E8" w:rsidRDefault="00AD65E8" w:rsidP="00AD65E8">
      <w:pPr>
        <w:pStyle w:val="ConsPlusNormal"/>
        <w:spacing w:before="280"/>
        <w:jc w:val="right"/>
        <w:outlineLvl w:val="1"/>
      </w:pPr>
    </w:p>
    <w:p w:rsidR="00AD65E8" w:rsidRDefault="00AD65E8" w:rsidP="007F1306">
      <w:pPr>
        <w:keepNext/>
        <w:keepLines/>
        <w:tabs>
          <w:tab w:val="left" w:pos="5715"/>
          <w:tab w:val="right" w:pos="9356"/>
        </w:tabs>
        <w:spacing w:before="0" w:after="0"/>
        <w:ind w:left="5529" w:firstLine="0"/>
        <w:jc w:val="left"/>
        <w:rPr>
          <w:rFonts w:ascii="Liberation Serif" w:eastAsiaTheme="minorHAnsi" w:hAnsi="Liberation Serif" w:cs="Calibri"/>
          <w:sz w:val="24"/>
          <w:szCs w:val="24"/>
          <w:lang w:eastAsia="en-US"/>
        </w:rPr>
      </w:pPr>
    </w:p>
    <w:p w:rsidR="00AD65E8" w:rsidRDefault="00AD65E8" w:rsidP="007F1306">
      <w:pPr>
        <w:keepNext/>
        <w:keepLines/>
        <w:tabs>
          <w:tab w:val="left" w:pos="5715"/>
          <w:tab w:val="right" w:pos="9356"/>
        </w:tabs>
        <w:spacing w:before="0" w:after="0"/>
        <w:ind w:left="5529" w:firstLine="0"/>
        <w:jc w:val="left"/>
        <w:rPr>
          <w:rFonts w:ascii="Liberation Serif" w:eastAsiaTheme="minorHAnsi" w:hAnsi="Liberation Serif" w:cs="Calibri"/>
          <w:sz w:val="24"/>
          <w:szCs w:val="24"/>
          <w:lang w:eastAsia="en-US"/>
        </w:rPr>
      </w:pPr>
    </w:p>
    <w:p w:rsidR="007F1306" w:rsidRDefault="007F1306" w:rsidP="007F1306">
      <w:pPr>
        <w:keepNext/>
        <w:keepLines/>
        <w:tabs>
          <w:tab w:val="left" w:pos="5715"/>
          <w:tab w:val="right" w:pos="9356"/>
        </w:tabs>
        <w:spacing w:before="0" w:after="0"/>
        <w:ind w:left="5529" w:firstLine="0"/>
        <w:jc w:val="left"/>
        <w:rPr>
          <w:rFonts w:ascii="Liberation Serif" w:eastAsiaTheme="minorHAnsi" w:hAnsi="Liberation Serif" w:cs="Calibri"/>
          <w:sz w:val="24"/>
          <w:szCs w:val="24"/>
          <w:lang w:eastAsia="en-US"/>
        </w:rPr>
      </w:pPr>
    </w:p>
    <w:p w:rsidR="00CC5767" w:rsidRPr="00873451" w:rsidRDefault="00CC5767" w:rsidP="007F1306">
      <w:pPr>
        <w:keepNext/>
        <w:keepLines/>
        <w:tabs>
          <w:tab w:val="left" w:pos="5715"/>
          <w:tab w:val="right" w:pos="9356"/>
        </w:tabs>
        <w:spacing w:before="0" w:after="0"/>
        <w:ind w:left="5529" w:firstLine="0"/>
        <w:jc w:val="left"/>
        <w:rPr>
          <w:rFonts w:ascii="Liberation Serif" w:hAnsi="Liberation Serif"/>
          <w:sz w:val="24"/>
          <w:szCs w:val="24"/>
        </w:rPr>
      </w:pPr>
      <w:r>
        <w:rPr>
          <w:rFonts w:ascii="Liberation Serif" w:eastAsiaTheme="minorHAnsi" w:hAnsi="Liberation Serif" w:cs="Calibri"/>
          <w:sz w:val="24"/>
          <w:szCs w:val="24"/>
          <w:lang w:eastAsia="en-US"/>
        </w:rPr>
        <w:t>Приложение № 1</w:t>
      </w:r>
      <w:r w:rsidR="007F1306">
        <w:rPr>
          <w:rFonts w:ascii="Liberation Serif" w:eastAsiaTheme="minorHAnsi" w:hAnsi="Liberation Serif" w:cs="Calibri"/>
          <w:sz w:val="24"/>
          <w:szCs w:val="24"/>
          <w:lang w:eastAsia="en-US"/>
        </w:rPr>
        <w:t>1</w:t>
      </w:r>
      <w:r w:rsidRPr="00405ADE">
        <w:rPr>
          <w:rFonts w:ascii="Liberation Serif" w:eastAsiaTheme="minorHAnsi" w:hAnsi="Liberation Serif" w:cs="Calibri"/>
          <w:sz w:val="24"/>
          <w:szCs w:val="24"/>
          <w:lang w:eastAsia="en-US"/>
        </w:rPr>
        <w:t xml:space="preserve">                                                                                               </w:t>
      </w:r>
      <w:r w:rsidRPr="0091004F">
        <w:rPr>
          <w:rFonts w:ascii="Liberation Serif" w:eastAsiaTheme="minorHAnsi" w:hAnsi="Liberation Serif" w:cs="Calibri"/>
          <w:sz w:val="24"/>
          <w:szCs w:val="24"/>
          <w:lang w:eastAsia="en-US"/>
        </w:rPr>
        <w:t xml:space="preserve">                                                                                    </w:t>
      </w:r>
      <w:r w:rsidRPr="00141FCD">
        <w:rPr>
          <w:rFonts w:ascii="Liberation Serif" w:hAnsi="Liberation Serif"/>
          <w:sz w:val="24"/>
          <w:szCs w:val="24"/>
        </w:rPr>
        <w:t xml:space="preserve">                                                                                                                                                                                 </w:t>
      </w:r>
      <w:r w:rsidRPr="00916B9B">
        <w:rPr>
          <w:rFonts w:ascii="Liberation Serif" w:hAnsi="Liberation Serif"/>
          <w:sz w:val="24"/>
          <w:szCs w:val="24"/>
        </w:rPr>
        <w:t xml:space="preserve">           </w:t>
      </w:r>
      <w:r w:rsidRPr="00C6217E">
        <w:rPr>
          <w:rFonts w:ascii="Liberation Serif" w:hAnsi="Liberation Serif"/>
          <w:sz w:val="24"/>
          <w:szCs w:val="24"/>
        </w:rPr>
        <w:t xml:space="preserve">        </w:t>
      </w:r>
      <w:r w:rsidRPr="00141FCD">
        <w:rPr>
          <w:rFonts w:ascii="Liberation Serif" w:hAnsi="Liberation Serif"/>
          <w:sz w:val="24"/>
          <w:szCs w:val="24"/>
        </w:rPr>
        <w:t xml:space="preserve">к </w:t>
      </w:r>
      <w:r>
        <w:rPr>
          <w:rFonts w:ascii="Liberation Serif" w:hAnsi="Liberation Serif"/>
          <w:sz w:val="24"/>
          <w:szCs w:val="24"/>
        </w:rPr>
        <w:t>Положению об у</w:t>
      </w:r>
      <w:r w:rsidRPr="00141FCD">
        <w:rPr>
          <w:rFonts w:ascii="Liberation Serif" w:hAnsi="Liberation Serif"/>
          <w:sz w:val="24"/>
          <w:szCs w:val="24"/>
        </w:rPr>
        <w:t>четной политике администрации</w:t>
      </w:r>
      <w:r>
        <w:rPr>
          <w:rFonts w:ascii="Liberation Serif" w:hAnsi="Liberation Serif"/>
          <w:sz w:val="24"/>
          <w:szCs w:val="24"/>
        </w:rPr>
        <w:t xml:space="preserve"> Невьянского</w:t>
      </w:r>
      <w:r w:rsidRPr="00141FCD">
        <w:rPr>
          <w:rFonts w:ascii="Liberation Serif" w:eastAsiaTheme="minorHAnsi" w:hAnsi="Liberation Serif" w:cstheme="minorBidi"/>
          <w:sz w:val="24"/>
          <w:szCs w:val="24"/>
          <w:lang w:eastAsia="en-US"/>
        </w:rPr>
        <w:t xml:space="preserve">                                                                                                                                                                       городского округа</w:t>
      </w:r>
    </w:p>
    <w:p w:rsidR="00CC5767" w:rsidRDefault="00CC5767" w:rsidP="007F1306">
      <w:pPr>
        <w:pStyle w:val="ConsPlusNormal"/>
        <w:spacing w:line="276" w:lineRule="auto"/>
      </w:pPr>
    </w:p>
    <w:p w:rsidR="00CC5767" w:rsidRDefault="00CC5767" w:rsidP="007F1306">
      <w:pPr>
        <w:pStyle w:val="ConsPlusNormal"/>
        <w:spacing w:line="276" w:lineRule="auto"/>
      </w:pPr>
    </w:p>
    <w:p w:rsidR="00CC5767" w:rsidRPr="002F2EE9" w:rsidRDefault="00CC5767" w:rsidP="00CC5767">
      <w:pPr>
        <w:keepNext/>
        <w:keepLines/>
        <w:spacing w:after="300" w:line="240" w:lineRule="auto"/>
        <w:ind w:left="284" w:firstLine="0"/>
        <w:contextualSpacing/>
        <w:jc w:val="center"/>
        <w:outlineLvl w:val="0"/>
        <w:rPr>
          <w:rFonts w:ascii="Liberation Serif" w:hAnsi="Liberation Serif"/>
          <w:b/>
          <w:spacing w:val="5"/>
          <w:kern w:val="28"/>
          <w:sz w:val="28"/>
          <w:szCs w:val="52"/>
        </w:rPr>
      </w:pPr>
      <w:r w:rsidRPr="002F2EE9">
        <w:rPr>
          <w:rFonts w:ascii="Liberation Serif" w:hAnsi="Liberation Serif"/>
          <w:b/>
          <w:spacing w:val="5"/>
          <w:kern w:val="28"/>
          <w:sz w:val="28"/>
          <w:szCs w:val="52"/>
        </w:rPr>
        <w:t>Порядок выдачи под отчет денежных средств, составления и представления отчетов подотчетными лицами</w:t>
      </w:r>
    </w:p>
    <w:p w:rsidR="00CC5767" w:rsidRPr="002F2EE9" w:rsidRDefault="00CC5767" w:rsidP="00CC5767">
      <w:pPr>
        <w:pStyle w:val="ConsPlusNormal"/>
        <w:rPr>
          <w:rFonts w:ascii="Liberation Serif" w:hAnsi="Liberation Serif"/>
          <w:sz w:val="24"/>
          <w:szCs w:val="24"/>
        </w:rPr>
      </w:pPr>
    </w:p>
    <w:p w:rsidR="00CC5767" w:rsidRDefault="00CC5767" w:rsidP="00CC5767">
      <w:pPr>
        <w:pStyle w:val="ConsPlusTitle"/>
        <w:jc w:val="center"/>
        <w:outlineLvl w:val="2"/>
        <w:rPr>
          <w:rFonts w:ascii="Liberation Serif" w:hAnsi="Liberation Serif"/>
          <w:sz w:val="24"/>
          <w:szCs w:val="24"/>
        </w:rPr>
      </w:pPr>
      <w:r w:rsidRPr="002F2EE9">
        <w:rPr>
          <w:rFonts w:ascii="Liberation Serif" w:hAnsi="Liberation Serif"/>
          <w:sz w:val="24"/>
          <w:szCs w:val="24"/>
        </w:rPr>
        <w:t xml:space="preserve">1. </w:t>
      </w:r>
      <w:r>
        <w:rPr>
          <w:rFonts w:ascii="Liberation Serif" w:hAnsi="Liberation Serif"/>
          <w:sz w:val="24"/>
          <w:szCs w:val="24"/>
        </w:rPr>
        <w:t>Общие положения</w:t>
      </w:r>
    </w:p>
    <w:p w:rsidR="00CC5767" w:rsidRPr="00182012" w:rsidRDefault="00CC5767" w:rsidP="00CC5767">
      <w:pPr>
        <w:pStyle w:val="ConsPlusTitle"/>
        <w:ind w:firstLine="709"/>
        <w:jc w:val="center"/>
        <w:outlineLvl w:val="2"/>
        <w:rPr>
          <w:rFonts w:ascii="Liberation Serif" w:hAnsi="Liberation Serif"/>
          <w:sz w:val="25"/>
          <w:szCs w:val="25"/>
        </w:rPr>
      </w:pPr>
    </w:p>
    <w:p w:rsidR="00CC5767" w:rsidRPr="00182012" w:rsidRDefault="00CC5767" w:rsidP="007C59E6">
      <w:pPr>
        <w:pStyle w:val="ConsPlusNormal"/>
        <w:ind w:firstLine="709"/>
        <w:jc w:val="both"/>
        <w:rPr>
          <w:rFonts w:ascii="Liberation Serif" w:hAnsi="Liberation Serif"/>
          <w:sz w:val="25"/>
          <w:szCs w:val="25"/>
        </w:rPr>
      </w:pPr>
      <w:r w:rsidRPr="00182012">
        <w:rPr>
          <w:rFonts w:ascii="Liberation Serif" w:hAnsi="Liberation Serif"/>
          <w:sz w:val="25"/>
          <w:szCs w:val="25"/>
        </w:rPr>
        <w:t>1. Порядок устанавливает единые правила расчетов с подотчетными лицами в администрации Невьянского городского округа.</w:t>
      </w:r>
    </w:p>
    <w:p w:rsidR="00CC5767" w:rsidRPr="00182012" w:rsidRDefault="00CC5767" w:rsidP="007C59E6">
      <w:pPr>
        <w:pStyle w:val="ConsPlusNormal"/>
        <w:ind w:firstLine="709"/>
        <w:jc w:val="both"/>
        <w:rPr>
          <w:rFonts w:ascii="Liberation Serif" w:hAnsi="Liberation Serif"/>
          <w:sz w:val="25"/>
          <w:szCs w:val="25"/>
        </w:rPr>
      </w:pPr>
      <w:r w:rsidRPr="00182012">
        <w:rPr>
          <w:rFonts w:ascii="Liberation Serif" w:hAnsi="Liberation Serif"/>
          <w:sz w:val="25"/>
          <w:szCs w:val="25"/>
        </w:rPr>
        <w:t>2. Основными нормативными правовыми актами, использованными при разработке настоящего Порядка, являются:</w:t>
      </w:r>
    </w:p>
    <w:p w:rsidR="00CC5767" w:rsidRPr="00182012" w:rsidRDefault="00CC5767" w:rsidP="007C59E6">
      <w:pPr>
        <w:pStyle w:val="ConsPlusNormal"/>
        <w:ind w:firstLine="709"/>
        <w:jc w:val="both"/>
        <w:rPr>
          <w:rFonts w:ascii="Liberation Serif" w:hAnsi="Liberation Serif"/>
          <w:sz w:val="25"/>
          <w:szCs w:val="25"/>
        </w:rPr>
      </w:pPr>
      <w:r w:rsidRPr="00182012">
        <w:rPr>
          <w:rFonts w:ascii="Liberation Serif" w:hAnsi="Liberation Serif"/>
          <w:sz w:val="25"/>
          <w:szCs w:val="25"/>
        </w:rPr>
        <w:t xml:space="preserve">- Трудовой </w:t>
      </w:r>
      <w:hyperlink r:id="rId105" w:history="1">
        <w:r w:rsidRPr="00182012">
          <w:rPr>
            <w:rFonts w:ascii="Liberation Serif" w:hAnsi="Liberation Serif"/>
            <w:color w:val="0000FF"/>
            <w:sz w:val="25"/>
            <w:szCs w:val="25"/>
          </w:rPr>
          <w:t>кодекс</w:t>
        </w:r>
      </w:hyperlink>
      <w:r w:rsidRPr="00182012">
        <w:rPr>
          <w:rFonts w:ascii="Liberation Serif" w:hAnsi="Liberation Serif"/>
          <w:sz w:val="25"/>
          <w:szCs w:val="25"/>
        </w:rPr>
        <w:t xml:space="preserve"> Российской Федерации;</w:t>
      </w:r>
    </w:p>
    <w:p w:rsidR="00CC5767" w:rsidRPr="00182012" w:rsidRDefault="00CC5767" w:rsidP="007C59E6">
      <w:pPr>
        <w:pStyle w:val="ConsPlusNormal"/>
        <w:ind w:firstLine="709"/>
        <w:jc w:val="both"/>
        <w:rPr>
          <w:rFonts w:ascii="Liberation Serif" w:hAnsi="Liberation Serif"/>
          <w:sz w:val="25"/>
          <w:szCs w:val="25"/>
        </w:rPr>
      </w:pPr>
      <w:r w:rsidRPr="00182012">
        <w:rPr>
          <w:rFonts w:ascii="Liberation Serif" w:hAnsi="Liberation Serif"/>
          <w:sz w:val="25"/>
          <w:szCs w:val="25"/>
        </w:rPr>
        <w:t xml:space="preserve">- </w:t>
      </w:r>
      <w:hyperlink r:id="rId106" w:history="1">
        <w:r w:rsidRPr="00182012">
          <w:rPr>
            <w:rFonts w:ascii="Liberation Serif" w:hAnsi="Liberation Serif"/>
            <w:color w:val="0000FF"/>
            <w:sz w:val="25"/>
            <w:szCs w:val="25"/>
          </w:rPr>
          <w:t>Инструкция</w:t>
        </w:r>
      </w:hyperlink>
      <w:r w:rsidRPr="00182012">
        <w:rPr>
          <w:rFonts w:ascii="Liberation Serif" w:hAnsi="Liberation Serif"/>
          <w:sz w:val="25"/>
          <w:szCs w:val="25"/>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Министерства финансов Российской Федерации от 01.12.2010 № 157н;</w:t>
      </w:r>
    </w:p>
    <w:p w:rsidR="00CC5767" w:rsidRPr="00182012" w:rsidRDefault="00CC5767" w:rsidP="007C59E6">
      <w:pPr>
        <w:pStyle w:val="ConsPlusNormal"/>
        <w:ind w:firstLine="709"/>
        <w:jc w:val="both"/>
        <w:rPr>
          <w:rFonts w:ascii="Liberation Serif" w:hAnsi="Liberation Serif"/>
          <w:sz w:val="25"/>
          <w:szCs w:val="25"/>
        </w:rPr>
      </w:pPr>
      <w:r w:rsidRPr="00182012">
        <w:rPr>
          <w:rFonts w:ascii="Liberation Serif" w:hAnsi="Liberation Serif"/>
          <w:sz w:val="25"/>
          <w:szCs w:val="25"/>
        </w:rPr>
        <w:t xml:space="preserve">- </w:t>
      </w:r>
      <w:hyperlink r:id="rId107" w:history="1">
        <w:r w:rsidRPr="00182012">
          <w:rPr>
            <w:rFonts w:ascii="Liberation Serif" w:hAnsi="Liberation Serif"/>
            <w:color w:val="0000FF"/>
            <w:sz w:val="25"/>
            <w:szCs w:val="25"/>
          </w:rPr>
          <w:t>Приказ</w:t>
        </w:r>
      </w:hyperlink>
      <w:r w:rsidRPr="00182012">
        <w:rPr>
          <w:rFonts w:ascii="Liberation Serif" w:hAnsi="Liberation Serif"/>
          <w:sz w:val="25"/>
          <w:szCs w:val="25"/>
        </w:rPr>
        <w:t xml:space="preserve">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C5767" w:rsidRPr="00182012" w:rsidRDefault="00CC5767" w:rsidP="007C59E6">
      <w:pPr>
        <w:pStyle w:val="ConsPlusNormal"/>
        <w:ind w:firstLine="709"/>
        <w:jc w:val="both"/>
        <w:rPr>
          <w:rFonts w:ascii="Liberation Serif" w:hAnsi="Liberation Serif"/>
          <w:sz w:val="25"/>
          <w:szCs w:val="25"/>
        </w:rPr>
      </w:pPr>
      <w:r w:rsidRPr="00182012">
        <w:rPr>
          <w:rFonts w:ascii="Liberation Serif" w:hAnsi="Liberation Serif"/>
          <w:sz w:val="25"/>
          <w:szCs w:val="25"/>
        </w:rPr>
        <w:t xml:space="preserve">- </w:t>
      </w:r>
      <w:hyperlink r:id="rId108" w:history="1">
        <w:r w:rsidRPr="00182012">
          <w:rPr>
            <w:rFonts w:ascii="Liberation Serif" w:hAnsi="Liberation Serif"/>
            <w:color w:val="0000FF"/>
            <w:sz w:val="25"/>
            <w:szCs w:val="25"/>
          </w:rPr>
          <w:t>Постановление</w:t>
        </w:r>
      </w:hyperlink>
      <w:r w:rsidRPr="00182012">
        <w:rPr>
          <w:rFonts w:ascii="Liberation Serif" w:hAnsi="Liberation Serif"/>
          <w:sz w:val="25"/>
          <w:szCs w:val="25"/>
        </w:rPr>
        <w:t xml:space="preserve"> Правительства Российской Федерации от 13.10.2008 № 749                «Об особенностях направления работников в служебные командировки»;</w:t>
      </w:r>
    </w:p>
    <w:p w:rsidR="00CC5767" w:rsidRPr="00182012" w:rsidRDefault="00CC5767" w:rsidP="007C59E6">
      <w:pPr>
        <w:pStyle w:val="ConsPlusNormal"/>
        <w:ind w:firstLine="709"/>
        <w:jc w:val="both"/>
        <w:rPr>
          <w:rFonts w:ascii="Liberation Serif" w:hAnsi="Liberation Serif"/>
          <w:sz w:val="25"/>
          <w:szCs w:val="25"/>
        </w:rPr>
      </w:pPr>
      <w:r w:rsidRPr="00182012">
        <w:rPr>
          <w:rFonts w:ascii="Liberation Serif" w:hAnsi="Liberation Serif"/>
          <w:sz w:val="25"/>
          <w:szCs w:val="25"/>
        </w:rPr>
        <w:t xml:space="preserve">- Решение Думы Невьянского городского округа от 27.01.2016 № 4 </w:t>
      </w:r>
      <w:r w:rsidRPr="00CC5767">
        <w:rPr>
          <w:rFonts w:ascii="Liberation Serif" w:hAnsi="Liberation Serif"/>
          <w:sz w:val="25"/>
          <w:szCs w:val="25"/>
        </w:rPr>
        <w:t xml:space="preserve">                       </w:t>
      </w:r>
      <w:proofErr w:type="gramStart"/>
      <w:r w:rsidRPr="00CC5767">
        <w:rPr>
          <w:rFonts w:ascii="Liberation Serif" w:hAnsi="Liberation Serif"/>
          <w:sz w:val="25"/>
          <w:szCs w:val="25"/>
        </w:rPr>
        <w:t xml:space="preserve">   </w:t>
      </w:r>
      <w:r w:rsidRPr="00182012">
        <w:rPr>
          <w:rFonts w:ascii="Liberation Serif" w:hAnsi="Liberation Serif"/>
          <w:sz w:val="25"/>
          <w:szCs w:val="25"/>
        </w:rPr>
        <w:t>«</w:t>
      </w:r>
      <w:proofErr w:type="gramEnd"/>
      <w:r w:rsidRPr="00182012">
        <w:rPr>
          <w:rFonts w:ascii="Liberation Serif" w:hAnsi="Liberation Serif"/>
          <w:sz w:val="25"/>
          <w:szCs w:val="25"/>
        </w:rPr>
        <w:t>Об утверждении Положения о порядке и размерах возмещения расходов, связанных со служебными командировками работников органов местного самоуправления Невьянского городского округа».</w:t>
      </w:r>
    </w:p>
    <w:p w:rsidR="00CC5767" w:rsidRPr="00182012" w:rsidRDefault="00CC5767" w:rsidP="007C59E6">
      <w:pPr>
        <w:pStyle w:val="ConsPlusNormal"/>
        <w:ind w:firstLine="709"/>
        <w:rPr>
          <w:rFonts w:ascii="Liberation Serif" w:hAnsi="Liberation Serif"/>
          <w:sz w:val="25"/>
          <w:szCs w:val="25"/>
        </w:rPr>
      </w:pPr>
    </w:p>
    <w:p w:rsidR="00CC5767" w:rsidRPr="00182012" w:rsidRDefault="00CC5767" w:rsidP="007C59E6">
      <w:pPr>
        <w:spacing w:before="0" w:after="0" w:line="240" w:lineRule="auto"/>
        <w:ind w:left="1080" w:firstLine="709"/>
        <w:jc w:val="center"/>
        <w:outlineLvl w:val="0"/>
        <w:rPr>
          <w:rFonts w:ascii="Liberation Serif" w:hAnsi="Liberation Serif"/>
          <w:b/>
          <w:sz w:val="25"/>
          <w:szCs w:val="25"/>
        </w:rPr>
      </w:pPr>
      <w:r w:rsidRPr="00182012">
        <w:rPr>
          <w:rFonts w:ascii="Liberation Serif" w:hAnsi="Liberation Serif"/>
          <w:b/>
          <w:sz w:val="25"/>
          <w:szCs w:val="25"/>
        </w:rPr>
        <w:t>2.Порядок выдачи денежных средств под отчет</w:t>
      </w:r>
    </w:p>
    <w:p w:rsidR="00CC5767" w:rsidRPr="00182012" w:rsidRDefault="00CC5767" w:rsidP="007C59E6">
      <w:pPr>
        <w:spacing w:before="0" w:after="0"/>
        <w:ind w:firstLine="709"/>
        <w:rPr>
          <w:sz w:val="25"/>
          <w:szCs w:val="25"/>
        </w:rPr>
      </w:pPr>
    </w:p>
    <w:p w:rsidR="00CC5767" w:rsidRPr="00182012" w:rsidRDefault="00CC5767" w:rsidP="007C59E6">
      <w:pPr>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3.Денежные средства выдаются (перечисляются) под отчет:</w:t>
      </w:r>
    </w:p>
    <w:p w:rsidR="00CC5767" w:rsidRPr="00182012" w:rsidRDefault="00CC5767" w:rsidP="007C59E6">
      <w:pPr>
        <w:spacing w:before="0" w:after="0" w:line="240" w:lineRule="auto"/>
        <w:ind w:firstLine="709"/>
        <w:rPr>
          <w:rFonts w:ascii="Liberation Serif" w:hAnsi="Liberation Serif"/>
          <w:sz w:val="25"/>
          <w:szCs w:val="25"/>
        </w:rPr>
      </w:pPr>
      <w:r w:rsidRPr="00182012">
        <w:rPr>
          <w:rFonts w:ascii="Liberation Serif" w:hAnsi="Liberation Serif"/>
          <w:sz w:val="25"/>
          <w:szCs w:val="25"/>
        </w:rPr>
        <w:t>- на административно-хозяйственные нужды;</w:t>
      </w:r>
    </w:p>
    <w:p w:rsidR="00CC5767" w:rsidRPr="00182012" w:rsidRDefault="00CC5767" w:rsidP="007C59E6">
      <w:pPr>
        <w:spacing w:before="0" w:after="0" w:line="240" w:lineRule="auto"/>
        <w:ind w:firstLine="709"/>
        <w:rPr>
          <w:rFonts w:ascii="Liberation Serif" w:hAnsi="Liberation Serif"/>
          <w:sz w:val="25"/>
          <w:szCs w:val="25"/>
        </w:rPr>
      </w:pPr>
      <w:r w:rsidRPr="00182012">
        <w:rPr>
          <w:rFonts w:ascii="Liberation Serif" w:hAnsi="Liberation Serif"/>
          <w:sz w:val="25"/>
          <w:szCs w:val="25"/>
        </w:rPr>
        <w:t>- покрытие (возмещение) затрат, связанных со служебными командировками.</w:t>
      </w:r>
    </w:p>
    <w:p w:rsidR="00CC5767" w:rsidRPr="007C59E6" w:rsidRDefault="00CC5767" w:rsidP="007C59E6">
      <w:pPr>
        <w:pStyle w:val="heading1normal"/>
        <w:numPr>
          <w:ilvl w:val="0"/>
          <w:numId w:val="34"/>
        </w:numPr>
        <w:spacing w:before="0" w:after="0"/>
        <w:ind w:firstLine="709"/>
        <w:rPr>
          <w:rFonts w:ascii="Liberation Serif" w:hAnsi="Liberation Serif"/>
          <w:sz w:val="25"/>
          <w:szCs w:val="25"/>
        </w:rPr>
      </w:pPr>
      <w:r w:rsidRPr="007C59E6">
        <w:rPr>
          <w:rFonts w:ascii="Liberation Serif" w:hAnsi="Liberation Serif"/>
          <w:sz w:val="25"/>
          <w:szCs w:val="25"/>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CC5767" w:rsidRPr="00182012" w:rsidRDefault="00CC5767" w:rsidP="007C59E6">
      <w:pPr>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lastRenderedPageBreak/>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CC5767" w:rsidRPr="00182012" w:rsidRDefault="00CC5767" w:rsidP="007C59E6">
      <w:pPr>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 xml:space="preserve"> Денежные средства под отчет на административно-хозяйственные нужды перечисляются на банковские дебетовые карты сотрудников.</w:t>
      </w:r>
    </w:p>
    <w:p w:rsidR="00CC5767" w:rsidRPr="00182012" w:rsidRDefault="00CC5767" w:rsidP="007C59E6">
      <w:pPr>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 xml:space="preserve"> Максимальный срок выдачи денежных средств под отчет на административно-хозяйственные нужды составляет 10 календарных дней.</w:t>
      </w:r>
    </w:p>
    <w:p w:rsidR="00CC5767" w:rsidRPr="00182012" w:rsidRDefault="00CC5767" w:rsidP="007C59E6">
      <w:pPr>
        <w:pStyle w:val="heading1normal"/>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CC5767" w:rsidRPr="00182012" w:rsidRDefault="00CC5767" w:rsidP="007C59E6">
      <w:pPr>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 xml:space="preserve"> Авансы</w:t>
      </w:r>
      <w:r>
        <w:rPr>
          <w:rFonts w:ascii="Liberation Serif" w:hAnsi="Liberation Serif"/>
          <w:sz w:val="25"/>
          <w:szCs w:val="25"/>
        </w:rPr>
        <w:t xml:space="preserve"> </w:t>
      </w:r>
      <w:r w:rsidRPr="00182012">
        <w:rPr>
          <w:rFonts w:ascii="Liberation Serif" w:hAnsi="Liberation Serif"/>
          <w:sz w:val="25"/>
          <w:szCs w:val="25"/>
        </w:rPr>
        <w:t xml:space="preserve">на расходы, связанные со служебными </w:t>
      </w:r>
      <w:r>
        <w:rPr>
          <w:rFonts w:ascii="Liberation Serif" w:hAnsi="Liberation Serif"/>
          <w:sz w:val="25"/>
          <w:szCs w:val="25"/>
        </w:rPr>
        <w:t>к</w:t>
      </w:r>
      <w:r w:rsidRPr="00182012">
        <w:rPr>
          <w:rFonts w:ascii="Liberation Serif" w:hAnsi="Liberation Serif"/>
          <w:sz w:val="25"/>
          <w:szCs w:val="25"/>
        </w:rPr>
        <w:t>омандировками, перечисляются на банковские дебетовые карты сотрудников.</w:t>
      </w:r>
    </w:p>
    <w:p w:rsidR="00CC5767" w:rsidRDefault="00CC5767" w:rsidP="007C59E6">
      <w:pPr>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 xml:space="preserve"> Для получения денежных средств под отчет работник оформляет письменное заявление (приложение к Порядку) с указанием суммы аванса, его назначения, расчета (обоснования) размера аванса и срока, на который он выдается.</w:t>
      </w:r>
    </w:p>
    <w:p w:rsidR="00CC5767" w:rsidRPr="00182012" w:rsidRDefault="00CC5767" w:rsidP="007C59E6">
      <w:pPr>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 xml:space="preserve"> 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CC5767" w:rsidRPr="00182012" w:rsidRDefault="00CC5767" w:rsidP="007C59E6">
      <w:pPr>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 xml:space="preserve"> 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CC5767" w:rsidRPr="00182012" w:rsidRDefault="00CC5767" w:rsidP="007C59E6">
      <w:pPr>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 xml:space="preserve">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109" w:history="1">
        <w:r w:rsidRPr="00182012">
          <w:rPr>
            <w:rFonts w:ascii="Liberation Serif" w:hAnsi="Liberation Serif"/>
            <w:color w:val="0000FF"/>
            <w:sz w:val="25"/>
            <w:szCs w:val="25"/>
            <w:u w:val="single"/>
          </w:rPr>
          <w:t>(ф. 0504505)</w:t>
        </w:r>
      </w:hyperlink>
      <w:r w:rsidRPr="00182012">
        <w:rPr>
          <w:rFonts w:ascii="Liberation Serif" w:hAnsi="Liberation Serif"/>
          <w:sz w:val="25"/>
          <w:szCs w:val="25"/>
        </w:rPr>
        <w:t>.</w:t>
      </w:r>
    </w:p>
    <w:p w:rsidR="00CC5767" w:rsidRPr="00182012" w:rsidRDefault="00CC5767" w:rsidP="007C59E6">
      <w:pPr>
        <w:pStyle w:val="heading1normal"/>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Передача выданных (перечисленных) под отчет денежных средств одним лицом другому запрещается.</w:t>
      </w:r>
    </w:p>
    <w:p w:rsidR="00CC5767" w:rsidRPr="00182012" w:rsidRDefault="00CC5767" w:rsidP="007C59E6">
      <w:pPr>
        <w:pStyle w:val="heading1normal"/>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CC5767" w:rsidRPr="00182012" w:rsidRDefault="00CC5767" w:rsidP="007C59E6">
      <w:pPr>
        <w:ind w:firstLine="709"/>
        <w:rPr>
          <w:sz w:val="25"/>
          <w:szCs w:val="25"/>
        </w:rPr>
      </w:pPr>
    </w:p>
    <w:p w:rsidR="00CC5767" w:rsidRPr="00182012" w:rsidRDefault="00CC5767" w:rsidP="007C59E6">
      <w:pPr>
        <w:spacing w:before="0" w:after="0" w:line="240" w:lineRule="auto"/>
        <w:ind w:left="1701" w:hanging="1134"/>
        <w:jc w:val="center"/>
        <w:outlineLvl w:val="0"/>
        <w:rPr>
          <w:rFonts w:ascii="Liberation Serif" w:hAnsi="Liberation Serif"/>
          <w:b/>
          <w:sz w:val="25"/>
          <w:szCs w:val="25"/>
        </w:rPr>
      </w:pPr>
      <w:r w:rsidRPr="00182012">
        <w:rPr>
          <w:rFonts w:ascii="Liberation Serif" w:hAnsi="Liberation Serif"/>
          <w:b/>
          <w:sz w:val="25"/>
          <w:szCs w:val="25"/>
        </w:rPr>
        <w:t>3. Порядок представления отчетности подотчетными лицами</w:t>
      </w:r>
    </w:p>
    <w:p w:rsidR="00CC5767" w:rsidRPr="00182012" w:rsidRDefault="00CC5767" w:rsidP="007C59E6">
      <w:pPr>
        <w:ind w:firstLine="709"/>
        <w:rPr>
          <w:sz w:val="25"/>
          <w:szCs w:val="25"/>
        </w:rPr>
      </w:pPr>
    </w:p>
    <w:p w:rsidR="00CC5767" w:rsidRPr="00182012" w:rsidRDefault="00CC5767" w:rsidP="007C59E6">
      <w:pPr>
        <w:pStyle w:val="heading1normal"/>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CC5767" w:rsidRPr="00182012" w:rsidRDefault="00CC5767" w:rsidP="007C59E6">
      <w:pPr>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 xml:space="preserve">Авансовый отчет </w:t>
      </w:r>
      <w:hyperlink r:id="rId110" w:history="1">
        <w:r w:rsidRPr="00182012">
          <w:rPr>
            <w:rFonts w:ascii="Liberation Serif" w:hAnsi="Liberation Serif"/>
            <w:color w:val="0000FF"/>
            <w:sz w:val="25"/>
            <w:szCs w:val="25"/>
            <w:u w:val="single"/>
          </w:rPr>
          <w:t>(ф. 0504505)</w:t>
        </w:r>
      </w:hyperlink>
      <w:r w:rsidRPr="00182012">
        <w:rPr>
          <w:rFonts w:ascii="Liberation Serif" w:hAnsi="Liberation Serif"/>
          <w:sz w:val="25"/>
          <w:szCs w:val="25"/>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rsidR="00CC5767" w:rsidRPr="00182012" w:rsidRDefault="00CC5767" w:rsidP="007C59E6">
      <w:pPr>
        <w:tabs>
          <w:tab w:val="left" w:pos="567"/>
        </w:tabs>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 xml:space="preserve">Авансовый отчет </w:t>
      </w:r>
      <w:hyperlink r:id="rId111" w:history="1">
        <w:r w:rsidRPr="00182012">
          <w:rPr>
            <w:rFonts w:ascii="Liberation Serif" w:hAnsi="Liberation Serif"/>
            <w:color w:val="0000FF"/>
            <w:sz w:val="25"/>
            <w:szCs w:val="25"/>
            <w:u w:val="single"/>
          </w:rPr>
          <w:t>(ф. 0504505)</w:t>
        </w:r>
      </w:hyperlink>
      <w:r w:rsidRPr="00182012">
        <w:rPr>
          <w:rFonts w:ascii="Liberation Serif" w:hAnsi="Liberation Serif"/>
          <w:sz w:val="25"/>
          <w:szCs w:val="25"/>
        </w:rPr>
        <w:t xml:space="preserve"> по командировочным расходам представляется работником не позднее трех рабочих дней со дня возвращения из командировки.</w:t>
      </w:r>
    </w:p>
    <w:p w:rsidR="00CC5767" w:rsidRPr="00182012" w:rsidRDefault="00CC5767" w:rsidP="007C59E6">
      <w:pPr>
        <w:pStyle w:val="heading1normal"/>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r w:rsidR="007D3D64">
        <w:rPr>
          <w:rFonts w:ascii="Liberation Serif" w:hAnsi="Liberation Serif"/>
          <w:sz w:val="25"/>
          <w:szCs w:val="25"/>
        </w:rPr>
        <w:t xml:space="preserve">            </w:t>
      </w:r>
      <w:hyperlink r:id="rId112" w:history="1">
        <w:r w:rsidRPr="00182012">
          <w:rPr>
            <w:rFonts w:ascii="Liberation Serif" w:hAnsi="Liberation Serif"/>
            <w:color w:val="0000FF"/>
            <w:sz w:val="25"/>
            <w:szCs w:val="25"/>
            <w:u w:val="single"/>
          </w:rPr>
          <w:t>(ф.</w:t>
        </w:r>
        <w:r w:rsidR="007D3D64">
          <w:rPr>
            <w:rFonts w:ascii="Liberation Serif" w:hAnsi="Liberation Serif"/>
            <w:color w:val="0000FF"/>
            <w:sz w:val="25"/>
            <w:szCs w:val="25"/>
            <w:u w:val="single"/>
          </w:rPr>
          <w:t xml:space="preserve"> </w:t>
        </w:r>
        <w:r w:rsidRPr="00182012">
          <w:rPr>
            <w:rFonts w:ascii="Liberation Serif" w:hAnsi="Liberation Serif"/>
            <w:color w:val="0000FF"/>
            <w:sz w:val="25"/>
            <w:szCs w:val="25"/>
            <w:u w:val="single"/>
          </w:rPr>
          <w:t>0504505)</w:t>
        </w:r>
      </w:hyperlink>
      <w:r w:rsidRPr="00182012">
        <w:rPr>
          <w:rFonts w:ascii="Liberation Serif" w:hAnsi="Liberation Serif"/>
          <w:sz w:val="25"/>
          <w:szCs w:val="25"/>
        </w:rPr>
        <w:t>, наличие документов, подтверждающих произведенные расходы, обоснованность расходования средств.</w:t>
      </w:r>
    </w:p>
    <w:p w:rsidR="00CC5767" w:rsidRPr="00182012" w:rsidRDefault="00CC5767" w:rsidP="007C59E6">
      <w:pPr>
        <w:pStyle w:val="heading1normal"/>
        <w:numPr>
          <w:ilvl w:val="0"/>
          <w:numId w:val="0"/>
        </w:numPr>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 xml:space="preserve">  Все прилагаемые к авансовому отчету документы должны быть оформлены в соответствии с требованиями законодательства Российской Федерации: с заполнением необходимых граф, указанием реквизитов, наличием подписей и т.д.</w:t>
      </w:r>
    </w:p>
    <w:p w:rsidR="00CC5767" w:rsidRPr="00182012" w:rsidRDefault="00CC5767" w:rsidP="007C59E6">
      <w:pPr>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 xml:space="preserve">  Проверенный Авансовый отчет </w:t>
      </w:r>
      <w:hyperlink r:id="rId113" w:history="1">
        <w:r w:rsidRPr="00182012">
          <w:rPr>
            <w:rFonts w:ascii="Liberation Serif" w:hAnsi="Liberation Serif"/>
            <w:color w:val="0000FF"/>
            <w:sz w:val="25"/>
            <w:szCs w:val="25"/>
            <w:u w:val="single"/>
          </w:rPr>
          <w:t>(ф. 0504505)</w:t>
        </w:r>
      </w:hyperlink>
      <w:r w:rsidRPr="00182012">
        <w:rPr>
          <w:rFonts w:ascii="Liberation Serif" w:hAnsi="Liberation Serif"/>
          <w:sz w:val="25"/>
          <w:szCs w:val="25"/>
        </w:rPr>
        <w:t xml:space="preserve"> утверждает руководитель. После этого отчет принимается к учету.</w:t>
      </w:r>
    </w:p>
    <w:p w:rsidR="00CC5767" w:rsidRPr="00182012" w:rsidRDefault="00CC5767" w:rsidP="007C59E6">
      <w:pPr>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 xml:space="preserve">  Проверка и утверждение авансового отчета осуществляются в течение трех рабочих дней со дня его представления подотчетным лицом.</w:t>
      </w:r>
    </w:p>
    <w:p w:rsidR="00CC5767" w:rsidRPr="00182012" w:rsidRDefault="00CC5767" w:rsidP="007C59E6">
      <w:pPr>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 xml:space="preserve">  Суммы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rsidR="00CC5767" w:rsidRPr="00182012" w:rsidRDefault="00CC5767" w:rsidP="007C59E6">
      <w:pPr>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 xml:space="preserve">  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114" w:history="1">
        <w:r w:rsidRPr="00182012">
          <w:rPr>
            <w:rFonts w:ascii="Liberation Serif" w:hAnsi="Liberation Serif"/>
            <w:color w:val="0000FF"/>
            <w:sz w:val="25"/>
            <w:szCs w:val="25"/>
            <w:u w:val="single"/>
          </w:rPr>
          <w:t>(ф. 0504505)</w:t>
        </w:r>
      </w:hyperlink>
      <w:r w:rsidRPr="00182012">
        <w:rPr>
          <w:rFonts w:ascii="Liberation Serif" w:hAnsi="Liberation Serif"/>
          <w:sz w:val="25"/>
          <w:szCs w:val="25"/>
        </w:rPr>
        <w:t>.</w:t>
      </w:r>
    </w:p>
    <w:p w:rsidR="00CC5767" w:rsidRPr="00182012" w:rsidRDefault="00CC5767" w:rsidP="007C59E6">
      <w:pPr>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 xml:space="preserve">  Если работник в установленный срок не представил Авансовый отчет </w:t>
      </w:r>
      <w:r w:rsidR="007D3D64">
        <w:rPr>
          <w:rFonts w:ascii="Liberation Serif" w:hAnsi="Liberation Serif"/>
          <w:sz w:val="25"/>
          <w:szCs w:val="25"/>
        </w:rPr>
        <w:t xml:space="preserve">                     </w:t>
      </w:r>
      <w:hyperlink r:id="rId115" w:history="1">
        <w:r w:rsidRPr="00182012">
          <w:rPr>
            <w:rFonts w:ascii="Liberation Serif" w:hAnsi="Liberation Serif"/>
            <w:color w:val="0000FF"/>
            <w:sz w:val="25"/>
            <w:szCs w:val="25"/>
            <w:u w:val="single"/>
          </w:rPr>
          <w:t>(ф. 0504505)</w:t>
        </w:r>
      </w:hyperlink>
      <w:r w:rsidRPr="00182012">
        <w:rPr>
          <w:rFonts w:ascii="Liberation Serif" w:hAnsi="Liberation Serif"/>
          <w:sz w:val="25"/>
          <w:szCs w:val="25"/>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116" w:history="1">
        <w:r w:rsidRPr="00182012">
          <w:rPr>
            <w:rFonts w:ascii="Liberation Serif" w:hAnsi="Liberation Serif"/>
            <w:color w:val="0000FF"/>
            <w:sz w:val="25"/>
            <w:szCs w:val="25"/>
            <w:u w:val="single"/>
          </w:rPr>
          <w:t>ст. ст. 137</w:t>
        </w:r>
      </w:hyperlink>
      <w:r w:rsidRPr="00182012">
        <w:rPr>
          <w:rFonts w:ascii="Liberation Serif" w:hAnsi="Liberation Serif"/>
          <w:sz w:val="25"/>
          <w:szCs w:val="25"/>
        </w:rPr>
        <w:t xml:space="preserve"> и </w:t>
      </w:r>
      <w:hyperlink r:id="rId117" w:history="1">
        <w:r w:rsidRPr="00182012">
          <w:rPr>
            <w:rFonts w:ascii="Liberation Serif" w:hAnsi="Liberation Serif"/>
            <w:color w:val="0000FF"/>
            <w:sz w:val="25"/>
            <w:szCs w:val="25"/>
            <w:u w:val="single"/>
          </w:rPr>
          <w:t>138</w:t>
        </w:r>
      </w:hyperlink>
      <w:r w:rsidRPr="00182012">
        <w:rPr>
          <w:rFonts w:ascii="Liberation Serif" w:hAnsi="Liberation Serif"/>
          <w:sz w:val="25"/>
          <w:szCs w:val="25"/>
        </w:rPr>
        <w:t xml:space="preserve"> Т</w:t>
      </w:r>
      <w:r>
        <w:rPr>
          <w:rFonts w:ascii="Liberation Serif" w:hAnsi="Liberation Serif"/>
          <w:sz w:val="25"/>
          <w:szCs w:val="25"/>
        </w:rPr>
        <w:t xml:space="preserve">рудового </w:t>
      </w:r>
      <w:r w:rsidRPr="00182012">
        <w:rPr>
          <w:rFonts w:ascii="Liberation Serif" w:hAnsi="Liberation Serif"/>
          <w:sz w:val="25"/>
          <w:szCs w:val="25"/>
        </w:rPr>
        <w:t>К</w:t>
      </w:r>
      <w:r>
        <w:rPr>
          <w:rFonts w:ascii="Liberation Serif" w:hAnsi="Liberation Serif"/>
          <w:sz w:val="25"/>
          <w:szCs w:val="25"/>
        </w:rPr>
        <w:t>одекса</w:t>
      </w:r>
      <w:r w:rsidRPr="00182012">
        <w:rPr>
          <w:rFonts w:ascii="Liberation Serif" w:hAnsi="Liberation Serif"/>
          <w:sz w:val="25"/>
          <w:szCs w:val="25"/>
        </w:rPr>
        <w:t xml:space="preserve"> Р</w:t>
      </w:r>
      <w:r>
        <w:rPr>
          <w:rFonts w:ascii="Liberation Serif" w:hAnsi="Liberation Serif"/>
          <w:sz w:val="25"/>
          <w:szCs w:val="25"/>
        </w:rPr>
        <w:t xml:space="preserve">оссийской </w:t>
      </w:r>
      <w:r w:rsidRPr="00182012">
        <w:rPr>
          <w:rFonts w:ascii="Liberation Serif" w:hAnsi="Liberation Serif"/>
          <w:sz w:val="25"/>
          <w:szCs w:val="25"/>
        </w:rPr>
        <w:t>Ф</w:t>
      </w:r>
      <w:r>
        <w:rPr>
          <w:rFonts w:ascii="Liberation Serif" w:hAnsi="Liberation Serif"/>
          <w:sz w:val="25"/>
          <w:szCs w:val="25"/>
        </w:rPr>
        <w:t>едерации</w:t>
      </w:r>
      <w:r w:rsidRPr="00182012">
        <w:rPr>
          <w:rFonts w:ascii="Liberation Serif" w:hAnsi="Liberation Serif"/>
          <w:sz w:val="25"/>
          <w:szCs w:val="25"/>
        </w:rPr>
        <w:t>.</w:t>
      </w:r>
    </w:p>
    <w:p w:rsidR="00CC5767" w:rsidRPr="00182012" w:rsidRDefault="00CC5767" w:rsidP="007C59E6">
      <w:pPr>
        <w:spacing w:before="0" w:after="0" w:line="240" w:lineRule="auto"/>
        <w:ind w:firstLine="709"/>
        <w:outlineLvl w:val="1"/>
        <w:rPr>
          <w:rFonts w:ascii="Liberation Serif" w:hAnsi="Liberation Serif"/>
          <w:sz w:val="25"/>
          <w:szCs w:val="25"/>
        </w:rPr>
      </w:pPr>
      <w:r w:rsidRPr="00182012">
        <w:rPr>
          <w:rFonts w:ascii="Liberation Serif" w:hAnsi="Liberation Serif"/>
          <w:sz w:val="25"/>
          <w:szCs w:val="25"/>
        </w:rPr>
        <w:t xml:space="preserve">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CC5767" w:rsidRPr="00182012" w:rsidRDefault="00CC5767" w:rsidP="007C59E6">
      <w:pPr>
        <w:pStyle w:val="ConsPlusNormal"/>
        <w:ind w:firstLine="709"/>
        <w:jc w:val="both"/>
        <w:rPr>
          <w:rFonts w:ascii="Liberation Serif" w:hAnsi="Liberation Serif"/>
          <w:sz w:val="25"/>
          <w:szCs w:val="25"/>
        </w:rPr>
      </w:pPr>
    </w:p>
    <w:p w:rsidR="00CC5767" w:rsidRPr="00182012" w:rsidRDefault="00CC5767" w:rsidP="007C59E6">
      <w:pPr>
        <w:pStyle w:val="ConsPlusNormal"/>
        <w:ind w:firstLine="709"/>
        <w:jc w:val="both"/>
        <w:rPr>
          <w:rFonts w:ascii="Liberation Serif" w:hAnsi="Liberation Serif"/>
          <w:sz w:val="25"/>
          <w:szCs w:val="25"/>
        </w:rPr>
      </w:pPr>
    </w:p>
    <w:p w:rsidR="00CC5767" w:rsidRPr="00182012" w:rsidRDefault="00CC5767" w:rsidP="007C59E6">
      <w:pPr>
        <w:pStyle w:val="ConsPlusNormal"/>
        <w:ind w:firstLine="709"/>
        <w:jc w:val="both"/>
        <w:rPr>
          <w:rFonts w:ascii="Liberation Serif" w:hAnsi="Liberation Serif"/>
          <w:sz w:val="25"/>
          <w:szCs w:val="25"/>
        </w:rPr>
      </w:pPr>
    </w:p>
    <w:p w:rsidR="00CC5767" w:rsidRPr="00182012" w:rsidRDefault="00CC5767" w:rsidP="007C59E6">
      <w:pPr>
        <w:pStyle w:val="ConsPlusNormal"/>
        <w:ind w:firstLine="709"/>
        <w:jc w:val="both"/>
        <w:rPr>
          <w:rFonts w:ascii="Liberation Serif" w:hAnsi="Liberation Serif"/>
          <w:sz w:val="25"/>
          <w:szCs w:val="25"/>
        </w:rPr>
      </w:pPr>
    </w:p>
    <w:p w:rsidR="00CC5767" w:rsidRPr="00182012" w:rsidRDefault="00CC5767" w:rsidP="007C59E6">
      <w:pPr>
        <w:pStyle w:val="ConsPlusNormal"/>
        <w:ind w:firstLine="709"/>
        <w:jc w:val="both"/>
        <w:rPr>
          <w:rFonts w:ascii="Liberation Serif" w:hAnsi="Liberation Serif"/>
          <w:sz w:val="25"/>
          <w:szCs w:val="25"/>
        </w:rPr>
      </w:pPr>
    </w:p>
    <w:p w:rsidR="00CC5767" w:rsidRPr="00182012" w:rsidRDefault="00CC5767" w:rsidP="007C59E6">
      <w:pPr>
        <w:pStyle w:val="ConsPlusNormal"/>
        <w:ind w:firstLine="709"/>
        <w:jc w:val="both"/>
        <w:rPr>
          <w:rFonts w:ascii="Liberation Serif" w:hAnsi="Liberation Serif"/>
          <w:sz w:val="25"/>
          <w:szCs w:val="25"/>
        </w:rPr>
      </w:pPr>
    </w:p>
    <w:p w:rsidR="00CC5767" w:rsidRPr="00182012" w:rsidRDefault="00CC5767" w:rsidP="007C59E6">
      <w:pPr>
        <w:pStyle w:val="ConsPlusNormal"/>
        <w:ind w:firstLine="709"/>
        <w:jc w:val="both"/>
        <w:rPr>
          <w:rFonts w:ascii="Liberation Serif" w:hAnsi="Liberation Serif"/>
          <w:sz w:val="25"/>
          <w:szCs w:val="25"/>
        </w:rPr>
      </w:pPr>
    </w:p>
    <w:p w:rsidR="00CC5767" w:rsidRPr="00182012" w:rsidRDefault="00CC5767" w:rsidP="007C59E6">
      <w:pPr>
        <w:pStyle w:val="ConsPlusNormal"/>
        <w:ind w:firstLine="709"/>
        <w:jc w:val="both"/>
        <w:rPr>
          <w:rFonts w:ascii="Liberation Serif" w:hAnsi="Liberation Serif"/>
          <w:sz w:val="25"/>
          <w:szCs w:val="25"/>
        </w:rPr>
      </w:pPr>
    </w:p>
    <w:p w:rsidR="00CC5767" w:rsidRPr="00182012" w:rsidRDefault="00CC5767" w:rsidP="007C59E6">
      <w:pPr>
        <w:pStyle w:val="ConsPlusNormal"/>
        <w:ind w:firstLine="709"/>
        <w:jc w:val="both"/>
        <w:rPr>
          <w:rFonts w:ascii="Liberation Serif" w:hAnsi="Liberation Serif"/>
          <w:sz w:val="25"/>
          <w:szCs w:val="25"/>
        </w:rPr>
      </w:pPr>
    </w:p>
    <w:p w:rsidR="00CC5767" w:rsidRPr="00182012" w:rsidRDefault="00CC5767" w:rsidP="007C59E6">
      <w:pPr>
        <w:pStyle w:val="ConsPlusNormal"/>
        <w:ind w:firstLine="709"/>
        <w:jc w:val="both"/>
        <w:rPr>
          <w:rFonts w:ascii="Liberation Serif" w:hAnsi="Liberation Serif"/>
          <w:sz w:val="25"/>
          <w:szCs w:val="25"/>
        </w:rPr>
      </w:pPr>
    </w:p>
    <w:p w:rsidR="00CC5767" w:rsidRPr="00182012" w:rsidRDefault="00CC5767" w:rsidP="007C59E6">
      <w:pPr>
        <w:pStyle w:val="ConsPlusNormal"/>
        <w:ind w:firstLine="709"/>
        <w:jc w:val="both"/>
        <w:rPr>
          <w:rFonts w:ascii="Liberation Serif" w:hAnsi="Liberation Serif"/>
          <w:sz w:val="25"/>
          <w:szCs w:val="25"/>
        </w:rPr>
      </w:pPr>
    </w:p>
    <w:p w:rsidR="00CC5767" w:rsidRDefault="00CC5767" w:rsidP="007C59E6">
      <w:pPr>
        <w:pStyle w:val="ConsPlusNormal"/>
        <w:ind w:firstLine="709"/>
        <w:jc w:val="both"/>
        <w:rPr>
          <w:rFonts w:ascii="Liberation Serif" w:hAnsi="Liberation Serif"/>
          <w:sz w:val="24"/>
          <w:szCs w:val="24"/>
        </w:rPr>
      </w:pPr>
    </w:p>
    <w:p w:rsidR="00CC5767" w:rsidRDefault="00CC5767" w:rsidP="007C59E6">
      <w:pPr>
        <w:pStyle w:val="ConsPlusNormal"/>
        <w:ind w:firstLine="709"/>
        <w:jc w:val="both"/>
        <w:rPr>
          <w:rFonts w:ascii="Liberation Serif" w:hAnsi="Liberation Serif"/>
          <w:sz w:val="24"/>
          <w:szCs w:val="24"/>
        </w:rPr>
      </w:pPr>
    </w:p>
    <w:p w:rsidR="00CC5767" w:rsidRDefault="00CC5767" w:rsidP="007C59E6">
      <w:pPr>
        <w:pStyle w:val="ConsPlusNormal"/>
        <w:ind w:firstLine="709"/>
        <w:jc w:val="both"/>
        <w:rPr>
          <w:rFonts w:ascii="Liberation Serif" w:hAnsi="Liberation Serif"/>
          <w:sz w:val="24"/>
          <w:szCs w:val="24"/>
        </w:rPr>
      </w:pPr>
    </w:p>
    <w:p w:rsidR="00CC5767" w:rsidRDefault="00CC5767" w:rsidP="00CC5767">
      <w:pPr>
        <w:pStyle w:val="ConsPlusNormal"/>
        <w:ind w:firstLine="709"/>
        <w:jc w:val="both"/>
        <w:rPr>
          <w:rFonts w:ascii="Liberation Serif" w:hAnsi="Liberation Serif"/>
          <w:sz w:val="24"/>
          <w:szCs w:val="24"/>
        </w:rPr>
      </w:pPr>
    </w:p>
    <w:p w:rsidR="00CC5767" w:rsidRDefault="00CC5767" w:rsidP="00CC5767">
      <w:pPr>
        <w:pStyle w:val="ConsPlusNormal"/>
        <w:ind w:firstLine="709"/>
        <w:jc w:val="both"/>
        <w:rPr>
          <w:rFonts w:ascii="Liberation Serif" w:hAnsi="Liberation Serif"/>
          <w:sz w:val="24"/>
          <w:szCs w:val="24"/>
        </w:rPr>
      </w:pPr>
    </w:p>
    <w:p w:rsidR="00CC5767" w:rsidRDefault="00CC5767" w:rsidP="00CC5767">
      <w:pPr>
        <w:pStyle w:val="ConsPlusNormal"/>
        <w:ind w:firstLine="709"/>
        <w:jc w:val="both"/>
        <w:rPr>
          <w:rFonts w:ascii="Liberation Serif" w:hAnsi="Liberation Serif"/>
          <w:sz w:val="24"/>
          <w:szCs w:val="24"/>
        </w:rPr>
      </w:pPr>
    </w:p>
    <w:p w:rsidR="00CC5767" w:rsidRDefault="00CC5767" w:rsidP="00CC5767">
      <w:pPr>
        <w:pStyle w:val="ConsPlusNormal"/>
        <w:ind w:firstLine="709"/>
        <w:jc w:val="both"/>
        <w:rPr>
          <w:rFonts w:ascii="Liberation Serif" w:hAnsi="Liberation Serif"/>
          <w:sz w:val="24"/>
          <w:szCs w:val="24"/>
        </w:rPr>
      </w:pPr>
    </w:p>
    <w:p w:rsidR="00CC5767" w:rsidRDefault="00CC5767" w:rsidP="00CC5767">
      <w:pPr>
        <w:pStyle w:val="ConsPlusNormal"/>
        <w:ind w:firstLine="709"/>
        <w:jc w:val="both"/>
        <w:rPr>
          <w:rFonts w:ascii="Liberation Serif" w:hAnsi="Liberation Serif"/>
          <w:sz w:val="24"/>
          <w:szCs w:val="24"/>
        </w:rPr>
      </w:pPr>
    </w:p>
    <w:p w:rsidR="00CC5767" w:rsidRDefault="00CC5767" w:rsidP="00CC5767">
      <w:pPr>
        <w:pStyle w:val="ConsPlusNormal"/>
        <w:ind w:firstLine="709"/>
        <w:jc w:val="both"/>
        <w:rPr>
          <w:rFonts w:ascii="Liberation Serif" w:hAnsi="Liberation Serif"/>
          <w:sz w:val="24"/>
          <w:szCs w:val="24"/>
        </w:rPr>
      </w:pPr>
    </w:p>
    <w:p w:rsidR="00CC5767" w:rsidRDefault="00CC5767" w:rsidP="00CC5767">
      <w:pPr>
        <w:pStyle w:val="ConsPlusNormal"/>
        <w:ind w:firstLine="709"/>
        <w:jc w:val="both"/>
        <w:rPr>
          <w:rFonts w:ascii="Liberation Serif" w:hAnsi="Liberation Serif"/>
          <w:sz w:val="24"/>
          <w:szCs w:val="24"/>
        </w:rPr>
      </w:pPr>
    </w:p>
    <w:p w:rsidR="00CC5767" w:rsidRDefault="00CC5767" w:rsidP="00CC5767">
      <w:pPr>
        <w:pStyle w:val="ConsPlusNormal"/>
        <w:ind w:firstLine="709"/>
        <w:jc w:val="both"/>
        <w:rPr>
          <w:rFonts w:ascii="Liberation Serif" w:hAnsi="Liberation Serif"/>
          <w:sz w:val="24"/>
          <w:szCs w:val="24"/>
        </w:rPr>
      </w:pPr>
    </w:p>
    <w:p w:rsidR="00CC5767" w:rsidRDefault="00CC5767" w:rsidP="00CC5767">
      <w:pPr>
        <w:pStyle w:val="ConsPlusNormal"/>
        <w:ind w:firstLine="709"/>
        <w:jc w:val="both"/>
        <w:rPr>
          <w:rFonts w:ascii="Liberation Serif" w:hAnsi="Liberation Serif"/>
          <w:sz w:val="24"/>
          <w:szCs w:val="24"/>
        </w:rPr>
      </w:pPr>
    </w:p>
    <w:p w:rsidR="00CC5767" w:rsidRDefault="00CC5767" w:rsidP="00CC5767">
      <w:pPr>
        <w:pStyle w:val="ConsPlusNormal"/>
        <w:ind w:firstLine="540"/>
        <w:jc w:val="both"/>
        <w:rPr>
          <w:rFonts w:ascii="Liberation Serif" w:hAnsi="Liberation Serif"/>
          <w:sz w:val="24"/>
          <w:szCs w:val="24"/>
        </w:rPr>
      </w:pPr>
    </w:p>
    <w:p w:rsidR="00CC5767" w:rsidRDefault="00CC5767" w:rsidP="00CC5767">
      <w:pPr>
        <w:pStyle w:val="ConsPlusNormal"/>
        <w:ind w:firstLine="540"/>
        <w:jc w:val="both"/>
        <w:rPr>
          <w:rFonts w:ascii="Liberation Serif" w:hAnsi="Liberation Serif"/>
          <w:sz w:val="24"/>
          <w:szCs w:val="24"/>
        </w:rPr>
      </w:pPr>
    </w:p>
    <w:p w:rsidR="00563F12" w:rsidRDefault="00563F12" w:rsidP="00CC5767">
      <w:pPr>
        <w:pStyle w:val="ConsPlusNormal"/>
        <w:ind w:firstLine="540"/>
        <w:jc w:val="both"/>
        <w:rPr>
          <w:rFonts w:ascii="Liberation Serif" w:hAnsi="Liberation Serif"/>
          <w:sz w:val="24"/>
          <w:szCs w:val="24"/>
        </w:rPr>
      </w:pPr>
    </w:p>
    <w:p w:rsidR="00563F12" w:rsidRDefault="00563F12" w:rsidP="00CC5767">
      <w:pPr>
        <w:pStyle w:val="ConsPlusNormal"/>
        <w:ind w:firstLine="540"/>
        <w:jc w:val="both"/>
        <w:rPr>
          <w:rFonts w:ascii="Liberation Serif" w:hAnsi="Liberation Serif"/>
          <w:sz w:val="24"/>
          <w:szCs w:val="24"/>
        </w:rPr>
      </w:pPr>
    </w:p>
    <w:p w:rsidR="00563F12" w:rsidRDefault="00563F12" w:rsidP="00CC5767">
      <w:pPr>
        <w:pStyle w:val="ConsPlusNormal"/>
        <w:ind w:firstLine="540"/>
        <w:jc w:val="both"/>
        <w:rPr>
          <w:rFonts w:ascii="Liberation Serif" w:hAnsi="Liberation Serif"/>
          <w:sz w:val="24"/>
          <w:szCs w:val="24"/>
        </w:rPr>
      </w:pPr>
    </w:p>
    <w:p w:rsidR="00563F12" w:rsidRDefault="00563F12" w:rsidP="00CC5767">
      <w:pPr>
        <w:pStyle w:val="ConsPlusNormal"/>
        <w:ind w:firstLine="540"/>
        <w:jc w:val="both"/>
        <w:rPr>
          <w:rFonts w:ascii="Liberation Serif" w:hAnsi="Liberation Serif"/>
          <w:sz w:val="24"/>
          <w:szCs w:val="24"/>
        </w:rPr>
      </w:pPr>
    </w:p>
    <w:p w:rsidR="00563F12" w:rsidRDefault="00563F12" w:rsidP="00CC5767">
      <w:pPr>
        <w:pStyle w:val="ConsPlusNormal"/>
        <w:ind w:firstLine="540"/>
        <w:jc w:val="both"/>
        <w:rPr>
          <w:rFonts w:ascii="Liberation Serif" w:hAnsi="Liberation Serif"/>
          <w:sz w:val="24"/>
          <w:szCs w:val="24"/>
        </w:rPr>
      </w:pPr>
    </w:p>
    <w:p w:rsidR="00563F12" w:rsidRDefault="00563F12" w:rsidP="00CC5767">
      <w:pPr>
        <w:pStyle w:val="ConsPlusNormal"/>
        <w:ind w:firstLine="540"/>
        <w:jc w:val="both"/>
        <w:rPr>
          <w:rFonts w:ascii="Liberation Serif" w:hAnsi="Liberation Serif"/>
          <w:sz w:val="24"/>
          <w:szCs w:val="24"/>
        </w:rPr>
      </w:pPr>
    </w:p>
    <w:p w:rsidR="00CC5767" w:rsidRPr="00681772" w:rsidRDefault="00CC5767" w:rsidP="00CC5767">
      <w:pPr>
        <w:spacing w:before="0" w:after="0" w:line="240" w:lineRule="auto"/>
        <w:rPr>
          <w:rFonts w:ascii="Liberation Serif" w:hAnsi="Liberation Serif"/>
          <w:sz w:val="24"/>
          <w:szCs w:val="24"/>
        </w:rPr>
      </w:pPr>
      <w:r>
        <w:rPr>
          <w:rFonts w:ascii="Liberation Serif" w:hAnsi="Liberation Serif"/>
          <w:sz w:val="24"/>
          <w:szCs w:val="24"/>
        </w:rPr>
        <w:t xml:space="preserve"> </w:t>
      </w:r>
      <w:r w:rsidRPr="00681772">
        <w:rPr>
          <w:rFonts w:ascii="Liberation Serif" w:hAnsi="Liberation Serif"/>
          <w:sz w:val="24"/>
          <w:szCs w:val="24"/>
        </w:rPr>
        <w:t xml:space="preserve">                                                                                             </w:t>
      </w:r>
      <w:r>
        <w:rPr>
          <w:rFonts w:ascii="Liberation Serif" w:hAnsi="Liberation Serif"/>
          <w:sz w:val="24"/>
          <w:szCs w:val="24"/>
        </w:rPr>
        <w:t xml:space="preserve"> </w:t>
      </w:r>
      <w:r w:rsidRPr="00681772">
        <w:rPr>
          <w:rFonts w:ascii="Liberation Serif" w:hAnsi="Liberation Serif"/>
          <w:sz w:val="24"/>
          <w:szCs w:val="24"/>
        </w:rPr>
        <w:t xml:space="preserve">Приложение </w:t>
      </w:r>
    </w:p>
    <w:p w:rsidR="00CC5767" w:rsidRPr="00681772" w:rsidRDefault="00CC5767" w:rsidP="00CC5767">
      <w:pPr>
        <w:spacing w:before="0" w:after="0" w:line="240" w:lineRule="auto"/>
        <w:rPr>
          <w:rFonts w:ascii="Liberation Serif" w:hAnsi="Liberation Serif"/>
          <w:sz w:val="24"/>
          <w:szCs w:val="24"/>
        </w:rPr>
      </w:pPr>
      <w:r w:rsidRPr="00681772">
        <w:rPr>
          <w:rFonts w:ascii="Liberation Serif" w:hAnsi="Liberation Serif"/>
          <w:sz w:val="24"/>
          <w:szCs w:val="24"/>
        </w:rPr>
        <w:t xml:space="preserve">                                                                                              </w:t>
      </w:r>
      <w:r>
        <w:rPr>
          <w:rFonts w:ascii="Liberation Serif" w:hAnsi="Liberation Serif"/>
          <w:sz w:val="24"/>
          <w:szCs w:val="24"/>
        </w:rPr>
        <w:t xml:space="preserve"> </w:t>
      </w:r>
      <w:r w:rsidRPr="00681772">
        <w:rPr>
          <w:rFonts w:ascii="Liberation Serif" w:hAnsi="Liberation Serif"/>
          <w:sz w:val="24"/>
          <w:szCs w:val="24"/>
        </w:rPr>
        <w:t>к Порядку выдачи под</w:t>
      </w:r>
    </w:p>
    <w:p w:rsidR="00CC5767" w:rsidRPr="00681772" w:rsidRDefault="00CC5767" w:rsidP="00CC5767">
      <w:pPr>
        <w:tabs>
          <w:tab w:val="left" w:pos="6096"/>
          <w:tab w:val="right" w:pos="9356"/>
        </w:tabs>
        <w:spacing w:before="0" w:after="0" w:line="240" w:lineRule="auto"/>
        <w:ind w:firstLine="1701"/>
        <w:jc w:val="left"/>
        <w:rPr>
          <w:rFonts w:ascii="Liberation Serif" w:hAnsi="Liberation Serif"/>
          <w:sz w:val="24"/>
          <w:szCs w:val="24"/>
        </w:rPr>
      </w:pPr>
      <w:r w:rsidRPr="00681772">
        <w:rPr>
          <w:rFonts w:ascii="Liberation Serif" w:hAnsi="Liberation Serif"/>
          <w:sz w:val="24"/>
          <w:szCs w:val="24"/>
        </w:rPr>
        <w:tab/>
        <w:t xml:space="preserve"> отчет денежных средств,</w:t>
      </w:r>
      <w:r w:rsidRPr="00681772">
        <w:rPr>
          <w:rFonts w:ascii="Liberation Serif" w:hAnsi="Liberation Serif"/>
          <w:sz w:val="24"/>
          <w:szCs w:val="24"/>
        </w:rPr>
        <w:br/>
        <w:t xml:space="preserve">                                                                                                       составления и представления         </w:t>
      </w:r>
    </w:p>
    <w:p w:rsidR="00CC5767" w:rsidRPr="00681772" w:rsidRDefault="00CC5767" w:rsidP="00CC5767">
      <w:pPr>
        <w:spacing w:before="0" w:after="0" w:line="240" w:lineRule="auto"/>
        <w:jc w:val="right"/>
        <w:rPr>
          <w:rFonts w:ascii="Liberation Serif" w:hAnsi="Liberation Serif"/>
          <w:sz w:val="24"/>
          <w:szCs w:val="24"/>
        </w:rPr>
      </w:pPr>
      <w:r w:rsidRPr="00681772">
        <w:rPr>
          <w:rFonts w:ascii="Liberation Serif" w:hAnsi="Liberation Serif"/>
          <w:sz w:val="24"/>
          <w:szCs w:val="24"/>
        </w:rPr>
        <w:t xml:space="preserve">                                                                                               отчетов подотчетными лицами  </w:t>
      </w:r>
    </w:p>
    <w:p w:rsidR="00CC5767" w:rsidRDefault="00CC5767" w:rsidP="00CC5767">
      <w:pPr>
        <w:spacing w:before="0" w:after="0" w:line="240" w:lineRule="auto"/>
        <w:jc w:val="right"/>
        <w:rPr>
          <w:rFonts w:ascii="Liberation Serif" w:hAnsi="Liberation Serif"/>
        </w:rPr>
      </w:pPr>
      <w:r w:rsidRPr="00002317">
        <w:rPr>
          <w:rFonts w:ascii="Liberation Serif" w:hAnsi="Liberation Serif"/>
        </w:rPr>
        <w:br/>
      </w:r>
      <w:r w:rsidRPr="00002317">
        <w:rPr>
          <w:rFonts w:ascii="Liberation Serif" w:hAnsi="Liberation Serif"/>
          <w:u w:val="single"/>
        </w:rPr>
        <w:t>                                                                </w:t>
      </w:r>
    </w:p>
    <w:p w:rsidR="00CC5767" w:rsidRPr="00002317" w:rsidRDefault="00CC5767" w:rsidP="00CC5767">
      <w:pPr>
        <w:spacing w:before="0" w:after="0" w:line="240" w:lineRule="auto"/>
        <w:jc w:val="right"/>
        <w:rPr>
          <w:rFonts w:ascii="Liberation Serif" w:hAnsi="Liberation Serif"/>
        </w:rPr>
      </w:pPr>
      <w:r>
        <w:rPr>
          <w:rFonts w:ascii="Liberation Serif" w:hAnsi="Liberation Serif"/>
        </w:rPr>
        <w:t xml:space="preserve">  </w:t>
      </w:r>
      <w:r w:rsidRPr="00002317">
        <w:rPr>
          <w:rFonts w:ascii="Liberation Serif" w:hAnsi="Liberation Serif"/>
          <w:u w:val="single"/>
        </w:rPr>
        <w:t>(должность, фамилия, инициалы руководителя)    </w:t>
      </w:r>
      <w:r w:rsidRPr="00002317">
        <w:rPr>
          <w:rFonts w:ascii="Liberation Serif" w:hAnsi="Liberation Serif"/>
        </w:rPr>
        <w:br/>
        <w:t> </w:t>
      </w:r>
      <w:r w:rsidRPr="00002317">
        <w:rPr>
          <w:rFonts w:ascii="Liberation Serif" w:hAnsi="Liberation Serif"/>
        </w:rPr>
        <w:br/>
        <w:t xml:space="preserve">от </w:t>
      </w:r>
      <w:r w:rsidRPr="00002317">
        <w:rPr>
          <w:rFonts w:ascii="Liberation Serif" w:hAnsi="Liberation Serif"/>
          <w:u w:val="single"/>
        </w:rPr>
        <w:t>                                                                </w:t>
      </w:r>
      <w:r w:rsidRPr="00002317">
        <w:rPr>
          <w:rFonts w:ascii="Liberation Serif" w:hAnsi="Liberation Serif"/>
        </w:rPr>
        <w:br/>
      </w:r>
      <w:r w:rsidRPr="00002317">
        <w:rPr>
          <w:rFonts w:ascii="Liberation Serif" w:hAnsi="Liberation Serif"/>
          <w:u w:val="single"/>
        </w:rPr>
        <w:t>(должность, фамилия, инициалы работника)    </w:t>
      </w:r>
    </w:p>
    <w:p w:rsidR="00CC5767" w:rsidRDefault="00CC5767" w:rsidP="00CC5767">
      <w:pPr>
        <w:rPr>
          <w:rFonts w:ascii="Liberation Serif" w:hAnsi="Liberation Serif"/>
          <w:b/>
        </w:rPr>
      </w:pPr>
    </w:p>
    <w:p w:rsidR="00CC5767" w:rsidRPr="00002317" w:rsidRDefault="00CC5767" w:rsidP="00CC5767">
      <w:pPr>
        <w:rPr>
          <w:rFonts w:ascii="Liberation Serif" w:hAnsi="Liberation Serif"/>
        </w:rPr>
      </w:pPr>
      <w:r>
        <w:rPr>
          <w:rFonts w:ascii="Liberation Serif" w:hAnsi="Liberation Serif"/>
          <w:b/>
        </w:rPr>
        <w:t xml:space="preserve">                                                           </w:t>
      </w:r>
      <w:r w:rsidRPr="00002317">
        <w:rPr>
          <w:rFonts w:ascii="Liberation Serif" w:hAnsi="Liberation Serif"/>
          <w:b/>
        </w:rPr>
        <w:t>Заявление</w:t>
      </w:r>
    </w:p>
    <w:p w:rsidR="00CC5767" w:rsidRPr="00002317" w:rsidRDefault="00CC5767" w:rsidP="00CC5767">
      <w:pPr>
        <w:rPr>
          <w:rFonts w:ascii="Liberation Serif" w:hAnsi="Liberation Serif"/>
        </w:rPr>
      </w:pPr>
      <w:r>
        <w:rPr>
          <w:rFonts w:ascii="Liberation Serif" w:hAnsi="Liberation Serif"/>
          <w:b/>
        </w:rPr>
        <w:t xml:space="preserve">                                </w:t>
      </w:r>
      <w:r w:rsidRPr="00002317">
        <w:rPr>
          <w:rFonts w:ascii="Liberation Serif" w:hAnsi="Liberation Serif"/>
          <w:b/>
        </w:rPr>
        <w:t>о выдаче денежных средств под отчет</w:t>
      </w:r>
    </w:p>
    <w:p w:rsidR="00CC5767" w:rsidRPr="00002317" w:rsidRDefault="00CC5767" w:rsidP="00CC5767">
      <w:pPr>
        <w:rPr>
          <w:rFonts w:ascii="Liberation Serif" w:hAnsi="Liberation Serif"/>
        </w:rPr>
      </w:pPr>
      <w:r w:rsidRPr="00002317">
        <w:rPr>
          <w:rFonts w:ascii="Liberation Serif" w:hAnsi="Liberation Serif"/>
        </w:rPr>
        <w:t>Прошу выдать мне под отчет денежные средства в размере</w:t>
      </w:r>
    </w:p>
    <w:p w:rsidR="00CC5767" w:rsidRPr="00002317" w:rsidRDefault="00CC5767" w:rsidP="00CC5767">
      <w:pPr>
        <w:rPr>
          <w:rFonts w:ascii="Liberation Serif" w:hAnsi="Liberation Serif"/>
        </w:rPr>
      </w:pPr>
      <w:r w:rsidRPr="00002317">
        <w:rPr>
          <w:rFonts w:ascii="Liberation Serif" w:hAnsi="Liberation Serif"/>
          <w:u w:val="single"/>
        </w:rPr>
        <w:t>                                                                                                                                         </w:t>
      </w:r>
      <w:r w:rsidRPr="00002317">
        <w:rPr>
          <w:rFonts w:ascii="Liberation Serif" w:hAnsi="Liberation Serif"/>
        </w:rPr>
        <w:t xml:space="preserve"> руб.</w:t>
      </w:r>
    </w:p>
    <w:p w:rsidR="00CC5767" w:rsidRPr="00002317" w:rsidRDefault="00CC5767" w:rsidP="00CC5767">
      <w:pPr>
        <w:rPr>
          <w:rFonts w:ascii="Liberation Serif" w:hAnsi="Liberation Serif"/>
        </w:rPr>
      </w:pPr>
      <w:r w:rsidRPr="00002317">
        <w:rPr>
          <w:rFonts w:ascii="Liberation Serif" w:hAnsi="Liberation Serif"/>
        </w:rPr>
        <w:t xml:space="preserve">на </w:t>
      </w:r>
      <w:r w:rsidRPr="00002317">
        <w:rPr>
          <w:rFonts w:ascii="Liberation Serif" w:hAnsi="Liberation Serif"/>
          <w:u w:val="single"/>
        </w:rPr>
        <w:t>                                         </w:t>
      </w:r>
      <w:proofErr w:type="gramStart"/>
      <w:r w:rsidRPr="00002317">
        <w:rPr>
          <w:rFonts w:ascii="Liberation Serif" w:hAnsi="Liberation Serif"/>
          <w:u w:val="single"/>
        </w:rPr>
        <w:t xml:space="preserve">   (</w:t>
      </w:r>
      <w:proofErr w:type="gramEnd"/>
      <w:r w:rsidRPr="00002317">
        <w:rPr>
          <w:rFonts w:ascii="Liberation Serif" w:hAnsi="Liberation Serif"/>
          <w:u w:val="single"/>
        </w:rPr>
        <w:t>указать назначение аванса)                                              </w:t>
      </w:r>
    </w:p>
    <w:p w:rsidR="00CC5767" w:rsidRPr="00002317" w:rsidRDefault="00CC5767" w:rsidP="00CC5767">
      <w:pPr>
        <w:rPr>
          <w:rFonts w:ascii="Liberation Serif" w:hAnsi="Liberation Serif"/>
        </w:rPr>
      </w:pPr>
      <w:r w:rsidRPr="00002317">
        <w:rPr>
          <w:rFonts w:ascii="Liberation Serif" w:hAnsi="Liberation Serif"/>
        </w:rPr>
        <w:t>Расчет (обоснование) суммы аванса:</w:t>
      </w:r>
    </w:p>
    <w:p w:rsidR="00CC5767" w:rsidRPr="00002317" w:rsidRDefault="00CC5767" w:rsidP="00CC5767">
      <w:pPr>
        <w:rPr>
          <w:rFonts w:ascii="Liberation Serif" w:hAnsi="Liberation Serif"/>
        </w:rPr>
      </w:pPr>
      <w:r w:rsidRPr="00002317">
        <w:rPr>
          <w:rFonts w:ascii="Liberation Serif" w:hAnsi="Liberation Serif"/>
        </w:rPr>
        <w:t xml:space="preserve">  </w:t>
      </w:r>
      <w:r w:rsidRPr="00002317">
        <w:rPr>
          <w:rFonts w:ascii="Liberation Serif" w:hAnsi="Liberation Serif"/>
          <w:u w:val="single"/>
        </w:rPr>
        <w:t>                                                                                                                                                     </w:t>
      </w:r>
    </w:p>
    <w:p w:rsidR="00CC5767" w:rsidRPr="00002317" w:rsidRDefault="00CC5767" w:rsidP="00CC5767">
      <w:pPr>
        <w:rPr>
          <w:rFonts w:ascii="Liberation Serif" w:hAnsi="Liberation Serif"/>
        </w:rPr>
      </w:pPr>
      <w:r w:rsidRPr="00002317">
        <w:rPr>
          <w:rFonts w:ascii="Liberation Serif" w:hAnsi="Liberation Serif"/>
          <w:u w:val="single"/>
        </w:rPr>
        <w:t>                                                                                                                                                     </w:t>
      </w:r>
    </w:p>
    <w:p w:rsidR="00CC5767" w:rsidRPr="00002317" w:rsidRDefault="00CC5767" w:rsidP="00CC5767">
      <w:pPr>
        <w:rPr>
          <w:rFonts w:ascii="Liberation Serif" w:hAnsi="Liberation Serif"/>
        </w:rPr>
      </w:pPr>
      <w:r w:rsidRPr="00002317">
        <w:rPr>
          <w:rFonts w:ascii="Liberation Serif" w:hAnsi="Liberation Serif"/>
          <w:u w:val="single"/>
        </w:rPr>
        <w:t>                                                                                                                                                     </w:t>
      </w:r>
    </w:p>
    <w:p w:rsidR="00CC5767" w:rsidRPr="00002317" w:rsidRDefault="00CC5767" w:rsidP="00CC5767">
      <w:pPr>
        <w:rPr>
          <w:rFonts w:ascii="Liberation Serif" w:hAnsi="Liberation Serif"/>
        </w:rPr>
      </w:pPr>
      <w:r w:rsidRPr="00002317">
        <w:rPr>
          <w:rFonts w:ascii="Liberation Serif" w:hAnsi="Liberation Serif"/>
        </w:rPr>
        <w:t xml:space="preserve">на срок до </w:t>
      </w:r>
      <w:proofErr w:type="gramStart"/>
      <w:r>
        <w:rPr>
          <w:rFonts w:ascii="Liberation Serif" w:hAnsi="Liberation Serif"/>
        </w:rPr>
        <w:t>«</w:t>
      </w:r>
      <w:r w:rsidRPr="00002317">
        <w:rPr>
          <w:rFonts w:ascii="Liberation Serif" w:hAnsi="Liberation Serif"/>
          <w:u w:val="single"/>
        </w:rPr>
        <w:t xml:space="preserve">  </w:t>
      </w:r>
      <w:proofErr w:type="gramEnd"/>
      <w:r w:rsidRPr="00002317">
        <w:rPr>
          <w:rFonts w:ascii="Liberation Serif" w:hAnsi="Liberation Serif"/>
          <w:u w:val="single"/>
        </w:rPr>
        <w:t>     </w:t>
      </w:r>
      <w:r>
        <w:rPr>
          <w:rFonts w:ascii="Liberation Serif" w:hAnsi="Liberation Serif"/>
          <w:u w:val="single"/>
        </w:rPr>
        <w:t>»</w:t>
      </w:r>
      <w:r w:rsidRPr="00002317">
        <w:rPr>
          <w:rFonts w:ascii="Liberation Serif" w:hAnsi="Liberation Serif"/>
          <w:u w:val="single"/>
        </w:rPr>
        <w:t>                       </w:t>
      </w:r>
      <w:r w:rsidRPr="00002317">
        <w:rPr>
          <w:rFonts w:ascii="Liberation Serif" w:hAnsi="Liberation Serif"/>
        </w:rPr>
        <w:t xml:space="preserve"> 20</w:t>
      </w:r>
      <w:r w:rsidRPr="00002317">
        <w:rPr>
          <w:rFonts w:ascii="Liberation Serif" w:hAnsi="Liberation Serif"/>
          <w:u w:val="single"/>
        </w:rPr>
        <w:t>       </w:t>
      </w:r>
      <w:r w:rsidRPr="00002317">
        <w:rPr>
          <w:rFonts w:ascii="Liberation Serif" w:hAnsi="Liberation Serif"/>
        </w:rPr>
        <w:t xml:space="preserve"> г.</w:t>
      </w:r>
    </w:p>
    <w:p w:rsidR="00CC5767" w:rsidRPr="00002317" w:rsidRDefault="00CC5767" w:rsidP="00CC5767">
      <w:pPr>
        <w:rPr>
          <w:rFonts w:ascii="Liberation Serif" w:hAnsi="Liberation Serif"/>
        </w:rPr>
      </w:pPr>
      <w:proofErr w:type="gramStart"/>
      <w:r>
        <w:rPr>
          <w:rFonts w:ascii="Liberation Serif" w:hAnsi="Liberation Serif"/>
          <w:u w:val="single"/>
        </w:rPr>
        <w:t>«</w:t>
      </w:r>
      <w:r w:rsidRPr="00002317">
        <w:rPr>
          <w:rFonts w:ascii="Liberation Serif" w:hAnsi="Liberation Serif"/>
          <w:u w:val="single"/>
        </w:rPr>
        <w:t xml:space="preserve">  </w:t>
      </w:r>
      <w:proofErr w:type="gramEnd"/>
      <w:r w:rsidRPr="00002317">
        <w:rPr>
          <w:rFonts w:ascii="Liberation Serif" w:hAnsi="Liberation Serif"/>
          <w:u w:val="single"/>
        </w:rPr>
        <w:t>     </w:t>
      </w:r>
      <w:r>
        <w:rPr>
          <w:rFonts w:ascii="Liberation Serif" w:hAnsi="Liberation Serif"/>
          <w:u w:val="single"/>
        </w:rPr>
        <w:t>»</w:t>
      </w:r>
      <w:r w:rsidRPr="00002317">
        <w:rPr>
          <w:rFonts w:ascii="Liberation Serif" w:hAnsi="Liberation Serif"/>
          <w:u w:val="single"/>
        </w:rPr>
        <w:t>                   </w:t>
      </w:r>
      <w:r w:rsidRPr="00002317">
        <w:rPr>
          <w:rFonts w:ascii="Liberation Serif" w:hAnsi="Liberation Serif"/>
        </w:rPr>
        <w:t xml:space="preserve"> 20</w:t>
      </w:r>
      <w:r w:rsidRPr="00002317">
        <w:rPr>
          <w:rFonts w:ascii="Liberation Serif" w:hAnsi="Liberation Serif"/>
          <w:u w:val="single"/>
        </w:rPr>
        <w:t>       </w:t>
      </w:r>
      <w:r w:rsidRPr="00002317">
        <w:rPr>
          <w:rFonts w:ascii="Liberation Serif" w:hAnsi="Liberation Serif"/>
        </w:rPr>
        <w:t xml:space="preserve"> г.                  </w:t>
      </w:r>
      <w:r w:rsidRPr="00002317">
        <w:rPr>
          <w:rFonts w:ascii="Liberation Serif" w:hAnsi="Liberation Serif"/>
          <w:u w:val="single"/>
        </w:rPr>
        <w:t>            (подпись работника)              </w:t>
      </w:r>
    </w:p>
    <w:tbl>
      <w:tblPr>
        <w:tblW w:w="5304" w:type="pct"/>
        <w:tblLayout w:type="fixed"/>
        <w:tblLook w:val="04A0" w:firstRow="1" w:lastRow="0" w:firstColumn="1" w:lastColumn="0" w:noHBand="0" w:noVBand="1"/>
      </w:tblPr>
      <w:tblGrid>
        <w:gridCol w:w="5271"/>
        <w:gridCol w:w="4652"/>
      </w:tblGrid>
      <w:tr w:rsidR="00CC5767" w:rsidRPr="00002317" w:rsidTr="00F54182">
        <w:tc>
          <w:tcPr>
            <w:tcW w:w="2656" w:type="pct"/>
          </w:tcPr>
          <w:p w:rsidR="00CC5767" w:rsidRPr="00002317" w:rsidRDefault="00CC5767" w:rsidP="009345B3">
            <w:pPr>
              <w:ind w:firstLine="37"/>
              <w:rPr>
                <w:rFonts w:ascii="Liberation Serif" w:hAnsi="Liberation Serif"/>
              </w:rPr>
            </w:pPr>
            <w:r w:rsidRPr="00002317">
              <w:rPr>
                <w:rFonts w:ascii="Liberation Serif" w:hAnsi="Liberation Serif"/>
                <w:b/>
              </w:rPr>
              <w:t>Отметка о наличии задолженности работника по ранее полученным авансам</w:t>
            </w:r>
          </w:p>
          <w:p w:rsidR="00CC5767" w:rsidRPr="00002317" w:rsidRDefault="00CC5767" w:rsidP="009345B3">
            <w:pPr>
              <w:rPr>
                <w:rFonts w:ascii="Liberation Serif" w:hAnsi="Liberation Serif"/>
              </w:rPr>
            </w:pPr>
            <w:r w:rsidRPr="00002317">
              <w:rPr>
                <w:rFonts w:ascii="Liberation Serif" w:hAnsi="Liberation Serif"/>
              </w:rPr>
              <w:t> </w:t>
            </w:r>
          </w:p>
          <w:p w:rsidR="00CC5767" w:rsidRPr="00002317" w:rsidRDefault="00CC5767" w:rsidP="009345B3">
            <w:pPr>
              <w:ind w:firstLine="0"/>
              <w:rPr>
                <w:rFonts w:ascii="Liberation Serif" w:hAnsi="Liberation Serif"/>
              </w:rPr>
            </w:pPr>
            <w:r w:rsidRPr="00002317">
              <w:rPr>
                <w:rFonts w:ascii="Liberation Serif" w:hAnsi="Liberation Serif"/>
              </w:rPr>
              <w:t xml:space="preserve">Задолженность (имеется/отсутствует) </w:t>
            </w:r>
            <w:r w:rsidRPr="00002317">
              <w:rPr>
                <w:rFonts w:ascii="Liberation Serif" w:hAnsi="Liberation Serif"/>
                <w:u w:val="single"/>
              </w:rPr>
              <w:t>                               </w:t>
            </w:r>
          </w:p>
          <w:p w:rsidR="00CC5767" w:rsidRPr="00002317" w:rsidRDefault="00CC5767" w:rsidP="009345B3">
            <w:pPr>
              <w:rPr>
                <w:rFonts w:ascii="Liberation Serif" w:hAnsi="Liberation Serif"/>
              </w:rPr>
            </w:pPr>
            <w:r w:rsidRPr="00002317">
              <w:rPr>
                <w:rFonts w:ascii="Liberation Serif" w:hAnsi="Liberation Serif"/>
              </w:rPr>
              <w:t> </w:t>
            </w:r>
          </w:p>
          <w:p w:rsidR="00CC5767" w:rsidRPr="00002317" w:rsidRDefault="00CC5767" w:rsidP="009345B3">
            <w:pPr>
              <w:ind w:firstLine="0"/>
              <w:jc w:val="left"/>
              <w:rPr>
                <w:rFonts w:ascii="Liberation Serif" w:hAnsi="Liberation Serif"/>
              </w:rPr>
            </w:pPr>
            <w:r w:rsidRPr="00002317">
              <w:rPr>
                <w:rFonts w:ascii="Liberation Serif" w:hAnsi="Liberation Serif"/>
              </w:rPr>
              <w:t xml:space="preserve">Сумма задолженности (при </w:t>
            </w:r>
            <w:proofErr w:type="gramStart"/>
            <w:r>
              <w:rPr>
                <w:rFonts w:ascii="Liberation Serif" w:hAnsi="Liberation Serif"/>
              </w:rPr>
              <w:t>наличии</w:t>
            </w:r>
            <w:r w:rsidRPr="00002317">
              <w:rPr>
                <w:rFonts w:ascii="Liberation Serif" w:hAnsi="Liberation Serif"/>
              </w:rPr>
              <w:t>)</w:t>
            </w:r>
            <w:r>
              <w:rPr>
                <w:rFonts w:ascii="Liberation Serif" w:hAnsi="Liberation Serif"/>
              </w:rPr>
              <w:t xml:space="preserve"> </w:t>
            </w:r>
            <w:r w:rsidRPr="00002317">
              <w:rPr>
                <w:rFonts w:ascii="Liberation Serif" w:hAnsi="Liberation Serif"/>
              </w:rPr>
              <w:t xml:space="preserve"> </w:t>
            </w:r>
            <w:r w:rsidRPr="00002317">
              <w:rPr>
                <w:rFonts w:ascii="Liberation Serif" w:hAnsi="Liberation Serif"/>
                <w:u w:val="single"/>
              </w:rPr>
              <w:t> </w:t>
            </w:r>
            <w:proofErr w:type="gramEnd"/>
            <w:r w:rsidRPr="00002317">
              <w:rPr>
                <w:rFonts w:ascii="Liberation Serif" w:hAnsi="Liberation Serif"/>
                <w:u w:val="single"/>
              </w:rPr>
              <w:t xml:space="preserve">                   </w:t>
            </w:r>
            <w:r>
              <w:rPr>
                <w:rFonts w:ascii="Liberation Serif" w:hAnsi="Liberation Serif"/>
                <w:u w:val="single"/>
              </w:rPr>
              <w:t xml:space="preserve">                  </w:t>
            </w:r>
            <w:r w:rsidRPr="00002317">
              <w:rPr>
                <w:rFonts w:ascii="Liberation Serif" w:hAnsi="Liberation Serif"/>
                <w:u w:val="single"/>
              </w:rPr>
              <w:t>         </w:t>
            </w:r>
            <w:r w:rsidRPr="00002317">
              <w:rPr>
                <w:rFonts w:ascii="Liberation Serif" w:hAnsi="Liberation Serif"/>
              </w:rPr>
              <w:t xml:space="preserve"> руб.</w:t>
            </w:r>
          </w:p>
          <w:p w:rsidR="00CC5767" w:rsidRPr="00002317" w:rsidRDefault="00CC5767" w:rsidP="009345B3">
            <w:pPr>
              <w:rPr>
                <w:rFonts w:ascii="Liberation Serif" w:hAnsi="Liberation Serif"/>
              </w:rPr>
            </w:pPr>
            <w:r w:rsidRPr="00002317">
              <w:rPr>
                <w:rFonts w:ascii="Liberation Serif" w:hAnsi="Liberation Serif"/>
              </w:rPr>
              <w:t> </w:t>
            </w:r>
          </w:p>
          <w:p w:rsidR="00CC5767" w:rsidRPr="00002317" w:rsidRDefault="00CC5767" w:rsidP="009345B3">
            <w:pPr>
              <w:ind w:firstLine="37"/>
              <w:jc w:val="left"/>
              <w:rPr>
                <w:rFonts w:ascii="Liberation Serif" w:hAnsi="Liberation Serif"/>
              </w:rPr>
            </w:pPr>
            <w:r w:rsidRPr="00002317">
              <w:rPr>
                <w:rFonts w:ascii="Liberation Serif" w:hAnsi="Liberation Serif"/>
              </w:rPr>
              <w:t xml:space="preserve">Срок отчета по выданному авансу </w:t>
            </w:r>
            <w:r>
              <w:rPr>
                <w:rFonts w:ascii="Liberation Serif" w:hAnsi="Liberation Serif"/>
              </w:rPr>
              <w:t>«</w:t>
            </w:r>
            <w:r w:rsidRPr="00002317">
              <w:rPr>
                <w:rFonts w:ascii="Liberation Serif" w:hAnsi="Liberation Serif"/>
                <w:u w:val="single"/>
              </w:rPr>
              <w:t>       </w:t>
            </w:r>
            <w:r>
              <w:rPr>
                <w:rFonts w:ascii="Liberation Serif" w:hAnsi="Liberation Serif"/>
                <w:u w:val="single"/>
              </w:rPr>
              <w:t>»</w:t>
            </w:r>
            <w:r w:rsidRPr="00002317">
              <w:rPr>
                <w:rFonts w:ascii="Liberation Serif" w:hAnsi="Liberation Serif"/>
              </w:rPr>
              <w:t xml:space="preserve"> </w:t>
            </w:r>
            <w:r w:rsidRPr="00002317">
              <w:rPr>
                <w:rFonts w:ascii="Liberation Serif" w:hAnsi="Liberation Serif"/>
                <w:u w:val="single"/>
              </w:rPr>
              <w:t>                   </w:t>
            </w:r>
            <w:r w:rsidRPr="00002317">
              <w:rPr>
                <w:rFonts w:ascii="Liberation Serif" w:hAnsi="Liberation Serif"/>
              </w:rPr>
              <w:t xml:space="preserve"> 20</w:t>
            </w:r>
            <w:r w:rsidRPr="00002317">
              <w:rPr>
                <w:rFonts w:ascii="Liberation Serif" w:hAnsi="Liberation Serif"/>
                <w:u w:val="single"/>
              </w:rPr>
              <w:t>       </w:t>
            </w:r>
            <w:r w:rsidRPr="00002317">
              <w:rPr>
                <w:rFonts w:ascii="Liberation Serif" w:hAnsi="Liberation Serif"/>
              </w:rPr>
              <w:t xml:space="preserve"> г.</w:t>
            </w:r>
          </w:p>
        </w:tc>
        <w:tc>
          <w:tcPr>
            <w:tcW w:w="2344" w:type="pct"/>
          </w:tcPr>
          <w:p w:rsidR="00CC5767" w:rsidRPr="00002317" w:rsidRDefault="00CC5767" w:rsidP="009345B3">
            <w:pPr>
              <w:ind w:left="441" w:firstLine="41"/>
              <w:rPr>
                <w:rFonts w:ascii="Liberation Serif" w:hAnsi="Liberation Serif"/>
              </w:rPr>
            </w:pPr>
            <w:r w:rsidRPr="00002317">
              <w:rPr>
                <w:rFonts w:ascii="Liberation Serif" w:hAnsi="Liberation Serif"/>
                <w:b/>
              </w:rPr>
              <w:t xml:space="preserve">Решение руководителя о выдаче денежных </w:t>
            </w:r>
            <w:r>
              <w:rPr>
                <w:rFonts w:ascii="Liberation Serif" w:hAnsi="Liberation Serif"/>
                <w:b/>
              </w:rPr>
              <w:t xml:space="preserve">         </w:t>
            </w:r>
            <w:r w:rsidRPr="00002317">
              <w:rPr>
                <w:rFonts w:ascii="Liberation Serif" w:hAnsi="Liberation Serif"/>
                <w:b/>
              </w:rPr>
              <w:t>средств под отчет</w:t>
            </w:r>
          </w:p>
          <w:p w:rsidR="00CC5767" w:rsidRPr="00002317" w:rsidRDefault="00CC5767" w:rsidP="009345B3">
            <w:pPr>
              <w:rPr>
                <w:rFonts w:ascii="Liberation Serif" w:hAnsi="Liberation Serif"/>
              </w:rPr>
            </w:pPr>
            <w:r w:rsidRPr="00002317">
              <w:rPr>
                <w:rFonts w:ascii="Liberation Serif" w:hAnsi="Liberation Serif"/>
              </w:rPr>
              <w:t> </w:t>
            </w:r>
          </w:p>
          <w:p w:rsidR="00CC5767" w:rsidRDefault="00CC5767" w:rsidP="009345B3">
            <w:pPr>
              <w:rPr>
                <w:rFonts w:ascii="Liberation Serif" w:hAnsi="Liberation Serif"/>
                <w:u w:val="single"/>
              </w:rPr>
            </w:pPr>
            <w:r w:rsidRPr="00002317">
              <w:rPr>
                <w:rFonts w:ascii="Liberation Serif" w:hAnsi="Liberation Serif"/>
              </w:rPr>
              <w:t xml:space="preserve">Выдать </w:t>
            </w:r>
            <w:r w:rsidRPr="00002317">
              <w:rPr>
                <w:rFonts w:ascii="Liberation Serif" w:hAnsi="Liberation Serif"/>
                <w:u w:val="single"/>
              </w:rPr>
              <w:t xml:space="preserve">                                  </w:t>
            </w:r>
            <w:r>
              <w:rPr>
                <w:rFonts w:ascii="Liberation Serif" w:hAnsi="Liberation Serif"/>
                <w:u w:val="single"/>
              </w:rPr>
              <w:t xml:space="preserve">                           </w:t>
            </w:r>
            <w:r w:rsidRPr="00002317">
              <w:rPr>
                <w:rFonts w:ascii="Liberation Serif" w:hAnsi="Liberation Serif"/>
                <w:u w:val="single"/>
              </w:rPr>
              <w:t xml:space="preserve"> </w:t>
            </w:r>
            <w:r>
              <w:rPr>
                <w:rFonts w:ascii="Liberation Serif" w:hAnsi="Liberation Serif"/>
                <w:u w:val="single"/>
              </w:rPr>
              <w:t xml:space="preserve">   </w:t>
            </w:r>
          </w:p>
          <w:p w:rsidR="00CC5767" w:rsidRPr="00002317" w:rsidRDefault="00CC5767" w:rsidP="009345B3">
            <w:pPr>
              <w:rPr>
                <w:rFonts w:ascii="Liberation Serif" w:hAnsi="Liberation Serif"/>
              </w:rPr>
            </w:pPr>
            <w:r>
              <w:rPr>
                <w:rFonts w:ascii="Liberation Serif" w:hAnsi="Liberation Serif"/>
                <w:u w:val="single"/>
              </w:rPr>
              <w:t xml:space="preserve">                                                              </w:t>
            </w:r>
            <w:r w:rsidRPr="00002317">
              <w:rPr>
                <w:rFonts w:ascii="Liberation Serif" w:hAnsi="Liberation Serif"/>
                <w:u w:val="single"/>
              </w:rPr>
              <w:t> </w:t>
            </w:r>
            <w:r w:rsidRPr="00002317">
              <w:rPr>
                <w:rFonts w:ascii="Liberation Serif" w:hAnsi="Liberation Serif"/>
              </w:rPr>
              <w:t xml:space="preserve"> руб.</w:t>
            </w:r>
          </w:p>
          <w:p w:rsidR="00CC5767" w:rsidRPr="00002317" w:rsidRDefault="00CC5767" w:rsidP="009345B3">
            <w:pPr>
              <w:rPr>
                <w:rFonts w:ascii="Liberation Serif" w:hAnsi="Liberation Serif"/>
              </w:rPr>
            </w:pPr>
            <w:r w:rsidRPr="00002317">
              <w:rPr>
                <w:rFonts w:ascii="Liberation Serif" w:hAnsi="Liberation Serif"/>
              </w:rPr>
              <w:t> </w:t>
            </w:r>
          </w:p>
          <w:p w:rsidR="00CC5767" w:rsidRPr="00002317" w:rsidRDefault="00CC5767" w:rsidP="009345B3">
            <w:pPr>
              <w:rPr>
                <w:rFonts w:ascii="Liberation Serif" w:hAnsi="Liberation Serif"/>
              </w:rPr>
            </w:pPr>
            <w:r w:rsidRPr="00002317">
              <w:rPr>
                <w:rFonts w:ascii="Liberation Serif" w:hAnsi="Liberation Serif"/>
              </w:rPr>
              <w:t xml:space="preserve">на срок до </w:t>
            </w:r>
            <w:r>
              <w:rPr>
                <w:rFonts w:ascii="Liberation Serif" w:hAnsi="Liberation Serif"/>
              </w:rPr>
              <w:t>«</w:t>
            </w:r>
            <w:r w:rsidRPr="00002317">
              <w:rPr>
                <w:rFonts w:ascii="Liberation Serif" w:hAnsi="Liberation Serif"/>
                <w:u w:val="single"/>
              </w:rPr>
              <w:t xml:space="preserve">        </w:t>
            </w:r>
            <w:r>
              <w:rPr>
                <w:rFonts w:ascii="Liberation Serif" w:hAnsi="Liberation Serif"/>
                <w:u w:val="single"/>
              </w:rPr>
              <w:t>»</w:t>
            </w:r>
            <w:r w:rsidRPr="00002317">
              <w:rPr>
                <w:rFonts w:ascii="Liberation Serif" w:hAnsi="Liberation Serif"/>
              </w:rPr>
              <w:t xml:space="preserve"> </w:t>
            </w:r>
            <w:r w:rsidRPr="00002317">
              <w:rPr>
                <w:rFonts w:ascii="Liberation Serif" w:hAnsi="Liberation Serif"/>
                <w:u w:val="single"/>
              </w:rPr>
              <w:t>                       </w:t>
            </w:r>
            <w:r w:rsidRPr="00002317">
              <w:rPr>
                <w:rFonts w:ascii="Liberation Serif" w:hAnsi="Liberation Serif"/>
              </w:rPr>
              <w:t xml:space="preserve"> 20</w:t>
            </w:r>
            <w:r w:rsidRPr="00002317">
              <w:rPr>
                <w:rFonts w:ascii="Liberation Serif" w:hAnsi="Liberation Serif"/>
                <w:u w:val="single"/>
              </w:rPr>
              <w:t>       </w:t>
            </w:r>
            <w:r w:rsidRPr="00002317">
              <w:rPr>
                <w:rFonts w:ascii="Liberation Serif" w:hAnsi="Liberation Serif"/>
              </w:rPr>
              <w:t xml:space="preserve"> г.</w:t>
            </w:r>
          </w:p>
        </w:tc>
      </w:tr>
      <w:tr w:rsidR="00CC5767" w:rsidRPr="00002317" w:rsidTr="00F54182">
        <w:tc>
          <w:tcPr>
            <w:tcW w:w="2656" w:type="pct"/>
          </w:tcPr>
          <w:p w:rsidR="00CC5767" w:rsidRPr="00002317" w:rsidRDefault="00CC5767" w:rsidP="009345B3">
            <w:pPr>
              <w:rPr>
                <w:rFonts w:ascii="Liberation Serif" w:hAnsi="Liberation Serif"/>
              </w:rPr>
            </w:pPr>
            <w:r w:rsidRPr="00002317">
              <w:rPr>
                <w:rFonts w:ascii="Liberation Serif" w:hAnsi="Liberation Serif"/>
              </w:rPr>
              <w:t> </w:t>
            </w:r>
          </w:p>
          <w:p w:rsidR="00CC5767" w:rsidRPr="00002317" w:rsidRDefault="00CC5767" w:rsidP="009345B3">
            <w:pPr>
              <w:ind w:hanging="105"/>
              <w:jc w:val="left"/>
              <w:rPr>
                <w:rFonts w:ascii="Liberation Serif" w:hAnsi="Liberation Serif"/>
              </w:rPr>
            </w:pPr>
            <w:r w:rsidRPr="00002317">
              <w:rPr>
                <w:rFonts w:ascii="Liberation Serif" w:hAnsi="Liberation Serif"/>
                <w:u w:val="single"/>
              </w:rPr>
              <w:t> (</w:t>
            </w:r>
            <w:proofErr w:type="gramStart"/>
            <w:r w:rsidRPr="00002317">
              <w:rPr>
                <w:rFonts w:ascii="Liberation Serif" w:hAnsi="Liberation Serif"/>
                <w:u w:val="single"/>
              </w:rPr>
              <w:t xml:space="preserve">должность)   </w:t>
            </w:r>
            <w:proofErr w:type="gramEnd"/>
            <w:r w:rsidRPr="00002317">
              <w:rPr>
                <w:rFonts w:ascii="Liberation Serif" w:hAnsi="Liberation Serif"/>
                <w:u w:val="single"/>
              </w:rPr>
              <w:t>     </w:t>
            </w:r>
            <w:r w:rsidRPr="00002317">
              <w:rPr>
                <w:rFonts w:ascii="Liberation Serif" w:hAnsi="Liberation Serif"/>
              </w:rPr>
              <w:t xml:space="preserve"> /</w:t>
            </w:r>
            <w:r w:rsidRPr="00002317">
              <w:rPr>
                <w:rFonts w:ascii="Liberation Serif" w:hAnsi="Liberation Serif"/>
                <w:u w:val="single"/>
              </w:rPr>
              <w:t>    (подпись)    </w:t>
            </w:r>
            <w:r w:rsidRPr="00002317">
              <w:rPr>
                <w:rFonts w:ascii="Liberation Serif" w:hAnsi="Liberation Serif"/>
              </w:rPr>
              <w:t xml:space="preserve">/ </w:t>
            </w:r>
            <w:r w:rsidRPr="00002317">
              <w:rPr>
                <w:rFonts w:ascii="Liberation Serif" w:hAnsi="Liberation Serif"/>
                <w:u w:val="single"/>
              </w:rPr>
              <w:t>    (фамилия, инициалы)    </w:t>
            </w:r>
            <w:r>
              <w:rPr>
                <w:rFonts w:ascii="Liberation Serif" w:hAnsi="Liberation Serif"/>
                <w:u w:val="single"/>
              </w:rPr>
              <w:t xml:space="preserve">   </w:t>
            </w:r>
          </w:p>
          <w:p w:rsidR="00CC5767" w:rsidRPr="00002317" w:rsidRDefault="00CC5767" w:rsidP="009345B3">
            <w:pPr>
              <w:rPr>
                <w:rFonts w:ascii="Liberation Serif" w:hAnsi="Liberation Serif"/>
              </w:rPr>
            </w:pPr>
            <w:r>
              <w:rPr>
                <w:rFonts w:ascii="Liberation Serif" w:hAnsi="Liberation Serif"/>
                <w:u w:val="single"/>
              </w:rPr>
              <w:t>«</w:t>
            </w:r>
            <w:r w:rsidRPr="00002317">
              <w:rPr>
                <w:rFonts w:ascii="Liberation Serif" w:hAnsi="Liberation Serif"/>
                <w:u w:val="single"/>
              </w:rPr>
              <w:t>       </w:t>
            </w:r>
            <w:r>
              <w:rPr>
                <w:rFonts w:ascii="Liberation Serif" w:hAnsi="Liberation Serif"/>
                <w:u w:val="single"/>
              </w:rPr>
              <w:t>»</w:t>
            </w:r>
            <w:r w:rsidRPr="00002317">
              <w:rPr>
                <w:rFonts w:ascii="Liberation Serif" w:hAnsi="Liberation Serif"/>
              </w:rPr>
              <w:t xml:space="preserve"> </w:t>
            </w:r>
            <w:r w:rsidRPr="00002317">
              <w:rPr>
                <w:rFonts w:ascii="Liberation Serif" w:hAnsi="Liberation Serif"/>
                <w:u w:val="single"/>
              </w:rPr>
              <w:t>                 </w:t>
            </w:r>
            <w:r w:rsidRPr="00002317">
              <w:rPr>
                <w:rFonts w:ascii="Liberation Serif" w:hAnsi="Liberation Serif"/>
              </w:rPr>
              <w:t xml:space="preserve"> 20</w:t>
            </w:r>
            <w:r w:rsidRPr="00002317">
              <w:rPr>
                <w:rFonts w:ascii="Liberation Serif" w:hAnsi="Liberation Serif"/>
                <w:u w:val="single"/>
              </w:rPr>
              <w:t>       </w:t>
            </w:r>
            <w:r w:rsidRPr="00002317">
              <w:rPr>
                <w:rFonts w:ascii="Liberation Serif" w:hAnsi="Liberation Serif"/>
              </w:rPr>
              <w:t xml:space="preserve"> г.</w:t>
            </w:r>
          </w:p>
        </w:tc>
        <w:tc>
          <w:tcPr>
            <w:tcW w:w="2344" w:type="pct"/>
          </w:tcPr>
          <w:p w:rsidR="00CC5767" w:rsidRPr="00002317" w:rsidRDefault="00CC5767" w:rsidP="009345B3">
            <w:pPr>
              <w:rPr>
                <w:rFonts w:ascii="Liberation Serif" w:hAnsi="Liberation Serif"/>
              </w:rPr>
            </w:pPr>
            <w:r w:rsidRPr="00002317">
              <w:rPr>
                <w:rFonts w:ascii="Liberation Serif" w:hAnsi="Liberation Serif"/>
              </w:rPr>
              <w:t> </w:t>
            </w:r>
          </w:p>
          <w:p w:rsidR="00CC5767" w:rsidRPr="00002317" w:rsidRDefault="00CC5767" w:rsidP="009345B3">
            <w:pPr>
              <w:ind w:left="477" w:hanging="67"/>
              <w:rPr>
                <w:rFonts w:ascii="Liberation Serif" w:hAnsi="Liberation Serif"/>
              </w:rPr>
            </w:pPr>
            <w:r w:rsidRPr="00002317">
              <w:rPr>
                <w:rFonts w:ascii="Liberation Serif" w:hAnsi="Liberation Serif"/>
                <w:u w:val="single"/>
              </w:rPr>
              <w:t>  (</w:t>
            </w:r>
            <w:proofErr w:type="gramStart"/>
            <w:r w:rsidRPr="00002317">
              <w:rPr>
                <w:rFonts w:ascii="Liberation Serif" w:hAnsi="Liberation Serif"/>
                <w:u w:val="single"/>
              </w:rPr>
              <w:t xml:space="preserve">подпись)   </w:t>
            </w:r>
            <w:proofErr w:type="gramEnd"/>
            <w:r w:rsidRPr="00002317">
              <w:rPr>
                <w:rFonts w:ascii="Liberation Serif" w:hAnsi="Liberation Serif"/>
                <w:u w:val="single"/>
              </w:rPr>
              <w:t>   </w:t>
            </w:r>
            <w:r w:rsidRPr="00002317">
              <w:rPr>
                <w:rFonts w:ascii="Liberation Serif" w:hAnsi="Liberation Serif"/>
              </w:rPr>
              <w:t xml:space="preserve">/ </w:t>
            </w:r>
            <w:r w:rsidRPr="00002317">
              <w:rPr>
                <w:rFonts w:ascii="Liberation Serif" w:hAnsi="Liberation Serif"/>
                <w:u w:val="single"/>
              </w:rPr>
              <w:t> </w:t>
            </w:r>
            <w:r>
              <w:rPr>
                <w:rFonts w:ascii="Liberation Serif" w:hAnsi="Liberation Serif"/>
                <w:u w:val="single"/>
              </w:rPr>
              <w:t>(ф</w:t>
            </w:r>
            <w:r w:rsidRPr="00002317">
              <w:rPr>
                <w:rFonts w:ascii="Liberation Serif" w:hAnsi="Liberation Serif"/>
                <w:u w:val="single"/>
              </w:rPr>
              <w:t>амилия, инициалы)      </w:t>
            </w:r>
          </w:p>
          <w:p w:rsidR="00CC5767" w:rsidRPr="00002317" w:rsidRDefault="00CC5767" w:rsidP="009345B3">
            <w:pPr>
              <w:rPr>
                <w:rFonts w:ascii="Liberation Serif" w:hAnsi="Liberation Serif"/>
              </w:rPr>
            </w:pPr>
            <w:r w:rsidRPr="00002317">
              <w:rPr>
                <w:rFonts w:ascii="Liberation Serif" w:hAnsi="Liberation Serif"/>
              </w:rPr>
              <w:t> </w:t>
            </w:r>
            <w:r>
              <w:rPr>
                <w:rFonts w:ascii="Liberation Serif" w:hAnsi="Liberation Serif"/>
                <w:u w:val="single"/>
              </w:rPr>
              <w:t>«</w:t>
            </w:r>
            <w:r w:rsidRPr="00002317">
              <w:rPr>
                <w:rFonts w:ascii="Liberation Serif" w:hAnsi="Liberation Serif"/>
                <w:u w:val="single"/>
              </w:rPr>
              <w:t>       </w:t>
            </w:r>
            <w:r>
              <w:rPr>
                <w:rFonts w:ascii="Liberation Serif" w:hAnsi="Liberation Serif"/>
                <w:u w:val="single"/>
              </w:rPr>
              <w:t>»</w:t>
            </w:r>
            <w:r w:rsidRPr="00002317">
              <w:rPr>
                <w:rFonts w:ascii="Liberation Serif" w:hAnsi="Liberation Serif"/>
              </w:rPr>
              <w:t xml:space="preserve"> </w:t>
            </w:r>
            <w:r w:rsidRPr="00002317">
              <w:rPr>
                <w:rFonts w:ascii="Liberation Serif" w:hAnsi="Liberation Serif"/>
                <w:u w:val="single"/>
              </w:rPr>
              <w:t>                   </w:t>
            </w:r>
            <w:r w:rsidRPr="00002317">
              <w:rPr>
                <w:rFonts w:ascii="Liberation Serif" w:hAnsi="Liberation Serif"/>
              </w:rPr>
              <w:t xml:space="preserve"> 20</w:t>
            </w:r>
            <w:r w:rsidRPr="00002317">
              <w:rPr>
                <w:rFonts w:ascii="Liberation Serif" w:hAnsi="Liberation Serif"/>
                <w:u w:val="single"/>
              </w:rPr>
              <w:t>       </w:t>
            </w:r>
            <w:r w:rsidRPr="00002317">
              <w:rPr>
                <w:rFonts w:ascii="Liberation Serif" w:hAnsi="Liberation Serif"/>
              </w:rPr>
              <w:t xml:space="preserve"> г.</w:t>
            </w:r>
          </w:p>
        </w:tc>
      </w:tr>
    </w:tbl>
    <w:p w:rsidR="00F54182" w:rsidRPr="00873451" w:rsidRDefault="00F54182" w:rsidP="00F54182">
      <w:pPr>
        <w:keepNext/>
        <w:keepLines/>
        <w:tabs>
          <w:tab w:val="left" w:pos="5715"/>
          <w:tab w:val="right" w:pos="9356"/>
        </w:tabs>
        <w:spacing w:before="0" w:line="240" w:lineRule="auto"/>
        <w:ind w:left="5529" w:firstLine="0"/>
        <w:jc w:val="left"/>
        <w:rPr>
          <w:rFonts w:ascii="Liberation Serif" w:hAnsi="Liberation Serif"/>
          <w:sz w:val="24"/>
          <w:szCs w:val="24"/>
        </w:rPr>
      </w:pPr>
      <w:r>
        <w:rPr>
          <w:rFonts w:ascii="Liberation Serif" w:eastAsiaTheme="minorHAnsi" w:hAnsi="Liberation Serif" w:cs="Calibri"/>
          <w:sz w:val="24"/>
          <w:szCs w:val="24"/>
          <w:lang w:eastAsia="en-US"/>
        </w:rPr>
        <w:lastRenderedPageBreak/>
        <w:t xml:space="preserve">Приложение № </w:t>
      </w:r>
      <w:r w:rsidR="00563F12">
        <w:rPr>
          <w:rFonts w:ascii="Liberation Serif" w:eastAsiaTheme="minorHAnsi" w:hAnsi="Liberation Serif" w:cs="Calibri"/>
          <w:sz w:val="24"/>
          <w:szCs w:val="24"/>
          <w:lang w:eastAsia="en-US"/>
        </w:rPr>
        <w:t>1</w:t>
      </w:r>
      <w:r w:rsidR="007D3D64">
        <w:rPr>
          <w:rFonts w:ascii="Liberation Serif" w:eastAsiaTheme="minorHAnsi" w:hAnsi="Liberation Serif" w:cs="Calibri"/>
          <w:sz w:val="24"/>
          <w:szCs w:val="24"/>
          <w:lang w:eastAsia="en-US"/>
        </w:rPr>
        <w:t>2</w:t>
      </w:r>
      <w:r w:rsidRPr="00405ADE">
        <w:rPr>
          <w:rFonts w:ascii="Liberation Serif" w:eastAsiaTheme="minorHAnsi" w:hAnsi="Liberation Serif" w:cs="Calibri"/>
          <w:sz w:val="24"/>
          <w:szCs w:val="24"/>
          <w:lang w:eastAsia="en-US"/>
        </w:rPr>
        <w:t xml:space="preserve">                                                                                               </w:t>
      </w:r>
      <w:r w:rsidRPr="0091004F">
        <w:rPr>
          <w:rFonts w:ascii="Liberation Serif" w:eastAsiaTheme="minorHAnsi" w:hAnsi="Liberation Serif" w:cs="Calibri"/>
          <w:sz w:val="24"/>
          <w:szCs w:val="24"/>
          <w:lang w:eastAsia="en-US"/>
        </w:rPr>
        <w:t xml:space="preserve">                                                                                    </w:t>
      </w:r>
      <w:r w:rsidRPr="00141FCD">
        <w:rPr>
          <w:rFonts w:ascii="Liberation Serif" w:hAnsi="Liberation Serif"/>
          <w:sz w:val="24"/>
          <w:szCs w:val="24"/>
        </w:rPr>
        <w:t xml:space="preserve">                                                                                                                                                                                 </w:t>
      </w:r>
      <w:r w:rsidRPr="00916B9B">
        <w:rPr>
          <w:rFonts w:ascii="Liberation Serif" w:hAnsi="Liberation Serif"/>
          <w:sz w:val="24"/>
          <w:szCs w:val="24"/>
        </w:rPr>
        <w:t xml:space="preserve">           </w:t>
      </w:r>
      <w:r w:rsidRPr="00C6217E">
        <w:rPr>
          <w:rFonts w:ascii="Liberation Serif" w:hAnsi="Liberation Serif"/>
          <w:sz w:val="24"/>
          <w:szCs w:val="24"/>
        </w:rPr>
        <w:t xml:space="preserve">        </w:t>
      </w:r>
      <w:r w:rsidRPr="00141FCD">
        <w:rPr>
          <w:rFonts w:ascii="Liberation Serif" w:hAnsi="Liberation Serif"/>
          <w:sz w:val="24"/>
          <w:szCs w:val="24"/>
        </w:rPr>
        <w:t xml:space="preserve">к </w:t>
      </w:r>
      <w:r>
        <w:rPr>
          <w:rFonts w:ascii="Liberation Serif" w:hAnsi="Liberation Serif"/>
          <w:sz w:val="24"/>
          <w:szCs w:val="24"/>
        </w:rPr>
        <w:t>Положению об у</w:t>
      </w:r>
      <w:r w:rsidRPr="00141FCD">
        <w:rPr>
          <w:rFonts w:ascii="Liberation Serif" w:hAnsi="Liberation Serif"/>
          <w:sz w:val="24"/>
          <w:szCs w:val="24"/>
        </w:rPr>
        <w:t>четной политике администрации</w:t>
      </w:r>
      <w:r>
        <w:rPr>
          <w:rFonts w:ascii="Liberation Serif" w:hAnsi="Liberation Serif"/>
          <w:sz w:val="24"/>
          <w:szCs w:val="24"/>
        </w:rPr>
        <w:t xml:space="preserve"> Невьянского</w:t>
      </w:r>
      <w:r w:rsidRPr="00141FCD">
        <w:rPr>
          <w:rFonts w:ascii="Liberation Serif" w:eastAsiaTheme="minorHAnsi" w:hAnsi="Liberation Serif" w:cstheme="minorBidi"/>
          <w:sz w:val="24"/>
          <w:szCs w:val="24"/>
          <w:lang w:eastAsia="en-US"/>
        </w:rPr>
        <w:t xml:space="preserve">                                                                                                                                                                       городского округа</w:t>
      </w:r>
    </w:p>
    <w:p w:rsidR="00F54182" w:rsidRPr="00D16532" w:rsidRDefault="00F54182" w:rsidP="00F54182">
      <w:pPr>
        <w:keepNext/>
        <w:keepLines/>
        <w:tabs>
          <w:tab w:val="left" w:pos="6521"/>
        </w:tabs>
        <w:spacing w:before="0" w:after="0" w:line="240" w:lineRule="auto"/>
        <w:ind w:left="5529" w:hanging="284"/>
        <w:jc w:val="left"/>
      </w:pPr>
    </w:p>
    <w:p w:rsidR="00F54182" w:rsidRPr="00D16532" w:rsidRDefault="00F54182" w:rsidP="00F54182">
      <w:pPr>
        <w:pStyle w:val="ConsPlusNormal"/>
        <w:rPr>
          <w:rFonts w:ascii="Liberation Serif" w:hAnsi="Liberation Serif"/>
          <w:sz w:val="24"/>
          <w:szCs w:val="24"/>
        </w:rPr>
      </w:pPr>
    </w:p>
    <w:p w:rsidR="00F54182" w:rsidRPr="00D16532" w:rsidRDefault="00F54182" w:rsidP="00F54182">
      <w:pPr>
        <w:pStyle w:val="ConsPlusNormal"/>
        <w:rPr>
          <w:rFonts w:ascii="Liberation Serif" w:hAnsi="Liberation Serif"/>
          <w:sz w:val="24"/>
          <w:szCs w:val="24"/>
        </w:rPr>
      </w:pPr>
    </w:p>
    <w:p w:rsidR="00F54182" w:rsidRPr="002D6FA4" w:rsidRDefault="00F54182" w:rsidP="00F54182">
      <w:pPr>
        <w:pStyle w:val="ConsPlusTitle"/>
        <w:jc w:val="center"/>
        <w:rPr>
          <w:rFonts w:ascii="Liberation Serif" w:hAnsi="Liberation Serif"/>
          <w:sz w:val="28"/>
          <w:szCs w:val="28"/>
        </w:rPr>
      </w:pPr>
      <w:r w:rsidRPr="002D6FA4">
        <w:rPr>
          <w:rFonts w:ascii="Liberation Serif" w:hAnsi="Liberation Serif"/>
          <w:sz w:val="28"/>
          <w:szCs w:val="28"/>
        </w:rPr>
        <w:t>Порядок</w:t>
      </w:r>
    </w:p>
    <w:p w:rsidR="00F54182" w:rsidRPr="002D6FA4" w:rsidRDefault="00F54182" w:rsidP="00F54182">
      <w:pPr>
        <w:pStyle w:val="ConsPlusTitle"/>
        <w:jc w:val="center"/>
        <w:rPr>
          <w:rFonts w:ascii="Liberation Serif" w:hAnsi="Liberation Serif"/>
          <w:sz w:val="28"/>
          <w:szCs w:val="28"/>
        </w:rPr>
      </w:pPr>
      <w:r w:rsidRPr="002D6FA4">
        <w:rPr>
          <w:rFonts w:ascii="Liberation Serif" w:hAnsi="Liberation Serif"/>
          <w:sz w:val="28"/>
          <w:szCs w:val="28"/>
        </w:rPr>
        <w:t>учета расчетов по оплате труда</w:t>
      </w:r>
    </w:p>
    <w:p w:rsidR="00F54182" w:rsidRPr="00322A44" w:rsidRDefault="00F54182" w:rsidP="00F54182">
      <w:pPr>
        <w:pStyle w:val="ConsPlusNormal"/>
        <w:rPr>
          <w:rFonts w:ascii="Liberation Serif" w:hAnsi="Liberation Serif"/>
          <w:sz w:val="24"/>
          <w:szCs w:val="24"/>
        </w:rPr>
      </w:pP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 xml:space="preserve">1. В соответствии с Трудовым </w:t>
      </w:r>
      <w:hyperlink r:id="rId118" w:history="1">
        <w:r w:rsidRPr="002D6FA4">
          <w:rPr>
            <w:rFonts w:ascii="Liberation Serif" w:hAnsi="Liberation Serif"/>
            <w:color w:val="0000FF"/>
            <w:sz w:val="25"/>
            <w:szCs w:val="25"/>
          </w:rPr>
          <w:t>кодексом</w:t>
        </w:r>
      </w:hyperlink>
      <w:r w:rsidRPr="002D6FA4">
        <w:rPr>
          <w:rFonts w:ascii="Liberation Serif" w:hAnsi="Liberation Serif"/>
          <w:sz w:val="25"/>
          <w:szCs w:val="25"/>
        </w:rPr>
        <w:t xml:space="preserve"> Российской Федерации, Решениями Думы Невьянского городского округа от 27.06.2018 </w:t>
      </w:r>
      <w:hyperlink r:id="rId119" w:history="1">
        <w:r w:rsidRPr="002D6FA4">
          <w:rPr>
            <w:rFonts w:ascii="Liberation Serif" w:hAnsi="Liberation Serif"/>
            <w:color w:val="0000FF"/>
            <w:sz w:val="25"/>
            <w:szCs w:val="25"/>
          </w:rPr>
          <w:t>№</w:t>
        </w:r>
      </w:hyperlink>
      <w:r w:rsidRPr="002D6FA4">
        <w:rPr>
          <w:rFonts w:ascii="Liberation Serif" w:hAnsi="Liberation Serif"/>
          <w:color w:val="0000FF"/>
          <w:sz w:val="25"/>
          <w:szCs w:val="25"/>
        </w:rPr>
        <w:t xml:space="preserve"> 59</w:t>
      </w:r>
      <w:r w:rsidRPr="002D6FA4">
        <w:rPr>
          <w:rFonts w:ascii="Liberation Serif" w:hAnsi="Liberation Serif"/>
          <w:sz w:val="25"/>
          <w:szCs w:val="25"/>
        </w:rPr>
        <w:t xml:space="preserve"> «О заработной плате лиц, замещающих муниципальные должности Невьянского городского округа постоянной основе», от 24.10.2018 </w:t>
      </w:r>
      <w:hyperlink r:id="rId120" w:history="1">
        <w:r w:rsidRPr="002D6FA4">
          <w:rPr>
            <w:rFonts w:ascii="Liberation Serif" w:hAnsi="Liberation Serif"/>
            <w:color w:val="0000FF"/>
            <w:sz w:val="25"/>
            <w:szCs w:val="25"/>
          </w:rPr>
          <w:t>№</w:t>
        </w:r>
      </w:hyperlink>
      <w:r w:rsidRPr="002D6FA4">
        <w:rPr>
          <w:rFonts w:ascii="Liberation Serif" w:hAnsi="Liberation Serif"/>
          <w:color w:val="0000FF"/>
          <w:sz w:val="25"/>
          <w:szCs w:val="25"/>
        </w:rPr>
        <w:t xml:space="preserve"> 98</w:t>
      </w:r>
      <w:r w:rsidRPr="002D6FA4">
        <w:rPr>
          <w:rFonts w:ascii="Liberation Serif" w:hAnsi="Liberation Serif"/>
          <w:sz w:val="25"/>
          <w:szCs w:val="25"/>
        </w:rPr>
        <w:t xml:space="preserve"> «Об утверждении Положения об оплате труда работников органов местного самоуправления Невьянского городского округа»  и других нормативно-правовых актов, регулирующих вопросы оплаты труда в администрации Невьянского городского округа оплата труда работника рассчитывается, исходя из фактически отработанного времени.</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При исчислении сроков работы, дающих право на пропорциональный дополнительный отпуск или на компенсацию за отпуск при увольнении,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 xml:space="preserve">2. Операции по начислению денежного содержания, денежного поощрения работникам администрации, пособий </w:t>
      </w:r>
      <w:r>
        <w:rPr>
          <w:rFonts w:ascii="Liberation Serif" w:hAnsi="Liberation Serif"/>
          <w:sz w:val="25"/>
          <w:szCs w:val="25"/>
        </w:rPr>
        <w:t xml:space="preserve">за первые три дня </w:t>
      </w:r>
      <w:r w:rsidRPr="002D6FA4">
        <w:rPr>
          <w:rFonts w:ascii="Liberation Serif" w:hAnsi="Liberation Serif"/>
          <w:sz w:val="25"/>
          <w:szCs w:val="25"/>
        </w:rPr>
        <w:t xml:space="preserve">по временной нетрудоспособности, компенсационных выплат </w:t>
      </w:r>
      <w:r>
        <w:rPr>
          <w:rFonts w:ascii="Liberation Serif" w:hAnsi="Liberation Serif"/>
          <w:sz w:val="25"/>
          <w:szCs w:val="25"/>
        </w:rPr>
        <w:t>сотрудникам</w:t>
      </w:r>
      <w:r w:rsidRPr="002D6FA4">
        <w:rPr>
          <w:rFonts w:ascii="Liberation Serif" w:hAnsi="Liberation Serif"/>
          <w:sz w:val="25"/>
          <w:szCs w:val="25"/>
        </w:rPr>
        <w:t>, договорам гражданско-правового характера и иным выплатам, а также операции по начислению и перечислению сумм налогов и платежей в бюджет отражаются в Журнале операций расчетов по оплате труда.</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3. Суммы налога на доходы физических лиц и страховые взносы в Пенсионный фонд Российской Федерации и в Фонд социального страхования Российской Федерации начисляются один раз в месяц в сроки выплат денежного содержания.</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4. Выплата денежного содержания, денежного поощрения и иных выплат производится в денежном выражении на счета, открываемые в учреждениях банка работникам администрации по их письменному заявлению.</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При осуществлении операций с денежными средствами, перечисляемыми на счета работников, записи по начислениям и выплатам отражаются в Расчетной ведомости.</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Выплата денежного содержания за первую половину месяца производится не позднее 18 числа текущего месяца, за вторую половину - не позднее 3 числа следующего за расчетным месяцем.</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Оплата отпуска производится не позднее чем за три дня до его начала. Одновременно с оплатой отпуска допускается выплата заработной платы за отработанное время до дня ухода в отпуск.</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5. При выплате заработной платы, каждого работника, в письменном виде уведомляют о составных частях оплаты труда и произведенных удержаниях, а также об общей денежной сумме, подлежащей выплате (</w:t>
      </w:r>
      <w:hyperlink r:id="rId121" w:history="1">
        <w:r w:rsidRPr="002D6FA4">
          <w:rPr>
            <w:rFonts w:ascii="Liberation Serif" w:hAnsi="Liberation Serif"/>
            <w:color w:val="0000FF"/>
            <w:sz w:val="25"/>
            <w:szCs w:val="25"/>
          </w:rPr>
          <w:t>ст. 136</w:t>
        </w:r>
      </w:hyperlink>
      <w:r w:rsidRPr="002D6FA4">
        <w:rPr>
          <w:rFonts w:ascii="Liberation Serif" w:hAnsi="Liberation Serif"/>
          <w:sz w:val="25"/>
          <w:szCs w:val="25"/>
        </w:rPr>
        <w:t xml:space="preserve"> Трудового кодекса Российской Федерации). Данная информация содержится в расчетном </w:t>
      </w:r>
      <w:hyperlink w:anchor="P4634" w:history="1">
        <w:r w:rsidRPr="002D6FA4">
          <w:rPr>
            <w:rFonts w:ascii="Liberation Serif" w:hAnsi="Liberation Serif"/>
            <w:color w:val="0000FF"/>
            <w:sz w:val="25"/>
            <w:szCs w:val="25"/>
          </w:rPr>
          <w:t>листке</w:t>
        </w:r>
      </w:hyperlink>
      <w:r w:rsidRPr="002D6FA4">
        <w:rPr>
          <w:rFonts w:ascii="Liberation Serif" w:hAnsi="Liberation Serif"/>
          <w:sz w:val="25"/>
          <w:szCs w:val="25"/>
        </w:rPr>
        <w:t xml:space="preserve"> (Приложение № 1 к Порядку). Расчетные листы по зарплате работников формируются на основании расчетно-платежной ведомости (ф. 0504401), сведения из которой затем отражаются в карточке-справке (ф. 0504417). Карточка-справка применяется для регистрации </w:t>
      </w:r>
      <w:r w:rsidRPr="002D6FA4">
        <w:rPr>
          <w:rFonts w:ascii="Liberation Serif" w:hAnsi="Liberation Serif"/>
          <w:sz w:val="25"/>
          <w:szCs w:val="25"/>
        </w:rPr>
        <w:lastRenderedPageBreak/>
        <w:t>справочных сведений о зарплате работника, в которой помимо общих сведений о работнике, ежемесячно отражаются по всем источникам финансового обеспечения (деятельности) суммы начисленной заработной платы по видам выплат, суммы удержаний (по видам удержаний), сумма к выдаче.</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Расчетные листки выдаются при выплате второй части заработной платы с указанием всех сумм, выплаченных в текущем месяце.</w:t>
      </w:r>
    </w:p>
    <w:p w:rsidR="00F54182"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 xml:space="preserve">6.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w:t>
      </w:r>
      <w:r>
        <w:rPr>
          <w:rFonts w:ascii="Liberation Serif" w:hAnsi="Liberation Serif"/>
          <w:sz w:val="25"/>
          <w:szCs w:val="25"/>
        </w:rPr>
        <w:t xml:space="preserve">   </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Выплата денежного содержания за вторую половину декабря текущего финансового года осуществляется досрочно в соответствии с Порядком завершения кассовых операций по исполнению бюджета в текущем финансовом году, утвержденным Финансовым управлением администрации Невьянского городского округа.</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В расчет оплаты работы в нерабочий праздничный день за основу берется дневная ставка. Дневная ставка устанавливается при продолжительности работы в праздничный день такая же, как в обычный рабочий день (восемь часов) при 40-часовой рабочей неделе.</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Расчет дневной ставки: сумма оклада, ежемесячных стимулирующих и компенсационных выплат, деленная на количество рабочих дней в текущем месяце.</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Расчет заработной платы работника по итогам месяца с учетом работы в нерабочий праздничный день в пределах нормы рабочего времени и отказа от отгула:</w:t>
      </w:r>
      <w:r>
        <w:rPr>
          <w:rFonts w:ascii="Liberation Serif" w:hAnsi="Liberation Serif"/>
          <w:sz w:val="25"/>
          <w:szCs w:val="25"/>
        </w:rPr>
        <w:t xml:space="preserve"> е</w:t>
      </w:r>
      <w:r w:rsidRPr="002D6FA4">
        <w:rPr>
          <w:rFonts w:ascii="Liberation Serif" w:hAnsi="Liberation Serif"/>
          <w:sz w:val="25"/>
          <w:szCs w:val="25"/>
        </w:rPr>
        <w:t>жемесячная заработная плата, установленная работнику (оклад с учетом компенсационных и стимулирующих выплат) + дневная ставка.</w:t>
      </w:r>
    </w:p>
    <w:p w:rsidR="00F54182"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Расчет оплаты работы в нерабочий праздничный день сверх месячной нормы рабочего времени, если работник отгул не берет:</w:t>
      </w:r>
    </w:p>
    <w:p w:rsidR="00F54182" w:rsidRPr="002D6FA4" w:rsidRDefault="00F54182" w:rsidP="00F54182">
      <w:pPr>
        <w:pStyle w:val="ConsPlusNormal"/>
        <w:ind w:firstLine="709"/>
        <w:jc w:val="both"/>
        <w:rPr>
          <w:rFonts w:ascii="Liberation Serif" w:hAnsi="Liberation Serif"/>
          <w:sz w:val="25"/>
          <w:szCs w:val="25"/>
        </w:rPr>
      </w:pPr>
      <w:r>
        <w:rPr>
          <w:rFonts w:ascii="Liberation Serif" w:hAnsi="Liberation Serif"/>
          <w:sz w:val="25"/>
          <w:szCs w:val="25"/>
        </w:rPr>
        <w:t xml:space="preserve"> д</w:t>
      </w:r>
      <w:r w:rsidRPr="002D6FA4">
        <w:rPr>
          <w:rFonts w:ascii="Liberation Serif" w:hAnsi="Liberation Serif"/>
          <w:sz w:val="25"/>
          <w:szCs w:val="25"/>
        </w:rPr>
        <w:t>оплата за работу в нерабочий праздничный день (за часы за пределами месячной нормы рабочего времени) рассчитывается по следующей формуле: сумма оклада, ежемесячных стимулирующих и компенсационных выплат за текущий месяц, деленная на количество рабочих часов по производственному календарю, умноженная на количество отработанных часов в нерабочий праздничный день x 2 (</w:t>
      </w:r>
      <w:hyperlink r:id="rId122" w:history="1">
        <w:r w:rsidRPr="002D6FA4">
          <w:rPr>
            <w:rFonts w:ascii="Liberation Serif" w:hAnsi="Liberation Serif"/>
            <w:color w:val="0000FF"/>
            <w:sz w:val="25"/>
            <w:szCs w:val="25"/>
          </w:rPr>
          <w:t>ст. 153</w:t>
        </w:r>
      </w:hyperlink>
      <w:r w:rsidRPr="002D6FA4">
        <w:rPr>
          <w:rFonts w:ascii="Liberation Serif" w:hAnsi="Liberation Serif"/>
          <w:sz w:val="25"/>
          <w:szCs w:val="25"/>
        </w:rPr>
        <w:t xml:space="preserve"> Трудового кодекса Российской Федерации).</w:t>
      </w:r>
      <w:r>
        <w:rPr>
          <w:rFonts w:ascii="Liberation Serif" w:hAnsi="Liberation Serif"/>
          <w:sz w:val="25"/>
          <w:szCs w:val="25"/>
        </w:rPr>
        <w:t xml:space="preserve"> </w:t>
      </w:r>
      <w:r w:rsidRPr="002D6FA4">
        <w:rPr>
          <w:rFonts w:ascii="Liberation Serif" w:hAnsi="Liberation Serif"/>
          <w:sz w:val="25"/>
          <w:szCs w:val="25"/>
        </w:rPr>
        <w:t>Ежемесячная заработная плата работника за текущий месяц (оклад с учетом компенсационных и стимулирующих выплат) + доплата за работу в нерабочий праздничный день.</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Расчет оплаты работы в нерабочий праздничный день сверх месячной нормы рабочего времени, если работник берет отгул:</w:t>
      </w:r>
    </w:p>
    <w:p w:rsidR="00F54182" w:rsidRPr="002D6FA4" w:rsidRDefault="00F54182" w:rsidP="00F54182">
      <w:pPr>
        <w:pStyle w:val="ConsPlusNormal"/>
        <w:ind w:firstLine="709"/>
        <w:jc w:val="both"/>
        <w:rPr>
          <w:rFonts w:ascii="Liberation Serif" w:hAnsi="Liberation Serif"/>
          <w:sz w:val="25"/>
          <w:szCs w:val="25"/>
        </w:rPr>
      </w:pPr>
      <w:r>
        <w:rPr>
          <w:rFonts w:ascii="Liberation Serif" w:hAnsi="Liberation Serif"/>
          <w:sz w:val="25"/>
          <w:szCs w:val="25"/>
        </w:rPr>
        <w:t>д</w:t>
      </w:r>
      <w:r w:rsidRPr="002D6FA4">
        <w:rPr>
          <w:rFonts w:ascii="Liberation Serif" w:hAnsi="Liberation Serif"/>
          <w:sz w:val="25"/>
          <w:szCs w:val="25"/>
        </w:rPr>
        <w:t>оплата за работу в нерабочий праздничный день (за часы за пределами месячной нормы рабочего времени) рассчитывается по следующей формуле: сумма оклада, ежемесячных стимулирующих и компенсационных выплат за текущий месяц, деленная на количество рабочих часов по производственному календарю, умноженная на количество отработанных часов в нерабочий праздничный день.</w:t>
      </w:r>
      <w:r>
        <w:rPr>
          <w:rFonts w:ascii="Liberation Serif" w:hAnsi="Liberation Serif"/>
          <w:sz w:val="25"/>
          <w:szCs w:val="25"/>
        </w:rPr>
        <w:t xml:space="preserve"> </w:t>
      </w:r>
      <w:r w:rsidRPr="002D6FA4">
        <w:rPr>
          <w:rFonts w:ascii="Liberation Serif" w:hAnsi="Liberation Serif"/>
          <w:sz w:val="25"/>
          <w:szCs w:val="25"/>
        </w:rPr>
        <w:t>Ежемесячная заработная плата работника за текущий месяц (оклад с учетом компенсационных и стимулирующих выплат) + доплата за работу в нерабочий праздничный день и работник получил отгул, согласно его заявления.</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Расчет оплаты работы в нерабочий праздничный день в пределах месячной нормы рабочего времени, если работник берет отгул:</w:t>
      </w:r>
    </w:p>
    <w:p w:rsidR="00F54182" w:rsidRPr="002D6FA4" w:rsidRDefault="00F54182" w:rsidP="00F54182">
      <w:pPr>
        <w:pStyle w:val="ConsPlusNormal"/>
        <w:ind w:firstLine="709"/>
        <w:jc w:val="both"/>
        <w:rPr>
          <w:rFonts w:ascii="Liberation Serif" w:hAnsi="Liberation Serif"/>
          <w:sz w:val="25"/>
          <w:szCs w:val="25"/>
        </w:rPr>
      </w:pPr>
      <w:r>
        <w:rPr>
          <w:rFonts w:ascii="Liberation Serif" w:hAnsi="Liberation Serif"/>
          <w:sz w:val="25"/>
          <w:szCs w:val="25"/>
        </w:rPr>
        <w:t>и</w:t>
      </w:r>
      <w:r w:rsidRPr="002D6FA4">
        <w:rPr>
          <w:rFonts w:ascii="Liberation Serif" w:hAnsi="Liberation Serif"/>
          <w:sz w:val="25"/>
          <w:szCs w:val="25"/>
        </w:rPr>
        <w:t>з-за отгула доплата за работу в нерабочий праздничный день работнику не полагается, выплачивается ежемесячная заработная плата за текущий месяц (оклад с учетом компенсационных и стимулирующих выплат).</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 xml:space="preserve">При направлении работника на дополнительное профессиональное образование </w:t>
      </w:r>
      <w:r w:rsidRPr="002D6FA4">
        <w:rPr>
          <w:rFonts w:ascii="Liberation Serif" w:hAnsi="Liberation Serif"/>
          <w:sz w:val="25"/>
          <w:szCs w:val="25"/>
        </w:rPr>
        <w:lastRenderedPageBreak/>
        <w:t>с отрывом от работы за ним сохраняется место работы (должность) и средняя заработная плата по основному месту работы. Работникам, направляемым на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hyperlink r:id="rId123" w:history="1">
        <w:r w:rsidRPr="002D6FA4">
          <w:rPr>
            <w:rFonts w:ascii="Liberation Serif" w:hAnsi="Liberation Serif"/>
            <w:color w:val="0000FF"/>
            <w:sz w:val="25"/>
            <w:szCs w:val="25"/>
          </w:rPr>
          <w:t>ст. 187</w:t>
        </w:r>
      </w:hyperlink>
      <w:r w:rsidRPr="002D6FA4">
        <w:rPr>
          <w:rFonts w:ascii="Liberation Serif" w:hAnsi="Liberation Serif"/>
          <w:sz w:val="25"/>
          <w:szCs w:val="25"/>
        </w:rPr>
        <w:t xml:space="preserve"> Трудового кодекса Российской Федерации).</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7. Журнал операций расчетов по оплате труда формируется согласно расчетно-платежных ведомостей на основании первичных документов: табелей учета использования рабочего времени, приказов (выписок) о зачислении, увольнении, перемещении, отпусках (для штатных работников); документов, подтверждающих право на получение государственных пособий, выплат, компенсаций.</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8. Сведения об учете рабочего времени на основании постановлений (распоряжений) главы Невьянского городского округа отражаются в табеле учета использования рабочего времени (Приложение № 2 к Порядку) лицом, ответственным за его составление.</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В табеле отражаются фактические затраты рабочего времени работников администрации. При этом в графах табеля предусмотрено отражение информации в разрезе «явок» и отклонения от нормального использования рабочего времени (выходные и праздничные дни, очередные, дополнительные отпуска и т.п.).</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По каждому работнику в табеле учета использова</w:t>
      </w:r>
      <w:r>
        <w:rPr>
          <w:rFonts w:ascii="Liberation Serif" w:hAnsi="Liberation Serif"/>
          <w:sz w:val="25"/>
          <w:szCs w:val="25"/>
        </w:rPr>
        <w:t xml:space="preserve">ния рабочего времени отражаются </w:t>
      </w:r>
      <w:r w:rsidRPr="002D6FA4">
        <w:rPr>
          <w:rFonts w:ascii="Liberation Serif" w:hAnsi="Liberation Serif"/>
          <w:sz w:val="25"/>
          <w:szCs w:val="25"/>
        </w:rPr>
        <w:t>часы</w:t>
      </w:r>
      <w:r>
        <w:rPr>
          <w:rFonts w:ascii="Liberation Serif" w:hAnsi="Liberation Serif"/>
          <w:sz w:val="25"/>
          <w:szCs w:val="25"/>
        </w:rPr>
        <w:t xml:space="preserve"> либо </w:t>
      </w:r>
      <w:r w:rsidRPr="002D6FA4">
        <w:rPr>
          <w:rFonts w:ascii="Liberation Serif" w:hAnsi="Liberation Serif"/>
          <w:sz w:val="25"/>
          <w:szCs w:val="25"/>
        </w:rPr>
        <w:t>условные обозначения.</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При заполнении табеля применяются условные обозначения:</w:t>
      </w:r>
    </w:p>
    <w:p w:rsidR="00F54182" w:rsidRPr="00322A44" w:rsidRDefault="00F54182" w:rsidP="00F54182">
      <w:pPr>
        <w:pStyle w:val="ConsPlusNormal"/>
        <w:rPr>
          <w:rFonts w:ascii="Liberation Serif" w:hAnsi="Liberation Serif"/>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886"/>
      </w:tblGrid>
      <w:tr w:rsidR="00F54182" w:rsidRPr="00322A44" w:rsidTr="009345B3">
        <w:tc>
          <w:tcPr>
            <w:tcW w:w="7143" w:type="dxa"/>
            <w:tcBorders>
              <w:left w:val="nil"/>
            </w:tcBorders>
          </w:tcPr>
          <w:p w:rsidR="00F54182" w:rsidRPr="00322A44" w:rsidRDefault="00F54182" w:rsidP="009345B3">
            <w:pPr>
              <w:pStyle w:val="ConsPlusNormal"/>
              <w:jc w:val="center"/>
              <w:rPr>
                <w:rFonts w:ascii="Liberation Serif" w:hAnsi="Liberation Serif"/>
                <w:sz w:val="24"/>
                <w:szCs w:val="24"/>
              </w:rPr>
            </w:pPr>
            <w:r w:rsidRPr="00322A44">
              <w:rPr>
                <w:rFonts w:ascii="Liberation Serif" w:hAnsi="Liberation Serif"/>
                <w:sz w:val="24"/>
                <w:szCs w:val="24"/>
              </w:rPr>
              <w:t>Наименование показателя</w:t>
            </w:r>
          </w:p>
        </w:tc>
        <w:tc>
          <w:tcPr>
            <w:tcW w:w="1886" w:type="dxa"/>
            <w:tcBorders>
              <w:right w:val="nil"/>
            </w:tcBorders>
          </w:tcPr>
          <w:p w:rsidR="00F54182" w:rsidRPr="00322A44" w:rsidRDefault="00F54182" w:rsidP="009345B3">
            <w:pPr>
              <w:pStyle w:val="ConsPlusNormal"/>
              <w:jc w:val="center"/>
              <w:rPr>
                <w:rFonts w:ascii="Liberation Serif" w:hAnsi="Liberation Serif"/>
                <w:sz w:val="24"/>
                <w:szCs w:val="24"/>
              </w:rPr>
            </w:pPr>
            <w:r w:rsidRPr="00322A44">
              <w:rPr>
                <w:rFonts w:ascii="Liberation Serif" w:hAnsi="Liberation Serif"/>
                <w:sz w:val="24"/>
                <w:szCs w:val="24"/>
              </w:rPr>
              <w:t>Код</w:t>
            </w:r>
          </w:p>
        </w:tc>
      </w:tr>
      <w:tr w:rsidR="00F54182" w:rsidRPr="00322A44" w:rsidTr="009345B3">
        <w:tc>
          <w:tcPr>
            <w:tcW w:w="7143" w:type="dxa"/>
            <w:tcBorders>
              <w:left w:val="nil"/>
            </w:tcBorders>
          </w:tcPr>
          <w:p w:rsidR="00F54182" w:rsidRPr="00322A44" w:rsidRDefault="00F54182" w:rsidP="009345B3">
            <w:pPr>
              <w:pStyle w:val="ConsPlusNormal"/>
              <w:rPr>
                <w:rFonts w:ascii="Liberation Serif" w:hAnsi="Liberation Serif"/>
                <w:sz w:val="24"/>
                <w:szCs w:val="24"/>
              </w:rPr>
            </w:pPr>
            <w:r w:rsidRPr="00322A44">
              <w:rPr>
                <w:rFonts w:ascii="Liberation Serif" w:hAnsi="Liberation Serif"/>
                <w:sz w:val="24"/>
                <w:szCs w:val="24"/>
              </w:rPr>
              <w:t>Выходные и нерабочие праздничные дни</w:t>
            </w:r>
          </w:p>
        </w:tc>
        <w:tc>
          <w:tcPr>
            <w:tcW w:w="1886" w:type="dxa"/>
            <w:tcBorders>
              <w:right w:val="nil"/>
            </w:tcBorders>
          </w:tcPr>
          <w:p w:rsidR="00F54182" w:rsidRPr="00322A44" w:rsidRDefault="00F54182" w:rsidP="009345B3">
            <w:pPr>
              <w:pStyle w:val="ConsPlusNormal"/>
              <w:jc w:val="center"/>
              <w:rPr>
                <w:rFonts w:ascii="Liberation Serif" w:hAnsi="Liberation Serif"/>
                <w:sz w:val="24"/>
                <w:szCs w:val="24"/>
              </w:rPr>
            </w:pPr>
            <w:r w:rsidRPr="00322A44">
              <w:rPr>
                <w:rFonts w:ascii="Liberation Serif" w:hAnsi="Liberation Serif"/>
                <w:sz w:val="24"/>
                <w:szCs w:val="24"/>
              </w:rPr>
              <w:t>В</w:t>
            </w:r>
          </w:p>
        </w:tc>
      </w:tr>
      <w:tr w:rsidR="00F54182" w:rsidRPr="00322A44" w:rsidTr="009345B3">
        <w:tc>
          <w:tcPr>
            <w:tcW w:w="7143" w:type="dxa"/>
            <w:tcBorders>
              <w:left w:val="nil"/>
            </w:tcBorders>
          </w:tcPr>
          <w:p w:rsidR="00F54182" w:rsidRPr="00322A44" w:rsidRDefault="00F54182" w:rsidP="009345B3">
            <w:pPr>
              <w:pStyle w:val="ConsPlusNormal"/>
              <w:rPr>
                <w:rFonts w:ascii="Liberation Serif" w:hAnsi="Liberation Serif"/>
                <w:sz w:val="24"/>
                <w:szCs w:val="24"/>
              </w:rPr>
            </w:pPr>
            <w:r w:rsidRPr="00322A44">
              <w:rPr>
                <w:rFonts w:ascii="Liberation Serif" w:hAnsi="Liberation Serif"/>
                <w:sz w:val="24"/>
                <w:szCs w:val="24"/>
              </w:rPr>
              <w:t>Выполнение государственных обязанностей</w:t>
            </w:r>
          </w:p>
        </w:tc>
        <w:tc>
          <w:tcPr>
            <w:tcW w:w="1886" w:type="dxa"/>
            <w:tcBorders>
              <w:right w:val="nil"/>
            </w:tcBorders>
          </w:tcPr>
          <w:p w:rsidR="00F54182" w:rsidRPr="00322A44" w:rsidRDefault="00F54182" w:rsidP="009345B3">
            <w:pPr>
              <w:pStyle w:val="ConsPlusNormal"/>
              <w:jc w:val="center"/>
              <w:rPr>
                <w:rFonts w:ascii="Liberation Serif" w:hAnsi="Liberation Serif"/>
                <w:sz w:val="24"/>
                <w:szCs w:val="24"/>
              </w:rPr>
            </w:pPr>
            <w:r w:rsidRPr="00322A44">
              <w:rPr>
                <w:rFonts w:ascii="Liberation Serif" w:hAnsi="Liberation Serif"/>
                <w:sz w:val="24"/>
                <w:szCs w:val="24"/>
              </w:rPr>
              <w:t>Г</w:t>
            </w:r>
          </w:p>
        </w:tc>
      </w:tr>
      <w:tr w:rsidR="00F54182" w:rsidRPr="00322A44" w:rsidTr="009345B3">
        <w:tc>
          <w:tcPr>
            <w:tcW w:w="7143" w:type="dxa"/>
            <w:tcBorders>
              <w:left w:val="nil"/>
            </w:tcBorders>
          </w:tcPr>
          <w:p w:rsidR="00F54182" w:rsidRPr="00322A44" w:rsidRDefault="00F54182" w:rsidP="009345B3">
            <w:pPr>
              <w:pStyle w:val="ConsPlusNormal"/>
              <w:rPr>
                <w:rFonts w:ascii="Liberation Serif" w:hAnsi="Liberation Serif"/>
                <w:sz w:val="24"/>
                <w:szCs w:val="24"/>
              </w:rPr>
            </w:pPr>
            <w:r w:rsidRPr="00322A44">
              <w:rPr>
                <w:rFonts w:ascii="Liberation Serif" w:hAnsi="Liberation Serif"/>
                <w:sz w:val="24"/>
                <w:szCs w:val="24"/>
              </w:rPr>
              <w:t>Временная нетрудоспособность, нетрудоспособность по беременности и родам</w:t>
            </w:r>
          </w:p>
        </w:tc>
        <w:tc>
          <w:tcPr>
            <w:tcW w:w="1886" w:type="dxa"/>
            <w:tcBorders>
              <w:right w:val="nil"/>
            </w:tcBorders>
          </w:tcPr>
          <w:p w:rsidR="00F54182" w:rsidRPr="00322A44" w:rsidRDefault="00F54182" w:rsidP="009345B3">
            <w:pPr>
              <w:pStyle w:val="ConsPlusNormal"/>
              <w:jc w:val="center"/>
              <w:rPr>
                <w:rFonts w:ascii="Liberation Serif" w:hAnsi="Liberation Serif"/>
                <w:sz w:val="24"/>
                <w:szCs w:val="24"/>
              </w:rPr>
            </w:pPr>
            <w:r w:rsidRPr="00322A44">
              <w:rPr>
                <w:rFonts w:ascii="Liberation Serif" w:hAnsi="Liberation Serif"/>
                <w:sz w:val="24"/>
                <w:szCs w:val="24"/>
              </w:rPr>
              <w:t>Б</w:t>
            </w:r>
          </w:p>
        </w:tc>
      </w:tr>
      <w:tr w:rsidR="00F54182" w:rsidRPr="00322A44" w:rsidTr="009345B3">
        <w:tc>
          <w:tcPr>
            <w:tcW w:w="7143" w:type="dxa"/>
            <w:tcBorders>
              <w:left w:val="nil"/>
            </w:tcBorders>
          </w:tcPr>
          <w:p w:rsidR="00F54182" w:rsidRPr="00322A44" w:rsidRDefault="00F54182" w:rsidP="009345B3">
            <w:pPr>
              <w:pStyle w:val="ConsPlusNormal"/>
              <w:rPr>
                <w:rFonts w:ascii="Liberation Serif" w:hAnsi="Liberation Serif"/>
                <w:sz w:val="24"/>
                <w:szCs w:val="24"/>
              </w:rPr>
            </w:pPr>
            <w:r w:rsidRPr="00322A44">
              <w:rPr>
                <w:rFonts w:ascii="Liberation Serif" w:hAnsi="Liberation Serif"/>
                <w:sz w:val="24"/>
                <w:szCs w:val="24"/>
              </w:rPr>
              <w:t>Отпуск по уходу за ребенком</w:t>
            </w:r>
          </w:p>
        </w:tc>
        <w:tc>
          <w:tcPr>
            <w:tcW w:w="1886" w:type="dxa"/>
            <w:tcBorders>
              <w:right w:val="nil"/>
            </w:tcBorders>
          </w:tcPr>
          <w:p w:rsidR="00F54182" w:rsidRPr="00322A44" w:rsidRDefault="00F54182" w:rsidP="009345B3">
            <w:pPr>
              <w:pStyle w:val="ConsPlusNormal"/>
              <w:jc w:val="center"/>
              <w:rPr>
                <w:rFonts w:ascii="Liberation Serif" w:hAnsi="Liberation Serif"/>
                <w:sz w:val="24"/>
                <w:szCs w:val="24"/>
              </w:rPr>
            </w:pPr>
            <w:r w:rsidRPr="00322A44">
              <w:rPr>
                <w:rFonts w:ascii="Liberation Serif" w:hAnsi="Liberation Serif"/>
                <w:sz w:val="24"/>
                <w:szCs w:val="24"/>
              </w:rPr>
              <w:t>ОР</w:t>
            </w:r>
          </w:p>
        </w:tc>
      </w:tr>
      <w:tr w:rsidR="00F54182" w:rsidRPr="00322A44" w:rsidTr="009345B3">
        <w:tc>
          <w:tcPr>
            <w:tcW w:w="7143" w:type="dxa"/>
            <w:tcBorders>
              <w:left w:val="nil"/>
            </w:tcBorders>
          </w:tcPr>
          <w:p w:rsidR="00F54182" w:rsidRPr="00322A44" w:rsidRDefault="00F54182" w:rsidP="009345B3">
            <w:pPr>
              <w:pStyle w:val="ConsPlusNormal"/>
              <w:rPr>
                <w:rFonts w:ascii="Liberation Serif" w:hAnsi="Liberation Serif"/>
                <w:sz w:val="24"/>
                <w:szCs w:val="24"/>
              </w:rPr>
            </w:pPr>
            <w:r w:rsidRPr="00322A44">
              <w:rPr>
                <w:rFonts w:ascii="Liberation Serif" w:hAnsi="Liberation Serif"/>
                <w:sz w:val="24"/>
                <w:szCs w:val="24"/>
              </w:rPr>
              <w:t>Очередные и дополнительные отпуска</w:t>
            </w:r>
          </w:p>
        </w:tc>
        <w:tc>
          <w:tcPr>
            <w:tcW w:w="1886" w:type="dxa"/>
            <w:tcBorders>
              <w:right w:val="nil"/>
            </w:tcBorders>
          </w:tcPr>
          <w:p w:rsidR="00F54182" w:rsidRPr="00322A44" w:rsidRDefault="00F54182" w:rsidP="009345B3">
            <w:pPr>
              <w:pStyle w:val="ConsPlusNormal"/>
              <w:jc w:val="center"/>
              <w:rPr>
                <w:rFonts w:ascii="Liberation Serif" w:hAnsi="Liberation Serif"/>
                <w:sz w:val="24"/>
                <w:szCs w:val="24"/>
              </w:rPr>
            </w:pPr>
            <w:r w:rsidRPr="00322A44">
              <w:rPr>
                <w:rFonts w:ascii="Liberation Serif" w:hAnsi="Liberation Serif"/>
                <w:sz w:val="24"/>
                <w:szCs w:val="24"/>
              </w:rPr>
              <w:t>О</w:t>
            </w:r>
          </w:p>
        </w:tc>
      </w:tr>
      <w:tr w:rsidR="00F54182" w:rsidRPr="00322A44" w:rsidTr="009345B3">
        <w:tc>
          <w:tcPr>
            <w:tcW w:w="7143" w:type="dxa"/>
            <w:tcBorders>
              <w:left w:val="nil"/>
            </w:tcBorders>
          </w:tcPr>
          <w:p w:rsidR="00F54182" w:rsidRPr="00322A44" w:rsidRDefault="00F54182" w:rsidP="009345B3">
            <w:pPr>
              <w:pStyle w:val="ConsPlusNormal"/>
              <w:rPr>
                <w:rFonts w:ascii="Liberation Serif" w:hAnsi="Liberation Serif"/>
                <w:sz w:val="24"/>
                <w:szCs w:val="24"/>
              </w:rPr>
            </w:pPr>
            <w:r w:rsidRPr="00322A44">
              <w:rPr>
                <w:rFonts w:ascii="Liberation Serif" w:hAnsi="Liberation Serif"/>
                <w:sz w:val="24"/>
                <w:szCs w:val="24"/>
              </w:rPr>
              <w:t>Учебный дополнительный отпуск</w:t>
            </w:r>
          </w:p>
        </w:tc>
        <w:tc>
          <w:tcPr>
            <w:tcW w:w="1886" w:type="dxa"/>
            <w:tcBorders>
              <w:right w:val="nil"/>
            </w:tcBorders>
          </w:tcPr>
          <w:p w:rsidR="00F54182" w:rsidRPr="00322A44" w:rsidRDefault="00F54182" w:rsidP="009345B3">
            <w:pPr>
              <w:pStyle w:val="ConsPlusNormal"/>
              <w:jc w:val="center"/>
              <w:rPr>
                <w:rFonts w:ascii="Liberation Serif" w:hAnsi="Liberation Serif"/>
                <w:sz w:val="24"/>
                <w:szCs w:val="24"/>
              </w:rPr>
            </w:pPr>
            <w:r w:rsidRPr="00322A44">
              <w:rPr>
                <w:rFonts w:ascii="Liberation Serif" w:hAnsi="Liberation Serif"/>
                <w:sz w:val="24"/>
                <w:szCs w:val="24"/>
              </w:rPr>
              <w:t>ОУ</w:t>
            </w:r>
          </w:p>
        </w:tc>
      </w:tr>
      <w:tr w:rsidR="00F54182" w:rsidRPr="00322A44" w:rsidTr="009345B3">
        <w:tc>
          <w:tcPr>
            <w:tcW w:w="7143" w:type="dxa"/>
            <w:tcBorders>
              <w:left w:val="nil"/>
            </w:tcBorders>
          </w:tcPr>
          <w:p w:rsidR="00F54182" w:rsidRPr="00322A44" w:rsidRDefault="00F54182" w:rsidP="009345B3">
            <w:pPr>
              <w:pStyle w:val="ConsPlusNormal"/>
              <w:rPr>
                <w:rFonts w:ascii="Liberation Serif" w:hAnsi="Liberation Serif"/>
                <w:sz w:val="24"/>
                <w:szCs w:val="24"/>
              </w:rPr>
            </w:pPr>
            <w:r w:rsidRPr="00322A44">
              <w:rPr>
                <w:rFonts w:ascii="Liberation Serif" w:hAnsi="Liberation Serif"/>
                <w:sz w:val="24"/>
                <w:szCs w:val="24"/>
              </w:rPr>
              <w:t>Неявки с разрешения администрации</w:t>
            </w:r>
          </w:p>
        </w:tc>
        <w:tc>
          <w:tcPr>
            <w:tcW w:w="1886" w:type="dxa"/>
            <w:tcBorders>
              <w:right w:val="nil"/>
            </w:tcBorders>
          </w:tcPr>
          <w:p w:rsidR="00F54182" w:rsidRPr="00322A44" w:rsidRDefault="00F54182" w:rsidP="009345B3">
            <w:pPr>
              <w:pStyle w:val="ConsPlusNormal"/>
              <w:jc w:val="center"/>
              <w:rPr>
                <w:rFonts w:ascii="Liberation Serif" w:hAnsi="Liberation Serif"/>
                <w:sz w:val="24"/>
                <w:szCs w:val="24"/>
              </w:rPr>
            </w:pPr>
            <w:r w:rsidRPr="00322A44">
              <w:rPr>
                <w:rFonts w:ascii="Liberation Serif" w:hAnsi="Liberation Serif"/>
                <w:sz w:val="24"/>
                <w:szCs w:val="24"/>
              </w:rPr>
              <w:t>А</w:t>
            </w:r>
          </w:p>
        </w:tc>
      </w:tr>
      <w:tr w:rsidR="00F54182" w:rsidRPr="00322A44" w:rsidTr="009345B3">
        <w:tc>
          <w:tcPr>
            <w:tcW w:w="7143" w:type="dxa"/>
            <w:tcBorders>
              <w:left w:val="nil"/>
            </w:tcBorders>
          </w:tcPr>
          <w:p w:rsidR="00F54182" w:rsidRPr="00322A44" w:rsidRDefault="00F54182" w:rsidP="009345B3">
            <w:pPr>
              <w:pStyle w:val="ConsPlusNormal"/>
              <w:rPr>
                <w:rFonts w:ascii="Liberation Serif" w:hAnsi="Liberation Serif"/>
                <w:sz w:val="24"/>
                <w:szCs w:val="24"/>
              </w:rPr>
            </w:pPr>
            <w:r w:rsidRPr="00322A44">
              <w:rPr>
                <w:rFonts w:ascii="Liberation Serif" w:hAnsi="Liberation Serif"/>
                <w:sz w:val="24"/>
                <w:szCs w:val="24"/>
              </w:rPr>
              <w:t>Фактически отработанные часы</w:t>
            </w:r>
          </w:p>
        </w:tc>
        <w:tc>
          <w:tcPr>
            <w:tcW w:w="1886" w:type="dxa"/>
            <w:tcBorders>
              <w:right w:val="nil"/>
            </w:tcBorders>
          </w:tcPr>
          <w:p w:rsidR="00F54182" w:rsidRPr="00322A44" w:rsidRDefault="00F54182" w:rsidP="009345B3">
            <w:pPr>
              <w:pStyle w:val="ConsPlusNormal"/>
              <w:jc w:val="center"/>
              <w:rPr>
                <w:rFonts w:ascii="Liberation Serif" w:hAnsi="Liberation Serif"/>
                <w:sz w:val="24"/>
                <w:szCs w:val="24"/>
              </w:rPr>
            </w:pPr>
            <w:r w:rsidRPr="00322A44">
              <w:rPr>
                <w:rFonts w:ascii="Liberation Serif" w:hAnsi="Liberation Serif"/>
                <w:sz w:val="24"/>
                <w:szCs w:val="24"/>
              </w:rPr>
              <w:t>Я</w:t>
            </w:r>
          </w:p>
        </w:tc>
      </w:tr>
      <w:tr w:rsidR="00F54182" w:rsidRPr="00322A44" w:rsidTr="009345B3">
        <w:tc>
          <w:tcPr>
            <w:tcW w:w="7143" w:type="dxa"/>
            <w:tcBorders>
              <w:left w:val="nil"/>
            </w:tcBorders>
          </w:tcPr>
          <w:p w:rsidR="00F54182" w:rsidRPr="00322A44" w:rsidRDefault="00F54182" w:rsidP="009345B3">
            <w:pPr>
              <w:pStyle w:val="ConsPlusNormal"/>
              <w:rPr>
                <w:rFonts w:ascii="Liberation Serif" w:hAnsi="Liberation Serif"/>
                <w:sz w:val="24"/>
                <w:szCs w:val="24"/>
              </w:rPr>
            </w:pPr>
            <w:r w:rsidRPr="00322A44">
              <w:rPr>
                <w:rFonts w:ascii="Liberation Serif" w:hAnsi="Liberation Serif"/>
                <w:sz w:val="24"/>
                <w:szCs w:val="24"/>
              </w:rPr>
              <w:t>Служебные командировки</w:t>
            </w:r>
          </w:p>
        </w:tc>
        <w:tc>
          <w:tcPr>
            <w:tcW w:w="1886" w:type="dxa"/>
            <w:tcBorders>
              <w:right w:val="nil"/>
            </w:tcBorders>
          </w:tcPr>
          <w:p w:rsidR="00F54182" w:rsidRPr="00322A44" w:rsidRDefault="00F54182" w:rsidP="009345B3">
            <w:pPr>
              <w:pStyle w:val="ConsPlusNormal"/>
              <w:jc w:val="center"/>
              <w:rPr>
                <w:rFonts w:ascii="Liberation Serif" w:hAnsi="Liberation Serif"/>
                <w:sz w:val="24"/>
                <w:szCs w:val="24"/>
              </w:rPr>
            </w:pPr>
            <w:r w:rsidRPr="00322A44">
              <w:rPr>
                <w:rFonts w:ascii="Liberation Serif" w:hAnsi="Liberation Serif"/>
                <w:sz w:val="24"/>
                <w:szCs w:val="24"/>
              </w:rPr>
              <w:t>К</w:t>
            </w:r>
          </w:p>
        </w:tc>
      </w:tr>
      <w:tr w:rsidR="00F54182" w:rsidRPr="00322A44" w:rsidTr="009345B3">
        <w:tc>
          <w:tcPr>
            <w:tcW w:w="7143" w:type="dxa"/>
            <w:tcBorders>
              <w:left w:val="nil"/>
            </w:tcBorders>
          </w:tcPr>
          <w:p w:rsidR="00F54182" w:rsidRPr="00322A44" w:rsidRDefault="00F54182" w:rsidP="009345B3">
            <w:pPr>
              <w:pStyle w:val="ConsPlusNormal"/>
              <w:rPr>
                <w:rFonts w:ascii="Liberation Serif" w:hAnsi="Liberation Serif"/>
                <w:sz w:val="24"/>
                <w:szCs w:val="24"/>
              </w:rPr>
            </w:pPr>
            <w:r w:rsidRPr="00322A44">
              <w:rPr>
                <w:rFonts w:ascii="Liberation Serif" w:hAnsi="Liberation Serif"/>
                <w:sz w:val="24"/>
                <w:szCs w:val="24"/>
              </w:rPr>
              <w:t>Прогулы</w:t>
            </w:r>
          </w:p>
        </w:tc>
        <w:tc>
          <w:tcPr>
            <w:tcW w:w="1886" w:type="dxa"/>
            <w:tcBorders>
              <w:right w:val="nil"/>
            </w:tcBorders>
          </w:tcPr>
          <w:p w:rsidR="00F54182" w:rsidRPr="00322A44" w:rsidRDefault="00F54182" w:rsidP="009345B3">
            <w:pPr>
              <w:pStyle w:val="ConsPlusNormal"/>
              <w:jc w:val="center"/>
              <w:rPr>
                <w:rFonts w:ascii="Liberation Serif" w:hAnsi="Liberation Serif"/>
                <w:sz w:val="24"/>
                <w:szCs w:val="24"/>
              </w:rPr>
            </w:pPr>
            <w:r w:rsidRPr="00322A44">
              <w:rPr>
                <w:rFonts w:ascii="Liberation Serif" w:hAnsi="Liberation Serif"/>
                <w:sz w:val="24"/>
                <w:szCs w:val="24"/>
              </w:rPr>
              <w:t>П</w:t>
            </w:r>
          </w:p>
        </w:tc>
      </w:tr>
      <w:tr w:rsidR="00F54182" w:rsidRPr="00322A44" w:rsidTr="009345B3">
        <w:tc>
          <w:tcPr>
            <w:tcW w:w="7143" w:type="dxa"/>
            <w:tcBorders>
              <w:left w:val="nil"/>
            </w:tcBorders>
          </w:tcPr>
          <w:p w:rsidR="00F54182" w:rsidRPr="00322A44" w:rsidRDefault="00F54182" w:rsidP="009345B3">
            <w:pPr>
              <w:pStyle w:val="ConsPlusNormal"/>
              <w:rPr>
                <w:rFonts w:ascii="Liberation Serif" w:hAnsi="Liberation Serif"/>
                <w:sz w:val="24"/>
                <w:szCs w:val="24"/>
              </w:rPr>
            </w:pPr>
            <w:r w:rsidRPr="00322A44">
              <w:rPr>
                <w:rFonts w:ascii="Liberation Serif" w:hAnsi="Liberation Serif"/>
                <w:sz w:val="24"/>
                <w:szCs w:val="24"/>
              </w:rPr>
              <w:t>Нерабочие дни</w:t>
            </w:r>
          </w:p>
        </w:tc>
        <w:tc>
          <w:tcPr>
            <w:tcW w:w="1886" w:type="dxa"/>
            <w:tcBorders>
              <w:right w:val="nil"/>
            </w:tcBorders>
          </w:tcPr>
          <w:p w:rsidR="00F54182" w:rsidRPr="00322A44" w:rsidRDefault="00F54182" w:rsidP="009345B3">
            <w:pPr>
              <w:pStyle w:val="ConsPlusNormal"/>
              <w:jc w:val="center"/>
              <w:rPr>
                <w:rFonts w:ascii="Liberation Serif" w:hAnsi="Liberation Serif"/>
                <w:sz w:val="24"/>
                <w:szCs w:val="24"/>
              </w:rPr>
            </w:pPr>
            <w:r w:rsidRPr="00322A44">
              <w:rPr>
                <w:rFonts w:ascii="Liberation Serif" w:hAnsi="Liberation Serif"/>
                <w:sz w:val="24"/>
                <w:szCs w:val="24"/>
              </w:rPr>
              <w:t>НД</w:t>
            </w:r>
          </w:p>
        </w:tc>
      </w:tr>
      <w:tr w:rsidR="00F54182" w:rsidRPr="00322A44" w:rsidTr="009345B3">
        <w:tc>
          <w:tcPr>
            <w:tcW w:w="7143" w:type="dxa"/>
            <w:tcBorders>
              <w:left w:val="nil"/>
            </w:tcBorders>
          </w:tcPr>
          <w:p w:rsidR="00F54182" w:rsidRPr="00322A44" w:rsidRDefault="00F54182" w:rsidP="009345B3">
            <w:pPr>
              <w:pStyle w:val="ConsPlusNormal"/>
              <w:rPr>
                <w:rFonts w:ascii="Liberation Serif" w:hAnsi="Liberation Serif"/>
                <w:sz w:val="24"/>
                <w:szCs w:val="24"/>
              </w:rPr>
            </w:pPr>
            <w:r w:rsidRPr="00322A44">
              <w:rPr>
                <w:rFonts w:ascii="Liberation Serif" w:hAnsi="Liberation Serif"/>
                <w:sz w:val="24"/>
                <w:szCs w:val="24"/>
              </w:rPr>
              <w:t>Отпуск без сохранения заработной платы</w:t>
            </w:r>
          </w:p>
        </w:tc>
        <w:tc>
          <w:tcPr>
            <w:tcW w:w="1886" w:type="dxa"/>
            <w:tcBorders>
              <w:right w:val="nil"/>
            </w:tcBorders>
          </w:tcPr>
          <w:p w:rsidR="00F54182" w:rsidRPr="00322A44" w:rsidRDefault="00F54182" w:rsidP="009345B3">
            <w:pPr>
              <w:pStyle w:val="ConsPlusNormal"/>
              <w:jc w:val="center"/>
              <w:rPr>
                <w:rFonts w:ascii="Liberation Serif" w:hAnsi="Liberation Serif"/>
                <w:sz w:val="24"/>
                <w:szCs w:val="24"/>
              </w:rPr>
            </w:pPr>
            <w:r w:rsidRPr="00322A44">
              <w:rPr>
                <w:rFonts w:ascii="Liberation Serif" w:hAnsi="Liberation Serif"/>
                <w:sz w:val="24"/>
                <w:szCs w:val="24"/>
              </w:rPr>
              <w:t>ОЗ</w:t>
            </w:r>
          </w:p>
        </w:tc>
      </w:tr>
      <w:tr w:rsidR="00F54182" w:rsidRPr="00322A44" w:rsidTr="009345B3">
        <w:tc>
          <w:tcPr>
            <w:tcW w:w="7143" w:type="dxa"/>
            <w:tcBorders>
              <w:left w:val="nil"/>
            </w:tcBorders>
          </w:tcPr>
          <w:p w:rsidR="00F54182" w:rsidRPr="00322A44" w:rsidRDefault="00F54182" w:rsidP="009345B3">
            <w:pPr>
              <w:pStyle w:val="ConsPlusNormal"/>
              <w:rPr>
                <w:rFonts w:ascii="Liberation Serif" w:hAnsi="Liberation Serif"/>
                <w:sz w:val="24"/>
                <w:szCs w:val="24"/>
              </w:rPr>
            </w:pPr>
            <w:r w:rsidRPr="00322A44">
              <w:rPr>
                <w:rFonts w:ascii="Liberation Serif" w:hAnsi="Liberation Serif"/>
                <w:sz w:val="24"/>
                <w:szCs w:val="24"/>
              </w:rPr>
              <w:t>Повышение квалификации с отрывом от работы</w:t>
            </w:r>
          </w:p>
        </w:tc>
        <w:tc>
          <w:tcPr>
            <w:tcW w:w="1886" w:type="dxa"/>
            <w:tcBorders>
              <w:right w:val="nil"/>
            </w:tcBorders>
          </w:tcPr>
          <w:p w:rsidR="00F54182" w:rsidRPr="00322A44" w:rsidRDefault="00F54182" w:rsidP="009345B3">
            <w:pPr>
              <w:pStyle w:val="ConsPlusNormal"/>
              <w:jc w:val="center"/>
              <w:rPr>
                <w:rFonts w:ascii="Liberation Serif" w:hAnsi="Liberation Serif"/>
                <w:sz w:val="24"/>
                <w:szCs w:val="24"/>
              </w:rPr>
            </w:pPr>
            <w:r w:rsidRPr="00322A44">
              <w:rPr>
                <w:rFonts w:ascii="Liberation Serif" w:hAnsi="Liberation Serif"/>
                <w:sz w:val="24"/>
                <w:szCs w:val="24"/>
              </w:rPr>
              <w:t>ПК</w:t>
            </w:r>
          </w:p>
        </w:tc>
      </w:tr>
      <w:tr w:rsidR="00F54182" w:rsidRPr="00322A44" w:rsidTr="009345B3">
        <w:tc>
          <w:tcPr>
            <w:tcW w:w="7143" w:type="dxa"/>
            <w:tcBorders>
              <w:left w:val="nil"/>
            </w:tcBorders>
          </w:tcPr>
          <w:p w:rsidR="00F54182" w:rsidRPr="00322A44" w:rsidRDefault="00F54182" w:rsidP="009345B3">
            <w:pPr>
              <w:pStyle w:val="ConsPlusNormal"/>
              <w:rPr>
                <w:rFonts w:ascii="Liberation Serif" w:hAnsi="Liberation Serif"/>
                <w:sz w:val="24"/>
                <w:szCs w:val="24"/>
              </w:rPr>
            </w:pPr>
            <w:r w:rsidRPr="00322A44">
              <w:rPr>
                <w:rFonts w:ascii="Liberation Serif" w:hAnsi="Liberation Serif"/>
                <w:sz w:val="24"/>
                <w:szCs w:val="24"/>
              </w:rPr>
              <w:t>Повышение квалификации с отрывом от работы в другой местности</w:t>
            </w:r>
          </w:p>
        </w:tc>
        <w:tc>
          <w:tcPr>
            <w:tcW w:w="1886" w:type="dxa"/>
            <w:tcBorders>
              <w:right w:val="nil"/>
            </w:tcBorders>
          </w:tcPr>
          <w:p w:rsidR="00F54182" w:rsidRPr="00322A44" w:rsidRDefault="00F54182" w:rsidP="009345B3">
            <w:pPr>
              <w:pStyle w:val="ConsPlusNormal"/>
              <w:jc w:val="center"/>
              <w:rPr>
                <w:rFonts w:ascii="Liberation Serif" w:hAnsi="Liberation Serif"/>
                <w:sz w:val="24"/>
                <w:szCs w:val="24"/>
              </w:rPr>
            </w:pPr>
            <w:r w:rsidRPr="00322A44">
              <w:rPr>
                <w:rFonts w:ascii="Liberation Serif" w:hAnsi="Liberation Serif"/>
                <w:sz w:val="24"/>
                <w:szCs w:val="24"/>
              </w:rPr>
              <w:t>ПМ</w:t>
            </w:r>
          </w:p>
        </w:tc>
      </w:tr>
    </w:tbl>
    <w:p w:rsidR="00F54182" w:rsidRPr="00322A44" w:rsidRDefault="00F54182" w:rsidP="00F54182">
      <w:pPr>
        <w:pStyle w:val="ConsPlusNormal"/>
        <w:rPr>
          <w:rFonts w:ascii="Liberation Serif" w:hAnsi="Liberation Serif"/>
          <w:sz w:val="24"/>
          <w:szCs w:val="24"/>
        </w:rPr>
      </w:pP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lastRenderedPageBreak/>
        <w:t>В случае обнаружения ошибки и (или) отражения неполной информации работник, ответственный за составление табеля, вносит исправления и представляет за соответствующий расчетный период корректирующий табель с указанием его вида и порядкового номера корректировки.</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9. В Главную книгу ежемесячно переносятся обороты по операциям, отраженным в Журнале операций расчетов по оплате труда.</w:t>
      </w:r>
    </w:p>
    <w:p w:rsidR="00F54182" w:rsidRPr="002D6FA4" w:rsidRDefault="00F54182" w:rsidP="00F54182">
      <w:pPr>
        <w:pStyle w:val="ConsPlusNormal"/>
        <w:ind w:firstLine="709"/>
        <w:jc w:val="both"/>
        <w:rPr>
          <w:rFonts w:ascii="Liberation Serif" w:hAnsi="Liberation Serif"/>
          <w:sz w:val="25"/>
          <w:szCs w:val="25"/>
        </w:rPr>
      </w:pPr>
      <w:r w:rsidRPr="002D6FA4">
        <w:rPr>
          <w:rFonts w:ascii="Liberation Serif" w:hAnsi="Liberation Serif"/>
          <w:sz w:val="25"/>
          <w:szCs w:val="25"/>
        </w:rPr>
        <w:t>Журнал операций расчетов по оплате труда составляется с приложением свода расчетных ведомостей.</w:t>
      </w:r>
    </w:p>
    <w:p w:rsidR="00F54182" w:rsidRPr="00322A44" w:rsidRDefault="00F54182" w:rsidP="00F54182">
      <w:pPr>
        <w:pStyle w:val="ConsPlusNormal"/>
        <w:ind w:firstLine="709"/>
        <w:rPr>
          <w:rFonts w:ascii="Liberation Serif" w:hAnsi="Liberation Serif"/>
          <w:sz w:val="24"/>
          <w:szCs w:val="24"/>
        </w:rPr>
      </w:pPr>
    </w:p>
    <w:p w:rsidR="00F54182" w:rsidRPr="00322A44" w:rsidRDefault="00F54182" w:rsidP="00F54182">
      <w:pPr>
        <w:pStyle w:val="ConsPlusNormal"/>
        <w:rPr>
          <w:rFonts w:ascii="Liberation Serif" w:hAnsi="Liberation Serif"/>
          <w:sz w:val="24"/>
          <w:szCs w:val="24"/>
        </w:rPr>
      </w:pPr>
    </w:p>
    <w:p w:rsidR="00F54182" w:rsidRPr="00322A44"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563F12" w:rsidRDefault="00563F12" w:rsidP="00F54182">
      <w:pPr>
        <w:pStyle w:val="ConsPlusNormal"/>
        <w:rPr>
          <w:rFonts w:ascii="Liberation Serif" w:hAnsi="Liberation Serif"/>
          <w:sz w:val="24"/>
          <w:szCs w:val="24"/>
        </w:rPr>
      </w:pPr>
    </w:p>
    <w:p w:rsidR="00563F12" w:rsidRDefault="00563F12" w:rsidP="00F54182">
      <w:pPr>
        <w:pStyle w:val="ConsPlusNormal"/>
        <w:rPr>
          <w:rFonts w:ascii="Liberation Serif" w:hAnsi="Liberation Serif"/>
          <w:sz w:val="24"/>
          <w:szCs w:val="24"/>
        </w:rPr>
      </w:pPr>
    </w:p>
    <w:p w:rsidR="00563F12" w:rsidRDefault="00563F1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Default="00F54182" w:rsidP="00F54182">
      <w:pPr>
        <w:pStyle w:val="ConsPlusNormal"/>
        <w:rPr>
          <w:rFonts w:ascii="Liberation Serif" w:hAnsi="Liberation Serif"/>
          <w:sz w:val="24"/>
          <w:szCs w:val="24"/>
        </w:rPr>
      </w:pPr>
    </w:p>
    <w:p w:rsidR="00F54182" w:rsidRPr="00322A44" w:rsidRDefault="00F54182" w:rsidP="00F54182">
      <w:pPr>
        <w:pStyle w:val="ConsPlusNormal"/>
        <w:rPr>
          <w:rFonts w:ascii="Liberation Serif" w:hAnsi="Liberation Serif"/>
          <w:sz w:val="24"/>
          <w:szCs w:val="24"/>
        </w:rPr>
      </w:pPr>
    </w:p>
    <w:p w:rsidR="00F54182" w:rsidRPr="00322A44" w:rsidRDefault="00F54182" w:rsidP="00F54182">
      <w:pPr>
        <w:pStyle w:val="ConsPlusNormal"/>
        <w:tabs>
          <w:tab w:val="left" w:pos="6615"/>
          <w:tab w:val="right" w:pos="9354"/>
        </w:tabs>
        <w:outlineLvl w:val="2"/>
        <w:rPr>
          <w:rFonts w:ascii="Liberation Serif" w:hAnsi="Liberation Serif"/>
          <w:sz w:val="24"/>
          <w:szCs w:val="24"/>
        </w:rPr>
      </w:pPr>
      <w:r>
        <w:rPr>
          <w:rFonts w:ascii="Liberation Serif" w:hAnsi="Liberation Serif"/>
          <w:sz w:val="24"/>
          <w:szCs w:val="24"/>
        </w:rPr>
        <w:lastRenderedPageBreak/>
        <w:tab/>
      </w:r>
      <w:r w:rsidRPr="00322A44">
        <w:rPr>
          <w:rFonts w:ascii="Liberation Serif" w:hAnsi="Liberation Serif"/>
          <w:sz w:val="24"/>
          <w:szCs w:val="24"/>
        </w:rPr>
        <w:t>Приложение</w:t>
      </w:r>
      <w:r>
        <w:rPr>
          <w:rFonts w:ascii="Liberation Serif" w:hAnsi="Liberation Serif"/>
          <w:sz w:val="24"/>
          <w:szCs w:val="24"/>
        </w:rPr>
        <w:t xml:space="preserve"> № 1</w:t>
      </w:r>
      <w:r w:rsidRPr="00322A44">
        <w:rPr>
          <w:rFonts w:ascii="Liberation Serif" w:hAnsi="Liberation Serif"/>
          <w:sz w:val="24"/>
          <w:szCs w:val="24"/>
        </w:rPr>
        <w:t xml:space="preserve"> </w:t>
      </w:r>
    </w:p>
    <w:p w:rsidR="00F54182" w:rsidRPr="00322A44" w:rsidRDefault="00F54182" w:rsidP="00F54182">
      <w:pPr>
        <w:pStyle w:val="ConsPlusNormal"/>
        <w:tabs>
          <w:tab w:val="left" w:pos="6555"/>
          <w:tab w:val="right" w:pos="9354"/>
        </w:tabs>
        <w:rPr>
          <w:rFonts w:ascii="Liberation Serif" w:hAnsi="Liberation Serif"/>
          <w:sz w:val="24"/>
          <w:szCs w:val="24"/>
        </w:rPr>
      </w:pPr>
      <w:r>
        <w:rPr>
          <w:rFonts w:ascii="Liberation Serif" w:hAnsi="Liberation Serif"/>
          <w:sz w:val="24"/>
          <w:szCs w:val="24"/>
        </w:rPr>
        <w:tab/>
        <w:t xml:space="preserve"> </w:t>
      </w:r>
      <w:r w:rsidRPr="00322A44">
        <w:rPr>
          <w:rFonts w:ascii="Liberation Serif" w:hAnsi="Liberation Serif"/>
          <w:sz w:val="24"/>
          <w:szCs w:val="24"/>
        </w:rPr>
        <w:t>к Порядку учета</w:t>
      </w:r>
    </w:p>
    <w:p w:rsidR="00F54182" w:rsidRPr="00322A44" w:rsidRDefault="00F54182" w:rsidP="00F54182">
      <w:pPr>
        <w:pStyle w:val="ConsPlusNormal"/>
        <w:tabs>
          <w:tab w:val="left" w:pos="6630"/>
          <w:tab w:val="right" w:pos="9354"/>
        </w:tabs>
        <w:rPr>
          <w:rFonts w:ascii="Liberation Serif" w:hAnsi="Liberation Serif"/>
          <w:sz w:val="24"/>
          <w:szCs w:val="24"/>
        </w:rPr>
      </w:pPr>
      <w:r>
        <w:rPr>
          <w:rFonts w:ascii="Liberation Serif" w:hAnsi="Liberation Serif"/>
          <w:sz w:val="24"/>
          <w:szCs w:val="24"/>
        </w:rPr>
        <w:tab/>
      </w:r>
      <w:r w:rsidRPr="00322A44">
        <w:rPr>
          <w:rFonts w:ascii="Liberation Serif" w:hAnsi="Liberation Serif"/>
          <w:sz w:val="24"/>
          <w:szCs w:val="24"/>
        </w:rPr>
        <w:t>расчетов по оплате труда</w:t>
      </w:r>
    </w:p>
    <w:p w:rsidR="00F54182" w:rsidRPr="00322A44" w:rsidRDefault="00F54182" w:rsidP="00F54182">
      <w:pPr>
        <w:pStyle w:val="ConsPlusNormal"/>
        <w:rPr>
          <w:rFonts w:ascii="Liberation Serif" w:hAnsi="Liberation Serif"/>
          <w:sz w:val="24"/>
          <w:szCs w:val="24"/>
        </w:rPr>
      </w:pPr>
    </w:p>
    <w:p w:rsidR="00F54182" w:rsidRPr="00322A44" w:rsidRDefault="00F54182" w:rsidP="00F54182">
      <w:pPr>
        <w:pStyle w:val="ConsPlusNormal"/>
        <w:jc w:val="center"/>
        <w:rPr>
          <w:rFonts w:ascii="Liberation Serif" w:hAnsi="Liberation Serif"/>
          <w:sz w:val="24"/>
          <w:szCs w:val="24"/>
        </w:rPr>
      </w:pPr>
      <w:r w:rsidRPr="00322A44">
        <w:rPr>
          <w:rFonts w:ascii="Liberation Serif" w:hAnsi="Liberation Serif"/>
          <w:sz w:val="24"/>
          <w:szCs w:val="24"/>
        </w:rPr>
        <w:t>РАСЧЕТНЫЙ ЛИСТОК</w:t>
      </w:r>
    </w:p>
    <w:p w:rsidR="00F54182" w:rsidRPr="00322A44" w:rsidRDefault="00F54182" w:rsidP="00F54182">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720"/>
        <w:gridCol w:w="1146"/>
        <w:gridCol w:w="1361"/>
        <w:gridCol w:w="14"/>
        <w:gridCol w:w="950"/>
        <w:gridCol w:w="14"/>
        <w:gridCol w:w="949"/>
        <w:gridCol w:w="14"/>
        <w:gridCol w:w="706"/>
        <w:gridCol w:w="14"/>
        <w:gridCol w:w="1081"/>
        <w:gridCol w:w="907"/>
        <w:gridCol w:w="7"/>
        <w:gridCol w:w="14"/>
      </w:tblGrid>
      <w:tr w:rsidR="00F54182" w:rsidRPr="00322A44" w:rsidTr="009345B3">
        <w:tc>
          <w:tcPr>
            <w:tcW w:w="5169" w:type="dxa"/>
            <w:gridSpan w:val="7"/>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Организация</w:t>
            </w:r>
          </w:p>
        </w:tc>
        <w:tc>
          <w:tcPr>
            <w:tcW w:w="3692" w:type="dxa"/>
            <w:gridSpan w:val="8"/>
          </w:tcPr>
          <w:p w:rsidR="00F54182" w:rsidRPr="00A117E8" w:rsidRDefault="00F54182" w:rsidP="009345B3">
            <w:pPr>
              <w:pStyle w:val="ConsPlusNormal"/>
              <w:rPr>
                <w:rFonts w:ascii="Liberation Serif" w:hAnsi="Liberation Serif"/>
                <w:sz w:val="20"/>
              </w:rPr>
            </w:pPr>
            <w:r>
              <w:rPr>
                <w:rFonts w:ascii="Liberation Serif" w:hAnsi="Liberation Serif"/>
                <w:sz w:val="20"/>
              </w:rPr>
              <w:t>Подразделение</w:t>
            </w:r>
          </w:p>
        </w:tc>
      </w:tr>
      <w:tr w:rsidR="00F54182" w:rsidRPr="00322A44" w:rsidTr="009345B3">
        <w:trPr>
          <w:gridAfter w:val="1"/>
          <w:wAfter w:w="14" w:type="dxa"/>
        </w:trPr>
        <w:tc>
          <w:tcPr>
            <w:tcW w:w="2830" w:type="dxa"/>
            <w:gridSpan w:val="3"/>
          </w:tcPr>
          <w:p w:rsidR="00F54182" w:rsidRPr="00A117E8" w:rsidRDefault="00F54182" w:rsidP="009345B3">
            <w:pPr>
              <w:pStyle w:val="ConsPlusNormal"/>
              <w:rPr>
                <w:rFonts w:ascii="Liberation Serif" w:hAnsi="Liberation Serif"/>
                <w:sz w:val="20"/>
              </w:rPr>
            </w:pPr>
            <w:r>
              <w:rPr>
                <w:rFonts w:ascii="Liberation Serif" w:hAnsi="Liberation Serif"/>
                <w:sz w:val="20"/>
              </w:rPr>
              <w:t>Табельный номер</w:t>
            </w:r>
          </w:p>
        </w:tc>
        <w:tc>
          <w:tcPr>
            <w:tcW w:w="2325" w:type="dxa"/>
            <w:gridSpan w:val="3"/>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Ф.И.О.</w:t>
            </w:r>
          </w:p>
        </w:tc>
        <w:tc>
          <w:tcPr>
            <w:tcW w:w="3692" w:type="dxa"/>
            <w:gridSpan w:val="8"/>
          </w:tcPr>
          <w:p w:rsidR="00F54182" w:rsidRPr="00A117E8" w:rsidRDefault="00F54182" w:rsidP="009345B3">
            <w:pPr>
              <w:pStyle w:val="ConsPlusNormal"/>
              <w:rPr>
                <w:rFonts w:ascii="Liberation Serif" w:hAnsi="Liberation Serif"/>
                <w:sz w:val="20"/>
              </w:rPr>
            </w:pPr>
            <w:r>
              <w:rPr>
                <w:rFonts w:ascii="Liberation Serif" w:hAnsi="Liberation Serif"/>
                <w:sz w:val="20"/>
              </w:rPr>
              <w:t>Период</w:t>
            </w:r>
          </w:p>
        </w:tc>
      </w:tr>
      <w:tr w:rsidR="00F54182" w:rsidRPr="00322A44" w:rsidTr="009345B3">
        <w:trPr>
          <w:gridAfter w:val="2"/>
          <w:wAfter w:w="21" w:type="dxa"/>
        </w:trPr>
        <w:tc>
          <w:tcPr>
            <w:tcW w:w="964" w:type="dxa"/>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Период</w:t>
            </w:r>
          </w:p>
        </w:tc>
        <w:tc>
          <w:tcPr>
            <w:tcW w:w="720" w:type="dxa"/>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Код</w:t>
            </w:r>
          </w:p>
        </w:tc>
        <w:tc>
          <w:tcPr>
            <w:tcW w:w="1146" w:type="dxa"/>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Вид начисления</w:t>
            </w:r>
          </w:p>
        </w:tc>
        <w:tc>
          <w:tcPr>
            <w:tcW w:w="1361" w:type="dxa"/>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Дней/часов/размер</w:t>
            </w:r>
          </w:p>
        </w:tc>
        <w:tc>
          <w:tcPr>
            <w:tcW w:w="964" w:type="dxa"/>
            <w:gridSpan w:val="2"/>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Сумма, руб.</w:t>
            </w:r>
          </w:p>
        </w:tc>
        <w:tc>
          <w:tcPr>
            <w:tcW w:w="963" w:type="dxa"/>
            <w:gridSpan w:val="2"/>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Период</w:t>
            </w:r>
          </w:p>
        </w:tc>
        <w:tc>
          <w:tcPr>
            <w:tcW w:w="720" w:type="dxa"/>
            <w:gridSpan w:val="2"/>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Код</w:t>
            </w:r>
          </w:p>
        </w:tc>
        <w:tc>
          <w:tcPr>
            <w:tcW w:w="1095" w:type="dxa"/>
            <w:gridSpan w:val="2"/>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Вид удержания</w:t>
            </w:r>
          </w:p>
        </w:tc>
        <w:tc>
          <w:tcPr>
            <w:tcW w:w="907" w:type="dxa"/>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Сумма, руб.</w:t>
            </w:r>
          </w:p>
        </w:tc>
      </w:tr>
      <w:tr w:rsidR="00F54182" w:rsidRPr="00322A44" w:rsidTr="009345B3">
        <w:trPr>
          <w:gridAfter w:val="2"/>
          <w:wAfter w:w="21" w:type="dxa"/>
        </w:trPr>
        <w:tc>
          <w:tcPr>
            <w:tcW w:w="964" w:type="dxa"/>
          </w:tcPr>
          <w:p w:rsidR="00F54182" w:rsidRPr="00A117E8" w:rsidRDefault="00F54182" w:rsidP="009345B3">
            <w:pPr>
              <w:pStyle w:val="ConsPlusNormal"/>
              <w:rPr>
                <w:rFonts w:ascii="Liberation Serif" w:hAnsi="Liberation Serif"/>
                <w:sz w:val="20"/>
              </w:rPr>
            </w:pPr>
          </w:p>
        </w:tc>
        <w:tc>
          <w:tcPr>
            <w:tcW w:w="720" w:type="dxa"/>
          </w:tcPr>
          <w:p w:rsidR="00F54182" w:rsidRPr="00A117E8" w:rsidRDefault="00F54182" w:rsidP="009345B3">
            <w:pPr>
              <w:pStyle w:val="ConsPlusNormal"/>
              <w:rPr>
                <w:rFonts w:ascii="Liberation Serif" w:hAnsi="Liberation Serif"/>
                <w:sz w:val="20"/>
              </w:rPr>
            </w:pPr>
          </w:p>
        </w:tc>
        <w:tc>
          <w:tcPr>
            <w:tcW w:w="1146" w:type="dxa"/>
          </w:tcPr>
          <w:p w:rsidR="00F54182" w:rsidRPr="00A117E8" w:rsidRDefault="00F54182" w:rsidP="009345B3">
            <w:pPr>
              <w:pStyle w:val="ConsPlusNormal"/>
              <w:rPr>
                <w:rFonts w:ascii="Liberation Serif" w:hAnsi="Liberation Serif"/>
                <w:sz w:val="20"/>
              </w:rPr>
            </w:pPr>
          </w:p>
        </w:tc>
        <w:tc>
          <w:tcPr>
            <w:tcW w:w="1361" w:type="dxa"/>
          </w:tcPr>
          <w:p w:rsidR="00F54182" w:rsidRPr="00A117E8" w:rsidRDefault="00F54182" w:rsidP="009345B3">
            <w:pPr>
              <w:pStyle w:val="ConsPlusNormal"/>
              <w:rPr>
                <w:rFonts w:ascii="Liberation Serif" w:hAnsi="Liberation Serif"/>
                <w:sz w:val="20"/>
              </w:rPr>
            </w:pPr>
          </w:p>
        </w:tc>
        <w:tc>
          <w:tcPr>
            <w:tcW w:w="964" w:type="dxa"/>
            <w:gridSpan w:val="2"/>
          </w:tcPr>
          <w:p w:rsidR="00F54182" w:rsidRPr="00A117E8" w:rsidRDefault="00F54182" w:rsidP="009345B3">
            <w:pPr>
              <w:pStyle w:val="ConsPlusNormal"/>
              <w:rPr>
                <w:rFonts w:ascii="Liberation Serif" w:hAnsi="Liberation Serif"/>
                <w:sz w:val="20"/>
              </w:rPr>
            </w:pPr>
          </w:p>
        </w:tc>
        <w:tc>
          <w:tcPr>
            <w:tcW w:w="963" w:type="dxa"/>
            <w:gridSpan w:val="2"/>
          </w:tcPr>
          <w:p w:rsidR="00F54182" w:rsidRPr="00A117E8" w:rsidRDefault="00F54182" w:rsidP="009345B3">
            <w:pPr>
              <w:pStyle w:val="ConsPlusNormal"/>
              <w:rPr>
                <w:rFonts w:ascii="Liberation Serif" w:hAnsi="Liberation Serif"/>
                <w:sz w:val="20"/>
              </w:rPr>
            </w:pPr>
          </w:p>
        </w:tc>
        <w:tc>
          <w:tcPr>
            <w:tcW w:w="720" w:type="dxa"/>
            <w:gridSpan w:val="2"/>
          </w:tcPr>
          <w:p w:rsidR="00F54182" w:rsidRPr="00A117E8" w:rsidRDefault="00F54182" w:rsidP="009345B3">
            <w:pPr>
              <w:pStyle w:val="ConsPlusNormal"/>
              <w:rPr>
                <w:rFonts w:ascii="Liberation Serif" w:hAnsi="Liberation Serif"/>
                <w:sz w:val="20"/>
              </w:rPr>
            </w:pPr>
          </w:p>
        </w:tc>
        <w:tc>
          <w:tcPr>
            <w:tcW w:w="1095" w:type="dxa"/>
            <w:gridSpan w:val="2"/>
          </w:tcPr>
          <w:p w:rsidR="00F54182" w:rsidRPr="00A117E8" w:rsidRDefault="00F54182" w:rsidP="009345B3">
            <w:pPr>
              <w:pStyle w:val="ConsPlusNormal"/>
              <w:rPr>
                <w:rFonts w:ascii="Liberation Serif" w:hAnsi="Liberation Serif"/>
                <w:sz w:val="20"/>
              </w:rPr>
            </w:pPr>
          </w:p>
        </w:tc>
        <w:tc>
          <w:tcPr>
            <w:tcW w:w="907" w:type="dxa"/>
          </w:tcPr>
          <w:p w:rsidR="00F54182" w:rsidRPr="00A117E8" w:rsidRDefault="00F54182" w:rsidP="009345B3">
            <w:pPr>
              <w:pStyle w:val="ConsPlusNormal"/>
              <w:rPr>
                <w:rFonts w:ascii="Liberation Serif" w:hAnsi="Liberation Serif"/>
                <w:sz w:val="20"/>
              </w:rPr>
            </w:pPr>
          </w:p>
        </w:tc>
      </w:tr>
      <w:tr w:rsidR="00F54182" w:rsidRPr="00322A44" w:rsidTr="009345B3">
        <w:trPr>
          <w:gridAfter w:val="2"/>
          <w:wAfter w:w="21" w:type="dxa"/>
        </w:trPr>
        <w:tc>
          <w:tcPr>
            <w:tcW w:w="964" w:type="dxa"/>
          </w:tcPr>
          <w:p w:rsidR="00F54182" w:rsidRPr="00A117E8" w:rsidRDefault="00F54182" w:rsidP="009345B3">
            <w:pPr>
              <w:pStyle w:val="ConsPlusNormal"/>
              <w:rPr>
                <w:rFonts w:ascii="Liberation Serif" w:hAnsi="Liberation Serif"/>
                <w:sz w:val="20"/>
              </w:rPr>
            </w:pPr>
          </w:p>
        </w:tc>
        <w:tc>
          <w:tcPr>
            <w:tcW w:w="720" w:type="dxa"/>
          </w:tcPr>
          <w:p w:rsidR="00F54182" w:rsidRPr="00A117E8" w:rsidRDefault="00F54182" w:rsidP="009345B3">
            <w:pPr>
              <w:pStyle w:val="ConsPlusNormal"/>
              <w:rPr>
                <w:rFonts w:ascii="Liberation Serif" w:hAnsi="Liberation Serif"/>
                <w:sz w:val="20"/>
              </w:rPr>
            </w:pPr>
          </w:p>
        </w:tc>
        <w:tc>
          <w:tcPr>
            <w:tcW w:w="1146" w:type="dxa"/>
          </w:tcPr>
          <w:p w:rsidR="00F54182" w:rsidRPr="00A117E8" w:rsidRDefault="00F54182" w:rsidP="009345B3">
            <w:pPr>
              <w:pStyle w:val="ConsPlusNormal"/>
              <w:rPr>
                <w:rFonts w:ascii="Liberation Serif" w:hAnsi="Liberation Serif"/>
                <w:sz w:val="20"/>
              </w:rPr>
            </w:pPr>
          </w:p>
        </w:tc>
        <w:tc>
          <w:tcPr>
            <w:tcW w:w="1361" w:type="dxa"/>
          </w:tcPr>
          <w:p w:rsidR="00F54182" w:rsidRPr="00A117E8" w:rsidRDefault="00F54182" w:rsidP="009345B3">
            <w:pPr>
              <w:pStyle w:val="ConsPlusNormal"/>
              <w:rPr>
                <w:rFonts w:ascii="Liberation Serif" w:hAnsi="Liberation Serif"/>
                <w:sz w:val="20"/>
              </w:rPr>
            </w:pPr>
          </w:p>
        </w:tc>
        <w:tc>
          <w:tcPr>
            <w:tcW w:w="964" w:type="dxa"/>
            <w:gridSpan w:val="2"/>
          </w:tcPr>
          <w:p w:rsidR="00F54182" w:rsidRPr="00A117E8" w:rsidRDefault="00F54182" w:rsidP="009345B3">
            <w:pPr>
              <w:pStyle w:val="ConsPlusNormal"/>
              <w:rPr>
                <w:rFonts w:ascii="Liberation Serif" w:hAnsi="Liberation Serif"/>
                <w:sz w:val="20"/>
              </w:rPr>
            </w:pPr>
          </w:p>
        </w:tc>
        <w:tc>
          <w:tcPr>
            <w:tcW w:w="963" w:type="dxa"/>
            <w:gridSpan w:val="2"/>
          </w:tcPr>
          <w:p w:rsidR="00F54182" w:rsidRPr="00A117E8" w:rsidRDefault="00F54182" w:rsidP="009345B3">
            <w:pPr>
              <w:pStyle w:val="ConsPlusNormal"/>
              <w:rPr>
                <w:rFonts w:ascii="Liberation Serif" w:hAnsi="Liberation Serif"/>
                <w:sz w:val="20"/>
              </w:rPr>
            </w:pPr>
          </w:p>
        </w:tc>
        <w:tc>
          <w:tcPr>
            <w:tcW w:w="720" w:type="dxa"/>
            <w:gridSpan w:val="2"/>
          </w:tcPr>
          <w:p w:rsidR="00F54182" w:rsidRPr="00A117E8" w:rsidRDefault="00F54182" w:rsidP="009345B3">
            <w:pPr>
              <w:pStyle w:val="ConsPlusNormal"/>
              <w:rPr>
                <w:rFonts w:ascii="Liberation Serif" w:hAnsi="Liberation Serif"/>
                <w:sz w:val="20"/>
              </w:rPr>
            </w:pPr>
          </w:p>
        </w:tc>
        <w:tc>
          <w:tcPr>
            <w:tcW w:w="1095" w:type="dxa"/>
            <w:gridSpan w:val="2"/>
          </w:tcPr>
          <w:p w:rsidR="00F54182" w:rsidRPr="00A117E8" w:rsidRDefault="00F54182" w:rsidP="009345B3">
            <w:pPr>
              <w:pStyle w:val="ConsPlusNormal"/>
              <w:rPr>
                <w:rFonts w:ascii="Liberation Serif" w:hAnsi="Liberation Serif"/>
                <w:sz w:val="20"/>
              </w:rPr>
            </w:pPr>
          </w:p>
        </w:tc>
        <w:tc>
          <w:tcPr>
            <w:tcW w:w="907" w:type="dxa"/>
          </w:tcPr>
          <w:p w:rsidR="00F54182" w:rsidRPr="00A117E8" w:rsidRDefault="00F54182" w:rsidP="009345B3">
            <w:pPr>
              <w:pStyle w:val="ConsPlusNormal"/>
              <w:rPr>
                <w:rFonts w:ascii="Liberation Serif" w:hAnsi="Liberation Serif"/>
                <w:sz w:val="20"/>
              </w:rPr>
            </w:pPr>
          </w:p>
        </w:tc>
      </w:tr>
      <w:tr w:rsidR="00F54182" w:rsidRPr="00322A44" w:rsidTr="009345B3">
        <w:trPr>
          <w:gridAfter w:val="2"/>
          <w:wAfter w:w="21" w:type="dxa"/>
        </w:trPr>
        <w:tc>
          <w:tcPr>
            <w:tcW w:w="964" w:type="dxa"/>
          </w:tcPr>
          <w:p w:rsidR="00F54182" w:rsidRPr="00A117E8" w:rsidRDefault="00F54182" w:rsidP="009345B3">
            <w:pPr>
              <w:pStyle w:val="ConsPlusNormal"/>
              <w:rPr>
                <w:rFonts w:ascii="Liberation Serif" w:hAnsi="Liberation Serif"/>
                <w:sz w:val="20"/>
              </w:rPr>
            </w:pPr>
          </w:p>
        </w:tc>
        <w:tc>
          <w:tcPr>
            <w:tcW w:w="720" w:type="dxa"/>
          </w:tcPr>
          <w:p w:rsidR="00F54182" w:rsidRPr="00A117E8" w:rsidRDefault="00F54182" w:rsidP="009345B3">
            <w:pPr>
              <w:pStyle w:val="ConsPlusNormal"/>
              <w:rPr>
                <w:rFonts w:ascii="Liberation Serif" w:hAnsi="Liberation Serif"/>
                <w:sz w:val="20"/>
              </w:rPr>
            </w:pPr>
          </w:p>
        </w:tc>
        <w:tc>
          <w:tcPr>
            <w:tcW w:w="1146" w:type="dxa"/>
          </w:tcPr>
          <w:p w:rsidR="00F54182" w:rsidRPr="00A117E8" w:rsidRDefault="00F54182" w:rsidP="009345B3">
            <w:pPr>
              <w:pStyle w:val="ConsPlusNormal"/>
              <w:rPr>
                <w:rFonts w:ascii="Liberation Serif" w:hAnsi="Liberation Serif"/>
                <w:sz w:val="20"/>
              </w:rPr>
            </w:pPr>
          </w:p>
        </w:tc>
        <w:tc>
          <w:tcPr>
            <w:tcW w:w="1361" w:type="dxa"/>
          </w:tcPr>
          <w:p w:rsidR="00F54182" w:rsidRPr="00A117E8" w:rsidRDefault="00F54182" w:rsidP="009345B3">
            <w:pPr>
              <w:pStyle w:val="ConsPlusNormal"/>
              <w:rPr>
                <w:rFonts w:ascii="Liberation Serif" w:hAnsi="Liberation Serif"/>
                <w:sz w:val="20"/>
              </w:rPr>
            </w:pPr>
          </w:p>
        </w:tc>
        <w:tc>
          <w:tcPr>
            <w:tcW w:w="964" w:type="dxa"/>
            <w:gridSpan w:val="2"/>
          </w:tcPr>
          <w:p w:rsidR="00F54182" w:rsidRPr="00A117E8" w:rsidRDefault="00F54182" w:rsidP="009345B3">
            <w:pPr>
              <w:pStyle w:val="ConsPlusNormal"/>
              <w:rPr>
                <w:rFonts w:ascii="Liberation Serif" w:hAnsi="Liberation Serif"/>
                <w:sz w:val="20"/>
              </w:rPr>
            </w:pPr>
          </w:p>
        </w:tc>
        <w:tc>
          <w:tcPr>
            <w:tcW w:w="2778" w:type="dxa"/>
            <w:gridSpan w:val="6"/>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ИТОГО</w:t>
            </w:r>
          </w:p>
        </w:tc>
        <w:tc>
          <w:tcPr>
            <w:tcW w:w="907" w:type="dxa"/>
          </w:tcPr>
          <w:p w:rsidR="00F54182" w:rsidRPr="00A117E8" w:rsidRDefault="00F54182" w:rsidP="009345B3">
            <w:pPr>
              <w:pStyle w:val="ConsPlusNormal"/>
              <w:rPr>
                <w:rFonts w:ascii="Liberation Serif" w:hAnsi="Liberation Serif"/>
                <w:sz w:val="20"/>
              </w:rPr>
            </w:pPr>
          </w:p>
        </w:tc>
      </w:tr>
      <w:tr w:rsidR="00F54182" w:rsidRPr="00322A44" w:rsidTr="009345B3">
        <w:trPr>
          <w:gridAfter w:val="1"/>
          <w:wAfter w:w="14" w:type="dxa"/>
        </w:trPr>
        <w:tc>
          <w:tcPr>
            <w:tcW w:w="964" w:type="dxa"/>
          </w:tcPr>
          <w:p w:rsidR="00F54182" w:rsidRPr="00A117E8" w:rsidRDefault="00F54182" w:rsidP="009345B3">
            <w:pPr>
              <w:pStyle w:val="ConsPlusNormal"/>
              <w:rPr>
                <w:rFonts w:ascii="Liberation Serif" w:hAnsi="Liberation Serif"/>
                <w:sz w:val="20"/>
              </w:rPr>
            </w:pPr>
          </w:p>
        </w:tc>
        <w:tc>
          <w:tcPr>
            <w:tcW w:w="720" w:type="dxa"/>
          </w:tcPr>
          <w:p w:rsidR="00F54182" w:rsidRPr="00A117E8" w:rsidRDefault="00F54182" w:rsidP="009345B3">
            <w:pPr>
              <w:pStyle w:val="ConsPlusNormal"/>
              <w:rPr>
                <w:rFonts w:ascii="Liberation Serif" w:hAnsi="Liberation Serif"/>
                <w:sz w:val="20"/>
              </w:rPr>
            </w:pPr>
          </w:p>
        </w:tc>
        <w:tc>
          <w:tcPr>
            <w:tcW w:w="1146" w:type="dxa"/>
          </w:tcPr>
          <w:p w:rsidR="00F54182" w:rsidRPr="00A117E8" w:rsidRDefault="00F54182" w:rsidP="009345B3">
            <w:pPr>
              <w:pStyle w:val="ConsPlusNormal"/>
              <w:rPr>
                <w:rFonts w:ascii="Liberation Serif" w:hAnsi="Liberation Serif"/>
                <w:sz w:val="20"/>
              </w:rPr>
            </w:pPr>
          </w:p>
        </w:tc>
        <w:tc>
          <w:tcPr>
            <w:tcW w:w="1361" w:type="dxa"/>
          </w:tcPr>
          <w:p w:rsidR="00F54182" w:rsidRPr="00A117E8" w:rsidRDefault="00F54182" w:rsidP="009345B3">
            <w:pPr>
              <w:pStyle w:val="ConsPlusNormal"/>
              <w:rPr>
                <w:rFonts w:ascii="Liberation Serif" w:hAnsi="Liberation Serif"/>
                <w:sz w:val="20"/>
              </w:rPr>
            </w:pPr>
          </w:p>
        </w:tc>
        <w:tc>
          <w:tcPr>
            <w:tcW w:w="964" w:type="dxa"/>
            <w:gridSpan w:val="2"/>
          </w:tcPr>
          <w:p w:rsidR="00F54182" w:rsidRPr="00A117E8" w:rsidRDefault="00F54182" w:rsidP="009345B3">
            <w:pPr>
              <w:pStyle w:val="ConsPlusNormal"/>
              <w:rPr>
                <w:rFonts w:ascii="Liberation Serif" w:hAnsi="Liberation Serif"/>
                <w:sz w:val="20"/>
              </w:rPr>
            </w:pPr>
          </w:p>
        </w:tc>
        <w:tc>
          <w:tcPr>
            <w:tcW w:w="3692" w:type="dxa"/>
            <w:gridSpan w:val="8"/>
          </w:tcPr>
          <w:p w:rsidR="00F54182" w:rsidRPr="00A117E8" w:rsidRDefault="00F54182" w:rsidP="009345B3">
            <w:pPr>
              <w:pStyle w:val="ConsPlusNormal"/>
              <w:rPr>
                <w:rFonts w:ascii="Liberation Serif" w:hAnsi="Liberation Serif"/>
                <w:sz w:val="20"/>
              </w:rPr>
            </w:pPr>
            <w:proofErr w:type="spellStart"/>
            <w:r w:rsidRPr="00A117E8">
              <w:rPr>
                <w:rFonts w:ascii="Liberation Serif" w:hAnsi="Liberation Serif"/>
                <w:sz w:val="20"/>
              </w:rPr>
              <w:t>Межрасчетные</w:t>
            </w:r>
            <w:proofErr w:type="spellEnd"/>
            <w:r w:rsidRPr="00A117E8">
              <w:rPr>
                <w:rFonts w:ascii="Liberation Serif" w:hAnsi="Liberation Serif"/>
                <w:sz w:val="20"/>
              </w:rPr>
              <w:t xml:space="preserve"> выплаты:</w:t>
            </w:r>
          </w:p>
        </w:tc>
      </w:tr>
      <w:tr w:rsidR="00F54182" w:rsidRPr="00322A44" w:rsidTr="009345B3">
        <w:trPr>
          <w:gridAfter w:val="2"/>
          <w:wAfter w:w="21" w:type="dxa"/>
        </w:trPr>
        <w:tc>
          <w:tcPr>
            <w:tcW w:w="964" w:type="dxa"/>
          </w:tcPr>
          <w:p w:rsidR="00F54182" w:rsidRPr="00A117E8" w:rsidRDefault="00F54182" w:rsidP="009345B3">
            <w:pPr>
              <w:pStyle w:val="ConsPlusNormal"/>
              <w:rPr>
                <w:rFonts w:ascii="Liberation Serif" w:hAnsi="Liberation Serif"/>
                <w:sz w:val="20"/>
              </w:rPr>
            </w:pPr>
          </w:p>
        </w:tc>
        <w:tc>
          <w:tcPr>
            <w:tcW w:w="720" w:type="dxa"/>
          </w:tcPr>
          <w:p w:rsidR="00F54182" w:rsidRPr="00A117E8" w:rsidRDefault="00F54182" w:rsidP="009345B3">
            <w:pPr>
              <w:pStyle w:val="ConsPlusNormal"/>
              <w:rPr>
                <w:rFonts w:ascii="Liberation Serif" w:hAnsi="Liberation Serif"/>
                <w:sz w:val="20"/>
              </w:rPr>
            </w:pPr>
          </w:p>
        </w:tc>
        <w:tc>
          <w:tcPr>
            <w:tcW w:w="1146" w:type="dxa"/>
          </w:tcPr>
          <w:p w:rsidR="00F54182" w:rsidRPr="00A117E8" w:rsidRDefault="00F54182" w:rsidP="009345B3">
            <w:pPr>
              <w:pStyle w:val="ConsPlusNormal"/>
              <w:rPr>
                <w:rFonts w:ascii="Liberation Serif" w:hAnsi="Liberation Serif"/>
                <w:sz w:val="20"/>
              </w:rPr>
            </w:pPr>
          </w:p>
        </w:tc>
        <w:tc>
          <w:tcPr>
            <w:tcW w:w="1361" w:type="dxa"/>
          </w:tcPr>
          <w:p w:rsidR="00F54182" w:rsidRPr="00A117E8" w:rsidRDefault="00F54182" w:rsidP="009345B3">
            <w:pPr>
              <w:pStyle w:val="ConsPlusNormal"/>
              <w:rPr>
                <w:rFonts w:ascii="Liberation Serif" w:hAnsi="Liberation Serif"/>
                <w:sz w:val="20"/>
              </w:rPr>
            </w:pPr>
          </w:p>
        </w:tc>
        <w:tc>
          <w:tcPr>
            <w:tcW w:w="964" w:type="dxa"/>
            <w:gridSpan w:val="2"/>
          </w:tcPr>
          <w:p w:rsidR="00F54182" w:rsidRPr="00A117E8" w:rsidRDefault="00F54182" w:rsidP="009345B3">
            <w:pPr>
              <w:pStyle w:val="ConsPlusNormal"/>
              <w:rPr>
                <w:rFonts w:ascii="Liberation Serif" w:hAnsi="Liberation Serif"/>
                <w:sz w:val="20"/>
              </w:rPr>
            </w:pPr>
          </w:p>
        </w:tc>
        <w:tc>
          <w:tcPr>
            <w:tcW w:w="963" w:type="dxa"/>
            <w:gridSpan w:val="2"/>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Период</w:t>
            </w:r>
          </w:p>
        </w:tc>
        <w:tc>
          <w:tcPr>
            <w:tcW w:w="720" w:type="dxa"/>
            <w:gridSpan w:val="2"/>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Код</w:t>
            </w:r>
          </w:p>
        </w:tc>
        <w:tc>
          <w:tcPr>
            <w:tcW w:w="1095" w:type="dxa"/>
            <w:gridSpan w:val="2"/>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Вид выплаты</w:t>
            </w:r>
          </w:p>
        </w:tc>
        <w:tc>
          <w:tcPr>
            <w:tcW w:w="907" w:type="dxa"/>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Сумма, руб.</w:t>
            </w:r>
          </w:p>
        </w:tc>
      </w:tr>
      <w:tr w:rsidR="00F54182" w:rsidRPr="00322A44" w:rsidTr="009345B3">
        <w:trPr>
          <w:gridAfter w:val="2"/>
          <w:wAfter w:w="21" w:type="dxa"/>
        </w:trPr>
        <w:tc>
          <w:tcPr>
            <w:tcW w:w="964" w:type="dxa"/>
          </w:tcPr>
          <w:p w:rsidR="00F54182" w:rsidRPr="00A117E8" w:rsidRDefault="00F54182" w:rsidP="009345B3">
            <w:pPr>
              <w:pStyle w:val="ConsPlusNormal"/>
              <w:rPr>
                <w:rFonts w:ascii="Liberation Serif" w:hAnsi="Liberation Serif"/>
                <w:sz w:val="20"/>
              </w:rPr>
            </w:pPr>
          </w:p>
        </w:tc>
        <w:tc>
          <w:tcPr>
            <w:tcW w:w="720" w:type="dxa"/>
          </w:tcPr>
          <w:p w:rsidR="00F54182" w:rsidRPr="00A117E8" w:rsidRDefault="00F54182" w:rsidP="009345B3">
            <w:pPr>
              <w:pStyle w:val="ConsPlusNormal"/>
              <w:rPr>
                <w:rFonts w:ascii="Liberation Serif" w:hAnsi="Liberation Serif"/>
                <w:sz w:val="20"/>
              </w:rPr>
            </w:pPr>
          </w:p>
        </w:tc>
        <w:tc>
          <w:tcPr>
            <w:tcW w:w="1146" w:type="dxa"/>
          </w:tcPr>
          <w:p w:rsidR="00F54182" w:rsidRPr="00A117E8" w:rsidRDefault="00F54182" w:rsidP="009345B3">
            <w:pPr>
              <w:pStyle w:val="ConsPlusNormal"/>
              <w:rPr>
                <w:rFonts w:ascii="Liberation Serif" w:hAnsi="Liberation Serif"/>
                <w:sz w:val="20"/>
              </w:rPr>
            </w:pPr>
          </w:p>
        </w:tc>
        <w:tc>
          <w:tcPr>
            <w:tcW w:w="1361" w:type="dxa"/>
          </w:tcPr>
          <w:p w:rsidR="00F54182" w:rsidRPr="00A117E8" w:rsidRDefault="00F54182" w:rsidP="009345B3">
            <w:pPr>
              <w:pStyle w:val="ConsPlusNormal"/>
              <w:rPr>
                <w:rFonts w:ascii="Liberation Serif" w:hAnsi="Liberation Serif"/>
                <w:sz w:val="20"/>
              </w:rPr>
            </w:pPr>
          </w:p>
        </w:tc>
        <w:tc>
          <w:tcPr>
            <w:tcW w:w="964" w:type="dxa"/>
            <w:gridSpan w:val="2"/>
          </w:tcPr>
          <w:p w:rsidR="00F54182" w:rsidRPr="00A117E8" w:rsidRDefault="00F54182" w:rsidP="009345B3">
            <w:pPr>
              <w:pStyle w:val="ConsPlusNormal"/>
              <w:rPr>
                <w:rFonts w:ascii="Liberation Serif" w:hAnsi="Liberation Serif"/>
                <w:sz w:val="20"/>
              </w:rPr>
            </w:pPr>
          </w:p>
        </w:tc>
        <w:tc>
          <w:tcPr>
            <w:tcW w:w="963" w:type="dxa"/>
            <w:gridSpan w:val="2"/>
            <w:vMerge w:val="restart"/>
          </w:tcPr>
          <w:p w:rsidR="00F54182" w:rsidRPr="00A117E8" w:rsidRDefault="00F54182" w:rsidP="009345B3">
            <w:pPr>
              <w:pStyle w:val="ConsPlusNormal"/>
              <w:rPr>
                <w:rFonts w:ascii="Liberation Serif" w:hAnsi="Liberation Serif"/>
                <w:sz w:val="20"/>
              </w:rPr>
            </w:pPr>
          </w:p>
        </w:tc>
        <w:tc>
          <w:tcPr>
            <w:tcW w:w="720" w:type="dxa"/>
            <w:gridSpan w:val="2"/>
            <w:vMerge w:val="restart"/>
          </w:tcPr>
          <w:p w:rsidR="00F54182" w:rsidRPr="00A117E8" w:rsidRDefault="00F54182" w:rsidP="009345B3">
            <w:pPr>
              <w:pStyle w:val="ConsPlusNormal"/>
              <w:rPr>
                <w:rFonts w:ascii="Liberation Serif" w:hAnsi="Liberation Serif"/>
                <w:sz w:val="20"/>
              </w:rPr>
            </w:pPr>
          </w:p>
        </w:tc>
        <w:tc>
          <w:tcPr>
            <w:tcW w:w="1095" w:type="dxa"/>
            <w:gridSpan w:val="2"/>
            <w:vMerge w:val="restart"/>
          </w:tcPr>
          <w:p w:rsidR="00F54182" w:rsidRPr="00A117E8" w:rsidRDefault="00F54182" w:rsidP="009345B3">
            <w:pPr>
              <w:pStyle w:val="ConsPlusNormal"/>
              <w:rPr>
                <w:rFonts w:ascii="Liberation Serif" w:hAnsi="Liberation Serif"/>
                <w:sz w:val="20"/>
              </w:rPr>
            </w:pPr>
          </w:p>
        </w:tc>
        <w:tc>
          <w:tcPr>
            <w:tcW w:w="907" w:type="dxa"/>
            <w:vMerge w:val="restart"/>
          </w:tcPr>
          <w:p w:rsidR="00F54182" w:rsidRPr="00A117E8" w:rsidRDefault="00F54182" w:rsidP="009345B3">
            <w:pPr>
              <w:pStyle w:val="ConsPlusNormal"/>
              <w:rPr>
                <w:rFonts w:ascii="Liberation Serif" w:hAnsi="Liberation Serif"/>
                <w:sz w:val="20"/>
              </w:rPr>
            </w:pPr>
          </w:p>
        </w:tc>
      </w:tr>
      <w:tr w:rsidR="00F54182" w:rsidRPr="00322A44" w:rsidTr="009345B3">
        <w:trPr>
          <w:gridAfter w:val="2"/>
          <w:wAfter w:w="21" w:type="dxa"/>
        </w:trPr>
        <w:tc>
          <w:tcPr>
            <w:tcW w:w="964" w:type="dxa"/>
          </w:tcPr>
          <w:p w:rsidR="00F54182" w:rsidRPr="00A117E8" w:rsidRDefault="00F54182" w:rsidP="009345B3">
            <w:pPr>
              <w:pStyle w:val="ConsPlusNormal"/>
              <w:rPr>
                <w:rFonts w:ascii="Liberation Serif" w:hAnsi="Liberation Serif"/>
                <w:sz w:val="20"/>
              </w:rPr>
            </w:pPr>
          </w:p>
        </w:tc>
        <w:tc>
          <w:tcPr>
            <w:tcW w:w="720" w:type="dxa"/>
          </w:tcPr>
          <w:p w:rsidR="00F54182" w:rsidRPr="00A117E8" w:rsidRDefault="00F54182" w:rsidP="009345B3">
            <w:pPr>
              <w:pStyle w:val="ConsPlusNormal"/>
              <w:rPr>
                <w:rFonts w:ascii="Liberation Serif" w:hAnsi="Liberation Serif"/>
                <w:sz w:val="20"/>
              </w:rPr>
            </w:pPr>
          </w:p>
        </w:tc>
        <w:tc>
          <w:tcPr>
            <w:tcW w:w="1146" w:type="dxa"/>
          </w:tcPr>
          <w:p w:rsidR="00F54182" w:rsidRPr="00A117E8" w:rsidRDefault="00F54182" w:rsidP="009345B3">
            <w:pPr>
              <w:pStyle w:val="ConsPlusNormal"/>
              <w:rPr>
                <w:rFonts w:ascii="Liberation Serif" w:hAnsi="Liberation Serif"/>
                <w:sz w:val="20"/>
              </w:rPr>
            </w:pPr>
          </w:p>
        </w:tc>
        <w:tc>
          <w:tcPr>
            <w:tcW w:w="1361" w:type="dxa"/>
          </w:tcPr>
          <w:p w:rsidR="00F54182" w:rsidRPr="00A117E8" w:rsidRDefault="00F54182" w:rsidP="009345B3">
            <w:pPr>
              <w:pStyle w:val="ConsPlusNormal"/>
              <w:rPr>
                <w:rFonts w:ascii="Liberation Serif" w:hAnsi="Liberation Serif"/>
                <w:sz w:val="20"/>
              </w:rPr>
            </w:pPr>
          </w:p>
        </w:tc>
        <w:tc>
          <w:tcPr>
            <w:tcW w:w="964" w:type="dxa"/>
            <w:gridSpan w:val="2"/>
          </w:tcPr>
          <w:p w:rsidR="00F54182" w:rsidRPr="00A117E8" w:rsidRDefault="00F54182" w:rsidP="009345B3">
            <w:pPr>
              <w:pStyle w:val="ConsPlusNormal"/>
              <w:rPr>
                <w:rFonts w:ascii="Liberation Serif" w:hAnsi="Liberation Serif"/>
                <w:sz w:val="20"/>
              </w:rPr>
            </w:pPr>
          </w:p>
        </w:tc>
        <w:tc>
          <w:tcPr>
            <w:tcW w:w="963" w:type="dxa"/>
            <w:gridSpan w:val="2"/>
            <w:vMerge/>
          </w:tcPr>
          <w:p w:rsidR="00F54182" w:rsidRPr="00A117E8" w:rsidRDefault="00F54182" w:rsidP="009345B3">
            <w:pPr>
              <w:rPr>
                <w:rFonts w:ascii="Liberation Serif" w:hAnsi="Liberation Serif"/>
                <w:sz w:val="20"/>
                <w:szCs w:val="20"/>
              </w:rPr>
            </w:pPr>
          </w:p>
        </w:tc>
        <w:tc>
          <w:tcPr>
            <w:tcW w:w="720" w:type="dxa"/>
            <w:gridSpan w:val="2"/>
            <w:vMerge/>
          </w:tcPr>
          <w:p w:rsidR="00F54182" w:rsidRPr="00A117E8" w:rsidRDefault="00F54182" w:rsidP="009345B3">
            <w:pPr>
              <w:rPr>
                <w:rFonts w:ascii="Liberation Serif" w:hAnsi="Liberation Serif"/>
                <w:sz w:val="20"/>
                <w:szCs w:val="20"/>
              </w:rPr>
            </w:pPr>
          </w:p>
        </w:tc>
        <w:tc>
          <w:tcPr>
            <w:tcW w:w="1095" w:type="dxa"/>
            <w:gridSpan w:val="2"/>
            <w:vMerge/>
          </w:tcPr>
          <w:p w:rsidR="00F54182" w:rsidRPr="00A117E8" w:rsidRDefault="00F54182" w:rsidP="009345B3">
            <w:pPr>
              <w:rPr>
                <w:rFonts w:ascii="Liberation Serif" w:hAnsi="Liberation Serif"/>
                <w:sz w:val="20"/>
                <w:szCs w:val="20"/>
              </w:rPr>
            </w:pPr>
          </w:p>
        </w:tc>
        <w:tc>
          <w:tcPr>
            <w:tcW w:w="907" w:type="dxa"/>
            <w:vMerge/>
          </w:tcPr>
          <w:p w:rsidR="00F54182" w:rsidRPr="00A117E8" w:rsidRDefault="00F54182" w:rsidP="009345B3">
            <w:pPr>
              <w:rPr>
                <w:rFonts w:ascii="Liberation Serif" w:hAnsi="Liberation Serif"/>
                <w:sz w:val="20"/>
                <w:szCs w:val="20"/>
              </w:rPr>
            </w:pPr>
          </w:p>
        </w:tc>
      </w:tr>
      <w:tr w:rsidR="00F54182" w:rsidRPr="00322A44" w:rsidTr="009345B3">
        <w:trPr>
          <w:gridAfter w:val="2"/>
          <w:wAfter w:w="21" w:type="dxa"/>
        </w:trPr>
        <w:tc>
          <w:tcPr>
            <w:tcW w:w="964" w:type="dxa"/>
          </w:tcPr>
          <w:p w:rsidR="00F54182" w:rsidRPr="00A117E8" w:rsidRDefault="00F54182" w:rsidP="009345B3">
            <w:pPr>
              <w:pStyle w:val="ConsPlusNormal"/>
              <w:rPr>
                <w:rFonts w:ascii="Liberation Serif" w:hAnsi="Liberation Serif"/>
                <w:sz w:val="20"/>
              </w:rPr>
            </w:pPr>
          </w:p>
        </w:tc>
        <w:tc>
          <w:tcPr>
            <w:tcW w:w="720" w:type="dxa"/>
          </w:tcPr>
          <w:p w:rsidR="00F54182" w:rsidRPr="00A117E8" w:rsidRDefault="00F54182" w:rsidP="009345B3">
            <w:pPr>
              <w:pStyle w:val="ConsPlusNormal"/>
              <w:rPr>
                <w:rFonts w:ascii="Liberation Serif" w:hAnsi="Liberation Serif"/>
                <w:sz w:val="20"/>
              </w:rPr>
            </w:pPr>
          </w:p>
        </w:tc>
        <w:tc>
          <w:tcPr>
            <w:tcW w:w="1146" w:type="dxa"/>
          </w:tcPr>
          <w:p w:rsidR="00F54182" w:rsidRPr="00A117E8" w:rsidRDefault="00F54182" w:rsidP="009345B3">
            <w:pPr>
              <w:pStyle w:val="ConsPlusNormal"/>
              <w:rPr>
                <w:rFonts w:ascii="Liberation Serif" w:hAnsi="Liberation Serif"/>
                <w:sz w:val="20"/>
              </w:rPr>
            </w:pPr>
          </w:p>
        </w:tc>
        <w:tc>
          <w:tcPr>
            <w:tcW w:w="1361" w:type="dxa"/>
          </w:tcPr>
          <w:p w:rsidR="00F54182" w:rsidRPr="00A117E8" w:rsidRDefault="00F54182" w:rsidP="009345B3">
            <w:pPr>
              <w:pStyle w:val="ConsPlusNormal"/>
              <w:rPr>
                <w:rFonts w:ascii="Liberation Serif" w:hAnsi="Liberation Serif"/>
                <w:sz w:val="20"/>
              </w:rPr>
            </w:pPr>
          </w:p>
        </w:tc>
        <w:tc>
          <w:tcPr>
            <w:tcW w:w="964" w:type="dxa"/>
            <w:gridSpan w:val="2"/>
          </w:tcPr>
          <w:p w:rsidR="00F54182" w:rsidRPr="00A117E8" w:rsidRDefault="00F54182" w:rsidP="009345B3">
            <w:pPr>
              <w:pStyle w:val="ConsPlusNormal"/>
              <w:rPr>
                <w:rFonts w:ascii="Liberation Serif" w:hAnsi="Liberation Serif"/>
                <w:sz w:val="20"/>
              </w:rPr>
            </w:pPr>
          </w:p>
        </w:tc>
        <w:tc>
          <w:tcPr>
            <w:tcW w:w="963" w:type="dxa"/>
            <w:gridSpan w:val="2"/>
            <w:vMerge/>
          </w:tcPr>
          <w:p w:rsidR="00F54182" w:rsidRPr="00A117E8" w:rsidRDefault="00F54182" w:rsidP="009345B3">
            <w:pPr>
              <w:rPr>
                <w:rFonts w:ascii="Liberation Serif" w:hAnsi="Liberation Serif"/>
                <w:sz w:val="20"/>
                <w:szCs w:val="20"/>
              </w:rPr>
            </w:pPr>
          </w:p>
        </w:tc>
        <w:tc>
          <w:tcPr>
            <w:tcW w:w="720" w:type="dxa"/>
            <w:gridSpan w:val="2"/>
            <w:vMerge/>
          </w:tcPr>
          <w:p w:rsidR="00F54182" w:rsidRPr="00A117E8" w:rsidRDefault="00F54182" w:rsidP="009345B3">
            <w:pPr>
              <w:rPr>
                <w:rFonts w:ascii="Liberation Serif" w:hAnsi="Liberation Serif"/>
                <w:sz w:val="20"/>
                <w:szCs w:val="20"/>
              </w:rPr>
            </w:pPr>
          </w:p>
        </w:tc>
        <w:tc>
          <w:tcPr>
            <w:tcW w:w="1095" w:type="dxa"/>
            <w:gridSpan w:val="2"/>
            <w:vMerge/>
          </w:tcPr>
          <w:p w:rsidR="00F54182" w:rsidRPr="00A117E8" w:rsidRDefault="00F54182" w:rsidP="009345B3">
            <w:pPr>
              <w:rPr>
                <w:rFonts w:ascii="Liberation Serif" w:hAnsi="Liberation Serif"/>
                <w:sz w:val="20"/>
                <w:szCs w:val="20"/>
              </w:rPr>
            </w:pPr>
          </w:p>
        </w:tc>
        <w:tc>
          <w:tcPr>
            <w:tcW w:w="907" w:type="dxa"/>
            <w:vMerge/>
          </w:tcPr>
          <w:p w:rsidR="00F54182" w:rsidRPr="00A117E8" w:rsidRDefault="00F54182" w:rsidP="009345B3">
            <w:pPr>
              <w:rPr>
                <w:rFonts w:ascii="Liberation Serif" w:hAnsi="Liberation Serif"/>
                <w:sz w:val="20"/>
                <w:szCs w:val="20"/>
              </w:rPr>
            </w:pPr>
          </w:p>
        </w:tc>
      </w:tr>
      <w:tr w:rsidR="00F54182" w:rsidRPr="00322A44" w:rsidTr="009345B3">
        <w:trPr>
          <w:gridAfter w:val="2"/>
          <w:wAfter w:w="21" w:type="dxa"/>
          <w:trHeight w:val="278"/>
        </w:trPr>
        <w:tc>
          <w:tcPr>
            <w:tcW w:w="4205" w:type="dxa"/>
            <w:gridSpan w:val="5"/>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ИТОГО</w:t>
            </w:r>
          </w:p>
        </w:tc>
        <w:tc>
          <w:tcPr>
            <w:tcW w:w="964" w:type="dxa"/>
            <w:gridSpan w:val="2"/>
          </w:tcPr>
          <w:p w:rsidR="00F54182" w:rsidRPr="00A117E8" w:rsidRDefault="00F54182" w:rsidP="009345B3">
            <w:pPr>
              <w:pStyle w:val="ConsPlusNormal"/>
              <w:rPr>
                <w:rFonts w:ascii="Liberation Serif" w:hAnsi="Liberation Serif"/>
                <w:sz w:val="20"/>
              </w:rPr>
            </w:pPr>
          </w:p>
        </w:tc>
        <w:tc>
          <w:tcPr>
            <w:tcW w:w="963" w:type="dxa"/>
            <w:gridSpan w:val="2"/>
          </w:tcPr>
          <w:p w:rsidR="00F54182" w:rsidRPr="00A117E8" w:rsidRDefault="00F54182" w:rsidP="009345B3">
            <w:pPr>
              <w:rPr>
                <w:rFonts w:ascii="Liberation Serif" w:hAnsi="Liberation Serif"/>
                <w:sz w:val="20"/>
                <w:szCs w:val="20"/>
              </w:rPr>
            </w:pPr>
          </w:p>
        </w:tc>
        <w:tc>
          <w:tcPr>
            <w:tcW w:w="720" w:type="dxa"/>
            <w:gridSpan w:val="2"/>
          </w:tcPr>
          <w:p w:rsidR="00F54182" w:rsidRPr="00A117E8" w:rsidRDefault="00F54182" w:rsidP="009345B3">
            <w:pPr>
              <w:rPr>
                <w:rFonts w:ascii="Liberation Serif" w:hAnsi="Liberation Serif"/>
                <w:sz w:val="20"/>
                <w:szCs w:val="20"/>
              </w:rPr>
            </w:pPr>
          </w:p>
        </w:tc>
        <w:tc>
          <w:tcPr>
            <w:tcW w:w="1081" w:type="dxa"/>
          </w:tcPr>
          <w:p w:rsidR="00F54182" w:rsidRPr="00A117E8" w:rsidRDefault="00F54182" w:rsidP="009345B3">
            <w:pPr>
              <w:rPr>
                <w:rFonts w:ascii="Liberation Serif" w:hAnsi="Liberation Serif"/>
                <w:sz w:val="20"/>
                <w:szCs w:val="20"/>
              </w:rPr>
            </w:pPr>
          </w:p>
        </w:tc>
        <w:tc>
          <w:tcPr>
            <w:tcW w:w="907" w:type="dxa"/>
          </w:tcPr>
          <w:p w:rsidR="00F54182" w:rsidRPr="00A117E8" w:rsidRDefault="00F54182" w:rsidP="009345B3">
            <w:pPr>
              <w:rPr>
                <w:rFonts w:ascii="Liberation Serif" w:hAnsi="Liberation Serif"/>
                <w:sz w:val="20"/>
                <w:szCs w:val="20"/>
              </w:rPr>
            </w:pPr>
          </w:p>
        </w:tc>
      </w:tr>
      <w:tr w:rsidR="00F54182" w:rsidRPr="00322A44" w:rsidTr="009345B3">
        <w:trPr>
          <w:gridAfter w:val="2"/>
          <w:wAfter w:w="21" w:type="dxa"/>
        </w:trPr>
        <w:tc>
          <w:tcPr>
            <w:tcW w:w="4205" w:type="dxa"/>
            <w:gridSpan w:val="5"/>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ВСЕГО начислено</w:t>
            </w:r>
          </w:p>
        </w:tc>
        <w:tc>
          <w:tcPr>
            <w:tcW w:w="964" w:type="dxa"/>
            <w:gridSpan w:val="2"/>
          </w:tcPr>
          <w:p w:rsidR="00F54182" w:rsidRPr="00A117E8" w:rsidRDefault="00F54182" w:rsidP="009345B3">
            <w:pPr>
              <w:pStyle w:val="ConsPlusNormal"/>
              <w:rPr>
                <w:rFonts w:ascii="Liberation Serif" w:hAnsi="Liberation Serif"/>
                <w:sz w:val="20"/>
              </w:rPr>
            </w:pPr>
          </w:p>
        </w:tc>
        <w:tc>
          <w:tcPr>
            <w:tcW w:w="2764" w:type="dxa"/>
            <w:gridSpan w:val="5"/>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удержано</w:t>
            </w:r>
          </w:p>
        </w:tc>
        <w:tc>
          <w:tcPr>
            <w:tcW w:w="907" w:type="dxa"/>
          </w:tcPr>
          <w:p w:rsidR="00F54182" w:rsidRPr="00A117E8" w:rsidRDefault="00F54182" w:rsidP="009345B3">
            <w:pPr>
              <w:pStyle w:val="ConsPlusNormal"/>
              <w:rPr>
                <w:rFonts w:ascii="Liberation Serif" w:hAnsi="Liberation Serif"/>
                <w:sz w:val="20"/>
              </w:rPr>
            </w:pPr>
          </w:p>
        </w:tc>
      </w:tr>
      <w:tr w:rsidR="00F54182" w:rsidRPr="00322A44" w:rsidTr="009345B3">
        <w:tc>
          <w:tcPr>
            <w:tcW w:w="8861" w:type="dxa"/>
            <w:gridSpan w:val="15"/>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К учету в следующем месяце</w:t>
            </w:r>
          </w:p>
        </w:tc>
      </w:tr>
      <w:tr w:rsidR="00F54182" w:rsidRPr="00322A44" w:rsidTr="009345B3">
        <w:tc>
          <w:tcPr>
            <w:tcW w:w="8861" w:type="dxa"/>
            <w:gridSpan w:val="15"/>
          </w:tcPr>
          <w:p w:rsidR="00F54182" w:rsidRPr="00A117E8" w:rsidRDefault="00F54182" w:rsidP="009345B3">
            <w:pPr>
              <w:pStyle w:val="ConsPlusNormal"/>
              <w:rPr>
                <w:rFonts w:ascii="Liberation Serif" w:hAnsi="Liberation Serif"/>
                <w:sz w:val="20"/>
              </w:rPr>
            </w:pPr>
            <w:r w:rsidRPr="00A117E8">
              <w:rPr>
                <w:rFonts w:ascii="Liberation Serif" w:hAnsi="Liberation Serif"/>
                <w:sz w:val="20"/>
              </w:rPr>
              <w:t>Табель</w:t>
            </w:r>
          </w:p>
        </w:tc>
      </w:tr>
    </w:tbl>
    <w:p w:rsidR="00F54182" w:rsidRDefault="00F54182" w:rsidP="00F54182">
      <w:pPr>
        <w:pStyle w:val="ConsPlusNormal"/>
      </w:pPr>
    </w:p>
    <w:p w:rsidR="00F54182" w:rsidRDefault="00F54182" w:rsidP="00F54182">
      <w:pPr>
        <w:pStyle w:val="ConsPlusNormal"/>
      </w:pPr>
    </w:p>
    <w:p w:rsidR="00F54182" w:rsidRDefault="00F54182" w:rsidP="00F54182">
      <w:pPr>
        <w:pStyle w:val="ConsPlusNormal"/>
      </w:pPr>
    </w:p>
    <w:p w:rsidR="00F54182" w:rsidRDefault="00F54182" w:rsidP="00F54182">
      <w:pPr>
        <w:pStyle w:val="ConsPlusNormal"/>
      </w:pPr>
    </w:p>
    <w:p w:rsidR="00F54182" w:rsidRDefault="00F54182" w:rsidP="00F54182">
      <w:pPr>
        <w:pStyle w:val="ConsPlusNormal"/>
      </w:pPr>
    </w:p>
    <w:p w:rsidR="00F54182" w:rsidRDefault="00F54182" w:rsidP="00F54182">
      <w:pPr>
        <w:pStyle w:val="ConsPlusNormal"/>
      </w:pPr>
    </w:p>
    <w:p w:rsidR="00F54182" w:rsidRDefault="00F54182" w:rsidP="00F54182">
      <w:pPr>
        <w:pStyle w:val="ConsPlusNormal"/>
      </w:pPr>
    </w:p>
    <w:p w:rsidR="00F54182" w:rsidRDefault="00F54182" w:rsidP="00F54182">
      <w:pPr>
        <w:pStyle w:val="ConsPlusNormal"/>
      </w:pPr>
    </w:p>
    <w:p w:rsidR="00F54182" w:rsidRDefault="00F54182" w:rsidP="00F54182">
      <w:pPr>
        <w:pStyle w:val="ConsPlusNormal"/>
      </w:pPr>
    </w:p>
    <w:p w:rsidR="00F54182" w:rsidRDefault="00F54182" w:rsidP="00F54182">
      <w:pPr>
        <w:pStyle w:val="ConsPlusNormal"/>
      </w:pPr>
    </w:p>
    <w:p w:rsidR="00F54182" w:rsidRDefault="00F54182" w:rsidP="00F54182">
      <w:pPr>
        <w:pStyle w:val="ConsPlusNormal"/>
      </w:pPr>
    </w:p>
    <w:p w:rsidR="00F54182" w:rsidRDefault="00F54182" w:rsidP="00F54182">
      <w:pPr>
        <w:pStyle w:val="ConsPlusNormal"/>
      </w:pPr>
    </w:p>
    <w:p w:rsidR="00F54182" w:rsidRDefault="00F54182" w:rsidP="00F54182">
      <w:pPr>
        <w:pStyle w:val="ConsPlusNormal"/>
      </w:pPr>
    </w:p>
    <w:p w:rsidR="00F54182" w:rsidRDefault="00F54182" w:rsidP="00F54182">
      <w:pPr>
        <w:pStyle w:val="ConsPlusNormal"/>
      </w:pPr>
    </w:p>
    <w:p w:rsidR="00F54182" w:rsidRDefault="00F54182" w:rsidP="00F54182">
      <w:pPr>
        <w:pStyle w:val="ConsPlusNormal"/>
      </w:pPr>
    </w:p>
    <w:p w:rsidR="00F54182" w:rsidRDefault="00F54182" w:rsidP="00F54182">
      <w:pPr>
        <w:pStyle w:val="ConsPlusNormal"/>
      </w:pPr>
    </w:p>
    <w:p w:rsidR="00F54182" w:rsidRDefault="00F54182" w:rsidP="00F54182">
      <w:pPr>
        <w:pStyle w:val="ConsPlusNormal"/>
        <w:tabs>
          <w:tab w:val="left" w:pos="6615"/>
          <w:tab w:val="right" w:pos="9354"/>
        </w:tabs>
        <w:outlineLvl w:val="2"/>
        <w:rPr>
          <w:rFonts w:ascii="Liberation Serif" w:hAnsi="Liberation Serif"/>
          <w:sz w:val="24"/>
          <w:szCs w:val="24"/>
        </w:rPr>
        <w:sectPr w:rsidR="00F54182">
          <w:pgSz w:w="11905" w:h="16838"/>
          <w:pgMar w:top="1134" w:right="850" w:bottom="1134" w:left="1701" w:header="0" w:footer="0" w:gutter="0"/>
          <w:cols w:space="720"/>
        </w:sectPr>
      </w:pPr>
    </w:p>
    <w:p w:rsidR="00F54182" w:rsidRPr="00D25625" w:rsidRDefault="00F54182" w:rsidP="00F54182">
      <w:pPr>
        <w:pStyle w:val="ConsPlusNormal"/>
        <w:tabs>
          <w:tab w:val="left" w:pos="6615"/>
          <w:tab w:val="right" w:pos="9354"/>
        </w:tabs>
        <w:outlineLvl w:val="2"/>
        <w:rPr>
          <w:rFonts w:ascii="Liberation Serif" w:hAnsi="Liberation Serif"/>
          <w:sz w:val="24"/>
          <w:szCs w:val="24"/>
        </w:rPr>
      </w:pPr>
      <w:r>
        <w:rPr>
          <w:rFonts w:ascii="Liberation Serif" w:hAnsi="Liberation Serif"/>
          <w:sz w:val="24"/>
          <w:szCs w:val="24"/>
        </w:rPr>
        <w:lastRenderedPageBreak/>
        <w:t xml:space="preserve">                                                                                                                                                                                          </w:t>
      </w:r>
      <w:r>
        <w:rPr>
          <w:rFonts w:ascii="Liberation Serif" w:hAnsi="Liberation Serif"/>
          <w:sz w:val="24"/>
          <w:szCs w:val="24"/>
          <w:lang w:val="en-US"/>
        </w:rPr>
        <w:t xml:space="preserve">   </w:t>
      </w:r>
      <w:r>
        <w:rPr>
          <w:rFonts w:ascii="Liberation Serif" w:hAnsi="Liberation Serif"/>
          <w:sz w:val="24"/>
          <w:szCs w:val="24"/>
        </w:rPr>
        <w:t xml:space="preserve">           Пр</w:t>
      </w:r>
      <w:r w:rsidRPr="00D25625">
        <w:rPr>
          <w:rFonts w:ascii="Liberation Serif" w:hAnsi="Liberation Serif"/>
          <w:sz w:val="24"/>
          <w:szCs w:val="24"/>
        </w:rPr>
        <w:t>иложение № 2</w:t>
      </w:r>
    </w:p>
    <w:p w:rsidR="00F54182" w:rsidRPr="00D25625" w:rsidRDefault="00F54182" w:rsidP="00F54182">
      <w:pPr>
        <w:pStyle w:val="ConsPlusNormal"/>
        <w:tabs>
          <w:tab w:val="left" w:pos="6765"/>
          <w:tab w:val="right" w:pos="9354"/>
        </w:tabs>
        <w:rPr>
          <w:rFonts w:ascii="Liberation Serif" w:hAnsi="Liberation Serif"/>
          <w:sz w:val="24"/>
          <w:szCs w:val="24"/>
        </w:rPr>
      </w:pPr>
      <w:r>
        <w:rPr>
          <w:rFonts w:ascii="Liberation Serif" w:hAnsi="Liberation Serif"/>
          <w:sz w:val="24"/>
          <w:szCs w:val="24"/>
        </w:rPr>
        <w:tab/>
        <w:t xml:space="preserve">                                                                                       </w:t>
      </w:r>
      <w:r w:rsidRPr="00D25625">
        <w:rPr>
          <w:rFonts w:ascii="Liberation Serif" w:hAnsi="Liberation Serif"/>
          <w:sz w:val="24"/>
          <w:szCs w:val="24"/>
        </w:rPr>
        <w:t>к Порядку учета</w:t>
      </w:r>
    </w:p>
    <w:p w:rsidR="00F54182" w:rsidRPr="00D25625" w:rsidRDefault="00F54182" w:rsidP="00F54182">
      <w:pPr>
        <w:pStyle w:val="ConsPlusNormal"/>
        <w:jc w:val="right"/>
        <w:rPr>
          <w:rFonts w:ascii="Liberation Serif" w:hAnsi="Liberation Serif"/>
          <w:sz w:val="24"/>
          <w:szCs w:val="24"/>
        </w:rPr>
      </w:pPr>
      <w:r w:rsidRPr="00D25625">
        <w:rPr>
          <w:rFonts w:ascii="Liberation Serif" w:hAnsi="Liberation Serif"/>
          <w:sz w:val="24"/>
          <w:szCs w:val="24"/>
        </w:rPr>
        <w:t>расчетов по оплате труда</w:t>
      </w:r>
    </w:p>
    <w:p w:rsidR="00F54182" w:rsidRDefault="00F54182" w:rsidP="00F54182">
      <w:pPr>
        <w:pStyle w:val="ConsPlusNormal"/>
      </w:pPr>
    </w:p>
    <w:p w:rsidR="00F54182" w:rsidRDefault="00F54182" w:rsidP="00F54182">
      <w:pPr>
        <w:pStyle w:val="ConsPlusNormal"/>
      </w:pPr>
    </w:p>
    <w:tbl>
      <w:tblPr>
        <w:tblW w:w="15463" w:type="dxa"/>
        <w:tblInd w:w="-567" w:type="dxa"/>
        <w:tblLook w:val="04A0" w:firstRow="1" w:lastRow="0" w:firstColumn="1" w:lastColumn="0" w:noHBand="0" w:noVBand="1"/>
      </w:tblPr>
      <w:tblGrid>
        <w:gridCol w:w="598"/>
        <w:gridCol w:w="682"/>
        <w:gridCol w:w="1700"/>
        <w:gridCol w:w="280"/>
        <w:gridCol w:w="290"/>
        <w:gridCol w:w="266"/>
        <w:gridCol w:w="266"/>
        <w:gridCol w:w="266"/>
        <w:gridCol w:w="266"/>
        <w:gridCol w:w="266"/>
        <w:gridCol w:w="266"/>
        <w:gridCol w:w="266"/>
        <w:gridCol w:w="358"/>
        <w:gridCol w:w="314"/>
        <w:gridCol w:w="266"/>
        <w:gridCol w:w="370"/>
        <w:gridCol w:w="366"/>
        <w:gridCol w:w="266"/>
        <w:gridCol w:w="266"/>
        <w:gridCol w:w="266"/>
        <w:gridCol w:w="266"/>
        <w:gridCol w:w="266"/>
        <w:gridCol w:w="266"/>
        <w:gridCol w:w="266"/>
        <w:gridCol w:w="266"/>
        <w:gridCol w:w="277"/>
        <w:gridCol w:w="276"/>
        <w:gridCol w:w="300"/>
        <w:gridCol w:w="300"/>
        <w:gridCol w:w="300"/>
        <w:gridCol w:w="300"/>
        <w:gridCol w:w="300"/>
        <w:gridCol w:w="332"/>
        <w:gridCol w:w="8"/>
        <w:gridCol w:w="372"/>
        <w:gridCol w:w="8"/>
        <w:gridCol w:w="432"/>
        <w:gridCol w:w="8"/>
        <w:gridCol w:w="398"/>
        <w:gridCol w:w="8"/>
        <w:gridCol w:w="398"/>
        <w:gridCol w:w="8"/>
        <w:gridCol w:w="432"/>
        <w:gridCol w:w="8"/>
        <w:gridCol w:w="512"/>
        <w:gridCol w:w="8"/>
        <w:gridCol w:w="398"/>
        <w:gridCol w:w="8"/>
        <w:gridCol w:w="398"/>
        <w:gridCol w:w="8"/>
        <w:gridCol w:w="452"/>
      </w:tblGrid>
      <w:tr w:rsidR="00F54182" w:rsidRPr="00D25625" w:rsidTr="009345B3">
        <w:trPr>
          <w:gridAfter w:val="1"/>
          <w:wAfter w:w="452" w:type="dxa"/>
          <w:trHeight w:val="345"/>
        </w:trPr>
        <w:tc>
          <w:tcPr>
            <w:tcW w:w="598"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left"/>
              <w:rPr>
                <w:sz w:val="24"/>
                <w:szCs w:val="24"/>
              </w:rPr>
            </w:pPr>
          </w:p>
        </w:tc>
        <w:tc>
          <w:tcPr>
            <w:tcW w:w="682"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right"/>
              <w:rPr>
                <w:sz w:val="20"/>
                <w:szCs w:val="20"/>
              </w:rPr>
            </w:pPr>
          </w:p>
        </w:tc>
        <w:tc>
          <w:tcPr>
            <w:tcW w:w="1700"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right"/>
              <w:rPr>
                <w:sz w:val="20"/>
                <w:szCs w:val="20"/>
              </w:rPr>
            </w:pPr>
          </w:p>
        </w:tc>
        <w:tc>
          <w:tcPr>
            <w:tcW w:w="280"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left"/>
              <w:rPr>
                <w:sz w:val="20"/>
                <w:szCs w:val="20"/>
              </w:rPr>
            </w:pPr>
          </w:p>
          <w:p w:rsidR="00F54182" w:rsidRPr="00D25625" w:rsidRDefault="00F54182" w:rsidP="009345B3">
            <w:pPr>
              <w:spacing w:before="0" w:after="0" w:line="240" w:lineRule="auto"/>
              <w:ind w:firstLine="0"/>
              <w:jc w:val="left"/>
              <w:rPr>
                <w:sz w:val="20"/>
                <w:szCs w:val="20"/>
              </w:rPr>
            </w:pPr>
          </w:p>
        </w:tc>
        <w:tc>
          <w:tcPr>
            <w:tcW w:w="5422" w:type="dxa"/>
            <w:gridSpan w:val="19"/>
            <w:tcBorders>
              <w:top w:val="single" w:sz="8" w:space="0" w:color="auto"/>
              <w:left w:val="single" w:sz="8" w:space="0" w:color="auto"/>
              <w:bottom w:val="single" w:sz="8" w:space="0" w:color="auto"/>
              <w:right w:val="single" w:sz="8" w:space="0" w:color="000000"/>
            </w:tcBorders>
            <w:shd w:val="clear" w:color="auto" w:fill="auto"/>
            <w:hideMark/>
          </w:tcPr>
          <w:p w:rsidR="00F54182" w:rsidRPr="00D25625" w:rsidRDefault="00F54182" w:rsidP="009345B3">
            <w:pPr>
              <w:spacing w:before="0" w:after="0" w:line="240" w:lineRule="auto"/>
              <w:ind w:firstLine="0"/>
              <w:jc w:val="center"/>
              <w:rPr>
                <w:rFonts w:ascii="Liberation Serif" w:hAnsi="Liberation Serif"/>
                <w:bCs/>
                <w:sz w:val="24"/>
                <w:szCs w:val="24"/>
              </w:rPr>
            </w:pPr>
            <w:r w:rsidRPr="00D25625">
              <w:rPr>
                <w:rFonts w:ascii="Liberation Serif" w:hAnsi="Liberation Serif"/>
                <w:bCs/>
                <w:sz w:val="24"/>
                <w:szCs w:val="24"/>
              </w:rPr>
              <w:t>Администрация  Невьянского городского округа</w:t>
            </w:r>
          </w:p>
        </w:tc>
        <w:tc>
          <w:tcPr>
            <w:tcW w:w="266"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center"/>
              <w:rPr>
                <w:rFonts w:ascii="Liberation Serif" w:hAnsi="Liberation Serif"/>
                <w:bCs/>
                <w:sz w:val="24"/>
                <w:szCs w:val="24"/>
              </w:rPr>
            </w:pPr>
          </w:p>
        </w:tc>
        <w:tc>
          <w:tcPr>
            <w:tcW w:w="266" w:type="dxa"/>
            <w:tcBorders>
              <w:top w:val="nil"/>
              <w:left w:val="nil"/>
              <w:bottom w:val="nil"/>
              <w:right w:val="nil"/>
            </w:tcBorders>
            <w:shd w:val="clear" w:color="auto" w:fill="auto"/>
            <w:hideMark/>
          </w:tcPr>
          <w:p w:rsidR="00F54182" w:rsidRPr="00D25625" w:rsidRDefault="00F54182" w:rsidP="009345B3">
            <w:pPr>
              <w:spacing w:before="0" w:after="0" w:line="240" w:lineRule="auto"/>
              <w:ind w:right="215" w:firstLine="0"/>
              <w:jc w:val="left"/>
              <w:rPr>
                <w:sz w:val="20"/>
                <w:szCs w:val="20"/>
              </w:rPr>
            </w:pPr>
          </w:p>
        </w:tc>
        <w:tc>
          <w:tcPr>
            <w:tcW w:w="277"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left"/>
              <w:rPr>
                <w:sz w:val="20"/>
                <w:szCs w:val="20"/>
              </w:rPr>
            </w:pPr>
          </w:p>
        </w:tc>
        <w:tc>
          <w:tcPr>
            <w:tcW w:w="276"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left"/>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8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52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r>
      <w:tr w:rsidR="00F54182" w:rsidRPr="00D25625" w:rsidTr="009345B3">
        <w:trPr>
          <w:gridAfter w:val="1"/>
          <w:wAfter w:w="452" w:type="dxa"/>
          <w:trHeight w:val="570"/>
        </w:trPr>
        <w:tc>
          <w:tcPr>
            <w:tcW w:w="598"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left"/>
              <w:rPr>
                <w:sz w:val="20"/>
                <w:szCs w:val="20"/>
              </w:rPr>
            </w:pPr>
          </w:p>
        </w:tc>
        <w:tc>
          <w:tcPr>
            <w:tcW w:w="682"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right"/>
              <w:rPr>
                <w:sz w:val="20"/>
                <w:szCs w:val="20"/>
              </w:rPr>
            </w:pPr>
          </w:p>
        </w:tc>
        <w:tc>
          <w:tcPr>
            <w:tcW w:w="1700"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right"/>
              <w:rPr>
                <w:sz w:val="20"/>
                <w:szCs w:val="20"/>
              </w:rPr>
            </w:pPr>
          </w:p>
        </w:tc>
        <w:tc>
          <w:tcPr>
            <w:tcW w:w="280"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left"/>
              <w:rPr>
                <w:sz w:val="20"/>
                <w:szCs w:val="20"/>
              </w:rPr>
            </w:pPr>
          </w:p>
        </w:tc>
        <w:tc>
          <w:tcPr>
            <w:tcW w:w="5422" w:type="dxa"/>
            <w:gridSpan w:val="19"/>
            <w:tcBorders>
              <w:top w:val="single" w:sz="8" w:space="0" w:color="auto"/>
              <w:left w:val="single" w:sz="8" w:space="0" w:color="auto"/>
              <w:bottom w:val="single" w:sz="8" w:space="0" w:color="auto"/>
              <w:right w:val="single" w:sz="8" w:space="0" w:color="000000"/>
            </w:tcBorders>
            <w:shd w:val="clear" w:color="auto" w:fill="auto"/>
            <w:hideMark/>
          </w:tcPr>
          <w:p w:rsidR="00F54182" w:rsidRPr="00D25625" w:rsidRDefault="00F54182" w:rsidP="009345B3">
            <w:pPr>
              <w:spacing w:before="0" w:after="0" w:line="240" w:lineRule="auto"/>
              <w:ind w:firstLine="0"/>
              <w:jc w:val="center"/>
              <w:rPr>
                <w:rFonts w:ascii="Liberation Serif" w:hAnsi="Liberation Serif"/>
                <w:bCs/>
                <w:sz w:val="20"/>
                <w:szCs w:val="20"/>
              </w:rPr>
            </w:pPr>
            <w:r w:rsidRPr="00D25625">
              <w:rPr>
                <w:rFonts w:ascii="Liberation Serif" w:hAnsi="Liberation Serif"/>
                <w:bCs/>
                <w:sz w:val="20"/>
                <w:szCs w:val="20"/>
              </w:rPr>
              <w:t>ТАБЕЛЬ</w:t>
            </w:r>
            <w:r w:rsidRPr="00D25625">
              <w:rPr>
                <w:rFonts w:ascii="Liberation Serif" w:hAnsi="Liberation Serif"/>
                <w:sz w:val="20"/>
                <w:szCs w:val="20"/>
              </w:rPr>
              <w:t xml:space="preserve">  УЧЕТА ИСПОЛЬЗОВАНИЯ РАБОЧЕГО ВРЕМЕНИ</w:t>
            </w:r>
            <w:r w:rsidRPr="00D25625">
              <w:rPr>
                <w:rFonts w:ascii="Liberation Serif" w:hAnsi="Liberation Serif"/>
                <w:sz w:val="20"/>
                <w:szCs w:val="20"/>
              </w:rPr>
              <w:br/>
              <w:t xml:space="preserve"> И ПОДСЧЕТА ЗАРАБОТКА</w:t>
            </w:r>
          </w:p>
        </w:tc>
        <w:tc>
          <w:tcPr>
            <w:tcW w:w="266"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center"/>
              <w:rPr>
                <w:rFonts w:ascii="Liberation Serif" w:hAnsi="Liberation Serif"/>
                <w:bCs/>
                <w:sz w:val="20"/>
                <w:szCs w:val="20"/>
              </w:rPr>
            </w:pPr>
          </w:p>
        </w:tc>
        <w:tc>
          <w:tcPr>
            <w:tcW w:w="266"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left"/>
              <w:rPr>
                <w:sz w:val="20"/>
                <w:szCs w:val="20"/>
              </w:rPr>
            </w:pPr>
          </w:p>
        </w:tc>
        <w:tc>
          <w:tcPr>
            <w:tcW w:w="277"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left"/>
              <w:rPr>
                <w:sz w:val="20"/>
                <w:szCs w:val="20"/>
              </w:rPr>
            </w:pPr>
          </w:p>
        </w:tc>
        <w:tc>
          <w:tcPr>
            <w:tcW w:w="276"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left"/>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600" w:type="dxa"/>
            <w:gridSpan w:val="2"/>
            <w:tcBorders>
              <w:top w:val="nil"/>
              <w:left w:val="nil"/>
              <w:bottom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8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52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06" w:type="dxa"/>
            <w:gridSpan w:val="2"/>
            <w:tcBorders>
              <w:top w:val="nil"/>
              <w:left w:val="nil"/>
              <w:bottom w:val="nil"/>
              <w:right w:val="nil"/>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p>
        </w:tc>
      </w:tr>
      <w:tr w:rsidR="00F54182" w:rsidRPr="00D25625" w:rsidTr="009345B3">
        <w:trPr>
          <w:gridAfter w:val="1"/>
          <w:wAfter w:w="452" w:type="dxa"/>
          <w:trHeight w:val="90"/>
        </w:trPr>
        <w:tc>
          <w:tcPr>
            <w:tcW w:w="598"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left"/>
              <w:rPr>
                <w:sz w:val="20"/>
                <w:szCs w:val="20"/>
              </w:rPr>
            </w:pPr>
          </w:p>
        </w:tc>
        <w:tc>
          <w:tcPr>
            <w:tcW w:w="682"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right"/>
              <w:rPr>
                <w:sz w:val="20"/>
                <w:szCs w:val="20"/>
              </w:rPr>
            </w:pPr>
          </w:p>
        </w:tc>
        <w:tc>
          <w:tcPr>
            <w:tcW w:w="1700"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right"/>
              <w:rPr>
                <w:sz w:val="20"/>
                <w:szCs w:val="20"/>
              </w:rPr>
            </w:pPr>
          </w:p>
        </w:tc>
        <w:tc>
          <w:tcPr>
            <w:tcW w:w="280"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left"/>
              <w:rPr>
                <w:sz w:val="20"/>
                <w:szCs w:val="20"/>
              </w:rPr>
            </w:pPr>
          </w:p>
        </w:tc>
        <w:tc>
          <w:tcPr>
            <w:tcW w:w="290"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left"/>
              <w:rPr>
                <w:sz w:val="20"/>
                <w:szCs w:val="20"/>
              </w:rPr>
            </w:pPr>
          </w:p>
        </w:tc>
        <w:tc>
          <w:tcPr>
            <w:tcW w:w="266"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center"/>
              <w:rPr>
                <w:sz w:val="20"/>
                <w:szCs w:val="20"/>
              </w:rPr>
            </w:pPr>
          </w:p>
        </w:tc>
        <w:tc>
          <w:tcPr>
            <w:tcW w:w="358"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center"/>
              <w:rPr>
                <w:sz w:val="20"/>
                <w:szCs w:val="20"/>
              </w:rPr>
            </w:pPr>
          </w:p>
        </w:tc>
        <w:tc>
          <w:tcPr>
            <w:tcW w:w="314"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center"/>
              <w:rPr>
                <w:sz w:val="20"/>
                <w:szCs w:val="20"/>
              </w:rPr>
            </w:pPr>
          </w:p>
        </w:tc>
        <w:tc>
          <w:tcPr>
            <w:tcW w:w="370"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center"/>
              <w:rPr>
                <w:sz w:val="20"/>
                <w:szCs w:val="20"/>
              </w:rPr>
            </w:pPr>
          </w:p>
        </w:tc>
        <w:tc>
          <w:tcPr>
            <w:tcW w:w="366" w:type="dxa"/>
            <w:tcBorders>
              <w:top w:val="nil"/>
              <w:left w:val="nil"/>
              <w:bottom w:val="nil"/>
              <w:right w:val="nil"/>
            </w:tcBorders>
            <w:shd w:val="clear" w:color="auto" w:fill="auto"/>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77"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7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8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52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06" w:type="dxa"/>
            <w:gridSpan w:val="2"/>
            <w:tcBorders>
              <w:top w:val="nil"/>
              <w:left w:val="nil"/>
              <w:bottom w:val="nil"/>
              <w:right w:val="nil"/>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p>
        </w:tc>
      </w:tr>
      <w:tr w:rsidR="00F54182" w:rsidRPr="00D25625" w:rsidTr="009345B3">
        <w:trPr>
          <w:gridAfter w:val="1"/>
          <w:wAfter w:w="452" w:type="dxa"/>
          <w:trHeight w:val="345"/>
        </w:trPr>
        <w:tc>
          <w:tcPr>
            <w:tcW w:w="598"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left"/>
              <w:rPr>
                <w:sz w:val="20"/>
                <w:szCs w:val="20"/>
              </w:rPr>
            </w:pPr>
          </w:p>
        </w:tc>
        <w:tc>
          <w:tcPr>
            <w:tcW w:w="682"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right"/>
              <w:rPr>
                <w:sz w:val="20"/>
                <w:szCs w:val="20"/>
              </w:rPr>
            </w:pPr>
          </w:p>
        </w:tc>
        <w:tc>
          <w:tcPr>
            <w:tcW w:w="17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28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1088"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F54182" w:rsidRPr="00D25625" w:rsidRDefault="00F54182" w:rsidP="009345B3">
            <w:pPr>
              <w:spacing w:before="0" w:after="0" w:line="240" w:lineRule="auto"/>
              <w:ind w:firstLine="0"/>
              <w:jc w:val="center"/>
              <w:rPr>
                <w:rFonts w:ascii="Liberation Serif" w:hAnsi="Liberation Serif"/>
                <w:bCs/>
                <w:sz w:val="24"/>
                <w:szCs w:val="24"/>
              </w:rPr>
            </w:pPr>
            <w:r w:rsidRPr="00D25625">
              <w:rPr>
                <w:rFonts w:ascii="Liberation Serif" w:hAnsi="Liberation Serif"/>
                <w:bCs/>
                <w:sz w:val="24"/>
                <w:szCs w:val="24"/>
              </w:rPr>
              <w:t> </w:t>
            </w: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bCs/>
                <w:sz w:val="24"/>
                <w:szCs w:val="24"/>
              </w:rPr>
            </w:pPr>
          </w:p>
        </w:tc>
        <w:tc>
          <w:tcPr>
            <w:tcW w:w="53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bCs/>
                <w:sz w:val="24"/>
                <w:szCs w:val="24"/>
              </w:rPr>
            </w:pPr>
            <w:r w:rsidRPr="00D25625">
              <w:rPr>
                <w:rFonts w:ascii="Liberation Serif" w:hAnsi="Liberation Serif"/>
                <w:bCs/>
                <w:sz w:val="24"/>
                <w:szCs w:val="24"/>
              </w:rPr>
              <w:t> </w:t>
            </w: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bCs/>
                <w:sz w:val="24"/>
                <w:szCs w:val="24"/>
              </w:rPr>
            </w:pPr>
          </w:p>
        </w:tc>
        <w:tc>
          <w:tcPr>
            <w:tcW w:w="672"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4"/>
                <w:szCs w:val="24"/>
              </w:rPr>
            </w:pPr>
            <w:r w:rsidRPr="00D25625">
              <w:rPr>
                <w:rFonts w:ascii="Liberation Serif" w:hAnsi="Liberation Serif"/>
                <w:sz w:val="24"/>
                <w:szCs w:val="24"/>
              </w:rPr>
              <w:t>года</w:t>
            </w: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4"/>
                <w:szCs w:val="24"/>
              </w:rPr>
            </w:pPr>
          </w:p>
        </w:tc>
        <w:tc>
          <w:tcPr>
            <w:tcW w:w="1268"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rsidR="00F54182" w:rsidRPr="00D25625" w:rsidRDefault="00F54182" w:rsidP="009345B3">
            <w:pPr>
              <w:spacing w:before="0" w:after="0" w:line="240" w:lineRule="auto"/>
              <w:ind w:firstLine="0"/>
              <w:jc w:val="center"/>
              <w:rPr>
                <w:rFonts w:ascii="Liberation Serif" w:hAnsi="Liberation Serif"/>
                <w:sz w:val="16"/>
                <w:szCs w:val="16"/>
              </w:rPr>
            </w:pPr>
            <w:r w:rsidRPr="00D25625">
              <w:rPr>
                <w:rFonts w:ascii="Liberation Serif" w:hAnsi="Liberation Serif"/>
                <w:sz w:val="16"/>
                <w:szCs w:val="16"/>
              </w:rPr>
              <w:t>Количество</w:t>
            </w:r>
            <w:r w:rsidRPr="00D25625">
              <w:rPr>
                <w:rFonts w:ascii="Liberation Serif" w:hAnsi="Liberation Serif"/>
                <w:sz w:val="16"/>
                <w:szCs w:val="16"/>
              </w:rPr>
              <w:br/>
              <w:t>рабочих дней</w:t>
            </w:r>
          </w:p>
        </w:tc>
        <w:tc>
          <w:tcPr>
            <w:tcW w:w="532"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F54182" w:rsidRPr="00D25625" w:rsidRDefault="00F54182" w:rsidP="009345B3">
            <w:pPr>
              <w:spacing w:before="0" w:after="0" w:line="240" w:lineRule="auto"/>
              <w:ind w:firstLine="0"/>
              <w:jc w:val="center"/>
              <w:rPr>
                <w:rFonts w:ascii="Liberation Serif" w:hAnsi="Liberation Serif"/>
                <w:bCs/>
                <w:sz w:val="32"/>
                <w:szCs w:val="32"/>
              </w:rPr>
            </w:pPr>
            <w:r w:rsidRPr="00D25625">
              <w:rPr>
                <w:rFonts w:ascii="Liberation Serif" w:hAnsi="Liberation Serif"/>
                <w:bCs/>
                <w:sz w:val="32"/>
                <w:szCs w:val="32"/>
              </w:rPr>
              <w:t> </w:t>
            </w:r>
          </w:p>
        </w:tc>
        <w:tc>
          <w:tcPr>
            <w:tcW w:w="266" w:type="dxa"/>
            <w:tcBorders>
              <w:top w:val="nil"/>
              <w:left w:val="nil"/>
              <w:bottom w:val="nil"/>
              <w:right w:val="nil"/>
            </w:tcBorders>
            <w:shd w:val="clear" w:color="auto" w:fill="auto"/>
            <w:vAlign w:val="bottom"/>
            <w:hideMark/>
          </w:tcPr>
          <w:p w:rsidR="00F54182" w:rsidRPr="00D25625" w:rsidRDefault="00F54182" w:rsidP="009345B3">
            <w:pPr>
              <w:spacing w:before="0" w:after="0" w:line="240" w:lineRule="auto"/>
              <w:ind w:firstLine="0"/>
              <w:jc w:val="center"/>
              <w:rPr>
                <w:rFonts w:ascii="Liberation Serif" w:hAnsi="Liberation Serif"/>
                <w:bCs/>
                <w:sz w:val="32"/>
                <w:szCs w:val="32"/>
              </w:rPr>
            </w:pPr>
          </w:p>
        </w:tc>
        <w:tc>
          <w:tcPr>
            <w:tcW w:w="266" w:type="dxa"/>
            <w:tcBorders>
              <w:top w:val="nil"/>
              <w:left w:val="nil"/>
              <w:bottom w:val="nil"/>
              <w:right w:val="nil"/>
            </w:tcBorders>
            <w:shd w:val="clear" w:color="auto" w:fill="auto"/>
            <w:vAlign w:val="bottom"/>
            <w:hideMark/>
          </w:tcPr>
          <w:p w:rsidR="00F54182" w:rsidRPr="00D25625" w:rsidRDefault="00F54182" w:rsidP="009345B3">
            <w:pPr>
              <w:spacing w:before="0" w:after="0" w:line="240" w:lineRule="auto"/>
              <w:ind w:firstLine="0"/>
              <w:jc w:val="left"/>
              <w:rPr>
                <w:sz w:val="20"/>
                <w:szCs w:val="20"/>
              </w:rPr>
            </w:pPr>
          </w:p>
        </w:tc>
        <w:tc>
          <w:tcPr>
            <w:tcW w:w="266" w:type="dxa"/>
            <w:tcBorders>
              <w:top w:val="nil"/>
              <w:left w:val="nil"/>
              <w:bottom w:val="nil"/>
              <w:right w:val="nil"/>
            </w:tcBorders>
            <w:shd w:val="clear" w:color="auto" w:fill="auto"/>
            <w:vAlign w:val="bottom"/>
            <w:hideMark/>
          </w:tcPr>
          <w:p w:rsidR="00F54182" w:rsidRPr="00D25625" w:rsidRDefault="00F54182" w:rsidP="009345B3">
            <w:pPr>
              <w:spacing w:before="0" w:after="0" w:line="240" w:lineRule="auto"/>
              <w:ind w:firstLine="0"/>
              <w:jc w:val="left"/>
              <w:rPr>
                <w:sz w:val="20"/>
                <w:szCs w:val="20"/>
              </w:rPr>
            </w:pPr>
          </w:p>
        </w:tc>
        <w:tc>
          <w:tcPr>
            <w:tcW w:w="266" w:type="dxa"/>
            <w:tcBorders>
              <w:top w:val="nil"/>
              <w:left w:val="nil"/>
              <w:bottom w:val="nil"/>
              <w:right w:val="nil"/>
            </w:tcBorders>
            <w:shd w:val="clear" w:color="auto" w:fill="auto"/>
            <w:vAlign w:val="bottom"/>
            <w:hideMark/>
          </w:tcPr>
          <w:p w:rsidR="00F54182" w:rsidRPr="00D25625" w:rsidRDefault="00F54182" w:rsidP="009345B3">
            <w:pPr>
              <w:spacing w:before="0" w:after="0" w:line="240" w:lineRule="auto"/>
              <w:ind w:firstLine="0"/>
              <w:jc w:val="left"/>
              <w:rPr>
                <w:sz w:val="20"/>
                <w:szCs w:val="20"/>
              </w:rPr>
            </w:pPr>
          </w:p>
        </w:tc>
        <w:tc>
          <w:tcPr>
            <w:tcW w:w="277"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27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8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52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06" w:type="dxa"/>
            <w:gridSpan w:val="2"/>
            <w:tcBorders>
              <w:top w:val="nil"/>
              <w:left w:val="nil"/>
              <w:bottom w:val="nil"/>
              <w:right w:val="nil"/>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4"/>
                <w:szCs w:val="24"/>
              </w:rPr>
            </w:pPr>
            <w:r w:rsidRPr="00D25625">
              <w:rPr>
                <w:rFonts w:ascii="Liberation Serif" w:hAnsi="Liberation Serif"/>
                <w:sz w:val="24"/>
                <w:szCs w:val="24"/>
              </w:rPr>
              <w:t> </w:t>
            </w: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4"/>
                <w:szCs w:val="24"/>
              </w:rPr>
            </w:pPr>
          </w:p>
        </w:tc>
      </w:tr>
      <w:tr w:rsidR="00F54182" w:rsidRPr="00D25625" w:rsidTr="009345B3">
        <w:trPr>
          <w:trHeight w:val="300"/>
        </w:trPr>
        <w:tc>
          <w:tcPr>
            <w:tcW w:w="598"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left"/>
              <w:rPr>
                <w:sz w:val="20"/>
                <w:szCs w:val="20"/>
              </w:rPr>
            </w:pPr>
          </w:p>
        </w:tc>
        <w:tc>
          <w:tcPr>
            <w:tcW w:w="682"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right"/>
              <w:rPr>
                <w:sz w:val="20"/>
                <w:szCs w:val="20"/>
              </w:rPr>
            </w:pPr>
          </w:p>
        </w:tc>
        <w:tc>
          <w:tcPr>
            <w:tcW w:w="17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right"/>
              <w:rPr>
                <w:sz w:val="20"/>
                <w:szCs w:val="20"/>
              </w:rPr>
            </w:pPr>
          </w:p>
        </w:tc>
        <w:tc>
          <w:tcPr>
            <w:tcW w:w="28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29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58"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14"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1268" w:type="dxa"/>
            <w:gridSpan w:val="4"/>
            <w:tcBorders>
              <w:top w:val="single" w:sz="4" w:space="0" w:color="auto"/>
              <w:left w:val="nil"/>
              <w:bottom w:val="nil"/>
              <w:right w:val="nil"/>
            </w:tcBorders>
            <w:shd w:val="clear" w:color="auto" w:fill="auto"/>
            <w:vAlign w:val="center"/>
            <w:hideMark/>
          </w:tcPr>
          <w:p w:rsidR="00F54182" w:rsidRPr="00D25625" w:rsidRDefault="00F54182" w:rsidP="009345B3">
            <w:pPr>
              <w:spacing w:before="0" w:after="0" w:line="240" w:lineRule="auto"/>
              <w:ind w:firstLine="0"/>
              <w:jc w:val="center"/>
              <w:rPr>
                <w:rFonts w:ascii="Liberation Serif" w:hAnsi="Liberation Serif"/>
                <w:sz w:val="16"/>
                <w:szCs w:val="16"/>
              </w:rPr>
            </w:pPr>
          </w:p>
        </w:tc>
        <w:tc>
          <w:tcPr>
            <w:tcW w:w="532" w:type="dxa"/>
            <w:gridSpan w:val="2"/>
            <w:tcBorders>
              <w:top w:val="single" w:sz="4" w:space="0" w:color="auto"/>
              <w:left w:val="nil"/>
              <w:bottom w:val="nil"/>
              <w:right w:val="nil"/>
            </w:tcBorders>
            <w:shd w:val="clear" w:color="auto" w:fill="auto"/>
            <w:vAlign w:val="center"/>
            <w:hideMark/>
          </w:tcPr>
          <w:p w:rsidR="00F54182" w:rsidRPr="00D25625" w:rsidRDefault="00F54182" w:rsidP="009345B3">
            <w:pPr>
              <w:spacing w:before="0" w:after="0" w:line="240" w:lineRule="auto"/>
              <w:ind w:firstLine="0"/>
              <w:jc w:val="center"/>
              <w:rPr>
                <w:rFonts w:ascii="Liberation Serif" w:hAnsi="Liberation Serif"/>
                <w:bCs/>
                <w:sz w:val="32"/>
                <w:szCs w:val="32"/>
              </w:rPr>
            </w:pPr>
          </w:p>
        </w:tc>
        <w:tc>
          <w:tcPr>
            <w:tcW w:w="266" w:type="dxa"/>
            <w:tcBorders>
              <w:top w:val="nil"/>
              <w:left w:val="nil"/>
              <w:bottom w:val="nil"/>
              <w:right w:val="nil"/>
            </w:tcBorders>
            <w:shd w:val="clear" w:color="auto" w:fill="auto"/>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vAlign w:val="bottom"/>
            <w:hideMark/>
          </w:tcPr>
          <w:p w:rsidR="00F54182" w:rsidRPr="00D25625" w:rsidRDefault="00F54182" w:rsidP="009345B3">
            <w:pPr>
              <w:spacing w:before="0" w:after="0" w:line="240" w:lineRule="auto"/>
              <w:ind w:firstLine="0"/>
              <w:jc w:val="left"/>
              <w:rPr>
                <w:sz w:val="20"/>
                <w:szCs w:val="20"/>
              </w:rPr>
            </w:pPr>
          </w:p>
        </w:tc>
        <w:tc>
          <w:tcPr>
            <w:tcW w:w="266" w:type="dxa"/>
            <w:tcBorders>
              <w:top w:val="nil"/>
              <w:left w:val="nil"/>
              <w:bottom w:val="nil"/>
              <w:right w:val="nil"/>
            </w:tcBorders>
            <w:shd w:val="clear" w:color="auto" w:fill="auto"/>
            <w:vAlign w:val="bottom"/>
            <w:hideMark/>
          </w:tcPr>
          <w:p w:rsidR="00F54182" w:rsidRPr="00D25625" w:rsidRDefault="00F54182" w:rsidP="009345B3">
            <w:pPr>
              <w:spacing w:before="0" w:after="0" w:line="240" w:lineRule="auto"/>
              <w:ind w:firstLine="0"/>
              <w:jc w:val="left"/>
              <w:rPr>
                <w:sz w:val="20"/>
                <w:szCs w:val="20"/>
              </w:rPr>
            </w:pPr>
          </w:p>
        </w:tc>
        <w:tc>
          <w:tcPr>
            <w:tcW w:w="266" w:type="dxa"/>
            <w:tcBorders>
              <w:top w:val="nil"/>
              <w:left w:val="nil"/>
              <w:bottom w:val="nil"/>
              <w:right w:val="nil"/>
            </w:tcBorders>
            <w:shd w:val="clear" w:color="auto" w:fill="auto"/>
            <w:vAlign w:val="bottom"/>
            <w:hideMark/>
          </w:tcPr>
          <w:p w:rsidR="00F54182" w:rsidRPr="00D25625" w:rsidRDefault="00F54182" w:rsidP="009345B3">
            <w:pPr>
              <w:spacing w:before="0" w:after="0" w:line="240" w:lineRule="auto"/>
              <w:ind w:firstLine="0"/>
              <w:jc w:val="left"/>
              <w:rPr>
                <w:sz w:val="20"/>
                <w:szCs w:val="20"/>
              </w:rPr>
            </w:pPr>
          </w:p>
        </w:tc>
        <w:tc>
          <w:tcPr>
            <w:tcW w:w="277"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27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8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52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06" w:type="dxa"/>
            <w:gridSpan w:val="2"/>
            <w:tcBorders>
              <w:top w:val="nil"/>
              <w:left w:val="nil"/>
              <w:bottom w:val="nil"/>
              <w:right w:val="nil"/>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858" w:type="dxa"/>
            <w:gridSpan w:val="3"/>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p>
        </w:tc>
      </w:tr>
      <w:tr w:rsidR="00F54182" w:rsidRPr="00D25625" w:rsidTr="009345B3">
        <w:trPr>
          <w:gridAfter w:val="1"/>
          <w:wAfter w:w="452" w:type="dxa"/>
          <w:trHeight w:val="342"/>
        </w:trPr>
        <w:tc>
          <w:tcPr>
            <w:tcW w:w="598"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left"/>
              <w:rPr>
                <w:sz w:val="20"/>
                <w:szCs w:val="20"/>
              </w:rPr>
            </w:pPr>
          </w:p>
        </w:tc>
        <w:tc>
          <w:tcPr>
            <w:tcW w:w="682"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right"/>
              <w:rPr>
                <w:sz w:val="20"/>
                <w:szCs w:val="20"/>
              </w:rPr>
            </w:pPr>
          </w:p>
        </w:tc>
        <w:tc>
          <w:tcPr>
            <w:tcW w:w="1700"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right"/>
              <w:rPr>
                <w:sz w:val="20"/>
                <w:szCs w:val="20"/>
              </w:rPr>
            </w:pPr>
          </w:p>
        </w:tc>
        <w:tc>
          <w:tcPr>
            <w:tcW w:w="280"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left"/>
              <w:rPr>
                <w:sz w:val="20"/>
                <w:szCs w:val="20"/>
              </w:rPr>
            </w:pPr>
          </w:p>
        </w:tc>
        <w:tc>
          <w:tcPr>
            <w:tcW w:w="3090" w:type="dxa"/>
            <w:gridSpan w:val="11"/>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left"/>
              <w:rPr>
                <w:rFonts w:ascii="Liberation Serif" w:hAnsi="Liberation Serif"/>
                <w:bCs/>
                <w:sz w:val="24"/>
                <w:szCs w:val="24"/>
              </w:rPr>
            </w:pPr>
            <w:r w:rsidRPr="00D25625">
              <w:rPr>
                <w:rFonts w:ascii="Liberation Serif" w:hAnsi="Liberation Serif"/>
                <w:bCs/>
                <w:sz w:val="24"/>
                <w:szCs w:val="24"/>
              </w:rPr>
              <w:t>Руководителя учреждения</w:t>
            </w:r>
          </w:p>
        </w:tc>
        <w:tc>
          <w:tcPr>
            <w:tcW w:w="370"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left"/>
              <w:rPr>
                <w:rFonts w:ascii="Liberation Serif" w:hAnsi="Liberation Serif"/>
                <w:bCs/>
                <w:sz w:val="24"/>
                <w:szCs w:val="24"/>
              </w:rPr>
            </w:pPr>
          </w:p>
        </w:tc>
        <w:tc>
          <w:tcPr>
            <w:tcW w:w="3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vMerge w:val="restart"/>
            <w:tcBorders>
              <w:top w:val="nil"/>
              <w:left w:val="nil"/>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p>
        </w:tc>
        <w:tc>
          <w:tcPr>
            <w:tcW w:w="266" w:type="dxa"/>
            <w:vMerge w:val="restart"/>
            <w:tcBorders>
              <w:top w:val="nil"/>
              <w:left w:val="nil"/>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vMerge w:val="restart"/>
            <w:tcBorders>
              <w:top w:val="nil"/>
              <w:left w:val="nil"/>
              <w:right w:val="nil"/>
            </w:tcBorders>
            <w:shd w:val="clear" w:color="auto" w:fill="auto"/>
            <w:noWrap/>
            <w:vAlign w:val="bottom"/>
          </w:tcPr>
          <w:p w:rsidR="00F54182" w:rsidRPr="00D25625" w:rsidRDefault="00F54182" w:rsidP="009345B3">
            <w:pPr>
              <w:spacing w:before="0" w:after="0" w:line="240" w:lineRule="auto"/>
              <w:ind w:firstLine="0"/>
              <w:jc w:val="center"/>
              <w:rPr>
                <w:rFonts w:ascii="Liberation Serif" w:hAnsi="Liberation Serif"/>
                <w:sz w:val="20"/>
                <w:szCs w:val="20"/>
              </w:rPr>
            </w:pPr>
          </w:p>
        </w:tc>
        <w:tc>
          <w:tcPr>
            <w:tcW w:w="277" w:type="dxa"/>
            <w:vMerge w:val="restart"/>
            <w:tcBorders>
              <w:top w:val="nil"/>
              <w:left w:val="nil"/>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p>
        </w:tc>
        <w:tc>
          <w:tcPr>
            <w:tcW w:w="276" w:type="dxa"/>
            <w:tcBorders>
              <w:top w:val="nil"/>
              <w:left w:val="nil"/>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4"/>
                <w:szCs w:val="24"/>
              </w:rPr>
            </w:pPr>
            <w:r w:rsidRPr="00D25625">
              <w:rPr>
                <w:rFonts w:ascii="Liberation Serif" w:hAnsi="Liberation Serif"/>
                <w:sz w:val="24"/>
                <w:szCs w:val="24"/>
              </w:rPr>
              <w:t> </w:t>
            </w:r>
          </w:p>
        </w:tc>
        <w:tc>
          <w:tcPr>
            <w:tcW w:w="300" w:type="dxa"/>
            <w:tcBorders>
              <w:top w:val="nil"/>
              <w:left w:val="nil"/>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466" w:type="dxa"/>
            <w:gridSpan w:val="11"/>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52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r>
      <w:tr w:rsidR="00F54182" w:rsidRPr="00D25625" w:rsidTr="009345B3">
        <w:trPr>
          <w:gridAfter w:val="1"/>
          <w:wAfter w:w="452" w:type="dxa"/>
          <w:trHeight w:val="360"/>
        </w:trPr>
        <w:tc>
          <w:tcPr>
            <w:tcW w:w="5770" w:type="dxa"/>
            <w:gridSpan w:val="13"/>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center"/>
              <w:rPr>
                <w:sz w:val="20"/>
                <w:szCs w:val="20"/>
              </w:rPr>
            </w:pPr>
          </w:p>
        </w:tc>
        <w:tc>
          <w:tcPr>
            <w:tcW w:w="314"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center"/>
              <w:rPr>
                <w:sz w:val="20"/>
                <w:szCs w:val="20"/>
              </w:rPr>
            </w:pPr>
          </w:p>
        </w:tc>
        <w:tc>
          <w:tcPr>
            <w:tcW w:w="370"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center"/>
              <w:rPr>
                <w:sz w:val="20"/>
                <w:szCs w:val="20"/>
              </w:rPr>
            </w:pPr>
          </w:p>
        </w:tc>
        <w:tc>
          <w:tcPr>
            <w:tcW w:w="3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vMerge/>
            <w:tcBorders>
              <w:left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vMerge/>
            <w:tcBorders>
              <w:left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vMerge/>
            <w:tcBorders>
              <w:left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77" w:type="dxa"/>
            <w:vMerge/>
            <w:tcBorders>
              <w:left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876" w:type="dxa"/>
            <w:gridSpan w:val="3"/>
            <w:tcBorders>
              <w:top w:val="nil"/>
              <w:left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8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52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r>
      <w:tr w:rsidR="00F54182" w:rsidRPr="00D25625" w:rsidTr="009345B3">
        <w:trPr>
          <w:gridAfter w:val="1"/>
          <w:wAfter w:w="452" w:type="dxa"/>
          <w:trHeight w:val="375"/>
        </w:trPr>
        <w:tc>
          <w:tcPr>
            <w:tcW w:w="598"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left"/>
              <w:rPr>
                <w:sz w:val="20"/>
                <w:szCs w:val="20"/>
              </w:rPr>
            </w:pPr>
          </w:p>
        </w:tc>
        <w:tc>
          <w:tcPr>
            <w:tcW w:w="682"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right"/>
              <w:rPr>
                <w:sz w:val="20"/>
                <w:szCs w:val="20"/>
              </w:rPr>
            </w:pPr>
          </w:p>
        </w:tc>
        <w:tc>
          <w:tcPr>
            <w:tcW w:w="1700"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right"/>
              <w:rPr>
                <w:sz w:val="20"/>
                <w:szCs w:val="20"/>
              </w:rPr>
            </w:pPr>
          </w:p>
        </w:tc>
        <w:tc>
          <w:tcPr>
            <w:tcW w:w="280" w:type="dxa"/>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left"/>
              <w:rPr>
                <w:sz w:val="20"/>
                <w:szCs w:val="20"/>
              </w:rPr>
            </w:pPr>
          </w:p>
        </w:tc>
        <w:tc>
          <w:tcPr>
            <w:tcW w:w="3826" w:type="dxa"/>
            <w:gridSpan w:val="13"/>
            <w:tcBorders>
              <w:top w:val="nil"/>
              <w:left w:val="nil"/>
              <w:bottom w:val="nil"/>
              <w:right w:val="nil"/>
            </w:tcBorders>
            <w:shd w:val="clear" w:color="auto" w:fill="auto"/>
            <w:noWrap/>
            <w:hideMark/>
          </w:tcPr>
          <w:p w:rsidR="00F54182" w:rsidRPr="00D25625" w:rsidRDefault="00F54182" w:rsidP="009345B3">
            <w:pPr>
              <w:spacing w:before="0" w:after="0" w:line="240" w:lineRule="auto"/>
              <w:ind w:firstLine="0"/>
              <w:jc w:val="left"/>
              <w:rPr>
                <w:rFonts w:ascii="Liberation Serif" w:hAnsi="Liberation Serif"/>
                <w:bCs/>
                <w:sz w:val="24"/>
                <w:szCs w:val="24"/>
              </w:rPr>
            </w:pPr>
            <w:r w:rsidRPr="00D25625">
              <w:rPr>
                <w:rFonts w:ascii="Liberation Serif" w:hAnsi="Liberation Serif"/>
                <w:bCs/>
                <w:sz w:val="24"/>
                <w:szCs w:val="24"/>
              </w:rPr>
              <w:t xml:space="preserve">Ответственный за ведение табеля </w:t>
            </w: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bCs/>
                <w:sz w:val="24"/>
                <w:szCs w:val="24"/>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266" w:type="dxa"/>
            <w:tcBorders>
              <w:left w:val="nil"/>
              <w:bottom w:val="single" w:sz="8" w:space="0" w:color="auto"/>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left w:val="nil"/>
              <w:bottom w:val="single" w:sz="8" w:space="0" w:color="auto"/>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left w:val="nil"/>
              <w:bottom w:val="single" w:sz="8" w:space="0" w:color="auto"/>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7" w:type="dxa"/>
            <w:tcBorders>
              <w:left w:val="nil"/>
              <w:bottom w:val="single" w:sz="8" w:space="0" w:color="auto"/>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bCs/>
                <w:sz w:val="24"/>
                <w:szCs w:val="24"/>
              </w:rPr>
            </w:pPr>
            <w:r w:rsidRPr="00D25625">
              <w:rPr>
                <w:rFonts w:ascii="Liberation Serif" w:hAnsi="Liberation Serif"/>
                <w:bCs/>
                <w:sz w:val="24"/>
                <w:szCs w:val="24"/>
              </w:rPr>
              <w:t> </w:t>
            </w:r>
          </w:p>
        </w:tc>
        <w:tc>
          <w:tcPr>
            <w:tcW w:w="276" w:type="dxa"/>
            <w:tcBorders>
              <w:left w:val="nil"/>
              <w:bottom w:val="single" w:sz="8" w:space="0" w:color="auto"/>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left w:val="nil"/>
              <w:bottom w:val="single" w:sz="8" w:space="0" w:color="auto"/>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left w:val="nil"/>
              <w:bottom w:val="single" w:sz="8" w:space="0" w:color="auto"/>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8" w:space="0" w:color="auto"/>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p>
        </w:tc>
        <w:tc>
          <w:tcPr>
            <w:tcW w:w="300" w:type="dxa"/>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38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4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520"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left"/>
              <w:rPr>
                <w:sz w:val="20"/>
                <w:szCs w:val="20"/>
              </w:rPr>
            </w:pPr>
          </w:p>
        </w:tc>
      </w:tr>
      <w:tr w:rsidR="00F54182" w:rsidRPr="00D25625" w:rsidTr="009345B3">
        <w:trPr>
          <w:gridAfter w:val="2"/>
          <w:wAfter w:w="460" w:type="dxa"/>
          <w:trHeight w:val="1546"/>
        </w:trPr>
        <w:tc>
          <w:tcPr>
            <w:tcW w:w="59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w:t>
            </w:r>
            <w:r w:rsidRPr="00D25625">
              <w:rPr>
                <w:rFonts w:ascii="Liberation Serif" w:hAnsi="Liberation Serif"/>
                <w:sz w:val="20"/>
                <w:szCs w:val="20"/>
              </w:rPr>
              <w:br/>
            </w:r>
            <w:proofErr w:type="spellStart"/>
            <w:r w:rsidRPr="00D25625">
              <w:rPr>
                <w:rFonts w:ascii="Liberation Serif" w:hAnsi="Liberation Serif"/>
                <w:sz w:val="20"/>
                <w:szCs w:val="20"/>
              </w:rPr>
              <w:t>пп</w:t>
            </w:r>
            <w:proofErr w:type="spellEnd"/>
          </w:p>
        </w:tc>
        <w:tc>
          <w:tcPr>
            <w:tcW w:w="68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xml:space="preserve">Табельный </w:t>
            </w:r>
            <w:r w:rsidRPr="00D25625">
              <w:rPr>
                <w:rFonts w:ascii="Liberation Serif" w:hAnsi="Liberation Serif"/>
                <w:sz w:val="20"/>
                <w:szCs w:val="20"/>
              </w:rPr>
              <w:br/>
              <w:t>номер</w:t>
            </w:r>
          </w:p>
        </w:tc>
        <w:tc>
          <w:tcPr>
            <w:tcW w:w="17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54182" w:rsidRPr="00D25625" w:rsidRDefault="00F54182" w:rsidP="009345B3">
            <w:pPr>
              <w:spacing w:before="0" w:after="0" w:line="240" w:lineRule="auto"/>
              <w:ind w:firstLine="0"/>
              <w:jc w:val="center"/>
              <w:rPr>
                <w:rFonts w:ascii="Liberation Serif" w:hAnsi="Liberation Serif"/>
                <w:bCs/>
              </w:rPr>
            </w:pPr>
            <w:r w:rsidRPr="00D25625">
              <w:rPr>
                <w:rFonts w:ascii="Liberation Serif" w:hAnsi="Liberation Serif"/>
                <w:bCs/>
              </w:rPr>
              <w:t>Фамилия И. О.</w:t>
            </w:r>
            <w:r w:rsidRPr="00D25625">
              <w:rPr>
                <w:rFonts w:ascii="Liberation Serif" w:hAnsi="Liberation Serif"/>
                <w:bCs/>
              </w:rPr>
              <w:br/>
              <w:t>должность</w:t>
            </w:r>
          </w:p>
        </w:tc>
        <w:tc>
          <w:tcPr>
            <w:tcW w:w="8619" w:type="dxa"/>
            <w:gridSpan w:val="30"/>
            <w:tcBorders>
              <w:top w:val="single" w:sz="8" w:space="0" w:color="auto"/>
              <w:left w:val="nil"/>
              <w:bottom w:val="single" w:sz="4" w:space="0" w:color="auto"/>
              <w:right w:val="nil"/>
            </w:tcBorders>
            <w:shd w:val="clear" w:color="000000" w:fill="FFFFFF"/>
            <w:noWrap/>
            <w:vAlign w:val="center"/>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Дни месяца</w:t>
            </w:r>
          </w:p>
        </w:tc>
        <w:tc>
          <w:tcPr>
            <w:tcW w:w="380" w:type="dxa"/>
            <w:gridSpan w:val="2"/>
            <w:tcBorders>
              <w:top w:val="single" w:sz="8" w:space="0" w:color="auto"/>
              <w:left w:val="nil"/>
              <w:bottom w:val="nil"/>
              <w:right w:val="nil"/>
            </w:tcBorders>
            <w:shd w:val="clear" w:color="000000" w:fill="FFFFFF"/>
            <w:noWrap/>
            <w:vAlign w:val="center"/>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single" w:sz="8" w:space="0" w:color="auto"/>
              <w:left w:val="nil"/>
              <w:bottom w:val="single" w:sz="4" w:space="0" w:color="000000"/>
              <w:right w:val="single" w:sz="4" w:space="0" w:color="auto"/>
            </w:tcBorders>
            <w:shd w:val="clear" w:color="000000" w:fill="FFFFFF"/>
            <w:noWrap/>
            <w:textDirection w:val="btLr"/>
            <w:vAlign w:val="center"/>
            <w:hideMark/>
          </w:tcPr>
          <w:p w:rsidR="00F54182" w:rsidRPr="00D25625" w:rsidRDefault="00F54182" w:rsidP="009345B3">
            <w:pPr>
              <w:spacing w:before="0" w:after="0" w:line="240" w:lineRule="auto"/>
              <w:ind w:firstLine="0"/>
              <w:jc w:val="center"/>
              <w:rPr>
                <w:rFonts w:ascii="Liberation Serif" w:hAnsi="Liberation Serif"/>
                <w:bCs/>
                <w:sz w:val="16"/>
                <w:szCs w:val="16"/>
              </w:rPr>
            </w:pPr>
            <w:r w:rsidRPr="00D25625">
              <w:rPr>
                <w:rFonts w:ascii="Liberation Serif" w:hAnsi="Liberation Serif"/>
                <w:bCs/>
                <w:sz w:val="16"/>
                <w:szCs w:val="16"/>
              </w:rPr>
              <w:t>Дни явок</w:t>
            </w:r>
          </w:p>
        </w:tc>
        <w:tc>
          <w:tcPr>
            <w:tcW w:w="406" w:type="dxa"/>
            <w:gridSpan w:val="2"/>
            <w:tcBorders>
              <w:top w:val="single" w:sz="8" w:space="0" w:color="auto"/>
              <w:left w:val="single" w:sz="4" w:space="0" w:color="auto"/>
              <w:bottom w:val="single" w:sz="4" w:space="0" w:color="000000"/>
              <w:right w:val="single" w:sz="4" w:space="0" w:color="auto"/>
            </w:tcBorders>
            <w:shd w:val="clear" w:color="000000" w:fill="FFFFFF"/>
            <w:textDirection w:val="btLr"/>
            <w:vAlign w:val="center"/>
            <w:hideMark/>
          </w:tcPr>
          <w:p w:rsidR="00F54182" w:rsidRPr="00D25625" w:rsidRDefault="00F54182" w:rsidP="009345B3">
            <w:pPr>
              <w:spacing w:before="0" w:after="0" w:line="240" w:lineRule="auto"/>
              <w:ind w:firstLine="0"/>
              <w:jc w:val="center"/>
              <w:rPr>
                <w:rFonts w:ascii="Liberation Serif" w:hAnsi="Liberation Serif"/>
                <w:bCs/>
                <w:sz w:val="16"/>
                <w:szCs w:val="16"/>
              </w:rPr>
            </w:pPr>
            <w:r w:rsidRPr="00D25625">
              <w:rPr>
                <w:rFonts w:ascii="Liberation Serif" w:hAnsi="Liberation Serif"/>
                <w:bCs/>
                <w:sz w:val="16"/>
                <w:szCs w:val="16"/>
              </w:rPr>
              <w:t>выходные дни</w:t>
            </w:r>
          </w:p>
        </w:tc>
        <w:tc>
          <w:tcPr>
            <w:tcW w:w="406" w:type="dxa"/>
            <w:gridSpan w:val="2"/>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F54182" w:rsidRPr="00D25625" w:rsidRDefault="00F54182" w:rsidP="009345B3">
            <w:pPr>
              <w:spacing w:before="0" w:after="0" w:line="240" w:lineRule="auto"/>
              <w:ind w:firstLine="0"/>
              <w:jc w:val="center"/>
              <w:rPr>
                <w:rFonts w:ascii="Liberation Serif" w:hAnsi="Liberation Serif"/>
                <w:bCs/>
                <w:sz w:val="16"/>
                <w:szCs w:val="16"/>
              </w:rPr>
            </w:pPr>
            <w:r w:rsidRPr="00D25625">
              <w:rPr>
                <w:rFonts w:ascii="Liberation Serif" w:hAnsi="Liberation Serif"/>
                <w:bCs/>
                <w:sz w:val="16"/>
                <w:szCs w:val="16"/>
              </w:rPr>
              <w:t>дни на больничном</w:t>
            </w:r>
          </w:p>
        </w:tc>
        <w:tc>
          <w:tcPr>
            <w:tcW w:w="440" w:type="dxa"/>
            <w:gridSpan w:val="2"/>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F54182" w:rsidRPr="00D25625" w:rsidRDefault="00F54182" w:rsidP="009345B3">
            <w:pPr>
              <w:spacing w:before="0" w:after="0" w:line="240" w:lineRule="auto"/>
              <w:ind w:firstLine="0"/>
              <w:jc w:val="center"/>
              <w:rPr>
                <w:rFonts w:ascii="Liberation Serif" w:hAnsi="Liberation Serif"/>
                <w:bCs/>
                <w:color w:val="000000"/>
                <w:sz w:val="16"/>
                <w:szCs w:val="16"/>
              </w:rPr>
            </w:pPr>
            <w:r w:rsidRPr="00D25625">
              <w:rPr>
                <w:rFonts w:ascii="Liberation Serif" w:hAnsi="Liberation Serif"/>
                <w:bCs/>
                <w:color w:val="000000"/>
                <w:sz w:val="16"/>
                <w:szCs w:val="16"/>
              </w:rPr>
              <w:t>учебные дни</w:t>
            </w:r>
          </w:p>
        </w:tc>
        <w:tc>
          <w:tcPr>
            <w:tcW w:w="520" w:type="dxa"/>
            <w:gridSpan w:val="2"/>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F54182" w:rsidRPr="00D25625" w:rsidRDefault="00F54182" w:rsidP="009345B3">
            <w:pPr>
              <w:spacing w:before="0" w:after="0" w:line="240" w:lineRule="auto"/>
              <w:ind w:firstLine="0"/>
              <w:jc w:val="center"/>
              <w:rPr>
                <w:rFonts w:ascii="Liberation Serif" w:hAnsi="Liberation Serif"/>
                <w:bCs/>
                <w:color w:val="000000"/>
                <w:sz w:val="16"/>
                <w:szCs w:val="16"/>
              </w:rPr>
            </w:pPr>
            <w:r w:rsidRPr="00D25625">
              <w:rPr>
                <w:rFonts w:ascii="Liberation Serif" w:hAnsi="Liberation Serif"/>
                <w:bCs/>
                <w:color w:val="000000"/>
                <w:sz w:val="16"/>
                <w:szCs w:val="16"/>
              </w:rPr>
              <w:t>дни командировок</w:t>
            </w:r>
          </w:p>
        </w:tc>
        <w:tc>
          <w:tcPr>
            <w:tcW w:w="406" w:type="dxa"/>
            <w:gridSpan w:val="2"/>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F54182" w:rsidRPr="00D25625" w:rsidRDefault="00F54182" w:rsidP="009345B3">
            <w:pPr>
              <w:spacing w:before="0" w:after="0" w:line="240" w:lineRule="auto"/>
              <w:ind w:firstLine="0"/>
              <w:jc w:val="center"/>
              <w:rPr>
                <w:rFonts w:ascii="Liberation Serif" w:hAnsi="Liberation Serif"/>
                <w:bCs/>
                <w:color w:val="000000"/>
                <w:sz w:val="16"/>
                <w:szCs w:val="16"/>
              </w:rPr>
            </w:pPr>
            <w:r w:rsidRPr="00D25625">
              <w:rPr>
                <w:rFonts w:ascii="Liberation Serif" w:hAnsi="Liberation Serif"/>
                <w:bCs/>
                <w:color w:val="000000"/>
                <w:sz w:val="16"/>
                <w:szCs w:val="16"/>
              </w:rPr>
              <w:t>дни отпуска</w:t>
            </w:r>
          </w:p>
        </w:tc>
        <w:tc>
          <w:tcPr>
            <w:tcW w:w="406" w:type="dxa"/>
            <w:gridSpan w:val="2"/>
            <w:tcBorders>
              <w:top w:val="single" w:sz="8" w:space="0" w:color="auto"/>
              <w:left w:val="single" w:sz="4" w:space="0" w:color="auto"/>
              <w:bottom w:val="single" w:sz="4" w:space="0" w:color="000000"/>
              <w:right w:val="single" w:sz="8" w:space="0" w:color="auto"/>
            </w:tcBorders>
            <w:shd w:val="clear" w:color="auto" w:fill="auto"/>
            <w:textDirection w:val="btLr"/>
            <w:vAlign w:val="center"/>
            <w:hideMark/>
          </w:tcPr>
          <w:p w:rsidR="00F54182" w:rsidRPr="00D25625" w:rsidRDefault="00F54182" w:rsidP="009345B3">
            <w:pPr>
              <w:spacing w:before="0" w:after="0" w:line="240" w:lineRule="auto"/>
              <w:ind w:firstLine="0"/>
              <w:jc w:val="center"/>
              <w:rPr>
                <w:rFonts w:ascii="Liberation Serif" w:hAnsi="Liberation Serif"/>
                <w:bCs/>
                <w:color w:val="000000"/>
                <w:sz w:val="16"/>
                <w:szCs w:val="16"/>
              </w:rPr>
            </w:pPr>
            <w:r w:rsidRPr="00D25625">
              <w:rPr>
                <w:rFonts w:ascii="Liberation Serif" w:hAnsi="Liberation Serif"/>
                <w:bCs/>
                <w:color w:val="000000"/>
                <w:sz w:val="16"/>
                <w:szCs w:val="16"/>
              </w:rPr>
              <w:t>дни без оплаты</w:t>
            </w:r>
          </w:p>
        </w:tc>
      </w:tr>
      <w:tr w:rsidR="00F54182" w:rsidRPr="00D25625" w:rsidTr="009345B3">
        <w:trPr>
          <w:gridAfter w:val="1"/>
          <w:wAfter w:w="452" w:type="dxa"/>
          <w:trHeight w:val="600"/>
        </w:trPr>
        <w:tc>
          <w:tcPr>
            <w:tcW w:w="59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F54182" w:rsidRPr="00D25625" w:rsidRDefault="00F54182" w:rsidP="009345B3">
            <w:pPr>
              <w:spacing w:before="0" w:after="0" w:line="240" w:lineRule="auto"/>
              <w:ind w:firstLine="0"/>
              <w:jc w:val="left"/>
              <w:rPr>
                <w:rFonts w:ascii="Liberation Serif" w:hAnsi="Liberation Serif"/>
                <w:sz w:val="20"/>
                <w:szCs w:val="20"/>
              </w:rPr>
            </w:pPr>
          </w:p>
        </w:tc>
        <w:tc>
          <w:tcPr>
            <w:tcW w:w="68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F54182" w:rsidRPr="00D25625" w:rsidRDefault="00F54182" w:rsidP="009345B3">
            <w:pPr>
              <w:spacing w:before="0" w:after="0" w:line="240" w:lineRule="auto"/>
              <w:ind w:firstLine="0"/>
              <w:jc w:val="left"/>
              <w:rPr>
                <w:rFonts w:ascii="Liberation Serif" w:hAnsi="Liberation Serif"/>
                <w:sz w:val="20"/>
                <w:szCs w:val="20"/>
              </w:rPr>
            </w:pPr>
          </w:p>
        </w:tc>
        <w:tc>
          <w:tcPr>
            <w:tcW w:w="170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F54182" w:rsidRPr="00D25625" w:rsidRDefault="00F54182" w:rsidP="009345B3">
            <w:pPr>
              <w:spacing w:before="0" w:after="0" w:line="240" w:lineRule="auto"/>
              <w:ind w:firstLine="0"/>
              <w:jc w:val="left"/>
              <w:rPr>
                <w:rFonts w:ascii="Liberation Serif" w:hAnsi="Liberation Serif"/>
                <w:b/>
                <w:bCs/>
                <w:sz w:val="24"/>
                <w:szCs w:val="24"/>
              </w:rPr>
            </w:pPr>
          </w:p>
        </w:tc>
        <w:tc>
          <w:tcPr>
            <w:tcW w:w="28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9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58"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7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4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single" w:sz="8" w:space="0" w:color="auto"/>
              <w:left w:val="nil"/>
              <w:bottom w:val="single" w:sz="4" w:space="0" w:color="000000"/>
              <w:right w:val="single" w:sz="4" w:space="0" w:color="auto"/>
            </w:tcBorders>
            <w:vAlign w:val="center"/>
            <w:hideMark/>
          </w:tcPr>
          <w:p w:rsidR="00F54182" w:rsidRPr="00D25625" w:rsidRDefault="00F54182" w:rsidP="009345B3">
            <w:pPr>
              <w:spacing w:before="0" w:after="0" w:line="240" w:lineRule="auto"/>
              <w:ind w:firstLine="0"/>
              <w:jc w:val="left"/>
              <w:rPr>
                <w:rFonts w:ascii="Liberation Serif" w:hAnsi="Liberation Serif"/>
                <w:bCs/>
                <w:sz w:val="16"/>
                <w:szCs w:val="16"/>
              </w:rPr>
            </w:pPr>
          </w:p>
        </w:tc>
        <w:tc>
          <w:tcPr>
            <w:tcW w:w="406" w:type="dxa"/>
            <w:gridSpan w:val="2"/>
            <w:tcBorders>
              <w:top w:val="single" w:sz="8" w:space="0" w:color="auto"/>
              <w:left w:val="single" w:sz="4" w:space="0" w:color="auto"/>
              <w:bottom w:val="single" w:sz="4" w:space="0" w:color="000000"/>
              <w:right w:val="single" w:sz="4" w:space="0" w:color="auto"/>
            </w:tcBorders>
            <w:vAlign w:val="center"/>
            <w:hideMark/>
          </w:tcPr>
          <w:p w:rsidR="00F54182" w:rsidRPr="00D25625" w:rsidRDefault="00F54182" w:rsidP="009345B3">
            <w:pPr>
              <w:spacing w:before="0" w:after="0" w:line="240" w:lineRule="auto"/>
              <w:ind w:firstLine="0"/>
              <w:jc w:val="left"/>
              <w:rPr>
                <w:rFonts w:ascii="Liberation Serif" w:hAnsi="Liberation Serif"/>
                <w:bCs/>
                <w:sz w:val="16"/>
                <w:szCs w:val="16"/>
              </w:rPr>
            </w:pPr>
          </w:p>
        </w:tc>
        <w:tc>
          <w:tcPr>
            <w:tcW w:w="406" w:type="dxa"/>
            <w:gridSpan w:val="2"/>
            <w:tcBorders>
              <w:top w:val="single" w:sz="8" w:space="0" w:color="auto"/>
              <w:left w:val="single" w:sz="4" w:space="0" w:color="auto"/>
              <w:bottom w:val="single" w:sz="4" w:space="0" w:color="000000"/>
              <w:right w:val="single" w:sz="4" w:space="0" w:color="auto"/>
            </w:tcBorders>
            <w:vAlign w:val="center"/>
            <w:hideMark/>
          </w:tcPr>
          <w:p w:rsidR="00F54182" w:rsidRPr="00D25625" w:rsidRDefault="00F54182" w:rsidP="009345B3">
            <w:pPr>
              <w:spacing w:before="0" w:after="0" w:line="240" w:lineRule="auto"/>
              <w:ind w:firstLine="0"/>
              <w:jc w:val="left"/>
              <w:rPr>
                <w:rFonts w:ascii="Liberation Serif" w:hAnsi="Liberation Serif"/>
                <w:bCs/>
                <w:sz w:val="16"/>
                <w:szCs w:val="16"/>
              </w:rPr>
            </w:pPr>
          </w:p>
        </w:tc>
        <w:tc>
          <w:tcPr>
            <w:tcW w:w="440" w:type="dxa"/>
            <w:gridSpan w:val="2"/>
            <w:tcBorders>
              <w:top w:val="single" w:sz="8" w:space="0" w:color="auto"/>
              <w:left w:val="single" w:sz="4" w:space="0" w:color="auto"/>
              <w:bottom w:val="single" w:sz="4" w:space="0" w:color="000000"/>
              <w:right w:val="single" w:sz="4" w:space="0" w:color="auto"/>
            </w:tcBorders>
            <w:vAlign w:val="center"/>
            <w:hideMark/>
          </w:tcPr>
          <w:p w:rsidR="00F54182" w:rsidRPr="00D25625" w:rsidRDefault="00F54182" w:rsidP="009345B3">
            <w:pPr>
              <w:spacing w:before="0" w:after="0" w:line="240" w:lineRule="auto"/>
              <w:ind w:firstLine="0"/>
              <w:jc w:val="left"/>
              <w:rPr>
                <w:rFonts w:ascii="Liberation Serif" w:hAnsi="Liberation Serif"/>
                <w:bCs/>
                <w:color w:val="000000"/>
                <w:sz w:val="16"/>
                <w:szCs w:val="16"/>
              </w:rPr>
            </w:pPr>
          </w:p>
        </w:tc>
        <w:tc>
          <w:tcPr>
            <w:tcW w:w="520" w:type="dxa"/>
            <w:gridSpan w:val="2"/>
            <w:tcBorders>
              <w:top w:val="single" w:sz="8" w:space="0" w:color="auto"/>
              <w:left w:val="single" w:sz="4" w:space="0" w:color="auto"/>
              <w:bottom w:val="single" w:sz="4" w:space="0" w:color="000000"/>
              <w:right w:val="single" w:sz="4" w:space="0" w:color="auto"/>
            </w:tcBorders>
            <w:vAlign w:val="center"/>
            <w:hideMark/>
          </w:tcPr>
          <w:p w:rsidR="00F54182" w:rsidRPr="00D25625" w:rsidRDefault="00F54182" w:rsidP="009345B3">
            <w:pPr>
              <w:spacing w:before="0" w:after="0" w:line="240" w:lineRule="auto"/>
              <w:ind w:firstLine="0"/>
              <w:jc w:val="left"/>
              <w:rPr>
                <w:rFonts w:ascii="Liberation Serif" w:hAnsi="Liberation Serif"/>
                <w:bCs/>
                <w:color w:val="000000"/>
                <w:sz w:val="16"/>
                <w:szCs w:val="16"/>
              </w:rPr>
            </w:pPr>
          </w:p>
        </w:tc>
        <w:tc>
          <w:tcPr>
            <w:tcW w:w="406" w:type="dxa"/>
            <w:gridSpan w:val="2"/>
            <w:tcBorders>
              <w:top w:val="single" w:sz="8" w:space="0" w:color="auto"/>
              <w:left w:val="single" w:sz="4" w:space="0" w:color="auto"/>
              <w:bottom w:val="single" w:sz="4" w:space="0" w:color="000000"/>
              <w:right w:val="single" w:sz="4" w:space="0" w:color="auto"/>
            </w:tcBorders>
            <w:vAlign w:val="center"/>
            <w:hideMark/>
          </w:tcPr>
          <w:p w:rsidR="00F54182" w:rsidRPr="00D25625" w:rsidRDefault="00F54182" w:rsidP="009345B3">
            <w:pPr>
              <w:spacing w:before="0" w:after="0" w:line="240" w:lineRule="auto"/>
              <w:ind w:firstLine="0"/>
              <w:jc w:val="left"/>
              <w:rPr>
                <w:rFonts w:ascii="Liberation Serif" w:hAnsi="Liberation Serif"/>
                <w:bCs/>
                <w:color w:val="000000"/>
                <w:sz w:val="16"/>
                <w:szCs w:val="16"/>
              </w:rPr>
            </w:pPr>
          </w:p>
        </w:tc>
        <w:tc>
          <w:tcPr>
            <w:tcW w:w="406" w:type="dxa"/>
            <w:gridSpan w:val="2"/>
            <w:tcBorders>
              <w:top w:val="single" w:sz="8" w:space="0" w:color="auto"/>
              <w:left w:val="single" w:sz="4" w:space="0" w:color="auto"/>
              <w:bottom w:val="single" w:sz="4" w:space="0" w:color="000000"/>
              <w:right w:val="single" w:sz="8" w:space="0" w:color="auto"/>
            </w:tcBorders>
            <w:vAlign w:val="center"/>
            <w:hideMark/>
          </w:tcPr>
          <w:p w:rsidR="00F54182" w:rsidRPr="00D25625" w:rsidRDefault="00F54182" w:rsidP="009345B3">
            <w:pPr>
              <w:spacing w:before="0" w:after="0" w:line="240" w:lineRule="auto"/>
              <w:ind w:firstLine="0"/>
              <w:jc w:val="left"/>
              <w:rPr>
                <w:rFonts w:ascii="Liberation Serif" w:hAnsi="Liberation Serif"/>
                <w:bCs/>
                <w:color w:val="000000"/>
                <w:sz w:val="16"/>
                <w:szCs w:val="16"/>
              </w:rPr>
            </w:pPr>
          </w:p>
        </w:tc>
      </w:tr>
      <w:tr w:rsidR="009345B3" w:rsidRPr="00D25625" w:rsidTr="009345B3">
        <w:trPr>
          <w:gridAfter w:val="1"/>
          <w:wAfter w:w="452" w:type="dxa"/>
          <w:trHeight w:val="359"/>
        </w:trPr>
        <w:tc>
          <w:tcPr>
            <w:tcW w:w="598" w:type="dxa"/>
            <w:tcBorders>
              <w:top w:val="single" w:sz="8" w:space="0" w:color="000000"/>
              <w:left w:val="single" w:sz="4" w:space="0" w:color="auto"/>
              <w:bottom w:val="single" w:sz="4" w:space="0" w:color="auto"/>
              <w:right w:val="single" w:sz="4" w:space="0" w:color="auto"/>
            </w:tcBorders>
            <w:shd w:val="clear" w:color="000000" w:fill="FFFFFF"/>
            <w:noWrap/>
            <w:hideMark/>
          </w:tcPr>
          <w:p w:rsidR="00F54182" w:rsidRPr="00D25625" w:rsidRDefault="00F54182" w:rsidP="009345B3">
            <w:pPr>
              <w:spacing w:before="0" w:after="0" w:line="240" w:lineRule="auto"/>
              <w:ind w:firstLine="0"/>
              <w:jc w:val="center"/>
              <w:rPr>
                <w:rFonts w:ascii="Liberation Serif" w:hAnsi="Liberation Serif"/>
                <w:sz w:val="20"/>
                <w:szCs w:val="20"/>
              </w:rPr>
            </w:pPr>
          </w:p>
        </w:tc>
        <w:tc>
          <w:tcPr>
            <w:tcW w:w="682" w:type="dxa"/>
            <w:tcBorders>
              <w:top w:val="single" w:sz="4" w:space="0" w:color="auto"/>
              <w:left w:val="nil"/>
              <w:bottom w:val="single" w:sz="4" w:space="0" w:color="auto"/>
              <w:right w:val="single" w:sz="4" w:space="0" w:color="auto"/>
            </w:tcBorders>
            <w:shd w:val="clear" w:color="auto" w:fill="auto"/>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1700" w:type="dxa"/>
            <w:tcBorders>
              <w:top w:val="nil"/>
              <w:left w:val="nil"/>
              <w:bottom w:val="nil"/>
              <w:right w:val="nil"/>
            </w:tcBorders>
            <w:shd w:val="clear" w:color="000000" w:fill="FFFFFF"/>
            <w:vAlign w:val="center"/>
            <w:hideMark/>
          </w:tcPr>
          <w:p w:rsidR="00F54182" w:rsidRPr="00D25625" w:rsidRDefault="00F54182" w:rsidP="009345B3">
            <w:pPr>
              <w:spacing w:before="0" w:after="0" w:line="240" w:lineRule="auto"/>
              <w:ind w:firstLine="0"/>
              <w:jc w:val="center"/>
              <w:rPr>
                <w:rFonts w:ascii="Liberation Serif" w:hAnsi="Liberation Serif"/>
                <w:sz w:val="16"/>
                <w:szCs w:val="16"/>
              </w:rPr>
            </w:pPr>
            <w:r w:rsidRPr="00D25625">
              <w:rPr>
                <w:rFonts w:ascii="Liberation Serif" w:hAnsi="Liberation Serif"/>
                <w:sz w:val="16"/>
                <w:szCs w:val="16"/>
              </w:rPr>
              <w:t> </w:t>
            </w:r>
          </w:p>
        </w:tc>
        <w:tc>
          <w:tcPr>
            <w:tcW w:w="280" w:type="dxa"/>
            <w:tcBorders>
              <w:top w:val="nil"/>
              <w:left w:val="single" w:sz="4" w:space="0" w:color="auto"/>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9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58"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7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4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8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nil"/>
              <w:left w:val="nil"/>
              <w:bottom w:val="single" w:sz="4" w:space="0" w:color="auto"/>
              <w:right w:val="single" w:sz="4" w:space="0" w:color="auto"/>
            </w:tcBorders>
            <w:shd w:val="clear" w:color="000000" w:fill="FFFFFF"/>
            <w:noWrap/>
            <w:textDirection w:val="btLr"/>
            <w:vAlign w:val="center"/>
            <w:hideMark/>
          </w:tcPr>
          <w:p w:rsidR="00F54182" w:rsidRPr="00D25625" w:rsidRDefault="00F54182" w:rsidP="009345B3">
            <w:pPr>
              <w:spacing w:before="0" w:after="0" w:line="240" w:lineRule="auto"/>
              <w:ind w:firstLine="0"/>
              <w:jc w:val="center"/>
              <w:rPr>
                <w:rFonts w:ascii="Liberation Serif" w:hAnsi="Liberation Serif"/>
                <w:b/>
                <w:bCs/>
                <w:color w:val="000000"/>
                <w:sz w:val="16"/>
                <w:szCs w:val="16"/>
              </w:rPr>
            </w:pPr>
            <w:r w:rsidRPr="00D25625">
              <w:rPr>
                <w:rFonts w:ascii="Liberation Serif" w:hAnsi="Liberation Serif"/>
                <w:b/>
                <w:bCs/>
                <w:color w:val="000000"/>
                <w:sz w:val="16"/>
                <w:szCs w:val="16"/>
              </w:rPr>
              <w:t> </w:t>
            </w:r>
          </w:p>
        </w:tc>
        <w:tc>
          <w:tcPr>
            <w:tcW w:w="520" w:type="dxa"/>
            <w:gridSpan w:val="2"/>
            <w:tcBorders>
              <w:top w:val="nil"/>
              <w:left w:val="nil"/>
              <w:bottom w:val="single" w:sz="4" w:space="0" w:color="auto"/>
              <w:right w:val="single" w:sz="4" w:space="0" w:color="auto"/>
            </w:tcBorders>
            <w:shd w:val="clear" w:color="000000" w:fill="FFFFFF"/>
            <w:noWrap/>
            <w:textDirection w:val="btLr"/>
            <w:vAlign w:val="center"/>
            <w:hideMark/>
          </w:tcPr>
          <w:p w:rsidR="00F54182" w:rsidRPr="00D25625" w:rsidRDefault="00F54182" w:rsidP="009345B3">
            <w:pPr>
              <w:spacing w:before="0" w:after="0" w:line="240" w:lineRule="auto"/>
              <w:ind w:firstLine="0"/>
              <w:jc w:val="center"/>
              <w:rPr>
                <w:rFonts w:ascii="Liberation Serif" w:hAnsi="Liberation Serif"/>
                <w:b/>
                <w:bCs/>
                <w:color w:val="000000"/>
                <w:sz w:val="16"/>
                <w:szCs w:val="16"/>
              </w:rPr>
            </w:pPr>
            <w:r w:rsidRPr="00D25625">
              <w:rPr>
                <w:rFonts w:ascii="Liberation Serif" w:hAnsi="Liberation Serif"/>
                <w:b/>
                <w:bCs/>
                <w:color w:val="000000"/>
                <w:sz w:val="16"/>
                <w:szCs w:val="16"/>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000000" w:fill="FFFFFF"/>
            <w:noWrap/>
            <w:textDirection w:val="btLr"/>
            <w:vAlign w:val="center"/>
            <w:hideMark/>
          </w:tcPr>
          <w:p w:rsidR="00F54182" w:rsidRPr="00D25625" w:rsidRDefault="00F54182" w:rsidP="009345B3">
            <w:pPr>
              <w:spacing w:before="0" w:after="0" w:line="240" w:lineRule="auto"/>
              <w:ind w:firstLine="0"/>
              <w:jc w:val="center"/>
              <w:rPr>
                <w:rFonts w:ascii="Liberation Serif" w:hAnsi="Liberation Serif"/>
                <w:b/>
                <w:bCs/>
                <w:color w:val="000000"/>
                <w:sz w:val="16"/>
                <w:szCs w:val="16"/>
              </w:rPr>
            </w:pPr>
            <w:r w:rsidRPr="00D25625">
              <w:rPr>
                <w:rFonts w:ascii="Liberation Serif" w:hAnsi="Liberation Serif"/>
                <w:b/>
                <w:bCs/>
                <w:color w:val="000000"/>
                <w:sz w:val="16"/>
                <w:szCs w:val="16"/>
              </w:rPr>
              <w:t> </w:t>
            </w:r>
          </w:p>
        </w:tc>
      </w:tr>
      <w:tr w:rsidR="00F54182" w:rsidRPr="00D25625" w:rsidTr="009345B3">
        <w:trPr>
          <w:gridAfter w:val="1"/>
          <w:wAfter w:w="452" w:type="dxa"/>
          <w:trHeight w:val="276"/>
        </w:trPr>
        <w:tc>
          <w:tcPr>
            <w:tcW w:w="598" w:type="dxa"/>
            <w:tcBorders>
              <w:top w:val="single" w:sz="4" w:space="0" w:color="auto"/>
              <w:left w:val="single" w:sz="4" w:space="0" w:color="auto"/>
              <w:bottom w:val="single" w:sz="4" w:space="0" w:color="auto"/>
              <w:right w:val="single" w:sz="4" w:space="0" w:color="auto"/>
            </w:tcBorders>
            <w:shd w:val="clear" w:color="auto" w:fill="auto"/>
            <w:noWrap/>
            <w:hideMark/>
          </w:tcPr>
          <w:p w:rsidR="00F54182" w:rsidRPr="00D25625" w:rsidRDefault="00F54182" w:rsidP="009345B3">
            <w:pPr>
              <w:spacing w:before="0" w:after="0" w:line="240" w:lineRule="auto"/>
              <w:ind w:firstLine="0"/>
              <w:jc w:val="right"/>
              <w:rPr>
                <w:rFonts w:ascii="Liberation Serif" w:hAnsi="Liberation Serif"/>
                <w:sz w:val="20"/>
                <w:szCs w:val="20"/>
              </w:rPr>
            </w:pPr>
          </w:p>
        </w:tc>
        <w:tc>
          <w:tcPr>
            <w:tcW w:w="682" w:type="dxa"/>
            <w:tcBorders>
              <w:top w:val="nil"/>
              <w:left w:val="nil"/>
              <w:bottom w:val="single" w:sz="4" w:space="0" w:color="auto"/>
              <w:right w:val="single" w:sz="4" w:space="0" w:color="auto"/>
            </w:tcBorders>
            <w:shd w:val="clear" w:color="auto" w:fill="auto"/>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54182" w:rsidRPr="00D25625" w:rsidRDefault="00F54182" w:rsidP="009345B3">
            <w:pPr>
              <w:spacing w:before="0" w:after="0" w:line="240" w:lineRule="auto"/>
              <w:ind w:firstLine="0"/>
              <w:jc w:val="center"/>
              <w:rPr>
                <w:rFonts w:ascii="Liberation Serif" w:hAnsi="Liberation Serif"/>
                <w:sz w:val="16"/>
                <w:szCs w:val="16"/>
              </w:rPr>
            </w:pPr>
            <w:r w:rsidRPr="00D25625">
              <w:rPr>
                <w:rFonts w:ascii="Liberation Serif" w:hAnsi="Liberation Serif"/>
                <w:sz w:val="16"/>
                <w:szCs w:val="16"/>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9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58"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7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4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8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r>
      <w:tr w:rsidR="00F54182" w:rsidRPr="00D25625" w:rsidTr="009345B3">
        <w:trPr>
          <w:gridAfter w:val="1"/>
          <w:wAfter w:w="452" w:type="dxa"/>
          <w:trHeight w:val="15"/>
        </w:trPr>
        <w:tc>
          <w:tcPr>
            <w:tcW w:w="598" w:type="dxa"/>
            <w:tcBorders>
              <w:top w:val="nil"/>
              <w:left w:val="single" w:sz="4" w:space="0" w:color="auto"/>
              <w:bottom w:val="single" w:sz="4" w:space="0" w:color="auto"/>
              <w:right w:val="single" w:sz="4" w:space="0" w:color="auto"/>
            </w:tcBorders>
            <w:shd w:val="clear" w:color="auto" w:fill="auto"/>
            <w:noWrap/>
            <w:hideMark/>
          </w:tcPr>
          <w:p w:rsidR="00F54182" w:rsidRPr="00D25625" w:rsidRDefault="00F54182" w:rsidP="009345B3">
            <w:pPr>
              <w:spacing w:before="0" w:after="0" w:line="240" w:lineRule="auto"/>
              <w:ind w:firstLine="0"/>
              <w:jc w:val="right"/>
              <w:rPr>
                <w:rFonts w:ascii="Liberation Serif" w:hAnsi="Liberation Serif"/>
                <w:sz w:val="20"/>
                <w:szCs w:val="20"/>
              </w:rPr>
            </w:pPr>
          </w:p>
        </w:tc>
        <w:tc>
          <w:tcPr>
            <w:tcW w:w="682" w:type="dxa"/>
            <w:tcBorders>
              <w:top w:val="nil"/>
              <w:left w:val="nil"/>
              <w:bottom w:val="single" w:sz="4" w:space="0" w:color="auto"/>
              <w:right w:val="single" w:sz="4" w:space="0" w:color="auto"/>
            </w:tcBorders>
            <w:shd w:val="clear" w:color="auto" w:fill="auto"/>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1700" w:type="dxa"/>
            <w:tcBorders>
              <w:top w:val="nil"/>
              <w:left w:val="nil"/>
              <w:bottom w:val="single" w:sz="4" w:space="0" w:color="auto"/>
              <w:right w:val="nil"/>
            </w:tcBorders>
            <w:shd w:val="clear" w:color="auto" w:fill="auto"/>
            <w:vAlign w:val="center"/>
            <w:hideMark/>
          </w:tcPr>
          <w:p w:rsidR="00F54182" w:rsidRPr="00D25625" w:rsidRDefault="00F54182" w:rsidP="009345B3">
            <w:pPr>
              <w:spacing w:before="0" w:after="0" w:line="240" w:lineRule="auto"/>
              <w:ind w:firstLine="0"/>
              <w:jc w:val="center"/>
              <w:rPr>
                <w:rFonts w:ascii="Liberation Serif" w:hAnsi="Liberation Serif"/>
                <w:sz w:val="16"/>
                <w:szCs w:val="16"/>
              </w:rPr>
            </w:pPr>
            <w:r w:rsidRPr="00D25625">
              <w:rPr>
                <w:rFonts w:ascii="Liberation Serif" w:hAnsi="Liberation Serif"/>
                <w:sz w:val="16"/>
                <w:szCs w:val="16"/>
              </w:rPr>
              <w:t> </w:t>
            </w:r>
          </w:p>
        </w:tc>
        <w:tc>
          <w:tcPr>
            <w:tcW w:w="280" w:type="dxa"/>
            <w:tcBorders>
              <w:top w:val="nil"/>
              <w:left w:val="single" w:sz="4" w:space="0" w:color="auto"/>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9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58"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7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4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8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r>
      <w:tr w:rsidR="00F54182" w:rsidRPr="00D25625" w:rsidTr="009345B3">
        <w:trPr>
          <w:gridAfter w:val="1"/>
          <w:wAfter w:w="452" w:type="dxa"/>
          <w:trHeight w:val="298"/>
        </w:trPr>
        <w:tc>
          <w:tcPr>
            <w:tcW w:w="598" w:type="dxa"/>
            <w:tcBorders>
              <w:top w:val="nil"/>
              <w:left w:val="single" w:sz="4" w:space="0" w:color="auto"/>
              <w:bottom w:val="single" w:sz="4" w:space="0" w:color="auto"/>
              <w:right w:val="single" w:sz="4" w:space="0" w:color="auto"/>
            </w:tcBorders>
            <w:shd w:val="clear" w:color="auto" w:fill="auto"/>
            <w:noWrap/>
            <w:hideMark/>
          </w:tcPr>
          <w:p w:rsidR="00F54182" w:rsidRPr="00D25625" w:rsidRDefault="00F54182" w:rsidP="009345B3">
            <w:pPr>
              <w:spacing w:before="0" w:after="0" w:line="240" w:lineRule="auto"/>
              <w:ind w:firstLine="0"/>
              <w:jc w:val="right"/>
              <w:rPr>
                <w:rFonts w:ascii="Liberation Serif" w:hAnsi="Liberation Serif"/>
                <w:sz w:val="20"/>
                <w:szCs w:val="20"/>
              </w:rPr>
            </w:pPr>
          </w:p>
        </w:tc>
        <w:tc>
          <w:tcPr>
            <w:tcW w:w="682" w:type="dxa"/>
            <w:tcBorders>
              <w:top w:val="nil"/>
              <w:left w:val="nil"/>
              <w:bottom w:val="single" w:sz="4" w:space="0" w:color="auto"/>
              <w:right w:val="single" w:sz="4" w:space="0" w:color="auto"/>
            </w:tcBorders>
            <w:shd w:val="clear" w:color="auto" w:fill="auto"/>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1700" w:type="dxa"/>
            <w:tcBorders>
              <w:top w:val="nil"/>
              <w:left w:val="nil"/>
              <w:bottom w:val="single" w:sz="4" w:space="0" w:color="auto"/>
              <w:right w:val="nil"/>
            </w:tcBorders>
            <w:shd w:val="clear" w:color="auto" w:fill="auto"/>
            <w:vAlign w:val="center"/>
            <w:hideMark/>
          </w:tcPr>
          <w:p w:rsidR="00F54182" w:rsidRPr="00D25625" w:rsidRDefault="00F54182" w:rsidP="009345B3">
            <w:pPr>
              <w:spacing w:before="0" w:after="0" w:line="240" w:lineRule="auto"/>
              <w:ind w:firstLine="0"/>
              <w:jc w:val="center"/>
              <w:rPr>
                <w:rFonts w:ascii="Liberation Serif" w:hAnsi="Liberation Serif"/>
                <w:sz w:val="16"/>
                <w:szCs w:val="16"/>
              </w:rPr>
            </w:pPr>
            <w:r w:rsidRPr="00D25625">
              <w:rPr>
                <w:rFonts w:ascii="Liberation Serif" w:hAnsi="Liberation Serif"/>
                <w:sz w:val="16"/>
                <w:szCs w:val="16"/>
              </w:rPr>
              <w:t> </w:t>
            </w:r>
          </w:p>
        </w:tc>
        <w:tc>
          <w:tcPr>
            <w:tcW w:w="280" w:type="dxa"/>
            <w:tcBorders>
              <w:top w:val="nil"/>
              <w:left w:val="single" w:sz="4" w:space="0" w:color="auto"/>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9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58"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7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4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8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nil"/>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r>
      <w:tr w:rsidR="00F54182" w:rsidRPr="00D25625" w:rsidTr="009345B3">
        <w:trPr>
          <w:gridAfter w:val="1"/>
          <w:wAfter w:w="452" w:type="dxa"/>
          <w:trHeight w:val="287"/>
        </w:trPr>
        <w:tc>
          <w:tcPr>
            <w:tcW w:w="598" w:type="dxa"/>
            <w:tcBorders>
              <w:top w:val="nil"/>
              <w:left w:val="single" w:sz="4" w:space="0" w:color="auto"/>
              <w:bottom w:val="nil"/>
              <w:right w:val="single" w:sz="4" w:space="0" w:color="auto"/>
            </w:tcBorders>
            <w:shd w:val="clear" w:color="auto" w:fill="auto"/>
            <w:noWrap/>
            <w:hideMark/>
          </w:tcPr>
          <w:p w:rsidR="00F54182" w:rsidRPr="00D25625" w:rsidRDefault="00F54182" w:rsidP="009345B3">
            <w:pPr>
              <w:spacing w:before="0" w:after="0" w:line="240" w:lineRule="auto"/>
              <w:ind w:firstLine="0"/>
              <w:jc w:val="right"/>
              <w:rPr>
                <w:rFonts w:ascii="Liberation Serif" w:hAnsi="Liberation Serif"/>
                <w:sz w:val="20"/>
                <w:szCs w:val="20"/>
              </w:rPr>
            </w:pPr>
          </w:p>
        </w:tc>
        <w:tc>
          <w:tcPr>
            <w:tcW w:w="682" w:type="dxa"/>
            <w:tcBorders>
              <w:top w:val="nil"/>
              <w:left w:val="nil"/>
              <w:bottom w:val="nil"/>
              <w:right w:val="single" w:sz="4" w:space="0" w:color="auto"/>
            </w:tcBorders>
            <w:shd w:val="clear" w:color="auto" w:fill="auto"/>
            <w:noWrap/>
            <w:hideMark/>
          </w:tcPr>
          <w:p w:rsidR="00F54182" w:rsidRPr="00D25625" w:rsidRDefault="00F54182" w:rsidP="009345B3">
            <w:pPr>
              <w:spacing w:before="0" w:after="0" w:line="240" w:lineRule="auto"/>
              <w:ind w:firstLine="0"/>
              <w:jc w:val="right"/>
              <w:rPr>
                <w:rFonts w:ascii="Liberation Serif" w:hAnsi="Liberation Serif"/>
                <w:sz w:val="20"/>
                <w:szCs w:val="20"/>
              </w:rPr>
            </w:pPr>
            <w:r w:rsidRPr="00D25625">
              <w:rPr>
                <w:rFonts w:ascii="Liberation Serif" w:hAnsi="Liberation Serif"/>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rsidR="00F54182" w:rsidRPr="00D25625" w:rsidRDefault="00F54182" w:rsidP="009345B3">
            <w:pPr>
              <w:spacing w:before="0" w:after="0" w:line="240" w:lineRule="auto"/>
              <w:ind w:firstLine="0"/>
              <w:jc w:val="center"/>
              <w:rPr>
                <w:rFonts w:ascii="Liberation Serif" w:hAnsi="Liberation Serif"/>
                <w:sz w:val="16"/>
                <w:szCs w:val="16"/>
              </w:rPr>
            </w:pPr>
            <w:r w:rsidRPr="00D25625">
              <w:rPr>
                <w:rFonts w:ascii="Liberation Serif" w:hAnsi="Liberation Serif"/>
                <w:sz w:val="16"/>
                <w:szCs w:val="16"/>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9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58"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7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4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8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nil"/>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nil"/>
              <w:left w:val="nil"/>
              <w:bottom w:val="nil"/>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520" w:type="dxa"/>
            <w:gridSpan w:val="2"/>
            <w:tcBorders>
              <w:top w:val="nil"/>
              <w:left w:val="nil"/>
              <w:bottom w:val="nil"/>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nil"/>
              <w:right w:val="nil"/>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r>
      <w:tr w:rsidR="00F54182" w:rsidRPr="00D25625" w:rsidTr="009345B3">
        <w:trPr>
          <w:gridAfter w:val="1"/>
          <w:wAfter w:w="452" w:type="dxa"/>
          <w:trHeight w:val="264"/>
        </w:trPr>
        <w:tc>
          <w:tcPr>
            <w:tcW w:w="598" w:type="dxa"/>
            <w:tcBorders>
              <w:top w:val="single" w:sz="4" w:space="0" w:color="auto"/>
              <w:left w:val="single" w:sz="4" w:space="0" w:color="auto"/>
              <w:bottom w:val="single" w:sz="4" w:space="0" w:color="auto"/>
              <w:right w:val="single" w:sz="4" w:space="0" w:color="auto"/>
            </w:tcBorders>
            <w:shd w:val="clear" w:color="auto" w:fill="auto"/>
            <w:noWrap/>
            <w:hideMark/>
          </w:tcPr>
          <w:p w:rsidR="00F54182" w:rsidRPr="00D25625" w:rsidRDefault="00F54182" w:rsidP="009345B3">
            <w:pPr>
              <w:spacing w:before="0" w:after="0" w:line="240" w:lineRule="auto"/>
              <w:ind w:firstLine="0"/>
              <w:jc w:val="right"/>
              <w:rPr>
                <w:rFonts w:ascii="Liberation Serif" w:hAnsi="Liberation Serif"/>
                <w:sz w:val="16"/>
                <w:szCs w:val="16"/>
              </w:rPr>
            </w:pPr>
          </w:p>
        </w:tc>
        <w:tc>
          <w:tcPr>
            <w:tcW w:w="682" w:type="dxa"/>
            <w:tcBorders>
              <w:top w:val="single" w:sz="4" w:space="0" w:color="auto"/>
              <w:left w:val="nil"/>
              <w:bottom w:val="single" w:sz="4" w:space="0" w:color="auto"/>
              <w:right w:val="single" w:sz="4" w:space="0" w:color="auto"/>
            </w:tcBorders>
            <w:shd w:val="clear" w:color="auto" w:fill="auto"/>
            <w:hideMark/>
          </w:tcPr>
          <w:p w:rsidR="00F54182" w:rsidRPr="00D25625" w:rsidRDefault="00F54182" w:rsidP="009345B3">
            <w:pPr>
              <w:spacing w:before="0" w:after="0" w:line="240" w:lineRule="auto"/>
              <w:ind w:firstLine="0"/>
              <w:jc w:val="left"/>
              <w:rPr>
                <w:rFonts w:ascii="Liberation Serif" w:hAnsi="Liberation Serif"/>
                <w:sz w:val="16"/>
                <w:szCs w:val="16"/>
              </w:rPr>
            </w:pPr>
            <w:r w:rsidRPr="00D25625">
              <w:rPr>
                <w:rFonts w:ascii="Liberation Serif" w:hAnsi="Liberation Serif"/>
                <w:sz w:val="16"/>
                <w:szCs w:val="16"/>
              </w:rPr>
              <w:t> </w:t>
            </w:r>
          </w:p>
        </w:tc>
        <w:tc>
          <w:tcPr>
            <w:tcW w:w="1700" w:type="dxa"/>
            <w:tcBorders>
              <w:top w:val="nil"/>
              <w:left w:val="nil"/>
              <w:bottom w:val="single" w:sz="4" w:space="0" w:color="auto"/>
              <w:right w:val="nil"/>
            </w:tcBorders>
            <w:shd w:val="clear" w:color="auto" w:fill="auto"/>
            <w:vAlign w:val="center"/>
            <w:hideMark/>
          </w:tcPr>
          <w:p w:rsidR="00F54182" w:rsidRPr="00D25625" w:rsidRDefault="00F54182" w:rsidP="009345B3">
            <w:pPr>
              <w:spacing w:before="0" w:after="0" w:line="240" w:lineRule="auto"/>
              <w:ind w:firstLine="0"/>
              <w:jc w:val="center"/>
              <w:rPr>
                <w:rFonts w:ascii="Liberation Serif" w:hAnsi="Liberation Serif"/>
                <w:sz w:val="16"/>
                <w:szCs w:val="16"/>
              </w:rPr>
            </w:pPr>
            <w:r w:rsidRPr="00D25625">
              <w:rPr>
                <w:rFonts w:ascii="Liberation Serif" w:hAnsi="Liberation Serif"/>
                <w:sz w:val="16"/>
                <w:szCs w:val="16"/>
              </w:rPr>
              <w:t> </w:t>
            </w:r>
          </w:p>
        </w:tc>
        <w:tc>
          <w:tcPr>
            <w:tcW w:w="280" w:type="dxa"/>
            <w:tcBorders>
              <w:top w:val="nil"/>
              <w:left w:val="single" w:sz="4" w:space="0" w:color="auto"/>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9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58"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7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4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8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single" w:sz="4" w:space="0" w:color="auto"/>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single" w:sz="4" w:space="0" w:color="auto"/>
              <w:left w:val="nil"/>
              <w:bottom w:val="single" w:sz="4" w:space="0" w:color="auto"/>
              <w:right w:val="nil"/>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r>
      <w:tr w:rsidR="00F54182" w:rsidRPr="00D25625" w:rsidTr="009345B3">
        <w:trPr>
          <w:gridAfter w:val="1"/>
          <w:wAfter w:w="452" w:type="dxa"/>
          <w:trHeight w:val="281"/>
        </w:trPr>
        <w:tc>
          <w:tcPr>
            <w:tcW w:w="598" w:type="dxa"/>
            <w:tcBorders>
              <w:top w:val="nil"/>
              <w:left w:val="single" w:sz="4" w:space="0" w:color="auto"/>
              <w:bottom w:val="single" w:sz="4" w:space="0" w:color="auto"/>
              <w:right w:val="single" w:sz="4" w:space="0" w:color="auto"/>
            </w:tcBorders>
            <w:shd w:val="clear" w:color="auto" w:fill="auto"/>
            <w:noWrap/>
            <w:hideMark/>
          </w:tcPr>
          <w:p w:rsidR="00F54182" w:rsidRPr="00D25625" w:rsidRDefault="00F54182" w:rsidP="009345B3">
            <w:pPr>
              <w:spacing w:before="0" w:after="0" w:line="240" w:lineRule="auto"/>
              <w:ind w:firstLine="0"/>
              <w:jc w:val="right"/>
              <w:rPr>
                <w:rFonts w:ascii="Liberation Serif" w:hAnsi="Liberation Serif"/>
                <w:sz w:val="20"/>
                <w:szCs w:val="20"/>
              </w:rPr>
            </w:pPr>
          </w:p>
        </w:tc>
        <w:tc>
          <w:tcPr>
            <w:tcW w:w="682" w:type="dxa"/>
            <w:tcBorders>
              <w:top w:val="nil"/>
              <w:left w:val="nil"/>
              <w:bottom w:val="single" w:sz="4" w:space="0" w:color="auto"/>
              <w:right w:val="single" w:sz="4" w:space="0" w:color="auto"/>
            </w:tcBorders>
            <w:shd w:val="clear" w:color="auto" w:fill="auto"/>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1700" w:type="dxa"/>
            <w:tcBorders>
              <w:top w:val="nil"/>
              <w:left w:val="nil"/>
              <w:bottom w:val="single" w:sz="4" w:space="0" w:color="auto"/>
              <w:right w:val="nil"/>
            </w:tcBorders>
            <w:shd w:val="clear" w:color="auto" w:fill="auto"/>
            <w:vAlign w:val="center"/>
            <w:hideMark/>
          </w:tcPr>
          <w:p w:rsidR="00F54182" w:rsidRPr="00D25625" w:rsidRDefault="00F54182" w:rsidP="009345B3">
            <w:pPr>
              <w:spacing w:before="0" w:after="0" w:line="240" w:lineRule="auto"/>
              <w:ind w:firstLine="0"/>
              <w:jc w:val="center"/>
              <w:rPr>
                <w:rFonts w:ascii="Liberation Serif" w:hAnsi="Liberation Serif"/>
                <w:sz w:val="16"/>
                <w:szCs w:val="16"/>
              </w:rPr>
            </w:pPr>
            <w:r w:rsidRPr="00D25625">
              <w:rPr>
                <w:rFonts w:ascii="Liberation Serif" w:hAnsi="Liberation Serif"/>
                <w:sz w:val="16"/>
                <w:szCs w:val="16"/>
              </w:rPr>
              <w:t> </w:t>
            </w:r>
          </w:p>
        </w:tc>
        <w:tc>
          <w:tcPr>
            <w:tcW w:w="280" w:type="dxa"/>
            <w:tcBorders>
              <w:top w:val="nil"/>
              <w:left w:val="single" w:sz="4" w:space="0" w:color="auto"/>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9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58"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7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4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8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nil"/>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r>
      <w:tr w:rsidR="00F54182" w:rsidRPr="00D25625" w:rsidTr="009345B3">
        <w:trPr>
          <w:gridAfter w:val="1"/>
          <w:wAfter w:w="452" w:type="dxa"/>
          <w:trHeight w:val="70"/>
        </w:trPr>
        <w:tc>
          <w:tcPr>
            <w:tcW w:w="598" w:type="dxa"/>
            <w:tcBorders>
              <w:top w:val="nil"/>
              <w:left w:val="single" w:sz="4" w:space="0" w:color="auto"/>
              <w:bottom w:val="single" w:sz="4" w:space="0" w:color="auto"/>
              <w:right w:val="single" w:sz="4" w:space="0" w:color="auto"/>
            </w:tcBorders>
            <w:shd w:val="clear" w:color="auto" w:fill="auto"/>
            <w:noWrap/>
            <w:hideMark/>
          </w:tcPr>
          <w:p w:rsidR="00F54182" w:rsidRPr="00D25625" w:rsidRDefault="00F54182" w:rsidP="009345B3">
            <w:pPr>
              <w:spacing w:before="0" w:after="0" w:line="240" w:lineRule="auto"/>
              <w:ind w:firstLine="0"/>
              <w:jc w:val="right"/>
              <w:rPr>
                <w:rFonts w:ascii="Liberation Serif" w:hAnsi="Liberation Serif"/>
                <w:sz w:val="20"/>
                <w:szCs w:val="20"/>
              </w:rPr>
            </w:pPr>
          </w:p>
        </w:tc>
        <w:tc>
          <w:tcPr>
            <w:tcW w:w="682" w:type="dxa"/>
            <w:tcBorders>
              <w:top w:val="nil"/>
              <w:left w:val="nil"/>
              <w:bottom w:val="single" w:sz="4" w:space="0" w:color="auto"/>
              <w:right w:val="single" w:sz="4" w:space="0" w:color="auto"/>
            </w:tcBorders>
            <w:shd w:val="clear" w:color="auto" w:fill="auto"/>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1700" w:type="dxa"/>
            <w:tcBorders>
              <w:top w:val="nil"/>
              <w:left w:val="nil"/>
              <w:bottom w:val="single" w:sz="4" w:space="0" w:color="auto"/>
              <w:right w:val="nil"/>
            </w:tcBorders>
            <w:shd w:val="clear" w:color="auto" w:fill="auto"/>
            <w:vAlign w:val="center"/>
            <w:hideMark/>
          </w:tcPr>
          <w:p w:rsidR="00F54182" w:rsidRPr="00D25625" w:rsidRDefault="00F54182" w:rsidP="009345B3">
            <w:pPr>
              <w:spacing w:before="0" w:after="0" w:line="240" w:lineRule="auto"/>
              <w:ind w:firstLine="0"/>
              <w:jc w:val="center"/>
              <w:rPr>
                <w:rFonts w:ascii="Liberation Serif" w:hAnsi="Liberation Serif"/>
                <w:sz w:val="16"/>
                <w:szCs w:val="16"/>
              </w:rPr>
            </w:pPr>
            <w:r w:rsidRPr="00D25625">
              <w:rPr>
                <w:rFonts w:ascii="Liberation Serif" w:hAnsi="Liberation Serif"/>
                <w:sz w:val="16"/>
                <w:szCs w:val="16"/>
              </w:rPr>
              <w:t> </w:t>
            </w:r>
          </w:p>
        </w:tc>
        <w:tc>
          <w:tcPr>
            <w:tcW w:w="280" w:type="dxa"/>
            <w:tcBorders>
              <w:top w:val="nil"/>
              <w:left w:val="single" w:sz="4" w:space="0" w:color="auto"/>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9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58"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14"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7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4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38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center"/>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000000" w:fill="FFFFFF"/>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40"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nil"/>
              <w:bottom w:val="single" w:sz="4" w:space="0" w:color="auto"/>
              <w:right w:val="nil"/>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c>
          <w:tcPr>
            <w:tcW w:w="406" w:type="dxa"/>
            <w:gridSpan w:val="2"/>
            <w:tcBorders>
              <w:top w:val="nil"/>
              <w:left w:val="single" w:sz="4" w:space="0" w:color="auto"/>
              <w:bottom w:val="single" w:sz="4" w:space="0" w:color="auto"/>
              <w:right w:val="single" w:sz="4" w:space="0" w:color="auto"/>
            </w:tcBorders>
            <w:shd w:val="clear" w:color="auto" w:fill="auto"/>
            <w:noWrap/>
            <w:vAlign w:val="bottom"/>
            <w:hideMark/>
          </w:tcPr>
          <w:p w:rsidR="00F54182" w:rsidRPr="00D25625" w:rsidRDefault="00F54182" w:rsidP="009345B3">
            <w:pPr>
              <w:spacing w:before="0" w:after="0" w:line="240" w:lineRule="auto"/>
              <w:ind w:firstLine="0"/>
              <w:jc w:val="left"/>
              <w:rPr>
                <w:rFonts w:ascii="Liberation Serif" w:hAnsi="Liberation Serif"/>
                <w:sz w:val="20"/>
                <w:szCs w:val="20"/>
              </w:rPr>
            </w:pPr>
            <w:r w:rsidRPr="00D25625">
              <w:rPr>
                <w:rFonts w:ascii="Liberation Serif" w:hAnsi="Liberation Serif"/>
                <w:sz w:val="20"/>
                <w:szCs w:val="20"/>
              </w:rPr>
              <w:t> </w:t>
            </w:r>
          </w:p>
        </w:tc>
      </w:tr>
    </w:tbl>
    <w:p w:rsidR="008B7AFF" w:rsidRDefault="008B7AFF" w:rsidP="00D31D00">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sectPr w:rsidR="008B7AFF" w:rsidSect="008B7AFF">
          <w:footnotePr>
            <w:numRestart w:val="eachSect"/>
          </w:footnotePr>
          <w:pgSz w:w="16839" w:h="11907" w:orient="landscape" w:code="9"/>
          <w:pgMar w:top="1701" w:right="1134" w:bottom="851" w:left="1134" w:header="720" w:footer="720" w:gutter="0"/>
          <w:cols w:space="720"/>
          <w:titlePg/>
          <w:docGrid w:linePitch="299"/>
        </w:sectPr>
      </w:pPr>
    </w:p>
    <w:p w:rsidR="00CE3266" w:rsidRDefault="00CE3266" w:rsidP="00D31D00">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tbl>
      <w:tblPr>
        <w:tblW w:w="15463" w:type="dxa"/>
        <w:tblInd w:w="-567" w:type="dxa"/>
        <w:tblLook w:val="04A0" w:firstRow="1" w:lastRow="0" w:firstColumn="1" w:lastColumn="0" w:noHBand="0" w:noVBand="1"/>
      </w:tblPr>
      <w:tblGrid>
        <w:gridCol w:w="570"/>
        <w:gridCol w:w="722"/>
        <w:gridCol w:w="1176"/>
        <w:gridCol w:w="512"/>
        <w:gridCol w:w="283"/>
        <w:gridCol w:w="473"/>
        <w:gridCol w:w="294"/>
        <w:gridCol w:w="294"/>
        <w:gridCol w:w="375"/>
        <w:gridCol w:w="290"/>
        <w:gridCol w:w="287"/>
        <w:gridCol w:w="285"/>
        <w:gridCol w:w="283"/>
        <w:gridCol w:w="355"/>
        <w:gridCol w:w="355"/>
        <w:gridCol w:w="280"/>
        <w:gridCol w:w="266"/>
        <w:gridCol w:w="277"/>
        <w:gridCol w:w="284"/>
        <w:gridCol w:w="374"/>
        <w:gridCol w:w="12"/>
        <w:gridCol w:w="254"/>
        <w:gridCol w:w="266"/>
        <w:gridCol w:w="12"/>
        <w:gridCol w:w="266"/>
        <w:gridCol w:w="12"/>
        <w:gridCol w:w="366"/>
        <w:gridCol w:w="12"/>
        <w:gridCol w:w="281"/>
        <w:gridCol w:w="12"/>
        <w:gridCol w:w="293"/>
        <w:gridCol w:w="12"/>
        <w:gridCol w:w="305"/>
        <w:gridCol w:w="12"/>
        <w:gridCol w:w="316"/>
        <w:gridCol w:w="12"/>
        <w:gridCol w:w="302"/>
        <w:gridCol w:w="12"/>
        <w:gridCol w:w="318"/>
        <w:gridCol w:w="12"/>
        <w:gridCol w:w="302"/>
        <w:gridCol w:w="12"/>
        <w:gridCol w:w="334"/>
        <w:gridCol w:w="12"/>
        <w:gridCol w:w="334"/>
        <w:gridCol w:w="12"/>
        <w:gridCol w:w="271"/>
        <w:gridCol w:w="12"/>
        <w:gridCol w:w="271"/>
        <w:gridCol w:w="12"/>
        <w:gridCol w:w="254"/>
        <w:gridCol w:w="12"/>
        <w:gridCol w:w="608"/>
        <w:gridCol w:w="12"/>
        <w:gridCol w:w="409"/>
        <w:gridCol w:w="12"/>
        <w:gridCol w:w="421"/>
        <w:gridCol w:w="421"/>
        <w:gridCol w:w="620"/>
      </w:tblGrid>
      <w:tr w:rsidR="004F188D" w:rsidRPr="00D25625" w:rsidTr="009345B3">
        <w:trPr>
          <w:trHeight w:val="410"/>
        </w:trPr>
        <w:tc>
          <w:tcPr>
            <w:tcW w:w="570"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722"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right"/>
              <w:rPr>
                <w:sz w:val="20"/>
                <w:szCs w:val="20"/>
              </w:rPr>
            </w:pPr>
          </w:p>
        </w:tc>
        <w:tc>
          <w:tcPr>
            <w:tcW w:w="1176"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right"/>
              <w:rPr>
                <w:sz w:val="20"/>
                <w:szCs w:val="20"/>
              </w:rPr>
            </w:pPr>
          </w:p>
        </w:tc>
        <w:tc>
          <w:tcPr>
            <w:tcW w:w="512"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p w:rsidR="004F188D" w:rsidRPr="00D25625" w:rsidRDefault="004F188D" w:rsidP="009345B3">
            <w:pPr>
              <w:spacing w:before="0" w:after="0" w:line="240" w:lineRule="auto"/>
              <w:ind w:firstLine="0"/>
              <w:jc w:val="left"/>
              <w:rPr>
                <w:sz w:val="20"/>
                <w:szCs w:val="20"/>
              </w:rPr>
            </w:pPr>
          </w:p>
          <w:p w:rsidR="004F188D" w:rsidRPr="00D25625" w:rsidRDefault="004F188D" w:rsidP="009345B3">
            <w:pPr>
              <w:spacing w:before="0" w:after="0" w:line="240" w:lineRule="auto"/>
              <w:ind w:firstLine="0"/>
              <w:jc w:val="left"/>
              <w:rPr>
                <w:sz w:val="20"/>
                <w:szCs w:val="20"/>
              </w:rPr>
            </w:pPr>
          </w:p>
        </w:tc>
        <w:tc>
          <w:tcPr>
            <w:tcW w:w="283"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5972" w:type="dxa"/>
            <w:gridSpan w:val="23"/>
            <w:tcBorders>
              <w:top w:val="single" w:sz="8" w:space="0" w:color="auto"/>
              <w:left w:val="single" w:sz="8" w:space="0" w:color="auto"/>
              <w:bottom w:val="single" w:sz="8" w:space="0" w:color="auto"/>
              <w:right w:val="single" w:sz="8" w:space="0" w:color="000000"/>
            </w:tcBorders>
            <w:shd w:val="clear" w:color="auto" w:fill="auto"/>
            <w:hideMark/>
          </w:tcPr>
          <w:p w:rsidR="004F188D" w:rsidRPr="00D25625" w:rsidRDefault="004F188D" w:rsidP="009345B3">
            <w:pPr>
              <w:spacing w:before="0" w:after="0" w:line="240" w:lineRule="auto"/>
              <w:ind w:hanging="113"/>
              <w:jc w:val="center"/>
              <w:rPr>
                <w:rFonts w:ascii="Book Antiqua" w:hAnsi="Book Antiqua"/>
                <w:b/>
                <w:bCs/>
                <w:sz w:val="24"/>
                <w:szCs w:val="24"/>
              </w:rPr>
            </w:pPr>
            <w:r w:rsidRPr="00D25625">
              <w:rPr>
                <w:rFonts w:ascii="Book Antiqua" w:hAnsi="Book Antiqua"/>
                <w:b/>
                <w:bCs/>
                <w:sz w:val="24"/>
                <w:szCs w:val="24"/>
              </w:rPr>
              <w:t>Администрация  Невьянского городского округа</w:t>
            </w:r>
          </w:p>
        </w:tc>
        <w:tc>
          <w:tcPr>
            <w:tcW w:w="293" w:type="dxa"/>
            <w:gridSpan w:val="2"/>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center"/>
              <w:rPr>
                <w:rFonts w:ascii="Book Antiqua" w:hAnsi="Book Antiqua"/>
                <w:b/>
                <w:bCs/>
                <w:sz w:val="24"/>
                <w:szCs w:val="24"/>
              </w:rPr>
            </w:pPr>
          </w:p>
        </w:tc>
        <w:tc>
          <w:tcPr>
            <w:tcW w:w="305" w:type="dxa"/>
            <w:gridSpan w:val="2"/>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left"/>
              <w:rPr>
                <w:sz w:val="20"/>
                <w:szCs w:val="20"/>
              </w:rPr>
            </w:pPr>
          </w:p>
        </w:tc>
        <w:tc>
          <w:tcPr>
            <w:tcW w:w="317" w:type="dxa"/>
            <w:gridSpan w:val="2"/>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left"/>
              <w:rPr>
                <w:sz w:val="20"/>
                <w:szCs w:val="20"/>
              </w:rPr>
            </w:pPr>
          </w:p>
        </w:tc>
        <w:tc>
          <w:tcPr>
            <w:tcW w:w="328" w:type="dxa"/>
            <w:gridSpan w:val="2"/>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left"/>
              <w:rPr>
                <w:sz w:val="20"/>
                <w:szCs w:val="20"/>
              </w:rPr>
            </w:pPr>
          </w:p>
        </w:tc>
        <w:tc>
          <w:tcPr>
            <w:tcW w:w="314"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330"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14"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620"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421"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21"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21"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620"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r>
      <w:tr w:rsidR="004F188D" w:rsidRPr="00D25625" w:rsidTr="009345B3">
        <w:trPr>
          <w:trHeight w:val="165"/>
        </w:trPr>
        <w:tc>
          <w:tcPr>
            <w:tcW w:w="570"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722"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right"/>
              <w:rPr>
                <w:sz w:val="20"/>
                <w:szCs w:val="20"/>
              </w:rPr>
            </w:pPr>
          </w:p>
        </w:tc>
        <w:tc>
          <w:tcPr>
            <w:tcW w:w="1176"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right"/>
              <w:rPr>
                <w:sz w:val="20"/>
                <w:szCs w:val="20"/>
              </w:rPr>
            </w:pPr>
          </w:p>
        </w:tc>
        <w:tc>
          <w:tcPr>
            <w:tcW w:w="512"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283"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73"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94"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94"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75"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90"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7"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5"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55"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55"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0"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77"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4"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74"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78"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78"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9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05"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17"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28"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14"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30"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14"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620"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421"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3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21"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620"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r>
      <w:tr w:rsidR="004F188D" w:rsidRPr="00D25625" w:rsidTr="009345B3">
        <w:trPr>
          <w:trHeight w:val="570"/>
        </w:trPr>
        <w:tc>
          <w:tcPr>
            <w:tcW w:w="570"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722"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right"/>
              <w:rPr>
                <w:sz w:val="20"/>
                <w:szCs w:val="20"/>
              </w:rPr>
            </w:pPr>
          </w:p>
        </w:tc>
        <w:tc>
          <w:tcPr>
            <w:tcW w:w="1176"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right"/>
              <w:rPr>
                <w:sz w:val="20"/>
                <w:szCs w:val="20"/>
              </w:rPr>
            </w:pPr>
          </w:p>
        </w:tc>
        <w:tc>
          <w:tcPr>
            <w:tcW w:w="512"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283"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5972" w:type="dxa"/>
            <w:gridSpan w:val="23"/>
            <w:tcBorders>
              <w:top w:val="single" w:sz="8" w:space="0" w:color="auto"/>
              <w:left w:val="single" w:sz="8" w:space="0" w:color="auto"/>
              <w:bottom w:val="single" w:sz="8" w:space="0" w:color="auto"/>
              <w:right w:val="single" w:sz="8" w:space="0" w:color="000000"/>
            </w:tcBorders>
            <w:shd w:val="clear" w:color="auto" w:fill="auto"/>
            <w:hideMark/>
          </w:tcPr>
          <w:p w:rsidR="004F188D" w:rsidRPr="00D25625" w:rsidRDefault="004F188D" w:rsidP="009345B3">
            <w:pPr>
              <w:spacing w:before="0" w:after="0" w:line="240" w:lineRule="auto"/>
              <w:ind w:firstLine="0"/>
              <w:jc w:val="center"/>
              <w:rPr>
                <w:rFonts w:ascii="Book Antiqua" w:hAnsi="Book Antiqua"/>
                <w:b/>
                <w:bCs/>
                <w:sz w:val="20"/>
                <w:szCs w:val="20"/>
              </w:rPr>
            </w:pPr>
            <w:r w:rsidRPr="00D25625">
              <w:rPr>
                <w:rFonts w:ascii="Book Antiqua" w:hAnsi="Book Antiqua"/>
                <w:b/>
                <w:bCs/>
                <w:sz w:val="20"/>
                <w:szCs w:val="20"/>
              </w:rPr>
              <w:t>ТАБЕЛЬ</w:t>
            </w:r>
            <w:r w:rsidRPr="00D25625">
              <w:rPr>
                <w:rFonts w:ascii="Book Antiqua" w:hAnsi="Book Antiqua"/>
                <w:sz w:val="20"/>
                <w:szCs w:val="20"/>
              </w:rPr>
              <w:t xml:space="preserve">  УЧЕТА ИСПОЛЬЗОВАНИЯ РАБОЧЕГО ВРЕМЕНИ</w:t>
            </w:r>
            <w:r w:rsidRPr="00D25625">
              <w:rPr>
                <w:rFonts w:ascii="Book Antiqua" w:hAnsi="Book Antiqua"/>
                <w:sz w:val="20"/>
                <w:szCs w:val="20"/>
              </w:rPr>
              <w:br/>
              <w:t xml:space="preserve"> И ПОДСЧЕТА ЗАРАБОТКА</w:t>
            </w:r>
          </w:p>
        </w:tc>
        <w:tc>
          <w:tcPr>
            <w:tcW w:w="293" w:type="dxa"/>
            <w:gridSpan w:val="2"/>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305" w:type="dxa"/>
            <w:gridSpan w:val="2"/>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left"/>
              <w:rPr>
                <w:sz w:val="20"/>
                <w:szCs w:val="20"/>
              </w:rPr>
            </w:pPr>
          </w:p>
        </w:tc>
        <w:tc>
          <w:tcPr>
            <w:tcW w:w="317" w:type="dxa"/>
            <w:gridSpan w:val="2"/>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left"/>
              <w:rPr>
                <w:sz w:val="20"/>
                <w:szCs w:val="20"/>
              </w:rPr>
            </w:pPr>
          </w:p>
        </w:tc>
        <w:tc>
          <w:tcPr>
            <w:tcW w:w="328" w:type="dxa"/>
            <w:gridSpan w:val="2"/>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left"/>
              <w:rPr>
                <w:sz w:val="20"/>
                <w:szCs w:val="20"/>
              </w:rPr>
            </w:pPr>
          </w:p>
        </w:tc>
        <w:tc>
          <w:tcPr>
            <w:tcW w:w="314"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330"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14"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620"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421"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21"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21"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620"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r>
      <w:tr w:rsidR="004F188D" w:rsidRPr="00D25625" w:rsidTr="009345B3">
        <w:trPr>
          <w:trHeight w:val="75"/>
        </w:trPr>
        <w:tc>
          <w:tcPr>
            <w:tcW w:w="570"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722"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right"/>
              <w:rPr>
                <w:sz w:val="20"/>
                <w:szCs w:val="20"/>
              </w:rPr>
            </w:pPr>
          </w:p>
        </w:tc>
        <w:tc>
          <w:tcPr>
            <w:tcW w:w="1176"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right"/>
              <w:rPr>
                <w:sz w:val="20"/>
                <w:szCs w:val="20"/>
              </w:rPr>
            </w:pPr>
          </w:p>
        </w:tc>
        <w:tc>
          <w:tcPr>
            <w:tcW w:w="512"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283"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473" w:type="dxa"/>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left"/>
              <w:rPr>
                <w:sz w:val="20"/>
                <w:szCs w:val="20"/>
              </w:rPr>
            </w:pPr>
          </w:p>
        </w:tc>
        <w:tc>
          <w:tcPr>
            <w:tcW w:w="294" w:type="dxa"/>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center"/>
              <w:rPr>
                <w:sz w:val="20"/>
                <w:szCs w:val="20"/>
              </w:rPr>
            </w:pPr>
          </w:p>
        </w:tc>
        <w:tc>
          <w:tcPr>
            <w:tcW w:w="294" w:type="dxa"/>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center"/>
              <w:rPr>
                <w:sz w:val="20"/>
                <w:szCs w:val="20"/>
              </w:rPr>
            </w:pPr>
          </w:p>
        </w:tc>
        <w:tc>
          <w:tcPr>
            <w:tcW w:w="375" w:type="dxa"/>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center"/>
              <w:rPr>
                <w:sz w:val="20"/>
                <w:szCs w:val="20"/>
              </w:rPr>
            </w:pPr>
          </w:p>
        </w:tc>
        <w:tc>
          <w:tcPr>
            <w:tcW w:w="290" w:type="dxa"/>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center"/>
              <w:rPr>
                <w:sz w:val="20"/>
                <w:szCs w:val="20"/>
              </w:rPr>
            </w:pPr>
          </w:p>
        </w:tc>
        <w:tc>
          <w:tcPr>
            <w:tcW w:w="287" w:type="dxa"/>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center"/>
              <w:rPr>
                <w:sz w:val="20"/>
                <w:szCs w:val="20"/>
              </w:rPr>
            </w:pPr>
          </w:p>
        </w:tc>
        <w:tc>
          <w:tcPr>
            <w:tcW w:w="285" w:type="dxa"/>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center"/>
              <w:rPr>
                <w:sz w:val="20"/>
                <w:szCs w:val="20"/>
              </w:rPr>
            </w:pPr>
          </w:p>
        </w:tc>
        <w:tc>
          <w:tcPr>
            <w:tcW w:w="283" w:type="dxa"/>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center"/>
              <w:rPr>
                <w:sz w:val="20"/>
                <w:szCs w:val="20"/>
              </w:rPr>
            </w:pPr>
          </w:p>
        </w:tc>
        <w:tc>
          <w:tcPr>
            <w:tcW w:w="355" w:type="dxa"/>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center"/>
              <w:rPr>
                <w:sz w:val="20"/>
                <w:szCs w:val="20"/>
              </w:rPr>
            </w:pPr>
          </w:p>
        </w:tc>
        <w:tc>
          <w:tcPr>
            <w:tcW w:w="355" w:type="dxa"/>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center"/>
              <w:rPr>
                <w:sz w:val="20"/>
                <w:szCs w:val="20"/>
              </w:rPr>
            </w:pPr>
          </w:p>
        </w:tc>
        <w:tc>
          <w:tcPr>
            <w:tcW w:w="280" w:type="dxa"/>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center"/>
              <w:rPr>
                <w:sz w:val="20"/>
                <w:szCs w:val="20"/>
              </w:rPr>
            </w:pPr>
          </w:p>
        </w:tc>
        <w:tc>
          <w:tcPr>
            <w:tcW w:w="277" w:type="dxa"/>
            <w:tcBorders>
              <w:top w:val="nil"/>
              <w:left w:val="nil"/>
              <w:bottom w:val="nil"/>
              <w:right w:val="nil"/>
            </w:tcBorders>
            <w:shd w:val="clear" w:color="auto" w:fill="auto"/>
            <w:hideMark/>
          </w:tcPr>
          <w:p w:rsidR="004F188D" w:rsidRPr="00D25625" w:rsidRDefault="004F188D" w:rsidP="009345B3">
            <w:pPr>
              <w:spacing w:before="0" w:after="0" w:line="240" w:lineRule="auto"/>
              <w:ind w:firstLine="0"/>
              <w:jc w:val="center"/>
              <w:rPr>
                <w:sz w:val="20"/>
                <w:szCs w:val="20"/>
              </w:rPr>
            </w:pPr>
          </w:p>
        </w:tc>
        <w:tc>
          <w:tcPr>
            <w:tcW w:w="284"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74"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78"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78"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9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05"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17"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28"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14"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30"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14"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620"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421"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3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21"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620"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r>
      <w:tr w:rsidR="004F188D" w:rsidRPr="00D25625" w:rsidTr="009345B3">
        <w:trPr>
          <w:trHeight w:val="345"/>
        </w:trPr>
        <w:tc>
          <w:tcPr>
            <w:tcW w:w="570"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722"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right"/>
              <w:rPr>
                <w:sz w:val="20"/>
                <w:szCs w:val="20"/>
              </w:rPr>
            </w:pPr>
          </w:p>
        </w:tc>
        <w:tc>
          <w:tcPr>
            <w:tcW w:w="1176"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512"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283"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73"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rFonts w:ascii="Book Antiqua" w:hAnsi="Book Antiqua"/>
                <w:sz w:val="24"/>
                <w:szCs w:val="24"/>
              </w:rPr>
            </w:pPr>
            <w:r w:rsidRPr="00D25625">
              <w:rPr>
                <w:rFonts w:ascii="Book Antiqua" w:hAnsi="Book Antiqua"/>
                <w:sz w:val="24"/>
                <w:szCs w:val="24"/>
              </w:rPr>
              <w:t>За</w:t>
            </w:r>
          </w:p>
        </w:tc>
        <w:tc>
          <w:tcPr>
            <w:tcW w:w="96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b/>
                <w:bCs/>
                <w:sz w:val="18"/>
                <w:szCs w:val="18"/>
              </w:rPr>
            </w:pPr>
            <w:r w:rsidRPr="00D25625">
              <w:rPr>
                <w:rFonts w:ascii="Book Antiqua" w:hAnsi="Book Antiqua"/>
                <w:b/>
                <w:bCs/>
                <w:sz w:val="18"/>
                <w:szCs w:val="18"/>
              </w:rPr>
              <w:t> </w:t>
            </w:r>
          </w:p>
        </w:tc>
        <w:tc>
          <w:tcPr>
            <w:tcW w:w="290"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b/>
                <w:bCs/>
                <w:sz w:val="18"/>
                <w:szCs w:val="18"/>
              </w:rPr>
            </w:pPr>
          </w:p>
        </w:tc>
        <w:tc>
          <w:tcPr>
            <w:tcW w:w="57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b/>
                <w:bCs/>
                <w:sz w:val="24"/>
                <w:szCs w:val="24"/>
              </w:rPr>
            </w:pPr>
            <w:r w:rsidRPr="00D25625">
              <w:rPr>
                <w:rFonts w:ascii="Book Antiqua" w:hAnsi="Book Antiqua"/>
                <w:b/>
                <w:bCs/>
                <w:sz w:val="24"/>
                <w:szCs w:val="24"/>
              </w:rPr>
              <w:t> </w:t>
            </w:r>
          </w:p>
        </w:tc>
        <w:tc>
          <w:tcPr>
            <w:tcW w:w="283"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b/>
                <w:bCs/>
                <w:sz w:val="24"/>
                <w:szCs w:val="24"/>
              </w:rPr>
            </w:pPr>
          </w:p>
        </w:tc>
        <w:tc>
          <w:tcPr>
            <w:tcW w:w="710"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4"/>
                <w:szCs w:val="24"/>
              </w:rPr>
            </w:pPr>
            <w:r w:rsidRPr="00D25625">
              <w:rPr>
                <w:rFonts w:ascii="Book Antiqua" w:hAnsi="Book Antiqua"/>
                <w:sz w:val="24"/>
                <w:szCs w:val="24"/>
              </w:rPr>
              <w:t>года</w:t>
            </w:r>
          </w:p>
        </w:tc>
        <w:tc>
          <w:tcPr>
            <w:tcW w:w="280"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4"/>
                <w:szCs w:val="24"/>
              </w:rPr>
            </w:pPr>
          </w:p>
        </w:tc>
        <w:tc>
          <w:tcPr>
            <w:tcW w:w="1213"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rsidR="004F188D" w:rsidRPr="00D25625" w:rsidRDefault="004F188D" w:rsidP="009345B3">
            <w:pPr>
              <w:spacing w:before="0" w:after="0" w:line="240" w:lineRule="auto"/>
              <w:ind w:firstLine="54"/>
              <w:jc w:val="left"/>
              <w:rPr>
                <w:rFonts w:ascii="Book Antiqua" w:hAnsi="Book Antiqua"/>
                <w:sz w:val="16"/>
                <w:szCs w:val="16"/>
              </w:rPr>
            </w:pPr>
            <w:r w:rsidRPr="00D25625">
              <w:rPr>
                <w:rFonts w:ascii="Book Antiqua" w:hAnsi="Book Antiqua"/>
                <w:sz w:val="16"/>
                <w:szCs w:val="16"/>
              </w:rPr>
              <w:t>Количество</w:t>
            </w:r>
            <w:r w:rsidRPr="00D25625">
              <w:rPr>
                <w:rFonts w:ascii="Book Antiqua" w:hAnsi="Book Antiqua"/>
                <w:sz w:val="16"/>
                <w:szCs w:val="16"/>
              </w:rPr>
              <w:br/>
              <w:t>рабочих дней</w:t>
            </w:r>
          </w:p>
        </w:tc>
        <w:tc>
          <w:tcPr>
            <w:tcW w:w="532"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4F188D" w:rsidRPr="00D25625" w:rsidRDefault="004F188D" w:rsidP="009345B3">
            <w:pPr>
              <w:spacing w:before="0" w:after="0" w:line="240" w:lineRule="auto"/>
              <w:ind w:firstLine="0"/>
              <w:jc w:val="center"/>
              <w:rPr>
                <w:rFonts w:ascii="Book Antiqua" w:hAnsi="Book Antiqua"/>
                <w:b/>
                <w:bCs/>
                <w:sz w:val="32"/>
                <w:szCs w:val="32"/>
              </w:rPr>
            </w:pPr>
            <w:r w:rsidRPr="00D25625">
              <w:rPr>
                <w:rFonts w:ascii="Book Antiqua" w:hAnsi="Book Antiqua"/>
                <w:b/>
                <w:bCs/>
                <w:sz w:val="32"/>
                <w:szCs w:val="32"/>
              </w:rPr>
              <w:t> </w:t>
            </w:r>
          </w:p>
        </w:tc>
        <w:tc>
          <w:tcPr>
            <w:tcW w:w="278" w:type="dxa"/>
            <w:gridSpan w:val="2"/>
            <w:tcBorders>
              <w:top w:val="nil"/>
              <w:left w:val="nil"/>
              <w:bottom w:val="nil"/>
              <w:right w:val="nil"/>
            </w:tcBorders>
            <w:shd w:val="clear" w:color="auto" w:fill="auto"/>
            <w:vAlign w:val="bottom"/>
            <w:hideMark/>
          </w:tcPr>
          <w:p w:rsidR="004F188D" w:rsidRPr="00D25625" w:rsidRDefault="004F188D" w:rsidP="009345B3">
            <w:pPr>
              <w:spacing w:before="0" w:after="0" w:line="240" w:lineRule="auto"/>
              <w:ind w:firstLine="0"/>
              <w:jc w:val="center"/>
              <w:rPr>
                <w:rFonts w:ascii="Book Antiqua" w:hAnsi="Book Antiqua"/>
                <w:b/>
                <w:bCs/>
                <w:sz w:val="32"/>
                <w:szCs w:val="32"/>
              </w:rPr>
            </w:pPr>
          </w:p>
        </w:tc>
        <w:tc>
          <w:tcPr>
            <w:tcW w:w="378" w:type="dxa"/>
            <w:gridSpan w:val="2"/>
            <w:tcBorders>
              <w:top w:val="nil"/>
              <w:left w:val="nil"/>
              <w:bottom w:val="nil"/>
              <w:right w:val="nil"/>
            </w:tcBorders>
            <w:shd w:val="clear" w:color="auto" w:fill="auto"/>
            <w:vAlign w:val="bottom"/>
            <w:hideMark/>
          </w:tcPr>
          <w:p w:rsidR="004F188D" w:rsidRPr="00D25625" w:rsidRDefault="004F188D" w:rsidP="009345B3">
            <w:pPr>
              <w:spacing w:before="0" w:after="0" w:line="240" w:lineRule="auto"/>
              <w:ind w:firstLine="0"/>
              <w:jc w:val="left"/>
              <w:rPr>
                <w:sz w:val="20"/>
                <w:szCs w:val="20"/>
              </w:rPr>
            </w:pPr>
          </w:p>
        </w:tc>
        <w:tc>
          <w:tcPr>
            <w:tcW w:w="293" w:type="dxa"/>
            <w:gridSpan w:val="2"/>
            <w:tcBorders>
              <w:top w:val="nil"/>
              <w:left w:val="nil"/>
              <w:bottom w:val="nil"/>
              <w:right w:val="nil"/>
            </w:tcBorders>
            <w:shd w:val="clear" w:color="auto" w:fill="auto"/>
            <w:vAlign w:val="bottom"/>
            <w:hideMark/>
          </w:tcPr>
          <w:p w:rsidR="004F188D" w:rsidRPr="00D25625" w:rsidRDefault="004F188D" w:rsidP="009345B3">
            <w:pPr>
              <w:spacing w:before="0" w:after="0" w:line="240" w:lineRule="auto"/>
              <w:ind w:firstLine="0"/>
              <w:jc w:val="left"/>
              <w:rPr>
                <w:sz w:val="20"/>
                <w:szCs w:val="20"/>
              </w:rPr>
            </w:pPr>
          </w:p>
        </w:tc>
        <w:tc>
          <w:tcPr>
            <w:tcW w:w="305" w:type="dxa"/>
            <w:gridSpan w:val="2"/>
            <w:tcBorders>
              <w:top w:val="nil"/>
              <w:left w:val="nil"/>
              <w:bottom w:val="nil"/>
              <w:right w:val="nil"/>
            </w:tcBorders>
            <w:shd w:val="clear" w:color="auto" w:fill="auto"/>
            <w:vAlign w:val="bottom"/>
            <w:hideMark/>
          </w:tcPr>
          <w:p w:rsidR="004F188D" w:rsidRPr="00D25625" w:rsidRDefault="004F188D" w:rsidP="009345B3">
            <w:pPr>
              <w:spacing w:before="0" w:after="0" w:line="240" w:lineRule="auto"/>
              <w:ind w:firstLine="0"/>
              <w:jc w:val="left"/>
              <w:rPr>
                <w:sz w:val="20"/>
                <w:szCs w:val="20"/>
              </w:rPr>
            </w:pPr>
          </w:p>
        </w:tc>
        <w:tc>
          <w:tcPr>
            <w:tcW w:w="317"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328"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314"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330"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14"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620"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421"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21"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21"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620"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r>
      <w:tr w:rsidR="004F188D" w:rsidRPr="00D25625" w:rsidTr="009345B3">
        <w:trPr>
          <w:trHeight w:val="165"/>
        </w:trPr>
        <w:tc>
          <w:tcPr>
            <w:tcW w:w="570"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722"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right"/>
              <w:rPr>
                <w:sz w:val="20"/>
                <w:szCs w:val="20"/>
              </w:rPr>
            </w:pPr>
          </w:p>
        </w:tc>
        <w:tc>
          <w:tcPr>
            <w:tcW w:w="1176"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right"/>
              <w:rPr>
                <w:sz w:val="20"/>
                <w:szCs w:val="20"/>
              </w:rPr>
            </w:pPr>
          </w:p>
        </w:tc>
        <w:tc>
          <w:tcPr>
            <w:tcW w:w="512"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283"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73"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94"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94"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75"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90"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7"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5"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55"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55"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0"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1213" w:type="dxa"/>
            <w:gridSpan w:val="5"/>
            <w:tcBorders>
              <w:top w:val="single" w:sz="4" w:space="0" w:color="auto"/>
              <w:left w:val="nil"/>
              <w:bottom w:val="nil"/>
              <w:right w:val="nil"/>
            </w:tcBorders>
            <w:shd w:val="clear" w:color="auto" w:fill="auto"/>
            <w:vAlign w:val="center"/>
          </w:tcPr>
          <w:p w:rsidR="004F188D" w:rsidRPr="00D25625" w:rsidRDefault="004F188D" w:rsidP="009345B3">
            <w:pPr>
              <w:spacing w:before="0" w:after="0" w:line="240" w:lineRule="auto"/>
              <w:jc w:val="center"/>
              <w:rPr>
                <w:rFonts w:ascii="Book Antiqua" w:hAnsi="Book Antiqua"/>
                <w:sz w:val="16"/>
                <w:szCs w:val="16"/>
              </w:rPr>
            </w:pPr>
          </w:p>
        </w:tc>
        <w:tc>
          <w:tcPr>
            <w:tcW w:w="532" w:type="dxa"/>
            <w:gridSpan w:val="3"/>
            <w:tcBorders>
              <w:top w:val="single" w:sz="4" w:space="0" w:color="auto"/>
              <w:left w:val="nil"/>
              <w:bottom w:val="nil"/>
              <w:right w:val="nil"/>
            </w:tcBorders>
            <w:shd w:val="clear" w:color="auto" w:fill="auto"/>
            <w:vAlign w:val="center"/>
            <w:hideMark/>
          </w:tcPr>
          <w:p w:rsidR="004F188D" w:rsidRPr="00D25625" w:rsidRDefault="004F188D" w:rsidP="009345B3">
            <w:pPr>
              <w:spacing w:before="0" w:after="0" w:line="240" w:lineRule="auto"/>
              <w:jc w:val="center"/>
              <w:rPr>
                <w:rFonts w:ascii="Book Antiqua" w:hAnsi="Book Antiqua"/>
                <w:b/>
                <w:bCs/>
                <w:sz w:val="32"/>
                <w:szCs w:val="32"/>
              </w:rPr>
            </w:pPr>
          </w:p>
        </w:tc>
        <w:tc>
          <w:tcPr>
            <w:tcW w:w="278" w:type="dxa"/>
            <w:gridSpan w:val="2"/>
            <w:tcBorders>
              <w:top w:val="nil"/>
              <w:left w:val="nil"/>
              <w:bottom w:val="nil"/>
              <w:right w:val="nil"/>
            </w:tcBorders>
            <w:shd w:val="clear" w:color="auto" w:fill="auto"/>
            <w:vAlign w:val="bottom"/>
            <w:hideMark/>
          </w:tcPr>
          <w:p w:rsidR="004F188D" w:rsidRPr="00D25625" w:rsidRDefault="004F188D" w:rsidP="009345B3">
            <w:pPr>
              <w:spacing w:before="0" w:after="0" w:line="240" w:lineRule="auto"/>
              <w:ind w:firstLine="0"/>
              <w:jc w:val="center"/>
              <w:rPr>
                <w:sz w:val="20"/>
                <w:szCs w:val="20"/>
              </w:rPr>
            </w:pPr>
          </w:p>
        </w:tc>
        <w:tc>
          <w:tcPr>
            <w:tcW w:w="378" w:type="dxa"/>
            <w:gridSpan w:val="2"/>
            <w:tcBorders>
              <w:top w:val="nil"/>
              <w:left w:val="nil"/>
              <w:bottom w:val="nil"/>
              <w:right w:val="nil"/>
            </w:tcBorders>
            <w:shd w:val="clear" w:color="auto" w:fill="auto"/>
            <w:vAlign w:val="bottom"/>
            <w:hideMark/>
          </w:tcPr>
          <w:p w:rsidR="004F188D" w:rsidRPr="00D25625" w:rsidRDefault="004F188D" w:rsidP="009345B3">
            <w:pPr>
              <w:spacing w:before="0" w:after="0" w:line="240" w:lineRule="auto"/>
              <w:ind w:firstLine="0"/>
              <w:jc w:val="left"/>
              <w:rPr>
                <w:sz w:val="20"/>
                <w:szCs w:val="20"/>
              </w:rPr>
            </w:pPr>
          </w:p>
        </w:tc>
        <w:tc>
          <w:tcPr>
            <w:tcW w:w="293" w:type="dxa"/>
            <w:gridSpan w:val="2"/>
            <w:tcBorders>
              <w:top w:val="nil"/>
              <w:left w:val="nil"/>
              <w:bottom w:val="nil"/>
              <w:right w:val="nil"/>
            </w:tcBorders>
            <w:shd w:val="clear" w:color="auto" w:fill="auto"/>
            <w:vAlign w:val="bottom"/>
            <w:hideMark/>
          </w:tcPr>
          <w:p w:rsidR="004F188D" w:rsidRPr="00D25625" w:rsidRDefault="004F188D" w:rsidP="009345B3">
            <w:pPr>
              <w:spacing w:before="0" w:after="0" w:line="240" w:lineRule="auto"/>
              <w:ind w:firstLine="0"/>
              <w:jc w:val="left"/>
              <w:rPr>
                <w:sz w:val="20"/>
                <w:szCs w:val="20"/>
              </w:rPr>
            </w:pPr>
          </w:p>
        </w:tc>
        <w:tc>
          <w:tcPr>
            <w:tcW w:w="305" w:type="dxa"/>
            <w:gridSpan w:val="2"/>
            <w:tcBorders>
              <w:top w:val="nil"/>
              <w:left w:val="nil"/>
              <w:bottom w:val="nil"/>
              <w:right w:val="nil"/>
            </w:tcBorders>
            <w:shd w:val="clear" w:color="auto" w:fill="auto"/>
            <w:vAlign w:val="bottom"/>
            <w:hideMark/>
          </w:tcPr>
          <w:p w:rsidR="004F188D" w:rsidRPr="00D25625" w:rsidRDefault="004F188D" w:rsidP="009345B3">
            <w:pPr>
              <w:spacing w:before="0" w:after="0" w:line="240" w:lineRule="auto"/>
              <w:ind w:firstLine="0"/>
              <w:jc w:val="left"/>
              <w:rPr>
                <w:sz w:val="20"/>
                <w:szCs w:val="20"/>
              </w:rPr>
            </w:pPr>
          </w:p>
        </w:tc>
        <w:tc>
          <w:tcPr>
            <w:tcW w:w="317"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328"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314"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330"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14"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620"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421"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21"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21"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620"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r>
      <w:tr w:rsidR="004F188D" w:rsidRPr="00D25625" w:rsidTr="009345B3">
        <w:trPr>
          <w:trHeight w:val="285"/>
        </w:trPr>
        <w:tc>
          <w:tcPr>
            <w:tcW w:w="570"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722"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right"/>
              <w:rPr>
                <w:sz w:val="20"/>
                <w:szCs w:val="20"/>
              </w:rPr>
            </w:pPr>
          </w:p>
        </w:tc>
        <w:tc>
          <w:tcPr>
            <w:tcW w:w="1176"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right"/>
              <w:rPr>
                <w:sz w:val="20"/>
                <w:szCs w:val="20"/>
              </w:rPr>
            </w:pPr>
          </w:p>
        </w:tc>
        <w:tc>
          <w:tcPr>
            <w:tcW w:w="512"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283"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473"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294"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94"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75"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90"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7"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5"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55"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55"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0"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77" w:type="dxa"/>
            <w:tcBorders>
              <w:top w:val="nil"/>
              <w:left w:val="nil"/>
              <w:bottom w:val="nil"/>
              <w:right w:val="nil"/>
            </w:tcBorders>
            <w:shd w:val="clear" w:color="auto" w:fill="auto"/>
            <w:noWrap/>
            <w:vAlign w:val="bottom"/>
          </w:tcPr>
          <w:p w:rsidR="004F188D" w:rsidRPr="00D25625" w:rsidRDefault="004F188D" w:rsidP="009345B3">
            <w:pPr>
              <w:spacing w:before="0" w:after="0" w:line="240" w:lineRule="auto"/>
              <w:ind w:firstLine="0"/>
              <w:jc w:val="center"/>
              <w:rPr>
                <w:sz w:val="20"/>
                <w:szCs w:val="20"/>
              </w:rPr>
            </w:pPr>
          </w:p>
        </w:tc>
        <w:tc>
          <w:tcPr>
            <w:tcW w:w="284" w:type="dxa"/>
            <w:tcBorders>
              <w:top w:val="nil"/>
              <w:left w:val="nil"/>
              <w:bottom w:val="nil"/>
              <w:right w:val="nil"/>
            </w:tcBorders>
            <w:shd w:val="clear" w:color="auto" w:fill="auto"/>
            <w:noWrap/>
            <w:vAlign w:val="bottom"/>
          </w:tcPr>
          <w:p w:rsidR="004F188D" w:rsidRPr="00D25625" w:rsidRDefault="004F188D" w:rsidP="009345B3">
            <w:pPr>
              <w:spacing w:before="0" w:after="0" w:line="240" w:lineRule="auto"/>
              <w:ind w:firstLine="0"/>
              <w:jc w:val="center"/>
              <w:rPr>
                <w:sz w:val="20"/>
                <w:szCs w:val="20"/>
              </w:rPr>
            </w:pPr>
          </w:p>
        </w:tc>
        <w:tc>
          <w:tcPr>
            <w:tcW w:w="374"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78"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78"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9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05"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17"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28"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14"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30"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14"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620"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421"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3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21"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620"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r>
      <w:tr w:rsidR="004F188D" w:rsidRPr="00D25625" w:rsidTr="009345B3">
        <w:trPr>
          <w:trHeight w:val="342"/>
        </w:trPr>
        <w:tc>
          <w:tcPr>
            <w:tcW w:w="570"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722"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right"/>
              <w:rPr>
                <w:sz w:val="20"/>
                <w:szCs w:val="20"/>
              </w:rPr>
            </w:pPr>
          </w:p>
        </w:tc>
        <w:tc>
          <w:tcPr>
            <w:tcW w:w="1176"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right"/>
              <w:rPr>
                <w:sz w:val="20"/>
                <w:szCs w:val="20"/>
              </w:rPr>
            </w:pPr>
          </w:p>
        </w:tc>
        <w:tc>
          <w:tcPr>
            <w:tcW w:w="512"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3574" w:type="dxa"/>
            <w:gridSpan w:val="11"/>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rFonts w:ascii="Book Antiqua" w:hAnsi="Book Antiqua"/>
                <w:b/>
                <w:bCs/>
                <w:sz w:val="24"/>
                <w:szCs w:val="24"/>
              </w:rPr>
            </w:pPr>
            <w:r w:rsidRPr="00D25625">
              <w:rPr>
                <w:rFonts w:ascii="Book Antiqua" w:hAnsi="Book Antiqua"/>
                <w:b/>
                <w:bCs/>
                <w:sz w:val="24"/>
                <w:szCs w:val="24"/>
              </w:rPr>
              <w:t>Руководитель учреждения</w:t>
            </w:r>
          </w:p>
        </w:tc>
        <w:tc>
          <w:tcPr>
            <w:tcW w:w="280"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rFonts w:ascii="Book Antiqua" w:hAnsi="Book Antiqua"/>
                <w:b/>
                <w:bCs/>
                <w:sz w:val="24"/>
                <w:szCs w:val="24"/>
              </w:rPr>
            </w:pPr>
          </w:p>
        </w:tc>
        <w:tc>
          <w:tcPr>
            <w:tcW w:w="266"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277"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4"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74"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78" w:type="dxa"/>
            <w:gridSpan w:val="2"/>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378" w:type="dxa"/>
            <w:gridSpan w:val="2"/>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93" w:type="dxa"/>
            <w:gridSpan w:val="2"/>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xml:space="preserve">   </w:t>
            </w:r>
          </w:p>
        </w:tc>
        <w:tc>
          <w:tcPr>
            <w:tcW w:w="305" w:type="dxa"/>
            <w:gridSpan w:val="2"/>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317" w:type="dxa"/>
            <w:gridSpan w:val="2"/>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328" w:type="dxa"/>
            <w:gridSpan w:val="2"/>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b/>
                <w:bCs/>
                <w:sz w:val="24"/>
                <w:szCs w:val="24"/>
              </w:rPr>
            </w:pPr>
            <w:r w:rsidRPr="00D25625">
              <w:rPr>
                <w:rFonts w:ascii="Book Antiqua" w:hAnsi="Book Antiqua"/>
                <w:b/>
                <w:bCs/>
                <w:sz w:val="24"/>
                <w:szCs w:val="24"/>
              </w:rPr>
              <w:t> </w:t>
            </w:r>
          </w:p>
        </w:tc>
        <w:tc>
          <w:tcPr>
            <w:tcW w:w="314" w:type="dxa"/>
            <w:gridSpan w:val="2"/>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b/>
                <w:bCs/>
                <w:sz w:val="24"/>
                <w:szCs w:val="24"/>
              </w:rPr>
            </w:pPr>
            <w:r w:rsidRPr="00D25625">
              <w:rPr>
                <w:rFonts w:ascii="Book Antiqua" w:hAnsi="Book Antiqua"/>
                <w:b/>
                <w:bCs/>
                <w:sz w:val="24"/>
                <w:szCs w:val="24"/>
              </w:rPr>
              <w:t> </w:t>
            </w:r>
          </w:p>
        </w:tc>
        <w:tc>
          <w:tcPr>
            <w:tcW w:w="330" w:type="dxa"/>
            <w:gridSpan w:val="2"/>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b/>
                <w:bCs/>
                <w:sz w:val="24"/>
                <w:szCs w:val="24"/>
              </w:rPr>
            </w:pPr>
          </w:p>
        </w:tc>
        <w:tc>
          <w:tcPr>
            <w:tcW w:w="314" w:type="dxa"/>
            <w:gridSpan w:val="2"/>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gridSpan w:val="2"/>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620" w:type="dxa"/>
            <w:gridSpan w:val="2"/>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421" w:type="dxa"/>
            <w:gridSpan w:val="2"/>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433" w:type="dxa"/>
            <w:gridSpan w:val="2"/>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421" w:type="dxa"/>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620" w:type="dxa"/>
            <w:vMerge w:val="restart"/>
            <w:tcBorders>
              <w:top w:val="nil"/>
              <w:left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r>
      <w:tr w:rsidR="004F188D" w:rsidRPr="00D25625" w:rsidTr="009345B3">
        <w:trPr>
          <w:trHeight w:val="390"/>
        </w:trPr>
        <w:tc>
          <w:tcPr>
            <w:tcW w:w="570"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722"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right"/>
              <w:rPr>
                <w:sz w:val="20"/>
                <w:szCs w:val="20"/>
              </w:rPr>
            </w:pPr>
          </w:p>
        </w:tc>
        <w:tc>
          <w:tcPr>
            <w:tcW w:w="1176"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right"/>
              <w:rPr>
                <w:sz w:val="20"/>
                <w:szCs w:val="20"/>
              </w:rPr>
            </w:pPr>
          </w:p>
        </w:tc>
        <w:tc>
          <w:tcPr>
            <w:tcW w:w="512"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283"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473"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center"/>
              <w:rPr>
                <w:sz w:val="20"/>
                <w:szCs w:val="20"/>
              </w:rPr>
            </w:pPr>
          </w:p>
        </w:tc>
        <w:tc>
          <w:tcPr>
            <w:tcW w:w="294"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center"/>
              <w:rPr>
                <w:sz w:val="20"/>
                <w:szCs w:val="20"/>
              </w:rPr>
            </w:pPr>
          </w:p>
        </w:tc>
        <w:tc>
          <w:tcPr>
            <w:tcW w:w="294"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center"/>
              <w:rPr>
                <w:sz w:val="20"/>
                <w:szCs w:val="20"/>
              </w:rPr>
            </w:pPr>
          </w:p>
        </w:tc>
        <w:tc>
          <w:tcPr>
            <w:tcW w:w="375"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center"/>
              <w:rPr>
                <w:sz w:val="20"/>
                <w:szCs w:val="20"/>
              </w:rPr>
            </w:pPr>
          </w:p>
        </w:tc>
        <w:tc>
          <w:tcPr>
            <w:tcW w:w="290"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center"/>
              <w:rPr>
                <w:sz w:val="20"/>
                <w:szCs w:val="20"/>
              </w:rPr>
            </w:pPr>
          </w:p>
        </w:tc>
        <w:tc>
          <w:tcPr>
            <w:tcW w:w="287"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center"/>
              <w:rPr>
                <w:sz w:val="20"/>
                <w:szCs w:val="20"/>
              </w:rPr>
            </w:pPr>
          </w:p>
        </w:tc>
        <w:tc>
          <w:tcPr>
            <w:tcW w:w="285"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center"/>
              <w:rPr>
                <w:sz w:val="20"/>
                <w:szCs w:val="20"/>
              </w:rPr>
            </w:pPr>
          </w:p>
        </w:tc>
        <w:tc>
          <w:tcPr>
            <w:tcW w:w="283"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55"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55"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0"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77"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4"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74"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78" w:type="dxa"/>
            <w:gridSpan w:val="2"/>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78" w:type="dxa"/>
            <w:gridSpan w:val="2"/>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93" w:type="dxa"/>
            <w:gridSpan w:val="2"/>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05" w:type="dxa"/>
            <w:gridSpan w:val="2"/>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17" w:type="dxa"/>
            <w:gridSpan w:val="2"/>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28" w:type="dxa"/>
            <w:gridSpan w:val="2"/>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14" w:type="dxa"/>
            <w:gridSpan w:val="2"/>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30" w:type="dxa"/>
            <w:gridSpan w:val="2"/>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14" w:type="dxa"/>
            <w:gridSpan w:val="2"/>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gridSpan w:val="2"/>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620" w:type="dxa"/>
            <w:gridSpan w:val="2"/>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21" w:type="dxa"/>
            <w:gridSpan w:val="2"/>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33" w:type="dxa"/>
            <w:gridSpan w:val="2"/>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21" w:type="dxa"/>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620" w:type="dxa"/>
            <w:vMerge/>
            <w:tcBorders>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r>
      <w:tr w:rsidR="004F188D" w:rsidRPr="00D25625" w:rsidTr="009345B3">
        <w:trPr>
          <w:trHeight w:val="360"/>
        </w:trPr>
        <w:tc>
          <w:tcPr>
            <w:tcW w:w="570"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722"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right"/>
              <w:rPr>
                <w:sz w:val="20"/>
                <w:szCs w:val="20"/>
              </w:rPr>
            </w:pPr>
          </w:p>
        </w:tc>
        <w:tc>
          <w:tcPr>
            <w:tcW w:w="1176"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right"/>
              <w:rPr>
                <w:sz w:val="20"/>
                <w:szCs w:val="20"/>
              </w:rPr>
            </w:pPr>
          </w:p>
        </w:tc>
        <w:tc>
          <w:tcPr>
            <w:tcW w:w="512" w:type="dxa"/>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sz w:val="20"/>
                <w:szCs w:val="20"/>
              </w:rPr>
            </w:pPr>
          </w:p>
        </w:tc>
        <w:tc>
          <w:tcPr>
            <w:tcW w:w="4397" w:type="dxa"/>
            <w:gridSpan w:val="14"/>
            <w:tcBorders>
              <w:top w:val="nil"/>
              <w:left w:val="nil"/>
              <w:bottom w:val="nil"/>
              <w:right w:val="nil"/>
            </w:tcBorders>
            <w:shd w:val="clear" w:color="auto" w:fill="auto"/>
            <w:noWrap/>
            <w:hideMark/>
          </w:tcPr>
          <w:p w:rsidR="004F188D" w:rsidRPr="00D25625" w:rsidRDefault="004F188D" w:rsidP="009345B3">
            <w:pPr>
              <w:spacing w:before="0" w:after="0" w:line="240" w:lineRule="auto"/>
              <w:ind w:firstLine="0"/>
              <w:jc w:val="left"/>
              <w:rPr>
                <w:rFonts w:ascii="Book Antiqua" w:hAnsi="Book Antiqua"/>
                <w:b/>
                <w:bCs/>
                <w:sz w:val="24"/>
                <w:szCs w:val="24"/>
              </w:rPr>
            </w:pPr>
            <w:r w:rsidRPr="00D25625">
              <w:rPr>
                <w:rFonts w:ascii="Book Antiqua" w:hAnsi="Book Antiqua"/>
                <w:b/>
                <w:bCs/>
                <w:sz w:val="24"/>
                <w:szCs w:val="24"/>
              </w:rPr>
              <w:t>Ответственный за ведение табеля</w:t>
            </w:r>
          </w:p>
        </w:tc>
        <w:tc>
          <w:tcPr>
            <w:tcW w:w="284"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rFonts w:ascii="Book Antiqua" w:hAnsi="Book Antiqua"/>
                <w:b/>
                <w:bCs/>
                <w:sz w:val="24"/>
                <w:szCs w:val="24"/>
              </w:rPr>
            </w:pPr>
          </w:p>
        </w:tc>
        <w:tc>
          <w:tcPr>
            <w:tcW w:w="374"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tcBorders>
              <w:top w:val="nil"/>
              <w:left w:val="nil"/>
              <w:bottom w:val="single" w:sz="8" w:space="0" w:color="auto"/>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78" w:type="dxa"/>
            <w:gridSpan w:val="2"/>
            <w:tcBorders>
              <w:top w:val="nil"/>
              <w:left w:val="nil"/>
              <w:bottom w:val="single" w:sz="8" w:space="0" w:color="auto"/>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378" w:type="dxa"/>
            <w:gridSpan w:val="2"/>
            <w:tcBorders>
              <w:top w:val="nil"/>
              <w:left w:val="nil"/>
              <w:bottom w:val="single" w:sz="8" w:space="0" w:color="auto"/>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93" w:type="dxa"/>
            <w:gridSpan w:val="2"/>
            <w:tcBorders>
              <w:top w:val="nil"/>
              <w:left w:val="nil"/>
              <w:bottom w:val="single" w:sz="8" w:space="0" w:color="auto"/>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305" w:type="dxa"/>
            <w:gridSpan w:val="2"/>
            <w:tcBorders>
              <w:top w:val="nil"/>
              <w:left w:val="nil"/>
              <w:bottom w:val="single" w:sz="8" w:space="0" w:color="auto"/>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317" w:type="dxa"/>
            <w:gridSpan w:val="2"/>
            <w:tcBorders>
              <w:top w:val="nil"/>
              <w:left w:val="nil"/>
              <w:bottom w:val="single" w:sz="8" w:space="0" w:color="auto"/>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328" w:type="dxa"/>
            <w:gridSpan w:val="2"/>
            <w:tcBorders>
              <w:top w:val="nil"/>
              <w:left w:val="nil"/>
              <w:bottom w:val="single" w:sz="8" w:space="0" w:color="auto"/>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314" w:type="dxa"/>
            <w:gridSpan w:val="2"/>
            <w:tcBorders>
              <w:top w:val="nil"/>
              <w:left w:val="nil"/>
              <w:bottom w:val="single" w:sz="8" w:space="0" w:color="auto"/>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330"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p>
        </w:tc>
        <w:tc>
          <w:tcPr>
            <w:tcW w:w="314"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34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8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266"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620"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421"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center"/>
              <w:rPr>
                <w:sz w:val="20"/>
                <w:szCs w:val="20"/>
              </w:rPr>
            </w:pPr>
          </w:p>
        </w:tc>
        <w:tc>
          <w:tcPr>
            <w:tcW w:w="433" w:type="dxa"/>
            <w:gridSpan w:val="2"/>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421"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c>
          <w:tcPr>
            <w:tcW w:w="620" w:type="dxa"/>
            <w:tcBorders>
              <w:top w:val="nil"/>
              <w:left w:val="nil"/>
              <w:bottom w:val="nil"/>
              <w:right w:val="nil"/>
            </w:tcBorders>
            <w:shd w:val="clear" w:color="auto" w:fill="auto"/>
            <w:noWrap/>
            <w:vAlign w:val="bottom"/>
            <w:hideMark/>
          </w:tcPr>
          <w:p w:rsidR="004F188D" w:rsidRPr="00D25625" w:rsidRDefault="004F188D" w:rsidP="009345B3">
            <w:pPr>
              <w:spacing w:before="0" w:after="0" w:line="240" w:lineRule="auto"/>
              <w:ind w:firstLine="0"/>
              <w:jc w:val="left"/>
              <w:rPr>
                <w:sz w:val="20"/>
                <w:szCs w:val="20"/>
              </w:rPr>
            </w:pPr>
          </w:p>
        </w:tc>
      </w:tr>
    </w:tbl>
    <w:p w:rsidR="004F188D" w:rsidRDefault="004F188D" w:rsidP="004F188D">
      <w:pPr>
        <w:spacing w:before="0" w:after="0" w:line="240" w:lineRule="auto"/>
        <w:ind w:firstLine="0"/>
        <w:jc w:val="center"/>
        <w:rPr>
          <w:rFonts w:ascii="Book Antiqua" w:hAnsi="Book Antiqua"/>
          <w:sz w:val="20"/>
          <w:szCs w:val="20"/>
        </w:rPr>
      </w:pPr>
    </w:p>
    <w:tbl>
      <w:tblPr>
        <w:tblW w:w="15309" w:type="dxa"/>
        <w:tblInd w:w="-572" w:type="dxa"/>
        <w:tblLayout w:type="fixed"/>
        <w:tblLook w:val="04A0" w:firstRow="1" w:lastRow="0" w:firstColumn="1" w:lastColumn="0" w:noHBand="0" w:noVBand="1"/>
      </w:tblPr>
      <w:tblGrid>
        <w:gridCol w:w="709"/>
        <w:gridCol w:w="567"/>
        <w:gridCol w:w="1559"/>
        <w:gridCol w:w="426"/>
        <w:gridCol w:w="425"/>
        <w:gridCol w:w="283"/>
        <w:gridCol w:w="284"/>
        <w:gridCol w:w="42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567"/>
        <w:gridCol w:w="567"/>
        <w:gridCol w:w="567"/>
        <w:gridCol w:w="425"/>
        <w:gridCol w:w="567"/>
      </w:tblGrid>
      <w:tr w:rsidR="004F188D" w:rsidRPr="00D25625" w:rsidTr="009345B3">
        <w:trPr>
          <w:trHeight w:val="151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188D" w:rsidRPr="00D25625" w:rsidRDefault="004F188D" w:rsidP="009345B3">
            <w:pPr>
              <w:spacing w:before="0" w:after="0" w:line="240" w:lineRule="auto"/>
              <w:ind w:firstLine="0"/>
              <w:jc w:val="center"/>
              <w:rPr>
                <w:rFonts w:ascii="Book Antiqua" w:hAnsi="Book Antiqua"/>
                <w:sz w:val="20"/>
                <w:szCs w:val="20"/>
              </w:rPr>
            </w:pPr>
            <w:r>
              <w:rPr>
                <w:rFonts w:ascii="Book Antiqua" w:hAnsi="Book Antiqua"/>
                <w:sz w:val="20"/>
                <w:szCs w:val="20"/>
              </w:rPr>
              <w:tab/>
            </w:r>
            <w:r w:rsidRPr="00D25625">
              <w:rPr>
                <w:rFonts w:ascii="Book Antiqua" w:hAnsi="Book Antiqua"/>
                <w:sz w:val="20"/>
                <w:szCs w:val="20"/>
              </w:rPr>
              <w:t>№</w:t>
            </w:r>
            <w:r w:rsidRPr="00D25625">
              <w:rPr>
                <w:rFonts w:ascii="Book Antiqua" w:hAnsi="Book Antiqua"/>
                <w:sz w:val="20"/>
                <w:szCs w:val="20"/>
              </w:rPr>
              <w:br/>
            </w:r>
            <w:proofErr w:type="spellStart"/>
            <w:r w:rsidRPr="00D25625">
              <w:rPr>
                <w:rFonts w:ascii="Book Antiqua" w:hAnsi="Book Antiqua"/>
                <w:sz w:val="20"/>
                <w:szCs w:val="20"/>
              </w:rPr>
              <w:t>пп</w:t>
            </w:r>
            <w:proofErr w:type="spellEnd"/>
          </w:p>
        </w:tc>
        <w:tc>
          <w:tcPr>
            <w:tcW w:w="567"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xml:space="preserve">Табельный </w:t>
            </w:r>
            <w:r w:rsidRPr="00D25625">
              <w:rPr>
                <w:rFonts w:ascii="Book Antiqua" w:hAnsi="Book Antiqua"/>
                <w:sz w:val="20"/>
                <w:szCs w:val="20"/>
              </w:rPr>
              <w:br/>
              <w:t>номер</w:t>
            </w:r>
          </w:p>
        </w:tc>
        <w:tc>
          <w:tcPr>
            <w:tcW w:w="1559" w:type="dxa"/>
            <w:vMerge w:val="restart"/>
            <w:tcBorders>
              <w:top w:val="single" w:sz="4" w:space="0" w:color="auto"/>
              <w:left w:val="single" w:sz="4" w:space="0" w:color="auto"/>
              <w:bottom w:val="nil"/>
              <w:right w:val="single" w:sz="4" w:space="0" w:color="auto"/>
            </w:tcBorders>
            <w:shd w:val="clear" w:color="auto" w:fill="auto"/>
            <w:vAlign w:val="center"/>
            <w:hideMark/>
          </w:tcPr>
          <w:p w:rsidR="004F188D" w:rsidRPr="00D25625" w:rsidRDefault="004F188D" w:rsidP="009345B3">
            <w:pPr>
              <w:spacing w:before="0" w:after="0" w:line="240" w:lineRule="auto"/>
              <w:ind w:firstLine="0"/>
              <w:jc w:val="center"/>
              <w:rPr>
                <w:rFonts w:ascii="Book Antiqua" w:hAnsi="Book Antiqua"/>
                <w:b/>
                <w:bCs/>
                <w:sz w:val="18"/>
                <w:szCs w:val="18"/>
              </w:rPr>
            </w:pPr>
            <w:r w:rsidRPr="00D25625">
              <w:rPr>
                <w:rFonts w:ascii="Book Antiqua" w:hAnsi="Book Antiqua"/>
                <w:b/>
                <w:bCs/>
                <w:sz w:val="18"/>
                <w:szCs w:val="18"/>
              </w:rPr>
              <w:t>Фамилия И. О.</w:t>
            </w:r>
            <w:r w:rsidRPr="00D25625">
              <w:rPr>
                <w:rFonts w:ascii="Book Antiqua" w:hAnsi="Book Antiqua"/>
                <w:b/>
                <w:bCs/>
                <w:sz w:val="18"/>
                <w:szCs w:val="18"/>
              </w:rPr>
              <w:br/>
              <w:t>должность</w:t>
            </w:r>
          </w:p>
        </w:tc>
        <w:tc>
          <w:tcPr>
            <w:tcW w:w="426"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F188D" w:rsidRPr="00D25625" w:rsidRDefault="004F188D" w:rsidP="009345B3">
            <w:pPr>
              <w:spacing w:before="0" w:after="0" w:line="240" w:lineRule="auto"/>
              <w:ind w:firstLine="0"/>
              <w:jc w:val="center"/>
              <w:rPr>
                <w:rFonts w:ascii="Book Antiqua" w:hAnsi="Book Antiqua"/>
                <w:b/>
                <w:bCs/>
                <w:sz w:val="24"/>
                <w:szCs w:val="24"/>
              </w:rPr>
            </w:pPr>
            <w:r w:rsidRPr="00D25625">
              <w:rPr>
                <w:rFonts w:ascii="Book Antiqua" w:hAnsi="Book Antiqua"/>
                <w:b/>
                <w:bCs/>
                <w:sz w:val="24"/>
                <w:szCs w:val="24"/>
              </w:rPr>
              <w:t>Смены</w:t>
            </w:r>
          </w:p>
        </w:tc>
        <w:tc>
          <w:tcPr>
            <w:tcW w:w="5953" w:type="dxa"/>
            <w:gridSpan w:val="20"/>
            <w:tcBorders>
              <w:top w:val="single" w:sz="4" w:space="0" w:color="auto"/>
              <w:left w:val="nil"/>
              <w:bottom w:val="single" w:sz="4" w:space="0" w:color="auto"/>
              <w:right w:val="nil"/>
            </w:tcBorders>
            <w:shd w:val="clear" w:color="auto" w:fill="auto"/>
            <w:noWrap/>
            <w:vAlign w:val="center"/>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Дни месяца</w:t>
            </w:r>
          </w:p>
        </w:tc>
        <w:tc>
          <w:tcPr>
            <w:tcW w:w="284" w:type="dxa"/>
            <w:tcBorders>
              <w:top w:val="single" w:sz="4" w:space="0" w:color="auto"/>
              <w:left w:val="nil"/>
              <w:bottom w:val="single" w:sz="4" w:space="0" w:color="auto"/>
              <w:right w:val="nil"/>
            </w:tcBorders>
            <w:shd w:val="clear" w:color="auto" w:fill="auto"/>
            <w:noWrap/>
            <w:vAlign w:val="center"/>
            <w:hideMark/>
          </w:tcPr>
          <w:p w:rsidR="004F188D" w:rsidRPr="00D25625" w:rsidRDefault="004F188D" w:rsidP="009345B3">
            <w:pPr>
              <w:spacing w:before="0" w:after="0" w:line="240" w:lineRule="auto"/>
              <w:ind w:firstLine="0"/>
              <w:jc w:val="left"/>
              <w:rPr>
                <w:rFonts w:ascii="Book Antiqua" w:hAnsi="Book Antiqua"/>
                <w:sz w:val="20"/>
                <w:szCs w:val="20"/>
              </w:rPr>
            </w:pPr>
            <w:r w:rsidRPr="00D25625">
              <w:rPr>
                <w:rFonts w:ascii="Book Antiqua" w:hAnsi="Book Antiqua"/>
                <w:sz w:val="20"/>
                <w:szCs w:val="20"/>
              </w:rPr>
              <w:t> </w:t>
            </w:r>
          </w:p>
        </w:tc>
        <w:tc>
          <w:tcPr>
            <w:tcW w:w="283" w:type="dxa"/>
            <w:tcBorders>
              <w:top w:val="single" w:sz="4" w:space="0" w:color="auto"/>
              <w:left w:val="nil"/>
              <w:bottom w:val="single" w:sz="4" w:space="0" w:color="auto"/>
              <w:right w:val="nil"/>
            </w:tcBorders>
            <w:shd w:val="clear" w:color="auto" w:fill="auto"/>
            <w:noWrap/>
            <w:vAlign w:val="center"/>
            <w:hideMark/>
          </w:tcPr>
          <w:p w:rsidR="004F188D" w:rsidRPr="00D25625" w:rsidRDefault="004F188D" w:rsidP="009345B3">
            <w:pPr>
              <w:spacing w:before="0" w:after="0" w:line="240" w:lineRule="auto"/>
              <w:ind w:firstLine="0"/>
              <w:jc w:val="left"/>
              <w:rPr>
                <w:rFonts w:ascii="Book Antiqua" w:hAnsi="Book Antiqua"/>
                <w:sz w:val="20"/>
                <w:szCs w:val="20"/>
              </w:rPr>
            </w:pPr>
            <w:r w:rsidRPr="00D25625">
              <w:rPr>
                <w:rFonts w:ascii="Book Antiqua" w:hAnsi="Book Antiqua"/>
                <w:sz w:val="20"/>
                <w:szCs w:val="20"/>
              </w:rPr>
              <w:t> </w:t>
            </w:r>
          </w:p>
        </w:tc>
        <w:tc>
          <w:tcPr>
            <w:tcW w:w="284" w:type="dxa"/>
            <w:tcBorders>
              <w:top w:val="single" w:sz="4" w:space="0" w:color="auto"/>
              <w:left w:val="nil"/>
              <w:bottom w:val="single" w:sz="4" w:space="0" w:color="auto"/>
              <w:right w:val="nil"/>
            </w:tcBorders>
            <w:shd w:val="clear" w:color="auto" w:fill="auto"/>
            <w:noWrap/>
            <w:vAlign w:val="center"/>
            <w:hideMark/>
          </w:tcPr>
          <w:p w:rsidR="004F188D" w:rsidRPr="00D25625" w:rsidRDefault="004F188D" w:rsidP="009345B3">
            <w:pPr>
              <w:spacing w:before="0" w:after="0" w:line="240" w:lineRule="auto"/>
              <w:ind w:firstLine="0"/>
              <w:jc w:val="left"/>
              <w:rPr>
                <w:rFonts w:ascii="Book Antiqua" w:hAnsi="Book Antiqua"/>
                <w:sz w:val="20"/>
                <w:szCs w:val="20"/>
              </w:rPr>
            </w:pPr>
            <w:r w:rsidRPr="00D25625">
              <w:rPr>
                <w:rFonts w:ascii="Book Antiqua" w:hAnsi="Book Antiqua"/>
                <w:sz w:val="20"/>
                <w:szCs w:val="20"/>
              </w:rPr>
              <w:t> </w:t>
            </w:r>
          </w:p>
        </w:tc>
        <w:tc>
          <w:tcPr>
            <w:tcW w:w="283" w:type="dxa"/>
            <w:tcBorders>
              <w:top w:val="single" w:sz="4" w:space="0" w:color="auto"/>
              <w:left w:val="nil"/>
              <w:bottom w:val="single" w:sz="4" w:space="0" w:color="auto"/>
              <w:right w:val="nil"/>
            </w:tcBorders>
            <w:shd w:val="clear" w:color="auto" w:fill="auto"/>
            <w:noWrap/>
            <w:vAlign w:val="center"/>
            <w:hideMark/>
          </w:tcPr>
          <w:p w:rsidR="004F188D" w:rsidRPr="00D25625" w:rsidRDefault="004F188D" w:rsidP="009345B3">
            <w:pPr>
              <w:spacing w:before="0" w:after="0" w:line="240" w:lineRule="auto"/>
              <w:ind w:firstLine="0"/>
              <w:jc w:val="left"/>
              <w:rPr>
                <w:rFonts w:ascii="Book Antiqua" w:hAnsi="Book Antiqua"/>
                <w:sz w:val="20"/>
                <w:szCs w:val="20"/>
              </w:rPr>
            </w:pPr>
            <w:r w:rsidRPr="00D25625">
              <w:rPr>
                <w:rFonts w:ascii="Book Antiqua" w:hAnsi="Book Antiqua"/>
                <w:sz w:val="20"/>
                <w:szCs w:val="20"/>
              </w:rPr>
              <w:t> </w:t>
            </w:r>
          </w:p>
        </w:tc>
        <w:tc>
          <w:tcPr>
            <w:tcW w:w="284" w:type="dxa"/>
            <w:tcBorders>
              <w:top w:val="single" w:sz="4" w:space="0" w:color="auto"/>
              <w:left w:val="nil"/>
              <w:bottom w:val="single" w:sz="4" w:space="0" w:color="auto"/>
              <w:right w:val="nil"/>
            </w:tcBorders>
            <w:shd w:val="clear" w:color="auto" w:fill="auto"/>
            <w:noWrap/>
            <w:vAlign w:val="center"/>
            <w:hideMark/>
          </w:tcPr>
          <w:p w:rsidR="004F188D" w:rsidRPr="00D25625" w:rsidRDefault="004F188D" w:rsidP="009345B3">
            <w:pPr>
              <w:spacing w:before="0" w:after="0" w:line="240" w:lineRule="auto"/>
              <w:ind w:firstLine="0"/>
              <w:jc w:val="left"/>
              <w:rPr>
                <w:rFonts w:ascii="Book Antiqua" w:hAnsi="Book Antiqua"/>
                <w:sz w:val="20"/>
                <w:szCs w:val="20"/>
              </w:rPr>
            </w:pPr>
            <w:r w:rsidRPr="00D25625">
              <w:rPr>
                <w:rFonts w:ascii="Book Antiqua" w:hAnsi="Book Antiqua"/>
                <w:sz w:val="20"/>
                <w:szCs w:val="20"/>
              </w:rPr>
              <w:t> </w:t>
            </w:r>
          </w:p>
        </w:tc>
        <w:tc>
          <w:tcPr>
            <w:tcW w:w="283" w:type="dxa"/>
            <w:tcBorders>
              <w:top w:val="single" w:sz="4" w:space="0" w:color="auto"/>
              <w:left w:val="nil"/>
              <w:bottom w:val="single" w:sz="4" w:space="0" w:color="auto"/>
              <w:right w:val="nil"/>
            </w:tcBorders>
            <w:shd w:val="clear" w:color="auto" w:fill="auto"/>
            <w:noWrap/>
            <w:vAlign w:val="center"/>
            <w:hideMark/>
          </w:tcPr>
          <w:p w:rsidR="004F188D" w:rsidRPr="00D25625" w:rsidRDefault="004F188D" w:rsidP="009345B3">
            <w:pPr>
              <w:spacing w:before="0" w:after="0" w:line="240" w:lineRule="auto"/>
              <w:ind w:firstLine="0"/>
              <w:jc w:val="left"/>
              <w:rPr>
                <w:rFonts w:ascii="Book Antiqua" w:hAnsi="Book Antiqua"/>
                <w:sz w:val="20"/>
                <w:szCs w:val="20"/>
              </w:rPr>
            </w:pPr>
            <w:r w:rsidRPr="00D25625">
              <w:rPr>
                <w:rFonts w:ascii="Book Antiqua" w:hAnsi="Book Antiqua"/>
                <w:sz w:val="20"/>
                <w:szCs w:val="20"/>
              </w:rPr>
              <w:t> </w:t>
            </w:r>
          </w:p>
        </w:tc>
        <w:tc>
          <w:tcPr>
            <w:tcW w:w="284" w:type="dxa"/>
            <w:tcBorders>
              <w:top w:val="single" w:sz="4" w:space="0" w:color="auto"/>
              <w:left w:val="nil"/>
              <w:bottom w:val="single" w:sz="4" w:space="0" w:color="auto"/>
              <w:right w:val="nil"/>
            </w:tcBorders>
            <w:shd w:val="clear" w:color="auto" w:fill="auto"/>
            <w:noWrap/>
            <w:vAlign w:val="center"/>
            <w:hideMark/>
          </w:tcPr>
          <w:p w:rsidR="004F188D" w:rsidRPr="00D25625" w:rsidRDefault="004F188D" w:rsidP="009345B3">
            <w:pPr>
              <w:spacing w:before="0" w:after="0" w:line="240" w:lineRule="auto"/>
              <w:ind w:firstLine="0"/>
              <w:jc w:val="left"/>
              <w:rPr>
                <w:rFonts w:ascii="Book Antiqua" w:hAnsi="Book Antiqua"/>
                <w:sz w:val="20"/>
                <w:szCs w:val="20"/>
              </w:rPr>
            </w:pPr>
            <w:r w:rsidRPr="00D25625">
              <w:rPr>
                <w:rFonts w:ascii="Book Antiqua" w:hAnsi="Book Antiqua"/>
                <w:sz w:val="20"/>
                <w:szCs w:val="20"/>
              </w:rPr>
              <w:t> </w:t>
            </w:r>
          </w:p>
        </w:tc>
        <w:tc>
          <w:tcPr>
            <w:tcW w:w="283" w:type="dxa"/>
            <w:tcBorders>
              <w:top w:val="single" w:sz="4" w:space="0" w:color="auto"/>
              <w:left w:val="nil"/>
              <w:bottom w:val="single" w:sz="4" w:space="0" w:color="auto"/>
              <w:right w:val="nil"/>
            </w:tcBorders>
            <w:shd w:val="clear" w:color="auto" w:fill="auto"/>
            <w:noWrap/>
            <w:vAlign w:val="center"/>
            <w:hideMark/>
          </w:tcPr>
          <w:p w:rsidR="004F188D" w:rsidRPr="00D25625" w:rsidRDefault="004F188D" w:rsidP="009345B3">
            <w:pPr>
              <w:spacing w:before="0" w:after="0" w:line="240" w:lineRule="auto"/>
              <w:ind w:firstLine="0"/>
              <w:jc w:val="left"/>
              <w:rPr>
                <w:rFonts w:ascii="Book Antiqua" w:hAnsi="Book Antiqua"/>
                <w:sz w:val="20"/>
                <w:szCs w:val="20"/>
              </w:rPr>
            </w:pPr>
            <w:r w:rsidRPr="00D25625">
              <w:rPr>
                <w:rFonts w:ascii="Book Antiqua" w:hAnsi="Book Antiqua"/>
                <w:sz w:val="20"/>
                <w:szCs w:val="20"/>
              </w:rPr>
              <w:t> </w:t>
            </w:r>
          </w:p>
        </w:tc>
        <w:tc>
          <w:tcPr>
            <w:tcW w:w="284" w:type="dxa"/>
            <w:tcBorders>
              <w:top w:val="single" w:sz="4" w:space="0" w:color="auto"/>
              <w:left w:val="nil"/>
              <w:bottom w:val="single" w:sz="4" w:space="0" w:color="auto"/>
              <w:right w:val="nil"/>
            </w:tcBorders>
            <w:shd w:val="clear" w:color="auto" w:fill="auto"/>
            <w:noWrap/>
            <w:vAlign w:val="center"/>
            <w:hideMark/>
          </w:tcPr>
          <w:p w:rsidR="004F188D" w:rsidRPr="00D25625" w:rsidRDefault="004F188D" w:rsidP="009345B3">
            <w:pPr>
              <w:spacing w:before="0" w:after="0" w:line="240" w:lineRule="auto"/>
              <w:ind w:firstLine="0"/>
              <w:jc w:val="left"/>
              <w:rPr>
                <w:rFonts w:ascii="Book Antiqua" w:hAnsi="Book Antiqua"/>
                <w:sz w:val="20"/>
                <w:szCs w:val="20"/>
              </w:rPr>
            </w:pPr>
            <w:r w:rsidRPr="00D25625">
              <w:rPr>
                <w:rFonts w:ascii="Book Antiqua" w:hAnsi="Book Antiqua"/>
                <w:sz w:val="20"/>
                <w:szCs w:val="20"/>
              </w:rPr>
              <w:t> </w:t>
            </w:r>
          </w:p>
        </w:tc>
        <w:tc>
          <w:tcPr>
            <w:tcW w:w="283" w:type="dxa"/>
            <w:tcBorders>
              <w:top w:val="single" w:sz="4" w:space="0" w:color="auto"/>
              <w:left w:val="nil"/>
              <w:bottom w:val="single" w:sz="4" w:space="0" w:color="auto"/>
              <w:right w:val="nil"/>
            </w:tcBorders>
            <w:shd w:val="clear" w:color="auto" w:fill="auto"/>
            <w:noWrap/>
            <w:vAlign w:val="center"/>
            <w:hideMark/>
          </w:tcPr>
          <w:p w:rsidR="004F188D" w:rsidRPr="00D25625" w:rsidRDefault="004F188D" w:rsidP="009345B3">
            <w:pPr>
              <w:spacing w:before="0" w:after="0" w:line="240" w:lineRule="auto"/>
              <w:ind w:firstLine="0"/>
              <w:jc w:val="left"/>
              <w:rPr>
                <w:rFonts w:ascii="Book Antiqua" w:hAnsi="Book Antiqua"/>
                <w:sz w:val="20"/>
                <w:szCs w:val="20"/>
              </w:rPr>
            </w:pPr>
            <w:r w:rsidRPr="00D25625">
              <w:rPr>
                <w:rFonts w:ascii="Book Antiqua" w:hAnsi="Book Antiqua"/>
                <w:sz w:val="20"/>
                <w:szCs w:val="20"/>
              </w:rPr>
              <w:t> </w:t>
            </w:r>
          </w:p>
        </w:tc>
        <w:tc>
          <w:tcPr>
            <w:tcW w:w="284" w:type="dxa"/>
            <w:tcBorders>
              <w:top w:val="single" w:sz="4" w:space="0" w:color="auto"/>
              <w:left w:val="nil"/>
              <w:bottom w:val="single" w:sz="4" w:space="0" w:color="auto"/>
              <w:right w:val="nil"/>
            </w:tcBorders>
            <w:shd w:val="clear" w:color="auto" w:fill="auto"/>
            <w:noWrap/>
            <w:vAlign w:val="center"/>
            <w:hideMark/>
          </w:tcPr>
          <w:p w:rsidR="004F188D" w:rsidRPr="00D25625" w:rsidRDefault="004F188D" w:rsidP="009345B3">
            <w:pPr>
              <w:spacing w:before="0" w:after="0" w:line="240" w:lineRule="auto"/>
              <w:ind w:firstLine="0"/>
              <w:jc w:val="left"/>
              <w:rPr>
                <w:rFonts w:ascii="Book Antiqua" w:hAnsi="Book Antiqua"/>
                <w:sz w:val="20"/>
                <w:szCs w:val="20"/>
              </w:rPr>
            </w:pPr>
            <w:r w:rsidRPr="00D25625">
              <w:rPr>
                <w:rFonts w:ascii="Book Antiqua" w:hAnsi="Book Antiqua"/>
                <w:sz w:val="20"/>
                <w:szCs w:val="20"/>
              </w:rPr>
              <w:t> </w:t>
            </w:r>
          </w:p>
        </w:tc>
        <w:tc>
          <w:tcPr>
            <w:tcW w:w="283" w:type="dxa"/>
            <w:tcBorders>
              <w:top w:val="single" w:sz="4" w:space="0" w:color="auto"/>
              <w:left w:val="nil"/>
              <w:bottom w:val="single" w:sz="4" w:space="0" w:color="auto"/>
              <w:right w:val="nil"/>
            </w:tcBorders>
            <w:shd w:val="clear" w:color="auto" w:fill="auto"/>
            <w:noWrap/>
            <w:vAlign w:val="center"/>
            <w:hideMark/>
          </w:tcPr>
          <w:p w:rsidR="004F188D" w:rsidRPr="00D25625" w:rsidRDefault="004F188D" w:rsidP="009345B3">
            <w:pPr>
              <w:spacing w:before="0" w:after="0" w:line="240" w:lineRule="auto"/>
              <w:ind w:firstLine="0"/>
              <w:jc w:val="left"/>
              <w:rPr>
                <w:rFonts w:ascii="Book Antiqua" w:hAnsi="Book Antiqua"/>
                <w:sz w:val="20"/>
                <w:szCs w:val="20"/>
              </w:rPr>
            </w:pPr>
            <w:r w:rsidRPr="00D25625">
              <w:rPr>
                <w:rFonts w:ascii="Book Antiqua" w:hAnsi="Book Antiqua"/>
                <w:sz w:val="20"/>
                <w:szCs w:val="20"/>
              </w:rPr>
              <w:t> </w:t>
            </w:r>
          </w:p>
        </w:tc>
        <w:tc>
          <w:tcPr>
            <w:tcW w:w="567" w:type="dxa"/>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4F188D" w:rsidRPr="00D25625" w:rsidRDefault="004F188D" w:rsidP="009345B3">
            <w:pPr>
              <w:spacing w:before="0" w:after="0" w:line="240" w:lineRule="auto"/>
              <w:ind w:firstLine="0"/>
              <w:jc w:val="center"/>
              <w:rPr>
                <w:rFonts w:ascii="Book Antiqua" w:hAnsi="Book Antiqua"/>
                <w:sz w:val="16"/>
                <w:szCs w:val="16"/>
              </w:rPr>
            </w:pPr>
            <w:r w:rsidRPr="00D25625">
              <w:rPr>
                <w:rFonts w:ascii="Book Antiqua" w:hAnsi="Book Antiqua"/>
                <w:sz w:val="16"/>
                <w:szCs w:val="16"/>
              </w:rPr>
              <w:t>Отработанно</w:t>
            </w:r>
            <w:r w:rsidRPr="00D25625">
              <w:rPr>
                <w:rFonts w:ascii="Book Antiqua" w:hAnsi="Book Antiqua"/>
                <w:sz w:val="16"/>
                <w:szCs w:val="16"/>
              </w:rPr>
              <w:br/>
              <w:t>часов</w:t>
            </w:r>
          </w:p>
        </w:tc>
        <w:tc>
          <w:tcPr>
            <w:tcW w:w="567" w:type="dxa"/>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4F188D" w:rsidRPr="00D25625" w:rsidRDefault="004F188D" w:rsidP="009345B3">
            <w:pPr>
              <w:spacing w:before="0" w:after="0" w:line="240" w:lineRule="auto"/>
              <w:ind w:firstLine="0"/>
              <w:jc w:val="center"/>
              <w:rPr>
                <w:rFonts w:ascii="Book Antiqua" w:hAnsi="Book Antiqua"/>
                <w:sz w:val="16"/>
                <w:szCs w:val="16"/>
              </w:rPr>
            </w:pPr>
            <w:r w:rsidRPr="00D25625">
              <w:rPr>
                <w:rFonts w:ascii="Book Antiqua" w:hAnsi="Book Antiqua"/>
                <w:sz w:val="16"/>
                <w:szCs w:val="16"/>
              </w:rPr>
              <w:t>ВСЕГО часов</w:t>
            </w:r>
          </w:p>
        </w:tc>
        <w:tc>
          <w:tcPr>
            <w:tcW w:w="567" w:type="dxa"/>
            <w:tcBorders>
              <w:top w:val="single" w:sz="8" w:space="0" w:color="auto"/>
              <w:left w:val="single" w:sz="4" w:space="0" w:color="auto"/>
              <w:bottom w:val="nil"/>
              <w:right w:val="single" w:sz="4" w:space="0" w:color="auto"/>
            </w:tcBorders>
            <w:shd w:val="clear" w:color="auto" w:fill="auto"/>
            <w:textDirection w:val="btLr"/>
            <w:vAlign w:val="center"/>
            <w:hideMark/>
          </w:tcPr>
          <w:p w:rsidR="004F188D" w:rsidRPr="00D25625" w:rsidRDefault="004F188D" w:rsidP="009345B3">
            <w:pPr>
              <w:spacing w:before="0" w:after="0" w:line="240" w:lineRule="auto"/>
              <w:ind w:firstLine="0"/>
              <w:jc w:val="center"/>
              <w:rPr>
                <w:rFonts w:ascii="Book Antiqua" w:hAnsi="Book Antiqua"/>
                <w:sz w:val="16"/>
                <w:szCs w:val="16"/>
              </w:rPr>
            </w:pPr>
            <w:r w:rsidRPr="00D25625">
              <w:rPr>
                <w:rFonts w:ascii="Book Antiqua" w:hAnsi="Book Antiqua"/>
                <w:sz w:val="16"/>
                <w:szCs w:val="16"/>
              </w:rPr>
              <w:t>Праздничные часы</w:t>
            </w:r>
          </w:p>
        </w:tc>
        <w:tc>
          <w:tcPr>
            <w:tcW w:w="425" w:type="dxa"/>
            <w:tcBorders>
              <w:top w:val="single" w:sz="8" w:space="0" w:color="auto"/>
              <w:left w:val="single" w:sz="4" w:space="0" w:color="auto"/>
              <w:bottom w:val="nil"/>
              <w:right w:val="single" w:sz="4" w:space="0" w:color="auto"/>
            </w:tcBorders>
            <w:shd w:val="clear" w:color="auto" w:fill="auto"/>
            <w:textDirection w:val="btLr"/>
            <w:vAlign w:val="center"/>
            <w:hideMark/>
          </w:tcPr>
          <w:p w:rsidR="004F188D" w:rsidRPr="00D25625" w:rsidRDefault="004F188D" w:rsidP="009345B3">
            <w:pPr>
              <w:spacing w:before="0" w:after="0" w:line="240" w:lineRule="auto"/>
              <w:ind w:firstLine="0"/>
              <w:jc w:val="center"/>
              <w:rPr>
                <w:rFonts w:ascii="Book Antiqua" w:hAnsi="Book Antiqua"/>
                <w:sz w:val="16"/>
                <w:szCs w:val="16"/>
              </w:rPr>
            </w:pPr>
            <w:r w:rsidRPr="00D25625">
              <w:rPr>
                <w:rFonts w:ascii="Book Antiqua" w:hAnsi="Book Antiqua"/>
                <w:sz w:val="16"/>
                <w:szCs w:val="16"/>
              </w:rPr>
              <w:t>Больничные</w:t>
            </w:r>
          </w:p>
        </w:tc>
        <w:tc>
          <w:tcPr>
            <w:tcW w:w="567" w:type="dxa"/>
            <w:tcBorders>
              <w:top w:val="single" w:sz="8" w:space="0" w:color="auto"/>
              <w:left w:val="single" w:sz="4" w:space="0" w:color="auto"/>
              <w:bottom w:val="single" w:sz="4" w:space="0" w:color="auto"/>
              <w:right w:val="single" w:sz="8" w:space="0" w:color="auto"/>
            </w:tcBorders>
            <w:shd w:val="clear" w:color="auto" w:fill="auto"/>
            <w:textDirection w:val="btLr"/>
            <w:vAlign w:val="center"/>
            <w:hideMark/>
          </w:tcPr>
          <w:p w:rsidR="004F188D" w:rsidRPr="00D25625" w:rsidRDefault="004F188D" w:rsidP="009345B3">
            <w:pPr>
              <w:spacing w:before="0" w:after="0" w:line="240" w:lineRule="auto"/>
              <w:ind w:firstLine="0"/>
              <w:jc w:val="center"/>
              <w:rPr>
                <w:rFonts w:ascii="Book Antiqua" w:hAnsi="Book Antiqua"/>
                <w:sz w:val="16"/>
                <w:szCs w:val="16"/>
              </w:rPr>
            </w:pPr>
            <w:r w:rsidRPr="00D25625">
              <w:rPr>
                <w:rFonts w:ascii="Book Antiqua" w:hAnsi="Book Antiqua"/>
                <w:sz w:val="16"/>
                <w:szCs w:val="16"/>
              </w:rPr>
              <w:t xml:space="preserve">Количество </w:t>
            </w:r>
            <w:r w:rsidRPr="00D25625">
              <w:rPr>
                <w:rFonts w:ascii="Book Antiqua" w:hAnsi="Book Antiqua"/>
                <w:sz w:val="16"/>
                <w:szCs w:val="16"/>
              </w:rPr>
              <w:br/>
              <w:t xml:space="preserve"> дней отпуска</w:t>
            </w:r>
          </w:p>
        </w:tc>
      </w:tr>
      <w:tr w:rsidR="004F188D" w:rsidRPr="00D25625" w:rsidTr="009345B3">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188D" w:rsidRPr="00D25625" w:rsidRDefault="004F188D" w:rsidP="009345B3">
            <w:pPr>
              <w:spacing w:before="0" w:after="0" w:line="240" w:lineRule="auto"/>
              <w:ind w:firstLine="0"/>
              <w:jc w:val="left"/>
              <w:rPr>
                <w:rFonts w:ascii="Book Antiqua" w:hAnsi="Book Antiqua"/>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88D" w:rsidRPr="00D25625" w:rsidRDefault="004F188D" w:rsidP="009345B3">
            <w:pPr>
              <w:spacing w:before="0" w:after="0" w:line="240" w:lineRule="auto"/>
              <w:ind w:firstLine="0"/>
              <w:jc w:val="left"/>
              <w:rPr>
                <w:rFonts w:ascii="Book Antiqua" w:hAnsi="Book Antiqua"/>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188D" w:rsidRPr="00D25625" w:rsidRDefault="004F188D" w:rsidP="009345B3">
            <w:pPr>
              <w:spacing w:before="0" w:after="0" w:line="240" w:lineRule="auto"/>
              <w:ind w:firstLine="0"/>
              <w:jc w:val="left"/>
              <w:rPr>
                <w:rFonts w:ascii="Book Antiqua" w:hAnsi="Book Antiqua"/>
                <w:b/>
                <w:bCs/>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F188D" w:rsidRPr="00D25625" w:rsidRDefault="004F188D" w:rsidP="009345B3">
            <w:pPr>
              <w:spacing w:before="0" w:after="0" w:line="240" w:lineRule="auto"/>
              <w:ind w:firstLine="0"/>
              <w:jc w:val="left"/>
              <w:rPr>
                <w:rFonts w:ascii="Book Antiqua" w:hAnsi="Book Antiqua"/>
                <w:b/>
                <w:bCs/>
                <w:sz w:val="24"/>
                <w:szCs w:val="24"/>
              </w:rPr>
            </w:pPr>
          </w:p>
        </w:tc>
        <w:tc>
          <w:tcPr>
            <w:tcW w:w="425"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3"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4"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425"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4"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3"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4"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3"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4"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3"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4"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3"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4"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3"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4"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3"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4"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3"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4"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3"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4"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3"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4"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3"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4"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3"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4"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3"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4"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3" w:type="dxa"/>
            <w:tcBorders>
              <w:top w:val="nil"/>
              <w:left w:val="nil"/>
              <w:bottom w:val="nil"/>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4" w:type="dxa"/>
            <w:tcBorders>
              <w:top w:val="nil"/>
              <w:left w:val="nil"/>
              <w:bottom w:val="single" w:sz="4" w:space="0" w:color="auto"/>
              <w:right w:val="single" w:sz="4" w:space="0" w:color="auto"/>
            </w:tcBorders>
            <w:shd w:val="clear" w:color="auto" w:fill="auto"/>
            <w:noWrap/>
            <w:vAlign w:val="bottom"/>
          </w:tcPr>
          <w:p w:rsidR="004F188D" w:rsidRPr="00D25625" w:rsidRDefault="004F188D" w:rsidP="009345B3">
            <w:pPr>
              <w:spacing w:before="0" w:after="0" w:line="240" w:lineRule="auto"/>
              <w:ind w:firstLine="0"/>
              <w:jc w:val="center"/>
              <w:rPr>
                <w:rFonts w:ascii="Book Antiqua" w:hAnsi="Book Antiqua"/>
                <w:b/>
                <w:bCs/>
                <w:sz w:val="20"/>
                <w:szCs w:val="20"/>
              </w:rPr>
            </w:pPr>
          </w:p>
        </w:tc>
        <w:tc>
          <w:tcPr>
            <w:tcW w:w="283" w:type="dxa"/>
            <w:tcBorders>
              <w:top w:val="nil"/>
              <w:left w:val="nil"/>
              <w:bottom w:val="single" w:sz="4" w:space="0" w:color="auto"/>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b/>
                <w:bCs/>
                <w:sz w:val="20"/>
                <w:szCs w:val="20"/>
              </w:rPr>
            </w:pPr>
            <w:r w:rsidRPr="00D25625">
              <w:rPr>
                <w:rFonts w:ascii="Book Antiqua" w:hAnsi="Book Antiqua"/>
                <w:b/>
                <w:bCs/>
                <w:sz w:val="20"/>
                <w:szCs w:val="20"/>
              </w:rPr>
              <w:t> </w:t>
            </w:r>
          </w:p>
        </w:tc>
        <w:tc>
          <w:tcPr>
            <w:tcW w:w="567" w:type="dxa"/>
            <w:tcBorders>
              <w:top w:val="single" w:sz="8" w:space="0" w:color="auto"/>
              <w:left w:val="single" w:sz="8" w:space="0" w:color="auto"/>
              <w:bottom w:val="single" w:sz="4" w:space="0" w:color="auto"/>
              <w:right w:val="single" w:sz="4" w:space="0" w:color="auto"/>
            </w:tcBorders>
            <w:vAlign w:val="center"/>
            <w:hideMark/>
          </w:tcPr>
          <w:p w:rsidR="004F188D" w:rsidRPr="00D25625" w:rsidRDefault="004F188D" w:rsidP="009345B3">
            <w:pPr>
              <w:spacing w:before="0" w:after="0" w:line="240" w:lineRule="auto"/>
              <w:ind w:firstLine="0"/>
              <w:jc w:val="left"/>
              <w:rPr>
                <w:rFonts w:ascii="Book Antiqua" w:hAnsi="Book Antiqua"/>
                <w:sz w:val="16"/>
                <w:szCs w:val="16"/>
              </w:rPr>
            </w:pPr>
          </w:p>
        </w:tc>
        <w:tc>
          <w:tcPr>
            <w:tcW w:w="567" w:type="dxa"/>
            <w:tcBorders>
              <w:top w:val="single" w:sz="8" w:space="0" w:color="auto"/>
              <w:left w:val="single" w:sz="4" w:space="0" w:color="auto"/>
              <w:bottom w:val="single" w:sz="4" w:space="0" w:color="auto"/>
              <w:right w:val="single" w:sz="4" w:space="0" w:color="auto"/>
            </w:tcBorders>
            <w:vAlign w:val="center"/>
            <w:hideMark/>
          </w:tcPr>
          <w:p w:rsidR="004F188D" w:rsidRPr="00D25625" w:rsidRDefault="004F188D" w:rsidP="009345B3">
            <w:pPr>
              <w:spacing w:before="0" w:after="0" w:line="240" w:lineRule="auto"/>
              <w:ind w:firstLine="0"/>
              <w:jc w:val="left"/>
              <w:rPr>
                <w:rFonts w:ascii="Book Antiqua" w:hAnsi="Book Antiqua"/>
                <w:sz w:val="16"/>
                <w:szCs w:val="16"/>
              </w:rPr>
            </w:pPr>
          </w:p>
        </w:tc>
        <w:tc>
          <w:tcPr>
            <w:tcW w:w="567" w:type="dxa"/>
            <w:tcBorders>
              <w:top w:val="single" w:sz="8" w:space="0" w:color="auto"/>
              <w:left w:val="single" w:sz="4" w:space="0" w:color="auto"/>
              <w:bottom w:val="nil"/>
              <w:right w:val="single" w:sz="4" w:space="0" w:color="auto"/>
            </w:tcBorders>
            <w:vAlign w:val="center"/>
            <w:hideMark/>
          </w:tcPr>
          <w:p w:rsidR="004F188D" w:rsidRPr="00D25625" w:rsidRDefault="004F188D" w:rsidP="009345B3">
            <w:pPr>
              <w:spacing w:before="0" w:after="0" w:line="240" w:lineRule="auto"/>
              <w:ind w:firstLine="0"/>
              <w:jc w:val="left"/>
              <w:rPr>
                <w:rFonts w:ascii="Book Antiqua" w:hAnsi="Book Antiqua"/>
                <w:sz w:val="16"/>
                <w:szCs w:val="16"/>
              </w:rPr>
            </w:pPr>
          </w:p>
        </w:tc>
        <w:tc>
          <w:tcPr>
            <w:tcW w:w="425" w:type="dxa"/>
            <w:tcBorders>
              <w:top w:val="single" w:sz="8" w:space="0" w:color="auto"/>
              <w:left w:val="single" w:sz="4" w:space="0" w:color="auto"/>
              <w:bottom w:val="nil"/>
              <w:right w:val="single" w:sz="4" w:space="0" w:color="auto"/>
            </w:tcBorders>
            <w:vAlign w:val="center"/>
            <w:hideMark/>
          </w:tcPr>
          <w:p w:rsidR="004F188D" w:rsidRPr="00D25625" w:rsidRDefault="004F188D" w:rsidP="009345B3">
            <w:pPr>
              <w:spacing w:before="0" w:after="0" w:line="240" w:lineRule="auto"/>
              <w:ind w:firstLine="0"/>
              <w:jc w:val="left"/>
              <w:rPr>
                <w:rFonts w:ascii="Book Antiqua" w:hAnsi="Book Antiqua"/>
                <w:sz w:val="16"/>
                <w:szCs w:val="16"/>
              </w:rPr>
            </w:pPr>
          </w:p>
        </w:tc>
        <w:tc>
          <w:tcPr>
            <w:tcW w:w="567" w:type="dxa"/>
            <w:tcBorders>
              <w:top w:val="single" w:sz="8" w:space="0" w:color="auto"/>
              <w:left w:val="single" w:sz="4" w:space="0" w:color="auto"/>
              <w:bottom w:val="single" w:sz="4" w:space="0" w:color="auto"/>
              <w:right w:val="single" w:sz="8" w:space="0" w:color="auto"/>
            </w:tcBorders>
            <w:vAlign w:val="center"/>
            <w:hideMark/>
          </w:tcPr>
          <w:p w:rsidR="004F188D" w:rsidRPr="00D25625" w:rsidRDefault="004F188D" w:rsidP="009345B3">
            <w:pPr>
              <w:spacing w:before="0" w:after="0" w:line="240" w:lineRule="auto"/>
              <w:ind w:firstLine="0"/>
              <w:jc w:val="left"/>
              <w:rPr>
                <w:rFonts w:ascii="Book Antiqua" w:hAnsi="Book Antiqua"/>
                <w:sz w:val="16"/>
                <w:szCs w:val="16"/>
              </w:rPr>
            </w:pPr>
          </w:p>
        </w:tc>
      </w:tr>
      <w:tr w:rsidR="004F188D" w:rsidRPr="00D25625" w:rsidTr="009345B3">
        <w:trPr>
          <w:trHeight w:val="390"/>
        </w:trPr>
        <w:tc>
          <w:tcPr>
            <w:tcW w:w="709" w:type="dxa"/>
            <w:vMerge w:val="restart"/>
            <w:tcBorders>
              <w:top w:val="nil"/>
              <w:left w:val="single" w:sz="4" w:space="0" w:color="auto"/>
              <w:bottom w:val="single" w:sz="4" w:space="0" w:color="000000"/>
              <w:right w:val="single" w:sz="4" w:space="0" w:color="auto"/>
            </w:tcBorders>
            <w:shd w:val="clear" w:color="auto" w:fill="auto"/>
            <w:noWrap/>
          </w:tcPr>
          <w:p w:rsidR="004F188D" w:rsidRPr="00D25625" w:rsidRDefault="004F188D" w:rsidP="009345B3">
            <w:pPr>
              <w:spacing w:before="0" w:after="0" w:line="240" w:lineRule="auto"/>
              <w:ind w:firstLine="0"/>
              <w:jc w:val="center"/>
              <w:rPr>
                <w:rFonts w:ascii="Book Antiqua" w:hAnsi="Book Antiqua"/>
                <w:sz w:val="20"/>
                <w:szCs w:val="20"/>
              </w:rPr>
            </w:pPr>
          </w:p>
        </w:tc>
        <w:tc>
          <w:tcPr>
            <w:tcW w:w="567" w:type="dxa"/>
            <w:vMerge w:val="restart"/>
            <w:tcBorders>
              <w:top w:val="single" w:sz="4" w:space="0" w:color="auto"/>
              <w:left w:val="single" w:sz="4" w:space="0" w:color="auto"/>
              <w:bottom w:val="single" w:sz="4" w:space="0" w:color="000000"/>
              <w:right w:val="nil"/>
            </w:tcBorders>
            <w:shd w:val="clear" w:color="auto" w:fill="auto"/>
            <w:hideMark/>
          </w:tcPr>
          <w:p w:rsidR="004F188D" w:rsidRPr="00D25625" w:rsidRDefault="004F188D" w:rsidP="009345B3">
            <w:pPr>
              <w:spacing w:before="0" w:after="0" w:line="240" w:lineRule="auto"/>
              <w:ind w:firstLine="0"/>
              <w:jc w:val="center"/>
              <w:rPr>
                <w:sz w:val="20"/>
                <w:szCs w:val="20"/>
              </w:rPr>
            </w:pPr>
            <w:r w:rsidRPr="00D25625">
              <w:rPr>
                <w:sz w:val="20"/>
                <w:szCs w:val="20"/>
              </w:rPr>
              <w:t> </w:t>
            </w:r>
          </w:p>
        </w:tc>
        <w:tc>
          <w:tcPr>
            <w:tcW w:w="1559"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F188D" w:rsidRPr="00D25625" w:rsidRDefault="004F188D" w:rsidP="009345B3">
            <w:pPr>
              <w:spacing w:before="0" w:after="0" w:line="240" w:lineRule="auto"/>
              <w:ind w:firstLine="0"/>
              <w:jc w:val="center"/>
              <w:rPr>
                <w:sz w:val="20"/>
                <w:szCs w:val="20"/>
              </w:rPr>
            </w:pPr>
            <w:r w:rsidRPr="00D25625">
              <w:rPr>
                <w:sz w:val="20"/>
                <w:szCs w:val="20"/>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4F188D" w:rsidRPr="00D25625" w:rsidRDefault="004F188D" w:rsidP="009345B3">
            <w:pPr>
              <w:spacing w:before="0" w:after="0" w:line="240" w:lineRule="auto"/>
              <w:ind w:firstLine="0"/>
              <w:jc w:val="center"/>
              <w:rPr>
                <w:sz w:val="20"/>
                <w:szCs w:val="20"/>
              </w:rPr>
            </w:pPr>
            <w:r w:rsidRPr="00D25625">
              <w:rPr>
                <w:sz w:val="20"/>
                <w:szCs w:val="20"/>
              </w:rPr>
              <w:t>н</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F188D" w:rsidRPr="00D25625" w:rsidRDefault="004F188D" w:rsidP="009345B3">
            <w:pPr>
              <w:spacing w:before="0" w:after="0" w:line="240" w:lineRule="auto"/>
              <w:ind w:firstLine="0"/>
              <w:jc w:val="left"/>
              <w:rPr>
                <w:rFonts w:ascii="Book Antiqua" w:hAnsi="Book Antiqua"/>
                <w:sz w:val="20"/>
                <w:szCs w:val="20"/>
              </w:rPr>
            </w:pPr>
            <w:r w:rsidRPr="00D25625">
              <w:rPr>
                <w:rFonts w:ascii="Book Antiqua" w:hAnsi="Book Antiqua"/>
                <w:sz w:val="20"/>
                <w:szCs w:val="20"/>
              </w:rPr>
              <w:t>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vMerge w:val="restart"/>
            <w:tcBorders>
              <w:top w:val="nil"/>
              <w:left w:val="single" w:sz="4" w:space="0" w:color="auto"/>
              <w:bottom w:val="single" w:sz="4" w:space="0" w:color="auto"/>
              <w:right w:val="single" w:sz="8"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r>
      <w:tr w:rsidR="004F188D" w:rsidRPr="00D25625" w:rsidTr="009345B3">
        <w:trPr>
          <w:trHeight w:val="224"/>
        </w:trPr>
        <w:tc>
          <w:tcPr>
            <w:tcW w:w="709" w:type="dxa"/>
            <w:vMerge/>
            <w:tcBorders>
              <w:top w:val="nil"/>
              <w:left w:val="single" w:sz="4" w:space="0" w:color="auto"/>
              <w:bottom w:val="single" w:sz="4" w:space="0" w:color="000000"/>
              <w:right w:val="single" w:sz="4" w:space="0" w:color="auto"/>
            </w:tcBorders>
            <w:vAlign w:val="center"/>
          </w:tcPr>
          <w:p w:rsidR="004F188D" w:rsidRPr="00D25625" w:rsidRDefault="004F188D" w:rsidP="009345B3">
            <w:pPr>
              <w:spacing w:before="0" w:after="0" w:line="240" w:lineRule="auto"/>
              <w:ind w:firstLine="0"/>
              <w:jc w:val="left"/>
              <w:rPr>
                <w:rFonts w:ascii="Book Antiqua" w:hAnsi="Book Antiqua"/>
                <w:sz w:val="20"/>
                <w:szCs w:val="20"/>
              </w:rPr>
            </w:pPr>
          </w:p>
        </w:tc>
        <w:tc>
          <w:tcPr>
            <w:tcW w:w="567" w:type="dxa"/>
            <w:vMerge/>
            <w:tcBorders>
              <w:top w:val="nil"/>
              <w:left w:val="single" w:sz="4" w:space="0" w:color="auto"/>
              <w:bottom w:val="single" w:sz="4" w:space="0" w:color="000000"/>
              <w:right w:val="nil"/>
            </w:tcBorders>
            <w:vAlign w:val="center"/>
            <w:hideMark/>
          </w:tcPr>
          <w:p w:rsidR="004F188D" w:rsidRPr="00D25625" w:rsidRDefault="004F188D" w:rsidP="009345B3">
            <w:pPr>
              <w:spacing w:before="0" w:after="0" w:line="240" w:lineRule="auto"/>
              <w:ind w:firstLine="0"/>
              <w:jc w:val="left"/>
              <w:rPr>
                <w:sz w:val="20"/>
                <w:szCs w:val="20"/>
              </w:rPr>
            </w:pPr>
          </w:p>
        </w:tc>
        <w:tc>
          <w:tcPr>
            <w:tcW w:w="1559" w:type="dxa"/>
            <w:vMerge/>
            <w:tcBorders>
              <w:top w:val="nil"/>
              <w:left w:val="single" w:sz="8" w:space="0" w:color="auto"/>
              <w:bottom w:val="single" w:sz="8" w:space="0" w:color="000000"/>
              <w:right w:val="single" w:sz="4" w:space="0" w:color="auto"/>
            </w:tcBorders>
            <w:vAlign w:val="center"/>
            <w:hideMark/>
          </w:tcPr>
          <w:p w:rsidR="004F188D" w:rsidRPr="00D25625" w:rsidRDefault="004F188D" w:rsidP="009345B3">
            <w:pPr>
              <w:spacing w:before="0" w:after="0" w:line="240" w:lineRule="auto"/>
              <w:ind w:firstLine="0"/>
              <w:jc w:val="left"/>
              <w:rPr>
                <w:sz w:val="20"/>
                <w:szCs w:val="20"/>
              </w:rPr>
            </w:pPr>
          </w:p>
        </w:tc>
        <w:tc>
          <w:tcPr>
            <w:tcW w:w="426" w:type="dxa"/>
            <w:tcBorders>
              <w:top w:val="nil"/>
              <w:left w:val="nil"/>
              <w:bottom w:val="single" w:sz="4" w:space="0" w:color="auto"/>
              <w:right w:val="single" w:sz="4" w:space="0" w:color="auto"/>
            </w:tcBorders>
            <w:shd w:val="clear" w:color="auto" w:fill="auto"/>
            <w:vAlign w:val="center"/>
            <w:hideMark/>
          </w:tcPr>
          <w:p w:rsidR="004F188D" w:rsidRPr="00D25625" w:rsidRDefault="004F188D" w:rsidP="009345B3">
            <w:pPr>
              <w:spacing w:before="0" w:after="0" w:line="240" w:lineRule="auto"/>
              <w:ind w:firstLine="0"/>
              <w:jc w:val="center"/>
              <w:rPr>
                <w:sz w:val="20"/>
                <w:szCs w:val="20"/>
              </w:rPr>
            </w:pPr>
            <w:r w:rsidRPr="00D25625">
              <w:rPr>
                <w:sz w:val="20"/>
                <w:szCs w:val="20"/>
              </w:rPr>
              <w:t>д</w:t>
            </w:r>
          </w:p>
        </w:tc>
        <w:tc>
          <w:tcPr>
            <w:tcW w:w="425"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vMerge/>
            <w:tcBorders>
              <w:top w:val="nil"/>
              <w:left w:val="single" w:sz="4" w:space="0" w:color="auto"/>
              <w:bottom w:val="single" w:sz="4" w:space="0" w:color="auto"/>
              <w:right w:val="single" w:sz="4" w:space="0" w:color="auto"/>
            </w:tcBorders>
            <w:vAlign w:val="center"/>
            <w:hideMark/>
          </w:tcPr>
          <w:p w:rsidR="004F188D" w:rsidRPr="00D25625" w:rsidRDefault="004F188D" w:rsidP="009345B3">
            <w:pPr>
              <w:spacing w:before="0" w:after="0" w:line="240" w:lineRule="auto"/>
              <w:ind w:firstLine="0"/>
              <w:jc w:val="left"/>
              <w:rPr>
                <w:rFonts w:ascii="Book Antiqua" w:hAnsi="Book Antiqua"/>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4F188D" w:rsidRPr="00D25625" w:rsidRDefault="004F188D" w:rsidP="009345B3">
            <w:pPr>
              <w:spacing w:before="0" w:after="0" w:line="240" w:lineRule="auto"/>
              <w:ind w:firstLine="0"/>
              <w:jc w:val="left"/>
              <w:rPr>
                <w:rFonts w:ascii="Book Antiqua" w:hAnsi="Book Antiqua"/>
                <w:sz w:val="20"/>
                <w:szCs w:val="20"/>
              </w:rPr>
            </w:pPr>
            <w:r w:rsidRPr="00D25625">
              <w:rPr>
                <w:rFonts w:ascii="Book Antiqua" w:hAnsi="Book Antiqua"/>
                <w:sz w:val="20"/>
                <w:szCs w:val="20"/>
              </w:rPr>
              <w:t> </w:t>
            </w:r>
          </w:p>
        </w:tc>
        <w:tc>
          <w:tcPr>
            <w:tcW w:w="425" w:type="dxa"/>
            <w:vMerge/>
            <w:tcBorders>
              <w:top w:val="nil"/>
              <w:left w:val="single" w:sz="4" w:space="0" w:color="auto"/>
              <w:bottom w:val="single" w:sz="4" w:space="0" w:color="000000"/>
              <w:right w:val="single" w:sz="4" w:space="0" w:color="auto"/>
            </w:tcBorders>
            <w:vAlign w:val="center"/>
            <w:hideMark/>
          </w:tcPr>
          <w:p w:rsidR="004F188D" w:rsidRPr="00D25625" w:rsidRDefault="004F188D" w:rsidP="009345B3">
            <w:pPr>
              <w:spacing w:before="0" w:after="0" w:line="240" w:lineRule="auto"/>
              <w:ind w:firstLine="0"/>
              <w:jc w:val="left"/>
              <w:rPr>
                <w:rFonts w:ascii="Book Antiqua" w:hAnsi="Book Antiqua"/>
                <w:sz w:val="20"/>
                <w:szCs w:val="20"/>
              </w:rPr>
            </w:pPr>
          </w:p>
        </w:tc>
        <w:tc>
          <w:tcPr>
            <w:tcW w:w="567" w:type="dxa"/>
            <w:vMerge/>
            <w:tcBorders>
              <w:top w:val="nil"/>
              <w:left w:val="single" w:sz="4" w:space="0" w:color="auto"/>
              <w:bottom w:val="single" w:sz="4" w:space="0" w:color="auto"/>
              <w:right w:val="single" w:sz="8" w:space="0" w:color="auto"/>
            </w:tcBorders>
            <w:vAlign w:val="center"/>
            <w:hideMark/>
          </w:tcPr>
          <w:p w:rsidR="004F188D" w:rsidRPr="00D25625" w:rsidRDefault="004F188D" w:rsidP="009345B3">
            <w:pPr>
              <w:spacing w:before="0" w:after="0" w:line="240" w:lineRule="auto"/>
              <w:ind w:firstLine="0"/>
              <w:jc w:val="left"/>
              <w:rPr>
                <w:rFonts w:ascii="Book Antiqua" w:hAnsi="Book Antiqua"/>
                <w:sz w:val="20"/>
                <w:szCs w:val="20"/>
              </w:rPr>
            </w:pPr>
          </w:p>
        </w:tc>
      </w:tr>
      <w:tr w:rsidR="004F188D" w:rsidRPr="00D25625" w:rsidTr="009345B3">
        <w:trPr>
          <w:trHeight w:val="150"/>
        </w:trPr>
        <w:tc>
          <w:tcPr>
            <w:tcW w:w="709" w:type="dxa"/>
            <w:vMerge/>
            <w:tcBorders>
              <w:top w:val="nil"/>
              <w:left w:val="single" w:sz="4" w:space="0" w:color="auto"/>
              <w:bottom w:val="single" w:sz="4" w:space="0" w:color="000000"/>
              <w:right w:val="single" w:sz="4" w:space="0" w:color="auto"/>
            </w:tcBorders>
            <w:vAlign w:val="center"/>
          </w:tcPr>
          <w:p w:rsidR="004F188D" w:rsidRPr="00D25625" w:rsidRDefault="004F188D" w:rsidP="009345B3">
            <w:pPr>
              <w:spacing w:before="0" w:after="0" w:line="240" w:lineRule="auto"/>
              <w:ind w:firstLine="0"/>
              <w:jc w:val="left"/>
              <w:rPr>
                <w:rFonts w:ascii="Book Antiqua" w:hAnsi="Book Antiqua"/>
                <w:sz w:val="20"/>
                <w:szCs w:val="20"/>
              </w:rPr>
            </w:pPr>
          </w:p>
        </w:tc>
        <w:tc>
          <w:tcPr>
            <w:tcW w:w="567" w:type="dxa"/>
            <w:vMerge/>
            <w:tcBorders>
              <w:top w:val="nil"/>
              <w:left w:val="single" w:sz="4" w:space="0" w:color="auto"/>
              <w:bottom w:val="single" w:sz="4" w:space="0" w:color="000000"/>
              <w:right w:val="nil"/>
            </w:tcBorders>
            <w:vAlign w:val="center"/>
            <w:hideMark/>
          </w:tcPr>
          <w:p w:rsidR="004F188D" w:rsidRPr="00D25625" w:rsidRDefault="004F188D" w:rsidP="009345B3">
            <w:pPr>
              <w:spacing w:before="0" w:after="0" w:line="240" w:lineRule="auto"/>
              <w:ind w:firstLine="0"/>
              <w:jc w:val="left"/>
              <w:rPr>
                <w:sz w:val="20"/>
                <w:szCs w:val="20"/>
              </w:rPr>
            </w:pPr>
          </w:p>
        </w:tc>
        <w:tc>
          <w:tcPr>
            <w:tcW w:w="1559" w:type="dxa"/>
            <w:vMerge/>
            <w:tcBorders>
              <w:top w:val="nil"/>
              <w:left w:val="single" w:sz="8" w:space="0" w:color="auto"/>
              <w:bottom w:val="single" w:sz="8" w:space="0" w:color="000000"/>
              <w:right w:val="single" w:sz="4" w:space="0" w:color="auto"/>
            </w:tcBorders>
            <w:vAlign w:val="center"/>
            <w:hideMark/>
          </w:tcPr>
          <w:p w:rsidR="004F188D" w:rsidRPr="00D25625" w:rsidRDefault="004F188D" w:rsidP="009345B3">
            <w:pPr>
              <w:spacing w:before="0" w:after="0" w:line="240" w:lineRule="auto"/>
              <w:ind w:firstLine="0"/>
              <w:jc w:val="left"/>
              <w:rPr>
                <w:sz w:val="20"/>
                <w:szCs w:val="20"/>
              </w:rPr>
            </w:pPr>
          </w:p>
        </w:tc>
        <w:tc>
          <w:tcPr>
            <w:tcW w:w="426" w:type="dxa"/>
            <w:tcBorders>
              <w:top w:val="nil"/>
              <w:left w:val="nil"/>
              <w:bottom w:val="single" w:sz="8" w:space="0" w:color="auto"/>
              <w:right w:val="single" w:sz="4" w:space="0" w:color="auto"/>
            </w:tcBorders>
            <w:shd w:val="clear" w:color="auto" w:fill="auto"/>
            <w:vAlign w:val="center"/>
            <w:hideMark/>
          </w:tcPr>
          <w:p w:rsidR="004F188D" w:rsidRPr="00D25625" w:rsidRDefault="004F188D" w:rsidP="009345B3">
            <w:pPr>
              <w:spacing w:before="0" w:after="0" w:line="240" w:lineRule="auto"/>
              <w:ind w:firstLine="0"/>
              <w:jc w:val="center"/>
              <w:rPr>
                <w:sz w:val="20"/>
                <w:szCs w:val="20"/>
              </w:rPr>
            </w:pPr>
            <w:r w:rsidRPr="00D25625">
              <w:rPr>
                <w:sz w:val="20"/>
                <w:szCs w:val="20"/>
              </w:rPr>
              <w:t> </w:t>
            </w:r>
          </w:p>
        </w:tc>
        <w:tc>
          <w:tcPr>
            <w:tcW w:w="425" w:type="dxa"/>
            <w:tcBorders>
              <w:top w:val="nil"/>
              <w:left w:val="nil"/>
              <w:bottom w:val="nil"/>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nil"/>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nil"/>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425" w:type="dxa"/>
            <w:tcBorders>
              <w:top w:val="nil"/>
              <w:left w:val="nil"/>
              <w:bottom w:val="nil"/>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nil"/>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nil"/>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nil"/>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nil"/>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nil"/>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nil"/>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nil"/>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nil"/>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nil"/>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nil"/>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nil"/>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nil"/>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single" w:sz="4" w:space="0" w:color="auto"/>
              <w:bottom w:val="single" w:sz="8" w:space="0" w:color="auto"/>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tcBorders>
              <w:top w:val="nil"/>
              <w:left w:val="nil"/>
              <w:bottom w:val="single" w:sz="8" w:space="0" w:color="auto"/>
              <w:right w:val="single" w:sz="4" w:space="0" w:color="auto"/>
            </w:tcBorders>
            <w:shd w:val="clear" w:color="auto" w:fill="auto"/>
            <w:noWrap/>
            <w:vAlign w:val="center"/>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tcBorders>
              <w:top w:val="nil"/>
              <w:left w:val="nil"/>
              <w:bottom w:val="single" w:sz="8" w:space="0" w:color="auto"/>
              <w:right w:val="nil"/>
            </w:tcBorders>
            <w:shd w:val="clear" w:color="auto" w:fill="auto"/>
            <w:noWrap/>
            <w:vAlign w:val="center"/>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425" w:type="dxa"/>
            <w:tcBorders>
              <w:top w:val="nil"/>
              <w:left w:val="single" w:sz="4" w:space="0" w:color="auto"/>
              <w:bottom w:val="single" w:sz="8" w:space="0" w:color="auto"/>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tcBorders>
              <w:top w:val="nil"/>
              <w:left w:val="single" w:sz="4" w:space="0" w:color="auto"/>
              <w:bottom w:val="single" w:sz="8" w:space="0" w:color="auto"/>
              <w:right w:val="single" w:sz="8"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r>
      <w:tr w:rsidR="004F188D" w:rsidRPr="00D25625" w:rsidTr="009345B3">
        <w:trPr>
          <w:trHeight w:val="402"/>
        </w:trPr>
        <w:tc>
          <w:tcPr>
            <w:tcW w:w="709" w:type="dxa"/>
            <w:vMerge w:val="restart"/>
            <w:tcBorders>
              <w:top w:val="nil"/>
              <w:left w:val="single" w:sz="4" w:space="0" w:color="auto"/>
              <w:bottom w:val="single" w:sz="4" w:space="0" w:color="000000"/>
              <w:right w:val="single" w:sz="4" w:space="0" w:color="auto"/>
            </w:tcBorders>
            <w:shd w:val="clear" w:color="auto" w:fill="auto"/>
            <w:noWrap/>
          </w:tcPr>
          <w:p w:rsidR="004F188D" w:rsidRPr="00D25625" w:rsidRDefault="004F188D" w:rsidP="009345B3">
            <w:pPr>
              <w:spacing w:before="0" w:after="0" w:line="240" w:lineRule="auto"/>
              <w:ind w:firstLine="0"/>
              <w:jc w:val="center"/>
              <w:rPr>
                <w:rFonts w:ascii="Book Antiqua" w:hAnsi="Book Antiqua"/>
                <w:sz w:val="20"/>
                <w:szCs w:val="20"/>
              </w:rPr>
            </w:pPr>
          </w:p>
        </w:tc>
        <w:tc>
          <w:tcPr>
            <w:tcW w:w="567" w:type="dxa"/>
            <w:vMerge w:val="restart"/>
            <w:tcBorders>
              <w:top w:val="nil"/>
              <w:left w:val="single" w:sz="4" w:space="0" w:color="auto"/>
              <w:bottom w:val="single" w:sz="4" w:space="0" w:color="000000"/>
              <w:right w:val="nil"/>
            </w:tcBorders>
            <w:shd w:val="clear" w:color="auto" w:fill="auto"/>
            <w:hideMark/>
          </w:tcPr>
          <w:p w:rsidR="004F188D" w:rsidRPr="00D25625" w:rsidRDefault="004F188D" w:rsidP="009345B3">
            <w:pPr>
              <w:spacing w:before="0" w:after="0" w:line="240" w:lineRule="auto"/>
              <w:ind w:firstLine="0"/>
              <w:jc w:val="center"/>
              <w:rPr>
                <w:sz w:val="20"/>
                <w:szCs w:val="20"/>
              </w:rPr>
            </w:pPr>
            <w:r w:rsidRPr="00D25625">
              <w:rPr>
                <w:sz w:val="20"/>
                <w:szCs w:val="20"/>
              </w:rPr>
              <w:t> </w:t>
            </w:r>
          </w:p>
        </w:tc>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4F188D" w:rsidRPr="00D25625" w:rsidRDefault="004F188D" w:rsidP="009345B3">
            <w:pPr>
              <w:spacing w:before="0" w:after="0" w:line="240" w:lineRule="auto"/>
              <w:ind w:firstLine="0"/>
              <w:jc w:val="center"/>
              <w:rPr>
                <w:sz w:val="20"/>
                <w:szCs w:val="20"/>
              </w:rPr>
            </w:pPr>
            <w:r w:rsidRPr="00D25625">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4F188D" w:rsidRPr="00D25625" w:rsidRDefault="004F188D" w:rsidP="009345B3">
            <w:pPr>
              <w:spacing w:before="0" w:after="0" w:line="240" w:lineRule="auto"/>
              <w:ind w:firstLine="0"/>
              <w:jc w:val="center"/>
              <w:rPr>
                <w:sz w:val="20"/>
                <w:szCs w:val="20"/>
              </w:rPr>
            </w:pPr>
            <w:r w:rsidRPr="00D25625">
              <w:rPr>
                <w:sz w:val="20"/>
                <w:szCs w:val="20"/>
              </w:rPr>
              <w:t>н</w:t>
            </w:r>
          </w:p>
        </w:tc>
        <w:tc>
          <w:tcPr>
            <w:tcW w:w="42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F188D" w:rsidRPr="00D25625" w:rsidRDefault="004F188D" w:rsidP="009345B3">
            <w:pPr>
              <w:spacing w:before="0" w:after="0" w:line="240" w:lineRule="auto"/>
              <w:ind w:firstLine="0"/>
              <w:jc w:val="left"/>
              <w:rPr>
                <w:rFonts w:ascii="Book Antiqua" w:hAnsi="Book Antiqua"/>
                <w:sz w:val="20"/>
                <w:szCs w:val="20"/>
              </w:rPr>
            </w:pPr>
            <w:r w:rsidRPr="00D25625">
              <w:rPr>
                <w:rFonts w:ascii="Book Antiqua" w:hAnsi="Book Antiqua"/>
                <w:sz w:val="20"/>
                <w:szCs w:val="20"/>
              </w:rPr>
              <w:t> </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vMerge w:val="restart"/>
            <w:tcBorders>
              <w:top w:val="nil"/>
              <w:left w:val="single" w:sz="4" w:space="0" w:color="auto"/>
              <w:bottom w:val="single" w:sz="4" w:space="0" w:color="auto"/>
              <w:right w:val="single" w:sz="8"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r>
      <w:tr w:rsidR="004F188D" w:rsidRPr="00D25625" w:rsidTr="009345B3">
        <w:trPr>
          <w:trHeight w:val="251"/>
        </w:trPr>
        <w:tc>
          <w:tcPr>
            <w:tcW w:w="709" w:type="dxa"/>
            <w:vMerge/>
            <w:tcBorders>
              <w:top w:val="nil"/>
              <w:left w:val="single" w:sz="4" w:space="0" w:color="auto"/>
              <w:bottom w:val="single" w:sz="4" w:space="0" w:color="000000"/>
              <w:right w:val="single" w:sz="4" w:space="0" w:color="auto"/>
            </w:tcBorders>
            <w:vAlign w:val="center"/>
          </w:tcPr>
          <w:p w:rsidR="004F188D" w:rsidRPr="00D25625" w:rsidRDefault="004F188D" w:rsidP="009345B3">
            <w:pPr>
              <w:spacing w:before="0" w:after="0" w:line="240" w:lineRule="auto"/>
              <w:ind w:firstLine="0"/>
              <w:jc w:val="left"/>
              <w:rPr>
                <w:rFonts w:ascii="Book Antiqua" w:hAnsi="Book Antiqua"/>
                <w:sz w:val="20"/>
                <w:szCs w:val="20"/>
              </w:rPr>
            </w:pPr>
          </w:p>
        </w:tc>
        <w:tc>
          <w:tcPr>
            <w:tcW w:w="567" w:type="dxa"/>
            <w:vMerge/>
            <w:tcBorders>
              <w:top w:val="nil"/>
              <w:left w:val="single" w:sz="4" w:space="0" w:color="auto"/>
              <w:bottom w:val="single" w:sz="4" w:space="0" w:color="000000"/>
              <w:right w:val="nil"/>
            </w:tcBorders>
            <w:vAlign w:val="center"/>
            <w:hideMark/>
          </w:tcPr>
          <w:p w:rsidR="004F188D" w:rsidRPr="00D25625" w:rsidRDefault="004F188D" w:rsidP="009345B3">
            <w:pPr>
              <w:spacing w:before="0" w:after="0" w:line="240" w:lineRule="auto"/>
              <w:ind w:firstLine="0"/>
              <w:jc w:val="left"/>
              <w:rPr>
                <w:sz w:val="20"/>
                <w:szCs w:val="20"/>
              </w:rPr>
            </w:pPr>
          </w:p>
        </w:tc>
        <w:tc>
          <w:tcPr>
            <w:tcW w:w="1559" w:type="dxa"/>
            <w:vMerge/>
            <w:tcBorders>
              <w:top w:val="nil"/>
              <w:left w:val="single" w:sz="8" w:space="0" w:color="auto"/>
              <w:bottom w:val="single" w:sz="8" w:space="0" w:color="000000"/>
              <w:right w:val="single" w:sz="4" w:space="0" w:color="auto"/>
            </w:tcBorders>
            <w:vAlign w:val="center"/>
            <w:hideMark/>
          </w:tcPr>
          <w:p w:rsidR="004F188D" w:rsidRPr="00D25625" w:rsidRDefault="004F188D" w:rsidP="009345B3">
            <w:pPr>
              <w:spacing w:before="0" w:after="0" w:line="240" w:lineRule="auto"/>
              <w:ind w:firstLine="0"/>
              <w:jc w:val="left"/>
              <w:rPr>
                <w:sz w:val="20"/>
                <w:szCs w:val="20"/>
              </w:rPr>
            </w:pPr>
          </w:p>
        </w:tc>
        <w:tc>
          <w:tcPr>
            <w:tcW w:w="426" w:type="dxa"/>
            <w:tcBorders>
              <w:top w:val="nil"/>
              <w:left w:val="nil"/>
              <w:bottom w:val="single" w:sz="4" w:space="0" w:color="auto"/>
              <w:right w:val="single" w:sz="4" w:space="0" w:color="auto"/>
            </w:tcBorders>
            <w:shd w:val="clear" w:color="auto" w:fill="auto"/>
            <w:vAlign w:val="center"/>
            <w:hideMark/>
          </w:tcPr>
          <w:p w:rsidR="004F188D" w:rsidRPr="00D25625" w:rsidRDefault="004F188D" w:rsidP="009345B3">
            <w:pPr>
              <w:spacing w:before="0" w:after="0" w:line="240" w:lineRule="auto"/>
              <w:ind w:firstLine="0"/>
              <w:jc w:val="center"/>
              <w:rPr>
                <w:sz w:val="20"/>
                <w:szCs w:val="20"/>
              </w:rPr>
            </w:pPr>
            <w:r w:rsidRPr="00D25625">
              <w:rPr>
                <w:sz w:val="20"/>
                <w:szCs w:val="20"/>
              </w:rPr>
              <w:t>д</w:t>
            </w:r>
          </w:p>
        </w:tc>
        <w:tc>
          <w:tcPr>
            <w:tcW w:w="425" w:type="dxa"/>
            <w:tcBorders>
              <w:top w:val="single" w:sz="4" w:space="0" w:color="auto"/>
              <w:left w:val="single" w:sz="4" w:space="0" w:color="auto"/>
              <w:bottom w:val="single" w:sz="4" w:space="0" w:color="000000"/>
              <w:right w:val="single" w:sz="4" w:space="0" w:color="auto"/>
            </w:tcBorders>
            <w:vAlign w:val="center"/>
            <w:hideMark/>
          </w:tcPr>
          <w:p w:rsidR="004F188D" w:rsidRPr="00D25625" w:rsidRDefault="004F188D" w:rsidP="009345B3">
            <w:pPr>
              <w:spacing w:before="0" w:after="0" w:line="240" w:lineRule="auto"/>
              <w:jc w:val="left"/>
              <w:rPr>
                <w:rFonts w:ascii="Book Antiqua" w:hAnsi="Book Antiqua"/>
                <w:sz w:val="20"/>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vMerge/>
            <w:tcBorders>
              <w:top w:val="nil"/>
              <w:left w:val="single" w:sz="4" w:space="0" w:color="auto"/>
              <w:bottom w:val="single" w:sz="4" w:space="0" w:color="auto"/>
              <w:right w:val="single" w:sz="4" w:space="0" w:color="auto"/>
            </w:tcBorders>
            <w:vAlign w:val="center"/>
            <w:hideMark/>
          </w:tcPr>
          <w:p w:rsidR="004F188D" w:rsidRPr="00D25625" w:rsidRDefault="004F188D" w:rsidP="009345B3">
            <w:pPr>
              <w:spacing w:before="0" w:after="0" w:line="240" w:lineRule="auto"/>
              <w:ind w:firstLine="0"/>
              <w:jc w:val="left"/>
              <w:rPr>
                <w:rFonts w:ascii="Book Antiqua" w:hAnsi="Book Antiqua"/>
                <w:sz w:val="20"/>
                <w:szCs w:val="20"/>
              </w:rPr>
            </w:pPr>
          </w:p>
        </w:tc>
        <w:tc>
          <w:tcPr>
            <w:tcW w:w="567" w:type="dxa"/>
            <w:tcBorders>
              <w:top w:val="nil"/>
              <w:left w:val="nil"/>
              <w:bottom w:val="single" w:sz="4" w:space="0" w:color="auto"/>
              <w:right w:val="single" w:sz="4" w:space="0" w:color="auto"/>
            </w:tcBorders>
            <w:shd w:val="clear" w:color="000000" w:fill="FFFFFF"/>
            <w:vAlign w:val="center"/>
            <w:hideMark/>
          </w:tcPr>
          <w:p w:rsidR="004F188D" w:rsidRPr="00D25625" w:rsidRDefault="004F188D" w:rsidP="009345B3">
            <w:pPr>
              <w:spacing w:before="0" w:after="0" w:line="240" w:lineRule="auto"/>
              <w:ind w:firstLine="0"/>
              <w:jc w:val="left"/>
              <w:rPr>
                <w:rFonts w:ascii="Book Antiqua" w:hAnsi="Book Antiqua"/>
                <w:sz w:val="20"/>
                <w:szCs w:val="20"/>
              </w:rPr>
            </w:pPr>
            <w:r w:rsidRPr="00D25625">
              <w:rPr>
                <w:rFonts w:ascii="Book Antiqua" w:hAnsi="Book Antiqua"/>
                <w:sz w:val="20"/>
                <w:szCs w:val="20"/>
              </w:rPr>
              <w:t> </w:t>
            </w:r>
          </w:p>
        </w:tc>
        <w:tc>
          <w:tcPr>
            <w:tcW w:w="425" w:type="dxa"/>
            <w:vMerge/>
            <w:tcBorders>
              <w:top w:val="nil"/>
              <w:left w:val="single" w:sz="4" w:space="0" w:color="auto"/>
              <w:bottom w:val="single" w:sz="4" w:space="0" w:color="000000"/>
              <w:right w:val="single" w:sz="4" w:space="0" w:color="auto"/>
            </w:tcBorders>
            <w:vAlign w:val="center"/>
            <w:hideMark/>
          </w:tcPr>
          <w:p w:rsidR="004F188D" w:rsidRPr="00D25625" w:rsidRDefault="004F188D" w:rsidP="009345B3">
            <w:pPr>
              <w:spacing w:before="0" w:after="0" w:line="240" w:lineRule="auto"/>
              <w:ind w:firstLine="0"/>
              <w:jc w:val="left"/>
              <w:rPr>
                <w:rFonts w:ascii="Book Antiqua" w:hAnsi="Book Antiqua"/>
                <w:sz w:val="20"/>
                <w:szCs w:val="20"/>
              </w:rPr>
            </w:pPr>
          </w:p>
        </w:tc>
        <w:tc>
          <w:tcPr>
            <w:tcW w:w="567" w:type="dxa"/>
            <w:vMerge/>
            <w:tcBorders>
              <w:top w:val="nil"/>
              <w:left w:val="single" w:sz="4" w:space="0" w:color="auto"/>
              <w:bottom w:val="single" w:sz="4" w:space="0" w:color="auto"/>
              <w:right w:val="single" w:sz="8" w:space="0" w:color="auto"/>
            </w:tcBorders>
            <w:vAlign w:val="center"/>
            <w:hideMark/>
          </w:tcPr>
          <w:p w:rsidR="004F188D" w:rsidRPr="00D25625" w:rsidRDefault="004F188D" w:rsidP="009345B3">
            <w:pPr>
              <w:spacing w:before="0" w:after="0" w:line="240" w:lineRule="auto"/>
              <w:ind w:firstLine="0"/>
              <w:jc w:val="left"/>
              <w:rPr>
                <w:rFonts w:ascii="Book Antiqua" w:hAnsi="Book Antiqua"/>
                <w:sz w:val="20"/>
                <w:szCs w:val="20"/>
              </w:rPr>
            </w:pPr>
          </w:p>
        </w:tc>
      </w:tr>
      <w:tr w:rsidR="004F188D" w:rsidRPr="00D25625" w:rsidTr="009345B3">
        <w:trPr>
          <w:trHeight w:val="120"/>
        </w:trPr>
        <w:tc>
          <w:tcPr>
            <w:tcW w:w="709" w:type="dxa"/>
            <w:vMerge/>
            <w:tcBorders>
              <w:top w:val="nil"/>
              <w:left w:val="single" w:sz="4" w:space="0" w:color="auto"/>
              <w:bottom w:val="single" w:sz="4" w:space="0" w:color="000000"/>
              <w:right w:val="single" w:sz="4" w:space="0" w:color="auto"/>
            </w:tcBorders>
            <w:vAlign w:val="center"/>
          </w:tcPr>
          <w:p w:rsidR="004F188D" w:rsidRPr="00D25625" w:rsidRDefault="004F188D" w:rsidP="009345B3">
            <w:pPr>
              <w:spacing w:before="0" w:after="0" w:line="240" w:lineRule="auto"/>
              <w:ind w:firstLine="0"/>
              <w:jc w:val="left"/>
              <w:rPr>
                <w:rFonts w:ascii="Book Antiqua" w:hAnsi="Book Antiqua"/>
                <w:sz w:val="20"/>
                <w:szCs w:val="20"/>
              </w:rPr>
            </w:pPr>
          </w:p>
        </w:tc>
        <w:tc>
          <w:tcPr>
            <w:tcW w:w="567" w:type="dxa"/>
            <w:vMerge/>
            <w:tcBorders>
              <w:top w:val="nil"/>
              <w:left w:val="single" w:sz="4" w:space="0" w:color="auto"/>
              <w:bottom w:val="single" w:sz="4" w:space="0" w:color="000000"/>
              <w:right w:val="nil"/>
            </w:tcBorders>
            <w:vAlign w:val="center"/>
            <w:hideMark/>
          </w:tcPr>
          <w:p w:rsidR="004F188D" w:rsidRPr="00D25625" w:rsidRDefault="004F188D" w:rsidP="009345B3">
            <w:pPr>
              <w:spacing w:before="0" w:after="0" w:line="240" w:lineRule="auto"/>
              <w:ind w:firstLine="0"/>
              <w:jc w:val="left"/>
              <w:rPr>
                <w:sz w:val="20"/>
                <w:szCs w:val="20"/>
              </w:rPr>
            </w:pPr>
          </w:p>
        </w:tc>
        <w:tc>
          <w:tcPr>
            <w:tcW w:w="1559" w:type="dxa"/>
            <w:vMerge/>
            <w:tcBorders>
              <w:top w:val="nil"/>
              <w:left w:val="single" w:sz="8" w:space="0" w:color="auto"/>
              <w:bottom w:val="single" w:sz="8" w:space="0" w:color="000000"/>
              <w:right w:val="single" w:sz="4" w:space="0" w:color="auto"/>
            </w:tcBorders>
            <w:vAlign w:val="center"/>
            <w:hideMark/>
          </w:tcPr>
          <w:p w:rsidR="004F188D" w:rsidRPr="00D25625" w:rsidRDefault="004F188D" w:rsidP="009345B3">
            <w:pPr>
              <w:spacing w:before="0" w:after="0" w:line="240" w:lineRule="auto"/>
              <w:ind w:firstLine="0"/>
              <w:jc w:val="left"/>
              <w:rPr>
                <w:sz w:val="20"/>
                <w:szCs w:val="20"/>
              </w:rPr>
            </w:pPr>
          </w:p>
        </w:tc>
        <w:tc>
          <w:tcPr>
            <w:tcW w:w="426" w:type="dxa"/>
            <w:tcBorders>
              <w:top w:val="nil"/>
              <w:left w:val="nil"/>
              <w:bottom w:val="single" w:sz="8" w:space="0" w:color="auto"/>
              <w:right w:val="single" w:sz="4" w:space="0" w:color="auto"/>
            </w:tcBorders>
            <w:shd w:val="clear" w:color="auto" w:fill="auto"/>
            <w:vAlign w:val="center"/>
            <w:hideMark/>
          </w:tcPr>
          <w:p w:rsidR="004F188D" w:rsidRPr="00D25625" w:rsidRDefault="004F188D" w:rsidP="009345B3">
            <w:pPr>
              <w:spacing w:before="0" w:after="0" w:line="240" w:lineRule="auto"/>
              <w:ind w:firstLine="0"/>
              <w:jc w:val="center"/>
              <w:rPr>
                <w:sz w:val="20"/>
                <w:szCs w:val="20"/>
              </w:rPr>
            </w:pPr>
            <w:r w:rsidRPr="00D25625">
              <w:rPr>
                <w:sz w:val="20"/>
                <w:szCs w:val="20"/>
              </w:rPr>
              <w:t> </w:t>
            </w:r>
          </w:p>
        </w:tc>
        <w:tc>
          <w:tcPr>
            <w:tcW w:w="425"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425"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nil"/>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4" w:type="dxa"/>
            <w:tcBorders>
              <w:top w:val="nil"/>
              <w:left w:val="nil"/>
              <w:bottom w:val="single" w:sz="8" w:space="0" w:color="auto"/>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283" w:type="dxa"/>
            <w:tcBorders>
              <w:top w:val="nil"/>
              <w:left w:val="single" w:sz="4" w:space="0" w:color="auto"/>
              <w:bottom w:val="single" w:sz="8" w:space="0" w:color="auto"/>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tcBorders>
              <w:top w:val="nil"/>
              <w:left w:val="nil"/>
              <w:bottom w:val="single" w:sz="8" w:space="0" w:color="auto"/>
              <w:right w:val="single" w:sz="4" w:space="0" w:color="auto"/>
            </w:tcBorders>
            <w:shd w:val="clear" w:color="auto" w:fill="auto"/>
            <w:noWrap/>
            <w:vAlign w:val="center"/>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tcBorders>
              <w:top w:val="nil"/>
              <w:left w:val="nil"/>
              <w:bottom w:val="single" w:sz="8" w:space="0" w:color="auto"/>
              <w:right w:val="nil"/>
            </w:tcBorders>
            <w:shd w:val="clear" w:color="auto" w:fill="auto"/>
            <w:noWrap/>
            <w:vAlign w:val="center"/>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425" w:type="dxa"/>
            <w:tcBorders>
              <w:top w:val="nil"/>
              <w:left w:val="single" w:sz="4" w:space="0" w:color="auto"/>
              <w:bottom w:val="single" w:sz="8" w:space="0" w:color="auto"/>
              <w:right w:val="nil"/>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c>
          <w:tcPr>
            <w:tcW w:w="567" w:type="dxa"/>
            <w:tcBorders>
              <w:top w:val="nil"/>
              <w:left w:val="single" w:sz="4" w:space="0" w:color="auto"/>
              <w:bottom w:val="single" w:sz="8" w:space="0" w:color="auto"/>
              <w:right w:val="single" w:sz="8" w:space="0" w:color="auto"/>
            </w:tcBorders>
            <w:shd w:val="clear" w:color="auto" w:fill="auto"/>
            <w:noWrap/>
            <w:vAlign w:val="bottom"/>
            <w:hideMark/>
          </w:tcPr>
          <w:p w:rsidR="004F188D" w:rsidRPr="00D25625" w:rsidRDefault="004F188D" w:rsidP="009345B3">
            <w:pPr>
              <w:spacing w:before="0" w:after="0" w:line="240" w:lineRule="auto"/>
              <w:ind w:firstLine="0"/>
              <w:jc w:val="center"/>
              <w:rPr>
                <w:rFonts w:ascii="Book Antiqua" w:hAnsi="Book Antiqua"/>
                <w:sz w:val="20"/>
                <w:szCs w:val="20"/>
              </w:rPr>
            </w:pPr>
            <w:r w:rsidRPr="00D25625">
              <w:rPr>
                <w:rFonts w:ascii="Book Antiqua" w:hAnsi="Book Antiqua"/>
                <w:sz w:val="20"/>
                <w:szCs w:val="20"/>
              </w:rPr>
              <w:t> </w:t>
            </w:r>
          </w:p>
        </w:tc>
      </w:tr>
    </w:tbl>
    <w:p w:rsidR="00CE3266" w:rsidRDefault="00CE3266" w:rsidP="00D31D00">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4F188D" w:rsidRDefault="004F188D" w:rsidP="00D31D00">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sectPr w:rsidR="004F188D" w:rsidSect="004F188D">
          <w:footnotePr>
            <w:numRestart w:val="eachSect"/>
          </w:footnotePr>
          <w:pgSz w:w="16839" w:h="11907" w:orient="landscape" w:code="9"/>
          <w:pgMar w:top="1701" w:right="1134" w:bottom="851" w:left="1134" w:header="720" w:footer="720" w:gutter="0"/>
          <w:cols w:space="720"/>
          <w:titlePg/>
          <w:docGrid w:linePitch="299"/>
        </w:sectPr>
      </w:pPr>
    </w:p>
    <w:p w:rsidR="00CE3266" w:rsidRDefault="00CE3266" w:rsidP="00D31D00">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CE3266" w:rsidRDefault="00CE3266" w:rsidP="00D31D00">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7E3A25" w:rsidRPr="00873451" w:rsidRDefault="007E3A25" w:rsidP="007E3A25">
      <w:pPr>
        <w:keepNext/>
        <w:keepLines/>
        <w:tabs>
          <w:tab w:val="left" w:pos="5715"/>
          <w:tab w:val="right" w:pos="9356"/>
        </w:tabs>
        <w:spacing w:before="0" w:line="240" w:lineRule="auto"/>
        <w:ind w:left="5529" w:firstLine="0"/>
        <w:jc w:val="left"/>
        <w:rPr>
          <w:rFonts w:ascii="Liberation Serif" w:hAnsi="Liberation Serif"/>
          <w:sz w:val="24"/>
          <w:szCs w:val="24"/>
        </w:rPr>
      </w:pPr>
      <w:r>
        <w:rPr>
          <w:rFonts w:ascii="Liberation Serif" w:eastAsiaTheme="minorHAnsi" w:hAnsi="Liberation Serif" w:cs="Calibri"/>
          <w:sz w:val="24"/>
          <w:szCs w:val="24"/>
          <w:lang w:eastAsia="en-US"/>
        </w:rPr>
        <w:t>Приложение № 1</w:t>
      </w:r>
      <w:r w:rsidR="00A0491E">
        <w:rPr>
          <w:rFonts w:ascii="Liberation Serif" w:eastAsiaTheme="minorHAnsi" w:hAnsi="Liberation Serif" w:cs="Calibri"/>
          <w:sz w:val="24"/>
          <w:szCs w:val="24"/>
          <w:lang w:eastAsia="en-US"/>
        </w:rPr>
        <w:t>3</w:t>
      </w:r>
      <w:r w:rsidRPr="00405ADE">
        <w:rPr>
          <w:rFonts w:ascii="Liberation Serif" w:eastAsiaTheme="minorHAnsi" w:hAnsi="Liberation Serif" w:cs="Calibri"/>
          <w:sz w:val="24"/>
          <w:szCs w:val="24"/>
          <w:lang w:eastAsia="en-US"/>
        </w:rPr>
        <w:t xml:space="preserve">                                                                                               </w:t>
      </w:r>
      <w:r w:rsidRPr="0091004F">
        <w:rPr>
          <w:rFonts w:ascii="Liberation Serif" w:eastAsiaTheme="minorHAnsi" w:hAnsi="Liberation Serif" w:cs="Calibri"/>
          <w:sz w:val="24"/>
          <w:szCs w:val="24"/>
          <w:lang w:eastAsia="en-US"/>
        </w:rPr>
        <w:t xml:space="preserve">                                                                                    </w:t>
      </w:r>
      <w:r w:rsidRPr="00141FCD">
        <w:rPr>
          <w:rFonts w:ascii="Liberation Serif" w:hAnsi="Liberation Serif"/>
          <w:sz w:val="24"/>
          <w:szCs w:val="24"/>
        </w:rPr>
        <w:t xml:space="preserve">                                                                                                                                                                                 </w:t>
      </w:r>
      <w:r w:rsidRPr="00916B9B">
        <w:rPr>
          <w:rFonts w:ascii="Liberation Serif" w:hAnsi="Liberation Serif"/>
          <w:sz w:val="24"/>
          <w:szCs w:val="24"/>
        </w:rPr>
        <w:t xml:space="preserve">           </w:t>
      </w:r>
      <w:r w:rsidRPr="00C6217E">
        <w:rPr>
          <w:rFonts w:ascii="Liberation Serif" w:hAnsi="Liberation Serif"/>
          <w:sz w:val="24"/>
          <w:szCs w:val="24"/>
        </w:rPr>
        <w:t xml:space="preserve">        </w:t>
      </w:r>
      <w:r w:rsidRPr="00141FCD">
        <w:rPr>
          <w:rFonts w:ascii="Liberation Serif" w:hAnsi="Liberation Serif"/>
          <w:sz w:val="24"/>
          <w:szCs w:val="24"/>
        </w:rPr>
        <w:t xml:space="preserve">к </w:t>
      </w:r>
      <w:r>
        <w:rPr>
          <w:rFonts w:ascii="Liberation Serif" w:hAnsi="Liberation Serif"/>
          <w:sz w:val="24"/>
          <w:szCs w:val="24"/>
        </w:rPr>
        <w:t>Положению об у</w:t>
      </w:r>
      <w:r w:rsidRPr="00141FCD">
        <w:rPr>
          <w:rFonts w:ascii="Liberation Serif" w:hAnsi="Liberation Serif"/>
          <w:sz w:val="24"/>
          <w:szCs w:val="24"/>
        </w:rPr>
        <w:t>четной политике администрации</w:t>
      </w:r>
      <w:r>
        <w:rPr>
          <w:rFonts w:ascii="Liberation Serif" w:hAnsi="Liberation Serif"/>
          <w:sz w:val="24"/>
          <w:szCs w:val="24"/>
        </w:rPr>
        <w:t xml:space="preserve"> Невьянского</w:t>
      </w:r>
      <w:r w:rsidRPr="00141FCD">
        <w:rPr>
          <w:rFonts w:ascii="Liberation Serif" w:eastAsiaTheme="minorHAnsi" w:hAnsi="Liberation Serif" w:cstheme="minorBidi"/>
          <w:sz w:val="24"/>
          <w:szCs w:val="24"/>
          <w:lang w:eastAsia="en-US"/>
        </w:rPr>
        <w:t xml:space="preserve">                                                                                                                                                                       городского округа</w:t>
      </w:r>
    </w:p>
    <w:p w:rsidR="007E3A25" w:rsidRPr="00BA5B6D" w:rsidRDefault="007E3A25" w:rsidP="007E3A25">
      <w:pPr>
        <w:pStyle w:val="ConsPlusNormal"/>
        <w:rPr>
          <w:rFonts w:ascii="Liberation Serif" w:hAnsi="Liberation Serif"/>
          <w:sz w:val="24"/>
          <w:szCs w:val="24"/>
        </w:rPr>
      </w:pPr>
    </w:p>
    <w:p w:rsidR="007E3A25" w:rsidRPr="00BA5B6D" w:rsidRDefault="007E3A25" w:rsidP="007E3A25">
      <w:pPr>
        <w:pStyle w:val="ConsPlusNormal"/>
        <w:rPr>
          <w:rFonts w:ascii="Liberation Serif" w:hAnsi="Liberation Serif"/>
          <w:sz w:val="24"/>
          <w:szCs w:val="24"/>
        </w:rPr>
      </w:pPr>
    </w:p>
    <w:p w:rsidR="007E3A25" w:rsidRPr="00B9588F" w:rsidRDefault="007E3A25" w:rsidP="007E3A25">
      <w:pPr>
        <w:pStyle w:val="ConsPlusTitle"/>
        <w:jc w:val="center"/>
        <w:rPr>
          <w:rFonts w:ascii="Liberation Serif" w:hAnsi="Liberation Serif"/>
          <w:sz w:val="28"/>
          <w:szCs w:val="28"/>
        </w:rPr>
      </w:pPr>
    </w:p>
    <w:p w:rsidR="007E3A25" w:rsidRPr="00B9588F" w:rsidRDefault="007E3A25" w:rsidP="007E3A25">
      <w:pPr>
        <w:pStyle w:val="ConsPlusTitle"/>
        <w:jc w:val="center"/>
        <w:rPr>
          <w:rFonts w:ascii="Liberation Serif" w:hAnsi="Liberation Serif"/>
          <w:sz w:val="28"/>
          <w:szCs w:val="28"/>
        </w:rPr>
      </w:pPr>
      <w:r w:rsidRPr="00B9588F">
        <w:rPr>
          <w:rFonts w:ascii="Liberation Serif" w:hAnsi="Liberation Serif"/>
          <w:sz w:val="28"/>
          <w:szCs w:val="28"/>
        </w:rPr>
        <w:t>Порядок</w:t>
      </w:r>
    </w:p>
    <w:p w:rsidR="007E3A25" w:rsidRPr="00B9588F" w:rsidRDefault="007E3A25" w:rsidP="007E3A25">
      <w:pPr>
        <w:pStyle w:val="ConsPlusTitle"/>
        <w:jc w:val="center"/>
        <w:rPr>
          <w:rFonts w:ascii="Liberation Serif" w:hAnsi="Liberation Serif"/>
          <w:sz w:val="28"/>
          <w:szCs w:val="28"/>
        </w:rPr>
      </w:pPr>
      <w:r w:rsidRPr="00B9588F">
        <w:rPr>
          <w:rFonts w:ascii="Liberation Serif" w:hAnsi="Liberation Serif"/>
          <w:sz w:val="28"/>
          <w:szCs w:val="28"/>
        </w:rPr>
        <w:t>учета расходов будущих периодов</w:t>
      </w:r>
    </w:p>
    <w:p w:rsidR="007E3A25" w:rsidRPr="00B9588F" w:rsidRDefault="007E3A25" w:rsidP="007E3A25">
      <w:pPr>
        <w:pStyle w:val="ConsPlusNormal"/>
        <w:ind w:firstLine="709"/>
        <w:rPr>
          <w:rFonts w:ascii="Liberation Serif" w:hAnsi="Liberation Serif"/>
          <w:sz w:val="25"/>
          <w:szCs w:val="25"/>
        </w:rPr>
      </w:pPr>
    </w:p>
    <w:p w:rsidR="007E3A25" w:rsidRPr="00B9588F" w:rsidRDefault="007E3A25" w:rsidP="007E3A25">
      <w:pPr>
        <w:pStyle w:val="ConsPlusNormal"/>
        <w:ind w:firstLine="709"/>
        <w:jc w:val="both"/>
        <w:rPr>
          <w:rFonts w:ascii="Liberation Serif" w:hAnsi="Liberation Serif"/>
          <w:sz w:val="25"/>
          <w:szCs w:val="25"/>
        </w:rPr>
      </w:pPr>
      <w:r w:rsidRPr="00B9588F">
        <w:rPr>
          <w:rFonts w:ascii="Liberation Serif" w:hAnsi="Liberation Serif"/>
          <w:sz w:val="25"/>
          <w:szCs w:val="25"/>
        </w:rPr>
        <w:t>1. Расходы будущих периодов - это расходы, которые произведены в отчетном периоде, но относятся к будущим отчетным периодам.</w:t>
      </w:r>
    </w:p>
    <w:p w:rsidR="007E3A25" w:rsidRPr="00B9588F" w:rsidRDefault="007E3A25" w:rsidP="007E3A25">
      <w:pPr>
        <w:pStyle w:val="ConsPlusNormal"/>
        <w:ind w:firstLine="709"/>
        <w:jc w:val="both"/>
        <w:rPr>
          <w:rFonts w:ascii="Liberation Serif" w:hAnsi="Liberation Serif"/>
          <w:sz w:val="25"/>
          <w:szCs w:val="25"/>
        </w:rPr>
      </w:pPr>
      <w:r w:rsidRPr="00B9588F">
        <w:rPr>
          <w:rFonts w:ascii="Liberation Serif" w:hAnsi="Liberation Serif"/>
          <w:sz w:val="25"/>
          <w:szCs w:val="25"/>
        </w:rPr>
        <w:t>Расходы, относящиеся к будущим периодам, принимаются к учету по дебету счета 040150000 «Расходы будущих периодов» с последующим их отнесением на финансовый результат (затраты) текущего финансового года.</w:t>
      </w:r>
    </w:p>
    <w:p w:rsidR="007E3A25" w:rsidRPr="00B9588F" w:rsidRDefault="007E3A25" w:rsidP="007E3A25">
      <w:pPr>
        <w:pStyle w:val="ConsPlusNormal"/>
        <w:ind w:firstLine="709"/>
        <w:jc w:val="both"/>
        <w:rPr>
          <w:rFonts w:ascii="Liberation Serif" w:hAnsi="Liberation Serif"/>
          <w:sz w:val="25"/>
          <w:szCs w:val="25"/>
        </w:rPr>
      </w:pPr>
      <w:r w:rsidRPr="00B9588F">
        <w:rPr>
          <w:rFonts w:ascii="Liberation Serif" w:hAnsi="Liberation Serif"/>
          <w:sz w:val="25"/>
          <w:szCs w:val="25"/>
        </w:rPr>
        <w:t>На этом счете отражаются расходы, связанные:</w:t>
      </w:r>
    </w:p>
    <w:p w:rsidR="007E3A25" w:rsidRPr="00B9588F" w:rsidRDefault="007E3A25" w:rsidP="007E3A25">
      <w:pPr>
        <w:pStyle w:val="ConsPlusNormal"/>
        <w:ind w:firstLine="709"/>
        <w:jc w:val="both"/>
        <w:rPr>
          <w:rFonts w:ascii="Liberation Serif" w:hAnsi="Liberation Serif"/>
          <w:sz w:val="25"/>
          <w:szCs w:val="25"/>
        </w:rPr>
      </w:pPr>
      <w:r w:rsidRPr="00B9588F">
        <w:rPr>
          <w:rFonts w:ascii="Liberation Serif" w:hAnsi="Liberation Serif"/>
          <w:sz w:val="25"/>
          <w:szCs w:val="25"/>
        </w:rPr>
        <w:t>- приобретением неисключительного права пользования нематериальными активами в течение нескольких отчетных периодов;</w:t>
      </w:r>
    </w:p>
    <w:p w:rsidR="007E3A25" w:rsidRPr="00B9588F" w:rsidRDefault="007E3A25" w:rsidP="007E3A25">
      <w:pPr>
        <w:pStyle w:val="ConsPlusNormal"/>
        <w:ind w:firstLine="709"/>
        <w:jc w:val="both"/>
        <w:rPr>
          <w:rFonts w:ascii="Liberation Serif" w:hAnsi="Liberation Serif"/>
          <w:sz w:val="25"/>
          <w:szCs w:val="25"/>
        </w:rPr>
      </w:pPr>
      <w:r w:rsidRPr="00B9588F">
        <w:rPr>
          <w:rFonts w:ascii="Liberation Serif" w:hAnsi="Liberation Serif"/>
          <w:sz w:val="25"/>
          <w:szCs w:val="25"/>
        </w:rPr>
        <w:t>- с иными аналогичными расходами.</w:t>
      </w:r>
    </w:p>
    <w:p w:rsidR="007E3A25" w:rsidRPr="00B9588F" w:rsidRDefault="007E3A25" w:rsidP="007E3A25">
      <w:pPr>
        <w:pStyle w:val="ConsPlusNormal"/>
        <w:ind w:firstLine="709"/>
        <w:jc w:val="both"/>
        <w:rPr>
          <w:rFonts w:ascii="Liberation Serif" w:hAnsi="Liberation Serif"/>
          <w:sz w:val="25"/>
          <w:szCs w:val="25"/>
        </w:rPr>
      </w:pPr>
      <w:r w:rsidRPr="00B9588F">
        <w:rPr>
          <w:rFonts w:ascii="Liberation Serif" w:hAnsi="Liberation Serif"/>
          <w:sz w:val="25"/>
          <w:szCs w:val="25"/>
        </w:rPr>
        <w:t>2. Для того чтобы отразить расходы, относящиеся к будущим периодам, и обеспечить формирование финансового результата деятельности в очередных финансовых периодах, применяются следующие счета аналитического учета:</w:t>
      </w:r>
    </w:p>
    <w:p w:rsidR="007E3A25" w:rsidRPr="00B9588F" w:rsidRDefault="007E3A25" w:rsidP="007E3A25">
      <w:pPr>
        <w:pStyle w:val="ConsPlusNormal"/>
        <w:ind w:firstLine="709"/>
        <w:jc w:val="both"/>
        <w:rPr>
          <w:rFonts w:ascii="Liberation Serif" w:hAnsi="Liberation Serif"/>
          <w:sz w:val="25"/>
          <w:szCs w:val="25"/>
        </w:rPr>
      </w:pPr>
      <w:r w:rsidRPr="00B9588F">
        <w:rPr>
          <w:rFonts w:ascii="Liberation Serif" w:hAnsi="Liberation Serif"/>
          <w:sz w:val="25"/>
          <w:szCs w:val="25"/>
        </w:rPr>
        <w:t>- 140150226 "Расходы будущих периодов на прочие работы, услуги";</w:t>
      </w:r>
    </w:p>
    <w:p w:rsidR="007E3A25" w:rsidRPr="00B9588F" w:rsidRDefault="007E3A25" w:rsidP="007E3A25">
      <w:pPr>
        <w:pStyle w:val="ConsPlusNormal"/>
        <w:ind w:firstLine="709"/>
        <w:jc w:val="both"/>
        <w:rPr>
          <w:rFonts w:ascii="Liberation Serif" w:hAnsi="Liberation Serif"/>
          <w:sz w:val="25"/>
          <w:szCs w:val="25"/>
        </w:rPr>
      </w:pPr>
      <w:r w:rsidRPr="00B9588F">
        <w:rPr>
          <w:rFonts w:ascii="Liberation Serif" w:hAnsi="Liberation Serif"/>
          <w:sz w:val="25"/>
          <w:szCs w:val="25"/>
        </w:rPr>
        <w:t>Сумма Расходов учреждения формируется один раз в год.</w:t>
      </w:r>
    </w:p>
    <w:p w:rsidR="007E3A25" w:rsidRPr="00B9588F" w:rsidRDefault="007E3A25" w:rsidP="007E3A25">
      <w:pPr>
        <w:pStyle w:val="ConsPlusNormal"/>
        <w:ind w:firstLine="709"/>
        <w:jc w:val="both"/>
        <w:rPr>
          <w:rFonts w:ascii="Liberation Serif" w:hAnsi="Liberation Serif"/>
          <w:sz w:val="25"/>
          <w:szCs w:val="25"/>
        </w:rPr>
      </w:pPr>
      <w:r w:rsidRPr="00B9588F">
        <w:rPr>
          <w:rFonts w:ascii="Liberation Serif" w:hAnsi="Liberation Serif"/>
          <w:sz w:val="25"/>
          <w:szCs w:val="25"/>
        </w:rPr>
        <w:t>3. Затраты, произведенные учреждением в отчетном периоде, но относящиеся к следующим отчетным периодам, отражаются как расходы будущих периодов и подлежат отнесению на финансовый результат текущего финансового года равномерно по месяцам в течение всего срока действия договора (контракта), по выполнению работ, услуг и др.</w:t>
      </w:r>
    </w:p>
    <w:p w:rsidR="007E3A25" w:rsidRPr="00B9588F" w:rsidRDefault="007E3A25" w:rsidP="007E3A25">
      <w:pPr>
        <w:pStyle w:val="ConsPlusNormal"/>
        <w:ind w:firstLine="709"/>
        <w:jc w:val="both"/>
        <w:rPr>
          <w:rFonts w:ascii="Liberation Serif" w:hAnsi="Liberation Serif"/>
          <w:sz w:val="25"/>
          <w:szCs w:val="25"/>
        </w:rPr>
      </w:pPr>
      <w:r w:rsidRPr="00B9588F">
        <w:rPr>
          <w:rFonts w:ascii="Liberation Serif" w:hAnsi="Liberation Serif"/>
          <w:sz w:val="25"/>
          <w:szCs w:val="25"/>
        </w:rPr>
        <w:t>Расходы будущих периодов списываются на финансовый результат (затраты) текущего финансового года на основании бухгалтерской справки (ф. 0504833).</w:t>
      </w:r>
    </w:p>
    <w:p w:rsidR="007E3A25" w:rsidRPr="00B9588F" w:rsidRDefault="007E3A25" w:rsidP="007E3A25">
      <w:pPr>
        <w:pStyle w:val="ConsPlusNormal"/>
        <w:ind w:firstLine="709"/>
        <w:rPr>
          <w:rFonts w:ascii="Liberation Serif" w:hAnsi="Liberation Serif"/>
          <w:sz w:val="25"/>
          <w:szCs w:val="25"/>
        </w:rPr>
      </w:pPr>
    </w:p>
    <w:p w:rsidR="007E3A25" w:rsidRPr="00B9588F" w:rsidRDefault="007E3A25" w:rsidP="007E3A25">
      <w:pPr>
        <w:pStyle w:val="ConsPlusNormal"/>
        <w:ind w:firstLine="709"/>
        <w:rPr>
          <w:rFonts w:ascii="Liberation Serif" w:hAnsi="Liberation Serif"/>
          <w:sz w:val="25"/>
          <w:szCs w:val="25"/>
        </w:rPr>
      </w:pPr>
    </w:p>
    <w:p w:rsidR="007E3A25" w:rsidRPr="00B9588F" w:rsidRDefault="007E3A25" w:rsidP="007E3A25">
      <w:pPr>
        <w:pStyle w:val="ConsPlusNormal"/>
        <w:ind w:firstLine="851"/>
        <w:rPr>
          <w:rFonts w:ascii="Liberation Serif" w:hAnsi="Liberation Serif"/>
          <w:sz w:val="25"/>
          <w:szCs w:val="25"/>
        </w:rPr>
      </w:pPr>
    </w:p>
    <w:p w:rsidR="007E3A25" w:rsidRPr="00B9588F" w:rsidRDefault="007E3A25" w:rsidP="007E3A25">
      <w:pPr>
        <w:pStyle w:val="ConsPlusNormal"/>
        <w:ind w:firstLine="851"/>
        <w:rPr>
          <w:rFonts w:ascii="Liberation Serif" w:hAnsi="Liberation Serif"/>
          <w:sz w:val="25"/>
          <w:szCs w:val="25"/>
        </w:rPr>
      </w:pPr>
    </w:p>
    <w:p w:rsidR="007E3A25" w:rsidRPr="00B9588F" w:rsidRDefault="007E3A25" w:rsidP="007E3A25">
      <w:pPr>
        <w:pStyle w:val="ConsPlusNormal"/>
        <w:ind w:firstLine="851"/>
        <w:rPr>
          <w:rFonts w:ascii="Liberation Serif" w:hAnsi="Liberation Serif"/>
          <w:sz w:val="25"/>
          <w:szCs w:val="25"/>
        </w:rPr>
      </w:pPr>
    </w:p>
    <w:p w:rsidR="007E3A25" w:rsidRPr="00B9588F" w:rsidRDefault="007E3A25" w:rsidP="007E3A25">
      <w:pPr>
        <w:pStyle w:val="ConsPlusNormal"/>
        <w:ind w:firstLine="851"/>
        <w:rPr>
          <w:rFonts w:ascii="Liberation Serif" w:hAnsi="Liberation Serif"/>
          <w:sz w:val="25"/>
          <w:szCs w:val="25"/>
        </w:rPr>
      </w:pPr>
    </w:p>
    <w:p w:rsidR="007E3A25" w:rsidRPr="00B9588F" w:rsidRDefault="007E3A25" w:rsidP="007E3A25">
      <w:pPr>
        <w:pStyle w:val="ConsPlusNormal"/>
        <w:ind w:firstLine="851"/>
        <w:rPr>
          <w:rFonts w:ascii="Liberation Serif" w:hAnsi="Liberation Serif"/>
          <w:sz w:val="25"/>
          <w:szCs w:val="25"/>
        </w:rPr>
      </w:pPr>
    </w:p>
    <w:p w:rsidR="007E3A25" w:rsidRPr="00B9588F" w:rsidRDefault="007E3A25" w:rsidP="007E3A25">
      <w:pPr>
        <w:pStyle w:val="ConsPlusNormal"/>
        <w:ind w:firstLine="851"/>
        <w:rPr>
          <w:rFonts w:ascii="Liberation Serif" w:hAnsi="Liberation Serif"/>
          <w:sz w:val="25"/>
          <w:szCs w:val="25"/>
        </w:rPr>
      </w:pPr>
    </w:p>
    <w:p w:rsidR="007E3A25" w:rsidRPr="00B9588F" w:rsidRDefault="007E3A25" w:rsidP="007E3A25">
      <w:pPr>
        <w:pStyle w:val="ConsPlusNormal"/>
        <w:ind w:firstLine="851"/>
        <w:rPr>
          <w:rFonts w:ascii="Liberation Serif" w:hAnsi="Liberation Serif"/>
          <w:sz w:val="25"/>
          <w:szCs w:val="25"/>
        </w:rPr>
      </w:pPr>
    </w:p>
    <w:p w:rsidR="007E3A25" w:rsidRPr="00B9588F" w:rsidRDefault="007E3A25" w:rsidP="007E3A25">
      <w:pPr>
        <w:pStyle w:val="ConsPlusNormal"/>
        <w:ind w:firstLine="851"/>
        <w:rPr>
          <w:rFonts w:ascii="Liberation Serif" w:hAnsi="Liberation Serif"/>
          <w:sz w:val="25"/>
          <w:szCs w:val="25"/>
        </w:rPr>
      </w:pPr>
    </w:p>
    <w:p w:rsidR="007E3A25" w:rsidRPr="00B9588F" w:rsidRDefault="007E3A25" w:rsidP="007E3A25">
      <w:pPr>
        <w:pStyle w:val="ConsPlusNormal"/>
        <w:ind w:firstLine="851"/>
        <w:rPr>
          <w:rFonts w:ascii="Liberation Serif" w:hAnsi="Liberation Serif"/>
          <w:sz w:val="25"/>
          <w:szCs w:val="25"/>
        </w:rPr>
      </w:pPr>
    </w:p>
    <w:p w:rsidR="007E3A25" w:rsidRPr="00B9588F" w:rsidRDefault="007E3A25" w:rsidP="007E3A25">
      <w:pPr>
        <w:pStyle w:val="ConsPlusNormal"/>
        <w:ind w:firstLine="851"/>
        <w:rPr>
          <w:rFonts w:ascii="Liberation Serif" w:hAnsi="Liberation Serif"/>
          <w:sz w:val="25"/>
          <w:szCs w:val="25"/>
        </w:rPr>
      </w:pPr>
    </w:p>
    <w:p w:rsidR="007E3A25" w:rsidRPr="00B9588F" w:rsidRDefault="007E3A25" w:rsidP="007E3A25">
      <w:pPr>
        <w:pStyle w:val="ConsPlusNormal"/>
        <w:ind w:firstLine="851"/>
        <w:rPr>
          <w:rFonts w:ascii="Liberation Serif" w:hAnsi="Liberation Serif"/>
          <w:sz w:val="25"/>
          <w:szCs w:val="25"/>
        </w:rPr>
      </w:pPr>
    </w:p>
    <w:p w:rsidR="007E3A25" w:rsidRDefault="007E3A25" w:rsidP="007E3A25">
      <w:pPr>
        <w:pStyle w:val="ConsPlusNormal"/>
        <w:rPr>
          <w:rFonts w:ascii="Liberation Serif" w:hAnsi="Liberation Serif"/>
          <w:sz w:val="24"/>
          <w:szCs w:val="24"/>
        </w:rPr>
      </w:pPr>
    </w:p>
    <w:p w:rsidR="007E3A25" w:rsidRDefault="007E3A25" w:rsidP="007E3A25">
      <w:pPr>
        <w:pStyle w:val="ConsPlusNormal"/>
        <w:rPr>
          <w:rFonts w:ascii="Liberation Serif" w:hAnsi="Liberation Serif"/>
          <w:sz w:val="24"/>
          <w:szCs w:val="24"/>
        </w:rPr>
      </w:pPr>
    </w:p>
    <w:p w:rsidR="007E3A25" w:rsidRDefault="007E3A25" w:rsidP="007E3A25">
      <w:pPr>
        <w:pStyle w:val="ConsPlusNormal"/>
        <w:rPr>
          <w:rFonts w:ascii="Liberation Serif" w:hAnsi="Liberation Serif"/>
          <w:sz w:val="24"/>
          <w:szCs w:val="24"/>
        </w:rPr>
      </w:pPr>
    </w:p>
    <w:p w:rsidR="007E3A25" w:rsidRDefault="007E3A25" w:rsidP="007E3A25">
      <w:pPr>
        <w:pStyle w:val="ConsPlusNormal"/>
        <w:rPr>
          <w:rFonts w:ascii="Liberation Serif" w:hAnsi="Liberation Serif"/>
          <w:sz w:val="24"/>
          <w:szCs w:val="24"/>
        </w:rPr>
      </w:pPr>
    </w:p>
    <w:p w:rsidR="007E3A25" w:rsidRDefault="007E3A25" w:rsidP="007E3A25">
      <w:pPr>
        <w:pStyle w:val="ConsPlusNormal"/>
        <w:rPr>
          <w:rFonts w:ascii="Liberation Serif" w:hAnsi="Liberation Serif"/>
          <w:sz w:val="24"/>
          <w:szCs w:val="24"/>
        </w:rPr>
      </w:pPr>
    </w:p>
    <w:p w:rsidR="007E3A25" w:rsidRPr="00873451" w:rsidRDefault="007E3A25" w:rsidP="007E3A25">
      <w:pPr>
        <w:keepNext/>
        <w:keepLines/>
        <w:tabs>
          <w:tab w:val="left" w:pos="5715"/>
          <w:tab w:val="right" w:pos="9356"/>
        </w:tabs>
        <w:spacing w:before="0" w:line="240" w:lineRule="auto"/>
        <w:ind w:left="5529" w:firstLine="0"/>
        <w:jc w:val="left"/>
        <w:rPr>
          <w:rFonts w:ascii="Liberation Serif" w:hAnsi="Liberation Serif"/>
          <w:sz w:val="24"/>
          <w:szCs w:val="24"/>
        </w:rPr>
      </w:pPr>
      <w:r>
        <w:rPr>
          <w:rFonts w:ascii="Liberation Serif" w:eastAsiaTheme="minorHAnsi" w:hAnsi="Liberation Serif" w:cs="Calibri"/>
          <w:sz w:val="24"/>
          <w:szCs w:val="24"/>
          <w:lang w:eastAsia="en-US"/>
        </w:rPr>
        <w:t>Приложение № 1</w:t>
      </w:r>
      <w:r w:rsidR="00A0491E">
        <w:rPr>
          <w:rFonts w:ascii="Liberation Serif" w:eastAsiaTheme="minorHAnsi" w:hAnsi="Liberation Serif" w:cs="Calibri"/>
          <w:sz w:val="24"/>
          <w:szCs w:val="24"/>
          <w:lang w:eastAsia="en-US"/>
        </w:rPr>
        <w:t>4</w:t>
      </w:r>
      <w:r w:rsidRPr="00405ADE">
        <w:rPr>
          <w:rFonts w:ascii="Liberation Serif" w:eastAsiaTheme="minorHAnsi" w:hAnsi="Liberation Serif" w:cs="Calibri"/>
          <w:sz w:val="24"/>
          <w:szCs w:val="24"/>
          <w:lang w:eastAsia="en-US"/>
        </w:rPr>
        <w:t xml:space="preserve">                                                                                               </w:t>
      </w:r>
      <w:r w:rsidRPr="0091004F">
        <w:rPr>
          <w:rFonts w:ascii="Liberation Serif" w:eastAsiaTheme="minorHAnsi" w:hAnsi="Liberation Serif" w:cs="Calibri"/>
          <w:sz w:val="24"/>
          <w:szCs w:val="24"/>
          <w:lang w:eastAsia="en-US"/>
        </w:rPr>
        <w:t xml:space="preserve">                                                                                    </w:t>
      </w:r>
      <w:r w:rsidRPr="00141FCD">
        <w:rPr>
          <w:rFonts w:ascii="Liberation Serif" w:hAnsi="Liberation Serif"/>
          <w:sz w:val="24"/>
          <w:szCs w:val="24"/>
        </w:rPr>
        <w:t xml:space="preserve">                                                                                                                                                                                 </w:t>
      </w:r>
      <w:r w:rsidRPr="00916B9B">
        <w:rPr>
          <w:rFonts w:ascii="Liberation Serif" w:hAnsi="Liberation Serif"/>
          <w:sz w:val="24"/>
          <w:szCs w:val="24"/>
        </w:rPr>
        <w:t xml:space="preserve">           </w:t>
      </w:r>
      <w:r w:rsidRPr="00C6217E">
        <w:rPr>
          <w:rFonts w:ascii="Liberation Serif" w:hAnsi="Liberation Serif"/>
          <w:sz w:val="24"/>
          <w:szCs w:val="24"/>
        </w:rPr>
        <w:t xml:space="preserve">        </w:t>
      </w:r>
      <w:r w:rsidRPr="00141FCD">
        <w:rPr>
          <w:rFonts w:ascii="Liberation Serif" w:hAnsi="Liberation Serif"/>
          <w:sz w:val="24"/>
          <w:szCs w:val="24"/>
        </w:rPr>
        <w:t xml:space="preserve">к </w:t>
      </w:r>
      <w:r>
        <w:rPr>
          <w:rFonts w:ascii="Liberation Serif" w:hAnsi="Liberation Serif"/>
          <w:sz w:val="24"/>
          <w:szCs w:val="24"/>
        </w:rPr>
        <w:t>Положению об у</w:t>
      </w:r>
      <w:r w:rsidRPr="00141FCD">
        <w:rPr>
          <w:rFonts w:ascii="Liberation Serif" w:hAnsi="Liberation Serif"/>
          <w:sz w:val="24"/>
          <w:szCs w:val="24"/>
        </w:rPr>
        <w:t>четной политике администрации</w:t>
      </w:r>
      <w:r>
        <w:rPr>
          <w:rFonts w:ascii="Liberation Serif" w:hAnsi="Liberation Serif"/>
          <w:sz w:val="24"/>
          <w:szCs w:val="24"/>
        </w:rPr>
        <w:t xml:space="preserve"> Невьянского</w:t>
      </w:r>
      <w:r w:rsidRPr="00141FCD">
        <w:rPr>
          <w:rFonts w:ascii="Liberation Serif" w:eastAsiaTheme="minorHAnsi" w:hAnsi="Liberation Serif" w:cstheme="minorBidi"/>
          <w:sz w:val="24"/>
          <w:szCs w:val="24"/>
          <w:lang w:eastAsia="en-US"/>
        </w:rPr>
        <w:t xml:space="preserve">                                                                                                                                                                       городского округа</w:t>
      </w:r>
    </w:p>
    <w:p w:rsidR="007E3A25" w:rsidRPr="00BA5B6D" w:rsidRDefault="007E3A25" w:rsidP="007E3A25">
      <w:pPr>
        <w:pStyle w:val="ConsPlusNormal"/>
        <w:rPr>
          <w:rFonts w:ascii="Liberation Serif" w:hAnsi="Liberation Serif"/>
          <w:sz w:val="24"/>
          <w:szCs w:val="24"/>
        </w:rPr>
      </w:pPr>
    </w:p>
    <w:p w:rsidR="007E3A25" w:rsidRDefault="007E3A25" w:rsidP="007E3A25">
      <w:pPr>
        <w:pStyle w:val="ConsPlusNormal"/>
        <w:jc w:val="right"/>
      </w:pPr>
    </w:p>
    <w:p w:rsidR="007E3A25" w:rsidRPr="0078028F" w:rsidRDefault="007E3A25" w:rsidP="007E3A25">
      <w:pPr>
        <w:pStyle w:val="ConsPlusNormal"/>
        <w:rPr>
          <w:rFonts w:ascii="Liberation Serif" w:hAnsi="Liberation Serif"/>
          <w:sz w:val="24"/>
          <w:szCs w:val="24"/>
        </w:rPr>
      </w:pPr>
    </w:p>
    <w:p w:rsidR="007E3A25" w:rsidRPr="00C0493B" w:rsidRDefault="007E3A25" w:rsidP="007E3A25">
      <w:pPr>
        <w:pStyle w:val="ConsPlusTitle"/>
        <w:jc w:val="center"/>
        <w:rPr>
          <w:rFonts w:ascii="Liberation Serif" w:hAnsi="Liberation Serif"/>
          <w:sz w:val="28"/>
          <w:szCs w:val="28"/>
        </w:rPr>
      </w:pPr>
      <w:r w:rsidRPr="00C0493B">
        <w:rPr>
          <w:rFonts w:ascii="Liberation Serif" w:hAnsi="Liberation Serif"/>
          <w:sz w:val="28"/>
          <w:szCs w:val="28"/>
        </w:rPr>
        <w:t>Порядок</w:t>
      </w:r>
    </w:p>
    <w:p w:rsidR="007E3A25" w:rsidRPr="00C0493B" w:rsidRDefault="007E3A25" w:rsidP="007E3A25">
      <w:pPr>
        <w:pStyle w:val="ConsPlusTitle"/>
        <w:jc w:val="center"/>
        <w:rPr>
          <w:rFonts w:ascii="Liberation Serif" w:hAnsi="Liberation Serif"/>
          <w:sz w:val="28"/>
          <w:szCs w:val="28"/>
        </w:rPr>
      </w:pPr>
      <w:r w:rsidRPr="00C0493B">
        <w:rPr>
          <w:rFonts w:ascii="Liberation Serif" w:hAnsi="Liberation Serif"/>
          <w:sz w:val="28"/>
          <w:szCs w:val="28"/>
        </w:rPr>
        <w:t>формирования и использования резервов предстоящих расходов</w:t>
      </w:r>
    </w:p>
    <w:p w:rsidR="007E3A25" w:rsidRPr="00C0493B" w:rsidRDefault="007E3A25" w:rsidP="007E3A25">
      <w:pPr>
        <w:pStyle w:val="ConsPlusNormal"/>
        <w:rPr>
          <w:rFonts w:ascii="Liberation Serif" w:hAnsi="Liberation Serif"/>
          <w:sz w:val="28"/>
          <w:szCs w:val="28"/>
        </w:rPr>
      </w:pPr>
    </w:p>
    <w:p w:rsidR="007E3A25" w:rsidRPr="0078028F" w:rsidRDefault="007E3A25" w:rsidP="007E3A25">
      <w:pPr>
        <w:pStyle w:val="ConsPlusTitle"/>
        <w:jc w:val="center"/>
        <w:outlineLvl w:val="2"/>
        <w:rPr>
          <w:rFonts w:ascii="Liberation Serif" w:hAnsi="Liberation Serif"/>
          <w:sz w:val="24"/>
          <w:szCs w:val="24"/>
        </w:rPr>
      </w:pPr>
      <w:r w:rsidRPr="0078028F">
        <w:rPr>
          <w:rFonts w:ascii="Liberation Serif" w:hAnsi="Liberation Serif"/>
          <w:sz w:val="24"/>
          <w:szCs w:val="24"/>
        </w:rPr>
        <w:t xml:space="preserve">1. </w:t>
      </w:r>
      <w:r>
        <w:rPr>
          <w:rFonts w:ascii="Liberation Serif" w:hAnsi="Liberation Serif"/>
          <w:sz w:val="24"/>
          <w:szCs w:val="24"/>
        </w:rPr>
        <w:t>Общие положения</w:t>
      </w:r>
    </w:p>
    <w:p w:rsidR="007E3A25" w:rsidRPr="0078028F" w:rsidRDefault="007E3A25" w:rsidP="007E3A25">
      <w:pPr>
        <w:pStyle w:val="ConsPlusNormal"/>
        <w:ind w:firstLine="709"/>
        <w:rPr>
          <w:rFonts w:ascii="Liberation Serif" w:hAnsi="Liberation Serif"/>
          <w:sz w:val="24"/>
          <w:szCs w:val="24"/>
        </w:rPr>
      </w:pPr>
    </w:p>
    <w:p w:rsidR="007E3A25" w:rsidRPr="00C0493B" w:rsidRDefault="007E3A25" w:rsidP="007E3A25">
      <w:pPr>
        <w:pStyle w:val="ConsPlusNormal"/>
        <w:ind w:firstLine="709"/>
        <w:jc w:val="both"/>
        <w:rPr>
          <w:rFonts w:ascii="Liberation Serif" w:hAnsi="Liberation Serif"/>
          <w:sz w:val="25"/>
          <w:szCs w:val="25"/>
        </w:rPr>
      </w:pPr>
      <w:r w:rsidRPr="0078028F">
        <w:rPr>
          <w:rFonts w:ascii="Liberation Serif" w:hAnsi="Liberation Serif"/>
          <w:sz w:val="24"/>
          <w:szCs w:val="24"/>
        </w:rPr>
        <w:t>1</w:t>
      </w:r>
      <w:r w:rsidRPr="00C0493B">
        <w:rPr>
          <w:rFonts w:ascii="Liberation Serif" w:hAnsi="Liberation Serif"/>
          <w:sz w:val="25"/>
          <w:szCs w:val="25"/>
        </w:rPr>
        <w:t>. В целях равномерного включения расходов на финансовый результат учреждения по обязательствам, не определенным по величине и (или) времени исполнения в бухгалтерском учете администрации формируется резерв предстоящих расходов (далее - Резерв).</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2. Для расчета Резерва осуществляется оценка обязательств. Она определяется ежегодно на предстоящий год до 30 декабря текущего года.</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3. В учете формируются следующие резервы:</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 резерв на выплаты муниципальной пенсии за выслугу лет;</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4. Каждый резерв используется только на покрытие тех расходов, в отношении которых он был создан. Сумма Резерва учреждения формируется один раз в год.</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5. Признание в учете расходов, в отношении которых сформирован резерв, осуществляется за счет суммы созданного Резерва учреждения.</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При недостаточности сумм Резерва учреждения осуществляется его изменение (уточнение).</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6. Операции по формированию Резерва учреждения на очередной финансовый год отражается в бухгалтерском учете в последний рабочий день декабря отчетного года.</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7. Для отражения конкретных резервов на счете 040160000 применяются следующие счета аналитического учета:</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- 140160211 - Формирование резерва на оплату отпусков (отложенных обязательств по оплате отпусков за фактически отработанное время);</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- 140160213 - Формирование резерва на оплату отпусков в части страховых взносов (отложенных обязательств по перечислению страховых взносов);</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- 140160264 - Формирование резерва на выплаты муниципальной пенсии за выслугу лет;</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 xml:space="preserve">8. Ежегодно перед составлением годовой бухгалтерской (бюджетной) отчетности проводится инвентаризация резервов предстоящих расходов, включающую их стоимостную оценку. Формы актов инвентаризации резервов приведены в </w:t>
      </w:r>
      <w:hyperlink w:anchor="P5367" w:history="1">
        <w:r w:rsidRPr="00C0493B">
          <w:rPr>
            <w:rFonts w:ascii="Liberation Serif" w:hAnsi="Liberation Serif"/>
            <w:color w:val="0000FF"/>
            <w:sz w:val="25"/>
            <w:szCs w:val="25"/>
          </w:rPr>
          <w:t xml:space="preserve">Приложении № </w:t>
        </w:r>
        <w:r>
          <w:rPr>
            <w:rFonts w:ascii="Liberation Serif" w:hAnsi="Liberation Serif"/>
            <w:color w:val="0000FF"/>
            <w:sz w:val="25"/>
            <w:szCs w:val="25"/>
          </w:rPr>
          <w:t>2</w:t>
        </w:r>
      </w:hyperlink>
      <w:r w:rsidRPr="00C0493B">
        <w:rPr>
          <w:rFonts w:ascii="Liberation Serif" w:hAnsi="Liberation Serif"/>
          <w:sz w:val="25"/>
          <w:szCs w:val="25"/>
        </w:rPr>
        <w:t xml:space="preserve"> к Порядку.</w:t>
      </w:r>
    </w:p>
    <w:p w:rsidR="007E3A25" w:rsidRPr="00C0493B" w:rsidRDefault="007E3A25" w:rsidP="007E3A25">
      <w:pPr>
        <w:pStyle w:val="ConsPlusNormal"/>
        <w:ind w:firstLine="709"/>
        <w:rPr>
          <w:rFonts w:ascii="Liberation Serif" w:hAnsi="Liberation Serif"/>
          <w:sz w:val="25"/>
          <w:szCs w:val="25"/>
        </w:rPr>
      </w:pPr>
    </w:p>
    <w:p w:rsidR="007E3A25" w:rsidRPr="00C0493B" w:rsidRDefault="007E3A25" w:rsidP="007E3A25">
      <w:pPr>
        <w:pStyle w:val="ConsPlusTitle"/>
        <w:ind w:firstLine="709"/>
        <w:jc w:val="center"/>
        <w:outlineLvl w:val="2"/>
        <w:rPr>
          <w:rFonts w:ascii="Liberation Serif" w:hAnsi="Liberation Serif"/>
          <w:sz w:val="25"/>
          <w:szCs w:val="25"/>
        </w:rPr>
      </w:pPr>
      <w:r w:rsidRPr="00C0493B">
        <w:rPr>
          <w:rFonts w:ascii="Liberation Serif" w:hAnsi="Liberation Serif"/>
          <w:sz w:val="25"/>
          <w:szCs w:val="25"/>
        </w:rPr>
        <w:t>2. Резерв для оплаты отпусков</w:t>
      </w:r>
    </w:p>
    <w:p w:rsidR="007E3A25" w:rsidRPr="00C0493B" w:rsidRDefault="007E3A25" w:rsidP="007E3A25">
      <w:pPr>
        <w:pStyle w:val="ConsPlusNormal"/>
        <w:ind w:firstLine="709"/>
        <w:rPr>
          <w:rFonts w:ascii="Liberation Serif" w:hAnsi="Liberation Serif"/>
          <w:sz w:val="25"/>
          <w:szCs w:val="25"/>
        </w:rPr>
      </w:pP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 xml:space="preserve">9. Расходы будущих периодов по заработной плате, включает средства для предстоящей оплаты отпусков за фактически отработанное время и компенсаций за </w:t>
      </w:r>
      <w:r w:rsidRPr="00C0493B">
        <w:rPr>
          <w:rFonts w:ascii="Liberation Serif" w:hAnsi="Liberation Serif"/>
          <w:sz w:val="25"/>
          <w:szCs w:val="25"/>
        </w:rPr>
        <w:lastRenderedPageBreak/>
        <w:t>неиспользованный отпуск.</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В целях расчета резерва для оплаты отпусков осуществляется оценка обязательств по состоянию на конец каждого отчетного года. Она определяется ежегодно на последний рабочий день расчетного периода, включая платежи на обязательное социальное страхование работника администрации.</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 xml:space="preserve">Оценка расходов осуществляется отделом учета и отчетности на основании сведений управления делами администрации по каждому работнику. </w:t>
      </w:r>
      <w:hyperlink w:anchor="P5256" w:history="1">
        <w:r w:rsidRPr="00C0493B">
          <w:rPr>
            <w:rFonts w:ascii="Liberation Serif" w:hAnsi="Liberation Serif"/>
            <w:color w:val="0000FF"/>
            <w:sz w:val="25"/>
            <w:szCs w:val="25"/>
          </w:rPr>
          <w:t>Сведения</w:t>
        </w:r>
      </w:hyperlink>
      <w:r w:rsidRPr="00C0493B">
        <w:rPr>
          <w:rFonts w:ascii="Liberation Serif" w:hAnsi="Liberation Serif"/>
          <w:sz w:val="25"/>
          <w:szCs w:val="25"/>
        </w:rPr>
        <w:t xml:space="preserve"> предоставляются в отдел учета и отчетности за подписью главы и специалист управления делами администрации за пять рабочих дней до окончания каждого расчетного периода по форме приведенной в Приложении № 1 к Порядку.</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10. Оценка обязательств осуществляется исходя из определения среднедневного заработка по каждому работнику по следующей формуле:</w:t>
      </w:r>
    </w:p>
    <w:p w:rsidR="007E3A25" w:rsidRPr="00C0493B" w:rsidRDefault="007E3A25" w:rsidP="007E3A25">
      <w:pPr>
        <w:pStyle w:val="ConsPlusNormal"/>
        <w:ind w:firstLine="709"/>
        <w:rPr>
          <w:rFonts w:ascii="Liberation Serif" w:hAnsi="Liberation Serif"/>
          <w:sz w:val="25"/>
          <w:szCs w:val="25"/>
        </w:rPr>
      </w:pP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В = Дни x Среднедневной заработок,</w:t>
      </w:r>
    </w:p>
    <w:p w:rsidR="007E3A25" w:rsidRPr="00C0493B" w:rsidRDefault="007E3A25" w:rsidP="007E3A25">
      <w:pPr>
        <w:pStyle w:val="ConsPlusNormal"/>
        <w:ind w:firstLine="709"/>
        <w:rPr>
          <w:rFonts w:ascii="Liberation Serif" w:hAnsi="Liberation Serif"/>
          <w:sz w:val="25"/>
          <w:szCs w:val="25"/>
        </w:rPr>
      </w:pP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где В - величина оценочного обязательства;</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Дни - количество заработанных, но не использованных дней отпуска.</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Далее необходимо сложить обязательства по всем работникам, и полученный результат увеличивается на сумму соответствующих страховых взносов и взносов от несчастных случаев.</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11.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Расчет оценки обязательств и суммы резерва для оплаты отпусков оформляется отдельным документом произвольной формы, который подписывается заведующим отделом учета и отчетности.</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C0493B">
        <w:rPr>
          <w:rFonts w:ascii="Liberation Serif" w:hAnsi="Liberation Serif"/>
          <w:sz w:val="25"/>
          <w:szCs w:val="25"/>
        </w:rPr>
        <w:t>Доначисленная</w:t>
      </w:r>
      <w:proofErr w:type="spellEnd"/>
      <w:r w:rsidRPr="00C0493B">
        <w:rPr>
          <w:rFonts w:ascii="Liberation Serif" w:hAnsi="Liberation Serif"/>
          <w:sz w:val="25"/>
          <w:szCs w:val="25"/>
        </w:rPr>
        <w:t xml:space="preserve"> сумма резерва относится на расходы текущего финансового года.</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7E3A25" w:rsidRPr="00C0493B" w:rsidRDefault="007E3A25" w:rsidP="007E3A25">
      <w:pPr>
        <w:pStyle w:val="ConsPlusNormal"/>
        <w:ind w:firstLine="709"/>
        <w:rPr>
          <w:rFonts w:ascii="Liberation Serif" w:hAnsi="Liberation Serif"/>
          <w:sz w:val="25"/>
          <w:szCs w:val="25"/>
        </w:rPr>
      </w:pPr>
    </w:p>
    <w:p w:rsidR="007E3A25" w:rsidRPr="00C0493B" w:rsidRDefault="007E3A25" w:rsidP="007E3A25">
      <w:pPr>
        <w:pStyle w:val="ConsPlusTitle"/>
        <w:ind w:firstLine="709"/>
        <w:jc w:val="center"/>
        <w:outlineLvl w:val="2"/>
        <w:rPr>
          <w:rFonts w:ascii="Liberation Serif" w:hAnsi="Liberation Serif"/>
          <w:sz w:val="25"/>
          <w:szCs w:val="25"/>
        </w:rPr>
      </w:pPr>
      <w:r w:rsidRPr="00C0493B">
        <w:rPr>
          <w:rFonts w:ascii="Liberation Serif" w:hAnsi="Liberation Serif"/>
          <w:sz w:val="25"/>
          <w:szCs w:val="25"/>
        </w:rPr>
        <w:t>3. Резерв на выплаты муниципальной пенсии за выслугу лет</w:t>
      </w:r>
    </w:p>
    <w:p w:rsidR="007E3A25" w:rsidRPr="00C0493B" w:rsidRDefault="007E3A25" w:rsidP="007E3A25">
      <w:pPr>
        <w:pStyle w:val="ConsPlusTitle"/>
        <w:ind w:firstLine="709"/>
        <w:jc w:val="center"/>
        <w:outlineLvl w:val="2"/>
        <w:rPr>
          <w:rFonts w:ascii="Liberation Serif" w:hAnsi="Liberation Serif"/>
          <w:sz w:val="25"/>
          <w:szCs w:val="25"/>
        </w:rPr>
      </w:pP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11. Объектом учета отложенных выплат признаются в части предстоящих расходов на пенсионные выплаты муниципальным служащим - в сумме бюджетных ассигнований (лимитов бюджетных обязательств) предусмотренных на соответствующие цели на очередной финансовый год и плановый период. Информация о бюджетных ассигнованиях (лимитах бюджетных обязательств), предусмотренных на пенсионные выплаты на очередной финансовый год и плановый период, устанавливается бюджетной сметой. Расчет плановых сметных показателей на пенсионные выплаты производятся по каждому получателю, муниципальному служащему.</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12. Формирование и расходование резерва на пенсионные выплаты отражаются в учете на счете 140160264 «Резервы предстоящих расходов».</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lastRenderedPageBreak/>
        <w:t>13. Оценка обязательств осуществляется по следующей формуле:</w:t>
      </w:r>
    </w:p>
    <w:p w:rsidR="007E3A25" w:rsidRPr="00C0493B" w:rsidRDefault="007E3A25" w:rsidP="007E3A25">
      <w:pPr>
        <w:pStyle w:val="ConsPlusNormal"/>
        <w:ind w:firstLine="709"/>
        <w:rPr>
          <w:rFonts w:ascii="Liberation Serif" w:hAnsi="Liberation Serif"/>
          <w:sz w:val="25"/>
          <w:szCs w:val="25"/>
        </w:rPr>
      </w:pP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О = Р x 12 месяцев,</w:t>
      </w:r>
    </w:p>
    <w:p w:rsidR="007E3A25" w:rsidRPr="00C0493B" w:rsidRDefault="007E3A25" w:rsidP="007E3A25">
      <w:pPr>
        <w:pStyle w:val="ConsPlusNormal"/>
        <w:ind w:firstLine="709"/>
        <w:rPr>
          <w:rFonts w:ascii="Liberation Serif" w:hAnsi="Liberation Serif"/>
          <w:sz w:val="25"/>
          <w:szCs w:val="25"/>
        </w:rPr>
      </w:pP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где Р - размер назначенной муниципальной пенсии по состоянию на 1 января текущего месяца по каждому получателю пенсии;</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О - сумма обязательств за текущий календарный год по каждому получателю.</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Далее необходимо сложить обязательства по всем получателям, и полученный результат формирует Резерв на пенсионные выплаты муниципальным служащим.</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Расчет оценки обязательств и суммы резерва для выплаты муниципальной пенсии за выслугу лет оформляется отдельным документом произвольной формы, который подписывается заведующим отделом учета и отчетности.</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14. Периодичность формирования резерва предстоящих расходов на пенсионные выплаты - раз в год, на дату доведенных бюджетных ассигнований на указанные цели на очередной финансовый год и плановый период.</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Резерв предстоящих расходов на пенсионные выплаты корректируется при изменении (уменьшении, увеличении) бюджетных ассигнований, доведенных до администрации на указанные цели на очередной финансовый год и плановый период.</w:t>
      </w:r>
    </w:p>
    <w:p w:rsidR="007E3A25" w:rsidRPr="00C0493B" w:rsidRDefault="007E3A25" w:rsidP="007E3A25">
      <w:pPr>
        <w:pStyle w:val="ConsPlusNormal"/>
        <w:ind w:firstLine="709"/>
        <w:jc w:val="both"/>
        <w:rPr>
          <w:rFonts w:ascii="Liberation Serif" w:hAnsi="Liberation Serif"/>
          <w:sz w:val="25"/>
          <w:szCs w:val="25"/>
        </w:rPr>
      </w:pPr>
      <w:r w:rsidRPr="00C0493B">
        <w:rPr>
          <w:rFonts w:ascii="Liberation Serif" w:hAnsi="Liberation Serif"/>
          <w:sz w:val="25"/>
          <w:szCs w:val="25"/>
        </w:rPr>
        <w:t xml:space="preserve">15. Не реже чем на годовую отчетную дату стоимостная оценка объектов учета отложенных выплат подлежит пересмотру и при необходимости корректировке до величины, определенной в соответствии с </w:t>
      </w:r>
      <w:hyperlink w:anchor="P5194" w:history="1">
        <w:r w:rsidRPr="00C0493B">
          <w:rPr>
            <w:rFonts w:ascii="Liberation Serif" w:hAnsi="Liberation Serif"/>
            <w:color w:val="0000FF"/>
            <w:sz w:val="25"/>
            <w:szCs w:val="25"/>
          </w:rPr>
          <w:t>пунктом 14</w:t>
        </w:r>
      </w:hyperlink>
      <w:r w:rsidRPr="00C0493B">
        <w:rPr>
          <w:rFonts w:ascii="Liberation Serif" w:hAnsi="Liberation Serif"/>
          <w:sz w:val="25"/>
          <w:szCs w:val="25"/>
        </w:rPr>
        <w:t>.</w:t>
      </w:r>
    </w:p>
    <w:p w:rsidR="007E3A25" w:rsidRPr="00C0493B" w:rsidRDefault="007E3A25" w:rsidP="007E3A25">
      <w:pPr>
        <w:pStyle w:val="ConsPlusNormal"/>
        <w:ind w:firstLine="709"/>
        <w:rPr>
          <w:rFonts w:ascii="Liberation Serif" w:hAnsi="Liberation Serif"/>
          <w:sz w:val="25"/>
          <w:szCs w:val="25"/>
        </w:rPr>
      </w:pPr>
    </w:p>
    <w:p w:rsidR="007E3A25" w:rsidRPr="00C0493B" w:rsidRDefault="007E3A25" w:rsidP="007E3A25">
      <w:pPr>
        <w:pStyle w:val="ConsPlusNormal"/>
        <w:ind w:firstLine="709"/>
        <w:rPr>
          <w:rFonts w:ascii="Liberation Serif" w:hAnsi="Liberation Serif"/>
          <w:sz w:val="25"/>
          <w:szCs w:val="25"/>
        </w:rPr>
      </w:pPr>
    </w:p>
    <w:p w:rsidR="007E3A25" w:rsidRPr="00C0493B" w:rsidRDefault="007E3A25" w:rsidP="007E3A25">
      <w:pPr>
        <w:pStyle w:val="ConsPlusNormal"/>
        <w:ind w:firstLine="709"/>
        <w:rPr>
          <w:rFonts w:ascii="Liberation Serif" w:hAnsi="Liberation Serif"/>
          <w:sz w:val="25"/>
          <w:szCs w:val="25"/>
        </w:rPr>
      </w:pPr>
    </w:p>
    <w:p w:rsidR="007E3A25" w:rsidRDefault="007E3A25" w:rsidP="007E3A25">
      <w:pPr>
        <w:pStyle w:val="ConsPlusNormal"/>
        <w:ind w:firstLine="709"/>
        <w:rPr>
          <w:rFonts w:ascii="Liberation Serif" w:hAnsi="Liberation Serif"/>
          <w:sz w:val="25"/>
          <w:szCs w:val="25"/>
        </w:rPr>
      </w:pPr>
    </w:p>
    <w:p w:rsidR="007E3A25" w:rsidRDefault="007E3A25" w:rsidP="007E3A25">
      <w:pPr>
        <w:pStyle w:val="ConsPlusNormal"/>
        <w:ind w:firstLine="709"/>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Default="007E3A25" w:rsidP="007E3A25">
      <w:pPr>
        <w:pStyle w:val="ConsPlusNormal"/>
        <w:ind w:firstLine="851"/>
        <w:rPr>
          <w:rFonts w:ascii="Liberation Serif" w:hAnsi="Liberation Serif"/>
          <w:sz w:val="25"/>
          <w:szCs w:val="25"/>
        </w:rPr>
      </w:pPr>
    </w:p>
    <w:p w:rsidR="007E3A25" w:rsidRPr="00C0493B" w:rsidRDefault="007E3A25" w:rsidP="007E3A25">
      <w:pPr>
        <w:pStyle w:val="ConsPlusNormal"/>
        <w:ind w:firstLine="851"/>
        <w:rPr>
          <w:rFonts w:ascii="Liberation Serif" w:hAnsi="Liberation Serif"/>
          <w:sz w:val="25"/>
          <w:szCs w:val="25"/>
        </w:rPr>
      </w:pPr>
    </w:p>
    <w:p w:rsidR="007E3A25" w:rsidRPr="00C0493B" w:rsidRDefault="007E3A25" w:rsidP="007E3A25">
      <w:pPr>
        <w:pStyle w:val="ConsPlusNormal"/>
        <w:ind w:firstLine="851"/>
        <w:rPr>
          <w:rFonts w:ascii="Liberation Serif" w:hAnsi="Liberation Serif"/>
          <w:sz w:val="25"/>
          <w:szCs w:val="25"/>
        </w:rPr>
      </w:pPr>
    </w:p>
    <w:p w:rsidR="007E3A25" w:rsidRPr="00440F44" w:rsidRDefault="007E3A25" w:rsidP="007E3A25">
      <w:pPr>
        <w:pStyle w:val="ConsPlusNormal"/>
        <w:tabs>
          <w:tab w:val="left" w:pos="6735"/>
          <w:tab w:val="right" w:pos="9354"/>
        </w:tabs>
        <w:outlineLvl w:val="2"/>
        <w:rPr>
          <w:rFonts w:ascii="Liberation Serif" w:hAnsi="Liberation Serif"/>
          <w:sz w:val="24"/>
          <w:szCs w:val="24"/>
        </w:rPr>
      </w:pPr>
      <w:r>
        <w:rPr>
          <w:rFonts w:ascii="Liberation Serif" w:hAnsi="Liberation Serif"/>
          <w:sz w:val="24"/>
          <w:szCs w:val="24"/>
        </w:rPr>
        <w:lastRenderedPageBreak/>
        <w:tab/>
      </w:r>
      <w:r w:rsidRPr="00440F44">
        <w:rPr>
          <w:rFonts w:ascii="Liberation Serif" w:hAnsi="Liberation Serif"/>
          <w:sz w:val="24"/>
          <w:szCs w:val="24"/>
        </w:rPr>
        <w:t>Приложение № 1</w:t>
      </w:r>
    </w:p>
    <w:p w:rsidR="007E3A25" w:rsidRPr="00440F44" w:rsidRDefault="007E3A25" w:rsidP="007E3A25">
      <w:pPr>
        <w:pStyle w:val="ConsPlusNormal"/>
        <w:jc w:val="right"/>
        <w:rPr>
          <w:rFonts w:ascii="Liberation Serif" w:hAnsi="Liberation Serif"/>
          <w:sz w:val="24"/>
          <w:szCs w:val="24"/>
        </w:rPr>
      </w:pPr>
      <w:r w:rsidRPr="00440F44">
        <w:rPr>
          <w:rFonts w:ascii="Liberation Serif" w:hAnsi="Liberation Serif"/>
          <w:sz w:val="24"/>
          <w:szCs w:val="24"/>
        </w:rPr>
        <w:t>к Порядку формирования</w:t>
      </w:r>
    </w:p>
    <w:p w:rsidR="007E3A25" w:rsidRPr="00440F44" w:rsidRDefault="007E3A25" w:rsidP="007E3A25">
      <w:pPr>
        <w:pStyle w:val="ConsPlusNormal"/>
        <w:jc w:val="right"/>
        <w:rPr>
          <w:rFonts w:ascii="Liberation Serif" w:hAnsi="Liberation Serif"/>
          <w:sz w:val="24"/>
          <w:szCs w:val="24"/>
        </w:rPr>
      </w:pPr>
      <w:r>
        <w:rPr>
          <w:rFonts w:ascii="Liberation Serif" w:hAnsi="Liberation Serif"/>
          <w:sz w:val="24"/>
          <w:szCs w:val="24"/>
        </w:rPr>
        <w:t xml:space="preserve">   </w:t>
      </w:r>
      <w:r w:rsidRPr="00440F44">
        <w:rPr>
          <w:rFonts w:ascii="Liberation Serif" w:hAnsi="Liberation Serif"/>
          <w:sz w:val="24"/>
          <w:szCs w:val="24"/>
        </w:rPr>
        <w:t>и использования резервов</w:t>
      </w:r>
    </w:p>
    <w:p w:rsidR="007E3A25" w:rsidRPr="00440F44" w:rsidRDefault="007E3A25" w:rsidP="007E3A25">
      <w:pPr>
        <w:pStyle w:val="ConsPlusNormal"/>
        <w:tabs>
          <w:tab w:val="left" w:pos="6765"/>
          <w:tab w:val="right" w:pos="9354"/>
        </w:tabs>
        <w:rPr>
          <w:rFonts w:ascii="Liberation Serif" w:hAnsi="Liberation Serif"/>
          <w:sz w:val="24"/>
          <w:szCs w:val="24"/>
        </w:rPr>
      </w:pPr>
      <w:r>
        <w:rPr>
          <w:rFonts w:ascii="Liberation Serif" w:hAnsi="Liberation Serif"/>
          <w:sz w:val="24"/>
          <w:szCs w:val="24"/>
        </w:rPr>
        <w:tab/>
      </w:r>
      <w:r w:rsidRPr="00440F44">
        <w:rPr>
          <w:rFonts w:ascii="Liberation Serif" w:hAnsi="Liberation Serif"/>
          <w:sz w:val="24"/>
          <w:szCs w:val="24"/>
        </w:rPr>
        <w:t>предстоящих расходов</w:t>
      </w:r>
    </w:p>
    <w:p w:rsidR="007E3A25" w:rsidRPr="00440F44" w:rsidRDefault="007E3A25" w:rsidP="007E3A25">
      <w:pPr>
        <w:pStyle w:val="ConsPlusNormal"/>
        <w:rPr>
          <w:rFonts w:ascii="Liberation Serif" w:hAnsi="Liberation Serif"/>
          <w:sz w:val="24"/>
          <w:szCs w:val="24"/>
        </w:rPr>
      </w:pPr>
    </w:p>
    <w:p w:rsidR="007E3A25" w:rsidRPr="00440F44" w:rsidRDefault="007E3A25" w:rsidP="007E3A25">
      <w:pPr>
        <w:pStyle w:val="ConsPlusNonformat"/>
        <w:ind w:left="6096" w:firstLine="2410"/>
        <w:jc w:val="both"/>
        <w:rPr>
          <w:rFonts w:ascii="Liberation Serif" w:hAnsi="Liberation Serif"/>
          <w:sz w:val="24"/>
          <w:szCs w:val="24"/>
        </w:rPr>
      </w:pPr>
      <w:r w:rsidRPr="00440F44">
        <w:rPr>
          <w:rFonts w:ascii="Liberation Serif" w:hAnsi="Liberation Serif"/>
          <w:sz w:val="24"/>
          <w:szCs w:val="24"/>
        </w:rPr>
        <w:t xml:space="preserve">                                                                                                                                         </w:t>
      </w:r>
      <w:r>
        <w:rPr>
          <w:rFonts w:ascii="Liberation Serif" w:hAnsi="Liberation Serif"/>
          <w:sz w:val="24"/>
          <w:szCs w:val="24"/>
        </w:rPr>
        <w:t xml:space="preserve">         </w:t>
      </w:r>
      <w:r w:rsidRPr="00440F44">
        <w:rPr>
          <w:rFonts w:ascii="Liberation Serif" w:hAnsi="Liberation Serif"/>
          <w:sz w:val="24"/>
          <w:szCs w:val="24"/>
        </w:rPr>
        <w:t>УТВЕРЖДАЮ:</w:t>
      </w:r>
    </w:p>
    <w:p w:rsidR="007E3A25" w:rsidRPr="00440F44" w:rsidRDefault="007E3A25" w:rsidP="007E3A25">
      <w:pPr>
        <w:pStyle w:val="ConsPlusNonformat"/>
        <w:jc w:val="both"/>
        <w:rPr>
          <w:rFonts w:ascii="Liberation Serif" w:hAnsi="Liberation Serif"/>
          <w:sz w:val="24"/>
          <w:szCs w:val="24"/>
        </w:rPr>
      </w:pPr>
      <w:r w:rsidRPr="00440F44">
        <w:rPr>
          <w:rFonts w:ascii="Liberation Serif" w:hAnsi="Liberation Serif"/>
          <w:sz w:val="24"/>
          <w:szCs w:val="24"/>
        </w:rPr>
        <w:t xml:space="preserve">                                        </w:t>
      </w:r>
      <w:r>
        <w:rPr>
          <w:rFonts w:ascii="Liberation Serif" w:hAnsi="Liberation Serif"/>
          <w:sz w:val="24"/>
          <w:szCs w:val="24"/>
        </w:rPr>
        <w:t xml:space="preserve">                                                        </w:t>
      </w:r>
      <w:r w:rsidRPr="00440F44">
        <w:rPr>
          <w:rFonts w:ascii="Liberation Serif" w:hAnsi="Liberation Serif"/>
          <w:sz w:val="24"/>
          <w:szCs w:val="24"/>
        </w:rPr>
        <w:t xml:space="preserve">   Глава Н</w:t>
      </w:r>
      <w:r>
        <w:rPr>
          <w:rFonts w:ascii="Liberation Serif" w:hAnsi="Liberation Serif"/>
          <w:sz w:val="24"/>
          <w:szCs w:val="24"/>
        </w:rPr>
        <w:t>евьянского городского</w:t>
      </w:r>
    </w:p>
    <w:p w:rsidR="007E3A25" w:rsidRPr="00440F44" w:rsidRDefault="007E3A25" w:rsidP="007E3A25">
      <w:pPr>
        <w:pStyle w:val="ConsPlusNonformat"/>
        <w:jc w:val="both"/>
        <w:rPr>
          <w:rFonts w:ascii="Liberation Serif" w:hAnsi="Liberation Serif"/>
          <w:sz w:val="24"/>
          <w:szCs w:val="24"/>
        </w:rPr>
      </w:pPr>
      <w:r w:rsidRPr="00440F44">
        <w:rPr>
          <w:rFonts w:ascii="Liberation Serif" w:hAnsi="Liberation Serif"/>
          <w:sz w:val="24"/>
          <w:szCs w:val="24"/>
        </w:rPr>
        <w:t xml:space="preserve">                                           </w:t>
      </w:r>
      <w:r>
        <w:rPr>
          <w:rFonts w:ascii="Liberation Serif" w:hAnsi="Liberation Serif"/>
          <w:sz w:val="24"/>
          <w:szCs w:val="24"/>
        </w:rPr>
        <w:t xml:space="preserve">                                                        округа</w:t>
      </w:r>
    </w:p>
    <w:p w:rsidR="007E3A25" w:rsidRPr="00440F44" w:rsidRDefault="007E3A25" w:rsidP="007E3A25">
      <w:pPr>
        <w:pStyle w:val="ConsPlusNonformat"/>
        <w:jc w:val="both"/>
        <w:rPr>
          <w:rFonts w:ascii="Liberation Serif" w:hAnsi="Liberation Serif"/>
          <w:sz w:val="24"/>
          <w:szCs w:val="24"/>
        </w:rPr>
      </w:pPr>
      <w:r w:rsidRPr="00440F44">
        <w:rPr>
          <w:rFonts w:ascii="Liberation Serif" w:hAnsi="Liberation Serif"/>
          <w:sz w:val="24"/>
          <w:szCs w:val="24"/>
        </w:rPr>
        <w:t xml:space="preserve">                                         </w:t>
      </w:r>
      <w:r>
        <w:rPr>
          <w:rFonts w:ascii="Liberation Serif" w:hAnsi="Liberation Serif"/>
          <w:sz w:val="24"/>
          <w:szCs w:val="24"/>
        </w:rPr>
        <w:t xml:space="preserve">                                                    </w:t>
      </w:r>
      <w:r w:rsidRPr="00440F44">
        <w:rPr>
          <w:rFonts w:ascii="Liberation Serif" w:hAnsi="Liberation Serif"/>
          <w:sz w:val="24"/>
          <w:szCs w:val="24"/>
        </w:rPr>
        <w:t xml:space="preserve"> _________ (____________________)</w:t>
      </w:r>
    </w:p>
    <w:p w:rsidR="007E3A25" w:rsidRPr="00440F44" w:rsidRDefault="007E3A25" w:rsidP="007E3A25">
      <w:pPr>
        <w:pStyle w:val="ConsPlusNonformat"/>
        <w:jc w:val="both"/>
        <w:rPr>
          <w:rFonts w:ascii="Liberation Serif" w:hAnsi="Liberation Serif"/>
          <w:sz w:val="24"/>
          <w:szCs w:val="24"/>
        </w:rPr>
      </w:pPr>
      <w:r w:rsidRPr="00440F44">
        <w:rPr>
          <w:rFonts w:ascii="Liberation Serif" w:hAnsi="Liberation Serif"/>
          <w:sz w:val="24"/>
          <w:szCs w:val="24"/>
        </w:rPr>
        <w:t xml:space="preserve">                                       </w:t>
      </w:r>
      <w:r>
        <w:rPr>
          <w:rFonts w:ascii="Liberation Serif" w:hAnsi="Liberation Serif"/>
          <w:sz w:val="24"/>
          <w:szCs w:val="24"/>
        </w:rPr>
        <w:t xml:space="preserve">                                                   </w:t>
      </w:r>
      <w:r w:rsidRPr="00440F44">
        <w:rPr>
          <w:rFonts w:ascii="Liberation Serif" w:hAnsi="Liberation Serif"/>
          <w:sz w:val="24"/>
          <w:szCs w:val="24"/>
        </w:rPr>
        <w:t xml:space="preserve">  </w:t>
      </w:r>
      <w:r>
        <w:rPr>
          <w:rFonts w:ascii="Liberation Serif" w:hAnsi="Liberation Serif"/>
          <w:sz w:val="24"/>
          <w:szCs w:val="24"/>
        </w:rPr>
        <w:t xml:space="preserve">  </w:t>
      </w:r>
      <w:r w:rsidRPr="00440F44">
        <w:rPr>
          <w:rFonts w:ascii="Liberation Serif" w:hAnsi="Liberation Serif"/>
          <w:sz w:val="24"/>
          <w:szCs w:val="24"/>
        </w:rPr>
        <w:t xml:space="preserve">   подпись    расшифровка подписи</w:t>
      </w:r>
    </w:p>
    <w:p w:rsidR="007E3A25" w:rsidRPr="00440F44" w:rsidRDefault="007E3A25" w:rsidP="007E3A25">
      <w:pPr>
        <w:pStyle w:val="ConsPlusNormal"/>
        <w:rPr>
          <w:rFonts w:ascii="Liberation Serif" w:hAnsi="Liberation Serif"/>
          <w:sz w:val="24"/>
          <w:szCs w:val="24"/>
        </w:rPr>
      </w:pPr>
    </w:p>
    <w:p w:rsidR="007E3A25" w:rsidRPr="00440F44" w:rsidRDefault="007E3A25" w:rsidP="007E3A25">
      <w:pPr>
        <w:pStyle w:val="ConsPlusNormal"/>
        <w:jc w:val="center"/>
        <w:rPr>
          <w:rFonts w:ascii="Liberation Serif" w:hAnsi="Liberation Serif"/>
          <w:sz w:val="24"/>
          <w:szCs w:val="24"/>
        </w:rPr>
      </w:pPr>
      <w:r w:rsidRPr="00440F44">
        <w:rPr>
          <w:rFonts w:ascii="Liberation Serif" w:hAnsi="Liberation Serif"/>
          <w:sz w:val="24"/>
          <w:szCs w:val="24"/>
        </w:rPr>
        <w:t>Сведения</w:t>
      </w:r>
    </w:p>
    <w:p w:rsidR="007E3A25" w:rsidRPr="00440F44" w:rsidRDefault="007E3A25" w:rsidP="007E3A25">
      <w:pPr>
        <w:pStyle w:val="ConsPlusNormal"/>
        <w:jc w:val="center"/>
        <w:rPr>
          <w:rFonts w:ascii="Liberation Serif" w:hAnsi="Liberation Serif"/>
          <w:sz w:val="24"/>
          <w:szCs w:val="24"/>
        </w:rPr>
      </w:pPr>
      <w:r w:rsidRPr="00440F44">
        <w:rPr>
          <w:rFonts w:ascii="Liberation Serif" w:hAnsi="Liberation Serif"/>
          <w:sz w:val="24"/>
          <w:szCs w:val="24"/>
        </w:rPr>
        <w:t>о неиспользованных за текущий и прошлые годы</w:t>
      </w:r>
    </w:p>
    <w:p w:rsidR="007E3A25" w:rsidRPr="00440F44" w:rsidRDefault="007E3A25" w:rsidP="007E3A25">
      <w:pPr>
        <w:pStyle w:val="ConsPlusNormal"/>
        <w:jc w:val="center"/>
        <w:rPr>
          <w:rFonts w:ascii="Liberation Serif" w:hAnsi="Liberation Serif"/>
          <w:sz w:val="24"/>
          <w:szCs w:val="24"/>
        </w:rPr>
      </w:pPr>
      <w:r w:rsidRPr="00440F44">
        <w:rPr>
          <w:rFonts w:ascii="Liberation Serif" w:hAnsi="Liberation Serif"/>
          <w:sz w:val="24"/>
          <w:szCs w:val="24"/>
        </w:rPr>
        <w:t>дней отпуска работниками администрации</w:t>
      </w:r>
    </w:p>
    <w:p w:rsidR="007E3A25" w:rsidRPr="00440F44" w:rsidRDefault="007E3A25" w:rsidP="007E3A25">
      <w:pPr>
        <w:pStyle w:val="ConsPlusNormal"/>
        <w:jc w:val="center"/>
        <w:rPr>
          <w:rFonts w:ascii="Liberation Serif" w:hAnsi="Liberation Serif"/>
          <w:sz w:val="24"/>
          <w:szCs w:val="24"/>
        </w:rPr>
      </w:pPr>
      <w:r>
        <w:rPr>
          <w:rFonts w:ascii="Liberation Serif" w:hAnsi="Liberation Serif"/>
          <w:sz w:val="24"/>
          <w:szCs w:val="24"/>
        </w:rPr>
        <w:t>Невьянского городского округа</w:t>
      </w:r>
    </w:p>
    <w:p w:rsidR="007E3A25" w:rsidRPr="00440F44" w:rsidRDefault="007E3A25" w:rsidP="007E3A25">
      <w:pPr>
        <w:pStyle w:val="ConsPlusNormal"/>
        <w:jc w:val="center"/>
        <w:rPr>
          <w:rFonts w:ascii="Liberation Serif" w:hAnsi="Liberation Serif"/>
          <w:sz w:val="24"/>
          <w:szCs w:val="24"/>
        </w:rPr>
      </w:pPr>
      <w:r w:rsidRPr="00440F44">
        <w:rPr>
          <w:rFonts w:ascii="Liberation Serif" w:hAnsi="Liberation Serif"/>
          <w:sz w:val="24"/>
          <w:szCs w:val="24"/>
        </w:rPr>
        <w:t>по состоянию на 1 января 20__ г.</w:t>
      </w:r>
    </w:p>
    <w:p w:rsidR="007E3A25" w:rsidRPr="0057693E" w:rsidRDefault="007E3A25" w:rsidP="007E3A25">
      <w:pPr>
        <w:pStyle w:val="ConsPlusNormal"/>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33"/>
        <w:gridCol w:w="2665"/>
        <w:gridCol w:w="3685"/>
      </w:tblGrid>
      <w:tr w:rsidR="007E3A25" w:rsidRPr="0057693E" w:rsidTr="009345B3">
        <w:tc>
          <w:tcPr>
            <w:tcW w:w="567"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N п/п</w:t>
            </w:r>
          </w:p>
        </w:tc>
        <w:tc>
          <w:tcPr>
            <w:tcW w:w="2133"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Должность работника</w:t>
            </w:r>
          </w:p>
        </w:tc>
        <w:tc>
          <w:tcPr>
            <w:tcW w:w="2665"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Ф.И.О.</w:t>
            </w:r>
          </w:p>
        </w:tc>
        <w:tc>
          <w:tcPr>
            <w:tcW w:w="3685"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Количество дней неиспользованного за текущий и прошлые годы отпуска</w:t>
            </w:r>
          </w:p>
        </w:tc>
      </w:tr>
      <w:tr w:rsidR="007E3A25" w:rsidRPr="0057693E" w:rsidTr="009345B3">
        <w:tc>
          <w:tcPr>
            <w:tcW w:w="567" w:type="dxa"/>
          </w:tcPr>
          <w:p w:rsidR="007E3A25" w:rsidRPr="0057693E" w:rsidRDefault="007E3A25" w:rsidP="009345B3">
            <w:pPr>
              <w:pStyle w:val="ConsPlusNormal"/>
              <w:rPr>
                <w:rFonts w:ascii="Liberation Serif" w:hAnsi="Liberation Serif"/>
              </w:rPr>
            </w:pPr>
          </w:p>
        </w:tc>
        <w:tc>
          <w:tcPr>
            <w:tcW w:w="2133" w:type="dxa"/>
          </w:tcPr>
          <w:p w:rsidR="007E3A25" w:rsidRPr="0057693E" w:rsidRDefault="007E3A25" w:rsidP="009345B3">
            <w:pPr>
              <w:pStyle w:val="ConsPlusNormal"/>
              <w:rPr>
                <w:rFonts w:ascii="Liberation Serif" w:hAnsi="Liberation Serif"/>
              </w:rPr>
            </w:pPr>
          </w:p>
        </w:tc>
        <w:tc>
          <w:tcPr>
            <w:tcW w:w="2665" w:type="dxa"/>
          </w:tcPr>
          <w:p w:rsidR="007E3A25" w:rsidRPr="0057693E" w:rsidRDefault="007E3A25" w:rsidP="009345B3">
            <w:pPr>
              <w:pStyle w:val="ConsPlusNormal"/>
              <w:rPr>
                <w:rFonts w:ascii="Liberation Serif" w:hAnsi="Liberation Serif"/>
              </w:rPr>
            </w:pPr>
          </w:p>
        </w:tc>
        <w:tc>
          <w:tcPr>
            <w:tcW w:w="3685" w:type="dxa"/>
          </w:tcPr>
          <w:p w:rsidR="007E3A25" w:rsidRPr="0057693E" w:rsidRDefault="007E3A25" w:rsidP="009345B3">
            <w:pPr>
              <w:pStyle w:val="ConsPlusNormal"/>
              <w:rPr>
                <w:rFonts w:ascii="Liberation Serif" w:hAnsi="Liberation Serif"/>
              </w:rPr>
            </w:pPr>
          </w:p>
        </w:tc>
      </w:tr>
    </w:tbl>
    <w:p w:rsidR="007E3A25" w:rsidRPr="0057693E" w:rsidRDefault="007E3A25" w:rsidP="007E3A25">
      <w:pPr>
        <w:pStyle w:val="ConsPlusNormal"/>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
        <w:gridCol w:w="340"/>
        <w:gridCol w:w="340"/>
        <w:gridCol w:w="1361"/>
        <w:gridCol w:w="530"/>
        <w:gridCol w:w="409"/>
        <w:gridCol w:w="498"/>
        <w:gridCol w:w="919"/>
        <w:gridCol w:w="340"/>
        <w:gridCol w:w="3628"/>
        <w:gridCol w:w="340"/>
      </w:tblGrid>
      <w:tr w:rsidR="007E3A25" w:rsidRPr="0057693E" w:rsidTr="009345B3">
        <w:tc>
          <w:tcPr>
            <w:tcW w:w="3345" w:type="dxa"/>
            <w:gridSpan w:val="6"/>
            <w:tcBorders>
              <w:top w:val="nil"/>
              <w:left w:val="nil"/>
              <w:bottom w:val="nil"/>
              <w:right w:val="nil"/>
            </w:tcBorders>
          </w:tcPr>
          <w:p w:rsidR="007E3A25" w:rsidRPr="0057693E" w:rsidRDefault="007E3A25" w:rsidP="009345B3">
            <w:pPr>
              <w:pStyle w:val="ConsPlusNormal"/>
              <w:rPr>
                <w:rFonts w:ascii="Liberation Serif" w:hAnsi="Liberation Serif"/>
              </w:rPr>
            </w:pPr>
            <w:r w:rsidRPr="0057693E">
              <w:rPr>
                <w:rFonts w:ascii="Liberation Serif" w:hAnsi="Liberation Serif"/>
              </w:rPr>
              <w:t>Заведующий организационным отделом</w:t>
            </w:r>
          </w:p>
        </w:tc>
        <w:tc>
          <w:tcPr>
            <w:tcW w:w="1417" w:type="dxa"/>
            <w:gridSpan w:val="2"/>
            <w:tcBorders>
              <w:top w:val="nil"/>
              <w:left w:val="nil"/>
              <w:bottom w:val="single" w:sz="4" w:space="0" w:color="auto"/>
              <w:right w:val="nil"/>
            </w:tcBorders>
          </w:tcPr>
          <w:p w:rsidR="007E3A25" w:rsidRPr="0057693E" w:rsidRDefault="007E3A25" w:rsidP="009345B3">
            <w:pPr>
              <w:pStyle w:val="ConsPlusNormal"/>
              <w:rPr>
                <w:rFonts w:ascii="Liberation Serif" w:hAnsi="Liberation Serif"/>
              </w:rPr>
            </w:pPr>
          </w:p>
        </w:tc>
        <w:tc>
          <w:tcPr>
            <w:tcW w:w="340" w:type="dxa"/>
            <w:tcBorders>
              <w:top w:val="nil"/>
              <w:left w:val="nil"/>
              <w:bottom w:val="nil"/>
              <w:right w:val="nil"/>
            </w:tcBorders>
            <w:vAlign w:val="bottom"/>
          </w:tcPr>
          <w:p w:rsidR="007E3A25" w:rsidRPr="0057693E" w:rsidRDefault="007E3A25" w:rsidP="009345B3">
            <w:pPr>
              <w:pStyle w:val="ConsPlusNormal"/>
              <w:jc w:val="right"/>
              <w:rPr>
                <w:rFonts w:ascii="Liberation Serif" w:hAnsi="Liberation Serif"/>
              </w:rPr>
            </w:pPr>
            <w:r w:rsidRPr="0057693E">
              <w:rPr>
                <w:rFonts w:ascii="Liberation Serif" w:hAnsi="Liberation Serif"/>
              </w:rPr>
              <w:t>(</w:t>
            </w:r>
          </w:p>
        </w:tc>
        <w:tc>
          <w:tcPr>
            <w:tcW w:w="3628" w:type="dxa"/>
            <w:tcBorders>
              <w:top w:val="nil"/>
              <w:left w:val="nil"/>
              <w:bottom w:val="single" w:sz="4" w:space="0" w:color="auto"/>
              <w:right w:val="nil"/>
            </w:tcBorders>
          </w:tcPr>
          <w:p w:rsidR="007E3A25" w:rsidRPr="0057693E" w:rsidRDefault="007E3A25" w:rsidP="009345B3">
            <w:pPr>
              <w:pStyle w:val="ConsPlusNormal"/>
              <w:rPr>
                <w:rFonts w:ascii="Liberation Serif" w:hAnsi="Liberation Serif"/>
              </w:rPr>
            </w:pPr>
          </w:p>
        </w:tc>
        <w:tc>
          <w:tcPr>
            <w:tcW w:w="340" w:type="dxa"/>
            <w:tcBorders>
              <w:top w:val="nil"/>
              <w:left w:val="nil"/>
              <w:bottom w:val="nil"/>
              <w:right w:val="nil"/>
            </w:tcBorders>
            <w:vAlign w:val="bottom"/>
          </w:tcPr>
          <w:p w:rsidR="007E3A25" w:rsidRPr="0057693E" w:rsidRDefault="007E3A25" w:rsidP="009345B3">
            <w:pPr>
              <w:pStyle w:val="ConsPlusNormal"/>
              <w:rPr>
                <w:rFonts w:ascii="Liberation Serif" w:hAnsi="Liberation Serif"/>
              </w:rPr>
            </w:pPr>
            <w:r w:rsidRPr="0057693E">
              <w:rPr>
                <w:rFonts w:ascii="Liberation Serif" w:hAnsi="Liberation Serif"/>
              </w:rPr>
              <w:t>)</w:t>
            </w:r>
          </w:p>
        </w:tc>
      </w:tr>
      <w:tr w:rsidR="007E3A25" w:rsidRPr="0057693E" w:rsidTr="009345B3">
        <w:tc>
          <w:tcPr>
            <w:tcW w:w="3345" w:type="dxa"/>
            <w:gridSpan w:val="6"/>
            <w:tcBorders>
              <w:top w:val="nil"/>
              <w:left w:val="nil"/>
              <w:bottom w:val="nil"/>
              <w:right w:val="nil"/>
            </w:tcBorders>
          </w:tcPr>
          <w:p w:rsidR="007E3A25" w:rsidRPr="0057693E" w:rsidRDefault="007E3A25" w:rsidP="009345B3">
            <w:pPr>
              <w:pStyle w:val="ConsPlusNormal"/>
              <w:rPr>
                <w:rFonts w:ascii="Liberation Serif" w:hAnsi="Liberation Serif"/>
              </w:rPr>
            </w:pPr>
          </w:p>
        </w:tc>
        <w:tc>
          <w:tcPr>
            <w:tcW w:w="1417" w:type="dxa"/>
            <w:gridSpan w:val="2"/>
            <w:tcBorders>
              <w:top w:val="single" w:sz="4" w:space="0" w:color="auto"/>
              <w:left w:val="nil"/>
              <w:bottom w:val="nil"/>
              <w:right w:val="nil"/>
            </w:tcBorders>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подпись</w:t>
            </w:r>
          </w:p>
        </w:tc>
        <w:tc>
          <w:tcPr>
            <w:tcW w:w="340" w:type="dxa"/>
            <w:tcBorders>
              <w:top w:val="nil"/>
              <w:left w:val="nil"/>
              <w:bottom w:val="nil"/>
              <w:right w:val="nil"/>
            </w:tcBorders>
          </w:tcPr>
          <w:p w:rsidR="007E3A25" w:rsidRPr="0057693E" w:rsidRDefault="007E3A25" w:rsidP="009345B3">
            <w:pPr>
              <w:pStyle w:val="ConsPlusNormal"/>
              <w:rPr>
                <w:rFonts w:ascii="Liberation Serif" w:hAnsi="Liberation Serif"/>
              </w:rPr>
            </w:pPr>
          </w:p>
        </w:tc>
        <w:tc>
          <w:tcPr>
            <w:tcW w:w="3628" w:type="dxa"/>
            <w:tcBorders>
              <w:top w:val="single" w:sz="4" w:space="0" w:color="auto"/>
              <w:left w:val="nil"/>
              <w:bottom w:val="nil"/>
              <w:right w:val="nil"/>
            </w:tcBorders>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расшифровка подписи</w:t>
            </w:r>
          </w:p>
        </w:tc>
        <w:tc>
          <w:tcPr>
            <w:tcW w:w="340" w:type="dxa"/>
            <w:tcBorders>
              <w:top w:val="nil"/>
              <w:left w:val="nil"/>
              <w:bottom w:val="nil"/>
              <w:right w:val="nil"/>
            </w:tcBorders>
          </w:tcPr>
          <w:p w:rsidR="007E3A25" w:rsidRPr="0057693E" w:rsidRDefault="007E3A25" w:rsidP="009345B3">
            <w:pPr>
              <w:pStyle w:val="ConsPlusNormal"/>
              <w:rPr>
                <w:rFonts w:ascii="Liberation Serif" w:hAnsi="Liberation Serif"/>
              </w:rPr>
            </w:pPr>
          </w:p>
        </w:tc>
      </w:tr>
      <w:tr w:rsidR="007E3A25" w:rsidRPr="0057693E" w:rsidTr="009345B3">
        <w:tc>
          <w:tcPr>
            <w:tcW w:w="9070" w:type="dxa"/>
            <w:gridSpan w:val="11"/>
            <w:tcBorders>
              <w:top w:val="nil"/>
              <w:left w:val="nil"/>
              <w:bottom w:val="nil"/>
              <w:right w:val="nil"/>
            </w:tcBorders>
          </w:tcPr>
          <w:p w:rsidR="007E3A25" w:rsidRPr="0057693E" w:rsidRDefault="007E3A25" w:rsidP="009345B3">
            <w:pPr>
              <w:pStyle w:val="ConsPlusNormal"/>
              <w:rPr>
                <w:rFonts w:ascii="Liberation Serif" w:hAnsi="Liberation Serif"/>
              </w:rPr>
            </w:pPr>
          </w:p>
        </w:tc>
      </w:tr>
      <w:tr w:rsidR="007E3A25" w:rsidRPr="0057693E" w:rsidTr="009345B3">
        <w:tc>
          <w:tcPr>
            <w:tcW w:w="365" w:type="dxa"/>
            <w:tcBorders>
              <w:top w:val="nil"/>
              <w:left w:val="nil"/>
              <w:bottom w:val="nil"/>
              <w:right w:val="nil"/>
            </w:tcBorders>
          </w:tcPr>
          <w:p w:rsidR="007E3A25" w:rsidRPr="0057693E" w:rsidRDefault="007E3A25" w:rsidP="009345B3">
            <w:pPr>
              <w:pStyle w:val="ConsPlusNormal"/>
              <w:jc w:val="center"/>
              <w:rPr>
                <w:rFonts w:ascii="Liberation Serif" w:hAnsi="Liberation Serif"/>
              </w:rPr>
            </w:pPr>
            <w:r>
              <w:rPr>
                <w:rFonts w:ascii="Liberation Serif" w:hAnsi="Liberation Serif"/>
              </w:rPr>
              <w:t>«</w:t>
            </w:r>
          </w:p>
        </w:tc>
        <w:tc>
          <w:tcPr>
            <w:tcW w:w="340" w:type="dxa"/>
            <w:tcBorders>
              <w:top w:val="nil"/>
              <w:left w:val="nil"/>
              <w:bottom w:val="single" w:sz="4" w:space="0" w:color="auto"/>
              <w:right w:val="nil"/>
            </w:tcBorders>
          </w:tcPr>
          <w:p w:rsidR="007E3A25" w:rsidRPr="0057693E" w:rsidRDefault="007E3A25" w:rsidP="009345B3">
            <w:pPr>
              <w:pStyle w:val="ConsPlusNormal"/>
              <w:rPr>
                <w:rFonts w:ascii="Liberation Serif" w:hAnsi="Liberation Serif"/>
              </w:rPr>
            </w:pPr>
          </w:p>
        </w:tc>
        <w:tc>
          <w:tcPr>
            <w:tcW w:w="340" w:type="dxa"/>
            <w:tcBorders>
              <w:top w:val="nil"/>
              <w:left w:val="nil"/>
              <w:bottom w:val="nil"/>
              <w:right w:val="nil"/>
            </w:tcBorders>
          </w:tcPr>
          <w:p w:rsidR="007E3A25" w:rsidRPr="0057693E" w:rsidRDefault="007E3A25" w:rsidP="009345B3">
            <w:pPr>
              <w:pStyle w:val="ConsPlusNormal"/>
              <w:jc w:val="center"/>
              <w:rPr>
                <w:rFonts w:ascii="Liberation Serif" w:hAnsi="Liberation Serif"/>
              </w:rPr>
            </w:pPr>
            <w:r>
              <w:rPr>
                <w:rFonts w:ascii="Liberation Serif" w:hAnsi="Liberation Serif"/>
              </w:rPr>
              <w:t>»</w:t>
            </w:r>
          </w:p>
        </w:tc>
        <w:tc>
          <w:tcPr>
            <w:tcW w:w="1361" w:type="dxa"/>
            <w:tcBorders>
              <w:top w:val="nil"/>
              <w:left w:val="nil"/>
              <w:bottom w:val="single" w:sz="4" w:space="0" w:color="auto"/>
              <w:right w:val="nil"/>
            </w:tcBorders>
          </w:tcPr>
          <w:p w:rsidR="007E3A25" w:rsidRPr="0057693E" w:rsidRDefault="007E3A25" w:rsidP="009345B3">
            <w:pPr>
              <w:pStyle w:val="ConsPlusNormal"/>
              <w:rPr>
                <w:rFonts w:ascii="Liberation Serif" w:hAnsi="Liberation Serif"/>
              </w:rPr>
            </w:pPr>
          </w:p>
        </w:tc>
        <w:tc>
          <w:tcPr>
            <w:tcW w:w="530" w:type="dxa"/>
            <w:tcBorders>
              <w:top w:val="nil"/>
              <w:left w:val="nil"/>
              <w:bottom w:val="nil"/>
              <w:right w:val="nil"/>
            </w:tcBorders>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20</w:t>
            </w:r>
          </w:p>
        </w:tc>
        <w:tc>
          <w:tcPr>
            <w:tcW w:w="409" w:type="dxa"/>
            <w:tcBorders>
              <w:top w:val="nil"/>
              <w:left w:val="nil"/>
              <w:bottom w:val="single" w:sz="4" w:space="0" w:color="auto"/>
              <w:right w:val="nil"/>
            </w:tcBorders>
          </w:tcPr>
          <w:p w:rsidR="007E3A25" w:rsidRPr="0057693E" w:rsidRDefault="007E3A25" w:rsidP="009345B3">
            <w:pPr>
              <w:pStyle w:val="ConsPlusNormal"/>
              <w:rPr>
                <w:rFonts w:ascii="Liberation Serif" w:hAnsi="Liberation Serif"/>
              </w:rPr>
            </w:pPr>
          </w:p>
        </w:tc>
        <w:tc>
          <w:tcPr>
            <w:tcW w:w="498" w:type="dxa"/>
            <w:tcBorders>
              <w:top w:val="nil"/>
              <w:left w:val="nil"/>
              <w:bottom w:val="nil"/>
              <w:right w:val="nil"/>
            </w:tcBorders>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г.</w:t>
            </w:r>
          </w:p>
        </w:tc>
        <w:tc>
          <w:tcPr>
            <w:tcW w:w="5227" w:type="dxa"/>
            <w:gridSpan w:val="4"/>
            <w:tcBorders>
              <w:top w:val="nil"/>
              <w:left w:val="nil"/>
              <w:bottom w:val="nil"/>
              <w:right w:val="nil"/>
            </w:tcBorders>
          </w:tcPr>
          <w:p w:rsidR="007E3A25" w:rsidRPr="0057693E" w:rsidRDefault="007E3A25" w:rsidP="009345B3">
            <w:pPr>
              <w:pStyle w:val="ConsPlusNormal"/>
              <w:rPr>
                <w:rFonts w:ascii="Liberation Serif" w:hAnsi="Liberation Serif"/>
              </w:rPr>
            </w:pPr>
          </w:p>
        </w:tc>
      </w:tr>
    </w:tbl>
    <w:p w:rsidR="007E3A25" w:rsidRPr="0057693E"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Default="007E3A25" w:rsidP="007E3A25">
      <w:pPr>
        <w:pStyle w:val="ConsPlusNormal"/>
        <w:rPr>
          <w:rFonts w:ascii="Liberation Serif" w:hAnsi="Liberation Serif"/>
        </w:rPr>
      </w:pPr>
    </w:p>
    <w:p w:rsidR="007E3A25" w:rsidRPr="0057693E" w:rsidRDefault="007E3A25" w:rsidP="007E3A25">
      <w:pPr>
        <w:pStyle w:val="ConsPlusNormal"/>
        <w:rPr>
          <w:rFonts w:ascii="Liberation Serif" w:hAnsi="Liberation Serif"/>
        </w:rPr>
      </w:pPr>
    </w:p>
    <w:p w:rsidR="007E3A25" w:rsidRPr="0057693E" w:rsidRDefault="007E3A25" w:rsidP="007E3A25">
      <w:pPr>
        <w:pStyle w:val="ConsPlusNormal"/>
        <w:rPr>
          <w:rFonts w:ascii="Liberation Serif" w:hAnsi="Liberation Serif"/>
        </w:rPr>
      </w:pPr>
    </w:p>
    <w:p w:rsidR="007E3A25" w:rsidRPr="0057693E" w:rsidRDefault="007E3A25" w:rsidP="007E3A25">
      <w:pPr>
        <w:pStyle w:val="ConsPlusNormal"/>
        <w:rPr>
          <w:rFonts w:ascii="Liberation Serif" w:hAnsi="Liberation Serif"/>
        </w:rPr>
      </w:pPr>
    </w:p>
    <w:p w:rsidR="007E3A25" w:rsidRPr="0057693E" w:rsidRDefault="007E3A25" w:rsidP="007E3A25">
      <w:pPr>
        <w:pStyle w:val="ConsPlusNormal"/>
        <w:rPr>
          <w:rFonts w:ascii="Liberation Serif" w:hAnsi="Liberation Serif"/>
        </w:rPr>
      </w:pPr>
    </w:p>
    <w:p w:rsidR="007E3A25" w:rsidRDefault="007E3A25" w:rsidP="007E3A25">
      <w:pPr>
        <w:pStyle w:val="ConsPlusNormal"/>
        <w:tabs>
          <w:tab w:val="left" w:pos="6690"/>
          <w:tab w:val="right" w:pos="9354"/>
        </w:tabs>
        <w:outlineLvl w:val="2"/>
        <w:rPr>
          <w:rFonts w:ascii="Liberation Serif" w:hAnsi="Liberation Serif"/>
        </w:rPr>
      </w:pPr>
      <w:r>
        <w:rPr>
          <w:rFonts w:ascii="Liberation Serif" w:hAnsi="Liberation Serif"/>
          <w:sz w:val="24"/>
          <w:szCs w:val="24"/>
        </w:rPr>
        <w:tab/>
      </w:r>
    </w:p>
    <w:p w:rsidR="007E3A25" w:rsidRDefault="007E3A25" w:rsidP="007E3A25">
      <w:pPr>
        <w:pStyle w:val="ConsPlusNormal"/>
        <w:tabs>
          <w:tab w:val="left" w:pos="6570"/>
          <w:tab w:val="right" w:pos="9354"/>
        </w:tabs>
        <w:outlineLvl w:val="2"/>
        <w:rPr>
          <w:rFonts w:ascii="Liberation Serif" w:hAnsi="Liberation Serif"/>
        </w:rPr>
      </w:pPr>
      <w:r>
        <w:rPr>
          <w:rFonts w:ascii="Liberation Serif" w:hAnsi="Liberation Serif"/>
          <w:sz w:val="24"/>
          <w:szCs w:val="24"/>
        </w:rPr>
        <w:lastRenderedPageBreak/>
        <w:tab/>
      </w:r>
    </w:p>
    <w:p w:rsidR="007E3A25" w:rsidRPr="001C5B0D" w:rsidRDefault="007E3A25" w:rsidP="007E3A25">
      <w:pPr>
        <w:pStyle w:val="ConsPlusNormal"/>
        <w:tabs>
          <w:tab w:val="left" w:pos="6690"/>
          <w:tab w:val="right" w:pos="9354"/>
        </w:tabs>
        <w:outlineLvl w:val="2"/>
        <w:rPr>
          <w:rFonts w:ascii="Liberation Serif" w:hAnsi="Liberation Serif"/>
          <w:sz w:val="24"/>
          <w:szCs w:val="24"/>
        </w:rPr>
      </w:pPr>
      <w:r>
        <w:rPr>
          <w:rFonts w:ascii="Liberation Serif" w:hAnsi="Liberation Serif"/>
          <w:sz w:val="24"/>
          <w:szCs w:val="24"/>
        </w:rPr>
        <w:t xml:space="preserve">                                                                                                                </w:t>
      </w:r>
      <w:r w:rsidRPr="001C5B0D">
        <w:rPr>
          <w:rFonts w:ascii="Liberation Serif" w:hAnsi="Liberation Serif"/>
          <w:sz w:val="24"/>
          <w:szCs w:val="24"/>
        </w:rPr>
        <w:t xml:space="preserve">Приложение № </w:t>
      </w:r>
      <w:r>
        <w:rPr>
          <w:rFonts w:ascii="Liberation Serif" w:hAnsi="Liberation Serif"/>
          <w:sz w:val="24"/>
          <w:szCs w:val="24"/>
        </w:rPr>
        <w:t>2</w:t>
      </w:r>
    </w:p>
    <w:p w:rsidR="007E3A25" w:rsidRPr="001C5B0D" w:rsidRDefault="007E3A25" w:rsidP="007E3A25">
      <w:pPr>
        <w:pStyle w:val="ConsPlusNormal"/>
        <w:jc w:val="right"/>
        <w:rPr>
          <w:rFonts w:ascii="Liberation Serif" w:hAnsi="Liberation Serif"/>
          <w:sz w:val="24"/>
          <w:szCs w:val="24"/>
        </w:rPr>
      </w:pPr>
      <w:r w:rsidRPr="001C5B0D">
        <w:rPr>
          <w:rFonts w:ascii="Liberation Serif" w:hAnsi="Liberation Serif"/>
          <w:sz w:val="24"/>
          <w:szCs w:val="24"/>
        </w:rPr>
        <w:t>к Порядку формирования</w:t>
      </w:r>
    </w:p>
    <w:p w:rsidR="007E3A25" w:rsidRPr="001C5B0D" w:rsidRDefault="007E3A25" w:rsidP="007E3A25">
      <w:pPr>
        <w:pStyle w:val="ConsPlusNormal"/>
        <w:jc w:val="right"/>
        <w:rPr>
          <w:rFonts w:ascii="Liberation Serif" w:hAnsi="Liberation Serif"/>
          <w:sz w:val="24"/>
          <w:szCs w:val="24"/>
        </w:rPr>
      </w:pPr>
      <w:r w:rsidRPr="001C5B0D">
        <w:rPr>
          <w:rFonts w:ascii="Liberation Serif" w:hAnsi="Liberation Serif"/>
          <w:sz w:val="24"/>
          <w:szCs w:val="24"/>
        </w:rPr>
        <w:t>и использования резервов</w:t>
      </w:r>
    </w:p>
    <w:p w:rsidR="007E3A25" w:rsidRPr="001C5B0D" w:rsidRDefault="007E3A25" w:rsidP="007E3A25">
      <w:pPr>
        <w:pStyle w:val="ConsPlusNormal"/>
        <w:tabs>
          <w:tab w:val="left" w:pos="6630"/>
          <w:tab w:val="right" w:pos="9354"/>
        </w:tabs>
        <w:rPr>
          <w:rFonts w:ascii="Liberation Serif" w:hAnsi="Liberation Serif"/>
          <w:sz w:val="24"/>
          <w:szCs w:val="24"/>
        </w:rPr>
      </w:pPr>
      <w:r>
        <w:rPr>
          <w:rFonts w:ascii="Liberation Serif" w:hAnsi="Liberation Serif"/>
          <w:sz w:val="24"/>
          <w:szCs w:val="24"/>
        </w:rPr>
        <w:tab/>
        <w:t xml:space="preserve"> </w:t>
      </w:r>
      <w:r w:rsidRPr="001C5B0D">
        <w:rPr>
          <w:rFonts w:ascii="Liberation Serif" w:hAnsi="Liberation Serif"/>
          <w:sz w:val="24"/>
          <w:szCs w:val="24"/>
        </w:rPr>
        <w:t>предстоящих расходов</w:t>
      </w:r>
    </w:p>
    <w:p w:rsidR="007E3A25" w:rsidRPr="001C5B0D" w:rsidRDefault="007E3A25" w:rsidP="007E3A25">
      <w:pPr>
        <w:pStyle w:val="ConsPlusNormal"/>
        <w:rPr>
          <w:rFonts w:ascii="Liberation Serif" w:hAnsi="Liberation Serif"/>
          <w:sz w:val="24"/>
          <w:szCs w:val="24"/>
        </w:rPr>
      </w:pPr>
    </w:p>
    <w:p w:rsidR="007E3A25" w:rsidRPr="0057693E" w:rsidRDefault="007E3A25" w:rsidP="007E3A25">
      <w:pPr>
        <w:pStyle w:val="ConsPlusNormal"/>
        <w:jc w:val="center"/>
        <w:rPr>
          <w:rFonts w:ascii="Liberation Serif" w:hAnsi="Liberation Serif"/>
        </w:rPr>
      </w:pPr>
      <w:r w:rsidRPr="0057693E">
        <w:rPr>
          <w:rFonts w:ascii="Liberation Serif" w:hAnsi="Liberation Serif"/>
        </w:rPr>
        <w:t xml:space="preserve">ИНВЕНТАРИЗАЦИОННАЯ ОПИСЬ </w:t>
      </w:r>
      <w:r>
        <w:rPr>
          <w:rFonts w:ascii="Liberation Serif" w:hAnsi="Liberation Serif"/>
        </w:rPr>
        <w:t>№</w:t>
      </w:r>
      <w:r w:rsidRPr="0057693E">
        <w:rPr>
          <w:rFonts w:ascii="Liberation Serif" w:hAnsi="Liberation Serif"/>
        </w:rPr>
        <w:t xml:space="preserve"> _____</w:t>
      </w:r>
    </w:p>
    <w:p w:rsidR="007E3A25" w:rsidRPr="0057693E" w:rsidRDefault="007E3A25" w:rsidP="007E3A25">
      <w:pPr>
        <w:pStyle w:val="ConsPlusNormal"/>
        <w:jc w:val="center"/>
        <w:rPr>
          <w:rFonts w:ascii="Liberation Serif" w:hAnsi="Liberation Serif"/>
        </w:rPr>
      </w:pPr>
      <w:r w:rsidRPr="0057693E">
        <w:rPr>
          <w:rFonts w:ascii="Liberation Serif" w:hAnsi="Liberation Serif"/>
        </w:rPr>
        <w:t>финансовые активы (резервы)</w:t>
      </w:r>
    </w:p>
    <w:p w:rsidR="007E3A25" w:rsidRPr="0057693E" w:rsidRDefault="007E3A25" w:rsidP="007E3A25">
      <w:pPr>
        <w:pStyle w:val="ConsPlusNormal"/>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1133"/>
        <w:gridCol w:w="1077"/>
        <w:gridCol w:w="2040"/>
        <w:gridCol w:w="794"/>
        <w:gridCol w:w="1020"/>
        <w:gridCol w:w="1303"/>
      </w:tblGrid>
      <w:tr w:rsidR="007E3A25" w:rsidRPr="0057693E" w:rsidTr="009345B3">
        <w:tc>
          <w:tcPr>
            <w:tcW w:w="9067" w:type="dxa"/>
            <w:gridSpan w:val="7"/>
            <w:tcBorders>
              <w:top w:val="nil"/>
              <w:left w:val="nil"/>
              <w:bottom w:val="nil"/>
              <w:right w:val="nil"/>
            </w:tcBorders>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на _________ 20__ г.</w:t>
            </w:r>
          </w:p>
        </w:tc>
      </w:tr>
      <w:tr w:rsidR="007E3A25" w:rsidRPr="0057693E" w:rsidTr="009345B3">
        <w:tc>
          <w:tcPr>
            <w:tcW w:w="1700" w:type="dxa"/>
            <w:tcBorders>
              <w:top w:val="nil"/>
              <w:left w:val="nil"/>
              <w:bottom w:val="nil"/>
              <w:right w:val="nil"/>
            </w:tcBorders>
          </w:tcPr>
          <w:p w:rsidR="007E3A25" w:rsidRPr="0057693E" w:rsidRDefault="007E3A25" w:rsidP="009345B3">
            <w:pPr>
              <w:pStyle w:val="ConsPlusNormal"/>
              <w:rPr>
                <w:rFonts w:ascii="Liberation Serif" w:hAnsi="Liberation Serif"/>
              </w:rPr>
            </w:pPr>
            <w:r w:rsidRPr="0057693E">
              <w:rPr>
                <w:rFonts w:ascii="Liberation Serif" w:hAnsi="Liberation Serif"/>
              </w:rPr>
              <w:t>Учреждение</w:t>
            </w:r>
          </w:p>
        </w:tc>
        <w:tc>
          <w:tcPr>
            <w:tcW w:w="7367" w:type="dxa"/>
            <w:gridSpan w:val="6"/>
            <w:tcBorders>
              <w:top w:val="nil"/>
              <w:left w:val="nil"/>
              <w:bottom w:val="single" w:sz="4" w:space="0" w:color="auto"/>
              <w:right w:val="nil"/>
            </w:tcBorders>
          </w:tcPr>
          <w:p w:rsidR="007E3A25" w:rsidRPr="0057693E" w:rsidRDefault="007E3A25" w:rsidP="009345B3">
            <w:pPr>
              <w:pStyle w:val="ConsPlusNormal"/>
              <w:rPr>
                <w:rFonts w:ascii="Liberation Serif" w:hAnsi="Liberation Serif"/>
              </w:rPr>
            </w:pPr>
          </w:p>
        </w:tc>
      </w:tr>
      <w:tr w:rsidR="007E3A25" w:rsidRPr="0057693E" w:rsidTr="009345B3">
        <w:tc>
          <w:tcPr>
            <w:tcW w:w="9067" w:type="dxa"/>
            <w:gridSpan w:val="7"/>
            <w:tcBorders>
              <w:top w:val="nil"/>
              <w:left w:val="nil"/>
              <w:bottom w:val="nil"/>
              <w:right w:val="nil"/>
            </w:tcBorders>
          </w:tcPr>
          <w:p w:rsidR="007E3A25" w:rsidRPr="0057693E" w:rsidRDefault="007E3A25" w:rsidP="009345B3">
            <w:pPr>
              <w:pStyle w:val="ConsPlusNormal"/>
              <w:rPr>
                <w:rFonts w:ascii="Liberation Serif" w:hAnsi="Liberation Serif"/>
              </w:rPr>
            </w:pPr>
            <w:r w:rsidRPr="0057693E">
              <w:rPr>
                <w:rFonts w:ascii="Liberation Serif" w:hAnsi="Liberation Serif"/>
              </w:rPr>
              <w:t>Ответственное(-</w:t>
            </w:r>
            <w:proofErr w:type="spellStart"/>
            <w:r w:rsidRPr="0057693E">
              <w:rPr>
                <w:rFonts w:ascii="Liberation Serif" w:hAnsi="Liberation Serif"/>
              </w:rPr>
              <w:t>ые</w:t>
            </w:r>
            <w:proofErr w:type="spellEnd"/>
            <w:r w:rsidRPr="0057693E">
              <w:rPr>
                <w:rFonts w:ascii="Liberation Serif" w:hAnsi="Liberation Serif"/>
              </w:rPr>
              <w:t>) лицо(-а)</w:t>
            </w:r>
          </w:p>
        </w:tc>
      </w:tr>
      <w:tr w:rsidR="007E3A25" w:rsidRPr="0057693E" w:rsidTr="009345B3">
        <w:tblPrEx>
          <w:tblBorders>
            <w:right w:val="single" w:sz="4" w:space="0" w:color="auto"/>
            <w:insideV w:val="single" w:sz="4" w:space="0" w:color="auto"/>
          </w:tblBorders>
        </w:tblPrEx>
        <w:tc>
          <w:tcPr>
            <w:tcW w:w="2833" w:type="dxa"/>
            <w:gridSpan w:val="2"/>
            <w:vMerge w:val="restart"/>
            <w:tcBorders>
              <w:top w:val="nil"/>
              <w:left w:val="nil"/>
              <w:bottom w:val="nil"/>
              <w:right w:val="nil"/>
            </w:tcBorders>
          </w:tcPr>
          <w:p w:rsidR="007E3A25" w:rsidRPr="0057693E" w:rsidRDefault="007E3A25" w:rsidP="009345B3">
            <w:pPr>
              <w:pStyle w:val="ConsPlusNormal"/>
              <w:rPr>
                <w:rFonts w:ascii="Liberation Serif" w:hAnsi="Liberation Serif"/>
              </w:rPr>
            </w:pPr>
            <w:r w:rsidRPr="0057693E">
              <w:rPr>
                <w:rFonts w:ascii="Liberation Serif" w:hAnsi="Liberation Serif"/>
              </w:rPr>
              <w:t>Приказ (распоряжение) о проведении инвентаризации:</w:t>
            </w:r>
          </w:p>
        </w:tc>
        <w:tc>
          <w:tcPr>
            <w:tcW w:w="1077" w:type="dxa"/>
            <w:tcBorders>
              <w:top w:val="nil"/>
              <w:left w:val="nil"/>
              <w:bottom w:val="nil"/>
            </w:tcBorders>
            <w:vAlign w:val="center"/>
          </w:tcPr>
          <w:p w:rsidR="007E3A25" w:rsidRPr="0057693E" w:rsidRDefault="007E3A25" w:rsidP="009345B3">
            <w:pPr>
              <w:pStyle w:val="ConsPlusNormal"/>
              <w:rPr>
                <w:rFonts w:ascii="Liberation Serif" w:hAnsi="Liberation Serif"/>
              </w:rPr>
            </w:pPr>
            <w:r w:rsidRPr="0057693E">
              <w:rPr>
                <w:rFonts w:ascii="Liberation Serif" w:hAnsi="Liberation Serif"/>
              </w:rPr>
              <w:t>номер</w:t>
            </w:r>
          </w:p>
        </w:tc>
        <w:tc>
          <w:tcPr>
            <w:tcW w:w="2040" w:type="dxa"/>
            <w:tcBorders>
              <w:top w:val="single" w:sz="4" w:space="0" w:color="auto"/>
              <w:bottom w:val="single" w:sz="4" w:space="0" w:color="auto"/>
            </w:tcBorders>
          </w:tcPr>
          <w:p w:rsidR="007E3A25" w:rsidRPr="0057693E" w:rsidRDefault="007E3A25" w:rsidP="009345B3">
            <w:pPr>
              <w:pStyle w:val="ConsPlusNormal"/>
              <w:rPr>
                <w:rFonts w:ascii="Liberation Serif" w:hAnsi="Liberation Serif"/>
              </w:rPr>
            </w:pPr>
          </w:p>
        </w:tc>
        <w:tc>
          <w:tcPr>
            <w:tcW w:w="794" w:type="dxa"/>
            <w:tcBorders>
              <w:top w:val="nil"/>
              <w:bottom w:val="nil"/>
              <w:right w:val="nil"/>
            </w:tcBorders>
          </w:tcPr>
          <w:p w:rsidR="007E3A25" w:rsidRPr="0057693E" w:rsidRDefault="007E3A25" w:rsidP="009345B3">
            <w:pPr>
              <w:pStyle w:val="ConsPlusNormal"/>
              <w:rPr>
                <w:rFonts w:ascii="Liberation Serif" w:hAnsi="Liberation Serif"/>
              </w:rPr>
            </w:pPr>
          </w:p>
        </w:tc>
        <w:tc>
          <w:tcPr>
            <w:tcW w:w="1020" w:type="dxa"/>
            <w:tcBorders>
              <w:top w:val="nil"/>
              <w:left w:val="nil"/>
              <w:bottom w:val="nil"/>
            </w:tcBorders>
            <w:vAlign w:val="bottom"/>
          </w:tcPr>
          <w:p w:rsidR="007E3A25" w:rsidRPr="0057693E" w:rsidRDefault="007E3A25" w:rsidP="009345B3">
            <w:pPr>
              <w:pStyle w:val="ConsPlusNormal"/>
              <w:jc w:val="right"/>
              <w:rPr>
                <w:rFonts w:ascii="Liberation Serif" w:hAnsi="Liberation Serif"/>
              </w:rPr>
            </w:pPr>
            <w:r w:rsidRPr="0057693E">
              <w:rPr>
                <w:rFonts w:ascii="Liberation Serif" w:hAnsi="Liberation Serif"/>
              </w:rPr>
              <w:t>Дата</w:t>
            </w:r>
          </w:p>
        </w:tc>
        <w:tc>
          <w:tcPr>
            <w:tcW w:w="1303" w:type="dxa"/>
            <w:tcBorders>
              <w:top w:val="single" w:sz="4" w:space="0" w:color="auto"/>
              <w:bottom w:val="single" w:sz="4" w:space="0" w:color="auto"/>
            </w:tcBorders>
          </w:tcPr>
          <w:p w:rsidR="007E3A25" w:rsidRPr="0057693E" w:rsidRDefault="007E3A25" w:rsidP="009345B3">
            <w:pPr>
              <w:pStyle w:val="ConsPlusNormal"/>
              <w:rPr>
                <w:rFonts w:ascii="Liberation Serif" w:hAnsi="Liberation Serif"/>
              </w:rPr>
            </w:pPr>
          </w:p>
        </w:tc>
      </w:tr>
      <w:tr w:rsidR="007E3A25" w:rsidRPr="0057693E" w:rsidTr="009345B3">
        <w:tc>
          <w:tcPr>
            <w:tcW w:w="2833" w:type="dxa"/>
            <w:gridSpan w:val="2"/>
            <w:vMerge/>
            <w:tcBorders>
              <w:top w:val="nil"/>
              <w:left w:val="nil"/>
              <w:bottom w:val="nil"/>
              <w:right w:val="nil"/>
            </w:tcBorders>
          </w:tcPr>
          <w:p w:rsidR="007E3A25" w:rsidRPr="0057693E" w:rsidRDefault="007E3A25" w:rsidP="009345B3">
            <w:pPr>
              <w:rPr>
                <w:rFonts w:ascii="Liberation Serif" w:hAnsi="Liberation Serif"/>
              </w:rPr>
            </w:pPr>
          </w:p>
        </w:tc>
        <w:tc>
          <w:tcPr>
            <w:tcW w:w="6234" w:type="dxa"/>
            <w:gridSpan w:val="5"/>
            <w:tcBorders>
              <w:top w:val="nil"/>
              <w:left w:val="nil"/>
              <w:bottom w:val="nil"/>
              <w:right w:val="nil"/>
            </w:tcBorders>
          </w:tcPr>
          <w:p w:rsidR="007E3A25" w:rsidRPr="0057693E" w:rsidRDefault="007E3A25" w:rsidP="009345B3">
            <w:pPr>
              <w:pStyle w:val="ConsPlusNormal"/>
              <w:rPr>
                <w:rFonts w:ascii="Liberation Serif" w:hAnsi="Liberation Serif"/>
              </w:rPr>
            </w:pPr>
          </w:p>
        </w:tc>
      </w:tr>
      <w:tr w:rsidR="007E3A25" w:rsidRPr="0057693E" w:rsidTr="009345B3">
        <w:tblPrEx>
          <w:tblBorders>
            <w:right w:val="single" w:sz="4" w:space="0" w:color="auto"/>
          </w:tblBorders>
        </w:tblPrEx>
        <w:tc>
          <w:tcPr>
            <w:tcW w:w="2833" w:type="dxa"/>
            <w:gridSpan w:val="2"/>
            <w:vMerge w:val="restart"/>
            <w:tcBorders>
              <w:top w:val="nil"/>
              <w:left w:val="nil"/>
              <w:bottom w:val="nil"/>
              <w:right w:val="nil"/>
            </w:tcBorders>
          </w:tcPr>
          <w:p w:rsidR="007E3A25" w:rsidRPr="0057693E" w:rsidRDefault="007E3A25" w:rsidP="009345B3">
            <w:pPr>
              <w:pStyle w:val="ConsPlusNormal"/>
              <w:rPr>
                <w:rFonts w:ascii="Liberation Serif" w:hAnsi="Liberation Serif"/>
              </w:rPr>
            </w:pPr>
            <w:r w:rsidRPr="0057693E">
              <w:rPr>
                <w:rFonts w:ascii="Liberation Serif" w:hAnsi="Liberation Serif"/>
              </w:rPr>
              <w:t>Место проведения инвентаризации</w:t>
            </w:r>
          </w:p>
        </w:tc>
        <w:tc>
          <w:tcPr>
            <w:tcW w:w="3911" w:type="dxa"/>
            <w:gridSpan w:val="3"/>
            <w:tcBorders>
              <w:top w:val="nil"/>
              <w:left w:val="nil"/>
              <w:bottom w:val="nil"/>
              <w:right w:val="nil"/>
            </w:tcBorders>
          </w:tcPr>
          <w:p w:rsidR="007E3A25" w:rsidRPr="0057693E" w:rsidRDefault="007E3A25" w:rsidP="009345B3">
            <w:pPr>
              <w:pStyle w:val="ConsPlusNormal"/>
              <w:rPr>
                <w:rFonts w:ascii="Liberation Serif" w:hAnsi="Liberation Serif"/>
              </w:rPr>
            </w:pPr>
            <w:r w:rsidRPr="0057693E">
              <w:rPr>
                <w:rFonts w:ascii="Liberation Serif" w:hAnsi="Liberation Serif"/>
              </w:rPr>
              <w:t>Дата начала инвентаризации</w:t>
            </w:r>
          </w:p>
        </w:tc>
        <w:tc>
          <w:tcPr>
            <w:tcW w:w="1020" w:type="dxa"/>
            <w:tcBorders>
              <w:top w:val="nil"/>
              <w:left w:val="nil"/>
              <w:bottom w:val="nil"/>
              <w:right w:val="single" w:sz="4" w:space="0" w:color="auto"/>
            </w:tcBorders>
          </w:tcPr>
          <w:p w:rsidR="007E3A25" w:rsidRPr="0057693E" w:rsidRDefault="007E3A25" w:rsidP="009345B3">
            <w:pPr>
              <w:pStyle w:val="ConsPlusNormal"/>
              <w:jc w:val="right"/>
              <w:rPr>
                <w:rFonts w:ascii="Liberation Serif" w:hAnsi="Liberation Serif"/>
              </w:rPr>
            </w:pPr>
            <w:r w:rsidRPr="0057693E">
              <w:rPr>
                <w:rFonts w:ascii="Liberation Serif" w:hAnsi="Liberation Serif"/>
              </w:rPr>
              <w:t>Дата</w:t>
            </w:r>
          </w:p>
        </w:tc>
        <w:tc>
          <w:tcPr>
            <w:tcW w:w="1303" w:type="dxa"/>
            <w:tcBorders>
              <w:top w:val="single" w:sz="4" w:space="0" w:color="auto"/>
              <w:left w:val="single" w:sz="4" w:space="0" w:color="auto"/>
              <w:bottom w:val="single" w:sz="4" w:space="0" w:color="auto"/>
              <w:right w:val="single" w:sz="4" w:space="0" w:color="auto"/>
            </w:tcBorders>
            <w:vAlign w:val="bottom"/>
          </w:tcPr>
          <w:p w:rsidR="007E3A25" w:rsidRPr="0057693E" w:rsidRDefault="007E3A25" w:rsidP="009345B3">
            <w:pPr>
              <w:pStyle w:val="ConsPlusNormal"/>
              <w:rPr>
                <w:rFonts w:ascii="Liberation Serif" w:hAnsi="Liberation Serif"/>
              </w:rPr>
            </w:pPr>
          </w:p>
        </w:tc>
      </w:tr>
      <w:tr w:rsidR="007E3A25" w:rsidRPr="0057693E" w:rsidTr="009345B3">
        <w:tblPrEx>
          <w:tblBorders>
            <w:right w:val="single" w:sz="4" w:space="0" w:color="auto"/>
          </w:tblBorders>
        </w:tblPrEx>
        <w:tc>
          <w:tcPr>
            <w:tcW w:w="2833" w:type="dxa"/>
            <w:gridSpan w:val="2"/>
            <w:vMerge/>
            <w:tcBorders>
              <w:top w:val="nil"/>
              <w:left w:val="nil"/>
              <w:bottom w:val="nil"/>
              <w:right w:val="nil"/>
            </w:tcBorders>
          </w:tcPr>
          <w:p w:rsidR="007E3A25" w:rsidRPr="0057693E" w:rsidRDefault="007E3A25" w:rsidP="009345B3">
            <w:pPr>
              <w:rPr>
                <w:rFonts w:ascii="Liberation Serif" w:hAnsi="Liberation Serif"/>
              </w:rPr>
            </w:pPr>
          </w:p>
        </w:tc>
        <w:tc>
          <w:tcPr>
            <w:tcW w:w="3911" w:type="dxa"/>
            <w:gridSpan w:val="3"/>
            <w:tcBorders>
              <w:top w:val="nil"/>
              <w:left w:val="nil"/>
              <w:bottom w:val="nil"/>
              <w:right w:val="nil"/>
            </w:tcBorders>
          </w:tcPr>
          <w:p w:rsidR="007E3A25" w:rsidRPr="0057693E" w:rsidRDefault="007E3A25" w:rsidP="009345B3">
            <w:pPr>
              <w:pStyle w:val="ConsPlusNormal"/>
              <w:rPr>
                <w:rFonts w:ascii="Liberation Serif" w:hAnsi="Liberation Serif"/>
              </w:rPr>
            </w:pPr>
            <w:r w:rsidRPr="0057693E">
              <w:rPr>
                <w:rFonts w:ascii="Liberation Serif" w:hAnsi="Liberation Serif"/>
              </w:rPr>
              <w:t>Дата окончания инвентаризации</w:t>
            </w:r>
          </w:p>
        </w:tc>
        <w:tc>
          <w:tcPr>
            <w:tcW w:w="1020" w:type="dxa"/>
            <w:tcBorders>
              <w:top w:val="nil"/>
              <w:left w:val="nil"/>
              <w:bottom w:val="nil"/>
              <w:right w:val="single" w:sz="4" w:space="0" w:color="auto"/>
            </w:tcBorders>
          </w:tcPr>
          <w:p w:rsidR="007E3A25" w:rsidRPr="0057693E" w:rsidRDefault="007E3A25" w:rsidP="009345B3">
            <w:pPr>
              <w:pStyle w:val="ConsPlusNormal"/>
              <w:jc w:val="right"/>
              <w:rPr>
                <w:rFonts w:ascii="Liberation Serif" w:hAnsi="Liberation Serif"/>
              </w:rPr>
            </w:pPr>
            <w:r w:rsidRPr="0057693E">
              <w:rPr>
                <w:rFonts w:ascii="Liberation Serif" w:hAnsi="Liberation Serif"/>
              </w:rPr>
              <w:t>Дата</w:t>
            </w:r>
          </w:p>
        </w:tc>
        <w:tc>
          <w:tcPr>
            <w:tcW w:w="1303" w:type="dxa"/>
            <w:tcBorders>
              <w:top w:val="single" w:sz="4" w:space="0" w:color="auto"/>
              <w:left w:val="single" w:sz="4" w:space="0" w:color="auto"/>
              <w:bottom w:val="single" w:sz="4" w:space="0" w:color="auto"/>
              <w:right w:val="single" w:sz="4" w:space="0" w:color="auto"/>
            </w:tcBorders>
          </w:tcPr>
          <w:p w:rsidR="007E3A25" w:rsidRPr="0057693E" w:rsidRDefault="007E3A25" w:rsidP="009345B3">
            <w:pPr>
              <w:pStyle w:val="ConsPlusNormal"/>
              <w:rPr>
                <w:rFonts w:ascii="Liberation Serif" w:hAnsi="Liberation Serif"/>
              </w:rPr>
            </w:pPr>
          </w:p>
        </w:tc>
      </w:tr>
    </w:tbl>
    <w:p w:rsidR="007E3A25" w:rsidRPr="0057693E" w:rsidRDefault="007E3A25" w:rsidP="007E3A25">
      <w:pPr>
        <w:pStyle w:val="ConsPlusNormal"/>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
        <w:gridCol w:w="340"/>
        <w:gridCol w:w="340"/>
        <w:gridCol w:w="1222"/>
        <w:gridCol w:w="340"/>
        <w:gridCol w:w="329"/>
        <w:gridCol w:w="402"/>
        <w:gridCol w:w="505"/>
        <w:gridCol w:w="461"/>
        <w:gridCol w:w="340"/>
        <w:gridCol w:w="4422"/>
      </w:tblGrid>
      <w:tr w:rsidR="007E3A25" w:rsidRPr="0057693E" w:rsidTr="009345B3">
        <w:tc>
          <w:tcPr>
            <w:tcW w:w="9066" w:type="dxa"/>
            <w:gridSpan w:val="11"/>
            <w:tcBorders>
              <w:top w:val="single" w:sz="4" w:space="0" w:color="auto"/>
              <w:left w:val="single" w:sz="4" w:space="0" w:color="auto"/>
              <w:bottom w:val="nil"/>
              <w:right w:val="single" w:sz="4" w:space="0" w:color="auto"/>
            </w:tcBorders>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РАСПИСКА</w:t>
            </w:r>
          </w:p>
          <w:p w:rsidR="007E3A25" w:rsidRPr="0057693E" w:rsidRDefault="007E3A25" w:rsidP="009345B3">
            <w:pPr>
              <w:pStyle w:val="ConsPlusNormal"/>
              <w:jc w:val="center"/>
              <w:rPr>
                <w:rFonts w:ascii="Liberation Serif" w:hAnsi="Liberation Serif"/>
              </w:rPr>
            </w:pPr>
            <w:r w:rsidRPr="0057693E">
              <w:rPr>
                <w:rFonts w:ascii="Liberation Serif" w:hAnsi="Liberation Serif"/>
              </w:rPr>
              <w:t>(оформляется до начала инвентаризации)</w:t>
            </w:r>
          </w:p>
        </w:tc>
      </w:tr>
      <w:tr w:rsidR="007E3A25" w:rsidRPr="0057693E" w:rsidTr="009345B3">
        <w:tc>
          <w:tcPr>
            <w:tcW w:w="9066" w:type="dxa"/>
            <w:gridSpan w:val="11"/>
            <w:tcBorders>
              <w:top w:val="nil"/>
              <w:left w:val="single" w:sz="4" w:space="0" w:color="auto"/>
              <w:bottom w:val="nil"/>
              <w:right w:val="single" w:sz="4" w:space="0" w:color="auto"/>
            </w:tcBorders>
          </w:tcPr>
          <w:p w:rsidR="007E3A25" w:rsidRPr="0057693E" w:rsidRDefault="007E3A25" w:rsidP="009345B3">
            <w:pPr>
              <w:pStyle w:val="ConsPlusNormal"/>
              <w:rPr>
                <w:rFonts w:ascii="Liberation Serif" w:hAnsi="Liberation Serif"/>
              </w:rPr>
            </w:pPr>
            <w:r w:rsidRPr="0057693E">
              <w:rPr>
                <w:rFonts w:ascii="Liberation Serif" w:hAnsi="Liberation Serif"/>
              </w:rPr>
              <w:t xml:space="preserve">К началу проведения инвентаризации все документы, относящиеся к приходу или расходу финансовых активов, сданы в бухгалтерию и никаких </w:t>
            </w:r>
            <w:proofErr w:type="spellStart"/>
            <w:r w:rsidRPr="0057693E">
              <w:rPr>
                <w:rFonts w:ascii="Liberation Serif" w:hAnsi="Liberation Serif"/>
              </w:rPr>
              <w:t>неоприходованных</w:t>
            </w:r>
            <w:proofErr w:type="spellEnd"/>
            <w:r w:rsidRPr="0057693E">
              <w:rPr>
                <w:rFonts w:ascii="Liberation Serif" w:hAnsi="Liberation Serif"/>
              </w:rPr>
              <w:t xml:space="preserve"> или списанных в расход финансовых активов не имеется.</w:t>
            </w:r>
          </w:p>
        </w:tc>
      </w:tr>
      <w:tr w:rsidR="007E3A25" w:rsidRPr="0057693E" w:rsidTr="009345B3">
        <w:tc>
          <w:tcPr>
            <w:tcW w:w="9066" w:type="dxa"/>
            <w:gridSpan w:val="11"/>
            <w:tcBorders>
              <w:top w:val="nil"/>
              <w:left w:val="single" w:sz="4" w:space="0" w:color="auto"/>
              <w:bottom w:val="nil"/>
              <w:right w:val="single" w:sz="4" w:space="0" w:color="auto"/>
            </w:tcBorders>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Ответственное(-</w:t>
            </w:r>
            <w:proofErr w:type="spellStart"/>
            <w:r w:rsidRPr="0057693E">
              <w:rPr>
                <w:rFonts w:ascii="Liberation Serif" w:hAnsi="Liberation Serif"/>
              </w:rPr>
              <w:t>ые</w:t>
            </w:r>
            <w:proofErr w:type="spellEnd"/>
            <w:r w:rsidRPr="0057693E">
              <w:rPr>
                <w:rFonts w:ascii="Liberation Serif" w:hAnsi="Liberation Serif"/>
              </w:rPr>
              <w:t>) лицо(-а)</w:t>
            </w:r>
          </w:p>
        </w:tc>
      </w:tr>
      <w:tr w:rsidR="007E3A25" w:rsidRPr="0057693E" w:rsidTr="009345B3">
        <w:tc>
          <w:tcPr>
            <w:tcW w:w="2267" w:type="dxa"/>
            <w:gridSpan w:val="4"/>
            <w:tcBorders>
              <w:top w:val="nil"/>
              <w:left w:val="single" w:sz="4" w:space="0" w:color="auto"/>
              <w:bottom w:val="single" w:sz="4" w:space="0" w:color="auto"/>
              <w:right w:val="nil"/>
            </w:tcBorders>
          </w:tcPr>
          <w:p w:rsidR="007E3A25" w:rsidRPr="0057693E" w:rsidRDefault="007E3A25" w:rsidP="009345B3">
            <w:pPr>
              <w:pStyle w:val="ConsPlusNormal"/>
              <w:rPr>
                <w:rFonts w:ascii="Liberation Serif" w:hAnsi="Liberation Serif"/>
              </w:rPr>
            </w:pPr>
          </w:p>
        </w:tc>
        <w:tc>
          <w:tcPr>
            <w:tcW w:w="340" w:type="dxa"/>
            <w:tcBorders>
              <w:top w:val="nil"/>
              <w:left w:val="nil"/>
              <w:bottom w:val="nil"/>
              <w:right w:val="nil"/>
            </w:tcBorders>
          </w:tcPr>
          <w:p w:rsidR="007E3A25" w:rsidRPr="0057693E" w:rsidRDefault="007E3A25" w:rsidP="009345B3">
            <w:pPr>
              <w:pStyle w:val="ConsPlusNormal"/>
              <w:rPr>
                <w:rFonts w:ascii="Liberation Serif" w:hAnsi="Liberation Serif"/>
              </w:rPr>
            </w:pPr>
          </w:p>
        </w:tc>
        <w:tc>
          <w:tcPr>
            <w:tcW w:w="1697" w:type="dxa"/>
            <w:gridSpan w:val="4"/>
            <w:tcBorders>
              <w:top w:val="nil"/>
              <w:left w:val="nil"/>
              <w:bottom w:val="single" w:sz="4" w:space="0" w:color="auto"/>
              <w:right w:val="nil"/>
            </w:tcBorders>
          </w:tcPr>
          <w:p w:rsidR="007E3A25" w:rsidRPr="0057693E" w:rsidRDefault="007E3A25" w:rsidP="009345B3">
            <w:pPr>
              <w:pStyle w:val="ConsPlusNormal"/>
              <w:rPr>
                <w:rFonts w:ascii="Liberation Serif" w:hAnsi="Liberation Serif"/>
              </w:rPr>
            </w:pPr>
          </w:p>
        </w:tc>
        <w:tc>
          <w:tcPr>
            <w:tcW w:w="340" w:type="dxa"/>
            <w:tcBorders>
              <w:top w:val="nil"/>
              <w:left w:val="nil"/>
              <w:bottom w:val="nil"/>
              <w:right w:val="nil"/>
            </w:tcBorders>
          </w:tcPr>
          <w:p w:rsidR="007E3A25" w:rsidRPr="0057693E" w:rsidRDefault="007E3A25" w:rsidP="009345B3">
            <w:pPr>
              <w:pStyle w:val="ConsPlusNormal"/>
              <w:rPr>
                <w:rFonts w:ascii="Liberation Serif" w:hAnsi="Liberation Serif"/>
              </w:rPr>
            </w:pPr>
          </w:p>
        </w:tc>
        <w:tc>
          <w:tcPr>
            <w:tcW w:w="4422" w:type="dxa"/>
            <w:tcBorders>
              <w:top w:val="nil"/>
              <w:left w:val="nil"/>
              <w:bottom w:val="single" w:sz="4" w:space="0" w:color="auto"/>
              <w:right w:val="single" w:sz="4" w:space="0" w:color="auto"/>
            </w:tcBorders>
          </w:tcPr>
          <w:p w:rsidR="007E3A25" w:rsidRPr="0057693E" w:rsidRDefault="007E3A25" w:rsidP="009345B3">
            <w:pPr>
              <w:pStyle w:val="ConsPlusNormal"/>
              <w:rPr>
                <w:rFonts w:ascii="Liberation Serif" w:hAnsi="Liberation Serif"/>
              </w:rPr>
            </w:pPr>
          </w:p>
        </w:tc>
      </w:tr>
      <w:tr w:rsidR="007E3A25" w:rsidRPr="0057693E" w:rsidTr="009345B3">
        <w:tc>
          <w:tcPr>
            <w:tcW w:w="2267" w:type="dxa"/>
            <w:gridSpan w:val="4"/>
            <w:tcBorders>
              <w:top w:val="single" w:sz="4" w:space="0" w:color="auto"/>
              <w:left w:val="single" w:sz="4" w:space="0" w:color="auto"/>
              <w:bottom w:val="nil"/>
              <w:right w:val="nil"/>
            </w:tcBorders>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(должность)</w:t>
            </w:r>
          </w:p>
        </w:tc>
        <w:tc>
          <w:tcPr>
            <w:tcW w:w="340" w:type="dxa"/>
            <w:tcBorders>
              <w:top w:val="nil"/>
              <w:left w:val="nil"/>
              <w:bottom w:val="nil"/>
              <w:right w:val="nil"/>
            </w:tcBorders>
          </w:tcPr>
          <w:p w:rsidR="007E3A25" w:rsidRPr="0057693E" w:rsidRDefault="007E3A25" w:rsidP="009345B3">
            <w:pPr>
              <w:pStyle w:val="ConsPlusNormal"/>
              <w:rPr>
                <w:rFonts w:ascii="Liberation Serif" w:hAnsi="Liberation Serif"/>
              </w:rPr>
            </w:pPr>
          </w:p>
        </w:tc>
        <w:tc>
          <w:tcPr>
            <w:tcW w:w="1697" w:type="dxa"/>
            <w:gridSpan w:val="4"/>
            <w:tcBorders>
              <w:top w:val="single" w:sz="4" w:space="0" w:color="auto"/>
              <w:left w:val="nil"/>
              <w:bottom w:val="nil"/>
              <w:right w:val="nil"/>
            </w:tcBorders>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(подпись)</w:t>
            </w:r>
          </w:p>
        </w:tc>
        <w:tc>
          <w:tcPr>
            <w:tcW w:w="340" w:type="dxa"/>
            <w:tcBorders>
              <w:top w:val="nil"/>
              <w:left w:val="nil"/>
              <w:bottom w:val="nil"/>
              <w:right w:val="nil"/>
            </w:tcBorders>
          </w:tcPr>
          <w:p w:rsidR="007E3A25" w:rsidRPr="0057693E" w:rsidRDefault="007E3A25" w:rsidP="009345B3">
            <w:pPr>
              <w:pStyle w:val="ConsPlusNormal"/>
              <w:rPr>
                <w:rFonts w:ascii="Liberation Serif" w:hAnsi="Liberation Serif"/>
              </w:rPr>
            </w:pPr>
          </w:p>
        </w:tc>
        <w:tc>
          <w:tcPr>
            <w:tcW w:w="4422" w:type="dxa"/>
            <w:tcBorders>
              <w:top w:val="single" w:sz="4" w:space="0" w:color="auto"/>
              <w:left w:val="nil"/>
              <w:bottom w:val="nil"/>
              <w:right w:val="single" w:sz="4" w:space="0" w:color="auto"/>
            </w:tcBorders>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(расшифровка подписи)</w:t>
            </w:r>
          </w:p>
        </w:tc>
      </w:tr>
      <w:tr w:rsidR="007E3A25" w:rsidRPr="0057693E" w:rsidTr="009345B3">
        <w:tc>
          <w:tcPr>
            <w:tcW w:w="9066" w:type="dxa"/>
            <w:gridSpan w:val="11"/>
            <w:tcBorders>
              <w:top w:val="nil"/>
              <w:left w:val="single" w:sz="4" w:space="0" w:color="auto"/>
              <w:bottom w:val="nil"/>
              <w:right w:val="single" w:sz="4" w:space="0" w:color="auto"/>
            </w:tcBorders>
          </w:tcPr>
          <w:p w:rsidR="007E3A25" w:rsidRPr="0057693E" w:rsidRDefault="007E3A25" w:rsidP="009345B3">
            <w:pPr>
              <w:pStyle w:val="ConsPlusNormal"/>
              <w:rPr>
                <w:rFonts w:ascii="Liberation Serif" w:hAnsi="Liberation Serif"/>
              </w:rPr>
            </w:pPr>
          </w:p>
        </w:tc>
      </w:tr>
      <w:tr w:rsidR="007E3A25" w:rsidRPr="0057693E" w:rsidTr="009345B3">
        <w:tc>
          <w:tcPr>
            <w:tcW w:w="365" w:type="dxa"/>
            <w:tcBorders>
              <w:top w:val="nil"/>
              <w:left w:val="single" w:sz="4" w:space="0" w:color="auto"/>
              <w:bottom w:val="nil"/>
              <w:right w:val="nil"/>
            </w:tcBorders>
          </w:tcPr>
          <w:p w:rsidR="007E3A25" w:rsidRPr="0057693E" w:rsidRDefault="007E3A25" w:rsidP="009345B3">
            <w:pPr>
              <w:pStyle w:val="ConsPlusNormal"/>
              <w:jc w:val="center"/>
              <w:rPr>
                <w:rFonts w:ascii="Liberation Serif" w:hAnsi="Liberation Serif"/>
              </w:rPr>
            </w:pPr>
            <w:r>
              <w:rPr>
                <w:rFonts w:ascii="Liberation Serif" w:hAnsi="Liberation Serif"/>
              </w:rPr>
              <w:t>«</w:t>
            </w:r>
          </w:p>
        </w:tc>
        <w:tc>
          <w:tcPr>
            <w:tcW w:w="340" w:type="dxa"/>
            <w:tcBorders>
              <w:top w:val="nil"/>
              <w:left w:val="nil"/>
              <w:bottom w:val="single" w:sz="4" w:space="0" w:color="auto"/>
              <w:right w:val="nil"/>
            </w:tcBorders>
          </w:tcPr>
          <w:p w:rsidR="007E3A25" w:rsidRPr="0057693E" w:rsidRDefault="007E3A25" w:rsidP="009345B3">
            <w:pPr>
              <w:pStyle w:val="ConsPlusNormal"/>
              <w:rPr>
                <w:rFonts w:ascii="Liberation Serif" w:hAnsi="Liberation Serif"/>
              </w:rPr>
            </w:pPr>
          </w:p>
        </w:tc>
        <w:tc>
          <w:tcPr>
            <w:tcW w:w="340" w:type="dxa"/>
            <w:tcBorders>
              <w:top w:val="nil"/>
              <w:left w:val="nil"/>
              <w:bottom w:val="nil"/>
              <w:right w:val="nil"/>
            </w:tcBorders>
          </w:tcPr>
          <w:p w:rsidR="007E3A25" w:rsidRPr="0057693E" w:rsidRDefault="007E3A25" w:rsidP="009345B3">
            <w:pPr>
              <w:pStyle w:val="ConsPlusNormal"/>
              <w:jc w:val="center"/>
              <w:rPr>
                <w:rFonts w:ascii="Liberation Serif" w:hAnsi="Liberation Serif"/>
              </w:rPr>
            </w:pPr>
            <w:r>
              <w:rPr>
                <w:rFonts w:ascii="Liberation Serif" w:hAnsi="Liberation Serif"/>
              </w:rPr>
              <w:t>»</w:t>
            </w:r>
          </w:p>
        </w:tc>
        <w:tc>
          <w:tcPr>
            <w:tcW w:w="1222" w:type="dxa"/>
            <w:tcBorders>
              <w:top w:val="nil"/>
              <w:left w:val="nil"/>
              <w:bottom w:val="single" w:sz="4" w:space="0" w:color="auto"/>
              <w:right w:val="nil"/>
            </w:tcBorders>
          </w:tcPr>
          <w:p w:rsidR="007E3A25" w:rsidRPr="0057693E" w:rsidRDefault="007E3A25" w:rsidP="009345B3">
            <w:pPr>
              <w:pStyle w:val="ConsPlusNormal"/>
              <w:rPr>
                <w:rFonts w:ascii="Liberation Serif" w:hAnsi="Liberation Serif"/>
              </w:rPr>
            </w:pPr>
          </w:p>
        </w:tc>
        <w:tc>
          <w:tcPr>
            <w:tcW w:w="669" w:type="dxa"/>
            <w:gridSpan w:val="2"/>
            <w:tcBorders>
              <w:top w:val="nil"/>
              <w:left w:val="nil"/>
              <w:bottom w:val="nil"/>
              <w:right w:val="nil"/>
            </w:tcBorders>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20</w:t>
            </w:r>
          </w:p>
        </w:tc>
        <w:tc>
          <w:tcPr>
            <w:tcW w:w="402" w:type="dxa"/>
            <w:tcBorders>
              <w:top w:val="nil"/>
              <w:left w:val="nil"/>
              <w:bottom w:val="single" w:sz="4" w:space="0" w:color="auto"/>
              <w:right w:val="nil"/>
            </w:tcBorders>
          </w:tcPr>
          <w:p w:rsidR="007E3A25" w:rsidRPr="0057693E" w:rsidRDefault="007E3A25" w:rsidP="009345B3">
            <w:pPr>
              <w:pStyle w:val="ConsPlusNormal"/>
              <w:rPr>
                <w:rFonts w:ascii="Liberation Serif" w:hAnsi="Liberation Serif"/>
              </w:rPr>
            </w:pPr>
          </w:p>
        </w:tc>
        <w:tc>
          <w:tcPr>
            <w:tcW w:w="505" w:type="dxa"/>
            <w:tcBorders>
              <w:top w:val="nil"/>
              <w:left w:val="nil"/>
              <w:bottom w:val="nil"/>
              <w:right w:val="nil"/>
            </w:tcBorders>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г.</w:t>
            </w:r>
          </w:p>
        </w:tc>
        <w:tc>
          <w:tcPr>
            <w:tcW w:w="5223" w:type="dxa"/>
            <w:gridSpan w:val="3"/>
            <w:tcBorders>
              <w:top w:val="nil"/>
              <w:left w:val="nil"/>
              <w:bottom w:val="nil"/>
              <w:right w:val="single" w:sz="4" w:space="0" w:color="auto"/>
            </w:tcBorders>
          </w:tcPr>
          <w:p w:rsidR="007E3A25" w:rsidRPr="0057693E" w:rsidRDefault="007E3A25" w:rsidP="009345B3">
            <w:pPr>
              <w:pStyle w:val="ConsPlusNormal"/>
              <w:rPr>
                <w:rFonts w:ascii="Liberation Serif" w:hAnsi="Liberation Serif"/>
              </w:rPr>
            </w:pPr>
          </w:p>
        </w:tc>
      </w:tr>
      <w:tr w:rsidR="007E3A25" w:rsidRPr="0057693E" w:rsidTr="009345B3">
        <w:tc>
          <w:tcPr>
            <w:tcW w:w="9066" w:type="dxa"/>
            <w:gridSpan w:val="11"/>
            <w:tcBorders>
              <w:top w:val="nil"/>
              <w:left w:val="single" w:sz="4" w:space="0" w:color="auto"/>
              <w:bottom w:val="single" w:sz="4" w:space="0" w:color="auto"/>
              <w:right w:val="single" w:sz="4" w:space="0" w:color="auto"/>
            </w:tcBorders>
          </w:tcPr>
          <w:p w:rsidR="007E3A25" w:rsidRPr="0057693E" w:rsidRDefault="007E3A25" w:rsidP="009345B3">
            <w:pPr>
              <w:pStyle w:val="ConsPlusNormal"/>
              <w:rPr>
                <w:rFonts w:ascii="Liberation Serif" w:hAnsi="Liberation Serif"/>
              </w:rPr>
            </w:pPr>
          </w:p>
        </w:tc>
      </w:tr>
    </w:tbl>
    <w:p w:rsidR="007E3A25" w:rsidRPr="0057693E" w:rsidRDefault="007E3A25" w:rsidP="007E3A25">
      <w:pPr>
        <w:pStyle w:val="ConsPlusNormal"/>
        <w:rPr>
          <w:rFonts w:ascii="Liberation Serif" w:hAnsi="Liberation Serif"/>
        </w:rPr>
      </w:pPr>
    </w:p>
    <w:p w:rsidR="007E3A25" w:rsidRPr="0057693E" w:rsidRDefault="007E3A25" w:rsidP="007E3A25">
      <w:pPr>
        <w:pStyle w:val="ConsPlusNormal"/>
        <w:ind w:firstLine="540"/>
        <w:jc w:val="both"/>
        <w:rPr>
          <w:rFonts w:ascii="Liberation Serif" w:hAnsi="Liberation Serif"/>
        </w:rPr>
      </w:pPr>
      <w:r w:rsidRPr="0057693E">
        <w:rPr>
          <w:rFonts w:ascii="Liberation Serif" w:hAnsi="Liberation Serif"/>
        </w:rPr>
        <w:t>По данным инвентаризации установлено следующее:</w:t>
      </w:r>
    </w:p>
    <w:p w:rsidR="007E3A25" w:rsidRPr="0057693E" w:rsidRDefault="007E3A25" w:rsidP="007E3A25">
      <w:pPr>
        <w:pStyle w:val="ConsPlusNormal"/>
        <w:rPr>
          <w:rFonts w:ascii="Liberation Serif" w:hAnsi="Liberation Serif"/>
        </w:rPr>
      </w:pPr>
    </w:p>
    <w:p w:rsidR="007E3A25" w:rsidRPr="0057693E" w:rsidRDefault="007E3A25" w:rsidP="007E3A25">
      <w:pPr>
        <w:rPr>
          <w:rFonts w:ascii="Liberation Serif" w:hAnsi="Liberation Serif"/>
        </w:rPr>
        <w:sectPr w:rsidR="007E3A25" w:rsidRPr="00576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361"/>
        <w:gridCol w:w="1466"/>
        <w:gridCol w:w="907"/>
        <w:gridCol w:w="1433"/>
        <w:gridCol w:w="979"/>
        <w:gridCol w:w="1361"/>
        <w:gridCol w:w="964"/>
        <w:gridCol w:w="1486"/>
        <w:gridCol w:w="964"/>
      </w:tblGrid>
      <w:tr w:rsidR="007E3A25" w:rsidRPr="0057693E" w:rsidTr="009345B3">
        <w:tc>
          <w:tcPr>
            <w:tcW w:w="2665" w:type="dxa"/>
            <w:vMerge w:val="restart"/>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lastRenderedPageBreak/>
              <w:t>Наименование показателя (резерва)</w:t>
            </w:r>
          </w:p>
        </w:tc>
        <w:tc>
          <w:tcPr>
            <w:tcW w:w="1361" w:type="dxa"/>
            <w:vMerge w:val="restart"/>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КБК</w:t>
            </w:r>
          </w:p>
        </w:tc>
        <w:tc>
          <w:tcPr>
            <w:tcW w:w="2373" w:type="dxa"/>
            <w:gridSpan w:val="2"/>
            <w:vMerge w:val="restart"/>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Фактическое наличие</w:t>
            </w:r>
          </w:p>
        </w:tc>
        <w:tc>
          <w:tcPr>
            <w:tcW w:w="2412" w:type="dxa"/>
            <w:gridSpan w:val="2"/>
            <w:vMerge w:val="restart"/>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Учтено</w:t>
            </w:r>
          </w:p>
        </w:tc>
        <w:tc>
          <w:tcPr>
            <w:tcW w:w="4775" w:type="dxa"/>
            <w:gridSpan w:val="4"/>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Результаты инвентаризации</w:t>
            </w:r>
          </w:p>
        </w:tc>
      </w:tr>
      <w:tr w:rsidR="007E3A25" w:rsidRPr="0057693E" w:rsidTr="009345B3">
        <w:tc>
          <w:tcPr>
            <w:tcW w:w="2665" w:type="dxa"/>
            <w:vMerge/>
          </w:tcPr>
          <w:p w:rsidR="007E3A25" w:rsidRPr="0057693E" w:rsidRDefault="007E3A25" w:rsidP="009345B3">
            <w:pPr>
              <w:rPr>
                <w:rFonts w:ascii="Liberation Serif" w:hAnsi="Liberation Serif"/>
              </w:rPr>
            </w:pPr>
          </w:p>
        </w:tc>
        <w:tc>
          <w:tcPr>
            <w:tcW w:w="1361" w:type="dxa"/>
            <w:vMerge/>
          </w:tcPr>
          <w:p w:rsidR="007E3A25" w:rsidRPr="0057693E" w:rsidRDefault="007E3A25" w:rsidP="009345B3">
            <w:pPr>
              <w:rPr>
                <w:rFonts w:ascii="Liberation Serif" w:hAnsi="Liberation Serif"/>
              </w:rPr>
            </w:pPr>
          </w:p>
        </w:tc>
        <w:tc>
          <w:tcPr>
            <w:tcW w:w="2373" w:type="dxa"/>
            <w:gridSpan w:val="2"/>
            <w:vMerge/>
          </w:tcPr>
          <w:p w:rsidR="007E3A25" w:rsidRPr="0057693E" w:rsidRDefault="007E3A25" w:rsidP="009345B3">
            <w:pPr>
              <w:rPr>
                <w:rFonts w:ascii="Liberation Serif" w:hAnsi="Liberation Serif"/>
              </w:rPr>
            </w:pPr>
          </w:p>
        </w:tc>
        <w:tc>
          <w:tcPr>
            <w:tcW w:w="2412" w:type="dxa"/>
            <w:gridSpan w:val="2"/>
            <w:vMerge/>
          </w:tcPr>
          <w:p w:rsidR="007E3A25" w:rsidRPr="0057693E" w:rsidRDefault="007E3A25" w:rsidP="009345B3">
            <w:pPr>
              <w:rPr>
                <w:rFonts w:ascii="Liberation Serif" w:hAnsi="Liberation Serif"/>
              </w:rPr>
            </w:pPr>
          </w:p>
        </w:tc>
        <w:tc>
          <w:tcPr>
            <w:tcW w:w="2325" w:type="dxa"/>
            <w:gridSpan w:val="2"/>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излишки</w:t>
            </w:r>
          </w:p>
        </w:tc>
        <w:tc>
          <w:tcPr>
            <w:tcW w:w="2450" w:type="dxa"/>
            <w:gridSpan w:val="2"/>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недостача</w:t>
            </w:r>
          </w:p>
        </w:tc>
      </w:tr>
      <w:tr w:rsidR="007E3A25" w:rsidRPr="0057693E" w:rsidTr="009345B3">
        <w:tc>
          <w:tcPr>
            <w:tcW w:w="2665" w:type="dxa"/>
            <w:vMerge/>
          </w:tcPr>
          <w:p w:rsidR="007E3A25" w:rsidRPr="0057693E" w:rsidRDefault="007E3A25" w:rsidP="009345B3">
            <w:pPr>
              <w:rPr>
                <w:rFonts w:ascii="Liberation Serif" w:hAnsi="Liberation Serif"/>
              </w:rPr>
            </w:pPr>
          </w:p>
        </w:tc>
        <w:tc>
          <w:tcPr>
            <w:tcW w:w="1361" w:type="dxa"/>
            <w:vMerge/>
          </w:tcPr>
          <w:p w:rsidR="007E3A25" w:rsidRPr="0057693E" w:rsidRDefault="007E3A25" w:rsidP="009345B3">
            <w:pPr>
              <w:rPr>
                <w:rFonts w:ascii="Liberation Serif" w:hAnsi="Liberation Serif"/>
              </w:rPr>
            </w:pPr>
          </w:p>
        </w:tc>
        <w:tc>
          <w:tcPr>
            <w:tcW w:w="1466"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количество</w:t>
            </w:r>
          </w:p>
        </w:tc>
        <w:tc>
          <w:tcPr>
            <w:tcW w:w="907"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Сумма, руб.</w:t>
            </w:r>
          </w:p>
        </w:tc>
        <w:tc>
          <w:tcPr>
            <w:tcW w:w="1433"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количество</w:t>
            </w:r>
          </w:p>
        </w:tc>
        <w:tc>
          <w:tcPr>
            <w:tcW w:w="979"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Сумма, руб.</w:t>
            </w:r>
          </w:p>
        </w:tc>
        <w:tc>
          <w:tcPr>
            <w:tcW w:w="1361"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количество</w:t>
            </w:r>
          </w:p>
        </w:tc>
        <w:tc>
          <w:tcPr>
            <w:tcW w:w="964"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Сумма, руб.</w:t>
            </w:r>
          </w:p>
        </w:tc>
        <w:tc>
          <w:tcPr>
            <w:tcW w:w="1486"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количество</w:t>
            </w:r>
          </w:p>
        </w:tc>
        <w:tc>
          <w:tcPr>
            <w:tcW w:w="964"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Сумма, руб.</w:t>
            </w:r>
          </w:p>
        </w:tc>
      </w:tr>
      <w:tr w:rsidR="007E3A25" w:rsidRPr="0057693E" w:rsidTr="009345B3">
        <w:tc>
          <w:tcPr>
            <w:tcW w:w="2665"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1</w:t>
            </w:r>
          </w:p>
        </w:tc>
        <w:tc>
          <w:tcPr>
            <w:tcW w:w="1361"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2</w:t>
            </w:r>
          </w:p>
        </w:tc>
        <w:tc>
          <w:tcPr>
            <w:tcW w:w="1466"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3</w:t>
            </w:r>
          </w:p>
        </w:tc>
        <w:tc>
          <w:tcPr>
            <w:tcW w:w="907"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4</w:t>
            </w:r>
          </w:p>
        </w:tc>
        <w:tc>
          <w:tcPr>
            <w:tcW w:w="1433"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5</w:t>
            </w:r>
          </w:p>
        </w:tc>
        <w:tc>
          <w:tcPr>
            <w:tcW w:w="979"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6</w:t>
            </w:r>
          </w:p>
        </w:tc>
        <w:tc>
          <w:tcPr>
            <w:tcW w:w="1361"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7</w:t>
            </w:r>
          </w:p>
        </w:tc>
        <w:tc>
          <w:tcPr>
            <w:tcW w:w="964"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8</w:t>
            </w:r>
          </w:p>
        </w:tc>
        <w:tc>
          <w:tcPr>
            <w:tcW w:w="1486"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9</w:t>
            </w:r>
          </w:p>
        </w:tc>
        <w:tc>
          <w:tcPr>
            <w:tcW w:w="964" w:type="dxa"/>
          </w:tcPr>
          <w:p w:rsidR="007E3A25" w:rsidRPr="0057693E" w:rsidRDefault="007E3A25" w:rsidP="009345B3">
            <w:pPr>
              <w:pStyle w:val="ConsPlusNormal"/>
              <w:jc w:val="center"/>
              <w:rPr>
                <w:rFonts w:ascii="Liberation Serif" w:hAnsi="Liberation Serif"/>
              </w:rPr>
            </w:pPr>
            <w:r w:rsidRPr="0057693E">
              <w:rPr>
                <w:rFonts w:ascii="Liberation Serif" w:hAnsi="Liberation Serif"/>
              </w:rPr>
              <w:t>10</w:t>
            </w:r>
          </w:p>
        </w:tc>
      </w:tr>
      <w:tr w:rsidR="007E3A25" w:rsidRPr="0057693E" w:rsidTr="009345B3">
        <w:tc>
          <w:tcPr>
            <w:tcW w:w="2665" w:type="dxa"/>
          </w:tcPr>
          <w:p w:rsidR="007E3A25" w:rsidRPr="0057693E" w:rsidRDefault="007E3A25" w:rsidP="009345B3">
            <w:pPr>
              <w:pStyle w:val="ConsPlusNormal"/>
              <w:rPr>
                <w:rFonts w:ascii="Liberation Serif" w:hAnsi="Liberation Serif"/>
              </w:rPr>
            </w:pPr>
          </w:p>
        </w:tc>
        <w:tc>
          <w:tcPr>
            <w:tcW w:w="1361" w:type="dxa"/>
          </w:tcPr>
          <w:p w:rsidR="007E3A25" w:rsidRPr="0057693E" w:rsidRDefault="007E3A25" w:rsidP="009345B3">
            <w:pPr>
              <w:pStyle w:val="ConsPlusNormal"/>
              <w:rPr>
                <w:rFonts w:ascii="Liberation Serif" w:hAnsi="Liberation Serif"/>
              </w:rPr>
            </w:pPr>
          </w:p>
        </w:tc>
        <w:tc>
          <w:tcPr>
            <w:tcW w:w="1466" w:type="dxa"/>
          </w:tcPr>
          <w:p w:rsidR="007E3A25" w:rsidRPr="0057693E" w:rsidRDefault="007E3A25" w:rsidP="009345B3">
            <w:pPr>
              <w:pStyle w:val="ConsPlusNormal"/>
              <w:rPr>
                <w:rFonts w:ascii="Liberation Serif" w:hAnsi="Liberation Serif"/>
              </w:rPr>
            </w:pPr>
          </w:p>
        </w:tc>
        <w:tc>
          <w:tcPr>
            <w:tcW w:w="907" w:type="dxa"/>
          </w:tcPr>
          <w:p w:rsidR="007E3A25" w:rsidRPr="0057693E" w:rsidRDefault="007E3A25" w:rsidP="009345B3">
            <w:pPr>
              <w:pStyle w:val="ConsPlusNormal"/>
              <w:rPr>
                <w:rFonts w:ascii="Liberation Serif" w:hAnsi="Liberation Serif"/>
              </w:rPr>
            </w:pPr>
          </w:p>
        </w:tc>
        <w:tc>
          <w:tcPr>
            <w:tcW w:w="1433" w:type="dxa"/>
          </w:tcPr>
          <w:p w:rsidR="007E3A25" w:rsidRPr="0057693E" w:rsidRDefault="007E3A25" w:rsidP="009345B3">
            <w:pPr>
              <w:pStyle w:val="ConsPlusNormal"/>
              <w:rPr>
                <w:rFonts w:ascii="Liberation Serif" w:hAnsi="Liberation Serif"/>
              </w:rPr>
            </w:pPr>
          </w:p>
        </w:tc>
        <w:tc>
          <w:tcPr>
            <w:tcW w:w="979" w:type="dxa"/>
          </w:tcPr>
          <w:p w:rsidR="007E3A25" w:rsidRPr="0057693E" w:rsidRDefault="007E3A25" w:rsidP="009345B3">
            <w:pPr>
              <w:pStyle w:val="ConsPlusNormal"/>
              <w:rPr>
                <w:rFonts w:ascii="Liberation Serif" w:hAnsi="Liberation Serif"/>
              </w:rPr>
            </w:pPr>
          </w:p>
        </w:tc>
        <w:tc>
          <w:tcPr>
            <w:tcW w:w="1361" w:type="dxa"/>
          </w:tcPr>
          <w:p w:rsidR="007E3A25" w:rsidRPr="0057693E" w:rsidRDefault="007E3A25" w:rsidP="009345B3">
            <w:pPr>
              <w:pStyle w:val="ConsPlusNormal"/>
              <w:rPr>
                <w:rFonts w:ascii="Liberation Serif" w:hAnsi="Liberation Serif"/>
              </w:rPr>
            </w:pPr>
          </w:p>
        </w:tc>
        <w:tc>
          <w:tcPr>
            <w:tcW w:w="964" w:type="dxa"/>
          </w:tcPr>
          <w:p w:rsidR="007E3A25" w:rsidRPr="0057693E" w:rsidRDefault="007E3A25" w:rsidP="009345B3">
            <w:pPr>
              <w:pStyle w:val="ConsPlusNormal"/>
              <w:rPr>
                <w:rFonts w:ascii="Liberation Serif" w:hAnsi="Liberation Serif"/>
              </w:rPr>
            </w:pPr>
          </w:p>
        </w:tc>
        <w:tc>
          <w:tcPr>
            <w:tcW w:w="1486" w:type="dxa"/>
          </w:tcPr>
          <w:p w:rsidR="007E3A25" w:rsidRPr="0057693E" w:rsidRDefault="007E3A25" w:rsidP="009345B3">
            <w:pPr>
              <w:pStyle w:val="ConsPlusNormal"/>
              <w:rPr>
                <w:rFonts w:ascii="Liberation Serif" w:hAnsi="Liberation Serif"/>
              </w:rPr>
            </w:pPr>
          </w:p>
        </w:tc>
        <w:tc>
          <w:tcPr>
            <w:tcW w:w="964" w:type="dxa"/>
          </w:tcPr>
          <w:p w:rsidR="007E3A25" w:rsidRPr="0057693E" w:rsidRDefault="007E3A25" w:rsidP="009345B3">
            <w:pPr>
              <w:pStyle w:val="ConsPlusNormal"/>
              <w:rPr>
                <w:rFonts w:ascii="Liberation Serif" w:hAnsi="Liberation Serif"/>
              </w:rPr>
            </w:pPr>
          </w:p>
        </w:tc>
      </w:tr>
      <w:tr w:rsidR="007E3A25" w:rsidRPr="0057693E" w:rsidTr="009345B3">
        <w:tc>
          <w:tcPr>
            <w:tcW w:w="2665" w:type="dxa"/>
          </w:tcPr>
          <w:p w:rsidR="007E3A25" w:rsidRPr="0057693E" w:rsidRDefault="007E3A25" w:rsidP="009345B3">
            <w:pPr>
              <w:pStyle w:val="ConsPlusNormal"/>
              <w:rPr>
                <w:rFonts w:ascii="Liberation Serif" w:hAnsi="Liberation Serif"/>
              </w:rPr>
            </w:pPr>
          </w:p>
        </w:tc>
        <w:tc>
          <w:tcPr>
            <w:tcW w:w="1361" w:type="dxa"/>
          </w:tcPr>
          <w:p w:rsidR="007E3A25" w:rsidRPr="0057693E" w:rsidRDefault="007E3A25" w:rsidP="009345B3">
            <w:pPr>
              <w:pStyle w:val="ConsPlusNormal"/>
              <w:jc w:val="right"/>
              <w:rPr>
                <w:rFonts w:ascii="Liberation Serif" w:hAnsi="Liberation Serif"/>
              </w:rPr>
            </w:pPr>
            <w:r w:rsidRPr="0057693E">
              <w:rPr>
                <w:rFonts w:ascii="Liberation Serif" w:hAnsi="Liberation Serif"/>
              </w:rPr>
              <w:t>Итого</w:t>
            </w:r>
          </w:p>
        </w:tc>
        <w:tc>
          <w:tcPr>
            <w:tcW w:w="1466" w:type="dxa"/>
          </w:tcPr>
          <w:p w:rsidR="007E3A25" w:rsidRPr="0057693E" w:rsidRDefault="007E3A25" w:rsidP="009345B3">
            <w:pPr>
              <w:pStyle w:val="ConsPlusNormal"/>
              <w:rPr>
                <w:rFonts w:ascii="Liberation Serif" w:hAnsi="Liberation Serif"/>
              </w:rPr>
            </w:pPr>
          </w:p>
        </w:tc>
        <w:tc>
          <w:tcPr>
            <w:tcW w:w="907" w:type="dxa"/>
          </w:tcPr>
          <w:p w:rsidR="007E3A25" w:rsidRPr="0057693E" w:rsidRDefault="007E3A25" w:rsidP="009345B3">
            <w:pPr>
              <w:pStyle w:val="ConsPlusNormal"/>
              <w:rPr>
                <w:rFonts w:ascii="Liberation Serif" w:hAnsi="Liberation Serif"/>
              </w:rPr>
            </w:pPr>
          </w:p>
        </w:tc>
        <w:tc>
          <w:tcPr>
            <w:tcW w:w="1433" w:type="dxa"/>
          </w:tcPr>
          <w:p w:rsidR="007E3A25" w:rsidRPr="0057693E" w:rsidRDefault="007E3A25" w:rsidP="009345B3">
            <w:pPr>
              <w:pStyle w:val="ConsPlusNormal"/>
              <w:rPr>
                <w:rFonts w:ascii="Liberation Serif" w:hAnsi="Liberation Serif"/>
              </w:rPr>
            </w:pPr>
          </w:p>
        </w:tc>
        <w:tc>
          <w:tcPr>
            <w:tcW w:w="979" w:type="dxa"/>
          </w:tcPr>
          <w:p w:rsidR="007E3A25" w:rsidRPr="0057693E" w:rsidRDefault="007E3A25" w:rsidP="009345B3">
            <w:pPr>
              <w:pStyle w:val="ConsPlusNormal"/>
              <w:rPr>
                <w:rFonts w:ascii="Liberation Serif" w:hAnsi="Liberation Serif"/>
              </w:rPr>
            </w:pPr>
          </w:p>
        </w:tc>
        <w:tc>
          <w:tcPr>
            <w:tcW w:w="1361" w:type="dxa"/>
          </w:tcPr>
          <w:p w:rsidR="007E3A25" w:rsidRPr="0057693E" w:rsidRDefault="007E3A25" w:rsidP="009345B3">
            <w:pPr>
              <w:pStyle w:val="ConsPlusNormal"/>
              <w:rPr>
                <w:rFonts w:ascii="Liberation Serif" w:hAnsi="Liberation Serif"/>
              </w:rPr>
            </w:pPr>
          </w:p>
        </w:tc>
        <w:tc>
          <w:tcPr>
            <w:tcW w:w="964" w:type="dxa"/>
          </w:tcPr>
          <w:p w:rsidR="007E3A25" w:rsidRPr="0057693E" w:rsidRDefault="007E3A25" w:rsidP="009345B3">
            <w:pPr>
              <w:pStyle w:val="ConsPlusNormal"/>
              <w:rPr>
                <w:rFonts w:ascii="Liberation Serif" w:hAnsi="Liberation Serif"/>
              </w:rPr>
            </w:pPr>
          </w:p>
        </w:tc>
        <w:tc>
          <w:tcPr>
            <w:tcW w:w="1486" w:type="dxa"/>
          </w:tcPr>
          <w:p w:rsidR="007E3A25" w:rsidRPr="0057693E" w:rsidRDefault="007E3A25" w:rsidP="009345B3">
            <w:pPr>
              <w:pStyle w:val="ConsPlusNormal"/>
              <w:rPr>
                <w:rFonts w:ascii="Liberation Serif" w:hAnsi="Liberation Serif"/>
              </w:rPr>
            </w:pPr>
          </w:p>
        </w:tc>
        <w:tc>
          <w:tcPr>
            <w:tcW w:w="964" w:type="dxa"/>
          </w:tcPr>
          <w:p w:rsidR="007E3A25" w:rsidRPr="0057693E" w:rsidRDefault="007E3A25" w:rsidP="009345B3">
            <w:pPr>
              <w:pStyle w:val="ConsPlusNormal"/>
              <w:rPr>
                <w:rFonts w:ascii="Liberation Serif" w:hAnsi="Liberation Serif"/>
              </w:rPr>
            </w:pPr>
          </w:p>
        </w:tc>
      </w:tr>
    </w:tbl>
    <w:p w:rsidR="007E3A25" w:rsidRPr="004809A5" w:rsidRDefault="007E3A25" w:rsidP="007E3A25">
      <w:pPr>
        <w:pStyle w:val="ConsPlusNormal"/>
        <w:rPr>
          <w:rFonts w:ascii="Liberation Serif" w:hAnsi="Liberation Serif"/>
          <w:szCs w:val="22"/>
        </w:rPr>
      </w:pPr>
    </w:p>
    <w:p w:rsidR="007E3A25" w:rsidRPr="004809A5" w:rsidRDefault="007E3A25" w:rsidP="007E3A25">
      <w:pPr>
        <w:pStyle w:val="ConsPlusNonformat"/>
        <w:jc w:val="both"/>
        <w:rPr>
          <w:rFonts w:ascii="Liberation Serif" w:hAnsi="Liberation Serif"/>
          <w:sz w:val="22"/>
          <w:szCs w:val="22"/>
        </w:rPr>
      </w:pPr>
      <w:r w:rsidRPr="004809A5">
        <w:rPr>
          <w:rFonts w:ascii="Liberation Serif" w:hAnsi="Liberation Serif"/>
          <w:sz w:val="22"/>
          <w:szCs w:val="22"/>
        </w:rPr>
        <w:t>Итого: по фактическому наличию ____________________________________________</w:t>
      </w:r>
    </w:p>
    <w:p w:rsidR="007E3A25" w:rsidRPr="004809A5" w:rsidRDefault="007E3A25" w:rsidP="007E3A25">
      <w:pPr>
        <w:pStyle w:val="ConsPlusNonformat"/>
        <w:jc w:val="both"/>
        <w:rPr>
          <w:rFonts w:ascii="Liberation Serif" w:hAnsi="Liberation Serif"/>
          <w:sz w:val="22"/>
          <w:szCs w:val="22"/>
        </w:rPr>
      </w:pPr>
      <w:r w:rsidRPr="004809A5">
        <w:rPr>
          <w:rFonts w:ascii="Liberation Serif" w:hAnsi="Liberation Serif"/>
          <w:sz w:val="22"/>
          <w:szCs w:val="22"/>
        </w:rPr>
        <w:t xml:space="preserve">                                   </w:t>
      </w:r>
      <w:r>
        <w:rPr>
          <w:rFonts w:ascii="Liberation Serif" w:hAnsi="Liberation Serif"/>
          <w:sz w:val="22"/>
          <w:szCs w:val="22"/>
        </w:rPr>
        <w:t xml:space="preserve">                       </w:t>
      </w:r>
      <w:r w:rsidRPr="004809A5">
        <w:rPr>
          <w:rFonts w:ascii="Liberation Serif" w:hAnsi="Liberation Serif"/>
          <w:sz w:val="22"/>
          <w:szCs w:val="22"/>
        </w:rPr>
        <w:t xml:space="preserve">      (сумма прописью)</w:t>
      </w:r>
    </w:p>
    <w:p w:rsidR="007E3A25" w:rsidRPr="004809A5" w:rsidRDefault="007E3A25" w:rsidP="007E3A25">
      <w:pPr>
        <w:pStyle w:val="ConsPlusNonformat"/>
        <w:jc w:val="both"/>
        <w:rPr>
          <w:rFonts w:ascii="Liberation Serif" w:hAnsi="Liberation Serif"/>
          <w:sz w:val="22"/>
          <w:szCs w:val="22"/>
        </w:rPr>
      </w:pPr>
      <w:r w:rsidRPr="004809A5">
        <w:rPr>
          <w:rFonts w:ascii="Liberation Serif" w:hAnsi="Liberation Serif"/>
          <w:sz w:val="22"/>
          <w:szCs w:val="22"/>
        </w:rPr>
        <w:t>по учетным данным _________________________________________________________</w:t>
      </w:r>
    </w:p>
    <w:p w:rsidR="007E3A25" w:rsidRPr="004809A5" w:rsidRDefault="007E3A25" w:rsidP="007E3A25">
      <w:pPr>
        <w:pStyle w:val="ConsPlusNonformat"/>
        <w:jc w:val="both"/>
        <w:rPr>
          <w:rFonts w:ascii="Liberation Serif" w:hAnsi="Liberation Serif"/>
          <w:sz w:val="22"/>
          <w:szCs w:val="22"/>
        </w:rPr>
      </w:pPr>
      <w:r w:rsidRPr="004809A5">
        <w:rPr>
          <w:rFonts w:ascii="Liberation Serif" w:hAnsi="Liberation Serif"/>
          <w:sz w:val="22"/>
          <w:szCs w:val="22"/>
        </w:rPr>
        <w:t xml:space="preserve">                                        </w:t>
      </w:r>
      <w:r>
        <w:rPr>
          <w:rFonts w:ascii="Liberation Serif" w:hAnsi="Liberation Serif"/>
          <w:sz w:val="22"/>
          <w:szCs w:val="22"/>
        </w:rPr>
        <w:t xml:space="preserve">            </w:t>
      </w:r>
      <w:r w:rsidRPr="004809A5">
        <w:rPr>
          <w:rFonts w:ascii="Liberation Serif" w:hAnsi="Liberation Serif"/>
          <w:sz w:val="22"/>
          <w:szCs w:val="22"/>
        </w:rPr>
        <w:t xml:space="preserve">  (сумма прописью)</w:t>
      </w:r>
    </w:p>
    <w:p w:rsidR="007E3A25" w:rsidRPr="004809A5" w:rsidRDefault="007E3A25" w:rsidP="007E3A25">
      <w:pPr>
        <w:pStyle w:val="ConsPlusNonformat"/>
        <w:jc w:val="both"/>
        <w:rPr>
          <w:rFonts w:ascii="Liberation Serif" w:hAnsi="Liberation Serif"/>
          <w:sz w:val="22"/>
          <w:szCs w:val="22"/>
        </w:rPr>
      </w:pPr>
    </w:p>
    <w:p w:rsidR="007E3A25" w:rsidRPr="004809A5" w:rsidRDefault="007E3A25" w:rsidP="007E3A25">
      <w:pPr>
        <w:pStyle w:val="ConsPlusNonformat"/>
        <w:jc w:val="both"/>
        <w:rPr>
          <w:rFonts w:ascii="Liberation Serif" w:hAnsi="Liberation Serif"/>
          <w:sz w:val="22"/>
          <w:szCs w:val="22"/>
        </w:rPr>
      </w:pPr>
      <w:r w:rsidRPr="004809A5">
        <w:rPr>
          <w:rFonts w:ascii="Liberation Serif" w:hAnsi="Liberation Serif"/>
          <w:sz w:val="22"/>
          <w:szCs w:val="22"/>
        </w:rPr>
        <w:t>Заключение комиссии</w:t>
      </w:r>
    </w:p>
    <w:p w:rsidR="007E3A25" w:rsidRPr="004809A5" w:rsidRDefault="007E3A25" w:rsidP="007E3A25">
      <w:pPr>
        <w:pStyle w:val="ConsPlusNonformat"/>
        <w:jc w:val="both"/>
        <w:rPr>
          <w:rFonts w:ascii="Liberation Serif" w:hAnsi="Liberation Serif"/>
          <w:sz w:val="22"/>
          <w:szCs w:val="22"/>
        </w:rPr>
      </w:pPr>
      <w:r w:rsidRPr="004809A5">
        <w:rPr>
          <w:rFonts w:ascii="Liberation Serif" w:hAnsi="Liberation Serif"/>
          <w:sz w:val="22"/>
          <w:szCs w:val="22"/>
        </w:rPr>
        <w:t>___________________________________________________________________________</w:t>
      </w:r>
    </w:p>
    <w:p w:rsidR="007E3A25" w:rsidRPr="004809A5" w:rsidRDefault="007E3A25" w:rsidP="007E3A25">
      <w:pPr>
        <w:pStyle w:val="ConsPlusNonformat"/>
        <w:jc w:val="both"/>
        <w:rPr>
          <w:rFonts w:ascii="Liberation Serif" w:hAnsi="Liberation Serif"/>
          <w:sz w:val="22"/>
          <w:szCs w:val="22"/>
        </w:rPr>
      </w:pPr>
    </w:p>
    <w:p w:rsidR="007E3A25" w:rsidRPr="004809A5" w:rsidRDefault="007E3A25" w:rsidP="007E3A25">
      <w:pPr>
        <w:pStyle w:val="ConsPlusNonformat"/>
        <w:jc w:val="both"/>
        <w:rPr>
          <w:rFonts w:ascii="Liberation Serif" w:hAnsi="Liberation Serif"/>
          <w:sz w:val="22"/>
          <w:szCs w:val="22"/>
        </w:rPr>
      </w:pPr>
      <w:r w:rsidRPr="004809A5">
        <w:rPr>
          <w:rFonts w:ascii="Liberation Serif" w:hAnsi="Liberation Serif"/>
          <w:sz w:val="22"/>
          <w:szCs w:val="22"/>
        </w:rPr>
        <w:t>Председатель комиссии _______________</w:t>
      </w:r>
      <w:proofErr w:type="gramStart"/>
      <w:r w:rsidRPr="004809A5">
        <w:rPr>
          <w:rFonts w:ascii="Liberation Serif" w:hAnsi="Liberation Serif"/>
          <w:sz w:val="22"/>
          <w:szCs w:val="22"/>
        </w:rPr>
        <w:t>_  _</w:t>
      </w:r>
      <w:proofErr w:type="gramEnd"/>
      <w:r w:rsidRPr="004809A5">
        <w:rPr>
          <w:rFonts w:ascii="Liberation Serif" w:hAnsi="Liberation Serif"/>
          <w:sz w:val="22"/>
          <w:szCs w:val="22"/>
        </w:rPr>
        <w:t>___________  _____________________</w:t>
      </w:r>
    </w:p>
    <w:p w:rsidR="007E3A25" w:rsidRPr="004809A5" w:rsidRDefault="007E3A25" w:rsidP="007E3A25">
      <w:pPr>
        <w:pStyle w:val="ConsPlusNonformat"/>
        <w:jc w:val="both"/>
        <w:rPr>
          <w:rFonts w:ascii="Liberation Serif" w:hAnsi="Liberation Serif"/>
          <w:sz w:val="22"/>
          <w:szCs w:val="22"/>
        </w:rPr>
      </w:pPr>
      <w:r w:rsidRPr="004809A5">
        <w:rPr>
          <w:rFonts w:ascii="Liberation Serif" w:hAnsi="Liberation Serif"/>
          <w:sz w:val="22"/>
          <w:szCs w:val="22"/>
        </w:rPr>
        <w:t xml:space="preserve">                       </w:t>
      </w:r>
      <w:r>
        <w:rPr>
          <w:rFonts w:ascii="Liberation Serif" w:hAnsi="Liberation Serif"/>
          <w:sz w:val="22"/>
          <w:szCs w:val="22"/>
        </w:rPr>
        <w:t xml:space="preserve">                       </w:t>
      </w:r>
      <w:r w:rsidRPr="004809A5">
        <w:rPr>
          <w:rFonts w:ascii="Liberation Serif" w:hAnsi="Liberation Serif"/>
          <w:sz w:val="22"/>
          <w:szCs w:val="22"/>
        </w:rPr>
        <w:t>(</w:t>
      </w:r>
      <w:proofErr w:type="gramStart"/>
      <w:r w:rsidRPr="004809A5">
        <w:rPr>
          <w:rFonts w:ascii="Liberation Serif" w:hAnsi="Liberation Serif"/>
          <w:sz w:val="22"/>
          <w:szCs w:val="22"/>
        </w:rPr>
        <w:t xml:space="preserve">должность)   </w:t>
      </w:r>
      <w:proofErr w:type="gramEnd"/>
      <w:r w:rsidRPr="004809A5">
        <w:rPr>
          <w:rFonts w:ascii="Liberation Serif" w:hAnsi="Liberation Serif"/>
          <w:sz w:val="22"/>
          <w:szCs w:val="22"/>
        </w:rPr>
        <w:t xml:space="preserve">     (подпись)  </w:t>
      </w:r>
      <w:r>
        <w:rPr>
          <w:rFonts w:ascii="Liberation Serif" w:hAnsi="Liberation Serif"/>
          <w:sz w:val="22"/>
          <w:szCs w:val="22"/>
        </w:rPr>
        <w:t xml:space="preserve">         </w:t>
      </w:r>
      <w:r w:rsidRPr="004809A5">
        <w:rPr>
          <w:rFonts w:ascii="Liberation Serif" w:hAnsi="Liberation Serif"/>
          <w:sz w:val="22"/>
          <w:szCs w:val="22"/>
        </w:rPr>
        <w:t xml:space="preserve"> (расшифровка подписи)</w:t>
      </w:r>
    </w:p>
    <w:p w:rsidR="007E3A25" w:rsidRPr="004809A5" w:rsidRDefault="007E3A25" w:rsidP="007E3A25">
      <w:pPr>
        <w:pStyle w:val="ConsPlusNonformat"/>
        <w:jc w:val="both"/>
        <w:rPr>
          <w:rFonts w:ascii="Liberation Serif" w:hAnsi="Liberation Serif"/>
          <w:sz w:val="22"/>
          <w:szCs w:val="22"/>
        </w:rPr>
      </w:pPr>
      <w:r w:rsidRPr="004809A5">
        <w:rPr>
          <w:rFonts w:ascii="Liberation Serif" w:hAnsi="Liberation Serif"/>
          <w:sz w:val="22"/>
          <w:szCs w:val="22"/>
        </w:rPr>
        <w:t>Члены комиссии        _______________</w:t>
      </w:r>
      <w:proofErr w:type="gramStart"/>
      <w:r w:rsidRPr="004809A5">
        <w:rPr>
          <w:rFonts w:ascii="Liberation Serif" w:hAnsi="Liberation Serif"/>
          <w:sz w:val="22"/>
          <w:szCs w:val="22"/>
        </w:rPr>
        <w:t>_  _</w:t>
      </w:r>
      <w:proofErr w:type="gramEnd"/>
      <w:r w:rsidRPr="004809A5">
        <w:rPr>
          <w:rFonts w:ascii="Liberation Serif" w:hAnsi="Liberation Serif"/>
          <w:sz w:val="22"/>
          <w:szCs w:val="22"/>
        </w:rPr>
        <w:t>___________  _____________________</w:t>
      </w:r>
    </w:p>
    <w:p w:rsidR="007E3A25" w:rsidRPr="004809A5" w:rsidRDefault="007E3A25" w:rsidP="007E3A25">
      <w:pPr>
        <w:pStyle w:val="ConsPlusNonformat"/>
        <w:jc w:val="both"/>
        <w:rPr>
          <w:rFonts w:ascii="Liberation Serif" w:hAnsi="Liberation Serif"/>
          <w:sz w:val="22"/>
          <w:szCs w:val="22"/>
        </w:rPr>
      </w:pPr>
      <w:r w:rsidRPr="004809A5">
        <w:rPr>
          <w:rFonts w:ascii="Liberation Serif" w:hAnsi="Liberation Serif"/>
          <w:sz w:val="22"/>
          <w:szCs w:val="22"/>
        </w:rPr>
        <w:t xml:space="preserve">                     </w:t>
      </w:r>
      <w:r>
        <w:rPr>
          <w:rFonts w:ascii="Liberation Serif" w:hAnsi="Liberation Serif"/>
          <w:sz w:val="22"/>
          <w:szCs w:val="22"/>
        </w:rPr>
        <w:t xml:space="preserve">                       </w:t>
      </w:r>
      <w:r w:rsidRPr="004809A5">
        <w:rPr>
          <w:rFonts w:ascii="Liberation Serif" w:hAnsi="Liberation Serif"/>
          <w:sz w:val="22"/>
          <w:szCs w:val="22"/>
        </w:rPr>
        <w:t xml:space="preserve">  (</w:t>
      </w:r>
      <w:proofErr w:type="gramStart"/>
      <w:r w:rsidRPr="004809A5">
        <w:rPr>
          <w:rFonts w:ascii="Liberation Serif" w:hAnsi="Liberation Serif"/>
          <w:sz w:val="22"/>
          <w:szCs w:val="22"/>
        </w:rPr>
        <w:t xml:space="preserve">должность)   </w:t>
      </w:r>
      <w:proofErr w:type="gramEnd"/>
      <w:r w:rsidRPr="004809A5">
        <w:rPr>
          <w:rFonts w:ascii="Liberation Serif" w:hAnsi="Liberation Serif"/>
          <w:sz w:val="22"/>
          <w:szCs w:val="22"/>
        </w:rPr>
        <w:t xml:space="preserve">     (подпись)   (расшифровка подписи)</w:t>
      </w:r>
    </w:p>
    <w:p w:rsidR="007E3A25" w:rsidRPr="004809A5" w:rsidRDefault="007E3A25" w:rsidP="007E3A25">
      <w:pPr>
        <w:pStyle w:val="ConsPlusNonformat"/>
        <w:jc w:val="both"/>
        <w:rPr>
          <w:rFonts w:ascii="Liberation Serif" w:hAnsi="Liberation Serif"/>
          <w:sz w:val="22"/>
          <w:szCs w:val="22"/>
        </w:rPr>
      </w:pPr>
      <w:r w:rsidRPr="004809A5">
        <w:rPr>
          <w:rFonts w:ascii="Liberation Serif" w:hAnsi="Liberation Serif"/>
          <w:sz w:val="22"/>
          <w:szCs w:val="22"/>
        </w:rPr>
        <w:t xml:space="preserve">                   </w:t>
      </w:r>
      <w:r w:rsidR="00A0491E">
        <w:rPr>
          <w:rFonts w:ascii="Liberation Serif" w:hAnsi="Liberation Serif"/>
          <w:sz w:val="22"/>
          <w:szCs w:val="22"/>
        </w:rPr>
        <w:t xml:space="preserve">               </w:t>
      </w:r>
      <w:r w:rsidRPr="004809A5">
        <w:rPr>
          <w:rFonts w:ascii="Liberation Serif" w:hAnsi="Liberation Serif"/>
          <w:sz w:val="22"/>
          <w:szCs w:val="22"/>
        </w:rPr>
        <w:t xml:space="preserve">   ________________  ____________  _____________________</w:t>
      </w:r>
    </w:p>
    <w:p w:rsidR="007E3A25" w:rsidRPr="004809A5" w:rsidRDefault="007E3A25" w:rsidP="007E3A25">
      <w:pPr>
        <w:pStyle w:val="ConsPlusNonformat"/>
        <w:jc w:val="both"/>
        <w:rPr>
          <w:rFonts w:ascii="Liberation Serif" w:hAnsi="Liberation Serif"/>
          <w:sz w:val="22"/>
          <w:szCs w:val="22"/>
        </w:rPr>
      </w:pPr>
      <w:r w:rsidRPr="004809A5">
        <w:rPr>
          <w:rFonts w:ascii="Liberation Serif" w:hAnsi="Liberation Serif"/>
          <w:sz w:val="22"/>
          <w:szCs w:val="22"/>
        </w:rPr>
        <w:t xml:space="preserve">                   </w:t>
      </w:r>
      <w:r w:rsidR="00A0491E">
        <w:rPr>
          <w:rFonts w:ascii="Liberation Serif" w:hAnsi="Liberation Serif"/>
          <w:sz w:val="22"/>
          <w:szCs w:val="22"/>
        </w:rPr>
        <w:t xml:space="preserve">                     </w:t>
      </w:r>
      <w:r>
        <w:rPr>
          <w:rFonts w:ascii="Liberation Serif" w:hAnsi="Liberation Serif"/>
          <w:sz w:val="22"/>
          <w:szCs w:val="22"/>
        </w:rPr>
        <w:t xml:space="preserve">  </w:t>
      </w:r>
      <w:r w:rsidRPr="004809A5">
        <w:rPr>
          <w:rFonts w:ascii="Liberation Serif" w:hAnsi="Liberation Serif"/>
          <w:sz w:val="22"/>
          <w:szCs w:val="22"/>
        </w:rPr>
        <w:t xml:space="preserve">    (</w:t>
      </w:r>
      <w:proofErr w:type="gramStart"/>
      <w:r w:rsidRPr="004809A5">
        <w:rPr>
          <w:rFonts w:ascii="Liberation Serif" w:hAnsi="Liberation Serif"/>
          <w:sz w:val="22"/>
          <w:szCs w:val="22"/>
        </w:rPr>
        <w:t xml:space="preserve">должность)   </w:t>
      </w:r>
      <w:proofErr w:type="gramEnd"/>
      <w:r w:rsidRPr="004809A5">
        <w:rPr>
          <w:rFonts w:ascii="Liberation Serif" w:hAnsi="Liberation Serif"/>
          <w:sz w:val="22"/>
          <w:szCs w:val="22"/>
        </w:rPr>
        <w:t xml:space="preserve">     (подпись)   (расшифровка подписи)</w:t>
      </w:r>
    </w:p>
    <w:p w:rsidR="007E3A25" w:rsidRPr="004809A5" w:rsidRDefault="007E3A25" w:rsidP="007E3A25">
      <w:pPr>
        <w:pStyle w:val="ConsPlusNonformat"/>
        <w:jc w:val="both"/>
        <w:rPr>
          <w:rFonts w:ascii="Liberation Serif" w:hAnsi="Liberation Serif"/>
          <w:sz w:val="22"/>
          <w:szCs w:val="22"/>
        </w:rPr>
      </w:pPr>
      <w:r w:rsidRPr="004809A5">
        <w:rPr>
          <w:rFonts w:ascii="Liberation Serif" w:hAnsi="Liberation Serif"/>
          <w:sz w:val="22"/>
          <w:szCs w:val="22"/>
        </w:rPr>
        <w:t xml:space="preserve">                   </w:t>
      </w:r>
      <w:r w:rsidR="00A0491E">
        <w:rPr>
          <w:rFonts w:ascii="Liberation Serif" w:hAnsi="Liberation Serif"/>
          <w:sz w:val="22"/>
          <w:szCs w:val="22"/>
        </w:rPr>
        <w:t xml:space="preserve">                 </w:t>
      </w:r>
      <w:r w:rsidRPr="004809A5">
        <w:rPr>
          <w:rFonts w:ascii="Liberation Serif" w:hAnsi="Liberation Serif"/>
          <w:sz w:val="22"/>
          <w:szCs w:val="22"/>
        </w:rPr>
        <w:t xml:space="preserve"> ________________  ____________  _____________________</w:t>
      </w:r>
    </w:p>
    <w:p w:rsidR="007E3A25" w:rsidRPr="004809A5" w:rsidRDefault="007E3A25" w:rsidP="007E3A25">
      <w:pPr>
        <w:pStyle w:val="ConsPlusNonformat"/>
        <w:jc w:val="both"/>
        <w:rPr>
          <w:rFonts w:ascii="Liberation Serif" w:hAnsi="Liberation Serif"/>
          <w:sz w:val="22"/>
          <w:szCs w:val="22"/>
        </w:rPr>
      </w:pPr>
      <w:r w:rsidRPr="004809A5">
        <w:rPr>
          <w:rFonts w:ascii="Liberation Serif" w:hAnsi="Liberation Serif"/>
          <w:sz w:val="22"/>
          <w:szCs w:val="22"/>
        </w:rPr>
        <w:t xml:space="preserve">                  </w:t>
      </w:r>
      <w:r>
        <w:rPr>
          <w:rFonts w:ascii="Liberation Serif" w:hAnsi="Liberation Serif"/>
          <w:sz w:val="22"/>
          <w:szCs w:val="22"/>
        </w:rPr>
        <w:t xml:space="preserve">       </w:t>
      </w:r>
      <w:r w:rsidR="00A0491E">
        <w:rPr>
          <w:rFonts w:ascii="Liberation Serif" w:hAnsi="Liberation Serif"/>
          <w:sz w:val="22"/>
          <w:szCs w:val="22"/>
        </w:rPr>
        <w:t xml:space="preserve">                </w:t>
      </w:r>
      <w:r>
        <w:rPr>
          <w:rFonts w:ascii="Liberation Serif" w:hAnsi="Liberation Serif"/>
          <w:sz w:val="22"/>
          <w:szCs w:val="22"/>
        </w:rPr>
        <w:t xml:space="preserve"> </w:t>
      </w:r>
      <w:r w:rsidRPr="004809A5">
        <w:rPr>
          <w:rFonts w:ascii="Liberation Serif" w:hAnsi="Liberation Serif"/>
          <w:sz w:val="22"/>
          <w:szCs w:val="22"/>
        </w:rPr>
        <w:t xml:space="preserve">     (</w:t>
      </w:r>
      <w:proofErr w:type="gramStart"/>
      <w:r w:rsidRPr="004809A5">
        <w:rPr>
          <w:rFonts w:ascii="Liberation Serif" w:hAnsi="Liberation Serif"/>
          <w:sz w:val="22"/>
          <w:szCs w:val="22"/>
        </w:rPr>
        <w:t xml:space="preserve">должность)   </w:t>
      </w:r>
      <w:proofErr w:type="gramEnd"/>
      <w:r w:rsidRPr="004809A5">
        <w:rPr>
          <w:rFonts w:ascii="Liberation Serif" w:hAnsi="Liberation Serif"/>
          <w:sz w:val="22"/>
          <w:szCs w:val="22"/>
        </w:rPr>
        <w:t xml:space="preserve">     (подпись)   (расшифровка подписи)</w:t>
      </w:r>
    </w:p>
    <w:p w:rsidR="007E3A25" w:rsidRPr="004809A5" w:rsidRDefault="007E3A25" w:rsidP="007E3A25">
      <w:pPr>
        <w:pStyle w:val="ConsPlusNormal"/>
        <w:rPr>
          <w:rFonts w:ascii="Liberation Serif" w:hAnsi="Liberation Serif"/>
          <w:szCs w:val="22"/>
        </w:rPr>
      </w:pPr>
      <w:r>
        <w:rPr>
          <w:rFonts w:ascii="Liberation Serif" w:hAnsi="Liberation Serif"/>
          <w:szCs w:val="22"/>
        </w:rPr>
        <w:t xml:space="preserve">  </w:t>
      </w:r>
      <w:r w:rsidR="00A0491E">
        <w:rPr>
          <w:rFonts w:ascii="Liberation Serif" w:hAnsi="Liberation Serif"/>
          <w:szCs w:val="22"/>
        </w:rPr>
        <w:t xml:space="preserve">  </w:t>
      </w:r>
    </w:p>
    <w:p w:rsidR="007E3A25" w:rsidRPr="004809A5" w:rsidRDefault="007E3A25" w:rsidP="007E3A25">
      <w:pPr>
        <w:pStyle w:val="ConsPlusNormal"/>
        <w:rPr>
          <w:rFonts w:ascii="Liberation Serif" w:hAnsi="Liberation Serif"/>
          <w:szCs w:val="22"/>
        </w:rPr>
      </w:pPr>
    </w:p>
    <w:p w:rsidR="007E3A25" w:rsidRDefault="007E3A25" w:rsidP="00D31D00">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sectPr w:rsidR="007E3A25" w:rsidSect="007E3A25">
          <w:footnotePr>
            <w:numRestart w:val="eachSect"/>
          </w:footnotePr>
          <w:pgSz w:w="16839" w:h="11907" w:orient="landscape" w:code="9"/>
          <w:pgMar w:top="1701" w:right="1134" w:bottom="851" w:left="1134" w:header="720" w:footer="720" w:gutter="0"/>
          <w:cols w:space="720"/>
          <w:titlePg/>
          <w:docGrid w:linePitch="299"/>
        </w:sectPr>
      </w:pPr>
    </w:p>
    <w:p w:rsidR="00CE3266" w:rsidRDefault="00CE3266" w:rsidP="00D31D00">
      <w:pPr>
        <w:autoSpaceDE w:val="0"/>
        <w:autoSpaceDN w:val="0"/>
        <w:adjustRightInd w:val="0"/>
        <w:spacing w:before="0" w:after="0" w:line="240" w:lineRule="auto"/>
        <w:ind w:left="5670" w:hanging="5670"/>
        <w:jc w:val="left"/>
        <w:rPr>
          <w:rFonts w:ascii="Liberation Serif" w:eastAsiaTheme="minorHAnsi" w:hAnsi="Liberation Serif" w:cs="Calibri"/>
          <w:sz w:val="24"/>
          <w:szCs w:val="24"/>
          <w:lang w:eastAsia="en-US"/>
        </w:rPr>
      </w:pPr>
    </w:p>
    <w:p w:rsidR="00C6217E" w:rsidRDefault="00CE3266" w:rsidP="00516712">
      <w:pPr>
        <w:autoSpaceDE w:val="0"/>
        <w:autoSpaceDN w:val="0"/>
        <w:adjustRightInd w:val="0"/>
        <w:spacing w:before="0" w:after="0" w:line="240" w:lineRule="auto"/>
        <w:ind w:left="5670" w:hanging="5670"/>
        <w:jc w:val="left"/>
        <w:rPr>
          <w:rFonts w:ascii="Liberation Serif" w:eastAsiaTheme="minorHAnsi" w:hAnsi="Liberation Serif" w:cs="Liberation Serif"/>
          <w:b/>
          <w:bCs/>
          <w:sz w:val="24"/>
          <w:szCs w:val="24"/>
          <w:lang w:eastAsia="en-US"/>
        </w:rPr>
      </w:pPr>
      <w:r w:rsidRPr="00CE3266">
        <w:rPr>
          <w:rFonts w:ascii="Liberation Serif" w:eastAsiaTheme="minorHAnsi" w:hAnsi="Liberation Serif" w:cs="Calibri"/>
          <w:sz w:val="24"/>
          <w:szCs w:val="24"/>
          <w:lang w:eastAsia="en-US"/>
        </w:rPr>
        <w:t xml:space="preserve">                                                                                </w:t>
      </w:r>
      <w:r w:rsidR="00D7482E" w:rsidRPr="00D7482E">
        <w:rPr>
          <w:rFonts w:ascii="Liberation Serif" w:eastAsiaTheme="minorHAnsi" w:hAnsi="Liberation Serif" w:cs="Calibri"/>
          <w:sz w:val="24"/>
          <w:szCs w:val="24"/>
          <w:lang w:eastAsia="en-US"/>
        </w:rPr>
        <w:t xml:space="preserve">          </w:t>
      </w:r>
      <w:r w:rsidR="00C6217E" w:rsidRPr="00C6217E">
        <w:rPr>
          <w:rFonts w:ascii="Liberation Serif" w:eastAsiaTheme="minorHAnsi" w:hAnsi="Liberation Serif" w:cs="Calibri"/>
          <w:sz w:val="24"/>
          <w:szCs w:val="24"/>
          <w:lang w:eastAsia="en-US"/>
        </w:rPr>
        <w:t xml:space="preserve">   </w:t>
      </w:r>
      <w:r w:rsidR="00516712" w:rsidRPr="00516712">
        <w:rPr>
          <w:rFonts w:ascii="Liberation Serif" w:eastAsiaTheme="minorHAnsi" w:hAnsi="Liberation Serif" w:cs="Calibri"/>
          <w:sz w:val="24"/>
          <w:szCs w:val="24"/>
          <w:lang w:eastAsia="en-US"/>
        </w:rPr>
        <w:t xml:space="preserve"> </w:t>
      </w:r>
      <w:r w:rsidR="00C6217E">
        <w:rPr>
          <w:rFonts w:ascii="Liberation Serif" w:eastAsiaTheme="minorHAnsi" w:hAnsi="Liberation Serif" w:cs="Calibri"/>
          <w:sz w:val="24"/>
          <w:szCs w:val="24"/>
          <w:lang w:eastAsia="en-US"/>
        </w:rPr>
        <w:t xml:space="preserve">Приложение № </w:t>
      </w:r>
      <w:r w:rsidR="006C07F0">
        <w:rPr>
          <w:rFonts w:ascii="Liberation Serif" w:eastAsiaTheme="minorHAnsi" w:hAnsi="Liberation Serif" w:cs="Calibri"/>
          <w:sz w:val="24"/>
          <w:szCs w:val="24"/>
          <w:lang w:eastAsia="en-US"/>
        </w:rPr>
        <w:t>1</w:t>
      </w:r>
      <w:r w:rsidR="00A0491E">
        <w:rPr>
          <w:rFonts w:ascii="Liberation Serif" w:eastAsiaTheme="minorHAnsi" w:hAnsi="Liberation Serif" w:cs="Calibri"/>
          <w:sz w:val="24"/>
          <w:szCs w:val="24"/>
          <w:lang w:eastAsia="en-US"/>
        </w:rPr>
        <w:t>5</w:t>
      </w:r>
      <w:r w:rsidR="00C6217E" w:rsidRPr="00405ADE">
        <w:rPr>
          <w:rFonts w:ascii="Liberation Serif" w:eastAsiaTheme="minorHAnsi" w:hAnsi="Liberation Serif" w:cs="Calibri"/>
          <w:sz w:val="24"/>
          <w:szCs w:val="24"/>
          <w:lang w:eastAsia="en-US"/>
        </w:rPr>
        <w:t xml:space="preserve">                                                                                               </w:t>
      </w:r>
      <w:r w:rsidR="00C6217E" w:rsidRPr="0091004F">
        <w:rPr>
          <w:rFonts w:ascii="Liberation Serif" w:eastAsiaTheme="minorHAnsi" w:hAnsi="Liberation Serif" w:cs="Calibri"/>
          <w:sz w:val="24"/>
          <w:szCs w:val="24"/>
          <w:lang w:eastAsia="en-US"/>
        </w:rPr>
        <w:t xml:space="preserve">                                                                                    </w:t>
      </w:r>
      <w:r w:rsidR="00C6217E" w:rsidRPr="00141FCD">
        <w:rPr>
          <w:rFonts w:ascii="Liberation Serif" w:hAnsi="Liberation Serif"/>
          <w:sz w:val="24"/>
          <w:szCs w:val="24"/>
        </w:rPr>
        <w:t xml:space="preserve">                                                                                                                                                                                 </w:t>
      </w:r>
      <w:r w:rsidR="00C6217E" w:rsidRPr="00916B9B">
        <w:rPr>
          <w:rFonts w:ascii="Liberation Serif" w:hAnsi="Liberation Serif"/>
          <w:sz w:val="24"/>
          <w:szCs w:val="24"/>
        </w:rPr>
        <w:t xml:space="preserve">           </w:t>
      </w:r>
      <w:r w:rsidR="00C6217E" w:rsidRPr="00C6217E">
        <w:rPr>
          <w:rFonts w:ascii="Liberation Serif" w:hAnsi="Liberation Serif"/>
          <w:sz w:val="24"/>
          <w:szCs w:val="24"/>
        </w:rPr>
        <w:t xml:space="preserve">        </w:t>
      </w:r>
      <w:r w:rsidR="00C6217E" w:rsidRPr="00141FCD">
        <w:rPr>
          <w:rFonts w:ascii="Liberation Serif" w:hAnsi="Liberation Serif"/>
          <w:sz w:val="24"/>
          <w:szCs w:val="24"/>
        </w:rPr>
        <w:t xml:space="preserve">к </w:t>
      </w:r>
      <w:r w:rsidR="00C6217E">
        <w:rPr>
          <w:rFonts w:ascii="Liberation Serif" w:hAnsi="Liberation Serif"/>
          <w:sz w:val="24"/>
          <w:szCs w:val="24"/>
        </w:rPr>
        <w:t>Положению об у</w:t>
      </w:r>
      <w:r w:rsidR="00C6217E" w:rsidRPr="00141FCD">
        <w:rPr>
          <w:rFonts w:ascii="Liberation Serif" w:hAnsi="Liberation Serif"/>
          <w:sz w:val="24"/>
          <w:szCs w:val="24"/>
        </w:rPr>
        <w:t>четной политике администрации</w:t>
      </w:r>
      <w:r w:rsidR="00C6217E">
        <w:rPr>
          <w:rFonts w:ascii="Liberation Serif" w:hAnsi="Liberation Serif"/>
          <w:sz w:val="24"/>
          <w:szCs w:val="24"/>
        </w:rPr>
        <w:t xml:space="preserve"> Невьянского</w:t>
      </w:r>
      <w:r w:rsidR="00C6217E" w:rsidRPr="00141FCD">
        <w:rPr>
          <w:rFonts w:ascii="Liberation Serif" w:eastAsiaTheme="minorHAnsi" w:hAnsi="Liberation Serif" w:cstheme="minorBidi"/>
          <w:sz w:val="24"/>
          <w:szCs w:val="24"/>
          <w:lang w:eastAsia="en-US"/>
        </w:rPr>
        <w:t xml:space="preserve">                                                                                                                                                                       городского округа</w:t>
      </w:r>
    </w:p>
    <w:p w:rsidR="00C6217E" w:rsidRDefault="00C6217E" w:rsidP="00405ADE">
      <w:pPr>
        <w:autoSpaceDE w:val="0"/>
        <w:autoSpaceDN w:val="0"/>
        <w:adjustRightInd w:val="0"/>
        <w:spacing w:before="0" w:after="0" w:line="240" w:lineRule="auto"/>
        <w:ind w:firstLine="0"/>
        <w:jc w:val="center"/>
        <w:rPr>
          <w:rFonts w:ascii="Liberation Serif" w:eastAsiaTheme="minorHAnsi" w:hAnsi="Liberation Serif" w:cs="Liberation Serif"/>
          <w:b/>
          <w:bCs/>
          <w:sz w:val="24"/>
          <w:szCs w:val="24"/>
          <w:lang w:eastAsia="en-US"/>
        </w:rPr>
      </w:pPr>
    </w:p>
    <w:p w:rsidR="00C6217E" w:rsidRDefault="00C6217E" w:rsidP="00405ADE">
      <w:pPr>
        <w:autoSpaceDE w:val="0"/>
        <w:autoSpaceDN w:val="0"/>
        <w:adjustRightInd w:val="0"/>
        <w:spacing w:before="0" w:after="0" w:line="240" w:lineRule="auto"/>
        <w:ind w:firstLine="0"/>
        <w:jc w:val="center"/>
        <w:rPr>
          <w:rFonts w:ascii="Liberation Serif" w:eastAsiaTheme="minorHAnsi" w:hAnsi="Liberation Serif" w:cs="Liberation Serif"/>
          <w:b/>
          <w:bCs/>
          <w:sz w:val="24"/>
          <w:szCs w:val="24"/>
          <w:lang w:eastAsia="en-US"/>
        </w:rPr>
      </w:pPr>
    </w:p>
    <w:p w:rsidR="00C6217E" w:rsidRPr="00405ADE" w:rsidRDefault="00C6217E" w:rsidP="00405ADE">
      <w:pPr>
        <w:autoSpaceDE w:val="0"/>
        <w:autoSpaceDN w:val="0"/>
        <w:adjustRightInd w:val="0"/>
        <w:spacing w:before="0" w:after="0" w:line="240" w:lineRule="auto"/>
        <w:ind w:firstLine="0"/>
        <w:jc w:val="center"/>
        <w:rPr>
          <w:rFonts w:ascii="Liberation Serif" w:eastAsiaTheme="minorHAnsi" w:hAnsi="Liberation Serif" w:cs="Liberation Serif"/>
          <w:b/>
          <w:bCs/>
          <w:sz w:val="24"/>
          <w:szCs w:val="24"/>
          <w:lang w:eastAsia="en-US"/>
        </w:rPr>
      </w:pPr>
    </w:p>
    <w:p w:rsidR="00405ADE" w:rsidRPr="00405ADE" w:rsidRDefault="00405ADE" w:rsidP="00405ADE">
      <w:pPr>
        <w:autoSpaceDE w:val="0"/>
        <w:autoSpaceDN w:val="0"/>
        <w:adjustRightInd w:val="0"/>
        <w:spacing w:before="0" w:after="0" w:line="240" w:lineRule="auto"/>
        <w:ind w:firstLine="0"/>
        <w:jc w:val="center"/>
        <w:rPr>
          <w:rFonts w:ascii="Liberation Serif" w:eastAsiaTheme="minorHAnsi" w:hAnsi="Liberation Serif" w:cs="Liberation Serif"/>
          <w:b/>
          <w:bCs/>
          <w:sz w:val="28"/>
          <w:szCs w:val="28"/>
          <w:lang w:eastAsia="en-US"/>
        </w:rPr>
      </w:pPr>
      <w:r w:rsidRPr="00405ADE">
        <w:rPr>
          <w:rFonts w:ascii="Liberation Serif" w:eastAsiaTheme="minorHAnsi" w:hAnsi="Liberation Serif" w:cs="Liberation Serif"/>
          <w:b/>
          <w:bCs/>
          <w:sz w:val="24"/>
          <w:szCs w:val="24"/>
          <w:lang w:eastAsia="en-US"/>
        </w:rPr>
        <w:t xml:space="preserve"> </w:t>
      </w:r>
      <w:r w:rsidRPr="00405ADE">
        <w:rPr>
          <w:rFonts w:ascii="Liberation Serif" w:eastAsiaTheme="minorHAnsi" w:hAnsi="Liberation Serif" w:cs="Liberation Serif"/>
          <w:b/>
          <w:bCs/>
          <w:sz w:val="28"/>
          <w:szCs w:val="28"/>
          <w:lang w:eastAsia="en-US"/>
        </w:rPr>
        <w:t>Порядок проведения инвентаризации имущества и обязательств</w:t>
      </w:r>
    </w:p>
    <w:p w:rsidR="00405ADE" w:rsidRPr="00405ADE" w:rsidRDefault="00405ADE" w:rsidP="00405ADE">
      <w:pPr>
        <w:autoSpaceDE w:val="0"/>
        <w:autoSpaceDN w:val="0"/>
        <w:adjustRightInd w:val="0"/>
        <w:spacing w:before="0" w:after="0" w:line="240" w:lineRule="auto"/>
        <w:ind w:firstLine="0"/>
        <w:jc w:val="left"/>
        <w:rPr>
          <w:rFonts w:ascii="Liberation Serif" w:eastAsiaTheme="minorHAnsi" w:hAnsi="Liberation Serif" w:cs="Liberation Serif"/>
          <w:sz w:val="24"/>
          <w:szCs w:val="24"/>
          <w:lang w:eastAsia="en-US"/>
        </w:rPr>
      </w:pPr>
    </w:p>
    <w:p w:rsidR="00405ADE" w:rsidRPr="00405ADE" w:rsidRDefault="00405ADE" w:rsidP="00405ADE">
      <w:pPr>
        <w:autoSpaceDE w:val="0"/>
        <w:autoSpaceDN w:val="0"/>
        <w:adjustRightInd w:val="0"/>
        <w:spacing w:before="0" w:after="0" w:line="240" w:lineRule="auto"/>
        <w:ind w:firstLine="0"/>
        <w:jc w:val="left"/>
        <w:rPr>
          <w:rFonts w:ascii="Liberation Serif" w:eastAsiaTheme="minorHAnsi" w:hAnsi="Liberation Serif" w:cs="Liberation Serif"/>
          <w:sz w:val="24"/>
          <w:szCs w:val="24"/>
          <w:lang w:eastAsia="en-US"/>
        </w:rPr>
      </w:pPr>
    </w:p>
    <w:p w:rsidR="00405ADE" w:rsidRPr="00182012" w:rsidRDefault="00405ADE" w:rsidP="00405ADE">
      <w:pPr>
        <w:autoSpaceDE w:val="0"/>
        <w:autoSpaceDN w:val="0"/>
        <w:adjustRightInd w:val="0"/>
        <w:spacing w:before="0" w:after="0" w:line="240" w:lineRule="auto"/>
        <w:ind w:firstLine="0"/>
        <w:jc w:val="center"/>
        <w:outlineLvl w:val="0"/>
        <w:rPr>
          <w:rFonts w:ascii="Liberation Serif" w:eastAsiaTheme="minorHAnsi" w:hAnsi="Liberation Serif" w:cs="Liberation Serif"/>
          <w:b/>
          <w:bCs/>
          <w:sz w:val="25"/>
          <w:szCs w:val="25"/>
          <w:lang w:eastAsia="en-US"/>
        </w:rPr>
      </w:pPr>
      <w:r w:rsidRPr="00182012">
        <w:rPr>
          <w:rFonts w:ascii="Liberation Serif" w:eastAsiaTheme="minorHAnsi" w:hAnsi="Liberation Serif" w:cs="Liberation Serif"/>
          <w:b/>
          <w:bCs/>
          <w:sz w:val="25"/>
          <w:szCs w:val="25"/>
          <w:lang w:eastAsia="en-US"/>
        </w:rPr>
        <w:t>1. Общие положения</w:t>
      </w:r>
    </w:p>
    <w:p w:rsidR="00405ADE" w:rsidRPr="00182012" w:rsidRDefault="00405ADE" w:rsidP="00405ADE">
      <w:pPr>
        <w:autoSpaceDE w:val="0"/>
        <w:autoSpaceDN w:val="0"/>
        <w:adjustRightInd w:val="0"/>
        <w:spacing w:before="0" w:after="0" w:line="240" w:lineRule="auto"/>
        <w:ind w:firstLine="0"/>
        <w:jc w:val="left"/>
        <w:rPr>
          <w:rFonts w:ascii="Liberation Serif" w:eastAsiaTheme="minorHAnsi" w:hAnsi="Liberation Serif" w:cs="Liberation Serif"/>
          <w:sz w:val="25"/>
          <w:szCs w:val="25"/>
          <w:lang w:eastAsia="en-US"/>
        </w:rPr>
      </w:pP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1. Настоящее Положение устанавливает порядок проведения инвентаризации имущества и обязательств администрации Невьянского городского округа (далее по тексту - администрация) с целью обеспечения достоверности данных бухгалтерского учета и бухгалтерской отчетности в соответствии с графиком, установленным учетной политикой администрации. В ходе инвентаризации проверяются и документально подтверждаются наличие и состояние имущества и обязательств, производится их оценка.</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Инвентаризация проводится на основании и в соответствии с действующим законодательством Российской Федерации в сфере бухгалтерского учета и отчетности, настоящим Положением и другими внутренними документами администрации.</w:t>
      </w:r>
    </w:p>
    <w:p w:rsidR="0050294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xml:space="preserve">При проведении инвентаризации имущества и обязательств, оформления ее результатов заполняются формы, утвержденные </w:t>
      </w:r>
      <w:hyperlink r:id="rId124" w:history="1">
        <w:r w:rsidRPr="00182012">
          <w:rPr>
            <w:rFonts w:ascii="Liberation Serif" w:eastAsiaTheme="minorHAnsi" w:hAnsi="Liberation Serif" w:cs="Liberation Serif"/>
            <w:color w:val="0000FF"/>
            <w:sz w:val="25"/>
            <w:szCs w:val="25"/>
            <w:lang w:eastAsia="en-US"/>
          </w:rPr>
          <w:t>Приказом</w:t>
        </w:r>
      </w:hyperlink>
      <w:r w:rsidRPr="00182012">
        <w:rPr>
          <w:rFonts w:ascii="Liberation Serif" w:eastAsiaTheme="minorHAnsi" w:hAnsi="Liberation Serif" w:cs="Liberation Serif"/>
          <w:sz w:val="25"/>
          <w:szCs w:val="25"/>
          <w:lang w:eastAsia="en-US"/>
        </w:rPr>
        <w:t xml:space="preserve">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w:t>
      </w:r>
      <w:r w:rsidR="007D3AC7" w:rsidRPr="00182012">
        <w:rPr>
          <w:rFonts w:ascii="Liberation Serif" w:eastAsiaTheme="minorHAnsi" w:hAnsi="Liberation Serif" w:cs="Liberation Serif"/>
          <w:sz w:val="25"/>
          <w:szCs w:val="25"/>
          <w:lang w:eastAsia="en-US"/>
        </w:rPr>
        <w:t>ких указаний по их применению».</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2. Под имуществом понимаются основные средства, нематериальные активы, непроизведенные активы, финансовые вложения, материальные запасы, денежные средства и прочие финансовые активы, а под финансовыми обязательствами - дебиторская и кредиторская задолженность, резервы.</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3. Причину проведения инвентаризации, вид проводимой инвентаризации, виды отдельных активов и обязательств, подлежащих инвентаризации, сроки проведения определяются распоряжением администрации.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Проведение инвентаризации обязательно:</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перед составлением годовой бухгалтерской отчетности;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при установлении фактов хищений или злоупотреблений, а также порчи имущества;</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в случае стихийного бедствия, пожара, аварии или других чрезвычайных ситуаций, в том числе вызванных экстремальными условиями;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при смене материально ответственных лиц (на день приемки-передачи дел);</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в других случаях, предусмотренных законодательством Российской Федерации, иными нормативными правовыми актами Российской Федерации.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4. Вид проводимой инвентаризации (сплошная, выборочная) определяется главой администрации.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lastRenderedPageBreak/>
        <w:t>а) Сроки проведения плановой сплошной инвентаризаций устанавливаются распоряжением администрации Невьянского городского округа:</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к объектам сплошной инвентаризации относятся:</w:t>
      </w:r>
    </w:p>
    <w:p w:rsidR="00405ADE" w:rsidRPr="00182012" w:rsidRDefault="00405ADE" w:rsidP="007224CB">
      <w:pPr>
        <w:autoSpaceDE w:val="0"/>
        <w:autoSpaceDN w:val="0"/>
        <w:adjustRightInd w:val="0"/>
        <w:spacing w:before="0" w:after="0" w:line="240" w:lineRule="auto"/>
        <w:ind w:firstLine="709"/>
        <w:jc w:val="left"/>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xml:space="preserve"> - имущество и обязательства, учтенное на балансовых счетах;</w:t>
      </w:r>
    </w:p>
    <w:p w:rsidR="00405ADE" w:rsidRPr="00182012" w:rsidRDefault="00405ADE" w:rsidP="007224CB">
      <w:pPr>
        <w:autoSpaceDE w:val="0"/>
        <w:autoSpaceDN w:val="0"/>
        <w:adjustRightInd w:val="0"/>
        <w:spacing w:before="0" w:after="0" w:line="240" w:lineRule="auto"/>
        <w:ind w:firstLine="709"/>
        <w:jc w:val="left"/>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xml:space="preserve"> - имущество, учтенное на </w:t>
      </w:r>
      <w:proofErr w:type="spellStart"/>
      <w:r w:rsidRPr="00182012">
        <w:rPr>
          <w:rFonts w:ascii="Liberation Serif" w:eastAsiaTheme="minorHAnsi" w:hAnsi="Liberation Serif" w:cs="Liberation Serif"/>
          <w:sz w:val="25"/>
          <w:szCs w:val="25"/>
          <w:lang w:eastAsia="en-US"/>
        </w:rPr>
        <w:t>забалансовых</w:t>
      </w:r>
      <w:proofErr w:type="spellEnd"/>
      <w:r w:rsidRPr="00182012">
        <w:rPr>
          <w:rFonts w:ascii="Liberation Serif" w:eastAsiaTheme="minorHAnsi" w:hAnsi="Liberation Serif" w:cs="Liberation Serif"/>
          <w:sz w:val="25"/>
          <w:szCs w:val="25"/>
          <w:lang w:eastAsia="en-US"/>
        </w:rPr>
        <w:t xml:space="preserve"> счетах.</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б)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Внеплановые выборочные инвентаризации осуществляются инвентаризационной комиссией утвержденной распоряжением главы администрации.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Сроки проведения внеплановых выборочных инвентаризаций, виды инвентаризируемых активов и обязательств утверждаются главой администрации.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5. В перечень имущества, подлежащего инвентаризации включается любое имущество независимо от его местонахождения.</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Инвентаризация имущества администрации проводится в месте его нахождения по каждому материально ответственному лицу.</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6. Основными целями инвентаризации являются:</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выявление фактического наличия имущества и неучтенных объектов;</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сопоставление фактического наличия имущества с данными бухгалтерского учета;</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проверка полноты отражения в учете обязательств.</w:t>
      </w:r>
    </w:p>
    <w:p w:rsidR="00405ADE" w:rsidRPr="00182012" w:rsidRDefault="00405ADE" w:rsidP="007224CB">
      <w:pPr>
        <w:autoSpaceDE w:val="0"/>
        <w:autoSpaceDN w:val="0"/>
        <w:adjustRightInd w:val="0"/>
        <w:spacing w:before="0" w:after="0" w:line="240" w:lineRule="auto"/>
        <w:ind w:firstLine="709"/>
        <w:jc w:val="left"/>
        <w:rPr>
          <w:rFonts w:ascii="Liberation Serif" w:eastAsiaTheme="minorHAnsi" w:hAnsi="Liberation Serif" w:cs="Liberation Serif"/>
          <w:sz w:val="25"/>
          <w:szCs w:val="25"/>
          <w:lang w:eastAsia="en-US"/>
        </w:rPr>
      </w:pPr>
    </w:p>
    <w:p w:rsidR="00405ADE" w:rsidRPr="00182012" w:rsidRDefault="00405ADE" w:rsidP="007224CB">
      <w:pPr>
        <w:autoSpaceDE w:val="0"/>
        <w:autoSpaceDN w:val="0"/>
        <w:adjustRightInd w:val="0"/>
        <w:spacing w:before="0" w:after="0" w:line="240" w:lineRule="auto"/>
        <w:ind w:firstLine="709"/>
        <w:jc w:val="center"/>
        <w:outlineLvl w:val="0"/>
        <w:rPr>
          <w:rFonts w:ascii="Liberation Serif" w:eastAsiaTheme="minorHAnsi" w:hAnsi="Liberation Serif" w:cs="Liberation Serif"/>
          <w:b/>
          <w:bCs/>
          <w:sz w:val="25"/>
          <w:szCs w:val="25"/>
          <w:lang w:eastAsia="en-US"/>
        </w:rPr>
      </w:pPr>
      <w:r w:rsidRPr="00182012">
        <w:rPr>
          <w:rFonts w:ascii="Liberation Serif" w:eastAsiaTheme="minorHAnsi" w:hAnsi="Liberation Serif" w:cs="Liberation Serif"/>
          <w:b/>
          <w:bCs/>
          <w:sz w:val="25"/>
          <w:szCs w:val="25"/>
          <w:lang w:eastAsia="en-US"/>
        </w:rPr>
        <w:t>2. Инвентаризационная комиссия</w:t>
      </w:r>
    </w:p>
    <w:p w:rsidR="00405ADE" w:rsidRPr="00182012" w:rsidRDefault="00405ADE" w:rsidP="007224CB">
      <w:pPr>
        <w:autoSpaceDE w:val="0"/>
        <w:autoSpaceDN w:val="0"/>
        <w:adjustRightInd w:val="0"/>
        <w:spacing w:before="0" w:after="0" w:line="240" w:lineRule="auto"/>
        <w:ind w:firstLine="709"/>
        <w:jc w:val="center"/>
        <w:outlineLvl w:val="0"/>
        <w:rPr>
          <w:rFonts w:ascii="Liberation Serif" w:eastAsiaTheme="minorHAnsi" w:hAnsi="Liberation Serif" w:cs="Liberation Serif"/>
          <w:sz w:val="25"/>
          <w:szCs w:val="25"/>
          <w:lang w:eastAsia="en-US"/>
        </w:rPr>
      </w:pP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7. Перед проведением инвентаризации утверждается инвентаризационная комиссия.</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 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Материально ответственные лица не входят в состав инвентаризационной комиссии на своем участке и присутствуют при проверке фактического наличия имущества на нем.</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8. Председатель комиссии обязан:</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быть принципиальным, соблюдать профессиональную этику и конфиденциальность;</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определять методы и способы инвентаризации;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распределять направления проведения инвентаризации между членами комиссии;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осуществлять общее руководство членами комиссии в процессе инвентаризации;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обеспечивать сохранность полученных документов, отчетов и других материалов, проверяемых в ходе инвентаризации.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Председатель комиссии имеет право:</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проходить во все здания и помещения, занимаемые объектом инвентаризации, с учетом ограничений, установленных законодательством;</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lastRenderedPageBreak/>
        <w:t>- давать указания должностным лицам о предоставлении комиссии необходимых для проверки документов и сведений (информации);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привлекать по согласованию с главой должностных лиц к проведению инвентаризации;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вносить предложения об устранении выявленных в ходе проведения инвентаризации нарушений и недостатков.</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Члены комиссии обязаны:</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быть принципиальными, соблюдать профессиональную этику и конфиденциальность;</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незамедлительно докладывать председателю комиссии о выявленных в процессе инвентаризации нарушениях и злоупотреблениях;</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обеспечивать сохранность полученных документов, отчетов и других материалов, проверяемых в ходе инвентаризации.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Члены комиссии имеют право:</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проходить во все здания и помещения, занимаемые объектом инвентаризации, с учетом ограничений, установленных законодательством;</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ходатайствовать перед председателем комиссии о предоставлении им необходимых для проверки документов и сведений (информации).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Глава и проверяемые должностные лица в процессе контрольных мероприятий обязаны:</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оказывать содействие в проведении инвентаризации;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представлять по требованию председателя комиссии и в установленные им сроки документы, необходимые для проверки;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давать справки и объяснения в устной и письменной форме по вопросам, возникающим в ходе проведения инвентаризации.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9. В компетенцию инвентаризационной комиссии входит:</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проведение инвентаризации активов и обязательств администрации, в том числе проведение выборочных инвентаризаций;</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анализ результатов инвентаризации и разработка предложений, в том числе по зачету недостач и излишков по пересортице, списанию недостач;</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рассмотрение объяснений от должностных лиц, допустивших недостачу или порчу материальных ценностей, а также иные нарушения, и предоставление предложений о порядке регулирования выявленных недостач, потерь от порчи и прочих отклонений;</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проведение профилактической работы по обеспечению сохранности имущества;</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обобщение и предоставление на утверждение итогов инвентаризации;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подготовка предложений по улучшению порядка приемки, хранения и отпуска материальных ценностей, учета и контроля их сохранности;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внесение предложений и дополнений в настоящее Положение.</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10. Председатель инвентаризационной комиссии перед началом инвентаризации проводит инструктаж с членами комиссии и организует изучение ими законодательства Р</w:t>
      </w:r>
      <w:r w:rsidR="009E0B3E" w:rsidRPr="00182012">
        <w:rPr>
          <w:rFonts w:ascii="Liberation Serif" w:eastAsiaTheme="minorHAnsi" w:hAnsi="Liberation Serif" w:cs="Liberation Serif"/>
          <w:sz w:val="25"/>
          <w:szCs w:val="25"/>
          <w:lang w:eastAsia="en-US"/>
        </w:rPr>
        <w:t xml:space="preserve">оссийской </w:t>
      </w:r>
      <w:r w:rsidRPr="00182012">
        <w:rPr>
          <w:rFonts w:ascii="Liberation Serif" w:eastAsiaTheme="minorHAnsi" w:hAnsi="Liberation Serif" w:cs="Liberation Serif"/>
          <w:sz w:val="25"/>
          <w:szCs w:val="25"/>
          <w:lang w:eastAsia="en-US"/>
        </w:rPr>
        <w:t>Ф</w:t>
      </w:r>
      <w:r w:rsidR="009E0B3E" w:rsidRPr="00182012">
        <w:rPr>
          <w:rFonts w:ascii="Liberation Serif" w:eastAsiaTheme="minorHAnsi" w:hAnsi="Liberation Serif" w:cs="Liberation Serif"/>
          <w:sz w:val="25"/>
          <w:szCs w:val="25"/>
          <w:lang w:eastAsia="en-US"/>
        </w:rPr>
        <w:t>едерации</w:t>
      </w:r>
      <w:r w:rsidRPr="00182012">
        <w:rPr>
          <w:rFonts w:ascii="Liberation Serif" w:eastAsiaTheme="minorHAnsi" w:hAnsi="Liberation Serif" w:cs="Liberation Serif"/>
          <w:sz w:val="25"/>
          <w:szCs w:val="25"/>
          <w:lang w:eastAsia="en-US"/>
        </w:rPr>
        <w:t xml:space="preserve">, нормативных правовых актов по проведению инвентаризации, </w:t>
      </w:r>
      <w:r w:rsidRPr="00182012">
        <w:rPr>
          <w:rFonts w:ascii="Liberation Serif" w:eastAsiaTheme="minorHAnsi" w:hAnsi="Liberation Serif" w:cs="Liberation Serif"/>
          <w:sz w:val="25"/>
          <w:szCs w:val="25"/>
          <w:lang w:eastAsia="en-US"/>
        </w:rPr>
        <w:lastRenderedPageBreak/>
        <w:t>организации и ведению учета имущества и обязательств, знакомит членов комиссии с материалами предыдущих инвентаризаций, ревизий и проверок.</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xml:space="preserve">11. Все члены инвентаризационной комиссии несут ответственность за качественное проведение инвентаризации, соблюдение сроков и порядка проведения инвентаризации, своевременность и правильность оформления документов по инвентаризации (в том числе за полноту и точность указания в инвентаризационной описи (акте) отличительных признаков и фактических остатков проверяемых материальных ценностей) в соответствии с законодательством </w:t>
      </w:r>
      <w:r w:rsidR="009E0B3E" w:rsidRPr="00182012">
        <w:rPr>
          <w:rFonts w:ascii="Liberation Serif" w:eastAsiaTheme="minorHAnsi" w:hAnsi="Liberation Serif" w:cs="Liberation Serif"/>
          <w:sz w:val="25"/>
          <w:szCs w:val="25"/>
          <w:lang w:eastAsia="en-US"/>
        </w:rPr>
        <w:t xml:space="preserve">Российской </w:t>
      </w:r>
      <w:r w:rsidRPr="00182012">
        <w:rPr>
          <w:rFonts w:ascii="Liberation Serif" w:eastAsiaTheme="minorHAnsi" w:hAnsi="Liberation Serif" w:cs="Liberation Serif"/>
          <w:sz w:val="25"/>
          <w:szCs w:val="25"/>
          <w:lang w:eastAsia="en-US"/>
        </w:rPr>
        <w:t>Ф</w:t>
      </w:r>
      <w:r w:rsidR="009E0B3E" w:rsidRPr="00182012">
        <w:rPr>
          <w:rFonts w:ascii="Liberation Serif" w:eastAsiaTheme="minorHAnsi" w:hAnsi="Liberation Serif" w:cs="Liberation Serif"/>
          <w:sz w:val="25"/>
          <w:szCs w:val="25"/>
          <w:lang w:eastAsia="en-US"/>
        </w:rPr>
        <w:t>едерации</w:t>
      </w:r>
      <w:r w:rsidRPr="00182012">
        <w:rPr>
          <w:rFonts w:ascii="Liberation Serif" w:eastAsiaTheme="minorHAnsi" w:hAnsi="Liberation Serif" w:cs="Liberation Serif"/>
          <w:sz w:val="25"/>
          <w:szCs w:val="25"/>
          <w:lang w:eastAsia="en-US"/>
        </w:rPr>
        <w:t>.</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12. Претензии к инвентаризационной комиссии оформляются в письменном виде и направляются главе, который принимает решение о порядке ее удовлетворения.</w:t>
      </w:r>
    </w:p>
    <w:p w:rsidR="00622723" w:rsidRPr="00182012" w:rsidRDefault="00622723"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p>
    <w:p w:rsidR="00622723" w:rsidRPr="00182012" w:rsidRDefault="00622723"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p>
    <w:p w:rsidR="00405ADE" w:rsidRPr="00182012" w:rsidRDefault="00405ADE" w:rsidP="007224CB">
      <w:pPr>
        <w:autoSpaceDE w:val="0"/>
        <w:autoSpaceDN w:val="0"/>
        <w:adjustRightInd w:val="0"/>
        <w:spacing w:before="0" w:after="0" w:line="240" w:lineRule="auto"/>
        <w:ind w:firstLine="709"/>
        <w:jc w:val="center"/>
        <w:outlineLvl w:val="0"/>
        <w:rPr>
          <w:rFonts w:ascii="Liberation Serif" w:eastAsiaTheme="minorHAnsi" w:hAnsi="Liberation Serif" w:cs="Liberation Serif"/>
          <w:b/>
          <w:bCs/>
          <w:sz w:val="25"/>
          <w:szCs w:val="25"/>
          <w:lang w:eastAsia="en-US"/>
        </w:rPr>
      </w:pPr>
      <w:r w:rsidRPr="00182012">
        <w:rPr>
          <w:rFonts w:ascii="Liberation Serif" w:eastAsiaTheme="minorHAnsi" w:hAnsi="Liberation Serif" w:cs="Liberation Serif"/>
          <w:b/>
          <w:bCs/>
          <w:sz w:val="25"/>
          <w:szCs w:val="25"/>
          <w:lang w:eastAsia="en-US"/>
        </w:rPr>
        <w:t>3. Общие правила проведения инвентаризации</w:t>
      </w:r>
    </w:p>
    <w:p w:rsidR="00405ADE" w:rsidRPr="00182012" w:rsidRDefault="00405ADE" w:rsidP="007224CB">
      <w:pPr>
        <w:autoSpaceDE w:val="0"/>
        <w:autoSpaceDN w:val="0"/>
        <w:adjustRightInd w:val="0"/>
        <w:spacing w:before="0" w:after="0" w:line="240" w:lineRule="auto"/>
        <w:ind w:firstLine="709"/>
        <w:jc w:val="center"/>
        <w:outlineLvl w:val="0"/>
        <w:rPr>
          <w:rFonts w:ascii="Liberation Serif" w:eastAsiaTheme="minorHAnsi" w:hAnsi="Liberation Serif" w:cs="Liberation Serif"/>
          <w:b/>
          <w:bCs/>
          <w:sz w:val="25"/>
          <w:szCs w:val="25"/>
          <w:lang w:eastAsia="en-US"/>
        </w:rPr>
      </w:pPr>
    </w:p>
    <w:p w:rsidR="00405ADE" w:rsidRPr="00182012" w:rsidRDefault="00405ADE" w:rsidP="007224CB">
      <w:pPr>
        <w:autoSpaceDE w:val="0"/>
        <w:autoSpaceDN w:val="0"/>
        <w:adjustRightInd w:val="0"/>
        <w:spacing w:before="0" w:after="0" w:line="240" w:lineRule="auto"/>
        <w:ind w:firstLine="709"/>
        <w:outlineLvl w:val="0"/>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13. До начала проверки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xml:space="preserve">Председатель инвентаризационной комиссии визирует все приходные и расходные документы, приложенные к реестрам (отчетам), с указанием </w:t>
      </w:r>
      <w:r w:rsidR="009E0B3E" w:rsidRPr="00182012">
        <w:rPr>
          <w:rFonts w:ascii="Liberation Serif" w:eastAsiaTheme="minorHAnsi" w:hAnsi="Liberation Serif" w:cs="Liberation Serif"/>
          <w:sz w:val="25"/>
          <w:szCs w:val="25"/>
          <w:lang w:eastAsia="en-US"/>
        </w:rPr>
        <w:t>«</w:t>
      </w:r>
      <w:r w:rsidRPr="00182012">
        <w:rPr>
          <w:rFonts w:ascii="Liberation Serif" w:eastAsiaTheme="minorHAnsi" w:hAnsi="Liberation Serif" w:cs="Liberation Serif"/>
          <w:sz w:val="25"/>
          <w:szCs w:val="25"/>
          <w:lang w:eastAsia="en-US"/>
        </w:rPr>
        <w:t xml:space="preserve">до инвентаризации на </w:t>
      </w:r>
      <w:r w:rsidR="009E0B3E" w:rsidRPr="00182012">
        <w:rPr>
          <w:rFonts w:ascii="Liberation Serif" w:eastAsiaTheme="minorHAnsi" w:hAnsi="Liberation Serif" w:cs="Liberation Serif"/>
          <w:sz w:val="25"/>
          <w:szCs w:val="25"/>
          <w:lang w:eastAsia="en-US"/>
        </w:rPr>
        <w:t>«</w:t>
      </w:r>
      <w:r w:rsidRPr="00182012">
        <w:rPr>
          <w:rFonts w:ascii="Liberation Serif" w:eastAsiaTheme="minorHAnsi" w:hAnsi="Liberation Serif" w:cs="Liberation Serif"/>
          <w:sz w:val="25"/>
          <w:szCs w:val="25"/>
          <w:lang w:eastAsia="en-US"/>
        </w:rPr>
        <w:t>...</w:t>
      </w:r>
      <w:r w:rsidR="009E0B3E" w:rsidRPr="00182012">
        <w:rPr>
          <w:rFonts w:ascii="Liberation Serif" w:eastAsiaTheme="minorHAnsi" w:hAnsi="Liberation Serif" w:cs="Liberation Serif"/>
          <w:sz w:val="25"/>
          <w:szCs w:val="25"/>
          <w:lang w:eastAsia="en-US"/>
        </w:rPr>
        <w:t>»</w:t>
      </w:r>
      <w:r w:rsidRPr="00182012">
        <w:rPr>
          <w:rFonts w:ascii="Liberation Serif" w:eastAsiaTheme="minorHAnsi" w:hAnsi="Liberation Serif" w:cs="Liberation Serif"/>
          <w:sz w:val="25"/>
          <w:szCs w:val="25"/>
          <w:lang w:eastAsia="en-US"/>
        </w:rPr>
        <w:t xml:space="preserve"> (дата)</w:t>
      </w:r>
      <w:r w:rsidR="009E0B3E" w:rsidRPr="00182012">
        <w:rPr>
          <w:rFonts w:ascii="Liberation Serif" w:eastAsiaTheme="minorHAnsi" w:hAnsi="Liberation Serif" w:cs="Liberation Serif"/>
          <w:sz w:val="25"/>
          <w:szCs w:val="25"/>
          <w:lang w:eastAsia="en-US"/>
        </w:rPr>
        <w:t>»</w:t>
      </w:r>
      <w:r w:rsidRPr="00182012">
        <w:rPr>
          <w:rFonts w:ascii="Liberation Serif" w:eastAsiaTheme="minorHAnsi" w:hAnsi="Liberation Serif" w:cs="Liberation Serif"/>
          <w:sz w:val="25"/>
          <w:szCs w:val="25"/>
          <w:lang w:eastAsia="en-US"/>
        </w:rPr>
        <w:t>, что должно служить основанием для определения остатков имущества к началу инвентаризации по учетным данным.</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14. Проверка фактического наличия имущества и обоснованности имеющихся обязательств состоит в выполнении следующих действий:</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получение расписки в соответствующих инвентаризационных описях (актах) до начала проверки от материально ответственных лиц о том, что к началу инвентаризации все расходные и приходные документы на имущество сданы в отдел учета и отчетности администрации, отражены в бухгалтерских регистрах или переданы комиссии и все ценности, поступившие под их ответственность, оприходованы, а выбывшие списаны в расход.</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Аналогичные расписки дают и лица, имеющие подотчетные суммы на приобретение или доверенности на получение имущества;</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занесение в соответствующие инвентаризационные описи (акты) недостающих сведений и технических показателей по объектам, которые не отражены в учете или по которым отсутствуют характеризующие их данные;</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указание количества ценностей (основных средств, материальных запасов, денежных средств в кассе, и т.д.), определяемого путем натурального подсчета, взвешивания, обмера;</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осуществление осмотра основных средств на предмет их дальнейшего использования. При выявлении непригодных к эксплуатации и не подлежащих восстановлению объектов основных средств соответствующая информация заносится в отдельную инвентаризационную опись с указанием времени ввода в эксплуатацию и причин, приведших эти объекты к непригодности (порча, полный износ и т.п.);</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проведение выверки имеющихся правоустанавливающих документов на каждый земельный участок, учитываемый в составе непроизведенных активов, с данными бюджетного учета и данными Единого государственного реестра недвижимости;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lastRenderedPageBreak/>
        <w:t>- проведение сверки сведений о фактическом наличии инвентаризируемых объектов учета муниципальной казны с данными реестровых записей об объектах имущества в Реестре муниципального имущества по соответствующим объектам учета в инвентаризационной описи (сличительной ведомости);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осуществление осмотра материальных ценностей на предмет их дальнейшего использования. При выявлении неиспользуемых или морально устаревших ценностей, а также ценностей, которые полностью или частично потеряли свое первоначальное качество или дальнейшее использование которых представляется сомнительным, соответствующая информация заносится в отдельную инвентаризационную опись (акт) или акт на списание;</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подтверждение наличия активов, не имеющих материально-вещественной формы (денежные средства на счетах, нематериальные активы, финансовые вложения и т.д.), путем документальной проверки;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подтверждение балансовой оценки активов (с учетом оценочных резервов);</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определение правильности и обоснованности числящихся сумм дебиторской и кредиторской задолженности, оценочных и прочих обязательств путем проверки документов, подтверждающих существование обязательства или требования.</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15. Инвентаризации подлежит все имущество независимо от его местонахождения, а также все виды обязательств, в том числе:</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имущество и обязательства, учтенные на балансовых счетах;</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xml:space="preserve">- имущество, учтенное на </w:t>
      </w:r>
      <w:proofErr w:type="spellStart"/>
      <w:r w:rsidRPr="00182012">
        <w:rPr>
          <w:rFonts w:ascii="Liberation Serif" w:eastAsiaTheme="minorHAnsi" w:hAnsi="Liberation Serif" w:cs="Liberation Serif"/>
          <w:sz w:val="25"/>
          <w:szCs w:val="25"/>
          <w:lang w:eastAsia="en-US"/>
        </w:rPr>
        <w:t>забалансовых</w:t>
      </w:r>
      <w:proofErr w:type="spellEnd"/>
      <w:r w:rsidRPr="00182012">
        <w:rPr>
          <w:rFonts w:ascii="Liberation Serif" w:eastAsiaTheme="minorHAnsi" w:hAnsi="Liberation Serif" w:cs="Liberation Serif"/>
          <w:sz w:val="25"/>
          <w:szCs w:val="25"/>
          <w:lang w:eastAsia="en-US"/>
        </w:rPr>
        <w:t xml:space="preserve"> счетах;</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другое имущество и обязательства в соответствии с распоряжением об инвентаризации.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Проверка фактического наличия имущества производится при обязательном участии материально ответственных лиц.</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16. Сведения о фактическом наличии имущества записываются в инвентаризационные описи или акты инвентаризации не менее чем в двух экземплярах отдельно по каждому месту хранения ценностей и материально ответственным лицам.</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Для каждого вида имущества оформляется своя форма инвентаризационной описи.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В описях не допускается оставлять незаполненные строки, на последних страницах незаполненные строки прочеркиваются.</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На последней странице описи должна быть сделана отметка о проверке цен, таксировки и подсчета итогов за подписями членов инвентаризационной комиссии.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В конце описи материально ответственные лица дают расписку, подтверждающую проверку комиссией имущества в их присутствии и отсутствие к членам комиссии каких-либо претензий.</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Один экземпляр инвентаризационной описи передается для отражения записей в учете, а второй остается у материально ответственных лиц.</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17. В инвентаризационной описи (сличительная ведомость) по объектам нефинансовых активов (ф. 0504087) раскрывается:</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xml:space="preserve">1) информация о состоянии объекта имущества, материальных запасов и объектов незавершенного строительства на дату инвентаризации с учетом оценки его </w:t>
      </w:r>
      <w:r w:rsidRPr="00182012">
        <w:rPr>
          <w:rFonts w:ascii="Liberation Serif" w:eastAsiaTheme="minorHAnsi" w:hAnsi="Liberation Serif" w:cs="Liberation Serif"/>
          <w:sz w:val="25"/>
          <w:szCs w:val="25"/>
          <w:lang w:eastAsia="en-US"/>
        </w:rPr>
        <w:lastRenderedPageBreak/>
        <w:t>технического состояния и (или) степени вовлеченности в хозяйственный оборот (статус объекта учета) отражается:</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в запасе (для использования);</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в запасе (на хранении);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в эксплуатации;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истек срок хранения;</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находится на консервации;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не введен в эксплуатацию;</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не соответствует требованиям эксплуатации;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ненадлежащего качества;</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объект законсервирован;</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передается в собственность другой организации;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поврежден;</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строительство (приобретение) ведется;</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строительство объекта приостановлено без консервации;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требуется ремонт;</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2)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(целевая функция актива) отражается:</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введение в эксплуатацию;</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дооснащение (дооборудование);</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завершение строительства (реконструкции);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использовать;</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консервация объекта;</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консервация объекта незавершенного строительства;</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передача объекта незавершенного строительства другой организации;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приватизация (продажа) объекта незавершенного строительства;</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продолжить хранение;</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ремонт;</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списание;</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утилизация.</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18. На имущество, которое получено или передано в пользование, находится на ответственном хранении, арендовано или передано в аренду составляются отдельные описи (акты), в которой дается ссылка на документы, подтверждающие принятие или передачу этих объектов на ответственное хранение или в аренду. При отсутствии документов необходимо обеспечить их получение или оформление.</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19. По незавершенному капитальному строительству в описях указывается наименование объекта и объем выполненных работ по этому объекту, по каждому отдельному виду работ, конструктивным элементам, оборудованию и т.п.</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На законченные строительством объекты, фактически введенные в эксплуатацию полностью или частично, приемка и ввод в действие которых не оформлены надлежащими документами, составляются особые описи. Отдельные описи составляются также на законченные, но почему-либо не введенные в эксплуатацию объекты.</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20. 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Проверяется также наличие документов на земельные участки, водоемы и другие объекты природных ресурсов, находящиеся в собственности.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lastRenderedPageBreak/>
        <w:t xml:space="preserve">21. Инвентаризация денежных средств, полученных во временное распоряжение проводится путем сверки остатков сумм, числящихся на лицевом счете, по данным бухгалтерского учета с данными выписок </w:t>
      </w:r>
      <w:r w:rsidR="009748A4" w:rsidRPr="00182012">
        <w:rPr>
          <w:rFonts w:ascii="Liberation Serif" w:eastAsiaTheme="minorHAnsi" w:hAnsi="Liberation Serif" w:cs="Liberation Serif"/>
          <w:sz w:val="25"/>
          <w:szCs w:val="25"/>
          <w:lang w:eastAsia="en-US"/>
        </w:rPr>
        <w:t>Финансового управления администрации Невьянского городского округа</w:t>
      </w:r>
      <w:r w:rsidRPr="00182012">
        <w:rPr>
          <w:rFonts w:ascii="Liberation Serif" w:eastAsiaTheme="minorHAnsi" w:hAnsi="Liberation Serif" w:cs="Liberation Serif"/>
          <w:sz w:val="25"/>
          <w:szCs w:val="25"/>
          <w:lang w:eastAsia="en-US"/>
        </w:rPr>
        <w:t>.</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При подсчете фактического наличия денежных знаков и других ценностей в кассе принимаются к учету наличные деньги и денежные документы.</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Проверка фактического наличия бланков документов строгой отчетности производится по видам бланков с учетом начальных и конечных номеров тех или иных бланков, а также по каждому месту хранения и материально ответственным лицам.</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22. Инвентаризация расчетов с учреждениями по кредитам, ссудам,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23.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Причины выявленных расхождений (недостач, излишков) и (или) предложения по их уст</w:t>
      </w:r>
      <w:r w:rsidR="009748A4" w:rsidRPr="00182012">
        <w:rPr>
          <w:rFonts w:ascii="Liberation Serif" w:eastAsiaTheme="minorHAnsi" w:hAnsi="Liberation Serif" w:cs="Liberation Serif"/>
          <w:sz w:val="25"/>
          <w:szCs w:val="25"/>
          <w:lang w:eastAsia="en-US"/>
        </w:rPr>
        <w:t>ранению указываются в графе 19 «</w:t>
      </w:r>
      <w:r w:rsidRPr="00182012">
        <w:rPr>
          <w:rFonts w:ascii="Liberation Serif" w:eastAsiaTheme="minorHAnsi" w:hAnsi="Liberation Serif" w:cs="Liberation Serif"/>
          <w:sz w:val="25"/>
          <w:szCs w:val="25"/>
          <w:lang w:eastAsia="en-US"/>
        </w:rPr>
        <w:t>Примечание</w:t>
      </w:r>
      <w:r w:rsidR="009748A4" w:rsidRPr="00182012">
        <w:rPr>
          <w:rFonts w:ascii="Liberation Serif" w:eastAsiaTheme="minorHAnsi" w:hAnsi="Liberation Serif" w:cs="Liberation Serif"/>
          <w:sz w:val="25"/>
          <w:szCs w:val="25"/>
          <w:lang w:eastAsia="en-US"/>
        </w:rPr>
        <w:t>»</w:t>
      </w:r>
      <w:r w:rsidRPr="00182012">
        <w:rPr>
          <w:rFonts w:ascii="Liberation Serif" w:eastAsiaTheme="minorHAnsi" w:hAnsi="Liberation Serif" w:cs="Liberation Serif"/>
          <w:sz w:val="25"/>
          <w:szCs w:val="25"/>
          <w:lang w:eastAsia="en-US"/>
        </w:rPr>
        <w:t xml:space="preserve"> Инвентаризационной описи (сличительной ведомости) (ф. 0504087).</w:t>
      </w:r>
    </w:p>
    <w:p w:rsidR="00405ADE" w:rsidRPr="00182012" w:rsidRDefault="00405ADE" w:rsidP="007224CB">
      <w:pPr>
        <w:autoSpaceDE w:val="0"/>
        <w:autoSpaceDN w:val="0"/>
        <w:adjustRightInd w:val="0"/>
        <w:spacing w:before="0" w:after="0" w:line="240" w:lineRule="auto"/>
        <w:ind w:firstLine="709"/>
        <w:jc w:val="left"/>
        <w:rPr>
          <w:rFonts w:ascii="Liberation Serif" w:eastAsiaTheme="minorHAnsi" w:hAnsi="Liberation Serif" w:cs="Liberation Serif"/>
          <w:sz w:val="25"/>
          <w:szCs w:val="25"/>
          <w:lang w:eastAsia="en-US"/>
        </w:rPr>
      </w:pPr>
    </w:p>
    <w:p w:rsidR="00405ADE" w:rsidRPr="00182012" w:rsidRDefault="00405ADE" w:rsidP="007224CB">
      <w:pPr>
        <w:autoSpaceDE w:val="0"/>
        <w:autoSpaceDN w:val="0"/>
        <w:adjustRightInd w:val="0"/>
        <w:spacing w:before="0" w:after="0" w:line="240" w:lineRule="auto"/>
        <w:ind w:firstLine="709"/>
        <w:jc w:val="center"/>
        <w:outlineLvl w:val="0"/>
        <w:rPr>
          <w:rFonts w:ascii="Liberation Serif" w:eastAsiaTheme="minorHAnsi" w:hAnsi="Liberation Serif" w:cs="Liberation Serif"/>
          <w:b/>
          <w:bCs/>
          <w:sz w:val="25"/>
          <w:szCs w:val="25"/>
          <w:lang w:eastAsia="en-US"/>
        </w:rPr>
      </w:pPr>
      <w:r w:rsidRPr="00182012">
        <w:rPr>
          <w:rFonts w:ascii="Liberation Serif" w:eastAsiaTheme="minorHAnsi" w:hAnsi="Liberation Serif" w:cs="Liberation Serif"/>
          <w:b/>
          <w:bCs/>
          <w:sz w:val="25"/>
          <w:szCs w:val="25"/>
          <w:lang w:eastAsia="en-US"/>
        </w:rPr>
        <w:t>4. Оформление результатов инвентаризации и</w:t>
      </w:r>
    </w:p>
    <w:p w:rsidR="00405ADE" w:rsidRPr="00182012" w:rsidRDefault="00405ADE" w:rsidP="007224CB">
      <w:pPr>
        <w:autoSpaceDE w:val="0"/>
        <w:autoSpaceDN w:val="0"/>
        <w:adjustRightInd w:val="0"/>
        <w:spacing w:before="0" w:after="0" w:line="240" w:lineRule="auto"/>
        <w:ind w:firstLine="709"/>
        <w:jc w:val="center"/>
        <w:rPr>
          <w:rFonts w:ascii="Liberation Serif" w:eastAsiaTheme="minorHAnsi" w:hAnsi="Liberation Serif" w:cs="Liberation Serif"/>
          <w:b/>
          <w:bCs/>
          <w:sz w:val="25"/>
          <w:szCs w:val="25"/>
          <w:lang w:eastAsia="en-US"/>
        </w:rPr>
      </w:pPr>
      <w:r w:rsidRPr="00182012">
        <w:rPr>
          <w:rFonts w:ascii="Liberation Serif" w:eastAsiaTheme="minorHAnsi" w:hAnsi="Liberation Serif" w:cs="Liberation Serif"/>
          <w:b/>
          <w:bCs/>
          <w:sz w:val="25"/>
          <w:szCs w:val="25"/>
          <w:lang w:eastAsia="en-US"/>
        </w:rPr>
        <w:t>регулирование выявленных расхождений</w:t>
      </w:r>
    </w:p>
    <w:p w:rsidR="00405ADE" w:rsidRPr="00182012" w:rsidRDefault="00405ADE" w:rsidP="007224CB">
      <w:pPr>
        <w:autoSpaceDE w:val="0"/>
        <w:autoSpaceDN w:val="0"/>
        <w:adjustRightInd w:val="0"/>
        <w:spacing w:before="0" w:after="0" w:line="240" w:lineRule="auto"/>
        <w:ind w:firstLine="709"/>
        <w:jc w:val="left"/>
        <w:rPr>
          <w:rFonts w:ascii="Liberation Serif" w:eastAsiaTheme="minorHAnsi" w:hAnsi="Liberation Serif" w:cs="Liberation Serif"/>
          <w:sz w:val="25"/>
          <w:szCs w:val="25"/>
          <w:lang w:eastAsia="en-US"/>
        </w:rPr>
      </w:pP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24. На основании инвентаризационных описей комиссия составляет Акт о результатах инвентаризации (ф. 0504835).</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xml:space="preserve">При выявлении по результатам инвентаризации расхождений к Акту прилагается Ведомость расхождений по результатам инвентаризации (ф.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182012">
        <w:rPr>
          <w:rFonts w:ascii="Liberation Serif" w:eastAsiaTheme="minorHAnsi" w:hAnsi="Liberation Serif" w:cs="Liberation Serif"/>
          <w:sz w:val="25"/>
          <w:szCs w:val="25"/>
          <w:lang w:eastAsia="en-US"/>
        </w:rPr>
        <w:t>забалансовых</w:t>
      </w:r>
      <w:proofErr w:type="spellEnd"/>
      <w:r w:rsidRPr="00182012">
        <w:rPr>
          <w:rFonts w:ascii="Liberation Serif" w:eastAsiaTheme="minorHAnsi" w:hAnsi="Liberation Serif" w:cs="Liberation Serif"/>
          <w:sz w:val="25"/>
          <w:szCs w:val="25"/>
          <w:lang w:eastAsia="en-US"/>
        </w:rPr>
        <w:t xml:space="preserve"> счетах, вносятся в отдельную ведомость.</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25.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26. По результатам инвентаризации председатель инвентаризационной комиссии готовит для главы администрации предложения:</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по отнесению недостач имущества, а также имущества, пришедшего в негодность, за счет виновных лиц либо по списанию;</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оприходованию излишков;</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списанию невостребованной кредиторской задолженности;</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оптимизации приема, хранения и отпуска материальных ценностей;</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иные предложения.</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 xml:space="preserve">Предложения об урегулировании (устранении) выявленных при инвентаризации расхождений данных из реестра имущества, обязательств и данных бюджетного учета представляются на рассмотрение главы, принимающему окончательное решение по </w:t>
      </w:r>
      <w:r w:rsidRPr="00182012">
        <w:rPr>
          <w:rFonts w:ascii="Liberation Serif" w:eastAsiaTheme="minorHAnsi" w:hAnsi="Liberation Serif" w:cs="Liberation Serif"/>
          <w:sz w:val="25"/>
          <w:szCs w:val="25"/>
          <w:lang w:eastAsia="en-US"/>
        </w:rPr>
        <w:lastRenderedPageBreak/>
        <w:t>выявленным фактам расхождений (об уточняющих записях в реестре имущества, уточняющих записях в бюджетном учете или иных решениях).</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27. Выявленные при инвентаризации расхождения между фактическим наличием имущества, обязательствами и данными бухгалтерского учета отражаются на счетах бухгалтерского учета в следующем порядке:</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а) излишек имущества приходуется по рыночной стоимости на дату проведения инвентаризации и соответствующая сумма зачисляется на финансовые результаты;</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б) недостача имущества и его порча относятся за счет виновных лиц. Если виновные лица не установлены или суд отказал во взыскании убытков с них, то убытки от недостачи имущества и его порчи списываются на финансовые результаты.</w:t>
      </w:r>
    </w:p>
    <w:p w:rsidR="00405ADE" w:rsidRPr="00182012" w:rsidRDefault="00405ADE" w:rsidP="007224CB">
      <w:pPr>
        <w:autoSpaceDE w:val="0"/>
        <w:autoSpaceDN w:val="0"/>
        <w:adjustRightInd w:val="0"/>
        <w:spacing w:before="0" w:after="0" w:line="240" w:lineRule="auto"/>
        <w:ind w:firstLine="709"/>
        <w:rPr>
          <w:rFonts w:ascii="Liberation Serif" w:eastAsiaTheme="minorHAnsi" w:hAnsi="Liberation Serif" w:cs="Liberation Serif"/>
          <w:sz w:val="25"/>
          <w:szCs w:val="25"/>
          <w:lang w:eastAsia="en-US"/>
        </w:rPr>
      </w:pPr>
      <w:r w:rsidRPr="00182012">
        <w:rPr>
          <w:rFonts w:ascii="Liberation Serif" w:eastAsiaTheme="minorHAnsi" w:hAnsi="Liberation Serif" w:cs="Liberation Serif"/>
          <w:sz w:val="25"/>
          <w:szCs w:val="25"/>
          <w:lang w:eastAsia="en-US"/>
        </w:rPr>
        <w:t>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405ADE" w:rsidRPr="00182012" w:rsidRDefault="00405ADE" w:rsidP="007224CB">
      <w:pPr>
        <w:autoSpaceDE w:val="0"/>
        <w:autoSpaceDN w:val="0"/>
        <w:adjustRightInd w:val="0"/>
        <w:spacing w:before="0" w:after="0" w:line="240" w:lineRule="auto"/>
        <w:ind w:firstLine="709"/>
        <w:jc w:val="left"/>
        <w:rPr>
          <w:rFonts w:ascii="Liberation Serif" w:eastAsiaTheme="minorHAnsi" w:hAnsi="Liberation Serif" w:cs="Liberation Serif"/>
          <w:sz w:val="25"/>
          <w:szCs w:val="25"/>
          <w:lang w:eastAsia="en-US"/>
        </w:rPr>
      </w:pPr>
    </w:p>
    <w:p w:rsidR="00405ADE" w:rsidRPr="00405ADE" w:rsidRDefault="00405ADE" w:rsidP="007224CB">
      <w:pPr>
        <w:spacing w:before="0" w:after="160" w:line="259" w:lineRule="auto"/>
        <w:ind w:firstLine="709"/>
        <w:jc w:val="left"/>
        <w:rPr>
          <w:rFonts w:ascii="Liberation Serif" w:eastAsiaTheme="minorHAnsi" w:hAnsi="Liberation Serif" w:cs="Calibri"/>
          <w:sz w:val="24"/>
          <w:szCs w:val="24"/>
          <w:lang w:eastAsia="en-US"/>
        </w:rPr>
      </w:pPr>
    </w:p>
    <w:p w:rsidR="00405ADE" w:rsidRDefault="00405ADE" w:rsidP="007224CB">
      <w:pPr>
        <w:pStyle w:val="ConsPlusNormal"/>
        <w:ind w:firstLine="709"/>
      </w:pPr>
    </w:p>
    <w:p w:rsidR="00405ADE" w:rsidRDefault="00405ADE" w:rsidP="007224CB">
      <w:pPr>
        <w:pStyle w:val="ConsPlusNormal"/>
        <w:ind w:firstLine="709"/>
      </w:pPr>
    </w:p>
    <w:p w:rsidR="00405ADE" w:rsidRDefault="00405ADE" w:rsidP="007224CB">
      <w:pPr>
        <w:pStyle w:val="ConsPlusNormal"/>
        <w:ind w:firstLine="709"/>
      </w:pPr>
    </w:p>
    <w:p w:rsidR="00405ADE" w:rsidRDefault="00405ADE" w:rsidP="007224CB">
      <w:pPr>
        <w:pStyle w:val="ConsPlusNormal"/>
        <w:ind w:firstLine="709"/>
      </w:pPr>
    </w:p>
    <w:p w:rsidR="00405ADE" w:rsidRDefault="00405ADE" w:rsidP="007224CB">
      <w:pPr>
        <w:pStyle w:val="ConsPlusNormal"/>
        <w:ind w:firstLine="709"/>
      </w:pPr>
    </w:p>
    <w:p w:rsidR="00405ADE" w:rsidRDefault="00405ADE" w:rsidP="007224CB">
      <w:pPr>
        <w:pStyle w:val="ConsPlusNormal"/>
        <w:ind w:firstLine="709"/>
      </w:pPr>
    </w:p>
    <w:p w:rsidR="00405ADE" w:rsidRDefault="00405ADE" w:rsidP="007224CB">
      <w:pPr>
        <w:pStyle w:val="ConsPlusNormal"/>
        <w:ind w:firstLine="709"/>
      </w:pPr>
    </w:p>
    <w:p w:rsidR="00405ADE" w:rsidRDefault="00405ADE" w:rsidP="007224CB">
      <w:pPr>
        <w:pStyle w:val="ConsPlusNormal"/>
        <w:ind w:firstLine="709"/>
      </w:pPr>
    </w:p>
    <w:p w:rsidR="00405ADE" w:rsidRDefault="00405ADE" w:rsidP="007224CB">
      <w:pPr>
        <w:pStyle w:val="ConsPlusNormal"/>
        <w:ind w:firstLine="709"/>
      </w:pPr>
    </w:p>
    <w:p w:rsidR="00405ADE" w:rsidRDefault="00405ADE" w:rsidP="007224CB">
      <w:pPr>
        <w:pStyle w:val="ConsPlusNormal"/>
        <w:ind w:firstLine="709"/>
      </w:pPr>
    </w:p>
    <w:p w:rsidR="00405ADE" w:rsidRDefault="00405ADE" w:rsidP="007224CB">
      <w:pPr>
        <w:pStyle w:val="ConsPlusNormal"/>
        <w:ind w:firstLine="709"/>
      </w:pPr>
    </w:p>
    <w:p w:rsidR="00182012" w:rsidRDefault="00182012" w:rsidP="007224CB">
      <w:pPr>
        <w:pStyle w:val="ConsPlusNormal"/>
        <w:ind w:firstLine="709"/>
      </w:pPr>
    </w:p>
    <w:p w:rsidR="00182012" w:rsidRDefault="00182012" w:rsidP="007224CB">
      <w:pPr>
        <w:pStyle w:val="ConsPlusNormal"/>
        <w:ind w:firstLine="709"/>
      </w:pPr>
    </w:p>
    <w:p w:rsidR="00182012" w:rsidRDefault="00182012" w:rsidP="007224CB">
      <w:pPr>
        <w:pStyle w:val="ConsPlusNormal"/>
        <w:ind w:firstLine="709"/>
      </w:pPr>
    </w:p>
    <w:p w:rsidR="00182012" w:rsidRDefault="00182012" w:rsidP="007224CB">
      <w:pPr>
        <w:pStyle w:val="ConsPlusNormal"/>
        <w:ind w:firstLine="709"/>
      </w:pPr>
    </w:p>
    <w:p w:rsidR="00182012" w:rsidRDefault="00182012" w:rsidP="007224CB">
      <w:pPr>
        <w:pStyle w:val="ConsPlusNormal"/>
        <w:ind w:firstLine="709"/>
      </w:pPr>
    </w:p>
    <w:p w:rsidR="00182012" w:rsidRDefault="00182012" w:rsidP="007224CB">
      <w:pPr>
        <w:pStyle w:val="ConsPlusNormal"/>
        <w:ind w:firstLine="709"/>
      </w:pPr>
    </w:p>
    <w:p w:rsidR="00EB1E1D" w:rsidRDefault="00EB1E1D" w:rsidP="007224CB">
      <w:pPr>
        <w:pStyle w:val="ConsPlusNormal"/>
        <w:ind w:firstLine="709"/>
      </w:pPr>
    </w:p>
    <w:p w:rsidR="00EB1E1D" w:rsidRDefault="00EB1E1D" w:rsidP="007224CB">
      <w:pPr>
        <w:pStyle w:val="ConsPlusNormal"/>
        <w:ind w:firstLine="709"/>
      </w:pPr>
    </w:p>
    <w:p w:rsidR="00EB1E1D" w:rsidRDefault="00EB1E1D" w:rsidP="007224CB">
      <w:pPr>
        <w:pStyle w:val="ConsPlusNormal"/>
        <w:ind w:firstLine="709"/>
      </w:pPr>
    </w:p>
    <w:p w:rsidR="00EB1E1D" w:rsidRDefault="00EB1E1D" w:rsidP="007224CB">
      <w:pPr>
        <w:pStyle w:val="ConsPlusNormal"/>
        <w:ind w:firstLine="709"/>
      </w:pPr>
    </w:p>
    <w:p w:rsidR="00EB1E1D" w:rsidRDefault="00EB1E1D" w:rsidP="007224CB">
      <w:pPr>
        <w:pStyle w:val="ConsPlusNormal"/>
        <w:ind w:firstLine="709"/>
      </w:pPr>
    </w:p>
    <w:p w:rsidR="00EB1E1D" w:rsidRDefault="00EB1E1D" w:rsidP="007224CB">
      <w:pPr>
        <w:pStyle w:val="ConsPlusNormal"/>
        <w:ind w:firstLine="709"/>
      </w:pPr>
    </w:p>
    <w:p w:rsidR="00EB1E1D" w:rsidRDefault="00EB1E1D" w:rsidP="007224CB">
      <w:pPr>
        <w:pStyle w:val="ConsPlusNormal"/>
        <w:ind w:firstLine="709"/>
      </w:pPr>
    </w:p>
    <w:p w:rsidR="00A853F5" w:rsidRDefault="00A853F5" w:rsidP="009345B3">
      <w:pPr>
        <w:pStyle w:val="ConsPlusNormal"/>
        <w:spacing w:before="280"/>
        <w:jc w:val="right"/>
        <w:outlineLvl w:val="1"/>
      </w:pPr>
    </w:p>
    <w:sectPr w:rsidR="00A853F5" w:rsidSect="009345B3">
      <w:pgSz w:w="11905" w:h="16838"/>
      <w:pgMar w:top="1134" w:right="851"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FED" w:rsidRDefault="00592FED" w:rsidP="00EE0879">
      <w:pPr>
        <w:spacing w:before="0" w:after="0" w:line="240" w:lineRule="auto"/>
      </w:pPr>
      <w:r>
        <w:separator/>
      </w:r>
    </w:p>
  </w:endnote>
  <w:endnote w:type="continuationSeparator" w:id="0">
    <w:p w:rsidR="00592FED" w:rsidRDefault="00592FED" w:rsidP="00EE08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B3" w:rsidRPr="009E7681" w:rsidRDefault="009345B3" w:rsidP="00D2562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B3" w:rsidRPr="009E7681" w:rsidRDefault="009345B3" w:rsidP="00D256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FED" w:rsidRDefault="00592FED" w:rsidP="00EE0879">
      <w:pPr>
        <w:spacing w:before="0" w:after="0" w:line="240" w:lineRule="auto"/>
      </w:pPr>
      <w:r>
        <w:separator/>
      </w:r>
    </w:p>
  </w:footnote>
  <w:footnote w:type="continuationSeparator" w:id="0">
    <w:p w:rsidR="00592FED" w:rsidRDefault="00592FED" w:rsidP="00EE08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846801"/>
      <w:docPartObj>
        <w:docPartGallery w:val="Page Numbers (Top of Page)"/>
        <w:docPartUnique/>
      </w:docPartObj>
    </w:sdtPr>
    <w:sdtContent>
      <w:p w:rsidR="009345B3" w:rsidRDefault="009345B3">
        <w:pPr>
          <w:pStyle w:val="a5"/>
          <w:jc w:val="center"/>
        </w:pPr>
        <w:r>
          <w:fldChar w:fldCharType="begin"/>
        </w:r>
        <w:r>
          <w:instrText>PAGE   \* MERGEFORMAT</w:instrText>
        </w:r>
        <w:r>
          <w:fldChar w:fldCharType="separate"/>
        </w:r>
        <w:r w:rsidR="005F1797">
          <w:rPr>
            <w:noProof/>
          </w:rPr>
          <w:t>4</w:t>
        </w:r>
        <w:r>
          <w:fldChar w:fldCharType="end"/>
        </w:r>
      </w:p>
    </w:sdtContent>
  </w:sdt>
  <w:p w:rsidR="009345B3" w:rsidRDefault="009345B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B3" w:rsidRDefault="009345B3">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620285"/>
      <w:docPartObj>
        <w:docPartGallery w:val="Page Numbers (Top of Page)"/>
        <w:docPartUnique/>
      </w:docPartObj>
    </w:sdtPr>
    <w:sdtContent>
      <w:p w:rsidR="009345B3" w:rsidRDefault="009345B3">
        <w:pPr>
          <w:pStyle w:val="a5"/>
          <w:jc w:val="center"/>
        </w:pPr>
        <w:r>
          <w:fldChar w:fldCharType="begin"/>
        </w:r>
        <w:r>
          <w:instrText>PAGE   \* MERGEFORMAT</w:instrText>
        </w:r>
        <w:r>
          <w:fldChar w:fldCharType="separate"/>
        </w:r>
        <w:r w:rsidR="00E151EC">
          <w:rPr>
            <w:noProof/>
          </w:rPr>
          <w:t>116</w:t>
        </w:r>
        <w:r>
          <w:fldChar w:fldCharType="end"/>
        </w:r>
      </w:p>
    </w:sdtContent>
  </w:sdt>
  <w:p w:rsidR="009345B3" w:rsidRDefault="009345B3">
    <w:pPr>
      <w:pStyle w:val="a5"/>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B3" w:rsidRDefault="009345B3">
    <w:pPr>
      <w:pStyle w:val="a5"/>
      <w:jc w:val="center"/>
    </w:pPr>
  </w:p>
  <w:p w:rsidR="009345B3" w:rsidRDefault="009345B3">
    <w:pPr>
      <w:pStyle w:val="a5"/>
      <w:jc w:val="center"/>
    </w:pPr>
  </w:p>
  <w:p w:rsidR="009345B3" w:rsidRDefault="009345B3">
    <w:pPr>
      <w:pStyle w:val="a5"/>
      <w:jc w:val="center"/>
    </w:pPr>
    <w:sdt>
      <w:sdtPr>
        <w:id w:val="2110698549"/>
        <w:docPartObj>
          <w:docPartGallery w:val="Page Numbers (Top of Page)"/>
          <w:docPartUnique/>
        </w:docPartObj>
      </w:sdtPr>
      <w:sdtContent>
        <w:r>
          <w:fldChar w:fldCharType="begin"/>
        </w:r>
        <w:r>
          <w:instrText>PAGE   \* MERGEFORMAT</w:instrText>
        </w:r>
        <w:r>
          <w:fldChar w:fldCharType="separate"/>
        </w:r>
        <w:r w:rsidR="00E151EC">
          <w:rPr>
            <w:noProof/>
          </w:rPr>
          <w:t>124</w:t>
        </w:r>
        <w:r>
          <w:fldChar w:fldCharType="end"/>
        </w:r>
      </w:sdtContent>
    </w:sdt>
  </w:p>
  <w:p w:rsidR="009345B3" w:rsidRPr="009E7681" w:rsidRDefault="009345B3" w:rsidP="00D2562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0"/>
    <w:lvl w:ilvl="0">
      <w:start w:val="1"/>
      <w:numFmt w:val="bullet"/>
      <w:suff w:val="space"/>
      <w:lvlText w:val="-"/>
      <w:lvlJc w:val="left"/>
      <w:pPr>
        <w:ind w:left="284" w:firstLine="0"/>
      </w:pPr>
    </w:lvl>
  </w:abstractNum>
  <w:abstractNum w:abstractNumId="1" w15:restartNumberingAfterBreak="0">
    <w:nsid w:val="01024B86"/>
    <w:multiLevelType w:val="hybridMultilevel"/>
    <w:tmpl w:val="3C726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C3441C"/>
    <w:multiLevelType w:val="multilevel"/>
    <w:tmpl w:val="34A857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C4687"/>
    <w:multiLevelType w:val="multilevel"/>
    <w:tmpl w:val="D536FAD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E95CA6"/>
    <w:multiLevelType w:val="hybridMultilevel"/>
    <w:tmpl w:val="83E44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0D2CF0"/>
    <w:multiLevelType w:val="hybridMultilevel"/>
    <w:tmpl w:val="D92E7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0F425F"/>
    <w:multiLevelType w:val="hybridMultilevel"/>
    <w:tmpl w:val="1E4E06C6"/>
    <w:lvl w:ilvl="0" w:tplc="0419000F">
      <w:start w:val="2"/>
      <w:numFmt w:val="decimal"/>
      <w:lvlText w:val="%1."/>
      <w:lvlJc w:val="left"/>
      <w:pPr>
        <w:ind w:left="502"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3F7700"/>
    <w:multiLevelType w:val="multilevel"/>
    <w:tmpl w:val="DA44E744"/>
    <w:lvl w:ilvl="0">
      <w:start w:val="1"/>
      <w:numFmt w:val="decimal"/>
      <w:pStyle w:val="heading1normal"/>
      <w:suff w:val="space"/>
      <w:lvlText w:val="%1."/>
      <w:lvlJc w:val="left"/>
      <w:rPr>
        <w:rFonts w:hint="default"/>
        <w:b w:val="0"/>
      </w:rPr>
    </w:lvl>
    <w:lvl w:ilvl="1">
      <w:start w:val="1"/>
      <w:numFmt w:val="decimal"/>
      <w:pStyle w:val="heading2normal"/>
      <w:suff w:val="space"/>
      <w:lvlText w:val="%2."/>
      <w:lvlJc w:val="left"/>
      <w:rPr>
        <w:rFonts w:ascii="Liberation Serif" w:eastAsia="Times New Roman" w:hAnsi="Liberation Serif" w:cs="Times New Roman"/>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8" w15:restartNumberingAfterBreak="0">
    <w:nsid w:val="4F3F770A"/>
    <w:multiLevelType w:val="multilevel"/>
    <w:tmpl w:val="62F01D48"/>
    <w:lvl w:ilvl="0">
      <w:start w:val="1"/>
      <w:numFmt w:val="decimal"/>
      <w:pStyle w:val="1"/>
      <w:suff w:val="space"/>
      <w:lvlText w:val="%1."/>
      <w:lvlJc w:val="left"/>
      <w:rPr>
        <w:rFonts w:hint="default"/>
      </w:rPr>
    </w:lvl>
    <w:lvl w:ilvl="1">
      <w:start w:val="1"/>
      <w:numFmt w:val="decimal"/>
      <w:pStyle w:val="2"/>
      <w:suff w:val="space"/>
      <w:lvlText w:val="%1.%2."/>
      <w:lvlJc w:val="left"/>
      <w:rPr>
        <w:rFonts w:ascii="Liberation Serif" w:hAnsi="Liberation Serif" w:hint="default"/>
        <w:sz w:val="24"/>
        <w:szCs w:val="24"/>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9" w15:restartNumberingAfterBreak="0">
    <w:nsid w:val="584E76CA"/>
    <w:multiLevelType w:val="multilevel"/>
    <w:tmpl w:val="05B434F0"/>
    <w:lvl w:ilvl="0">
      <w:start w:val="1"/>
      <w:numFmt w:val="decimal"/>
      <w:lvlText w:val="%1."/>
      <w:lvlJc w:val="left"/>
      <w:pPr>
        <w:ind w:left="842" w:hanging="360"/>
      </w:pPr>
      <w:rPr>
        <w:rFonts w:hint="default"/>
      </w:rPr>
    </w:lvl>
    <w:lvl w:ilvl="1">
      <w:start w:val="1"/>
      <w:numFmt w:val="decimal"/>
      <w:isLgl/>
      <w:lvlText w:val="%1.%2."/>
      <w:lvlJc w:val="left"/>
      <w:pPr>
        <w:ind w:left="842"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202" w:hanging="72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562" w:hanging="108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1922" w:hanging="1440"/>
      </w:pPr>
      <w:rPr>
        <w:rFonts w:hint="default"/>
      </w:rPr>
    </w:lvl>
    <w:lvl w:ilvl="8">
      <w:start w:val="1"/>
      <w:numFmt w:val="decimal"/>
      <w:isLgl/>
      <w:lvlText w:val="%1.%2.%3.%4.%5.%6.%7.%8.%9."/>
      <w:lvlJc w:val="left"/>
      <w:pPr>
        <w:ind w:left="2282" w:hanging="1800"/>
      </w:pPr>
      <w:rPr>
        <w:rFonts w:hint="default"/>
      </w:rPr>
    </w:lvl>
  </w:abstractNum>
  <w:abstractNum w:abstractNumId="10" w15:restartNumberingAfterBreak="0">
    <w:nsid w:val="66A17366"/>
    <w:multiLevelType w:val="hybridMultilevel"/>
    <w:tmpl w:val="C6869164"/>
    <w:lvl w:ilvl="0" w:tplc="FA2E650C">
      <w:start w:val="1"/>
      <w:numFmt w:val="decimal"/>
      <w:lvlText w:val="%1."/>
      <w:lvlJc w:val="left"/>
      <w:pPr>
        <w:ind w:left="3054" w:hanging="360"/>
      </w:pPr>
      <w:rPr>
        <w:b w:val="0"/>
        <w:sz w:val="24"/>
        <w:szCs w:val="24"/>
      </w:rPr>
    </w:lvl>
    <w:lvl w:ilvl="1" w:tplc="20966FE8">
      <w:start w:val="1"/>
      <w:numFmt w:val="decimal"/>
      <w:lvlText w:val="%2."/>
      <w:lvlJc w:val="left"/>
      <w:pPr>
        <w:ind w:left="1211" w:hanging="360"/>
      </w:pPr>
      <w:rPr>
        <w:rFonts w:ascii="Liberation Serif" w:eastAsia="Times New Roman" w:hAnsi="Liberation Serif"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E26960"/>
    <w:multiLevelType w:val="hybridMultilevel"/>
    <w:tmpl w:val="00ECCBAE"/>
    <w:lvl w:ilvl="0" w:tplc="C15C5B46">
      <w:start w:val="1"/>
      <w:numFmt w:val="decimal"/>
      <w:lvlText w:val="%1."/>
      <w:lvlJc w:val="left"/>
      <w:pPr>
        <w:ind w:left="1211" w:hanging="360"/>
      </w:pPr>
      <w:rPr>
        <w:rFonts w:hint="default"/>
      </w:rPr>
    </w:lvl>
    <w:lvl w:ilvl="1" w:tplc="88187F9A">
      <w:start w:val="1"/>
      <w:numFmt w:val="decimal"/>
      <w:lvlText w:val="%2."/>
      <w:lvlJc w:val="left"/>
      <w:pPr>
        <w:ind w:left="1562" w:hanging="360"/>
      </w:pPr>
      <w:rPr>
        <w:rFonts w:ascii="Liberation Serif" w:eastAsia="Times New Roman" w:hAnsi="Liberation Serif" w:cs="Times New Roman"/>
      </w:r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2" w15:restartNumberingAfterBreak="0">
    <w:nsid w:val="7BFA71D1"/>
    <w:multiLevelType w:val="hybridMultilevel"/>
    <w:tmpl w:val="B65C8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6"/>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2"/>
    </w:lvlOverride>
  </w:num>
  <w:num w:numId="9">
    <w:abstractNumId w:val="7"/>
  </w:num>
  <w:num w:numId="10">
    <w:abstractNumId w:val="7"/>
    <w:lvlOverride w:ilvl="0">
      <w:startOverride w:val="4"/>
    </w:lvlOverride>
  </w:num>
  <w:num w:numId="11">
    <w:abstractNumId w:val="9"/>
  </w:num>
  <w:num w:numId="12">
    <w:abstractNumId w:val="11"/>
  </w:num>
  <w:num w:numId="13">
    <w:abstractNumId w:val="10"/>
  </w:num>
  <w:num w:numId="14">
    <w:abstractNumId w:val="7"/>
    <w:lvlOverride w:ilvl="0">
      <w:startOverride w:val="9"/>
    </w:lvlOverride>
  </w:num>
  <w:num w:numId="15">
    <w:abstractNumId w:val="7"/>
    <w:lvlOverride w:ilvl="0">
      <w:startOverride w:val="3"/>
    </w:lvlOverride>
  </w:num>
  <w:num w:numId="16">
    <w:abstractNumId w:val="7"/>
    <w:lvlOverride w:ilvl="0">
      <w:startOverride w:val="19"/>
    </w:lvlOverride>
  </w:num>
  <w:num w:numId="17">
    <w:abstractNumId w:val="7"/>
    <w:lvlOverride w:ilvl="0">
      <w:startOverride w:val="3"/>
    </w:lvlOverride>
  </w:num>
  <w:num w:numId="18">
    <w:abstractNumId w:val="7"/>
    <w:lvlOverride w:ilvl="0">
      <w:startOverride w:val="5"/>
    </w:lvlOverride>
  </w:num>
  <w:num w:numId="19">
    <w:abstractNumId w:val="5"/>
  </w:num>
  <w:num w:numId="20">
    <w:abstractNumId w:val="7"/>
    <w:lvlOverride w:ilvl="0">
      <w:startOverride w:val="5"/>
    </w:lvlOverride>
  </w:num>
  <w:num w:numId="21">
    <w:abstractNumId w:val="7"/>
    <w:lvlOverride w:ilvl="0">
      <w:startOverride w:val="2"/>
    </w:lvlOverride>
  </w:num>
  <w:num w:numId="22">
    <w:abstractNumId w:val="7"/>
    <w:lvlOverride w:ilvl="0">
      <w:startOverride w:val="2"/>
    </w:lvlOverride>
  </w:num>
  <w:num w:numId="23">
    <w:abstractNumId w:val="7"/>
    <w:lvlOverride w:ilvl="0">
      <w:startOverride w:val="4"/>
    </w:lvlOverride>
  </w:num>
  <w:num w:numId="24">
    <w:abstractNumId w:val="7"/>
    <w:lvlOverride w:ilvl="0">
      <w:startOverride w:val="23"/>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4"/>
  </w:num>
  <w:num w:numId="31">
    <w:abstractNumId w:val="1"/>
  </w:num>
  <w:num w:numId="32">
    <w:abstractNumId w:val="2"/>
    <w:lvlOverride w:ilvl="0">
      <w:startOverride w:val="1"/>
    </w:lvlOverride>
  </w:num>
  <w:num w:numId="33">
    <w:abstractNumId w:val="3"/>
    <w:lvlOverride w:ilvl="0">
      <w:startOverride w:val="1"/>
    </w:lvlOverride>
  </w:num>
  <w:num w:numId="34">
    <w:abstractNumId w:val="7"/>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05"/>
    <w:rsid w:val="00001616"/>
    <w:rsid w:val="00002317"/>
    <w:rsid w:val="00002DCB"/>
    <w:rsid w:val="00003AB5"/>
    <w:rsid w:val="00006AF9"/>
    <w:rsid w:val="00013432"/>
    <w:rsid w:val="00027BF0"/>
    <w:rsid w:val="00030BCE"/>
    <w:rsid w:val="000319C1"/>
    <w:rsid w:val="0003525C"/>
    <w:rsid w:val="0003628F"/>
    <w:rsid w:val="00036716"/>
    <w:rsid w:val="0004029C"/>
    <w:rsid w:val="0004355D"/>
    <w:rsid w:val="0004520C"/>
    <w:rsid w:val="00054D11"/>
    <w:rsid w:val="00061DDE"/>
    <w:rsid w:val="00076877"/>
    <w:rsid w:val="00081446"/>
    <w:rsid w:val="00082C04"/>
    <w:rsid w:val="00084C0F"/>
    <w:rsid w:val="00085C39"/>
    <w:rsid w:val="000904BF"/>
    <w:rsid w:val="000926EF"/>
    <w:rsid w:val="000B1DEC"/>
    <w:rsid w:val="000B3784"/>
    <w:rsid w:val="000C3072"/>
    <w:rsid w:val="000D2B51"/>
    <w:rsid w:val="000E6203"/>
    <w:rsid w:val="000F4127"/>
    <w:rsid w:val="001003E2"/>
    <w:rsid w:val="00102F07"/>
    <w:rsid w:val="00103299"/>
    <w:rsid w:val="001072C1"/>
    <w:rsid w:val="00111EAF"/>
    <w:rsid w:val="001161C7"/>
    <w:rsid w:val="001202B6"/>
    <w:rsid w:val="00120C3B"/>
    <w:rsid w:val="001246CF"/>
    <w:rsid w:val="00125295"/>
    <w:rsid w:val="00125DD5"/>
    <w:rsid w:val="00127E07"/>
    <w:rsid w:val="001351B8"/>
    <w:rsid w:val="00140A17"/>
    <w:rsid w:val="00141FCD"/>
    <w:rsid w:val="00143088"/>
    <w:rsid w:val="0014782B"/>
    <w:rsid w:val="00152959"/>
    <w:rsid w:val="001557AC"/>
    <w:rsid w:val="0015737B"/>
    <w:rsid w:val="001573F7"/>
    <w:rsid w:val="00160CAC"/>
    <w:rsid w:val="0016341B"/>
    <w:rsid w:val="00164A6C"/>
    <w:rsid w:val="00167391"/>
    <w:rsid w:val="001726EB"/>
    <w:rsid w:val="0018083F"/>
    <w:rsid w:val="00182012"/>
    <w:rsid w:val="001846E5"/>
    <w:rsid w:val="00187BC0"/>
    <w:rsid w:val="00192E77"/>
    <w:rsid w:val="00194DA5"/>
    <w:rsid w:val="00196C50"/>
    <w:rsid w:val="001A5026"/>
    <w:rsid w:val="001A7631"/>
    <w:rsid w:val="001B5689"/>
    <w:rsid w:val="001B6013"/>
    <w:rsid w:val="001C2602"/>
    <w:rsid w:val="001C26F4"/>
    <w:rsid w:val="001C3119"/>
    <w:rsid w:val="001C344E"/>
    <w:rsid w:val="001C5758"/>
    <w:rsid w:val="001C5AF0"/>
    <w:rsid w:val="001C5B0D"/>
    <w:rsid w:val="001C5B39"/>
    <w:rsid w:val="001E72C5"/>
    <w:rsid w:val="001F02F3"/>
    <w:rsid w:val="001F038F"/>
    <w:rsid w:val="001F17D3"/>
    <w:rsid w:val="001F1D34"/>
    <w:rsid w:val="001F22AC"/>
    <w:rsid w:val="001F2D0A"/>
    <w:rsid w:val="001F6493"/>
    <w:rsid w:val="002015D6"/>
    <w:rsid w:val="00210845"/>
    <w:rsid w:val="00216AD7"/>
    <w:rsid w:val="00216BE5"/>
    <w:rsid w:val="00221F2D"/>
    <w:rsid w:val="00222384"/>
    <w:rsid w:val="00223305"/>
    <w:rsid w:val="00226E71"/>
    <w:rsid w:val="00237ABC"/>
    <w:rsid w:val="0024201F"/>
    <w:rsid w:val="00245017"/>
    <w:rsid w:val="00246E7F"/>
    <w:rsid w:val="00257A37"/>
    <w:rsid w:val="00261091"/>
    <w:rsid w:val="00263951"/>
    <w:rsid w:val="00265E66"/>
    <w:rsid w:val="00266730"/>
    <w:rsid w:val="002727F9"/>
    <w:rsid w:val="002751BD"/>
    <w:rsid w:val="00275CCE"/>
    <w:rsid w:val="0027659A"/>
    <w:rsid w:val="00286825"/>
    <w:rsid w:val="002879DF"/>
    <w:rsid w:val="00292CA7"/>
    <w:rsid w:val="00292CD1"/>
    <w:rsid w:val="002933C1"/>
    <w:rsid w:val="00294299"/>
    <w:rsid w:val="00295C2E"/>
    <w:rsid w:val="002B2E3C"/>
    <w:rsid w:val="002B3796"/>
    <w:rsid w:val="002C3E09"/>
    <w:rsid w:val="002C6E23"/>
    <w:rsid w:val="002C7807"/>
    <w:rsid w:val="002D179B"/>
    <w:rsid w:val="002D36B9"/>
    <w:rsid w:val="002D6FA4"/>
    <w:rsid w:val="002E184F"/>
    <w:rsid w:val="002F2096"/>
    <w:rsid w:val="002F2EE9"/>
    <w:rsid w:val="0030083F"/>
    <w:rsid w:val="00301EDF"/>
    <w:rsid w:val="00301FB7"/>
    <w:rsid w:val="0030374D"/>
    <w:rsid w:val="00305DA4"/>
    <w:rsid w:val="00310A18"/>
    <w:rsid w:val="00311FFF"/>
    <w:rsid w:val="00312047"/>
    <w:rsid w:val="00314656"/>
    <w:rsid w:val="003162D0"/>
    <w:rsid w:val="00316685"/>
    <w:rsid w:val="0032138D"/>
    <w:rsid w:val="00322A44"/>
    <w:rsid w:val="00326C4F"/>
    <w:rsid w:val="003317AD"/>
    <w:rsid w:val="00332A4C"/>
    <w:rsid w:val="00332DE5"/>
    <w:rsid w:val="00340003"/>
    <w:rsid w:val="0034030A"/>
    <w:rsid w:val="00343690"/>
    <w:rsid w:val="0034599B"/>
    <w:rsid w:val="0034672D"/>
    <w:rsid w:val="00346906"/>
    <w:rsid w:val="003539E0"/>
    <w:rsid w:val="00361B37"/>
    <w:rsid w:val="00362E66"/>
    <w:rsid w:val="00365AA9"/>
    <w:rsid w:val="00365B27"/>
    <w:rsid w:val="00374826"/>
    <w:rsid w:val="003847CB"/>
    <w:rsid w:val="00394429"/>
    <w:rsid w:val="00395B42"/>
    <w:rsid w:val="003A4532"/>
    <w:rsid w:val="003B6D9C"/>
    <w:rsid w:val="003B7D75"/>
    <w:rsid w:val="003C2BA6"/>
    <w:rsid w:val="003C5728"/>
    <w:rsid w:val="003C5934"/>
    <w:rsid w:val="003C61DE"/>
    <w:rsid w:val="003C6EA2"/>
    <w:rsid w:val="003D1F35"/>
    <w:rsid w:val="003D4BAA"/>
    <w:rsid w:val="003E2FEB"/>
    <w:rsid w:val="003E7790"/>
    <w:rsid w:val="003F5521"/>
    <w:rsid w:val="00402D03"/>
    <w:rsid w:val="00405ADE"/>
    <w:rsid w:val="0040696B"/>
    <w:rsid w:val="004078D9"/>
    <w:rsid w:val="00422371"/>
    <w:rsid w:val="004328A8"/>
    <w:rsid w:val="00440196"/>
    <w:rsid w:val="00440F44"/>
    <w:rsid w:val="004471B4"/>
    <w:rsid w:val="0045112D"/>
    <w:rsid w:val="00464336"/>
    <w:rsid w:val="00470A31"/>
    <w:rsid w:val="00470AB9"/>
    <w:rsid w:val="0047383C"/>
    <w:rsid w:val="00473E9C"/>
    <w:rsid w:val="00475982"/>
    <w:rsid w:val="004809A5"/>
    <w:rsid w:val="004840A8"/>
    <w:rsid w:val="00485310"/>
    <w:rsid w:val="00487B7E"/>
    <w:rsid w:val="004948B2"/>
    <w:rsid w:val="00495F34"/>
    <w:rsid w:val="004A15E3"/>
    <w:rsid w:val="004A1E3F"/>
    <w:rsid w:val="004A4B9E"/>
    <w:rsid w:val="004B4FD6"/>
    <w:rsid w:val="004C07C9"/>
    <w:rsid w:val="004C17CB"/>
    <w:rsid w:val="004D26C3"/>
    <w:rsid w:val="004D3C34"/>
    <w:rsid w:val="004D6E7A"/>
    <w:rsid w:val="004E04AE"/>
    <w:rsid w:val="004E3A0F"/>
    <w:rsid w:val="004F10DE"/>
    <w:rsid w:val="004F188D"/>
    <w:rsid w:val="004F5F79"/>
    <w:rsid w:val="0050123F"/>
    <w:rsid w:val="0050294E"/>
    <w:rsid w:val="00505914"/>
    <w:rsid w:val="00505D6F"/>
    <w:rsid w:val="0050661B"/>
    <w:rsid w:val="00512585"/>
    <w:rsid w:val="00516712"/>
    <w:rsid w:val="0051787A"/>
    <w:rsid w:val="005246C4"/>
    <w:rsid w:val="005257CB"/>
    <w:rsid w:val="00526E4B"/>
    <w:rsid w:val="0053213E"/>
    <w:rsid w:val="005367D9"/>
    <w:rsid w:val="00541D74"/>
    <w:rsid w:val="005457E3"/>
    <w:rsid w:val="0054587E"/>
    <w:rsid w:val="00550530"/>
    <w:rsid w:val="00550C02"/>
    <w:rsid w:val="00551890"/>
    <w:rsid w:val="00552093"/>
    <w:rsid w:val="00554A9C"/>
    <w:rsid w:val="005558A4"/>
    <w:rsid w:val="00563F12"/>
    <w:rsid w:val="00575450"/>
    <w:rsid w:val="0057564E"/>
    <w:rsid w:val="0057693E"/>
    <w:rsid w:val="00581650"/>
    <w:rsid w:val="00587E19"/>
    <w:rsid w:val="0059007C"/>
    <w:rsid w:val="00592FED"/>
    <w:rsid w:val="00595790"/>
    <w:rsid w:val="005963A6"/>
    <w:rsid w:val="0059793D"/>
    <w:rsid w:val="005A130E"/>
    <w:rsid w:val="005A4FF0"/>
    <w:rsid w:val="005B360E"/>
    <w:rsid w:val="005B74D4"/>
    <w:rsid w:val="005D1512"/>
    <w:rsid w:val="005D24F7"/>
    <w:rsid w:val="005D6CF3"/>
    <w:rsid w:val="005E6DE3"/>
    <w:rsid w:val="005F1797"/>
    <w:rsid w:val="005F1D67"/>
    <w:rsid w:val="005F354C"/>
    <w:rsid w:val="005F73B1"/>
    <w:rsid w:val="00600DB3"/>
    <w:rsid w:val="00610970"/>
    <w:rsid w:val="00612B06"/>
    <w:rsid w:val="00622723"/>
    <w:rsid w:val="006234B5"/>
    <w:rsid w:val="006248BD"/>
    <w:rsid w:val="00625066"/>
    <w:rsid w:val="00625595"/>
    <w:rsid w:val="00636C51"/>
    <w:rsid w:val="00637509"/>
    <w:rsid w:val="00642876"/>
    <w:rsid w:val="0065288D"/>
    <w:rsid w:val="0065433C"/>
    <w:rsid w:val="00655126"/>
    <w:rsid w:val="00660C13"/>
    <w:rsid w:val="00665947"/>
    <w:rsid w:val="00665A87"/>
    <w:rsid w:val="0067149E"/>
    <w:rsid w:val="00671F86"/>
    <w:rsid w:val="00675AF9"/>
    <w:rsid w:val="006774CD"/>
    <w:rsid w:val="006776EC"/>
    <w:rsid w:val="00677D87"/>
    <w:rsid w:val="00681772"/>
    <w:rsid w:val="0068587B"/>
    <w:rsid w:val="006925AE"/>
    <w:rsid w:val="00693BAF"/>
    <w:rsid w:val="006A34F6"/>
    <w:rsid w:val="006A3569"/>
    <w:rsid w:val="006B0854"/>
    <w:rsid w:val="006B16AF"/>
    <w:rsid w:val="006B213E"/>
    <w:rsid w:val="006B4B6F"/>
    <w:rsid w:val="006C07F0"/>
    <w:rsid w:val="006C7131"/>
    <w:rsid w:val="006D15A9"/>
    <w:rsid w:val="006D706A"/>
    <w:rsid w:val="006E20BB"/>
    <w:rsid w:val="006E2828"/>
    <w:rsid w:val="006E4217"/>
    <w:rsid w:val="006E4398"/>
    <w:rsid w:val="006E63B9"/>
    <w:rsid w:val="006F543F"/>
    <w:rsid w:val="006F68C8"/>
    <w:rsid w:val="006F69FC"/>
    <w:rsid w:val="007038F9"/>
    <w:rsid w:val="00704BD5"/>
    <w:rsid w:val="007065E9"/>
    <w:rsid w:val="00712037"/>
    <w:rsid w:val="00712196"/>
    <w:rsid w:val="00713F13"/>
    <w:rsid w:val="007150D5"/>
    <w:rsid w:val="007171FD"/>
    <w:rsid w:val="00717D79"/>
    <w:rsid w:val="007213B4"/>
    <w:rsid w:val="007224CB"/>
    <w:rsid w:val="00723CA8"/>
    <w:rsid w:val="00724960"/>
    <w:rsid w:val="00726659"/>
    <w:rsid w:val="00727313"/>
    <w:rsid w:val="00731461"/>
    <w:rsid w:val="00735B56"/>
    <w:rsid w:val="00740B22"/>
    <w:rsid w:val="0074273A"/>
    <w:rsid w:val="00753D5D"/>
    <w:rsid w:val="00754676"/>
    <w:rsid w:val="00756D25"/>
    <w:rsid w:val="0076687A"/>
    <w:rsid w:val="0078028F"/>
    <w:rsid w:val="0078146A"/>
    <w:rsid w:val="007824FA"/>
    <w:rsid w:val="00784E55"/>
    <w:rsid w:val="00784FEC"/>
    <w:rsid w:val="00790DD8"/>
    <w:rsid w:val="00792966"/>
    <w:rsid w:val="007966FE"/>
    <w:rsid w:val="00796DD3"/>
    <w:rsid w:val="007B1534"/>
    <w:rsid w:val="007B2139"/>
    <w:rsid w:val="007B5B84"/>
    <w:rsid w:val="007C077D"/>
    <w:rsid w:val="007C4EA0"/>
    <w:rsid w:val="007C59E6"/>
    <w:rsid w:val="007C5A94"/>
    <w:rsid w:val="007C6164"/>
    <w:rsid w:val="007D0E1E"/>
    <w:rsid w:val="007D3AC7"/>
    <w:rsid w:val="007D3D64"/>
    <w:rsid w:val="007D3E67"/>
    <w:rsid w:val="007D3E92"/>
    <w:rsid w:val="007E3A25"/>
    <w:rsid w:val="007E4960"/>
    <w:rsid w:val="007F1306"/>
    <w:rsid w:val="007F59E7"/>
    <w:rsid w:val="007F7619"/>
    <w:rsid w:val="007F7ADE"/>
    <w:rsid w:val="00800CA6"/>
    <w:rsid w:val="008030ED"/>
    <w:rsid w:val="008049B4"/>
    <w:rsid w:val="00804A67"/>
    <w:rsid w:val="00807265"/>
    <w:rsid w:val="00812ADA"/>
    <w:rsid w:val="0081364F"/>
    <w:rsid w:val="00813BD6"/>
    <w:rsid w:val="00815115"/>
    <w:rsid w:val="0081558D"/>
    <w:rsid w:val="00817439"/>
    <w:rsid w:val="0082336A"/>
    <w:rsid w:val="00824CCC"/>
    <w:rsid w:val="00824F42"/>
    <w:rsid w:val="008318FF"/>
    <w:rsid w:val="0083191D"/>
    <w:rsid w:val="0083335F"/>
    <w:rsid w:val="00834607"/>
    <w:rsid w:val="00837F4A"/>
    <w:rsid w:val="0084073C"/>
    <w:rsid w:val="0084553D"/>
    <w:rsid w:val="00845B9C"/>
    <w:rsid w:val="00850311"/>
    <w:rsid w:val="008511D0"/>
    <w:rsid w:val="00851B83"/>
    <w:rsid w:val="00854053"/>
    <w:rsid w:val="008602E8"/>
    <w:rsid w:val="00861661"/>
    <w:rsid w:val="00865B59"/>
    <w:rsid w:val="00866543"/>
    <w:rsid w:val="00867304"/>
    <w:rsid w:val="008676A3"/>
    <w:rsid w:val="00867A03"/>
    <w:rsid w:val="00870980"/>
    <w:rsid w:val="00870E84"/>
    <w:rsid w:val="00873451"/>
    <w:rsid w:val="008809BF"/>
    <w:rsid w:val="00884E5F"/>
    <w:rsid w:val="00885511"/>
    <w:rsid w:val="0088557F"/>
    <w:rsid w:val="00892037"/>
    <w:rsid w:val="008923BC"/>
    <w:rsid w:val="0089569B"/>
    <w:rsid w:val="0089717D"/>
    <w:rsid w:val="008A305F"/>
    <w:rsid w:val="008A315D"/>
    <w:rsid w:val="008A4DF4"/>
    <w:rsid w:val="008B1897"/>
    <w:rsid w:val="008B2317"/>
    <w:rsid w:val="008B4DB0"/>
    <w:rsid w:val="008B4DBF"/>
    <w:rsid w:val="008B4E78"/>
    <w:rsid w:val="008B62C3"/>
    <w:rsid w:val="008B70EC"/>
    <w:rsid w:val="008B7AFF"/>
    <w:rsid w:val="008C0349"/>
    <w:rsid w:val="008C4790"/>
    <w:rsid w:val="008C6D73"/>
    <w:rsid w:val="008D0C8E"/>
    <w:rsid w:val="008D1F3F"/>
    <w:rsid w:val="008D29DF"/>
    <w:rsid w:val="008D370B"/>
    <w:rsid w:val="008D4B9F"/>
    <w:rsid w:val="008D6E2B"/>
    <w:rsid w:val="008D72F5"/>
    <w:rsid w:val="008F203B"/>
    <w:rsid w:val="008F2554"/>
    <w:rsid w:val="00900AEF"/>
    <w:rsid w:val="00901B3C"/>
    <w:rsid w:val="00907536"/>
    <w:rsid w:val="00907928"/>
    <w:rsid w:val="0091004F"/>
    <w:rsid w:val="00915D08"/>
    <w:rsid w:val="00916B9B"/>
    <w:rsid w:val="009224C1"/>
    <w:rsid w:val="009317BD"/>
    <w:rsid w:val="009345B3"/>
    <w:rsid w:val="0093629A"/>
    <w:rsid w:val="00936DFE"/>
    <w:rsid w:val="00937BC2"/>
    <w:rsid w:val="0094091B"/>
    <w:rsid w:val="0095440C"/>
    <w:rsid w:val="009602C2"/>
    <w:rsid w:val="009665A6"/>
    <w:rsid w:val="009704CD"/>
    <w:rsid w:val="00971CEE"/>
    <w:rsid w:val="009730C6"/>
    <w:rsid w:val="00973147"/>
    <w:rsid w:val="00973BE8"/>
    <w:rsid w:val="009748A4"/>
    <w:rsid w:val="00975F52"/>
    <w:rsid w:val="009878F8"/>
    <w:rsid w:val="009911A2"/>
    <w:rsid w:val="009A081D"/>
    <w:rsid w:val="009A0901"/>
    <w:rsid w:val="009B54B0"/>
    <w:rsid w:val="009B5A3F"/>
    <w:rsid w:val="009C0B90"/>
    <w:rsid w:val="009C25F1"/>
    <w:rsid w:val="009C2FC3"/>
    <w:rsid w:val="009C3F1F"/>
    <w:rsid w:val="009D2526"/>
    <w:rsid w:val="009D5167"/>
    <w:rsid w:val="009E0B3E"/>
    <w:rsid w:val="009E4839"/>
    <w:rsid w:val="009E7937"/>
    <w:rsid w:val="009F5BE2"/>
    <w:rsid w:val="009F7A0A"/>
    <w:rsid w:val="00A01467"/>
    <w:rsid w:val="00A0491E"/>
    <w:rsid w:val="00A117E8"/>
    <w:rsid w:val="00A14918"/>
    <w:rsid w:val="00A157AA"/>
    <w:rsid w:val="00A17532"/>
    <w:rsid w:val="00A224F8"/>
    <w:rsid w:val="00A22725"/>
    <w:rsid w:val="00A30BE2"/>
    <w:rsid w:val="00A30C4F"/>
    <w:rsid w:val="00A345D0"/>
    <w:rsid w:val="00A3530B"/>
    <w:rsid w:val="00A4156E"/>
    <w:rsid w:val="00A5077B"/>
    <w:rsid w:val="00A607FE"/>
    <w:rsid w:val="00A70D74"/>
    <w:rsid w:val="00A74C70"/>
    <w:rsid w:val="00A75568"/>
    <w:rsid w:val="00A77AD1"/>
    <w:rsid w:val="00A83369"/>
    <w:rsid w:val="00A853F5"/>
    <w:rsid w:val="00A8578E"/>
    <w:rsid w:val="00A864B3"/>
    <w:rsid w:val="00A9300C"/>
    <w:rsid w:val="00A960F9"/>
    <w:rsid w:val="00AA0450"/>
    <w:rsid w:val="00AA1E7D"/>
    <w:rsid w:val="00AA7452"/>
    <w:rsid w:val="00AB5BE0"/>
    <w:rsid w:val="00AB7B60"/>
    <w:rsid w:val="00AD0889"/>
    <w:rsid w:val="00AD0F6B"/>
    <w:rsid w:val="00AD3929"/>
    <w:rsid w:val="00AD65E8"/>
    <w:rsid w:val="00AE0869"/>
    <w:rsid w:val="00AF2249"/>
    <w:rsid w:val="00AF402D"/>
    <w:rsid w:val="00AF4AE9"/>
    <w:rsid w:val="00B014BD"/>
    <w:rsid w:val="00B02B1E"/>
    <w:rsid w:val="00B02C20"/>
    <w:rsid w:val="00B050D0"/>
    <w:rsid w:val="00B05A65"/>
    <w:rsid w:val="00B061FC"/>
    <w:rsid w:val="00B06ACC"/>
    <w:rsid w:val="00B1241E"/>
    <w:rsid w:val="00B13551"/>
    <w:rsid w:val="00B14D86"/>
    <w:rsid w:val="00B15608"/>
    <w:rsid w:val="00B4707D"/>
    <w:rsid w:val="00B52BB3"/>
    <w:rsid w:val="00B5310F"/>
    <w:rsid w:val="00B5674B"/>
    <w:rsid w:val="00B57112"/>
    <w:rsid w:val="00B57EF4"/>
    <w:rsid w:val="00B6145D"/>
    <w:rsid w:val="00B6665C"/>
    <w:rsid w:val="00B669C0"/>
    <w:rsid w:val="00B67FB3"/>
    <w:rsid w:val="00B71476"/>
    <w:rsid w:val="00B73B1D"/>
    <w:rsid w:val="00B7528B"/>
    <w:rsid w:val="00B76854"/>
    <w:rsid w:val="00B8121E"/>
    <w:rsid w:val="00B81508"/>
    <w:rsid w:val="00B8176E"/>
    <w:rsid w:val="00B81E0E"/>
    <w:rsid w:val="00B84EB6"/>
    <w:rsid w:val="00B855AF"/>
    <w:rsid w:val="00B9153A"/>
    <w:rsid w:val="00B9588F"/>
    <w:rsid w:val="00BA2AA1"/>
    <w:rsid w:val="00BA5B6D"/>
    <w:rsid w:val="00BA65C8"/>
    <w:rsid w:val="00BA7EA7"/>
    <w:rsid w:val="00BB403D"/>
    <w:rsid w:val="00BB4671"/>
    <w:rsid w:val="00BB5175"/>
    <w:rsid w:val="00BC3FE4"/>
    <w:rsid w:val="00BD3323"/>
    <w:rsid w:val="00BD7B0A"/>
    <w:rsid w:val="00BE0A66"/>
    <w:rsid w:val="00BE3CC4"/>
    <w:rsid w:val="00BE7634"/>
    <w:rsid w:val="00BF0443"/>
    <w:rsid w:val="00BF13AF"/>
    <w:rsid w:val="00BF28C8"/>
    <w:rsid w:val="00BF3A5D"/>
    <w:rsid w:val="00BF4FCC"/>
    <w:rsid w:val="00C01E6B"/>
    <w:rsid w:val="00C0493B"/>
    <w:rsid w:val="00C06332"/>
    <w:rsid w:val="00C07AAD"/>
    <w:rsid w:val="00C135BC"/>
    <w:rsid w:val="00C151E6"/>
    <w:rsid w:val="00C1533F"/>
    <w:rsid w:val="00C15B6D"/>
    <w:rsid w:val="00C24113"/>
    <w:rsid w:val="00C2429D"/>
    <w:rsid w:val="00C253FD"/>
    <w:rsid w:val="00C27D40"/>
    <w:rsid w:val="00C32F3C"/>
    <w:rsid w:val="00C33C5A"/>
    <w:rsid w:val="00C366CB"/>
    <w:rsid w:val="00C37EC0"/>
    <w:rsid w:val="00C42000"/>
    <w:rsid w:val="00C4486B"/>
    <w:rsid w:val="00C44C7F"/>
    <w:rsid w:val="00C478F8"/>
    <w:rsid w:val="00C51525"/>
    <w:rsid w:val="00C51B75"/>
    <w:rsid w:val="00C54E2B"/>
    <w:rsid w:val="00C60103"/>
    <w:rsid w:val="00C6217E"/>
    <w:rsid w:val="00C631DC"/>
    <w:rsid w:val="00C73D0F"/>
    <w:rsid w:val="00C8039A"/>
    <w:rsid w:val="00C80793"/>
    <w:rsid w:val="00C81852"/>
    <w:rsid w:val="00C869F5"/>
    <w:rsid w:val="00C90EEA"/>
    <w:rsid w:val="00C926A3"/>
    <w:rsid w:val="00C93591"/>
    <w:rsid w:val="00C94B2A"/>
    <w:rsid w:val="00C963B6"/>
    <w:rsid w:val="00C967E8"/>
    <w:rsid w:val="00CA0F2D"/>
    <w:rsid w:val="00CA7203"/>
    <w:rsid w:val="00CA7E81"/>
    <w:rsid w:val="00CB2C92"/>
    <w:rsid w:val="00CC2934"/>
    <w:rsid w:val="00CC3507"/>
    <w:rsid w:val="00CC4A69"/>
    <w:rsid w:val="00CC50E7"/>
    <w:rsid w:val="00CC5767"/>
    <w:rsid w:val="00CC78FE"/>
    <w:rsid w:val="00CD35AE"/>
    <w:rsid w:val="00CD6180"/>
    <w:rsid w:val="00CD7093"/>
    <w:rsid w:val="00CE1609"/>
    <w:rsid w:val="00CE160E"/>
    <w:rsid w:val="00CE3266"/>
    <w:rsid w:val="00CE414F"/>
    <w:rsid w:val="00CE4F9C"/>
    <w:rsid w:val="00CF1325"/>
    <w:rsid w:val="00CF160F"/>
    <w:rsid w:val="00CF4C8F"/>
    <w:rsid w:val="00D007AC"/>
    <w:rsid w:val="00D0544B"/>
    <w:rsid w:val="00D0604F"/>
    <w:rsid w:val="00D06577"/>
    <w:rsid w:val="00D109ED"/>
    <w:rsid w:val="00D12AE7"/>
    <w:rsid w:val="00D14927"/>
    <w:rsid w:val="00D16532"/>
    <w:rsid w:val="00D25625"/>
    <w:rsid w:val="00D26862"/>
    <w:rsid w:val="00D26A11"/>
    <w:rsid w:val="00D31D00"/>
    <w:rsid w:val="00D34809"/>
    <w:rsid w:val="00D449F7"/>
    <w:rsid w:val="00D46FBF"/>
    <w:rsid w:val="00D50205"/>
    <w:rsid w:val="00D53156"/>
    <w:rsid w:val="00D53F12"/>
    <w:rsid w:val="00D6030E"/>
    <w:rsid w:val="00D61CDA"/>
    <w:rsid w:val="00D6238B"/>
    <w:rsid w:val="00D63F1A"/>
    <w:rsid w:val="00D7482E"/>
    <w:rsid w:val="00D87FD8"/>
    <w:rsid w:val="00D97A91"/>
    <w:rsid w:val="00DA0CA8"/>
    <w:rsid w:val="00DA272C"/>
    <w:rsid w:val="00DA39FD"/>
    <w:rsid w:val="00DA6963"/>
    <w:rsid w:val="00DB3A08"/>
    <w:rsid w:val="00DB737E"/>
    <w:rsid w:val="00DB7A54"/>
    <w:rsid w:val="00DC3355"/>
    <w:rsid w:val="00DC47A0"/>
    <w:rsid w:val="00DD03BD"/>
    <w:rsid w:val="00DD6AF5"/>
    <w:rsid w:val="00DE0AFB"/>
    <w:rsid w:val="00DE1274"/>
    <w:rsid w:val="00DE5296"/>
    <w:rsid w:val="00DE6F06"/>
    <w:rsid w:val="00DE729D"/>
    <w:rsid w:val="00DF211D"/>
    <w:rsid w:val="00DF398A"/>
    <w:rsid w:val="00DF4902"/>
    <w:rsid w:val="00DF686E"/>
    <w:rsid w:val="00DF75CD"/>
    <w:rsid w:val="00E003AD"/>
    <w:rsid w:val="00E0466B"/>
    <w:rsid w:val="00E04977"/>
    <w:rsid w:val="00E0535E"/>
    <w:rsid w:val="00E05F04"/>
    <w:rsid w:val="00E062E3"/>
    <w:rsid w:val="00E11489"/>
    <w:rsid w:val="00E151EC"/>
    <w:rsid w:val="00E15DA6"/>
    <w:rsid w:val="00E16D79"/>
    <w:rsid w:val="00E226A1"/>
    <w:rsid w:val="00E25244"/>
    <w:rsid w:val="00E302AA"/>
    <w:rsid w:val="00E322E3"/>
    <w:rsid w:val="00E3483A"/>
    <w:rsid w:val="00E352F1"/>
    <w:rsid w:val="00E373DA"/>
    <w:rsid w:val="00E40610"/>
    <w:rsid w:val="00E422C3"/>
    <w:rsid w:val="00E60773"/>
    <w:rsid w:val="00E60FFC"/>
    <w:rsid w:val="00E6269A"/>
    <w:rsid w:val="00E62AB2"/>
    <w:rsid w:val="00E703D6"/>
    <w:rsid w:val="00E72297"/>
    <w:rsid w:val="00E74B44"/>
    <w:rsid w:val="00E77E44"/>
    <w:rsid w:val="00E800E3"/>
    <w:rsid w:val="00E86D8B"/>
    <w:rsid w:val="00E93B66"/>
    <w:rsid w:val="00E97584"/>
    <w:rsid w:val="00EA062C"/>
    <w:rsid w:val="00EA07F6"/>
    <w:rsid w:val="00EA6EF9"/>
    <w:rsid w:val="00EA7333"/>
    <w:rsid w:val="00EB1E1D"/>
    <w:rsid w:val="00EC06B1"/>
    <w:rsid w:val="00EC0D19"/>
    <w:rsid w:val="00EC0D26"/>
    <w:rsid w:val="00EC22D0"/>
    <w:rsid w:val="00EC4A87"/>
    <w:rsid w:val="00EC6085"/>
    <w:rsid w:val="00EC7630"/>
    <w:rsid w:val="00EC7F45"/>
    <w:rsid w:val="00ED570D"/>
    <w:rsid w:val="00EE0879"/>
    <w:rsid w:val="00EE26F8"/>
    <w:rsid w:val="00EE40B5"/>
    <w:rsid w:val="00EE611C"/>
    <w:rsid w:val="00EF0F3B"/>
    <w:rsid w:val="00EF2C05"/>
    <w:rsid w:val="00F00D4B"/>
    <w:rsid w:val="00F00DA9"/>
    <w:rsid w:val="00F05AFA"/>
    <w:rsid w:val="00F072E7"/>
    <w:rsid w:val="00F1136F"/>
    <w:rsid w:val="00F129AE"/>
    <w:rsid w:val="00F20281"/>
    <w:rsid w:val="00F20306"/>
    <w:rsid w:val="00F20D25"/>
    <w:rsid w:val="00F20FCD"/>
    <w:rsid w:val="00F258B6"/>
    <w:rsid w:val="00F26E39"/>
    <w:rsid w:val="00F30913"/>
    <w:rsid w:val="00F356CC"/>
    <w:rsid w:val="00F370D1"/>
    <w:rsid w:val="00F371BF"/>
    <w:rsid w:val="00F42AB1"/>
    <w:rsid w:val="00F43ED7"/>
    <w:rsid w:val="00F4544A"/>
    <w:rsid w:val="00F45A0A"/>
    <w:rsid w:val="00F50111"/>
    <w:rsid w:val="00F51751"/>
    <w:rsid w:val="00F526FF"/>
    <w:rsid w:val="00F53BC2"/>
    <w:rsid w:val="00F54182"/>
    <w:rsid w:val="00F8498C"/>
    <w:rsid w:val="00F85DC8"/>
    <w:rsid w:val="00F965BF"/>
    <w:rsid w:val="00FA65DB"/>
    <w:rsid w:val="00FB19F7"/>
    <w:rsid w:val="00FB3A7E"/>
    <w:rsid w:val="00FB7918"/>
    <w:rsid w:val="00FC0BED"/>
    <w:rsid w:val="00FC23E5"/>
    <w:rsid w:val="00FC6AEB"/>
    <w:rsid w:val="00FC7825"/>
    <w:rsid w:val="00FD1CAF"/>
    <w:rsid w:val="00FD2B92"/>
    <w:rsid w:val="00FD45E8"/>
    <w:rsid w:val="00FD735A"/>
    <w:rsid w:val="00FE1D3D"/>
    <w:rsid w:val="00FE3FD6"/>
    <w:rsid w:val="00FE6C31"/>
    <w:rsid w:val="00FE6ECB"/>
    <w:rsid w:val="00FE75B1"/>
    <w:rsid w:val="00FF165E"/>
    <w:rsid w:val="00FF2472"/>
    <w:rsid w:val="00FF6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15F58"/>
  <w15:chartTrackingRefBased/>
  <w15:docId w15:val="{60EC50C7-6CF2-4DDC-BCC9-67562610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1FD"/>
    <w:pPr>
      <w:spacing w:before="120" w:after="120" w:line="276" w:lineRule="auto"/>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BF4FCC"/>
    <w:pPr>
      <w:keepNext/>
      <w:keepLines/>
      <w:numPr>
        <w:numId w:val="1"/>
      </w:numPr>
      <w:spacing w:before="240"/>
      <w:jc w:val="center"/>
      <w:outlineLvl w:val="0"/>
    </w:pPr>
    <w:rPr>
      <w:b/>
      <w:bCs/>
      <w:sz w:val="24"/>
      <w:szCs w:val="28"/>
    </w:rPr>
  </w:style>
  <w:style w:type="paragraph" w:styleId="2">
    <w:name w:val="heading 2"/>
    <w:basedOn w:val="a"/>
    <w:next w:val="a"/>
    <w:link w:val="20"/>
    <w:uiPriority w:val="9"/>
    <w:qFormat/>
    <w:rsid w:val="00BF4FCC"/>
    <w:pPr>
      <w:numPr>
        <w:ilvl w:val="1"/>
        <w:numId w:val="1"/>
      </w:numPr>
      <w:outlineLvl w:val="1"/>
    </w:pPr>
    <w:rPr>
      <w:bCs/>
      <w:szCs w:val="26"/>
    </w:rPr>
  </w:style>
  <w:style w:type="paragraph" w:styleId="3">
    <w:name w:val="heading 3"/>
    <w:basedOn w:val="a"/>
    <w:next w:val="a"/>
    <w:link w:val="30"/>
    <w:uiPriority w:val="9"/>
    <w:qFormat/>
    <w:rsid w:val="00BF4FCC"/>
    <w:pPr>
      <w:numPr>
        <w:ilvl w:val="2"/>
        <w:numId w:val="1"/>
      </w:numPr>
      <w:outlineLvl w:val="2"/>
    </w:pPr>
    <w:rPr>
      <w:bCs/>
    </w:rPr>
  </w:style>
  <w:style w:type="paragraph" w:styleId="4">
    <w:name w:val="heading 4"/>
    <w:basedOn w:val="a"/>
    <w:next w:val="a"/>
    <w:link w:val="40"/>
    <w:uiPriority w:val="9"/>
    <w:qFormat/>
    <w:rsid w:val="00BF4FCC"/>
    <w:pPr>
      <w:numPr>
        <w:ilvl w:val="3"/>
        <w:numId w:val="1"/>
      </w:numPr>
      <w:outlineLvl w:val="3"/>
    </w:pPr>
    <w:rPr>
      <w:bCs/>
      <w:iCs/>
    </w:rPr>
  </w:style>
  <w:style w:type="paragraph" w:styleId="5">
    <w:name w:val="heading 5"/>
    <w:basedOn w:val="a"/>
    <w:next w:val="a"/>
    <w:link w:val="50"/>
    <w:uiPriority w:val="9"/>
    <w:qFormat/>
    <w:rsid w:val="00BF4FCC"/>
    <w:pPr>
      <w:keepNext/>
      <w:keepLines/>
      <w:numPr>
        <w:ilvl w:val="4"/>
        <w:numId w:val="1"/>
      </w:numPr>
      <w:spacing w:before="200" w:after="0"/>
      <w:outlineLvl w:val="4"/>
    </w:pPr>
  </w:style>
  <w:style w:type="paragraph" w:styleId="6">
    <w:name w:val="heading 6"/>
    <w:basedOn w:val="a"/>
    <w:next w:val="a"/>
    <w:link w:val="60"/>
    <w:uiPriority w:val="9"/>
    <w:qFormat/>
    <w:rsid w:val="00BF4FCC"/>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BF4FCC"/>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BF4FCC"/>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BF4FCC"/>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F2C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F2C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2C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2C0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F4FCC"/>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BF4FCC"/>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BF4FCC"/>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BF4FCC"/>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BF4FCC"/>
    <w:rPr>
      <w:rFonts w:ascii="Times New Roman" w:eastAsia="Times New Roman" w:hAnsi="Times New Roman" w:cs="Times New Roman"/>
      <w:lang w:eastAsia="ru-RU"/>
    </w:rPr>
  </w:style>
  <w:style w:type="character" w:customStyle="1" w:styleId="60">
    <w:name w:val="Заголовок 6 Знак"/>
    <w:basedOn w:val="a0"/>
    <w:link w:val="6"/>
    <w:uiPriority w:val="9"/>
    <w:rsid w:val="00BF4FCC"/>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BF4FCC"/>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BF4FCC"/>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BF4FCC"/>
    <w:rPr>
      <w:rFonts w:ascii="Times New Roman" w:eastAsia="Times New Roman" w:hAnsi="Times New Roman" w:cs="Times New Roman"/>
      <w:i/>
      <w:iCs/>
      <w:color w:val="404040"/>
      <w:szCs w:val="20"/>
      <w:lang w:eastAsia="ru-RU"/>
    </w:rPr>
  </w:style>
  <w:style w:type="paragraph" w:styleId="a3">
    <w:name w:val="List Paragraph"/>
    <w:basedOn w:val="a"/>
    <w:uiPriority w:val="34"/>
    <w:qFormat/>
    <w:rsid w:val="00BF4FCC"/>
    <w:pPr>
      <w:contextualSpacing/>
      <w:jc w:val="left"/>
    </w:pPr>
  </w:style>
  <w:style w:type="character" w:styleId="a4">
    <w:name w:val="Hyperlink"/>
    <w:uiPriority w:val="99"/>
    <w:unhideWhenUsed/>
    <w:rsid w:val="00BF4FCC"/>
    <w:rPr>
      <w:color w:val="0000FF"/>
      <w:u w:val="single"/>
    </w:rPr>
  </w:style>
  <w:style w:type="paragraph" w:customStyle="1" w:styleId="heading1normal">
    <w:name w:val="heading 1 normal"/>
    <w:aliases w:val="Заголовок 1 Обычный"/>
    <w:basedOn w:val="a"/>
    <w:next w:val="a"/>
    <w:uiPriority w:val="9"/>
    <w:qFormat/>
    <w:rsid w:val="001C2602"/>
    <w:pPr>
      <w:numPr>
        <w:numId w:val="6"/>
      </w:numPr>
      <w:outlineLvl w:val="0"/>
    </w:pPr>
  </w:style>
  <w:style w:type="paragraph" w:customStyle="1" w:styleId="heading2normal">
    <w:name w:val="heading 2 normal"/>
    <w:aliases w:val="Заголовок 2 Обычный"/>
    <w:basedOn w:val="a"/>
    <w:next w:val="a"/>
    <w:uiPriority w:val="9"/>
    <w:qFormat/>
    <w:rsid w:val="001C2602"/>
    <w:pPr>
      <w:numPr>
        <w:ilvl w:val="1"/>
        <w:numId w:val="6"/>
      </w:numPr>
      <w:outlineLvl w:val="1"/>
    </w:pPr>
  </w:style>
  <w:style w:type="paragraph" w:customStyle="1" w:styleId="heading3normal">
    <w:name w:val="heading 3 normal"/>
    <w:aliases w:val="Заголовок 3 Обычный"/>
    <w:basedOn w:val="a"/>
    <w:next w:val="a"/>
    <w:uiPriority w:val="9"/>
    <w:qFormat/>
    <w:rsid w:val="001C2602"/>
    <w:pPr>
      <w:numPr>
        <w:ilvl w:val="2"/>
        <w:numId w:val="6"/>
      </w:numPr>
      <w:outlineLvl w:val="2"/>
    </w:pPr>
  </w:style>
  <w:style w:type="paragraph" w:customStyle="1" w:styleId="heading4normal">
    <w:name w:val="heading 4 normal"/>
    <w:aliases w:val="Заголовок 4 Обычный"/>
    <w:basedOn w:val="a"/>
    <w:next w:val="a"/>
    <w:uiPriority w:val="9"/>
    <w:qFormat/>
    <w:rsid w:val="001C2602"/>
    <w:pPr>
      <w:numPr>
        <w:ilvl w:val="3"/>
        <w:numId w:val="6"/>
      </w:numPr>
      <w:outlineLvl w:val="3"/>
    </w:pPr>
  </w:style>
  <w:style w:type="paragraph" w:customStyle="1" w:styleId="heading5normal">
    <w:name w:val="heading 5 normal"/>
    <w:aliases w:val="Заголовок 5 Обычный"/>
    <w:basedOn w:val="a"/>
    <w:next w:val="a"/>
    <w:uiPriority w:val="9"/>
    <w:qFormat/>
    <w:rsid w:val="001C2602"/>
    <w:pPr>
      <w:numPr>
        <w:ilvl w:val="4"/>
        <w:numId w:val="6"/>
      </w:numPr>
      <w:outlineLvl w:val="4"/>
    </w:pPr>
  </w:style>
  <w:style w:type="paragraph" w:customStyle="1" w:styleId="heading6normal">
    <w:name w:val="heading 6 normal"/>
    <w:aliases w:val="Заголовок 6 Обычный"/>
    <w:basedOn w:val="a"/>
    <w:next w:val="a"/>
    <w:uiPriority w:val="9"/>
    <w:qFormat/>
    <w:rsid w:val="001C2602"/>
    <w:pPr>
      <w:numPr>
        <w:ilvl w:val="5"/>
        <w:numId w:val="6"/>
      </w:numPr>
      <w:outlineLvl w:val="5"/>
    </w:pPr>
  </w:style>
  <w:style w:type="paragraph" w:customStyle="1" w:styleId="heading7normal">
    <w:name w:val="heading 7 normal"/>
    <w:aliases w:val="Заголовок 7 Обычный"/>
    <w:basedOn w:val="a"/>
    <w:next w:val="a"/>
    <w:uiPriority w:val="9"/>
    <w:qFormat/>
    <w:rsid w:val="001C2602"/>
    <w:pPr>
      <w:numPr>
        <w:ilvl w:val="6"/>
        <w:numId w:val="6"/>
      </w:numPr>
      <w:outlineLvl w:val="6"/>
    </w:pPr>
  </w:style>
  <w:style w:type="paragraph" w:customStyle="1" w:styleId="heading8normal">
    <w:name w:val="heading 8 normal"/>
    <w:aliases w:val="Заголовок 8 Обычный"/>
    <w:basedOn w:val="a"/>
    <w:next w:val="a"/>
    <w:uiPriority w:val="9"/>
    <w:qFormat/>
    <w:rsid w:val="001C2602"/>
    <w:pPr>
      <w:numPr>
        <w:ilvl w:val="7"/>
        <w:numId w:val="6"/>
      </w:numPr>
      <w:outlineLvl w:val="7"/>
    </w:pPr>
  </w:style>
  <w:style w:type="paragraph" w:customStyle="1" w:styleId="heading9normal">
    <w:name w:val="heading 9 normal"/>
    <w:aliases w:val="Заголовок 9 Обычный"/>
    <w:basedOn w:val="a"/>
    <w:next w:val="a"/>
    <w:uiPriority w:val="9"/>
    <w:qFormat/>
    <w:rsid w:val="001C2602"/>
    <w:pPr>
      <w:numPr>
        <w:ilvl w:val="8"/>
        <w:numId w:val="6"/>
      </w:numPr>
      <w:outlineLvl w:val="8"/>
    </w:pPr>
  </w:style>
  <w:style w:type="paragraph" w:styleId="a5">
    <w:name w:val="header"/>
    <w:basedOn w:val="a"/>
    <w:link w:val="a6"/>
    <w:uiPriority w:val="99"/>
    <w:unhideWhenUsed/>
    <w:rsid w:val="00EE0879"/>
    <w:pPr>
      <w:tabs>
        <w:tab w:val="center" w:pos="4677"/>
        <w:tab w:val="right" w:pos="9355"/>
      </w:tabs>
      <w:spacing w:before="0" w:after="0" w:line="240" w:lineRule="auto"/>
    </w:pPr>
  </w:style>
  <w:style w:type="character" w:customStyle="1" w:styleId="a6">
    <w:name w:val="Верхний колонтитул Знак"/>
    <w:basedOn w:val="a0"/>
    <w:link w:val="a5"/>
    <w:uiPriority w:val="99"/>
    <w:rsid w:val="00EE0879"/>
    <w:rPr>
      <w:rFonts w:ascii="Times New Roman" w:eastAsia="Times New Roman" w:hAnsi="Times New Roman" w:cs="Times New Roman"/>
      <w:lang w:eastAsia="ru-RU"/>
    </w:rPr>
  </w:style>
  <w:style w:type="paragraph" w:styleId="a7">
    <w:name w:val="footer"/>
    <w:basedOn w:val="a"/>
    <w:link w:val="a8"/>
    <w:uiPriority w:val="99"/>
    <w:unhideWhenUsed/>
    <w:rsid w:val="00EE0879"/>
    <w:pPr>
      <w:tabs>
        <w:tab w:val="center" w:pos="4677"/>
        <w:tab w:val="right" w:pos="9355"/>
      </w:tabs>
      <w:spacing w:before="0" w:after="0" w:line="240" w:lineRule="auto"/>
    </w:pPr>
  </w:style>
  <w:style w:type="character" w:customStyle="1" w:styleId="a8">
    <w:name w:val="Нижний колонтитул Знак"/>
    <w:basedOn w:val="a0"/>
    <w:link w:val="a7"/>
    <w:uiPriority w:val="99"/>
    <w:rsid w:val="00EE087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D25625"/>
  </w:style>
  <w:style w:type="paragraph" w:customStyle="1" w:styleId="Normalunindented">
    <w:name w:val="Normal unindented"/>
    <w:aliases w:val="Обычный Без отступа"/>
    <w:qFormat/>
    <w:rsid w:val="00D25625"/>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D25625"/>
    <w:pPr>
      <w:keepNext/>
      <w:keepLines/>
      <w:spacing w:before="240"/>
      <w:ind w:firstLine="0"/>
      <w:jc w:val="center"/>
      <w:outlineLvl w:val="0"/>
    </w:pPr>
    <w:rPr>
      <w:b/>
      <w:bCs/>
      <w:sz w:val="24"/>
      <w:szCs w:val="28"/>
    </w:rPr>
  </w:style>
  <w:style w:type="paragraph" w:customStyle="1" w:styleId="heading1normalunnumbered">
    <w:name w:val="heading 1 normal unnumbered"/>
    <w:aliases w:val="Заголовок 1 Обычный Ненумерованный"/>
    <w:basedOn w:val="a"/>
    <w:next w:val="a"/>
    <w:uiPriority w:val="9"/>
    <w:qFormat/>
    <w:rsid w:val="00D25625"/>
    <w:pPr>
      <w:outlineLvl w:val="0"/>
    </w:pPr>
  </w:style>
  <w:style w:type="paragraph" w:styleId="a9">
    <w:name w:val="caption"/>
    <w:basedOn w:val="a"/>
    <w:next w:val="a"/>
    <w:uiPriority w:val="35"/>
    <w:qFormat/>
    <w:rsid w:val="00D25625"/>
    <w:pPr>
      <w:spacing w:line="240" w:lineRule="auto"/>
    </w:pPr>
    <w:rPr>
      <w:b/>
      <w:bCs/>
      <w:color w:val="4F81BD"/>
      <w:sz w:val="18"/>
      <w:szCs w:val="18"/>
    </w:rPr>
  </w:style>
  <w:style w:type="paragraph" w:styleId="aa">
    <w:name w:val="Title"/>
    <w:aliases w:val="Текст сноски Знак"/>
    <w:basedOn w:val="a"/>
    <w:next w:val="a"/>
    <w:link w:val="ab"/>
    <w:uiPriority w:val="10"/>
    <w:qFormat/>
    <w:rsid w:val="00D25625"/>
    <w:pPr>
      <w:keepNext/>
      <w:keepLines/>
      <w:spacing w:after="300" w:line="240" w:lineRule="auto"/>
      <w:ind w:firstLine="0"/>
      <w:contextualSpacing/>
      <w:jc w:val="center"/>
      <w:outlineLvl w:val="0"/>
    </w:pPr>
    <w:rPr>
      <w:b/>
      <w:spacing w:val="5"/>
      <w:kern w:val="28"/>
      <w:sz w:val="28"/>
      <w:szCs w:val="52"/>
    </w:rPr>
  </w:style>
  <w:style w:type="character" w:customStyle="1" w:styleId="ab">
    <w:name w:val="Заголовок Знак"/>
    <w:aliases w:val="Текст сноски Знак Знак"/>
    <w:basedOn w:val="a0"/>
    <w:link w:val="aa"/>
    <w:uiPriority w:val="10"/>
    <w:rsid w:val="00D25625"/>
    <w:rPr>
      <w:rFonts w:ascii="Times New Roman" w:eastAsia="Times New Roman" w:hAnsi="Times New Roman" w:cs="Times New Roman"/>
      <w:b/>
      <w:spacing w:val="5"/>
      <w:kern w:val="28"/>
      <w:sz w:val="28"/>
      <w:szCs w:val="52"/>
      <w:lang w:eastAsia="ru-RU"/>
    </w:rPr>
  </w:style>
  <w:style w:type="paragraph" w:styleId="ac">
    <w:name w:val="Subtitle"/>
    <w:basedOn w:val="a"/>
    <w:next w:val="a"/>
    <w:link w:val="ad"/>
    <w:uiPriority w:val="11"/>
    <w:qFormat/>
    <w:rsid w:val="00D25625"/>
    <w:pPr>
      <w:numPr>
        <w:ilvl w:val="1"/>
      </w:numPr>
      <w:ind w:firstLine="482"/>
    </w:pPr>
    <w:rPr>
      <w:i/>
      <w:iCs/>
      <w:color w:val="4F81BD"/>
      <w:spacing w:val="15"/>
      <w:sz w:val="24"/>
      <w:szCs w:val="24"/>
    </w:rPr>
  </w:style>
  <w:style w:type="character" w:customStyle="1" w:styleId="ad">
    <w:name w:val="Подзаголовок Знак"/>
    <w:basedOn w:val="a0"/>
    <w:link w:val="ac"/>
    <w:uiPriority w:val="11"/>
    <w:rsid w:val="00D25625"/>
    <w:rPr>
      <w:rFonts w:ascii="Times New Roman" w:eastAsia="Times New Roman" w:hAnsi="Times New Roman" w:cs="Times New Roman"/>
      <w:i/>
      <w:iCs/>
      <w:color w:val="4F81BD"/>
      <w:spacing w:val="15"/>
      <w:sz w:val="24"/>
      <w:szCs w:val="24"/>
      <w:lang w:eastAsia="ru-RU"/>
    </w:rPr>
  </w:style>
  <w:style w:type="character" w:styleId="ae">
    <w:name w:val="Strong"/>
    <w:basedOn w:val="a0"/>
    <w:uiPriority w:val="22"/>
    <w:qFormat/>
    <w:rsid w:val="00D25625"/>
    <w:rPr>
      <w:b/>
      <w:bCs/>
    </w:rPr>
  </w:style>
  <w:style w:type="character" w:styleId="af">
    <w:name w:val="Emphasis"/>
    <w:basedOn w:val="a0"/>
    <w:uiPriority w:val="20"/>
    <w:qFormat/>
    <w:rsid w:val="00D25625"/>
    <w:rPr>
      <w:i/>
      <w:iCs/>
    </w:rPr>
  </w:style>
  <w:style w:type="paragraph" w:styleId="af0">
    <w:name w:val="No Spacing"/>
    <w:uiPriority w:val="1"/>
    <w:qFormat/>
    <w:rsid w:val="00D25625"/>
    <w:pPr>
      <w:spacing w:after="0" w:line="240" w:lineRule="auto"/>
    </w:pPr>
    <w:rPr>
      <w:rFonts w:ascii="Times New Roman" w:eastAsia="Times New Roman" w:hAnsi="Times New Roman" w:cs="Times New Roman"/>
      <w:lang w:eastAsia="ru-RU"/>
    </w:rPr>
  </w:style>
  <w:style w:type="paragraph" w:styleId="21">
    <w:name w:val="Quote"/>
    <w:basedOn w:val="a"/>
    <w:next w:val="a"/>
    <w:link w:val="22"/>
    <w:uiPriority w:val="29"/>
    <w:qFormat/>
    <w:rsid w:val="00D25625"/>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D25625"/>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D25625"/>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D25625"/>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D25625"/>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D25625"/>
    <w:pPr>
      <w:spacing w:before="120" w:after="0" w:line="276" w:lineRule="auto"/>
      <w:ind w:firstLine="482"/>
      <w:jc w:val="both"/>
    </w:pPr>
    <w:rPr>
      <w:rFonts w:ascii="Times New Roman" w:eastAsia="Times New Roman" w:hAnsi="Times New Roman" w:cs="Times New Roman"/>
      <w:lang w:eastAsia="ru-RU"/>
    </w:rPr>
  </w:style>
  <w:style w:type="paragraph" w:styleId="af1">
    <w:name w:val="Intense Quote"/>
    <w:basedOn w:val="a"/>
    <w:next w:val="a"/>
    <w:link w:val="af2"/>
    <w:uiPriority w:val="30"/>
    <w:qFormat/>
    <w:rsid w:val="00D25625"/>
    <w:pPr>
      <w:pBdr>
        <w:bottom w:val="single" w:sz="4" w:space="4" w:color="4F81BD"/>
      </w:pBdr>
      <w:spacing w:before="200" w:after="0"/>
      <w:ind w:left="936" w:right="936"/>
    </w:pPr>
    <w:rPr>
      <w:b/>
      <w:bCs/>
      <w:i/>
      <w:iCs/>
      <w:color w:val="4F81BD"/>
    </w:rPr>
  </w:style>
  <w:style w:type="character" w:customStyle="1" w:styleId="af2">
    <w:name w:val="Выделенная цитата Знак"/>
    <w:basedOn w:val="a0"/>
    <w:link w:val="af1"/>
    <w:uiPriority w:val="30"/>
    <w:rsid w:val="00D25625"/>
    <w:rPr>
      <w:rFonts w:ascii="Times New Roman" w:eastAsia="Times New Roman" w:hAnsi="Times New Roman" w:cs="Times New Roman"/>
      <w:b/>
      <w:bCs/>
      <w:i/>
      <w:iCs/>
      <w:color w:val="4F81BD"/>
      <w:lang w:eastAsia="ru-RU"/>
    </w:rPr>
  </w:style>
  <w:style w:type="character" w:styleId="af3">
    <w:name w:val="Subtle Emphasis"/>
    <w:basedOn w:val="a0"/>
    <w:uiPriority w:val="19"/>
    <w:qFormat/>
    <w:rsid w:val="00D25625"/>
    <w:rPr>
      <w:i/>
      <w:iCs/>
      <w:color w:val="808080"/>
    </w:rPr>
  </w:style>
  <w:style w:type="character" w:styleId="af4">
    <w:name w:val="Intense Emphasis"/>
    <w:basedOn w:val="a0"/>
    <w:uiPriority w:val="21"/>
    <w:qFormat/>
    <w:rsid w:val="00D25625"/>
    <w:rPr>
      <w:b/>
      <w:bCs/>
      <w:i/>
      <w:iCs/>
      <w:color w:val="4F81BD"/>
    </w:rPr>
  </w:style>
  <w:style w:type="character" w:styleId="af5">
    <w:name w:val="Subtle Reference"/>
    <w:basedOn w:val="a0"/>
    <w:uiPriority w:val="31"/>
    <w:qFormat/>
    <w:rsid w:val="00D25625"/>
    <w:rPr>
      <w:smallCaps/>
      <w:color w:val="C0504D"/>
      <w:u w:val="single"/>
    </w:rPr>
  </w:style>
  <w:style w:type="character" w:styleId="af6">
    <w:name w:val="Intense Reference"/>
    <w:basedOn w:val="a0"/>
    <w:uiPriority w:val="32"/>
    <w:qFormat/>
    <w:rsid w:val="00D25625"/>
    <w:rPr>
      <w:b/>
      <w:bCs/>
      <w:smallCaps/>
      <w:color w:val="C0504D"/>
      <w:spacing w:val="5"/>
      <w:u w:val="single"/>
    </w:rPr>
  </w:style>
  <w:style w:type="character" w:styleId="af7">
    <w:name w:val="Book Title"/>
    <w:basedOn w:val="a0"/>
    <w:uiPriority w:val="33"/>
    <w:qFormat/>
    <w:rsid w:val="00D25625"/>
    <w:rPr>
      <w:b/>
      <w:bCs/>
      <w:smallCaps/>
      <w:spacing w:val="5"/>
    </w:rPr>
  </w:style>
  <w:style w:type="paragraph" w:styleId="af8">
    <w:name w:val="TOC Heading"/>
    <w:basedOn w:val="1"/>
    <w:next w:val="a"/>
    <w:uiPriority w:val="39"/>
    <w:qFormat/>
    <w:rsid w:val="00D25625"/>
    <w:pPr>
      <w:outlineLvl w:val="9"/>
    </w:pPr>
  </w:style>
  <w:style w:type="paragraph" w:styleId="af9">
    <w:name w:val="Document Map"/>
    <w:basedOn w:val="a"/>
    <w:link w:val="afa"/>
    <w:uiPriority w:val="99"/>
    <w:semiHidden/>
    <w:unhideWhenUsed/>
    <w:rsid w:val="00D25625"/>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D25625"/>
    <w:rPr>
      <w:rFonts w:ascii="Tahoma" w:eastAsia="Times New Roman" w:hAnsi="Tahoma" w:cs="Tahoma"/>
      <w:sz w:val="16"/>
      <w:szCs w:val="16"/>
      <w:lang w:eastAsia="ru-RU"/>
    </w:rPr>
  </w:style>
  <w:style w:type="character" w:styleId="afb">
    <w:name w:val="footnote reference"/>
    <w:basedOn w:val="a0"/>
    <w:rsid w:val="00D25625"/>
    <w:rPr>
      <w:vertAlign w:val="superscript"/>
    </w:rPr>
  </w:style>
  <w:style w:type="paragraph" w:styleId="afc">
    <w:name w:val="footnote text"/>
    <w:basedOn w:val="a"/>
    <w:link w:val="12"/>
    <w:rsid w:val="00D25625"/>
    <w:pPr>
      <w:spacing w:line="216" w:lineRule="auto"/>
    </w:pPr>
    <w:rPr>
      <w:sz w:val="20"/>
      <w:szCs w:val="20"/>
    </w:rPr>
  </w:style>
  <w:style w:type="character" w:customStyle="1" w:styleId="12">
    <w:name w:val="Текст сноски Знак1"/>
    <w:basedOn w:val="a0"/>
    <w:link w:val="afc"/>
    <w:rsid w:val="00D25625"/>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D25625"/>
    <w:pPr>
      <w:spacing w:line="216" w:lineRule="auto"/>
    </w:pPr>
    <w:rPr>
      <w:sz w:val="20"/>
      <w:szCs w:val="20"/>
    </w:rPr>
  </w:style>
  <w:style w:type="paragraph" w:customStyle="1" w:styleId="listfootnotetext">
    <w:name w:val="list footnote text"/>
    <w:aliases w:val="Текст сноски Абзац списка"/>
    <w:basedOn w:val="a3"/>
    <w:rsid w:val="00D25625"/>
    <w:pPr>
      <w:spacing w:line="216" w:lineRule="auto"/>
    </w:pPr>
    <w:rPr>
      <w:sz w:val="20"/>
      <w:szCs w:val="20"/>
    </w:rPr>
  </w:style>
  <w:style w:type="numbering" w:customStyle="1" w:styleId="110">
    <w:name w:val="Нет списка11"/>
    <w:next w:val="a2"/>
    <w:semiHidden/>
    <w:rsid w:val="00D25625"/>
  </w:style>
  <w:style w:type="paragraph" w:customStyle="1" w:styleId="ConsPlusCell">
    <w:name w:val="ConsPlusCell"/>
    <w:rsid w:val="00D256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d">
    <w:name w:val="Balloon Text"/>
    <w:basedOn w:val="a"/>
    <w:link w:val="afe"/>
    <w:uiPriority w:val="99"/>
    <w:rsid w:val="00D25625"/>
    <w:pPr>
      <w:spacing w:before="0" w:after="0" w:line="240" w:lineRule="auto"/>
      <w:ind w:firstLine="0"/>
      <w:jc w:val="left"/>
    </w:pPr>
    <w:rPr>
      <w:rFonts w:ascii="Tahoma" w:hAnsi="Tahoma" w:cs="Tahoma"/>
      <w:sz w:val="16"/>
      <w:szCs w:val="16"/>
    </w:rPr>
  </w:style>
  <w:style w:type="character" w:customStyle="1" w:styleId="afe">
    <w:name w:val="Текст выноски Знак"/>
    <w:basedOn w:val="a0"/>
    <w:link w:val="afd"/>
    <w:uiPriority w:val="99"/>
    <w:rsid w:val="00D25625"/>
    <w:rPr>
      <w:rFonts w:ascii="Tahoma" w:eastAsia="Times New Roman" w:hAnsi="Tahoma" w:cs="Tahoma"/>
      <w:sz w:val="16"/>
      <w:szCs w:val="16"/>
      <w:lang w:eastAsia="ru-RU"/>
    </w:rPr>
  </w:style>
  <w:style w:type="paragraph" w:customStyle="1" w:styleId="ConsNormal">
    <w:name w:val="ConsNormal"/>
    <w:link w:val="ConsNormal0"/>
    <w:rsid w:val="00D256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13">
    <w:name w:val="Сетка таблицы1"/>
    <w:basedOn w:val="a1"/>
    <w:next w:val="aff"/>
    <w:uiPriority w:val="59"/>
    <w:rsid w:val="00D2562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D256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
    <w:link w:val="aff1"/>
    <w:unhideWhenUsed/>
    <w:rsid w:val="00D25625"/>
    <w:pPr>
      <w:spacing w:before="0" w:line="240" w:lineRule="auto"/>
      <w:ind w:firstLine="0"/>
      <w:jc w:val="left"/>
    </w:pPr>
    <w:rPr>
      <w:sz w:val="24"/>
      <w:szCs w:val="24"/>
    </w:rPr>
  </w:style>
  <w:style w:type="character" w:customStyle="1" w:styleId="aff1">
    <w:name w:val="Основной текст Знак"/>
    <w:basedOn w:val="a0"/>
    <w:link w:val="aff0"/>
    <w:rsid w:val="00D25625"/>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8A4DF4"/>
  </w:style>
  <w:style w:type="numbering" w:customStyle="1" w:styleId="120">
    <w:name w:val="Нет списка12"/>
    <w:next w:val="a2"/>
    <w:semiHidden/>
    <w:rsid w:val="008A4DF4"/>
  </w:style>
  <w:style w:type="table" w:customStyle="1" w:styleId="111">
    <w:name w:val="Сетка таблицы11"/>
    <w:basedOn w:val="a1"/>
    <w:next w:val="aff"/>
    <w:uiPriority w:val="59"/>
    <w:rsid w:val="008A4DF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f"/>
    <w:uiPriority w:val="59"/>
    <w:rsid w:val="008A4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link w:val="ConsNonformat0"/>
    <w:rsid w:val="00D06577"/>
    <w:pPr>
      <w:widowControl w:val="0"/>
      <w:autoSpaceDE w:val="0"/>
      <w:autoSpaceDN w:val="0"/>
      <w:spacing w:after="0" w:line="240" w:lineRule="auto"/>
    </w:pPr>
    <w:rPr>
      <w:rFonts w:ascii="Courier New" w:eastAsiaTheme="minorEastAsia" w:hAnsi="Courier New" w:cs="Courier New"/>
      <w:sz w:val="20"/>
      <w:szCs w:val="20"/>
      <w:lang w:eastAsia="ru-RU"/>
    </w:rPr>
  </w:style>
  <w:style w:type="character" w:styleId="aff2">
    <w:name w:val="annotation reference"/>
    <w:basedOn w:val="a0"/>
    <w:uiPriority w:val="99"/>
    <w:semiHidden/>
    <w:unhideWhenUsed/>
    <w:rsid w:val="00D06577"/>
    <w:rPr>
      <w:rFonts w:cs="Times New Roman"/>
      <w:sz w:val="16"/>
    </w:rPr>
  </w:style>
  <w:style w:type="paragraph" w:styleId="aff3">
    <w:name w:val="annotation text"/>
    <w:basedOn w:val="a"/>
    <w:link w:val="aff4"/>
    <w:uiPriority w:val="99"/>
    <w:unhideWhenUsed/>
    <w:rsid w:val="00D06577"/>
    <w:pPr>
      <w:spacing w:before="0" w:after="200" w:line="240" w:lineRule="auto"/>
      <w:ind w:firstLine="0"/>
      <w:jc w:val="left"/>
    </w:pPr>
    <w:rPr>
      <w:rFonts w:ascii="Calibri" w:eastAsiaTheme="minorEastAsia" w:hAnsi="Calibri"/>
      <w:sz w:val="20"/>
      <w:szCs w:val="20"/>
      <w:lang w:eastAsia="en-US"/>
    </w:rPr>
  </w:style>
  <w:style w:type="character" w:customStyle="1" w:styleId="aff4">
    <w:name w:val="Текст примечания Знак"/>
    <w:basedOn w:val="a0"/>
    <w:link w:val="aff3"/>
    <w:uiPriority w:val="99"/>
    <w:rsid w:val="00D06577"/>
    <w:rPr>
      <w:rFonts w:ascii="Calibri" w:eastAsiaTheme="minorEastAsia" w:hAnsi="Calibri" w:cs="Times New Roman"/>
      <w:sz w:val="20"/>
      <w:szCs w:val="20"/>
    </w:rPr>
  </w:style>
  <w:style w:type="table" w:customStyle="1" w:styleId="31">
    <w:name w:val="Сетка таблицы3"/>
    <w:basedOn w:val="a1"/>
    <w:next w:val="aff"/>
    <w:uiPriority w:val="59"/>
    <w:rsid w:val="00D0657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D06577"/>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06577"/>
    <w:rPr>
      <w:rFonts w:ascii="Courier New" w:eastAsiaTheme="minorEastAsia" w:hAnsi="Courier New" w:cs="Courier New"/>
      <w:sz w:val="20"/>
      <w:szCs w:val="20"/>
      <w:lang w:eastAsia="ru-RU"/>
    </w:rPr>
  </w:style>
  <w:style w:type="paragraph" w:customStyle="1" w:styleId="ConsDTNormal">
    <w:name w:val="ConsDTNormal"/>
    <w:link w:val="ConsDTNormal0"/>
    <w:rsid w:val="00D06577"/>
    <w:pPr>
      <w:spacing w:after="0" w:line="240" w:lineRule="auto"/>
      <w:jc w:val="both"/>
    </w:pPr>
    <w:rPr>
      <w:rFonts w:ascii="Times New Roman" w:eastAsiaTheme="minorEastAsia" w:hAnsi="Times New Roman" w:cs="Times New Roman"/>
      <w:sz w:val="24"/>
    </w:rPr>
  </w:style>
  <w:style w:type="character" w:customStyle="1" w:styleId="ConsDTNormal0">
    <w:name w:val="ConsDTNormal Знак"/>
    <w:link w:val="ConsDTNormal"/>
    <w:locked/>
    <w:rsid w:val="00D06577"/>
    <w:rPr>
      <w:rFonts w:ascii="Times New Roman" w:eastAsiaTheme="minorEastAsia" w:hAnsi="Times New Roman" w:cs="Times New Roman"/>
      <w:sz w:val="24"/>
    </w:rPr>
  </w:style>
  <w:style w:type="paragraph" w:styleId="aff5">
    <w:name w:val="annotation subject"/>
    <w:basedOn w:val="aff3"/>
    <w:next w:val="aff3"/>
    <w:link w:val="aff6"/>
    <w:uiPriority w:val="99"/>
    <w:semiHidden/>
    <w:unhideWhenUsed/>
    <w:rsid w:val="00D06577"/>
    <w:pPr>
      <w:spacing w:before="120" w:after="120"/>
      <w:ind w:firstLine="482"/>
      <w:jc w:val="both"/>
    </w:pPr>
    <w:rPr>
      <w:rFonts w:ascii="Times New Roman" w:eastAsia="Times New Roman" w:hAnsi="Times New Roman"/>
      <w:b/>
      <w:bCs/>
      <w:lang w:eastAsia="ru-RU"/>
    </w:rPr>
  </w:style>
  <w:style w:type="character" w:customStyle="1" w:styleId="aff6">
    <w:name w:val="Тема примечания Знак"/>
    <w:basedOn w:val="aff4"/>
    <w:link w:val="aff5"/>
    <w:uiPriority w:val="99"/>
    <w:semiHidden/>
    <w:rsid w:val="00D06577"/>
    <w:rPr>
      <w:rFonts w:ascii="Times New Roman" w:eastAsia="Times New Roman" w:hAnsi="Times New Roman" w:cs="Times New Roman"/>
      <w:b/>
      <w:bCs/>
      <w:sz w:val="20"/>
      <w:szCs w:val="20"/>
      <w:lang w:eastAsia="ru-RU"/>
    </w:rPr>
  </w:style>
  <w:style w:type="table" w:customStyle="1" w:styleId="121">
    <w:name w:val="Сетка таблицы12"/>
    <w:basedOn w:val="a1"/>
    <w:next w:val="aff"/>
    <w:uiPriority w:val="59"/>
    <w:rsid w:val="007171F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
    <w:uiPriority w:val="59"/>
    <w:rsid w:val="007171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
    <w:uiPriority w:val="59"/>
    <w:rsid w:val="007171F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
    <w:uiPriority w:val="59"/>
    <w:rsid w:val="007171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
    <w:uiPriority w:val="59"/>
    <w:rsid w:val="007171F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B40F4AB4C2850D9C31F98BE8A9D75705A57758A726A2B7D690ACAC50238E893CCA8161E3936727FAB64896B4137FF21433DF75EC25210Bu1f8I" TargetMode="External"/><Relationship Id="rId117"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1" Type="http://schemas.openxmlformats.org/officeDocument/2006/relationships/hyperlink" Target="consultantplus://offline/ref=E3B40F4AB4C2850D9C31F98BE8A9D75705A5775FA526A2B7D690ACAC50238E893CCA8161E3936727FAB64896B4137FF21433DF75EC25210Bu1f8I" TargetMode="External"/><Relationship Id="rId42" Type="http://schemas.openxmlformats.org/officeDocument/2006/relationships/hyperlink" Target="consultantplus://offline/ref=E3B40F4AB4C2850D9C31F98BE8A9D75705A97A5CA020A2B7D690ACAC50238E893CCA8166E392612DAFEC5892FD4777ED102CC076F225u2f0I" TargetMode="External"/><Relationship Id="rId47" Type="http://schemas.openxmlformats.org/officeDocument/2006/relationships/hyperlink" Target="consultantplus://offline/ref=E3B40F4AB4C2850D9C31F98BE8A9D75702A07259AB29FFBDDEC9A0AE572CD19E3B838D60E2966222F0E94D83A54B73F60F2CDF6AF02723u0f8I" TargetMode="External"/><Relationship Id="rId63"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68"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84" Type="http://schemas.openxmlformats.org/officeDocument/2006/relationships/header" Target="header4.xml"/><Relationship Id="rId89" Type="http://schemas.openxmlformats.org/officeDocument/2006/relationships/hyperlink" Target="consultantplus://offline/ref=9D8161AA42813FF2C5CEF20345109A18045E915A4D486592BF0D91A3DD55F1698951AD9BC98E255BD5FCEE95C1019338499B9D4E29600D213292d3R9M" TargetMode="External"/><Relationship Id="rId112" Type="http://schemas.openxmlformats.org/officeDocument/2006/relationships/hyperlink" Target="consultantplus://offline/ref=9D8161AA42813FF2C5CEF20345109A18045E915A4D486592BF0D91A3DD55F1698951AD9BC98E255BD5FCEE95C00C9338499B9D4E29600D213292d3R9M" TargetMode="External"/><Relationship Id="rId16" Type="http://schemas.openxmlformats.org/officeDocument/2006/relationships/hyperlink" Target="consultantplus://offline/ref=E3B40F4AB4C2850D9C31F98BE8A9D75705A5755EA223A2B7D690ACAC50238E893CCA8161E3936727FAB64896B4137FF21433DF75EC25210Bu1f8I" TargetMode="External"/><Relationship Id="rId107" Type="http://schemas.openxmlformats.org/officeDocument/2006/relationships/hyperlink" Target="consultantplus://offline/ref=E3B40F4AB4C2850D9C31F98BE8A9D75705A77159A125A2B7D690ACAC50238E892ECAD96DE2967927FAA31EC7F2u4f7I" TargetMode="External"/><Relationship Id="rId11" Type="http://schemas.openxmlformats.org/officeDocument/2006/relationships/hyperlink" Target="consultantplus://offline/ref=E3B40F4AB4C2850D9C31F98BE8A9D75705A97A5DA320A2B7D690ACAC50238E892ECAD96DE2967927FAA31EC7F2u4f7I" TargetMode="External"/><Relationship Id="rId32" Type="http://schemas.openxmlformats.org/officeDocument/2006/relationships/hyperlink" Target="consultantplus://offline/ref=E3B40F4AB4C2850D9C31F98BE8A9D75705A6725DA325A2B7D690ACAC50238E893CCA8161E3916623F3B64896B4137FF21433DF75EC25210Bu1f8I" TargetMode="External"/><Relationship Id="rId37" Type="http://schemas.openxmlformats.org/officeDocument/2006/relationships/hyperlink" Target="consultantplus://offline/ref=E3B40F4AB4C2850D9C31F98BE8A9D75705A87456AB24A2B7D690ACAC50238E893CCA8161E3936727FAB64896B4137FF21433DF75EC25210Bu1f8I" TargetMode="External"/><Relationship Id="rId53" Type="http://schemas.openxmlformats.org/officeDocument/2006/relationships/hyperlink" Target="consultantplus://offline/ref=E3B40F4AB4C2850D9C31E786FEC5895D07AA2D52A12AADE88AC4AAFB0F7388DC7C8A8734B2D7322BFAB802C6F15870F313u2fCI" TargetMode="External"/><Relationship Id="rId58" Type="http://schemas.openxmlformats.org/officeDocument/2006/relationships/hyperlink" Target="consultantplus://offline/ref=83199FA4DA2592C53C0CA50142AA796664B4FEF9FA1E4226BEF65AF8A9045E1C982A151F4396B10A443EEEB88E4D0A7D422029EDC4989D11t8XBJ" TargetMode="External"/><Relationship Id="rId7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79" Type="http://schemas.openxmlformats.org/officeDocument/2006/relationships/header" Target="header1.xml"/><Relationship Id="rId102"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123" Type="http://schemas.openxmlformats.org/officeDocument/2006/relationships/hyperlink" Target="consultantplus://offline/ref=E3B40F4AB4C2850D9C31F98BE8A9D75705A97B58A223A2B7D690ACAC50238E893CCA8162E1966F2DAFEC5892FD4777ED102CC076F225u2f0I" TargetMode="External"/><Relationship Id="rId5" Type="http://schemas.openxmlformats.org/officeDocument/2006/relationships/webSettings" Target="webSettings.xml"/><Relationship Id="rId90" Type="http://schemas.openxmlformats.org/officeDocument/2006/relationships/hyperlink" Target="consultantplus://offline/ref=E3B40F4AB4C2850D9C31F98BE8A9D75705A97B5AA026A2B7D690ACAC50238E893CCA8164EB916C72AAF949CAF1436CF21033DC74F0u2f6I" TargetMode="External"/><Relationship Id="rId95" Type="http://schemas.openxmlformats.org/officeDocument/2006/relationships/hyperlink" Target="consultantplus://offline/ref=9D8161AA42813FF2C5CEF20345109A18045E915A4D486592BF0D91A3DD55F1698951AD9BC98E255BD5FCEE95C0059338499B9D4E29600D213292d3R9M" TargetMode="External"/><Relationship Id="rId22" Type="http://schemas.openxmlformats.org/officeDocument/2006/relationships/hyperlink" Target="consultantplus://offline/ref=E3B40F4AB4C2850D9C31F98BE8A9D75705A5775EA527A2B7D690ACAC50238E893CCA8161E3936727FAB64896B4137FF21433DF75EC25210Bu1f8I" TargetMode="External"/><Relationship Id="rId27" Type="http://schemas.openxmlformats.org/officeDocument/2006/relationships/hyperlink" Target="consultantplus://offline/ref=E3B40F4AB4C2850D9C31F98BE8A9D75705A27A5BA22BA2B7D690ACAC50238E893CCA8161E3936727F9B64896B4137FF21433DF75EC25210Bu1f8I" TargetMode="External"/><Relationship Id="rId43" Type="http://schemas.openxmlformats.org/officeDocument/2006/relationships/hyperlink" Target="consultantplus://offline/ref=E3B40F4AB4C2850D9C31F98BE8A9D75705A97A5CA020A2B7D690ACAC50238E893CCA8166E392612DAFEC5892FD4777ED102CC076F225u2f0I" TargetMode="External"/><Relationship Id="rId48" Type="http://schemas.openxmlformats.org/officeDocument/2006/relationships/hyperlink" Target="consultantplus://offline/ref=E3B40F4AB4C2850D9C31F98BE8A9D75705A7775BAB26A2B7D690ACAC50238E892ECAD96DE2967927FAA31EC7F2u4f7I" TargetMode="External"/><Relationship Id="rId64"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69"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13" Type="http://schemas.openxmlformats.org/officeDocument/2006/relationships/hyperlink" Target="consultantplus://offline/ref=9D8161AA42813FF2C5CEF20345109A18045E915A4D486592BF0D91A3DD55F1698951AD9BC98E255BD5FCEE95C00C9338499B9D4E29600D213292d3R9M" TargetMode="External"/><Relationship Id="rId118" Type="http://schemas.openxmlformats.org/officeDocument/2006/relationships/hyperlink" Target="consultantplus://offline/ref=E3B40F4AB4C2850D9C31F98BE8A9D75705A97B58A223A2B7D690ACAC50238E892ECAD96DE2967927FAA31EC7F2u4f7I" TargetMode="External"/><Relationship Id="rId80" Type="http://schemas.openxmlformats.org/officeDocument/2006/relationships/image" Target="media/image2.emf"/><Relationship Id="rId85" Type="http://schemas.openxmlformats.org/officeDocument/2006/relationships/footer" Target="footer1.xml"/><Relationship Id="rId12" Type="http://schemas.openxmlformats.org/officeDocument/2006/relationships/hyperlink" Target="consultantplus://offline/ref=E3B40F4AB4C2850D9C31F98BE8A9D75705A97B58A223A2B7D690ACAC50238E892ECAD96DE2967927FAA31EC7F2u4f7I" TargetMode="External"/><Relationship Id="rId17" Type="http://schemas.openxmlformats.org/officeDocument/2006/relationships/hyperlink" Target="consultantplus://offline/ref=E3B40F4AB4C2850D9C31F98BE8A9D75705A57056A425A2B7D690ACAC50238E893CCA8161E3936727FAB64896B4137FF21433DF75EC25210Bu1f8I" TargetMode="External"/><Relationship Id="rId33" Type="http://schemas.openxmlformats.org/officeDocument/2006/relationships/hyperlink" Target="consultantplus://offline/ref=E3B40F4AB4C2850D9C31F98BE8A9D75705A77159A125A2B7D690ACAC50238E892ECAD96DE2967927FAA31EC7F2u4f7I" TargetMode="External"/><Relationship Id="rId38" Type="http://schemas.openxmlformats.org/officeDocument/2006/relationships/hyperlink" Target="consultantplus://offline/ref=E3B40F4AB4C2850D9C31F98BE8A9D75705A7745BA720A2B7D690ACAC50238E893CCA8161E3936727FAB64896B4137FF21433DF75EC25210Bu1f8I" TargetMode="External"/><Relationship Id="rId59" Type="http://schemas.openxmlformats.org/officeDocument/2006/relationships/hyperlink" Target="consultantplus://offline/ref=83199FA4DA2592C53C0CA50142AA796664BAF5FAFC1F4226BEF65AF8A9045E1C982A151F4397B80A433EEEB88E4D0A7D422029EDC4989D11t8XBJ" TargetMode="External"/><Relationship Id="rId103"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108" Type="http://schemas.openxmlformats.org/officeDocument/2006/relationships/hyperlink" Target="consultantplus://offline/ref=E3B40F4AB4C2850D9C31F98BE8A9D75707A97058A026A2B7D690ACAC50238E892ECAD96DE2967927FAA31EC7F2u4f7I" TargetMode="External"/><Relationship Id="rId124" Type="http://schemas.openxmlformats.org/officeDocument/2006/relationships/hyperlink" Target="consultantplus://offline/ref=B9BAB74DC51EC5D35494EA934011DC67836054C74FA3BE20175A19D8ED1983DC9AFCE2930AA7A27384E6834FE7U9A9M" TargetMode="External"/><Relationship Id="rId54" Type="http://schemas.openxmlformats.org/officeDocument/2006/relationships/hyperlink" Target="consultantplus://offline/ref=E3B40F4AB4C2850D9C31E786FEC5895D07AA2D52A022A8E58CC4AAFB0F7388DC7C8A8734B2D7322BFAB802C6F15870F313u2fCI" TargetMode="External"/><Relationship Id="rId70"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7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91"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9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E3B40F4AB4C2850D9C31F98BE8A9D75705A8725BA125A2B7D690ACAC50238E892ECAD96DE2967927FAA31EC7F2u4f7I" TargetMode="External"/><Relationship Id="rId28" Type="http://schemas.openxmlformats.org/officeDocument/2006/relationships/hyperlink" Target="consultantplus://offline/ref=E3B40F4AB4C2850D9C31F98BE8A9D75705A27A57A326A2B7D690ACAC50238E893CCA8161E3936727F9B64896B4137FF21433DF75EC25210Bu1f8I" TargetMode="External"/><Relationship Id="rId49" Type="http://schemas.openxmlformats.org/officeDocument/2006/relationships/hyperlink" Target="consultantplus://offline/ref=E3B40F4AB4C2850D9C31F98BE8A9D75705A57758A626A2B7D690ACAC50238E893CCA8161E3936620F9B64896B4137FF21433DF75EC25210Bu1f8I" TargetMode="External"/><Relationship Id="rId114" Type="http://schemas.openxmlformats.org/officeDocument/2006/relationships/hyperlink" Target="consultantplus://offline/ref=9D8161AA42813FF2C5CEF20345109A18045E915A4D486592BF0D91A3DD55F1698951AD9BC98E255BD5FCEE95C00C9338499B9D4E29600D213292d3R9M" TargetMode="External"/><Relationship Id="rId119" Type="http://schemas.openxmlformats.org/officeDocument/2006/relationships/hyperlink" Target="consultantplus://offline/ref=E3B40F4AB4C2850D9C31E786FEC5895D07AA2D52A12AADE88AC4AAFB0F7388DC7C8A8734B2D7322BFAB802C6F15870F313u2fCI" TargetMode="External"/><Relationship Id="rId44" Type="http://schemas.openxmlformats.org/officeDocument/2006/relationships/hyperlink" Target="consultantplus://offline/ref=E3B40F4AB4C2850D9C31F98BE8A9D75705A87256AA2AA2B7D690ACAC50238E893CCA8161E3936727F3B64896B4137FF21433DF75EC25210Bu1f8I" TargetMode="External"/><Relationship Id="rId60" Type="http://schemas.openxmlformats.org/officeDocument/2006/relationships/hyperlink" Target="consultantplus://offline/ref=83199FA4DA2592C53C0CB90B57DE2C356AB1FEFBFF1A4226BEF65AF8A9045E1C982A151F4396B00B433EEEB88E4D0A7D422029EDC4989D11t8XBJ" TargetMode="External"/><Relationship Id="rId65"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81" Type="http://schemas.openxmlformats.org/officeDocument/2006/relationships/image" Target="media/image3.emf"/><Relationship Id="rId86" Type="http://schemas.openxmlformats.org/officeDocument/2006/relationships/footer" Target="footer2.xml"/><Relationship Id="rId13" Type="http://schemas.openxmlformats.org/officeDocument/2006/relationships/hyperlink" Target="consultantplus://offline/ref=E3B40F4AB4C2850D9C31F98BE8A9D75705A37457A327A2B7D690ACAC50238E892ECAD96DE2967927FAA31EC7F2u4f7I" TargetMode="External"/><Relationship Id="rId18" Type="http://schemas.openxmlformats.org/officeDocument/2006/relationships/hyperlink" Target="consultantplus://offline/ref=E3B40F4AB4C2850D9C31F98BE8A9D75705A57758A627A2B7D690ACAC50238E893CCA8161E3936727FAB64896B4137FF21433DF75EC25210Bu1f8I" TargetMode="External"/><Relationship Id="rId39" Type="http://schemas.openxmlformats.org/officeDocument/2006/relationships/hyperlink" Target="consultantplus://offline/ref=E3B40F4AB4C2850D9C31F98BE8A9D75705A37457A327A2B7D690ACAC50238E892ECAD96DE2967927FAA31EC7F2u4f7I" TargetMode="External"/><Relationship Id="rId109" Type="http://schemas.openxmlformats.org/officeDocument/2006/relationships/hyperlink" Target="consultantplus://offline/ref=9D8161AA42813FF2C5CEF20345109A18045E915A4D486592BF0D91A3DD55F1698951AD9BC98E255BD5FCEE95C00C9338499B9D4E29600D213292d3R9M" TargetMode="External"/><Relationship Id="rId34" Type="http://schemas.openxmlformats.org/officeDocument/2006/relationships/hyperlink" Target="consultantplus://offline/ref=E3B40F4AB4C2850D9C31F98BE8A9D75705A77159A125A2B7D690ACAC50238E893CCA8161E3966525FEB64896B4137FF21433DF75EC25210Bu1f8I" TargetMode="External"/><Relationship Id="rId50" Type="http://schemas.openxmlformats.org/officeDocument/2006/relationships/hyperlink" Target="consultantplus://offline/ref=E3B40F4AB4C2850D9C31F98BE8A9D75705A7775BAB26A2B7D690ACAC50238E893CCA8161E391662EF9B64896B4137FF21433DF75EC25210Bu1f8I" TargetMode="External"/><Relationship Id="rId55" Type="http://schemas.openxmlformats.org/officeDocument/2006/relationships/hyperlink" Target="consultantplus://offline/ref=E3B40F4AB4C2850D9C31F98BE8A9D75705A97A5CA020A2B7D690ACAC50238E893CCA8162E69B6E2DAFEC5892FD4777ED102CC076F225u2f0I" TargetMode="External"/><Relationship Id="rId76" Type="http://schemas.openxmlformats.org/officeDocument/2006/relationships/hyperlink" Target="consultantplus://offline/ref=527DE83E402FF2E4BB15994D77C7AB5E232231D66FBC4175B401A6F2944BDFFDB49D78E31BB1C1618872CB878AAC0B302C04426721D27D2DC043ADBCH66BI" TargetMode="External"/><Relationship Id="rId9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04"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120" Type="http://schemas.openxmlformats.org/officeDocument/2006/relationships/hyperlink" Target="consultantplus://offline/ref=E3B40F4AB4C2850D9C31E786FEC5895D07AA2D52A022A8E58CC4AAFB0F7388DC7C8A8734B2D7322BFAB802C6F15870F313u2fCI"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92"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 Type="http://schemas.openxmlformats.org/officeDocument/2006/relationships/numbering" Target="numbering.xml"/><Relationship Id="rId29" Type="http://schemas.openxmlformats.org/officeDocument/2006/relationships/hyperlink" Target="consultantplus://offline/ref=E3B40F4AB4C2850D9C31F98BE8A9D75705A7775BAB26A2B7D690ACAC50238E893CCA8165E1936C72AAF949CAF1436CF21033DC74F0u2f6I" TargetMode="External"/><Relationship Id="rId24" Type="http://schemas.openxmlformats.org/officeDocument/2006/relationships/hyperlink" Target="consultantplus://offline/ref=E3B40F4AB4C2850D9C31F98BE8A9D75705A97356A023A2B7D690ACAC50238E893CCA8161E3936727FAB64896B4137FF21433DF75EC25210Bu1f8I" TargetMode="External"/><Relationship Id="rId40" Type="http://schemas.openxmlformats.org/officeDocument/2006/relationships/hyperlink" Target="consultantplus://offline/ref=E3B40F4AB4C2850D9C31F98BE8A9D75705A7775BAB26A2B7D690ACAC50238E892ECAD96DE2967927FAA31EC7F2u4f7I" TargetMode="External"/><Relationship Id="rId45" Type="http://schemas.openxmlformats.org/officeDocument/2006/relationships/hyperlink" Target="consultantplus://offline/ref=E3B40F4AB4C2850D9C31F98BE8A9D75705A77159A125A2B7D690ACAC50238E892ECAD96DE2967927FAA31EC7F2u4f7I" TargetMode="External"/><Relationship Id="rId66"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87" Type="http://schemas.openxmlformats.org/officeDocument/2006/relationships/hyperlink" Target="consultantplus://offline/ref=9D8161AA42813FF2C5CEF20345109A18045E915A4D486592BF0D91A3DD55F1698951AD9BC98E255BD5FCEE95C7079338499B9D4E29600D213292d3R9M" TargetMode="External"/><Relationship Id="rId110" Type="http://schemas.openxmlformats.org/officeDocument/2006/relationships/hyperlink" Target="consultantplus://offline/ref=9D8161AA42813FF2C5CEF20345109A18045E915A4D486592BF0D91A3DD55F1698951AD9BC98E255BD5FCEE95C00C9338499B9D4E29600D213292d3R9M" TargetMode="External"/><Relationship Id="rId115" Type="http://schemas.openxmlformats.org/officeDocument/2006/relationships/hyperlink" Target="consultantplus://offline/ref=9D8161AA42813FF2C5CEF20345109A18045E915A4D486592BF0D91A3DD55F1698951AD9BC98E255BD5FCEE95C00C9338499B9D4E29600D213292d3R9M" TargetMode="External"/><Relationship Id="rId61"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82" Type="http://schemas.openxmlformats.org/officeDocument/2006/relationships/header" Target="header2.xml"/><Relationship Id="rId19" Type="http://schemas.openxmlformats.org/officeDocument/2006/relationships/hyperlink" Target="consultantplus://offline/ref=E3B40F4AB4C2850D9C31F98BE8A9D75705A5775AA02BA2B7D690ACAC50238E893CCA8161E3936727FAB64896B4137FF21433DF75EC25210Bu1f8I" TargetMode="External"/><Relationship Id="rId14" Type="http://schemas.openxmlformats.org/officeDocument/2006/relationships/hyperlink" Target="consultantplus://offline/ref=E3B40F4AB4C2850D9C31F98BE8A9D75705A7715DA520A2B7D690ACAC50238E893CCA8161E3936727FAB64896B4137FF21433DF75EC25210Bu1f8I" TargetMode="External"/><Relationship Id="rId30" Type="http://schemas.openxmlformats.org/officeDocument/2006/relationships/hyperlink" Target="consultantplus://offline/ref=E3B40F4AB4C2850D9C31F98BE8A9D75705A7775BAB26A2B7D690ACAC50238E893CCA8161E393642EFCB64896B4137FF21433DF75EC25210Bu1f8I" TargetMode="External"/><Relationship Id="rId35" Type="http://schemas.openxmlformats.org/officeDocument/2006/relationships/hyperlink" Target="consultantplus://offline/ref=E3B40F4AB4C2850D9C31F98BE8A9D75707A17456A422A2B7D690ACAC50238E893CCA8161E3936727FBB64896B4137FF21433DF75EC25210Bu1f8I" TargetMode="External"/><Relationship Id="rId56"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77" Type="http://schemas.openxmlformats.org/officeDocument/2006/relationships/hyperlink" Target="consultantplus://offline/ref=E3B40F4AB4C2850D9C31F98BE8A9D75705A5775AA02BA2B7D690ACAC50238E892ECAD96DE2967927FAA31EC7F2u4f7I" TargetMode="External"/><Relationship Id="rId100"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105" Type="http://schemas.openxmlformats.org/officeDocument/2006/relationships/hyperlink" Target="consultantplus://offline/ref=E3B40F4AB4C2850D9C31F98BE8A9D75705A97B58A223A2B7D690ACAC50238E892ECAD96DE2967927FAA31EC7F2u4f7I" TargetMode="External"/><Relationship Id="rId12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consultantplus://offline/ref=E3B40F4AB4C2850D9C31F98BE8A9D75705A7775BAB26A2B7D690ACAC50238E893CCA8161E292622EF0E94D83A54B73F60F2CDF6AF02723u0f8I" TargetMode="External"/><Relationship Id="rId7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93" Type="http://schemas.openxmlformats.org/officeDocument/2006/relationships/hyperlink" Target="consultantplus://offline/ref=9D8161AA42813FF2C5CEF20345109A18045E915A4D486592BF0D91A3DD55F1698951AD9BC98E255BD5FCE890C4009338499B9D4E29600D213292d3R9M" TargetMode="External"/><Relationship Id="rId9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21" Type="http://schemas.openxmlformats.org/officeDocument/2006/relationships/hyperlink" Target="consultantplus://offline/ref=E3B40F4AB4C2850D9C31F98BE8A9D75705A97B58A223A2B7D690ACAC50238E893CCA8161E3936E24FAB64896B4137FF21433DF75EC25210Bu1f8I" TargetMode="External"/><Relationship Id="rId3" Type="http://schemas.openxmlformats.org/officeDocument/2006/relationships/styles" Target="styles.xml"/><Relationship Id="rId25" Type="http://schemas.openxmlformats.org/officeDocument/2006/relationships/hyperlink" Target="consultantplus://offline/ref=E3B40F4AB4C2850D9C31F98BE8A9D75705A5775AA021A2B7D690ACAC50238E893CCA8161E3936727FAB64896B4137FF21433DF75EC25210Bu1f8I" TargetMode="External"/><Relationship Id="rId46" Type="http://schemas.openxmlformats.org/officeDocument/2006/relationships/hyperlink" Target="consultantplus://offline/ref=E3B40F4AB4C2850D9C31F98BE8A9D75705A77159A125A2B7D690ACAC50238E892ECAD96DE2967927FAA31EC7F2u4f7I" TargetMode="External"/><Relationship Id="rId67"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116"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0" Type="http://schemas.openxmlformats.org/officeDocument/2006/relationships/hyperlink" Target="consultantplus://offline/ref=E3B40F4AB4C2850D9C31F98BE8A9D75705A57157A424A2B7D690ACAC50238E893CCA8161E3936727FAB64896B4137FF21433DF75EC25210Bu1f8I" TargetMode="External"/><Relationship Id="rId41" Type="http://schemas.openxmlformats.org/officeDocument/2006/relationships/hyperlink" Target="consultantplus://offline/ref=E3B40F4AB4C2850D9C31F98BE8A9D75705A97A5CA020A2B7D690ACAC50238E893CCA8163E294612DAFEC5892FD4777ED102CC076F225u2f0I" TargetMode="External"/><Relationship Id="rId62"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83" Type="http://schemas.openxmlformats.org/officeDocument/2006/relationships/header" Target="header3.xml"/><Relationship Id="rId88" Type="http://schemas.openxmlformats.org/officeDocument/2006/relationships/hyperlink" Target="consultantplus://offline/ref=9D8161AA42813FF2C5CEF20345109A18045E915A4D486592BF0D91A3DD55F1698951AD9BC98E255BD5FCED91C70D9338499B9D4E29600D213292d3R9M" TargetMode="External"/><Relationship Id="rId111" Type="http://schemas.openxmlformats.org/officeDocument/2006/relationships/hyperlink" Target="consultantplus://offline/ref=9D8161AA42813FF2C5CEF20345109A18045E915A4D486592BF0D91A3DD55F1698951AD9BC98E255BD5FCEE95C00C9338499B9D4E29600D213292d3R9M" TargetMode="External"/><Relationship Id="rId15" Type="http://schemas.openxmlformats.org/officeDocument/2006/relationships/hyperlink" Target="consultantplus://offline/ref=E3B40F4AB4C2850D9C31F98BE8A9D75705A57758A626A2B7D690ACAC50238E893CCA8161E3936727FAB64896B4137FF21433DF75EC25210Bu1f8I" TargetMode="External"/><Relationship Id="rId36" Type="http://schemas.openxmlformats.org/officeDocument/2006/relationships/hyperlink" Target="consultantplus://offline/ref=E3B40F4AB4C2850D9C31F98BE8A9D75705A87158A422A2B7D690ACAC50238E893CCA8161E3936727FEB64896B4137FF21433DF75EC25210Bu1f8I" TargetMode="External"/><Relationship Id="rId57" Type="http://schemas.openxmlformats.org/officeDocument/2006/relationships/hyperlink" Target="consultantplus://offline/ref=83199FA4DA2592C53C0CA50142AA796664B4F8FFF4184226BEF65AF8A9045E1C982A151F4394B30F453EEEB88E4D0A7D422029EDC4989D11t8XBJ" TargetMode="External"/><Relationship Id="rId106" Type="http://schemas.openxmlformats.org/officeDocument/2006/relationships/hyperlink" Target="consultantplus://offline/ref=E3B40F4AB4C2850D9C31F98BE8A9D75705A7775BAB26A2B7D690ACAC50238E893CCA8161E393642EFCB64896B4137FF21433DF75EC25210Bu1f8I" TargetMode="External"/><Relationship Id="rId10" Type="http://schemas.openxmlformats.org/officeDocument/2006/relationships/hyperlink" Target="consultantplus://offline/ref=E3B40F4AB4C2850D9C31F98BE8A9D75705A97A5CA020A2B7D690ACAC50238E892ECAD96DE2967927FAA31EC7F2u4f7I" TargetMode="External"/><Relationship Id="rId31" Type="http://schemas.openxmlformats.org/officeDocument/2006/relationships/hyperlink" Target="consultantplus://offline/ref=E3B40F4AB4C2850D9C31F98BE8A9D75705A6725DA325A2B7D690ACAC50238E893CCA8161E0906E2DAFEC5892FD4777ED102CC076F225u2f0I" TargetMode="External"/><Relationship Id="rId52" Type="http://schemas.openxmlformats.org/officeDocument/2006/relationships/hyperlink" Target="consultantplus://offline/ref=E3B40F4AB4C2850D9C31F98BE8A9D75705A97B58A223A2B7D690ACAC50238E892ECAD96DE2967927FAA31EC7F2u4f7I" TargetMode="External"/><Relationship Id="rId7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78" Type="http://schemas.openxmlformats.org/officeDocument/2006/relationships/hyperlink" Target="consultantplus://offline/ref=E3B40F4AB4C2850D9C31F98BE8A9D75705A97A57A621A2B7D690ACAC50238E893CCA8161E3906722F9B64896B4137FF21433DF75EC25210Bu1f8I" TargetMode="External"/><Relationship Id="rId94" Type="http://schemas.openxmlformats.org/officeDocument/2006/relationships/hyperlink" Target="consultantplus://offline/ref=9D8161AA42813FF2C5CEF20345109A18045E915A4D486592BF0D91A3DD55F1698951AD9BC98E255BD5FCED91C70D9338499B9D4E29600D213292d3R9M" TargetMode="External"/><Relationship Id="rId9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01"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122" Type="http://schemas.openxmlformats.org/officeDocument/2006/relationships/hyperlink" Target="consultantplus://offline/ref=E3B40F4AB4C2850D9C31F98BE8A9D75705A97B58A223A2B7D690ACAC50238E893CCA8167E2966C72AAF949CAF1436CF21033DC74F0u2f6I"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8068F-886F-4755-B77B-A35DD31A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124</Pages>
  <Words>38021</Words>
  <Characters>216724</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 G. Bashkirova</dc:creator>
  <cp:keywords/>
  <dc:description/>
  <cp:lastModifiedBy>Ulia G. Bashkirova</cp:lastModifiedBy>
  <cp:revision>36</cp:revision>
  <cp:lastPrinted>2021-12-17T08:52:00Z</cp:lastPrinted>
  <dcterms:created xsi:type="dcterms:W3CDTF">2021-11-15T08:31:00Z</dcterms:created>
  <dcterms:modified xsi:type="dcterms:W3CDTF">2021-12-20T10:01:00Z</dcterms:modified>
</cp:coreProperties>
</file>