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ED09EB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9" o:title=""/>
          </v:shape>
          <o:OLEObject Type="Embed" ProgID="Word.Picture.8" ShapeID="_x0000_s1027" DrawAspect="Content" ObjectID="_1709015803" r:id="rId10"/>
        </w:pict>
      </w:r>
      <w:r w:rsidR="003B0528">
        <w:rPr>
          <w:rFonts w:ascii="Times New Roman" w:hAnsi="Times New Roman"/>
          <w:b/>
          <w:sz w:val="32"/>
          <w:szCs w:val="32"/>
        </w:rPr>
        <w:t xml:space="preserve"> </w:t>
      </w:r>
    </w:p>
    <w:p w:rsidR="00300B22" w:rsidRPr="006E1D1C" w:rsidRDefault="006E1D1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ED09EB">
        <w:rPr>
          <w:rFonts w:ascii="Times New Roman" w:hAnsi="Times New Roman"/>
          <w:sz w:val="32"/>
          <w:szCs w:val="32"/>
          <w:highlight w:val="yellow"/>
        </w:rPr>
        <w:t>16</w:t>
      </w:r>
      <w:r w:rsidRPr="006E1D1C">
        <w:rPr>
          <w:rFonts w:ascii="Times New Roman" w:hAnsi="Times New Roman"/>
          <w:sz w:val="32"/>
          <w:szCs w:val="32"/>
          <w:highlight w:val="yellow"/>
        </w:rPr>
        <w:t>.</w:t>
      </w:r>
      <w:r w:rsidR="00ED09EB">
        <w:rPr>
          <w:rFonts w:ascii="Times New Roman" w:hAnsi="Times New Roman"/>
          <w:sz w:val="32"/>
          <w:szCs w:val="32"/>
          <w:highlight w:val="yellow"/>
        </w:rPr>
        <w:t>03</w:t>
      </w:r>
      <w:r w:rsidR="003C741F">
        <w:rPr>
          <w:rFonts w:ascii="Times New Roman" w:hAnsi="Times New Roman"/>
          <w:sz w:val="32"/>
          <w:szCs w:val="32"/>
          <w:highlight w:val="yellow"/>
        </w:rPr>
        <w:t>.2022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ED09EB">
        <w:rPr>
          <w:rFonts w:ascii="Times New Roman" w:hAnsi="Times New Roman"/>
          <w:sz w:val="32"/>
          <w:szCs w:val="32"/>
          <w:highlight w:val="yellow"/>
        </w:rPr>
        <w:t>401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- </w:t>
      </w:r>
      <w:proofErr w:type="gramStart"/>
      <w:r w:rsidRPr="006E1D1C">
        <w:rPr>
          <w:rFonts w:ascii="Times New Roman" w:hAnsi="Times New Roman"/>
          <w:sz w:val="32"/>
          <w:szCs w:val="32"/>
          <w:highlight w:val="yellow"/>
        </w:rPr>
        <w:t>п</w:t>
      </w:r>
      <w:proofErr w:type="gramEnd"/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ED09EB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городском округе до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EE59BD" w:rsidRPr="00EE59BD" w:rsidRDefault="00EE59BD" w:rsidP="00EE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EE59BD" w:rsidRPr="00EE59BD" w:rsidRDefault="00EE59BD" w:rsidP="00EE59B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формировании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местного бюджета </w:t>
      </w:r>
    </w:p>
    <w:p w:rsidR="00EE59BD" w:rsidRPr="00EE59BD" w:rsidRDefault="00EE59BD" w:rsidP="00EE59B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городском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утвержденную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постановлением администрации Невьянского городского округа от 13.07.2011г. № 1798-п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EE59BD" w:rsidRPr="00EE59BD" w:rsidRDefault="00EE59BD" w:rsidP="00EE59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EE59BD" w:rsidRPr="00EE59BD" w:rsidRDefault="00EE59BD" w:rsidP="00EE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E59BD" w:rsidRPr="00EE59BD" w:rsidRDefault="00EE59BD" w:rsidP="00EE5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EE59BD" w:rsidRPr="00EE59BD" w:rsidRDefault="00EE59BD" w:rsidP="00EE59BD">
      <w:pPr>
        <w:rPr>
          <w:rFonts w:ascii="Calibri" w:eastAsia="Calibri" w:hAnsi="Calibri" w:cs="Times New Roman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D" w:rsidRPr="00EE59BD" w:rsidRDefault="00EE59BD" w:rsidP="00EE5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1D" w:rsidRPr="001E32C4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EE59BD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культуры, спорта и молодежной политики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Невьянском</w:t>
      </w:r>
      <w:proofErr w:type="gramEnd"/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343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оздоровительных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2. «Патриотическое воспитание граждан и подготовка молодежи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дополнительного образования в области физической культуры и спорта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ED09E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1 001 784,51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70A86" w:rsidRPr="007C0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0A17" w:rsidRPr="007C05B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253 210,14</w:t>
            </w:r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159 631,90</w:t>
            </w: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7C05B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248 608,18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1631D0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554794" w:rsidRPr="00163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86" w:rsidRPr="001631D0">
              <w:rPr>
                <w:rFonts w:ascii="Times New Roman" w:hAnsi="Times New Roman" w:cs="Times New Roman"/>
                <w:sz w:val="28"/>
                <w:szCs w:val="28"/>
              </w:rPr>
              <w:t xml:space="preserve">25 304,9 </w:t>
            </w:r>
            <w:proofErr w:type="spell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631D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ED09E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150 247,20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554794" w:rsidRDefault="00ED09EB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753 176,33</w:t>
            </w:r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554794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 w:rsidRPr="00554794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554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5479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1D1C" w:rsidRPr="007C0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CC" w:rsidRPr="007C05BB">
              <w:rPr>
                <w:rFonts w:ascii="Times New Roman" w:hAnsi="Times New Roman" w:cs="Times New Roman"/>
                <w:sz w:val="28"/>
                <w:szCs w:val="28"/>
              </w:rPr>
              <w:t>86 341,03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7C05BB" w:rsidRDefault="00870A86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102 962,94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="00AC3B68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7C05BB" w:rsidRDefault="00AC3B68" w:rsidP="00AC3B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</w:t>
            </w:r>
            <w:r w:rsidR="007C05BB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D09E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94 631,90</w:t>
            </w:r>
            <w:r w:rsidR="008014CC"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</w:t>
            </w:r>
          </w:p>
          <w:p w:rsidR="00AC3B68" w:rsidRPr="00AC3B68" w:rsidRDefault="00AC3B68" w:rsidP="007C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BB" w:rsidRPr="00ED09EB">
              <w:rPr>
                <w:rFonts w:ascii="Times New Roman" w:hAnsi="Times New Roman" w:cs="Times New Roman"/>
                <w:sz w:val="28"/>
                <w:szCs w:val="28"/>
              </w:rPr>
              <w:t>89 814,74</w:t>
            </w:r>
            <w:r w:rsidRPr="00ED0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D0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ED09EB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ервую очередь ориентировано на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6 647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мониторингов и опросов молодежи Невьянского городского округа отметили позитивные тенденции  в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 тенденциям, требующим целенаправленного снижения в молодежной 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утечка молодых специалистов из ГО, дефицит молодых квалифицированных специалистов на предприятиях и  в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округа  к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 ОКРУГЕ ДО 2024 ГОДА»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 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мероприятий  муниципальной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учреждения 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за и</w:t>
      </w:r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бюджетных сре</w:t>
      </w:r>
      <w:proofErr w:type="gramStart"/>
      <w:r w:rsidR="005547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мероприятий  по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ПОДПРОГРАММЫ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53 316,35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6 557,23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6 974,33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09EB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1 417,49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097202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51 898,86</w:t>
            </w:r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3B3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6 462,63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6 935,63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09EB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7 139,85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097202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7 316,95</w:t>
            </w:r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до 45 процентов количества молодых граждан в возрасте от 14 до 30 лет, участвующих в мероприятиях и проектах  для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до 32 процентов количества молодых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проживает 6 647  человек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планируется получение  межбюджетных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осуществление мероприятий  по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 граждан и подготовка молодежи 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E602F5" w:rsidRDefault="00097202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10 384,18</w:t>
            </w:r>
            <w:r w:rsidR="00E252A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E602F5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E602F5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794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1 276,73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1 152,75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202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602F5" w:rsidRDefault="00211FAE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836,89</w:t>
            </w:r>
            <w:r w:rsidR="006104C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E602F5" w:rsidRDefault="00414EBB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8 567,12 рублей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EBB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1 187,33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1 068,15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1 162,94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E602F5" w:rsidRDefault="006104CF" w:rsidP="00211FAE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FAE"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1 187,88</w:t>
            </w:r>
            <w:r w:rsidRPr="00E6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числа граждан,  участвующих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программой</w:t>
      </w:r>
      <w:proofErr w:type="gramEnd"/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 муниципальной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6541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физической культуры, спорта и молодежной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бора талантливых спортсменов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городском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подпрограммы по годам реали</w:t>
            </w:r>
            <w:r w:rsidR="00270569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1631D0" w:rsidRDefault="00E602F5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735 021,55</w:t>
            </w:r>
            <w:r w:rsidR="00820D11" w:rsidRPr="00820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820D11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820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81 094,18 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820D11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E602F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221 512, 36</w:t>
            </w:r>
            <w:r w:rsidR="00E252AB"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820D11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2023 год </w:t>
            </w:r>
            <w:r w:rsid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53AB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128 002,38</w:t>
            </w:r>
            <w:r w:rsidRPr="00820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C53AB9" w:rsidRDefault="00820D11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245 645,60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C53AB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C53AB9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C53AB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150 000,00</w:t>
            </w:r>
            <w:r w:rsidR="00E252AB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D11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65 000,00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1631D0" w:rsidRDefault="00C53AB9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lastRenderedPageBreak/>
              <w:t>489 375,95</w:t>
            </w:r>
            <w:r w:rsid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E252AB" w:rsidRPr="003B36E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- 34 358,97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1631D0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3E4796"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6E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56 094,18</w:t>
            </w:r>
            <w:r w:rsidR="004E7579" w:rsidRPr="004E7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</w:t>
            </w:r>
          </w:p>
          <w:p w:rsidR="00E252AB" w:rsidRPr="004E7579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2022 год – </w:t>
            </w:r>
            <w:r w:rsidR="00C53A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71 512,36 </w:t>
            </w:r>
            <w:r w:rsidR="00E252AB"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4E7579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2023 год </w:t>
            </w:r>
            <w:r w:rsidR="00C53AB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–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C53AB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63 002,38</w:t>
            </w:r>
            <w:r w:rsidR="004E7579" w:rsidRPr="004E7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4E75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рублей,</w:t>
            </w:r>
          </w:p>
          <w:p w:rsidR="00E252AB" w:rsidRPr="001631D0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57 297,11</w:t>
            </w:r>
            <w:r w:rsidRPr="00C5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улучшения  качества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физического и нравственного развития детей, подростков  и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  <w:proofErr w:type="gramEnd"/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DF484A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203 062,43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5B5F64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717,79</w:t>
            </w:r>
            <w:r w:rsidR="000E6DCB" w:rsidRPr="00DF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23 570,70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ED394E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708,20</w:t>
            </w:r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F64"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120,90</w:t>
            </w:r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D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DF484A" w:rsidRDefault="004E7579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202 354,23 </w:t>
            </w:r>
            <w:proofErr w:type="spell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104C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</w:t>
            </w:r>
            <w:r w:rsidR="000E6DCB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22 596,89</w:t>
            </w:r>
            <w:r w:rsidR="004E7579" w:rsidRPr="00DF4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23 446,80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DF484A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23 326,73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ED394E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579"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24 012,80</w:t>
            </w:r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F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проводится  эстафета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среди  инвалидов,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занятий физической культурой и спортом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в настоящее время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остается недостаточной и составляет по состоянию на 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(</w:t>
      </w:r>
      <w:proofErr w:type="gramStart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proofErr w:type="gramEnd"/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 развития физической культуры и спорта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уровнях и направлениях физкультурно-спортивной деятельности во взаимодействии с  органами,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ED09EB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2"/>
          <w:headerReference w:type="first" r:id="rId23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200"/>
        <w:gridCol w:w="1093"/>
        <w:gridCol w:w="41"/>
        <w:gridCol w:w="409"/>
        <w:gridCol w:w="583"/>
        <w:gridCol w:w="106"/>
        <w:gridCol w:w="886"/>
        <w:gridCol w:w="254"/>
        <w:gridCol w:w="597"/>
        <w:gridCol w:w="554"/>
        <w:gridCol w:w="296"/>
        <w:gridCol w:w="983"/>
        <w:gridCol w:w="9"/>
        <w:gridCol w:w="851"/>
        <w:gridCol w:w="283"/>
        <w:gridCol w:w="567"/>
        <w:gridCol w:w="151"/>
        <w:gridCol w:w="700"/>
        <w:gridCol w:w="579"/>
        <w:gridCol w:w="271"/>
        <w:gridCol w:w="1146"/>
        <w:gridCol w:w="1693"/>
      </w:tblGrid>
      <w:tr w:rsidR="009058CD" w:rsidRPr="009058CD" w:rsidTr="00554794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1"/>
            <w:vAlign w:val="bottom"/>
          </w:tcPr>
          <w:p w:rsidR="009058CD" w:rsidRPr="00EE59B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9058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25.03.2020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9058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481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3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058CD" w:rsidRPr="009058CD" w:rsidTr="00554794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r w:rsidR="00E74526"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</w:t>
            </w: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и проектах для молодежи в рамках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311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E6A2A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6E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79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6E6A2A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61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мероприятиях по патриотическому воспитанию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4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5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</w:t>
            </w:r>
            <w:r w:rsid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 участвующих в деятельности патриотических молодежных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5F64" w:rsidRDefault="00DE31E8" w:rsidP="00DE31E8">
            <w:pPr>
              <w:jc w:val="right"/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57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9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85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лет), проходящих подготовку в оборонно-спортивных лагерях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мероприятий, направленных на формирование общероссийской идентичности и  этнокультурное развитие народов России, к общему количеству населения Невьянского городского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DE31E8"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058CD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83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численности,</w:t>
            </w: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5F64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058CD" w:rsidRPr="005B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156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</w:t>
            </w: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 здоровья и инвалидов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5B5F64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554794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58CD" w:rsidRPr="009058CD" w:rsidTr="00DE31E8">
        <w:trPr>
          <w:trHeight w:val="2537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56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9058CD" w:rsidRPr="009058CD" w:rsidTr="00DE31E8">
        <w:trPr>
          <w:trHeight w:val="2643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9058CD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</w:t>
            </w:r>
            <w:r w:rsidR="00DE31E8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  <w:r w:rsidR="009058CD"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4.4.1.6.1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1E8" w:rsidRPr="009058CD" w:rsidTr="00DE31E8">
        <w:trPr>
          <w:trHeight w:val="241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48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529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DE3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DE31E8">
        <w:trPr>
          <w:trHeight w:val="2981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DE31E8">
        <w:trPr>
          <w:trHeight w:val="2674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5B73B5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DE31E8" w:rsidRPr="009058CD" w:rsidTr="00554794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E8" w:rsidRPr="009058CD" w:rsidRDefault="00DE31E8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9058CD" w:rsidRPr="009058CD" w:rsidRDefault="009058CD" w:rsidP="009058CD"/>
    <w:p w:rsidR="00E40C71" w:rsidRDefault="00E40C71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p w:rsidR="009058CD" w:rsidRDefault="009058CD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9058CD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9058CD" w:rsidRDefault="009058CD" w:rsidP="009058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16.02.2022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41F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401</w:t>
            </w: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9058CD" w:rsidRPr="009058CD" w:rsidRDefault="009058CD" w:rsidP="00905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2024 года»</w:t>
            </w:r>
          </w:p>
        </w:tc>
      </w:tr>
      <w:tr w:rsidR="009058CD" w:rsidRPr="009058CD" w:rsidTr="00554794">
        <w:trPr>
          <w:trHeight w:val="285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8CD" w:rsidRPr="009058CD" w:rsidTr="00554794">
        <w:trPr>
          <w:trHeight w:val="510"/>
        </w:trPr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8CD" w:rsidRPr="009058CD" w:rsidRDefault="009058CD" w:rsidP="0090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905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2024 года»</w:t>
            </w:r>
          </w:p>
        </w:tc>
      </w:tr>
    </w:tbl>
    <w:tbl>
      <w:tblPr>
        <w:tblStyle w:val="ac"/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134"/>
        <w:gridCol w:w="851"/>
      </w:tblGrid>
      <w:tr w:rsidR="00716AAA" w:rsidRPr="00C93B51" w:rsidTr="00C5617E">
        <w:trPr>
          <w:trHeight w:val="255"/>
        </w:trPr>
        <w:tc>
          <w:tcPr>
            <w:tcW w:w="582" w:type="dxa"/>
            <w:vMerge w:val="restart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№ строки</w:t>
            </w:r>
          </w:p>
        </w:tc>
        <w:tc>
          <w:tcPr>
            <w:tcW w:w="1985" w:type="dxa"/>
            <w:vMerge w:val="restart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190" w:type="dxa"/>
            <w:gridSpan w:val="10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851" w:type="dxa"/>
            <w:vMerge w:val="restart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16AAA" w:rsidRPr="00C93B51" w:rsidTr="00C5617E">
        <w:trPr>
          <w:trHeight w:val="1125"/>
        </w:trPr>
        <w:tc>
          <w:tcPr>
            <w:tcW w:w="582" w:type="dxa"/>
            <w:vMerge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2016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2017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2019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2020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2021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2022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2023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2024</w:t>
            </w:r>
          </w:p>
        </w:tc>
        <w:tc>
          <w:tcPr>
            <w:tcW w:w="851" w:type="dxa"/>
            <w:vMerge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1 001 784,51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89 976,94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253 210,14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89 814,74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248 608,18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436,70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5 915,10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661,39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382,89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25 304,90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150 247,20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753 176,33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55 721,47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66 632,09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63 773,91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89 315,55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103 982,70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86 341,03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102 962,94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94 631,90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89 814,74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Прочие нужды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1 001 784,51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56 158,17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72 547,19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64 433,91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89 976,94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104 365,59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111 645,93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253 210,14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159 631,90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89 814,74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248 608,18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436,70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5 915,10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661,39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382,89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25 304,90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150 247,20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753 176,33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55 721,47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66 632,09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63 773,91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89 315,55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103 982,70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86 341,03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102 962,94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94 631,90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89 814,74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32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ПОДПРОГРАММА  1. "МОЛОДЕЖЬ НЕВЬЯНСКОГО ГОРОДСКОГО ОКРУГА"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6 390,52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6 974,33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7 316,95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1 417,49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270,60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354,89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51 898,86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3 255,15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4 362,06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5 058,50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6 035,63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5 332,46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6 462,63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6 935,63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7 139,85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7 316,95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79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53 316,35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3 425,15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4 632,66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5 440,50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6 390,52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5 439,16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6 557,23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6 974,33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7 139,85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7 316,95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1 417,49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270,60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354,89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51 898,86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3 255,15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4 362,06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5 058,50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6 035,63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5 332,46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6 462,63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6 935,63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7 139,85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7 316,95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4 000,64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595,00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785,20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386,33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543,88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459,55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307,67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390,60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3 610,04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425,00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564,60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543,88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459,55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38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1.1.1. Осуществление расходов в рамках календарного плана по работе </w:t>
            </w: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с молодежью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3 158,04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255,00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282,60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386,33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543,88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459,55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307,67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3 158,04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386,33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543,88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459,55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307,67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1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1.1.2. Развитие сети учреждений по работе с молодежью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502,60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220,60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9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240,00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20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9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-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1.1.1.1., 1.1.1.2., 1.1.4.1.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58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39 561,73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2 830,15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3 083,91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3 370,38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4 185,67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4 398,09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4 968,21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5 425,26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5 561,48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5 738,58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1.1.2.1.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39 561,73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2 830,15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3 083,91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3 370,38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4 185,67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4 398,09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4 968,21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5 425,26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5 561,48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5 738,58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32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586,89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1.1.3.1.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304,89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7 487,45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663,55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919,79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974,08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359,52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1 078,51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1 164,00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1.1.3.1.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7 487,45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663,55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919,79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974,08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359,52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1 078,51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1 164,00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1 164,00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1 164,00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32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38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1.5. Создание и обеспечение деятельности молодежных "</w:t>
            </w:r>
            <w:proofErr w:type="spellStart"/>
            <w:r w:rsidRPr="00C93B51">
              <w:rPr>
                <w:rFonts w:ascii="Liberation Serif" w:hAnsi="Liberation Serif"/>
                <w:b/>
                <w:bCs/>
              </w:rPr>
              <w:t>коворкинг</w:t>
            </w:r>
            <w:proofErr w:type="spellEnd"/>
            <w:r w:rsidRPr="00C93B51">
              <w:rPr>
                <w:rFonts w:ascii="Liberation Serif" w:hAnsi="Liberation Serif"/>
                <w:b/>
                <w:bCs/>
              </w:rPr>
              <w:t>-центров"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1 457,40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564,00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213,40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189,20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77,40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106,70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106,70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622,00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835,40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282,00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38,70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106,70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9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448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47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22,24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22,24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9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В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 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НЕВЬЯНСКОМ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34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50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В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 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НЕВЬЯНСКОМ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 ГОРОДСКОМ ОКРУГЕ К ВОЕННОЙ СЛУЖБЕ" НА 2016 - 2024 ГОДЫ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1 269,22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1 152,75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1 187,88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836,89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182,10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192,90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84,60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9 547,29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919,90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903,05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978,76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1 076,32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1 062,96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1 187,33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1 068,15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1 162,94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1 187,88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79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10 384,18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989,80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964,35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1 160,86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1 269,22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1 219,65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1 276,73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1 152,75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1 162,94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1 187,88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836,89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182,10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192,90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84,60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9 547,29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919,90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903,05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978,76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1 076,32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1 062,96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1 187,33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1 068,15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1 162,94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1 187,88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2 819,44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439,80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296,83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324,49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251,64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404,42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227,60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227,60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227,16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2.2.1.1., 2.2.1.2.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2 749,54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419,90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296,83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324,49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251,64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404,42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227,60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227,60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227,16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5 801,56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544,45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462,03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558,93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654,63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693,51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755,95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778,34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803,72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2.2.2.2., 2.2.2.3.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61,30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5 740,26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483,15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462,03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558,93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654,63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693,51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755,95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778,34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803,72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63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88,90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88,90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58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1 058,98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41,80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313,38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178,80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169,20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157,00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157,00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372,49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84,60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686,49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156,69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89,40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84,60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157,00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157,00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422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</w:t>
            </w:r>
            <w:r w:rsidRPr="00C93B51">
              <w:rPr>
                <w:rFonts w:ascii="Liberation Serif" w:hAnsi="Liberation Serif"/>
                <w:b/>
                <w:bCs/>
              </w:rPr>
              <w:lastRenderedPageBreak/>
              <w:t>экстремизма, терроризма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374,00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174,00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lastRenderedPageBreak/>
              <w:t>70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187,00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87,00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187,00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87,00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40,20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11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78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735 021,55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60 344,53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221 512,36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57 297,11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245 645,60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489 375,95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36 968,50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36 506,29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34 358,97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60 344,53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73 291,63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56 094,18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71 512,36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63 002,38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57 297,11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79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735 021,55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37 165,30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41 955,09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34 358,97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60 344,53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73 291,63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81 094,18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221 512,36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128 002,38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57 297,11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245 645,60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489 375,95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36 968,50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36 506,29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34 358,97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60 344,53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73 291,63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56 094,18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71 512,36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63 002,38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57 297,11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9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86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379 220,39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26 482,88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28 425,37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29 748,68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34 457,82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47 388,52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50 541,73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52 384,73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52 993,55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56 797,11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3.3.1.1.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379 220,39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26 482,88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28 425,37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29 748,68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34 457,82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47 388,52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50 541,73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52 384,73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52 993,55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56 797,11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37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88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17 545,09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561,20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3 258,29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5 586,71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3 400,00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238,89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3.3.2.2.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17 348,29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364,40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3 258,29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5 586,71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3 400,00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238,89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82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91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3.2.1. Капитальный ремонт, текущий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17 083,89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3 258,29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5 586,71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3 400,00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238,89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500,00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3.3.2.2.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17 083,89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3 258,29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5 586,71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3 400,00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238,89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9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93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461,20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3.3.2.2.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196,80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lastRenderedPageBreak/>
              <w:t>95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264,40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264,40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96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3.3. Развитие инфраструктуры объектов спорта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68 510,78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10 121,22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10 529,72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1 352,00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20 300,00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21 972,26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2 274,65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1 960,93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63 061,98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10 121,22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5 080,92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1 352,00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20 300,00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21 972,26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2 274,65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1 960,93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38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99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3.3.1. Реконструкция хоккейного корта при МКУ ДО "ДЮСШ" п. </w:t>
            </w:r>
            <w:proofErr w:type="gram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Цементный</w:t>
            </w:r>
            <w:proofErr w:type="gramEnd"/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6 347,52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6 317,52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5 448,80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898,72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868,72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82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3.3.2. Развитие лыжных баз "Старт", "Мечта"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19 582,27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1 082,22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1 133,30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1 352,00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6 930,00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6 175,62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948,20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1 960,93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19 582,27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1 082,22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1 133,30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1 352,00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6 930,00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6 175,62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948,20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1 960,93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1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3.3.3. Строительство каркасно-тентового ангара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12 087,90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9 009,00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3 078,90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12 087,90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9 009,00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3 078,90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93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Цементный</w:t>
            </w:r>
            <w:proofErr w:type="gramEnd"/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2 563,79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2 563,79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2 563,79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2 563,79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1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109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3.3.5. Реконструкция здания плавательного бассейна с </w:t>
            </w: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пристроем</w:t>
            </w:r>
            <w:proofErr w:type="spellEnd"/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26 447,66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10 806,21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14 315,00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1 326,45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26 447,66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10 806,21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14 315,00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1 326,45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10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112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proofErr w:type="spellStart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Подмероприятие</w:t>
            </w:r>
            <w:proofErr w:type="spellEnd"/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 xml:space="preserve"> 3.3.6. Развитие инфраструктуры объектов спорта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1 481,64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1 481,64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  <w:i/>
                <w:iCs/>
              </w:rPr>
            </w:pPr>
            <w:r w:rsidRPr="00C93B51">
              <w:rPr>
                <w:rFonts w:ascii="Liberation Serif" w:hAnsi="Liberation Serif"/>
                <w:b/>
                <w:bCs/>
                <w:i/>
                <w:iCs/>
              </w:rPr>
              <w:t>4.4.4.1.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1 481,64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1 481,64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501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C93B51">
              <w:rPr>
                <w:rFonts w:ascii="Liberation Serif" w:hAnsi="Liberation Serif"/>
                <w:b/>
                <w:bCs/>
              </w:rPr>
              <w:t>ины</w:t>
            </w:r>
            <w:proofErr w:type="spellEnd"/>
            <w:r w:rsidRPr="00C93B51">
              <w:rPr>
                <w:rFonts w:ascii="Liberation Serif" w:hAnsi="Liberation Serif"/>
                <w:b/>
                <w:bCs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530,85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530,85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530,85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530,85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37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116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269 214,44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27 777,80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166 666,70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74 769,94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240 000,00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25 000,00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150 000,00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29 214,44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2 777,80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16 666,70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9 769,94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11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0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203 062,43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21 972,67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23 570,70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24 012,80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113,60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123,90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202 354,23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14 577,92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24 860,69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23 377,68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21 859,07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24 295,65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22 596,89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23 446,80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23 326,73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24 012,80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«Прочие нужды»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79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124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203 062,43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14 577,92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24 995,09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23 473,58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21 972,67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24 415,15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22 717,79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23 570,70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23 326,73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24 012,80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113,60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123,90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202 354,23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14 577,92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24 860,69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23 377,68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21 859,07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24 295,65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22 596,89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23 446,80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23 326,73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24 012,80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11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14 375,38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677,60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2 204,87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2 197,90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1 776,94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1 968,07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1 625,00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1 625,00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1 150,00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4.4.2.1.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14 375,38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677,60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2 204,87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2 197,90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1 776,94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1 968,07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1 625,00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1 625,00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1 150,00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1 150,00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13 750,33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1 474,00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1 328,00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1 700,00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1 586,89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1 271,61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1 596,61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1 600,00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4.4.1.1., 4.4.1.3., 4.4.1.4., 4.4.1.5., 4.4.1.7.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130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13 750,33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1 474,00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1 328,00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1 700,00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1 586,89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1 271,61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1 596,61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1 596,61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1 596,61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1 600,00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848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131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149 723,75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12 026,32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10 682,00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11 490,68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15 258,79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18 928,07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19 323,48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20 171,49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20 580,12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21 262,80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4.4.2.1.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132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149 723,75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12 026,32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10 682,00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11 490,68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15 258,79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18 928,07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19 323,48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20 171,49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20 580,12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21 262,80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112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lastRenderedPageBreak/>
              <w:t>133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30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 а в городе Невьянске Свердловской области"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3.3.1.1., 4.4.1.1.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134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400,00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105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135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4.5. Развитие инфраструктуры объектов спорта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23 793,67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10 581,22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7 948,00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3 187,75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2 076,70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4.4.1.1., 4.4.1.3., 4.4.1.4., 4.4.1.5.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136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23 793,67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10 581,22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7 948,00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3 187,75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2 076,70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376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137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</w:t>
            </w:r>
            <w:proofErr w:type="gramStart"/>
            <w:r w:rsidRPr="00C93B51">
              <w:rPr>
                <w:rFonts w:ascii="Liberation Serif" w:hAnsi="Liberation Serif"/>
                <w:b/>
                <w:bCs/>
              </w:rPr>
              <w:t>"(</w:t>
            </w:r>
            <w:proofErr w:type="gramEnd"/>
            <w:r w:rsidRPr="00C93B51">
              <w:rPr>
                <w:rFonts w:ascii="Liberation Serif" w:hAnsi="Liberation Serif"/>
                <w:b/>
                <w:bCs/>
              </w:rPr>
              <w:t xml:space="preserve">ГТО) 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1 019,30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199,00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137,00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162,30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170,70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172,70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177,60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4.4.1.6.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138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708,20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134,40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95,90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113,60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119,50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120,90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123,90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  <w:tr w:rsidR="00716AAA" w:rsidRPr="00C93B51" w:rsidTr="00C5617E">
        <w:trPr>
          <w:trHeight w:val="264"/>
        </w:trPr>
        <w:tc>
          <w:tcPr>
            <w:tcW w:w="582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139</w:t>
            </w:r>
          </w:p>
        </w:tc>
        <w:tc>
          <w:tcPr>
            <w:tcW w:w="198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311,10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64,60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41,10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48,70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51,20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51,80</w:t>
            </w:r>
          </w:p>
        </w:tc>
        <w:tc>
          <w:tcPr>
            <w:tcW w:w="1276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53,70</w:t>
            </w:r>
          </w:p>
        </w:tc>
        <w:tc>
          <w:tcPr>
            <w:tcW w:w="1275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hideMark/>
          </w:tcPr>
          <w:p w:rsidR="00716AAA" w:rsidRPr="00C93B51" w:rsidRDefault="00716AAA" w:rsidP="00C5617E">
            <w:pPr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 </w:t>
            </w:r>
          </w:p>
        </w:tc>
      </w:tr>
    </w:tbl>
    <w:p w:rsidR="009058CD" w:rsidRPr="00253293" w:rsidRDefault="009058CD">
      <w:bookmarkStart w:id="0" w:name="_GoBack"/>
      <w:bookmarkEnd w:id="0"/>
    </w:p>
    <w:sectPr w:rsidR="009058CD" w:rsidRPr="00253293" w:rsidSect="00645F9F">
      <w:headerReference w:type="default" r:id="rId24"/>
      <w:headerReference w:type="first" r:id="rId25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0" w:rsidRDefault="004F06E0" w:rsidP="009C209C">
      <w:pPr>
        <w:spacing w:after="0" w:line="240" w:lineRule="auto"/>
      </w:pPr>
      <w:r>
        <w:separator/>
      </w:r>
    </w:p>
  </w:endnote>
  <w:endnote w:type="continuationSeparator" w:id="0">
    <w:p w:rsidR="004F06E0" w:rsidRDefault="004F06E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0" w:rsidRDefault="004F06E0" w:rsidP="009C209C">
      <w:pPr>
        <w:spacing w:after="0" w:line="240" w:lineRule="auto"/>
      </w:pPr>
      <w:r>
        <w:separator/>
      </w:r>
    </w:p>
  </w:footnote>
  <w:footnote w:type="continuationSeparator" w:id="0">
    <w:p w:rsidR="004F06E0" w:rsidRDefault="004F06E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5599"/>
      <w:docPartObj>
        <w:docPartGallery w:val="Page Numbers (Top of Page)"/>
        <w:docPartUnique/>
      </w:docPartObj>
    </w:sdtPr>
    <w:sdtContent>
      <w:p w:rsidR="00ED09EB" w:rsidRDefault="00ED09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AA">
          <w:rPr>
            <w:noProof/>
          </w:rPr>
          <w:t>30</w:t>
        </w:r>
        <w:r>
          <w:fldChar w:fldCharType="end"/>
        </w:r>
      </w:p>
    </w:sdtContent>
  </w:sdt>
  <w:p w:rsidR="00ED09EB" w:rsidRDefault="00ED09EB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02662"/>
      <w:docPartObj>
        <w:docPartGallery w:val="Page Numbers (Top of Page)"/>
        <w:docPartUnique/>
      </w:docPartObj>
    </w:sdtPr>
    <w:sdtContent>
      <w:p w:rsidR="00ED09EB" w:rsidRDefault="00ED09EB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F5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EB" w:rsidRDefault="00ED09E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EB" w:rsidRDefault="00ED09EB">
    <w:pPr>
      <w:pStyle w:val="a4"/>
      <w:jc w:val="center"/>
    </w:pPr>
  </w:p>
  <w:p w:rsidR="00ED09EB" w:rsidRDefault="00ED0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07C50"/>
    <w:rsid w:val="0001243B"/>
    <w:rsid w:val="0001748C"/>
    <w:rsid w:val="00017AC0"/>
    <w:rsid w:val="00023E5E"/>
    <w:rsid w:val="000251CC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3595"/>
    <w:rsid w:val="00097202"/>
    <w:rsid w:val="000A139B"/>
    <w:rsid w:val="000A2863"/>
    <w:rsid w:val="000A3077"/>
    <w:rsid w:val="000B16AB"/>
    <w:rsid w:val="000C0674"/>
    <w:rsid w:val="000C17AA"/>
    <w:rsid w:val="000D26D4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355A"/>
    <w:rsid w:val="003E3D8F"/>
    <w:rsid w:val="003E4796"/>
    <w:rsid w:val="003E7268"/>
    <w:rsid w:val="00413F44"/>
    <w:rsid w:val="00414EBB"/>
    <w:rsid w:val="00420163"/>
    <w:rsid w:val="00443A0C"/>
    <w:rsid w:val="0045109A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E7579"/>
    <w:rsid w:val="004F06E0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B5F64"/>
    <w:rsid w:val="005B73B5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16AAA"/>
    <w:rsid w:val="00726E39"/>
    <w:rsid w:val="00730140"/>
    <w:rsid w:val="00734CEC"/>
    <w:rsid w:val="00737BA4"/>
    <w:rsid w:val="0074365A"/>
    <w:rsid w:val="007566A7"/>
    <w:rsid w:val="00767AA9"/>
    <w:rsid w:val="00786D59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4E49"/>
    <w:rsid w:val="008F065E"/>
    <w:rsid w:val="008F459E"/>
    <w:rsid w:val="008F59CF"/>
    <w:rsid w:val="00905666"/>
    <w:rsid w:val="009058CD"/>
    <w:rsid w:val="009119A6"/>
    <w:rsid w:val="00914DF6"/>
    <w:rsid w:val="00916CA9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F1724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534C"/>
    <w:rsid w:val="00BE1E5F"/>
    <w:rsid w:val="00BE5407"/>
    <w:rsid w:val="00BE5CDE"/>
    <w:rsid w:val="00BF174B"/>
    <w:rsid w:val="00BF3D3A"/>
    <w:rsid w:val="00BF61F7"/>
    <w:rsid w:val="00C02398"/>
    <w:rsid w:val="00C044DA"/>
    <w:rsid w:val="00C077C2"/>
    <w:rsid w:val="00C16A8B"/>
    <w:rsid w:val="00C25517"/>
    <w:rsid w:val="00C26993"/>
    <w:rsid w:val="00C30B24"/>
    <w:rsid w:val="00C45DD5"/>
    <w:rsid w:val="00C53AB9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16BB6"/>
    <w:rsid w:val="00D3122D"/>
    <w:rsid w:val="00D3379D"/>
    <w:rsid w:val="00D34F14"/>
    <w:rsid w:val="00D34F84"/>
    <w:rsid w:val="00D35690"/>
    <w:rsid w:val="00D44506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C24AB"/>
    <w:rsid w:val="00DD0670"/>
    <w:rsid w:val="00DD4AA4"/>
    <w:rsid w:val="00DE31E8"/>
    <w:rsid w:val="00DE4363"/>
    <w:rsid w:val="00DE6308"/>
    <w:rsid w:val="00DE69BD"/>
    <w:rsid w:val="00DF0E11"/>
    <w:rsid w:val="00DF484A"/>
    <w:rsid w:val="00DF71B0"/>
    <w:rsid w:val="00E038AE"/>
    <w:rsid w:val="00E20926"/>
    <w:rsid w:val="00E211B6"/>
    <w:rsid w:val="00E252AB"/>
    <w:rsid w:val="00E25F7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B121-15EB-457F-84B0-72AB0015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60</Pages>
  <Words>13861</Words>
  <Characters>79012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169</cp:revision>
  <cp:lastPrinted>2020-02-18T05:58:00Z</cp:lastPrinted>
  <dcterms:created xsi:type="dcterms:W3CDTF">2018-11-12T09:39:00Z</dcterms:created>
  <dcterms:modified xsi:type="dcterms:W3CDTF">2022-03-17T04:50:00Z</dcterms:modified>
</cp:coreProperties>
</file>