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21.03.2023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E75C9D" w:rsidRDefault="00380F60" w:rsidP="00E75C9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подготовке предложений о внесении изменений в Правила землепользования и застройки Невьянского городского округа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2"/>
    </w:p>
    <w:p w:rsidR="00E75C9D" w:rsidRPr="005C32C2" w:rsidRDefault="00E75C9D" w:rsidP="00E75C9D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>
        <w:rPr>
          <w:rFonts w:ascii="Liberation Serif" w:hAnsi="Liberation Serif"/>
        </w:rPr>
        <w:t>заявление от 16.02.2023 № 67 Григорян С.Б.</w:t>
      </w:r>
      <w:r w:rsidRPr="005C32C2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распоряжение Правительства Свердловской области от 31.01.2023 № 54-РП «О переводе земельного участка </w:t>
      </w:r>
      <w:r w:rsidRPr="00E75C9D">
        <w:rPr>
          <w:rFonts w:ascii="Liberation Serif" w:hAnsi="Liberation Serif"/>
        </w:rPr>
        <w:t>с кадастровым номером 66:15:2901001:262</w:t>
      </w:r>
      <w:r>
        <w:rPr>
          <w:rFonts w:ascii="Liberation Serif" w:hAnsi="Liberation Serif"/>
        </w:rPr>
        <w:t xml:space="preserve"> из категории земель сельскохозяйственного назначения в категорию земель промышленности, энергетики, транспорта, связи, радиовещания, телевидения</w:t>
      </w:r>
      <w:r w:rsidR="0027502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информатики, земель для обеспечения космической деятельности, земель обороны, безопасности и земель иного специального назначения», </w:t>
      </w:r>
      <w:r w:rsidRPr="005C32C2">
        <w:rPr>
          <w:rFonts w:ascii="Liberation Serif" w:hAnsi="Liberation Serif"/>
        </w:rPr>
        <w:t>протокол заседания комиссии по землепользованию и застройке Нев</w:t>
      </w:r>
      <w:r>
        <w:rPr>
          <w:rFonts w:ascii="Liberation Serif" w:hAnsi="Liberation Serif"/>
        </w:rPr>
        <w:t xml:space="preserve">ьянского городского округа </w:t>
      </w:r>
      <w:r w:rsidR="00275027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>от 01.03.2023 № 3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</w:t>
      </w:r>
      <w:r>
        <w:rPr>
          <w:rFonts w:ascii="Liberation Serif" w:hAnsi="Liberation Serif"/>
        </w:rPr>
        <w:t xml:space="preserve">а </w:t>
      </w:r>
      <w:r w:rsidRPr="005C32C2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решением Думы Невьянского </w:t>
      </w:r>
      <w:r>
        <w:rPr>
          <w:rFonts w:ascii="Liberation Serif" w:hAnsi="Liberation Serif"/>
        </w:rPr>
        <w:t xml:space="preserve">городского округа от 26.06.2019 </w:t>
      </w:r>
      <w:r w:rsidRPr="001D29BC">
        <w:rPr>
          <w:rFonts w:ascii="Liberation Serif" w:hAnsi="Liberation Serif"/>
        </w:rPr>
        <w:t>№ 66 «Об утверждении Правил землепользования и застройки Невьянского городского округа»</w:t>
      </w:r>
      <w:r w:rsidRPr="005C32C2">
        <w:rPr>
          <w:rFonts w:ascii="Liberation Serif" w:hAnsi="Liberation Serif"/>
        </w:rPr>
        <w:t xml:space="preserve">, подпунктом </w:t>
      </w:r>
      <w:r>
        <w:rPr>
          <w:rFonts w:ascii="Liberation Serif" w:hAnsi="Liberation Serif"/>
        </w:rPr>
        <w:t xml:space="preserve">                 </w:t>
      </w:r>
      <w:r w:rsidRPr="005C32C2">
        <w:rPr>
          <w:rFonts w:ascii="Liberation Serif" w:hAnsi="Liberation Serif"/>
        </w:rPr>
        <w:t>17 пункта 6 статьи 28 Устава Невьянского городского округа</w:t>
      </w:r>
    </w:p>
    <w:p w:rsidR="00E75C9D" w:rsidRPr="005C32C2" w:rsidRDefault="00E75C9D" w:rsidP="00E75C9D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E75C9D" w:rsidRDefault="00E75C9D" w:rsidP="00E75C9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E75C9D" w:rsidRPr="005C32C2" w:rsidRDefault="00E75C9D" w:rsidP="00E75C9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E75C9D" w:rsidRPr="005C32C2" w:rsidRDefault="00E75C9D" w:rsidP="00E75C9D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</w:t>
      </w:r>
      <w:r>
        <w:rPr>
          <w:rFonts w:ascii="Liberation Serif" w:hAnsi="Liberation Serif"/>
        </w:rPr>
        <w:t xml:space="preserve"> </w:t>
      </w:r>
      <w:r w:rsidRPr="00B60278">
        <w:rPr>
          <w:rFonts w:ascii="Liberation Serif" w:hAnsi="Liberation Serif"/>
        </w:rPr>
        <w:t>Правил</w:t>
      </w:r>
      <w:r>
        <w:rPr>
          <w:rFonts w:ascii="Liberation Serif" w:hAnsi="Liberation Serif"/>
        </w:rPr>
        <w:t>а</w:t>
      </w:r>
      <w:r w:rsidRPr="00B60278">
        <w:rPr>
          <w:rFonts w:ascii="Liberation Serif" w:hAnsi="Liberation Serif"/>
        </w:rPr>
        <w:t xml:space="preserve"> землепользования и застройки Невьянского городского округа</w:t>
      </w:r>
      <w:r>
        <w:rPr>
          <w:rFonts w:ascii="Liberation Serif" w:hAnsi="Liberation Serif"/>
        </w:rPr>
        <w:t>, утвержденные</w:t>
      </w:r>
      <w:r w:rsidRPr="005C32C2">
        <w:rPr>
          <w:rFonts w:ascii="Liberation Serif" w:hAnsi="Liberation Serif"/>
        </w:rPr>
        <w:t xml:space="preserve"> решением Думы Невьянского горо</w:t>
      </w:r>
      <w:r>
        <w:rPr>
          <w:rFonts w:ascii="Liberation Serif" w:hAnsi="Liberation Serif"/>
        </w:rPr>
        <w:t>дского округа от 26.06.2019 № 66</w:t>
      </w:r>
      <w:r w:rsidRPr="005C32C2">
        <w:rPr>
          <w:rFonts w:ascii="Liberation Serif" w:hAnsi="Liberation Serif"/>
        </w:rPr>
        <w:t xml:space="preserve"> «О</w:t>
      </w:r>
      <w:r>
        <w:rPr>
          <w:rFonts w:ascii="Liberation Serif" w:hAnsi="Liberation Serif"/>
        </w:rPr>
        <w:t xml:space="preserve">б утверждении </w:t>
      </w:r>
      <w:r w:rsidRPr="00624284">
        <w:rPr>
          <w:rFonts w:ascii="Liberation Serif" w:hAnsi="Liberation Serif"/>
        </w:rPr>
        <w:t>Правил землепользования и застрой</w:t>
      </w:r>
      <w:r>
        <w:rPr>
          <w:rFonts w:ascii="Liberation Serif" w:hAnsi="Liberation Serif"/>
        </w:rPr>
        <w:t>ки</w:t>
      </w:r>
      <w:r w:rsidRPr="005C32C2">
        <w:rPr>
          <w:rFonts w:ascii="Liberation Serif" w:hAnsi="Liberation Serif"/>
        </w:rPr>
        <w:t xml:space="preserve"> Невьянского городского округа».</w:t>
      </w:r>
    </w:p>
    <w:p w:rsidR="00E75C9D" w:rsidRPr="00A85B97" w:rsidRDefault="00E75C9D" w:rsidP="00E75C9D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</w:t>
      </w:r>
      <w:r>
        <w:rPr>
          <w:rFonts w:ascii="Liberation Serif" w:hAnsi="Liberation Serif"/>
        </w:rPr>
        <w:t xml:space="preserve">нии изменений в </w:t>
      </w:r>
      <w:r w:rsidRPr="007E4526">
        <w:rPr>
          <w:rFonts w:ascii="Liberation Serif" w:hAnsi="Liberation Serif"/>
        </w:rPr>
        <w:t xml:space="preserve">Правила землепользования и застройки </w:t>
      </w:r>
      <w:r w:rsidRPr="005C32C2">
        <w:rPr>
          <w:rFonts w:ascii="Liberation Serif" w:hAnsi="Liberation Serif"/>
        </w:rPr>
        <w:t>Невьянского городского округа (прилагается).</w:t>
      </w:r>
    </w:p>
    <w:p w:rsidR="00E75C9D" w:rsidRPr="00932332" w:rsidRDefault="00E75C9D" w:rsidP="00E75C9D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3. Отделу архитектуры администрации Невьянского городского округа подготовить предложения о внесе</w:t>
      </w:r>
      <w:r>
        <w:rPr>
          <w:rFonts w:ascii="Liberation Serif" w:hAnsi="Liberation Serif"/>
        </w:rPr>
        <w:t xml:space="preserve">нии изменений в </w:t>
      </w:r>
      <w:r w:rsidRPr="007E4526">
        <w:rPr>
          <w:rFonts w:ascii="Liberation Serif" w:hAnsi="Liberation Serif"/>
        </w:rPr>
        <w:t>Правила землепользования и застройки</w:t>
      </w:r>
      <w:r w:rsidRPr="005C32C2">
        <w:rPr>
          <w:rFonts w:ascii="Liberation Serif" w:hAnsi="Liberation Serif"/>
        </w:rPr>
        <w:t xml:space="preserve"> Невьянского</w:t>
      </w:r>
      <w:r>
        <w:rPr>
          <w:rFonts w:ascii="Liberation Serif" w:hAnsi="Liberation Serif"/>
        </w:rPr>
        <w:t xml:space="preserve"> городского округа, утвержденные</w:t>
      </w:r>
      <w:r w:rsidRPr="005C32C2">
        <w:rPr>
          <w:rFonts w:ascii="Liberation Serif" w:hAnsi="Liberation Serif"/>
        </w:rPr>
        <w:t xml:space="preserve"> решением Думы Нев</w:t>
      </w:r>
      <w:r>
        <w:rPr>
          <w:rFonts w:ascii="Liberation Serif" w:hAnsi="Liberation Serif"/>
        </w:rPr>
        <w:t xml:space="preserve">ьянского городского округа от 26.06.2019 № 66 «Об утверждении </w:t>
      </w:r>
      <w:r w:rsidRPr="007E4526">
        <w:rPr>
          <w:rFonts w:ascii="Liberation Serif" w:hAnsi="Liberation Serif"/>
        </w:rPr>
        <w:t xml:space="preserve">Правил землепользования и застройки </w:t>
      </w:r>
      <w:r w:rsidRPr="005C32C2">
        <w:rPr>
          <w:rFonts w:ascii="Liberation Serif" w:hAnsi="Liberation Serif"/>
        </w:rPr>
        <w:t xml:space="preserve">Невьянского городского округа» </w:t>
      </w:r>
      <w:r w:rsidRPr="00932332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</w:t>
      </w:r>
      <w:r w:rsidRPr="00FD25B7">
        <w:rPr>
          <w:rFonts w:ascii="Liberation Serif" w:hAnsi="Liberation Serif"/>
        </w:rPr>
        <w:t>отношении</w:t>
      </w:r>
      <w:r>
        <w:rPr>
          <w:rFonts w:ascii="Liberation Serif" w:hAnsi="Liberation Serif"/>
        </w:rPr>
        <w:t xml:space="preserve"> </w:t>
      </w:r>
      <w:r w:rsidRPr="008223B6">
        <w:rPr>
          <w:rFonts w:ascii="Liberation Serif" w:hAnsi="Liberation Serif"/>
        </w:rPr>
        <w:t xml:space="preserve">земельного участка с кадастровым номером 66:15:2901001:262, с местоположением: Свердловская область, Невьянский район,                          площадью 46998 </w:t>
      </w:r>
      <w:proofErr w:type="spellStart"/>
      <w:r w:rsidRPr="008223B6">
        <w:rPr>
          <w:rFonts w:ascii="Liberation Serif" w:hAnsi="Liberation Serif"/>
        </w:rPr>
        <w:t>кв.м</w:t>
      </w:r>
      <w:proofErr w:type="spellEnd"/>
      <w:r w:rsidRPr="008223B6">
        <w:rPr>
          <w:rFonts w:ascii="Liberation Serif" w:hAnsi="Liberation Serif"/>
        </w:rPr>
        <w:t>, категория земель -</w:t>
      </w:r>
      <w:r w:rsidR="008547D6">
        <w:rPr>
          <w:rFonts w:ascii="Liberation Serif" w:hAnsi="Liberation Serif"/>
        </w:rPr>
        <w:t xml:space="preserve"> з</w:t>
      </w:r>
      <w:r w:rsidR="008547D6" w:rsidRPr="008547D6">
        <w:rPr>
          <w:rFonts w:ascii="Liberation Serif" w:hAnsi="Liberation Serif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 w:rsidR="008547D6" w:rsidRPr="008547D6">
        <w:rPr>
          <w:rFonts w:ascii="Liberation Serif" w:hAnsi="Liberation Serif"/>
        </w:rPr>
        <w:lastRenderedPageBreak/>
        <w:t>иного специального назначения</w:t>
      </w:r>
      <w:r w:rsidRPr="008223B6">
        <w:rPr>
          <w:rFonts w:ascii="Liberation Serif" w:hAnsi="Liberation Serif"/>
        </w:rPr>
        <w:t>, с разрешенным использованием - для ведения личного подсобного хозяйства</w:t>
      </w:r>
      <w:r w:rsidRPr="00932332">
        <w:rPr>
          <w:rFonts w:ascii="Liberation Serif" w:hAnsi="Liberation Serif"/>
        </w:rPr>
        <w:t>, в части:</w:t>
      </w:r>
    </w:p>
    <w:p w:rsidR="00E75C9D" w:rsidRDefault="00E75C9D" w:rsidP="00E75C9D">
      <w:pPr>
        <w:ind w:firstLine="708"/>
        <w:jc w:val="both"/>
        <w:rPr>
          <w:rFonts w:ascii="Liberation Serif" w:hAnsi="Liberation Serif"/>
        </w:rPr>
      </w:pPr>
      <w:r w:rsidRPr="00932332">
        <w:rPr>
          <w:rFonts w:ascii="Liberation Serif" w:hAnsi="Liberation Serif"/>
        </w:rPr>
        <w:t>1) внесения и</w:t>
      </w:r>
      <w:r>
        <w:rPr>
          <w:rFonts w:ascii="Liberation Serif" w:hAnsi="Liberation Serif"/>
        </w:rPr>
        <w:t xml:space="preserve">зменений в карту «Градостроительного зонирования территории городского округа вне границ населенных пунктов» в части </w:t>
      </w:r>
      <w:r w:rsidRPr="008223B6">
        <w:rPr>
          <w:rFonts w:ascii="Liberation Serif" w:hAnsi="Liberation Serif"/>
        </w:rPr>
        <w:t>изменения территориальной зоны «зона размещения земель лесного фонда»</w:t>
      </w:r>
      <w:r>
        <w:rPr>
          <w:rFonts w:ascii="Liberation Serif" w:hAnsi="Liberation Serif"/>
        </w:rPr>
        <w:t xml:space="preserve"> (ЗЛФ)</w:t>
      </w:r>
      <w:r w:rsidRPr="008223B6">
        <w:rPr>
          <w:rFonts w:ascii="Liberation Serif" w:hAnsi="Liberation Serif"/>
        </w:rPr>
        <w:t xml:space="preserve"> на зону «зона </w:t>
      </w:r>
      <w:r>
        <w:rPr>
          <w:rFonts w:ascii="Liberation Serif" w:hAnsi="Liberation Serif"/>
        </w:rPr>
        <w:t xml:space="preserve">размещения объектов </w:t>
      </w:r>
      <w:r w:rsidRPr="008223B6">
        <w:rPr>
          <w:rFonts w:ascii="Liberation Serif" w:hAnsi="Liberation Serif"/>
        </w:rPr>
        <w:t>производственного назначения III класса санитарной опасности (П-3)»</w:t>
      </w:r>
      <w:r>
        <w:rPr>
          <w:rFonts w:ascii="Liberation Serif" w:hAnsi="Liberation Serif"/>
        </w:rPr>
        <w:t>;</w:t>
      </w:r>
    </w:p>
    <w:p w:rsidR="00E75C9D" w:rsidRPr="006E7025" w:rsidRDefault="00E75C9D" w:rsidP="00E75C9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Pr="006E7025">
        <w:rPr>
          <w:rFonts w:ascii="Liberation Serif" w:hAnsi="Liberation Serif"/>
        </w:rPr>
        <w:t>внесения измен</w:t>
      </w:r>
      <w:r>
        <w:rPr>
          <w:rFonts w:ascii="Liberation Serif" w:hAnsi="Liberation Serif"/>
        </w:rPr>
        <w:t>ений в карту «Зон с особыми условиями использования территории</w:t>
      </w:r>
      <w:r w:rsidRPr="004D5175">
        <w:t xml:space="preserve"> </w:t>
      </w:r>
      <w:r w:rsidRPr="004D5175">
        <w:rPr>
          <w:rFonts w:ascii="Liberation Serif" w:hAnsi="Liberation Serif"/>
        </w:rPr>
        <w:t>городского округа вне границ населенных пунктов</w:t>
      </w:r>
      <w:r>
        <w:rPr>
          <w:rFonts w:ascii="Liberation Serif" w:hAnsi="Liberation Serif"/>
        </w:rPr>
        <w:t xml:space="preserve">» в части </w:t>
      </w:r>
      <w:r w:rsidRPr="00F361DF">
        <w:rPr>
          <w:rFonts w:ascii="Liberation Serif" w:hAnsi="Liberation Serif"/>
        </w:rPr>
        <w:t>изменения территориальной зоны «зона размещения земель лесного фонда»</w:t>
      </w:r>
      <w:r>
        <w:rPr>
          <w:rFonts w:ascii="Liberation Serif" w:hAnsi="Liberation Serif"/>
        </w:rPr>
        <w:t xml:space="preserve"> (ЗЛФ)</w:t>
      </w:r>
      <w:r w:rsidRPr="00F361DF">
        <w:rPr>
          <w:rFonts w:ascii="Liberation Serif" w:hAnsi="Liberation Serif"/>
        </w:rPr>
        <w:t xml:space="preserve"> на </w:t>
      </w:r>
      <w:r>
        <w:rPr>
          <w:rFonts w:ascii="Liberation Serif" w:hAnsi="Liberation Serif"/>
        </w:rPr>
        <w:t xml:space="preserve">зону «зона размещения объектов </w:t>
      </w:r>
      <w:r w:rsidRPr="00F361DF">
        <w:rPr>
          <w:rFonts w:ascii="Liberation Serif" w:hAnsi="Liberation Serif"/>
        </w:rPr>
        <w:t>производственного назначения III класса санитарной опасности (П-3)»</w:t>
      </w:r>
      <w:r>
        <w:rPr>
          <w:rFonts w:ascii="Liberation Serif" w:hAnsi="Liberation Serif"/>
        </w:rPr>
        <w:t>.</w:t>
      </w:r>
    </w:p>
    <w:p w:rsidR="00E75C9D" w:rsidRPr="005C32C2" w:rsidRDefault="00E75C9D" w:rsidP="00E75C9D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75C9D" w:rsidRPr="005C32C2" w:rsidRDefault="00E75C9D" w:rsidP="00E75C9D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>
        <w:rPr>
          <w:rFonts w:ascii="Liberation Serif" w:hAnsi="Liberation Serif"/>
        </w:rPr>
        <w:t>оммуникационной сети «Интернет»</w:t>
      </w:r>
      <w:r w:rsidRPr="005C32C2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C44C85" w:rsidRDefault="00C44C85" w:rsidP="00275027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15"/>
      </w:tblGrid>
      <w:tr w:rsidR="0030287A" w:rsidTr="00964276">
        <w:tc>
          <w:tcPr>
            <w:tcW w:w="3686" w:type="dxa"/>
            <w:hideMark/>
          </w:tcPr>
          <w:p w:rsidR="00964276" w:rsidRDefault="00964276" w:rsidP="00275027">
            <w:pPr>
              <w:ind w:left="-216" w:firstLine="216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Исполняющий обязанности </w:t>
            </w:r>
          </w:p>
          <w:p w:rsidR="0030287A" w:rsidRDefault="00964276" w:rsidP="00275027">
            <w:pPr>
              <w:ind w:left="-216" w:firstLine="216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964276" w:rsidRDefault="00964276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964276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964276">
        <w:tc>
          <w:tcPr>
            <w:tcW w:w="3686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Default="002A549F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556E1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УТВЕРЖДЕН</w:t>
      </w:r>
    </w:p>
    <w:p w:rsidR="00556E1B" w:rsidRDefault="00556E1B" w:rsidP="00556E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постановлением главы  </w:t>
      </w:r>
    </w:p>
    <w:p w:rsidR="00556E1B" w:rsidRDefault="00556E1B" w:rsidP="00556E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56E1B" w:rsidRDefault="00556E1B" w:rsidP="00556E1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</w:t>
      </w:r>
      <w:r>
        <w:rPr>
          <w:rFonts w:ascii="Liberation Serif" w:hAnsi="Liberation Serif"/>
        </w:rPr>
        <w:t xml:space="preserve">                           От </w:t>
      </w:r>
      <w:bookmarkStart w:id="3" w:name="_GoBack"/>
      <w:bookmarkEnd w:id="3"/>
      <w:r>
        <w:rPr>
          <w:rFonts w:ascii="Liberation Serif" w:hAnsi="Liberation Serif"/>
        </w:rPr>
        <w:t>21.03.2023 № 29</w:t>
      </w:r>
      <w:r>
        <w:rPr>
          <w:rFonts w:ascii="Liberation Serif" w:hAnsi="Liberation Serif"/>
        </w:rPr>
        <w:t xml:space="preserve">-гп           </w:t>
      </w:r>
    </w:p>
    <w:p w:rsidR="00556E1B" w:rsidRDefault="00556E1B" w:rsidP="00556E1B">
      <w:pPr>
        <w:ind w:left="5812"/>
        <w:jc w:val="both"/>
        <w:rPr>
          <w:rFonts w:ascii="Liberation Serif" w:hAnsi="Liberation Serif"/>
        </w:rPr>
      </w:pPr>
    </w:p>
    <w:p w:rsidR="00556E1B" w:rsidRDefault="00556E1B" w:rsidP="00556E1B">
      <w:pPr>
        <w:ind w:left="581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</w:t>
      </w:r>
    </w:p>
    <w:p w:rsidR="00556E1B" w:rsidRDefault="00556E1B" w:rsidP="00556E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План</w:t>
      </w:r>
    </w:p>
    <w:p w:rsidR="00556E1B" w:rsidRDefault="00556E1B" w:rsidP="00556E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мероприятий по подготовке предложений о внесении изменений в  </w:t>
      </w:r>
    </w:p>
    <w:p w:rsidR="00556E1B" w:rsidRDefault="00556E1B" w:rsidP="00556E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Правила землепользования и застройки Невьянского городского округа</w:t>
      </w:r>
    </w:p>
    <w:p w:rsidR="00556E1B" w:rsidRDefault="00556E1B" w:rsidP="00556E1B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2086"/>
        <w:gridCol w:w="2379"/>
      </w:tblGrid>
      <w:tr w:rsidR="00556E1B" w:rsidTr="00556E1B">
        <w:trPr>
          <w:trHeight w:val="50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Срок исполнения, месяц, год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Исполнитель</w:t>
            </w:r>
          </w:p>
        </w:tc>
      </w:tr>
      <w:tr w:rsidR="00556E1B" w:rsidTr="00556E1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 Подготовка предложений о внесении изменений</w:t>
            </w:r>
            <w:r>
              <w:rPr>
                <w:lang w:eastAsia="en-US"/>
              </w:rPr>
              <w:t xml:space="preserve"> в </w:t>
            </w:r>
            <w:r>
              <w:rPr>
                <w:rFonts w:ascii="Liberation Serif" w:hAnsi="Liberation Serif"/>
                <w:lang w:eastAsia="en-US"/>
              </w:rPr>
              <w:t xml:space="preserve">Правила землепользования и застройки Невьянского городского округа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июнь 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Невьянского городского округа</w:t>
            </w:r>
          </w:p>
        </w:tc>
      </w:tr>
      <w:tr w:rsidR="00556E1B" w:rsidTr="00556E1B">
        <w:trPr>
          <w:trHeight w:val="50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август 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1B" w:rsidRDefault="00556E1B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Невьянского городского округа</w:t>
            </w:r>
          </w:p>
        </w:tc>
      </w:tr>
    </w:tbl>
    <w:p w:rsidR="00556E1B" w:rsidRDefault="00556E1B" w:rsidP="00556E1B">
      <w:pPr>
        <w:jc w:val="center"/>
        <w:rPr>
          <w:rFonts w:ascii="Liberation Serif" w:hAnsi="Liberation Serif"/>
          <w:b/>
          <w:i/>
        </w:rPr>
      </w:pPr>
    </w:p>
    <w:p w:rsidR="00556E1B" w:rsidRDefault="00556E1B" w:rsidP="00556E1B">
      <w:pPr>
        <w:jc w:val="center"/>
        <w:rPr>
          <w:b/>
          <w:i/>
        </w:rPr>
      </w:pPr>
    </w:p>
    <w:p w:rsidR="00556E1B" w:rsidRDefault="00556E1B" w:rsidP="00556E1B">
      <w:pPr>
        <w:jc w:val="center"/>
        <w:rPr>
          <w:b/>
          <w:i/>
        </w:rPr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Default="00556E1B" w:rsidP="00F22C54">
      <w:pPr>
        <w:spacing w:after="200" w:line="276" w:lineRule="auto"/>
      </w:pPr>
    </w:p>
    <w:p w:rsidR="00556E1B" w:rsidRPr="00FD6999" w:rsidRDefault="00556E1B" w:rsidP="00F22C54">
      <w:pPr>
        <w:spacing w:after="200" w:line="276" w:lineRule="auto"/>
      </w:pPr>
    </w:p>
    <w:sectPr w:rsidR="00556E1B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AB" w:rsidRDefault="009120AB">
      <w:r>
        <w:separator/>
      </w:r>
    </w:p>
  </w:endnote>
  <w:endnote w:type="continuationSeparator" w:id="0">
    <w:p w:rsidR="009120AB" w:rsidRDefault="009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AB" w:rsidRDefault="009120AB">
      <w:r>
        <w:separator/>
      </w:r>
    </w:p>
  </w:footnote>
  <w:footnote w:type="continuationSeparator" w:id="0">
    <w:p w:rsidR="009120AB" w:rsidRDefault="0091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556E1B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75027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56E1B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02A48"/>
    <w:rsid w:val="00832750"/>
    <w:rsid w:val="008367D4"/>
    <w:rsid w:val="008547D6"/>
    <w:rsid w:val="00855EBA"/>
    <w:rsid w:val="00877C46"/>
    <w:rsid w:val="00886AA6"/>
    <w:rsid w:val="008E117E"/>
    <w:rsid w:val="008F1CDE"/>
    <w:rsid w:val="009120AB"/>
    <w:rsid w:val="00951108"/>
    <w:rsid w:val="00964276"/>
    <w:rsid w:val="009754EC"/>
    <w:rsid w:val="009B5E91"/>
    <w:rsid w:val="009D6D11"/>
    <w:rsid w:val="009E24B0"/>
    <w:rsid w:val="009F41CB"/>
    <w:rsid w:val="00A61913"/>
    <w:rsid w:val="00AF5B3C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75C9D"/>
    <w:rsid w:val="00E86CC3"/>
    <w:rsid w:val="00F22C54"/>
    <w:rsid w:val="00F614BA"/>
    <w:rsid w:val="00F64A7E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0E1D3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dcterms:created xsi:type="dcterms:W3CDTF">2023-03-23T03:34:00Z</dcterms:created>
  <dcterms:modified xsi:type="dcterms:W3CDTF">2023-03-23T03:43:00Z</dcterms:modified>
</cp:coreProperties>
</file>