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B" w:rsidRPr="001968CD" w:rsidRDefault="005D698E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5.4pt;width:72.05pt;height:62.95pt;z-index:251658240">
            <v:imagedata r:id="rId6" o:title=""/>
          </v:shape>
          <o:OLEObject Type="Embed" ProgID="Word.Picture.8" ShapeID="_x0000_s1026" DrawAspect="Content" ObjectID="_1646745763" r:id="rId7"/>
        </w:objec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025ECF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D551FB" w:rsidRPr="00487780">
        <w:rPr>
          <w:rFonts w:ascii="Times New Roman" w:hAnsi="Times New Roman"/>
          <w:b/>
          <w:sz w:val="32"/>
          <w:szCs w:val="32"/>
          <w:lang w:eastAsia="ru-RU"/>
        </w:rPr>
        <w:t>ГОРОДСКОГО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5D698E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251657216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2F0EE8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8503C">
        <w:rPr>
          <w:rFonts w:ascii="Times New Roman" w:hAnsi="Times New Roman"/>
          <w:sz w:val="24"/>
          <w:szCs w:val="24"/>
          <w:lang w:eastAsia="ru-RU"/>
        </w:rPr>
        <w:t>т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0371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240F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B11C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2240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B11C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487780">
        <w:rPr>
          <w:rFonts w:ascii="Times New Roman" w:hAnsi="Times New Roman"/>
          <w:sz w:val="24"/>
          <w:szCs w:val="24"/>
          <w:lang w:eastAsia="ru-RU"/>
        </w:rPr>
        <w:t>г.</w:t>
      </w:r>
      <w:r w:rsidR="00037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780">
        <w:rPr>
          <w:rFonts w:ascii="Times New Roman" w:hAnsi="Times New Roman"/>
          <w:sz w:val="24"/>
          <w:szCs w:val="24"/>
          <w:lang w:eastAsia="ru-RU"/>
        </w:rPr>
        <w:t>Невьянск</w:t>
      </w: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02B9" w:rsidRDefault="00D551FB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</w:t>
      </w:r>
      <w:r w:rsidR="00A95E5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округа до 2024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года», утвержденную постановлением администрации Невьянского го</w:t>
      </w:r>
      <w:r w:rsidR="009E1E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родского округа от 20.10.2014 </w:t>
      </w:r>
      <w:r w:rsidR="009E1EE5" w:rsidRPr="00487780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2552-п</w:t>
      </w: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02B9" w:rsidRPr="00C26093" w:rsidRDefault="008F0C37" w:rsidP="00DD35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551FB" w:rsidRPr="00C26093">
        <w:rPr>
          <w:rFonts w:ascii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43 Федерального закона от 06 октября 2003 года  № 131-ФЗ «Об общих принципах организации  местного самоуправления в Российской Федерации», статьей 46 Устава Невьянско</w:t>
      </w:r>
      <w:r w:rsidR="00A24062" w:rsidRPr="00C26093">
        <w:rPr>
          <w:rFonts w:ascii="Times New Roman" w:hAnsi="Times New Roman"/>
          <w:sz w:val="26"/>
          <w:szCs w:val="26"/>
          <w:lang w:eastAsia="ru-RU"/>
        </w:rPr>
        <w:t xml:space="preserve">го городского округа, </w:t>
      </w:r>
      <w:r w:rsidR="00B435DC" w:rsidRPr="00C26093">
        <w:rPr>
          <w:rFonts w:ascii="Times New Roman" w:hAnsi="Times New Roman"/>
          <w:sz w:val="26"/>
          <w:szCs w:val="26"/>
          <w:lang w:eastAsia="ru-RU"/>
        </w:rPr>
        <w:t>под</w:t>
      </w:r>
      <w:r w:rsidR="00A24062" w:rsidRPr="00C26093">
        <w:rPr>
          <w:rFonts w:ascii="Times New Roman" w:hAnsi="Times New Roman"/>
          <w:sz w:val="26"/>
          <w:szCs w:val="26"/>
          <w:lang w:eastAsia="ru-RU"/>
        </w:rPr>
        <w:t>пунктом 1</w:t>
      </w:r>
      <w:r w:rsidR="002F5427" w:rsidRPr="00C26093">
        <w:rPr>
          <w:rFonts w:ascii="Times New Roman" w:hAnsi="Times New Roman"/>
          <w:sz w:val="26"/>
          <w:szCs w:val="26"/>
          <w:lang w:eastAsia="ru-RU"/>
        </w:rPr>
        <w:t xml:space="preserve"> пункта 20</w:t>
      </w:r>
      <w:r w:rsidR="00D551FB" w:rsidRPr="00C26093">
        <w:rPr>
          <w:rFonts w:ascii="Times New Roman" w:hAnsi="Times New Roman"/>
          <w:sz w:val="26"/>
          <w:szCs w:val="26"/>
          <w:lang w:eastAsia="ru-RU"/>
        </w:rPr>
        <w:t xml:space="preserve">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</w:t>
      </w:r>
      <w:r w:rsidR="00ED7DF4" w:rsidRPr="00C26093">
        <w:rPr>
          <w:rFonts w:ascii="Times New Roman" w:hAnsi="Times New Roman"/>
          <w:sz w:val="26"/>
          <w:szCs w:val="26"/>
          <w:lang w:eastAsia="ru-RU"/>
        </w:rPr>
        <w:t>округа от 23.10.2013</w:t>
      </w:r>
      <w:r w:rsidR="00C26093">
        <w:rPr>
          <w:rFonts w:ascii="Times New Roman" w:hAnsi="Times New Roman"/>
          <w:sz w:val="26"/>
          <w:szCs w:val="26"/>
          <w:lang w:eastAsia="ru-RU"/>
        </w:rPr>
        <w:t xml:space="preserve"> № 3129-п </w:t>
      </w:r>
      <w:r w:rsidRPr="00C26093">
        <w:rPr>
          <w:rFonts w:ascii="Times New Roman" w:hAnsi="Times New Roman"/>
          <w:sz w:val="26"/>
          <w:szCs w:val="26"/>
          <w:lang w:eastAsia="ru-RU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D551FB" w:rsidRPr="009E1EE5" w:rsidRDefault="00D551FB" w:rsidP="002102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51FB" w:rsidRPr="00EA664B" w:rsidRDefault="00D551FB" w:rsidP="0021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8B4696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D551FB" w:rsidRPr="00EA664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382205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205">
        <w:rPr>
          <w:rFonts w:ascii="Times New Roman" w:hAnsi="Times New Roman"/>
          <w:sz w:val="26"/>
          <w:szCs w:val="26"/>
          <w:lang w:eastAsia="ru-RU"/>
        </w:rPr>
        <w:t>1. Внести следующие изменения в муниципальную программу «Совершенствование муниципального управления на территории Невья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года», утвержденную постановлением администрации Невьянского </w:t>
      </w:r>
      <w:r w:rsidR="0016242A" w:rsidRPr="00382205">
        <w:rPr>
          <w:rFonts w:ascii="Times New Roman" w:hAnsi="Times New Roman"/>
          <w:sz w:val="26"/>
          <w:szCs w:val="26"/>
          <w:lang w:eastAsia="ru-RU"/>
        </w:rPr>
        <w:t>городского округа от 20.10.2014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№ 2552-п</w:t>
      </w:r>
      <w:r w:rsidR="003822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2205">
        <w:rPr>
          <w:rFonts w:ascii="Times New Roman" w:hAnsi="Times New Roman"/>
          <w:sz w:val="26"/>
          <w:szCs w:val="26"/>
          <w:lang w:eastAsia="ru-RU"/>
        </w:rPr>
        <w:t>«Об утверждении муниципальной программы «Совершенствование муниципального управления на территории Невья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года» (далее</w:t>
      </w:r>
      <w:r w:rsidR="001A6033" w:rsidRPr="00382205">
        <w:rPr>
          <w:rFonts w:ascii="Times New Roman" w:hAnsi="Times New Roman"/>
          <w:sz w:val="26"/>
          <w:szCs w:val="26"/>
          <w:lang w:eastAsia="ru-RU"/>
        </w:rPr>
        <w:t>-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муниципальная программа):   </w:t>
      </w:r>
    </w:p>
    <w:p w:rsidR="00D551FB" w:rsidRPr="00382205" w:rsidRDefault="00E0472B" w:rsidP="009E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205">
        <w:rPr>
          <w:rFonts w:ascii="Times New Roman" w:hAnsi="Times New Roman"/>
          <w:sz w:val="26"/>
          <w:szCs w:val="26"/>
          <w:lang w:eastAsia="ru-RU"/>
        </w:rPr>
        <w:t>1)</w:t>
      </w:r>
      <w:r w:rsidR="00D551FB" w:rsidRPr="00382205">
        <w:rPr>
          <w:rFonts w:ascii="Times New Roman" w:hAnsi="Times New Roman"/>
          <w:sz w:val="26"/>
          <w:szCs w:val="26"/>
          <w:lang w:eastAsia="ru-RU"/>
        </w:rPr>
        <w:t xml:space="preserve"> Строку 6 Паспорта муниципальной программы «Совершенствование муниципального управления на территории Невьянского городского округ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а до 2024</w:t>
      </w:r>
      <w:r w:rsidR="001A6033" w:rsidRPr="00382205">
        <w:rPr>
          <w:rFonts w:ascii="Times New Roman" w:hAnsi="Times New Roman"/>
          <w:sz w:val="26"/>
          <w:szCs w:val="26"/>
          <w:lang w:eastAsia="ru-RU"/>
        </w:rPr>
        <w:t xml:space="preserve"> года» изложить в следующей</w:t>
      </w:r>
      <w:r w:rsidR="00D551FB" w:rsidRPr="00382205">
        <w:rPr>
          <w:rFonts w:ascii="Times New Roman" w:hAnsi="Times New Roman"/>
          <w:sz w:val="26"/>
          <w:szCs w:val="26"/>
          <w:lang w:eastAsia="ru-RU"/>
        </w:rPr>
        <w:t xml:space="preserve"> редакции:</w:t>
      </w:r>
    </w:p>
    <w:p w:rsidR="00D551FB" w:rsidRPr="00B7588A" w:rsidRDefault="00B7588A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ВСЕГ0:</w:t>
            </w:r>
          </w:p>
          <w:p w:rsidR="00D551FB" w:rsidRPr="007D4024" w:rsidRDefault="00EF25C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686531,31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–48</w:t>
            </w:r>
            <w:r w:rsidR="00AF430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062,61</w:t>
            </w:r>
            <w:r w:rsidR="008F2A1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55109,76</w:t>
            </w:r>
            <w:r w:rsidR="008F2A1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030AF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F707F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648</w:t>
            </w:r>
            <w:r w:rsidR="00C63DF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,74</w:t>
            </w:r>
            <w:r w:rsidR="00FC014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2019 год –</w:t>
            </w:r>
            <w:r w:rsidR="00BE0E6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  <w:r w:rsidR="00D1766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707F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C014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FC0146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EF25C3">
              <w:rPr>
                <w:rFonts w:ascii="Times New Roman" w:hAnsi="Times New Roman"/>
                <w:sz w:val="24"/>
                <w:szCs w:val="24"/>
                <w:lang w:eastAsia="ru-RU"/>
              </w:rPr>
              <w:t>86915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F25C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1468B6">
              <w:rPr>
                <w:rFonts w:ascii="Times New Roman" w:hAnsi="Times New Roman"/>
                <w:sz w:val="24"/>
                <w:szCs w:val="24"/>
                <w:lang w:eastAsia="ru-RU"/>
              </w:rPr>
              <w:t>85440,01</w:t>
            </w:r>
            <w:r w:rsidR="003C00C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27C65" w:rsidRPr="007D4024" w:rsidRDefault="001468B6" w:rsidP="00E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89088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C65" w:rsidRPr="007D4024" w:rsidRDefault="00001A08" w:rsidP="00E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87342,26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C65" w:rsidRPr="007D4024" w:rsidRDefault="00001A08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87342,27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BF3A92" w:rsidRPr="007D4024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  <w:p w:rsidR="00B025D4" w:rsidRPr="007D4024" w:rsidRDefault="00CE26BD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5A5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</w:p>
          <w:p w:rsidR="00C978FF" w:rsidRPr="007D4024" w:rsidRDefault="00B025D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F3A92" w:rsidRPr="007D4024" w:rsidRDefault="00832E1C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22,10 тыс. рублей;</w:t>
            </w:r>
          </w:p>
          <w:p w:rsidR="00C978FF" w:rsidRPr="007D4024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C978FF" w:rsidRPr="007D4024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2018 год- 225,20 тыс. рублей;</w:t>
            </w:r>
          </w:p>
          <w:p w:rsidR="00C978FF" w:rsidRPr="007D4024" w:rsidRDefault="000E0993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2019 год- 13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978FF" w:rsidRPr="007D4024" w:rsidRDefault="0087034A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2020 год-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3C00C2" w:rsidRPr="007D4024" w:rsidRDefault="0087034A" w:rsidP="003C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90248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142,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15,20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15,20</w:t>
            </w:r>
            <w:r w:rsidR="00624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8704F4" w:rsidRPr="007D4024" w:rsidRDefault="008704F4" w:rsidP="003C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551FB" w:rsidRPr="007D4024" w:rsidRDefault="00D81BE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3698</w:t>
            </w:r>
            <w:r w:rsidR="007F670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B66F0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в том числе:</w:t>
            </w:r>
          </w:p>
          <w:p w:rsidR="00D551FB" w:rsidRPr="007D4024" w:rsidRDefault="00AE659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- 348,40 тыс. рублей;</w:t>
            </w:r>
          </w:p>
          <w:p w:rsidR="00D551FB" w:rsidRPr="007D4024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365,60</w:t>
            </w:r>
            <w:r w:rsidR="00223C3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380,7</w:t>
            </w:r>
            <w:r w:rsidR="00223C3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5C4FC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402,70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426,60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  <w:r w:rsidR="007F670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704F4" w:rsidRPr="007D4024" w:rsidRDefault="00D81BE9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461,00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81BE9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435,06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024" w:rsidRPr="007D4024" w:rsidRDefault="00D81BE9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435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024" w:rsidRPr="007D4024" w:rsidRDefault="007D402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34D" w:rsidRPr="007D4024" w:rsidRDefault="00D551FB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A92" w:rsidRPr="007D4024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BF3A92" w:rsidRPr="007D4024" w:rsidRDefault="00EB3DE9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682298,49</w:t>
            </w:r>
            <w:r w:rsidR="00C750C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47 692,11 тыс. рублей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51FB" w:rsidRPr="007D4024" w:rsidRDefault="005A77C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54744,16</w:t>
            </w:r>
            <w:r w:rsidR="00DE3CE1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FD165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030AF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64195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0AF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="000A749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82012</w:t>
            </w:r>
            <w:r w:rsidR="00F1581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0A749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EB3DE9">
              <w:rPr>
                <w:rFonts w:ascii="Times New Roman" w:hAnsi="Times New Roman"/>
                <w:sz w:val="24"/>
                <w:szCs w:val="24"/>
                <w:lang w:eastAsia="ru-RU"/>
              </w:rPr>
              <w:t>86440</w:t>
            </w:r>
            <w:r w:rsidR="00F1581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B3DE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9251B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84944,81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551FB" w:rsidRPr="007D4024" w:rsidRDefault="00DF30C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DE4A2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88485</w:t>
            </w:r>
            <w:r w:rsidR="003F283A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A3C2C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0CE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F30C1" w:rsidP="0004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86892,00</w:t>
            </w:r>
            <w:r w:rsidR="00DE4A2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7D4024" w:rsidRPr="007D4024" w:rsidRDefault="00DF30C1" w:rsidP="00DF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4B6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86892,01</w:t>
            </w:r>
            <w:r w:rsidR="007D402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</w:tbl>
    <w:p w:rsidR="007D4024" w:rsidRDefault="00B7588A" w:rsidP="007D4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3424B8" w:rsidRPr="00CD711A" w:rsidRDefault="003979FA" w:rsidP="00CD711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711A">
        <w:rPr>
          <w:rFonts w:ascii="Times New Roman" w:hAnsi="Times New Roman"/>
          <w:sz w:val="26"/>
          <w:szCs w:val="26"/>
          <w:lang w:eastAsia="ru-RU"/>
        </w:rPr>
        <w:t>2</w:t>
      </w:r>
      <w:r w:rsidR="003424B8" w:rsidRPr="00CD711A">
        <w:rPr>
          <w:rFonts w:ascii="Times New Roman" w:hAnsi="Times New Roman"/>
          <w:sz w:val="26"/>
          <w:szCs w:val="26"/>
          <w:lang w:eastAsia="ru-RU"/>
        </w:rPr>
        <w:t>)  приложение № 2 к муниципальной программе «План мероприятий по выполнению муниципальной программы «Совершенствование муниципального управления на территории Невья</w:t>
      </w:r>
      <w:r w:rsidR="00352C58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="003424B8" w:rsidRPr="00CD711A">
        <w:rPr>
          <w:rFonts w:ascii="Times New Roman" w:hAnsi="Times New Roman"/>
          <w:sz w:val="26"/>
          <w:szCs w:val="26"/>
          <w:lang w:eastAsia="ru-RU"/>
        </w:rPr>
        <w:t xml:space="preserve"> года» изложить в новой редакции (прилагается).</w:t>
      </w:r>
    </w:p>
    <w:p w:rsidR="008F0C37" w:rsidRPr="00CD711A" w:rsidRDefault="00820D6D" w:rsidP="00C260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711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8F0C37" w:rsidRPr="00CD711A" w:rsidRDefault="00820D6D" w:rsidP="00C26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711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>остановление в газете «Муниципальный вестник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>Невьянского городского округа</w:t>
      </w:r>
      <w:r w:rsidR="00D57BEE" w:rsidRPr="00CD711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на официальном сайте Невьянского городского округа в 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 xml:space="preserve">информационно - телекоммуникационной сети </w:t>
      </w:r>
      <w:r w:rsidR="008F0C37" w:rsidRPr="00CD711A">
        <w:rPr>
          <w:rFonts w:ascii="Times New Roman" w:hAnsi="Times New Roman"/>
          <w:sz w:val="26"/>
          <w:szCs w:val="26"/>
        </w:rPr>
        <w:t>«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>Интернет</w:t>
      </w:r>
      <w:r w:rsidR="008F0C37" w:rsidRPr="00CD711A">
        <w:rPr>
          <w:rFonts w:ascii="Times New Roman" w:hAnsi="Times New Roman"/>
          <w:sz w:val="26"/>
          <w:szCs w:val="26"/>
        </w:rPr>
        <w:t>»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>.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503C" w:rsidRDefault="0078503C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EB5" w:rsidRPr="000C5EC5" w:rsidRDefault="005D698E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 г</w:t>
      </w:r>
      <w:r w:rsidR="00385794" w:rsidRPr="000C5EC5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Невьянского</w:t>
      </w:r>
    </w:p>
    <w:p w:rsidR="00D551FB" w:rsidRPr="000C5EC5" w:rsidRDefault="00D551FB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D551FB" w:rsidRPr="000C5EC5" w:rsidSect="00352C58">
          <w:headerReference w:type="default" r:id="rId8"/>
          <w:pgSz w:w="11906" w:h="16838"/>
          <w:pgMar w:top="360" w:right="567" w:bottom="284" w:left="1701" w:header="709" w:footer="709" w:gutter="0"/>
          <w:pgNumType w:start="1"/>
          <w:cols w:space="720"/>
        </w:sectPr>
      </w:pPr>
      <w:r w:rsidRPr="000C5EC5">
        <w:rPr>
          <w:rFonts w:ascii="Times New Roman" w:hAnsi="Times New Roman"/>
          <w:sz w:val="26"/>
          <w:szCs w:val="26"/>
          <w:lang w:eastAsia="ru-RU"/>
        </w:rPr>
        <w:t xml:space="preserve">городского округа                                                  </w:t>
      </w:r>
      <w:r w:rsidR="00383774" w:rsidRPr="000C5EC5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C5EC5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383774" w:rsidRPr="000C5EC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0C5EC5" w:rsidRPr="000C5EC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D698E">
        <w:rPr>
          <w:rFonts w:ascii="Times New Roman" w:hAnsi="Times New Roman"/>
          <w:sz w:val="26"/>
          <w:szCs w:val="26"/>
          <w:lang w:eastAsia="ru-RU"/>
        </w:rPr>
        <w:t>С.Л.  Делидов</w:t>
      </w:r>
    </w:p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F2" w:rsidRDefault="00507EF2" w:rsidP="00F772AC">
      <w:pPr>
        <w:spacing w:after="0" w:line="240" w:lineRule="auto"/>
      </w:pPr>
      <w:r>
        <w:separator/>
      </w:r>
    </w:p>
  </w:endnote>
  <w:endnote w:type="continuationSeparator" w:id="0">
    <w:p w:rsidR="00507EF2" w:rsidRDefault="00507EF2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F2" w:rsidRDefault="00507EF2" w:rsidP="00F772AC">
      <w:pPr>
        <w:spacing w:after="0" w:line="240" w:lineRule="auto"/>
      </w:pPr>
      <w:r>
        <w:separator/>
      </w:r>
    </w:p>
  </w:footnote>
  <w:footnote w:type="continuationSeparator" w:id="0">
    <w:p w:rsidR="00507EF2" w:rsidRDefault="00507EF2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24" w:rsidRDefault="001440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698E">
      <w:rPr>
        <w:noProof/>
      </w:rPr>
      <w:t>3</w:t>
    </w:r>
    <w:r>
      <w:fldChar w:fldCharType="end"/>
    </w:r>
  </w:p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1A08"/>
    <w:rsid w:val="000025C6"/>
    <w:rsid w:val="00006001"/>
    <w:rsid w:val="00007546"/>
    <w:rsid w:val="000230FC"/>
    <w:rsid w:val="00025ECF"/>
    <w:rsid w:val="00030AF0"/>
    <w:rsid w:val="00035B73"/>
    <w:rsid w:val="00035D06"/>
    <w:rsid w:val="00036673"/>
    <w:rsid w:val="000371E2"/>
    <w:rsid w:val="000409F1"/>
    <w:rsid w:val="0004327C"/>
    <w:rsid w:val="00061C00"/>
    <w:rsid w:val="000726B2"/>
    <w:rsid w:val="00083892"/>
    <w:rsid w:val="00091518"/>
    <w:rsid w:val="000923AE"/>
    <w:rsid w:val="00093125"/>
    <w:rsid w:val="00096568"/>
    <w:rsid w:val="0009673B"/>
    <w:rsid w:val="000A7497"/>
    <w:rsid w:val="000B769A"/>
    <w:rsid w:val="000C24FF"/>
    <w:rsid w:val="000C5EC5"/>
    <w:rsid w:val="000D7662"/>
    <w:rsid w:val="000E0993"/>
    <w:rsid w:val="00100BA1"/>
    <w:rsid w:val="001056AE"/>
    <w:rsid w:val="00112AD0"/>
    <w:rsid w:val="00135E3E"/>
    <w:rsid w:val="00144024"/>
    <w:rsid w:val="001468B6"/>
    <w:rsid w:val="00147FE6"/>
    <w:rsid w:val="00151F49"/>
    <w:rsid w:val="001555DD"/>
    <w:rsid w:val="00157BEB"/>
    <w:rsid w:val="00160FD8"/>
    <w:rsid w:val="0016242A"/>
    <w:rsid w:val="00164E88"/>
    <w:rsid w:val="00176320"/>
    <w:rsid w:val="00181E9E"/>
    <w:rsid w:val="00191FB6"/>
    <w:rsid w:val="00192F83"/>
    <w:rsid w:val="001968CD"/>
    <w:rsid w:val="001A3C2C"/>
    <w:rsid w:val="001A4923"/>
    <w:rsid w:val="001A6033"/>
    <w:rsid w:val="002102B9"/>
    <w:rsid w:val="00223C33"/>
    <w:rsid w:val="002240F9"/>
    <w:rsid w:val="002357BA"/>
    <w:rsid w:val="0025240D"/>
    <w:rsid w:val="0025733E"/>
    <w:rsid w:val="00260A3E"/>
    <w:rsid w:val="00290E0D"/>
    <w:rsid w:val="002A37EA"/>
    <w:rsid w:val="002A459A"/>
    <w:rsid w:val="002A48C1"/>
    <w:rsid w:val="002B5B40"/>
    <w:rsid w:val="002B70AC"/>
    <w:rsid w:val="002D52C7"/>
    <w:rsid w:val="002F0EE8"/>
    <w:rsid w:val="002F5427"/>
    <w:rsid w:val="002F7F70"/>
    <w:rsid w:val="00303B24"/>
    <w:rsid w:val="00307B15"/>
    <w:rsid w:val="00320B42"/>
    <w:rsid w:val="00324823"/>
    <w:rsid w:val="003424B8"/>
    <w:rsid w:val="00352C58"/>
    <w:rsid w:val="00360CE4"/>
    <w:rsid w:val="00365D81"/>
    <w:rsid w:val="003662B4"/>
    <w:rsid w:val="00366770"/>
    <w:rsid w:val="00380781"/>
    <w:rsid w:val="00382205"/>
    <w:rsid w:val="00383774"/>
    <w:rsid w:val="00385794"/>
    <w:rsid w:val="00391C76"/>
    <w:rsid w:val="003979FA"/>
    <w:rsid w:val="003A564A"/>
    <w:rsid w:val="003B1D38"/>
    <w:rsid w:val="003C00C2"/>
    <w:rsid w:val="003D2EC8"/>
    <w:rsid w:val="003D3441"/>
    <w:rsid w:val="003D5C73"/>
    <w:rsid w:val="003E0ED7"/>
    <w:rsid w:val="003E1796"/>
    <w:rsid w:val="003F283A"/>
    <w:rsid w:val="003F4387"/>
    <w:rsid w:val="003F4556"/>
    <w:rsid w:val="003F7547"/>
    <w:rsid w:val="004002B7"/>
    <w:rsid w:val="0042247A"/>
    <w:rsid w:val="004233B5"/>
    <w:rsid w:val="00444B95"/>
    <w:rsid w:val="0045138E"/>
    <w:rsid w:val="004655CE"/>
    <w:rsid w:val="00472F51"/>
    <w:rsid w:val="00474218"/>
    <w:rsid w:val="00487780"/>
    <w:rsid w:val="004A4B6F"/>
    <w:rsid w:val="004B0180"/>
    <w:rsid w:val="004B6478"/>
    <w:rsid w:val="004C7C46"/>
    <w:rsid w:val="004D4D56"/>
    <w:rsid w:val="004D65AF"/>
    <w:rsid w:val="004D6DD8"/>
    <w:rsid w:val="004F71E0"/>
    <w:rsid w:val="00507EF2"/>
    <w:rsid w:val="00514679"/>
    <w:rsid w:val="00515EFB"/>
    <w:rsid w:val="00520774"/>
    <w:rsid w:val="00521DB4"/>
    <w:rsid w:val="00523178"/>
    <w:rsid w:val="005407AE"/>
    <w:rsid w:val="00553B09"/>
    <w:rsid w:val="005579C8"/>
    <w:rsid w:val="00562E66"/>
    <w:rsid w:val="0057382B"/>
    <w:rsid w:val="00582510"/>
    <w:rsid w:val="00594D94"/>
    <w:rsid w:val="005A152A"/>
    <w:rsid w:val="005A2194"/>
    <w:rsid w:val="005A4CA1"/>
    <w:rsid w:val="005A77C3"/>
    <w:rsid w:val="005B2E8B"/>
    <w:rsid w:val="005B3779"/>
    <w:rsid w:val="005B5C73"/>
    <w:rsid w:val="005C4058"/>
    <w:rsid w:val="005C4FCF"/>
    <w:rsid w:val="005C52DD"/>
    <w:rsid w:val="005D0FEB"/>
    <w:rsid w:val="005D698E"/>
    <w:rsid w:val="005E0775"/>
    <w:rsid w:val="006036ED"/>
    <w:rsid w:val="006038E6"/>
    <w:rsid w:val="0060434D"/>
    <w:rsid w:val="00610029"/>
    <w:rsid w:val="0061046F"/>
    <w:rsid w:val="00624E12"/>
    <w:rsid w:val="00626285"/>
    <w:rsid w:val="006354FD"/>
    <w:rsid w:val="00640AD7"/>
    <w:rsid w:val="006447B9"/>
    <w:rsid w:val="00657875"/>
    <w:rsid w:val="00673FCB"/>
    <w:rsid w:val="006754FB"/>
    <w:rsid w:val="00676456"/>
    <w:rsid w:val="0068565F"/>
    <w:rsid w:val="00691F6F"/>
    <w:rsid w:val="0069334D"/>
    <w:rsid w:val="00694FED"/>
    <w:rsid w:val="006A563A"/>
    <w:rsid w:val="006B10E8"/>
    <w:rsid w:val="006C1599"/>
    <w:rsid w:val="006C3861"/>
    <w:rsid w:val="006D223F"/>
    <w:rsid w:val="006F7476"/>
    <w:rsid w:val="00703AA6"/>
    <w:rsid w:val="00722D03"/>
    <w:rsid w:val="007330A2"/>
    <w:rsid w:val="00733DD6"/>
    <w:rsid w:val="00736B9D"/>
    <w:rsid w:val="00745989"/>
    <w:rsid w:val="00757095"/>
    <w:rsid w:val="00757587"/>
    <w:rsid w:val="00763094"/>
    <w:rsid w:val="00773408"/>
    <w:rsid w:val="00775C31"/>
    <w:rsid w:val="0078503C"/>
    <w:rsid w:val="0079208B"/>
    <w:rsid w:val="007A5512"/>
    <w:rsid w:val="007A5D69"/>
    <w:rsid w:val="007B23EF"/>
    <w:rsid w:val="007C6606"/>
    <w:rsid w:val="007D4024"/>
    <w:rsid w:val="007E0B56"/>
    <w:rsid w:val="007E5002"/>
    <w:rsid w:val="007E6769"/>
    <w:rsid w:val="007F6707"/>
    <w:rsid w:val="008045B7"/>
    <w:rsid w:val="0080705B"/>
    <w:rsid w:val="0082013B"/>
    <w:rsid w:val="00820D6D"/>
    <w:rsid w:val="00832A56"/>
    <w:rsid w:val="00832E1C"/>
    <w:rsid w:val="00843026"/>
    <w:rsid w:val="00845E23"/>
    <w:rsid w:val="0085492D"/>
    <w:rsid w:val="008701C9"/>
    <w:rsid w:val="0087034A"/>
    <w:rsid w:val="008704F4"/>
    <w:rsid w:val="00890248"/>
    <w:rsid w:val="00896C1E"/>
    <w:rsid w:val="00897AF4"/>
    <w:rsid w:val="00897DAF"/>
    <w:rsid w:val="008B4696"/>
    <w:rsid w:val="008B56BA"/>
    <w:rsid w:val="008C41CB"/>
    <w:rsid w:val="008E2DFD"/>
    <w:rsid w:val="008E733A"/>
    <w:rsid w:val="008F0C37"/>
    <w:rsid w:val="008F2A10"/>
    <w:rsid w:val="008F3D00"/>
    <w:rsid w:val="008F58A6"/>
    <w:rsid w:val="00910E8A"/>
    <w:rsid w:val="00913EDD"/>
    <w:rsid w:val="0091702D"/>
    <w:rsid w:val="009202C6"/>
    <w:rsid w:val="009251BD"/>
    <w:rsid w:val="00940065"/>
    <w:rsid w:val="009461E5"/>
    <w:rsid w:val="009529A0"/>
    <w:rsid w:val="00960FB5"/>
    <w:rsid w:val="00973F51"/>
    <w:rsid w:val="009C6F0F"/>
    <w:rsid w:val="009D0242"/>
    <w:rsid w:val="009D36BA"/>
    <w:rsid w:val="009D7326"/>
    <w:rsid w:val="009E1EE5"/>
    <w:rsid w:val="009E1F35"/>
    <w:rsid w:val="009E7539"/>
    <w:rsid w:val="00A0574A"/>
    <w:rsid w:val="00A2173D"/>
    <w:rsid w:val="00A24062"/>
    <w:rsid w:val="00A31DAE"/>
    <w:rsid w:val="00A339B7"/>
    <w:rsid w:val="00A45A50"/>
    <w:rsid w:val="00A57955"/>
    <w:rsid w:val="00A95E5D"/>
    <w:rsid w:val="00AA0FEB"/>
    <w:rsid w:val="00AA1D9F"/>
    <w:rsid w:val="00AA2C02"/>
    <w:rsid w:val="00AA5D14"/>
    <w:rsid w:val="00AB02AB"/>
    <w:rsid w:val="00AE6590"/>
    <w:rsid w:val="00AF4303"/>
    <w:rsid w:val="00B025D4"/>
    <w:rsid w:val="00B21139"/>
    <w:rsid w:val="00B322DA"/>
    <w:rsid w:val="00B435DC"/>
    <w:rsid w:val="00B452DF"/>
    <w:rsid w:val="00B508B1"/>
    <w:rsid w:val="00B5289A"/>
    <w:rsid w:val="00B652F2"/>
    <w:rsid w:val="00B66F04"/>
    <w:rsid w:val="00B7588A"/>
    <w:rsid w:val="00B8033C"/>
    <w:rsid w:val="00B941F6"/>
    <w:rsid w:val="00B9584F"/>
    <w:rsid w:val="00BA16DF"/>
    <w:rsid w:val="00BA199B"/>
    <w:rsid w:val="00BA2162"/>
    <w:rsid w:val="00BA6F6F"/>
    <w:rsid w:val="00BB04F5"/>
    <w:rsid w:val="00BB11CE"/>
    <w:rsid w:val="00BB61E4"/>
    <w:rsid w:val="00BD2F44"/>
    <w:rsid w:val="00BD50F1"/>
    <w:rsid w:val="00BE0E6D"/>
    <w:rsid w:val="00BF3A92"/>
    <w:rsid w:val="00BF6CCA"/>
    <w:rsid w:val="00C00162"/>
    <w:rsid w:val="00C01467"/>
    <w:rsid w:val="00C03482"/>
    <w:rsid w:val="00C047DE"/>
    <w:rsid w:val="00C23CF1"/>
    <w:rsid w:val="00C26093"/>
    <w:rsid w:val="00C5615E"/>
    <w:rsid w:val="00C62F1A"/>
    <w:rsid w:val="00C63DF9"/>
    <w:rsid w:val="00C67C51"/>
    <w:rsid w:val="00C750C3"/>
    <w:rsid w:val="00C978FF"/>
    <w:rsid w:val="00CA44B5"/>
    <w:rsid w:val="00CB64F4"/>
    <w:rsid w:val="00CC69F5"/>
    <w:rsid w:val="00CD711A"/>
    <w:rsid w:val="00CE26BD"/>
    <w:rsid w:val="00CE4074"/>
    <w:rsid w:val="00CE4F9D"/>
    <w:rsid w:val="00CE6566"/>
    <w:rsid w:val="00CF1DA3"/>
    <w:rsid w:val="00D05DC7"/>
    <w:rsid w:val="00D1766B"/>
    <w:rsid w:val="00D33AB7"/>
    <w:rsid w:val="00D371A6"/>
    <w:rsid w:val="00D47EB5"/>
    <w:rsid w:val="00D54BC0"/>
    <w:rsid w:val="00D551FB"/>
    <w:rsid w:val="00D565D8"/>
    <w:rsid w:val="00D57BEE"/>
    <w:rsid w:val="00D64C98"/>
    <w:rsid w:val="00D64DAD"/>
    <w:rsid w:val="00D81BE9"/>
    <w:rsid w:val="00D93B67"/>
    <w:rsid w:val="00DA2E45"/>
    <w:rsid w:val="00DA3D34"/>
    <w:rsid w:val="00DB30FA"/>
    <w:rsid w:val="00DB7E3E"/>
    <w:rsid w:val="00DC5C71"/>
    <w:rsid w:val="00DD290E"/>
    <w:rsid w:val="00DD35E5"/>
    <w:rsid w:val="00DD4570"/>
    <w:rsid w:val="00DE2FFE"/>
    <w:rsid w:val="00DE3CE1"/>
    <w:rsid w:val="00DE4A22"/>
    <w:rsid w:val="00DE6578"/>
    <w:rsid w:val="00DF30C1"/>
    <w:rsid w:val="00E006C3"/>
    <w:rsid w:val="00E0472B"/>
    <w:rsid w:val="00E105A2"/>
    <w:rsid w:val="00E13395"/>
    <w:rsid w:val="00E26FF2"/>
    <w:rsid w:val="00E27C65"/>
    <w:rsid w:val="00E34A98"/>
    <w:rsid w:val="00E523AD"/>
    <w:rsid w:val="00E57B8F"/>
    <w:rsid w:val="00E603F6"/>
    <w:rsid w:val="00E64FFD"/>
    <w:rsid w:val="00E70C71"/>
    <w:rsid w:val="00E77299"/>
    <w:rsid w:val="00E9670D"/>
    <w:rsid w:val="00EA0489"/>
    <w:rsid w:val="00EA26E2"/>
    <w:rsid w:val="00EA39AC"/>
    <w:rsid w:val="00EA664B"/>
    <w:rsid w:val="00EB3BC3"/>
    <w:rsid w:val="00EB3DE9"/>
    <w:rsid w:val="00EB59CF"/>
    <w:rsid w:val="00EC039A"/>
    <w:rsid w:val="00EC1758"/>
    <w:rsid w:val="00EC5E01"/>
    <w:rsid w:val="00EC7A5D"/>
    <w:rsid w:val="00ED7DF4"/>
    <w:rsid w:val="00EF25C3"/>
    <w:rsid w:val="00F122F3"/>
    <w:rsid w:val="00F15817"/>
    <w:rsid w:val="00F25F69"/>
    <w:rsid w:val="00F308EC"/>
    <w:rsid w:val="00F33492"/>
    <w:rsid w:val="00F569A8"/>
    <w:rsid w:val="00F645FE"/>
    <w:rsid w:val="00F707F5"/>
    <w:rsid w:val="00F772AC"/>
    <w:rsid w:val="00F827CC"/>
    <w:rsid w:val="00F93FD8"/>
    <w:rsid w:val="00FA423D"/>
    <w:rsid w:val="00FB3819"/>
    <w:rsid w:val="00FC0146"/>
    <w:rsid w:val="00FC2003"/>
    <w:rsid w:val="00FC4FE8"/>
    <w:rsid w:val="00FC6C69"/>
    <w:rsid w:val="00FC6C7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C4317A6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201</cp:revision>
  <cp:lastPrinted>2020-03-26T11:35:00Z</cp:lastPrinted>
  <dcterms:created xsi:type="dcterms:W3CDTF">2015-02-19T08:41:00Z</dcterms:created>
  <dcterms:modified xsi:type="dcterms:W3CDTF">2020-03-26T11:36:00Z</dcterms:modified>
</cp:coreProperties>
</file>