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1E" w:rsidRPr="00550E00" w:rsidRDefault="008E5C1E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61801485" r:id="rId6"/>
        </w:pict>
      </w:r>
    </w:p>
    <w:p w:rsidR="008E5C1E" w:rsidRDefault="008E5C1E" w:rsidP="004531C1">
      <w:pPr>
        <w:jc w:val="right"/>
      </w:pPr>
    </w:p>
    <w:p w:rsidR="008E5C1E" w:rsidRDefault="008E5C1E" w:rsidP="004531C1">
      <w:pPr>
        <w:jc w:val="right"/>
      </w:pPr>
    </w:p>
    <w:p w:rsidR="008E5C1E" w:rsidRPr="00810833" w:rsidRDefault="008E5C1E" w:rsidP="004531C1">
      <w:pPr>
        <w:jc w:val="right"/>
      </w:pPr>
    </w:p>
    <w:p w:rsidR="008E5C1E" w:rsidRDefault="008E5C1E" w:rsidP="004531C1">
      <w:pPr>
        <w:jc w:val="center"/>
        <w:rPr>
          <w:b/>
          <w:sz w:val="24"/>
          <w:szCs w:val="24"/>
        </w:rPr>
      </w:pPr>
    </w:p>
    <w:p w:rsidR="008E5C1E" w:rsidRPr="00DF405E" w:rsidRDefault="008E5C1E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>АДМИНИСТРАЦИЯ НЕВЬЯНСКОГО  ГОРОДСКОГО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8E5C1E" w:rsidRPr="00912D55" w:rsidRDefault="008E5C1E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8E5C1E" w:rsidRDefault="008E5C1E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201</w:t>
      </w:r>
      <w:r w:rsidRPr="00BC6A45">
        <w:rPr>
          <w:b/>
          <w:sz w:val="24"/>
          <w:szCs w:val="24"/>
        </w:rPr>
        <w:t>7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BC6A4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</w:t>
      </w:r>
      <w:r w:rsidRPr="00BC6A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912D5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       </w:t>
      </w:r>
      <w:r w:rsidRPr="0067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п</w:t>
      </w:r>
    </w:p>
    <w:p w:rsidR="008E5C1E" w:rsidRPr="00E0676D" w:rsidRDefault="008E5C1E" w:rsidP="00CB01C2">
      <w:pPr>
        <w:jc w:val="center"/>
        <w:rPr>
          <w:sz w:val="24"/>
          <w:szCs w:val="24"/>
        </w:rPr>
      </w:pPr>
      <w:r w:rsidRPr="00E0676D">
        <w:rPr>
          <w:sz w:val="24"/>
          <w:szCs w:val="24"/>
        </w:rPr>
        <w:t>г. Невьянск</w:t>
      </w:r>
    </w:p>
    <w:p w:rsidR="008E5C1E" w:rsidRPr="00AD3408" w:rsidRDefault="008E5C1E" w:rsidP="00CB01C2">
      <w:pPr>
        <w:jc w:val="center"/>
        <w:rPr>
          <w:sz w:val="24"/>
          <w:szCs w:val="24"/>
        </w:rPr>
      </w:pPr>
    </w:p>
    <w:p w:rsidR="008E5C1E" w:rsidRPr="00AD3408" w:rsidRDefault="008E5C1E" w:rsidP="0041759D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 xml:space="preserve">Об определении уполномоченной организации </w:t>
      </w:r>
      <w:r>
        <w:rPr>
          <w:i/>
          <w:sz w:val="27"/>
          <w:szCs w:val="27"/>
        </w:rPr>
        <w:t>на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 Невьянского городского округа</w:t>
      </w:r>
    </w:p>
    <w:p w:rsidR="008E5C1E" w:rsidRPr="00D620FF" w:rsidRDefault="008E5C1E" w:rsidP="0041759D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и об  утверждении порядка аккумулирования и расходования</w:t>
      </w:r>
    </w:p>
    <w:p w:rsidR="008E5C1E" w:rsidRPr="00D620FF" w:rsidRDefault="008E5C1E" w:rsidP="0041759D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средств заинтересованных лиц, направляемых на выполнение</w:t>
      </w:r>
    </w:p>
    <w:p w:rsidR="008E5C1E" w:rsidRPr="00D620FF" w:rsidRDefault="008E5C1E" w:rsidP="0041759D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минимального и дополнительного  перечней работ</w:t>
      </w:r>
    </w:p>
    <w:p w:rsidR="008E5C1E" w:rsidRPr="00D620FF" w:rsidRDefault="008E5C1E" w:rsidP="0041759D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по благоустройству дворовых территорий</w:t>
      </w:r>
    </w:p>
    <w:p w:rsidR="008E5C1E" w:rsidRPr="00D620FF" w:rsidRDefault="008E5C1E" w:rsidP="0041759D">
      <w:pPr>
        <w:pStyle w:val="ConsPlusTitle"/>
        <w:jc w:val="center"/>
        <w:rPr>
          <w:sz w:val="27"/>
          <w:szCs w:val="27"/>
        </w:rPr>
      </w:pPr>
      <w:r w:rsidRPr="00D620FF">
        <w:rPr>
          <w:i/>
          <w:sz w:val="27"/>
          <w:szCs w:val="27"/>
        </w:rPr>
        <w:t>Невьянского городского округа</w:t>
      </w:r>
    </w:p>
    <w:p w:rsidR="008E5C1E" w:rsidRPr="00AD3408" w:rsidRDefault="008E5C1E" w:rsidP="0041759D">
      <w:pPr>
        <w:pStyle w:val="ConsPlusNormal"/>
        <w:rPr>
          <w:szCs w:val="24"/>
        </w:rPr>
      </w:pPr>
    </w:p>
    <w:p w:rsidR="008E5C1E" w:rsidRPr="00D620FF" w:rsidRDefault="008E5C1E" w:rsidP="0041759D">
      <w:pPr>
        <w:pStyle w:val="ConsPlusNormal"/>
        <w:ind w:firstLine="540"/>
        <w:jc w:val="both"/>
        <w:rPr>
          <w:sz w:val="27"/>
          <w:szCs w:val="27"/>
        </w:rPr>
      </w:pPr>
      <w:r w:rsidRPr="00D620FF">
        <w:rPr>
          <w:sz w:val="27"/>
          <w:szCs w:val="27"/>
        </w:rPr>
        <w:t xml:space="preserve">В соответствии с </w:t>
      </w:r>
      <w:hyperlink r:id="rId7" w:history="1">
        <w:r w:rsidRPr="00D620FF">
          <w:rPr>
            <w:sz w:val="27"/>
            <w:szCs w:val="27"/>
          </w:rPr>
          <w:t>Постановлением</w:t>
        </w:r>
      </w:hyperlink>
      <w:r w:rsidRPr="00D620FF">
        <w:rPr>
          <w:sz w:val="27"/>
          <w:szCs w:val="27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Невьянского городского округа</w:t>
      </w:r>
      <w:r>
        <w:rPr>
          <w:sz w:val="27"/>
          <w:szCs w:val="27"/>
        </w:rPr>
        <w:t>,</w:t>
      </w:r>
      <w:r w:rsidRPr="00D620FF">
        <w:rPr>
          <w:sz w:val="27"/>
          <w:szCs w:val="27"/>
        </w:rPr>
        <w:t xml:space="preserve"> и в целях реализации на территории Невьянского городского округа мероприятий, направленных на формирование современной городской среды, комфортной и благоприятной для проживания населения, поддержания инициативы граждан и заинтересованных лиц по приведению в надлежащее состояние придомовых территорий, Уставом Невьянского городского округа</w:t>
      </w:r>
    </w:p>
    <w:p w:rsidR="008E5C1E" w:rsidRPr="00AD3408" w:rsidRDefault="008E5C1E" w:rsidP="0041759D">
      <w:pPr>
        <w:pStyle w:val="ConsPlusNormal"/>
        <w:ind w:firstLine="540"/>
        <w:jc w:val="both"/>
        <w:rPr>
          <w:szCs w:val="24"/>
        </w:rPr>
      </w:pPr>
    </w:p>
    <w:p w:rsidR="008E5C1E" w:rsidRPr="00D620FF" w:rsidRDefault="008E5C1E" w:rsidP="006B1CA0">
      <w:pPr>
        <w:pStyle w:val="ConsPlusNormal"/>
        <w:jc w:val="both"/>
        <w:rPr>
          <w:b/>
          <w:sz w:val="27"/>
          <w:szCs w:val="27"/>
        </w:rPr>
      </w:pPr>
      <w:r w:rsidRPr="00D620FF">
        <w:rPr>
          <w:b/>
          <w:sz w:val="27"/>
          <w:szCs w:val="27"/>
        </w:rPr>
        <w:t>ПОСТАНОВЛЯЮ:</w:t>
      </w:r>
    </w:p>
    <w:p w:rsidR="008E5C1E" w:rsidRPr="00AD3408" w:rsidRDefault="008E5C1E" w:rsidP="006B1CA0">
      <w:pPr>
        <w:pStyle w:val="ConsPlusNormal"/>
        <w:jc w:val="both"/>
        <w:rPr>
          <w:b/>
          <w:szCs w:val="24"/>
        </w:rPr>
      </w:pPr>
    </w:p>
    <w:p w:rsidR="008E5C1E" w:rsidRPr="00D620FF" w:rsidRDefault="008E5C1E" w:rsidP="006B1CA0">
      <w:pPr>
        <w:pStyle w:val="ConsPlusNormal"/>
        <w:jc w:val="both"/>
        <w:rPr>
          <w:sz w:val="27"/>
          <w:szCs w:val="27"/>
        </w:rPr>
      </w:pPr>
      <w:r w:rsidRPr="00D620FF">
        <w:rPr>
          <w:b/>
          <w:sz w:val="27"/>
          <w:szCs w:val="27"/>
        </w:rPr>
        <w:tab/>
      </w:r>
      <w:r>
        <w:rPr>
          <w:sz w:val="27"/>
          <w:szCs w:val="27"/>
        </w:rPr>
        <w:t>1. Уполномочить М</w:t>
      </w:r>
      <w:r w:rsidRPr="00D620FF">
        <w:rPr>
          <w:sz w:val="27"/>
          <w:szCs w:val="27"/>
        </w:rPr>
        <w:t>униципальное бюджетное учреждение «Управление хозяйством администрации Невьянского городского округа» на аккумулирование  и расходование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 Невьянского городского округа.</w:t>
      </w:r>
    </w:p>
    <w:p w:rsidR="008E5C1E" w:rsidRPr="00D620FF" w:rsidRDefault="008E5C1E" w:rsidP="006B1CA0">
      <w:pPr>
        <w:pStyle w:val="ConsPlusNormal"/>
        <w:jc w:val="both"/>
        <w:rPr>
          <w:sz w:val="27"/>
          <w:szCs w:val="27"/>
        </w:rPr>
      </w:pPr>
      <w:r w:rsidRPr="00D620FF">
        <w:rPr>
          <w:sz w:val="27"/>
          <w:szCs w:val="27"/>
        </w:rPr>
        <w:tab/>
        <w:t xml:space="preserve">2. Утвердить </w:t>
      </w:r>
      <w:hyperlink w:anchor="P30" w:history="1">
        <w:r w:rsidRPr="00D620FF">
          <w:rPr>
            <w:sz w:val="27"/>
            <w:szCs w:val="27"/>
          </w:rPr>
          <w:t>порядок</w:t>
        </w:r>
      </w:hyperlink>
      <w:r w:rsidRPr="00D620FF">
        <w:rPr>
          <w:sz w:val="27"/>
          <w:szCs w:val="27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 Невьянского городского округа (прилагается).</w:t>
      </w:r>
    </w:p>
    <w:p w:rsidR="008E5C1E" w:rsidRPr="00D620FF" w:rsidRDefault="008E5C1E" w:rsidP="00972D59">
      <w:pPr>
        <w:pStyle w:val="ConsPlusNormal"/>
        <w:ind w:firstLine="540"/>
        <w:jc w:val="both"/>
        <w:rPr>
          <w:sz w:val="27"/>
          <w:szCs w:val="27"/>
        </w:rPr>
      </w:pPr>
      <w:r w:rsidRPr="00D620FF">
        <w:rPr>
          <w:sz w:val="27"/>
          <w:szCs w:val="27"/>
        </w:rPr>
        <w:t xml:space="preserve"> 3. Контроль за исполнением настоящего постановления оставляю за собой.</w:t>
      </w:r>
    </w:p>
    <w:p w:rsidR="008E5C1E" w:rsidRDefault="008E5C1E" w:rsidP="00972D59">
      <w:pPr>
        <w:pStyle w:val="ConsPlusNormal"/>
        <w:ind w:firstLine="540"/>
        <w:jc w:val="both"/>
        <w:rPr>
          <w:sz w:val="27"/>
          <w:szCs w:val="27"/>
        </w:rPr>
      </w:pPr>
      <w:r w:rsidRPr="00D620FF">
        <w:rPr>
          <w:sz w:val="27"/>
          <w:szCs w:val="27"/>
        </w:rPr>
        <w:t xml:space="preserve"> 4.  Опубликовать настоящее постановление 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E5C1E" w:rsidRPr="00D620FF" w:rsidRDefault="008E5C1E" w:rsidP="00972D59">
      <w:pPr>
        <w:pStyle w:val="ConsPlusNormal"/>
        <w:ind w:firstLine="540"/>
        <w:jc w:val="both"/>
        <w:rPr>
          <w:sz w:val="27"/>
          <w:szCs w:val="27"/>
        </w:rPr>
      </w:pPr>
    </w:p>
    <w:p w:rsidR="008E5C1E" w:rsidRDefault="008E5C1E" w:rsidP="00AD3408">
      <w:pPr>
        <w:pStyle w:val="ConsPlusNormal"/>
        <w:rPr>
          <w:sz w:val="27"/>
          <w:szCs w:val="27"/>
        </w:rPr>
      </w:pPr>
      <w:r w:rsidRPr="00D620FF">
        <w:rPr>
          <w:sz w:val="27"/>
          <w:szCs w:val="27"/>
        </w:rPr>
        <w:t>Глава городского округа                                                                          А.А. Берчук</w:t>
      </w:r>
    </w:p>
    <w:p w:rsidR="008E5C1E" w:rsidRDefault="008E5C1E" w:rsidP="0041759D">
      <w:pPr>
        <w:pStyle w:val="ConsPlusNormal"/>
        <w:jc w:val="right"/>
        <w:outlineLvl w:val="0"/>
        <w:rPr>
          <w:sz w:val="27"/>
          <w:szCs w:val="27"/>
        </w:rPr>
      </w:pPr>
    </w:p>
    <w:p w:rsidR="008E5C1E" w:rsidRPr="00D620FF" w:rsidRDefault="008E5C1E" w:rsidP="00D620FF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620FF">
        <w:rPr>
          <w:sz w:val="28"/>
          <w:szCs w:val="28"/>
        </w:rPr>
        <w:t>УТВЕРЖДЕН</w:t>
      </w:r>
    </w:p>
    <w:p w:rsidR="008E5C1E" w:rsidRDefault="008E5C1E" w:rsidP="0041759D">
      <w:pPr>
        <w:pStyle w:val="ConsPlusNormal"/>
        <w:jc w:val="right"/>
        <w:rPr>
          <w:sz w:val="28"/>
          <w:szCs w:val="28"/>
        </w:rPr>
      </w:pPr>
      <w:r w:rsidRPr="001B50DE">
        <w:rPr>
          <w:sz w:val="28"/>
          <w:szCs w:val="28"/>
        </w:rPr>
        <w:t>постановлением администрации</w:t>
      </w:r>
    </w:p>
    <w:p w:rsidR="008E5C1E" w:rsidRPr="001B50DE" w:rsidRDefault="008E5C1E" w:rsidP="0041759D">
      <w:pPr>
        <w:pStyle w:val="ConsPlusNormal"/>
        <w:jc w:val="right"/>
        <w:rPr>
          <w:sz w:val="28"/>
          <w:szCs w:val="28"/>
        </w:rPr>
      </w:pPr>
      <w:r w:rsidRPr="001B50DE">
        <w:rPr>
          <w:sz w:val="28"/>
          <w:szCs w:val="28"/>
        </w:rPr>
        <w:t>Невьянского городского округа</w:t>
      </w:r>
    </w:p>
    <w:p w:rsidR="008E5C1E" w:rsidRPr="001B50DE" w:rsidRDefault="008E5C1E" w:rsidP="0041759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1B50DE">
        <w:rPr>
          <w:sz w:val="28"/>
          <w:szCs w:val="28"/>
        </w:rPr>
        <w:t>2017 г. №______-п</w:t>
      </w:r>
    </w:p>
    <w:p w:rsidR="008E5C1E" w:rsidRPr="001B50D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41759D">
      <w:pPr>
        <w:pStyle w:val="ConsPlusTitle"/>
        <w:jc w:val="center"/>
        <w:rPr>
          <w:sz w:val="28"/>
          <w:szCs w:val="28"/>
        </w:rPr>
      </w:pPr>
      <w:bookmarkStart w:id="0" w:name="P30"/>
      <w:bookmarkEnd w:id="0"/>
    </w:p>
    <w:p w:rsidR="008E5C1E" w:rsidRPr="0041759D" w:rsidRDefault="008E5C1E" w:rsidP="002149AE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Порядок</w:t>
      </w:r>
      <w:r w:rsidRPr="0041759D">
        <w:rPr>
          <w:i/>
          <w:sz w:val="28"/>
          <w:szCs w:val="28"/>
        </w:rPr>
        <w:t xml:space="preserve"> аккумулирования и расходования</w:t>
      </w:r>
    </w:p>
    <w:p w:rsidR="008E5C1E" w:rsidRPr="0041759D" w:rsidRDefault="008E5C1E" w:rsidP="002149AE">
      <w:pPr>
        <w:pStyle w:val="ConsPlusTitle"/>
        <w:jc w:val="center"/>
        <w:rPr>
          <w:i/>
          <w:sz w:val="28"/>
          <w:szCs w:val="28"/>
        </w:rPr>
      </w:pPr>
      <w:r w:rsidRPr="0041759D">
        <w:rPr>
          <w:i/>
          <w:sz w:val="28"/>
          <w:szCs w:val="28"/>
        </w:rPr>
        <w:t>средств заинтересованных лиц, направляемых на выполнение</w:t>
      </w:r>
    </w:p>
    <w:p w:rsidR="008E5C1E" w:rsidRPr="0041759D" w:rsidRDefault="008E5C1E" w:rsidP="002149AE">
      <w:pPr>
        <w:pStyle w:val="ConsPlusTitle"/>
        <w:jc w:val="center"/>
        <w:rPr>
          <w:i/>
          <w:sz w:val="28"/>
          <w:szCs w:val="28"/>
        </w:rPr>
      </w:pPr>
      <w:r w:rsidRPr="0041759D">
        <w:rPr>
          <w:i/>
          <w:sz w:val="28"/>
          <w:szCs w:val="28"/>
        </w:rPr>
        <w:t>минимального и дополнительного  перечней работ</w:t>
      </w:r>
    </w:p>
    <w:p w:rsidR="008E5C1E" w:rsidRPr="0041759D" w:rsidRDefault="008E5C1E" w:rsidP="002149AE">
      <w:pPr>
        <w:pStyle w:val="ConsPlusTitle"/>
        <w:jc w:val="center"/>
        <w:rPr>
          <w:i/>
          <w:sz w:val="28"/>
          <w:szCs w:val="28"/>
        </w:rPr>
      </w:pPr>
      <w:r w:rsidRPr="0041759D">
        <w:rPr>
          <w:i/>
          <w:sz w:val="28"/>
          <w:szCs w:val="28"/>
        </w:rPr>
        <w:t>по благоустройству дворовых территорий</w:t>
      </w:r>
    </w:p>
    <w:p w:rsidR="008E5C1E" w:rsidRPr="0041759D" w:rsidRDefault="008E5C1E" w:rsidP="002149AE">
      <w:pPr>
        <w:pStyle w:val="ConsPlusTitle"/>
        <w:jc w:val="center"/>
        <w:rPr>
          <w:sz w:val="28"/>
          <w:szCs w:val="28"/>
        </w:rPr>
      </w:pPr>
      <w:r w:rsidRPr="0041759D">
        <w:rPr>
          <w:i/>
          <w:sz w:val="28"/>
          <w:szCs w:val="28"/>
        </w:rPr>
        <w:t>Невьянского городского округа</w:t>
      </w:r>
    </w:p>
    <w:p w:rsidR="008E5C1E" w:rsidRPr="001B50D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jc w:val="center"/>
        <w:outlineLvl w:val="1"/>
        <w:rPr>
          <w:sz w:val="28"/>
          <w:szCs w:val="28"/>
        </w:rPr>
      </w:pPr>
      <w:r w:rsidRPr="001B50DE">
        <w:rPr>
          <w:sz w:val="28"/>
          <w:szCs w:val="28"/>
        </w:rPr>
        <w:t>1. ОБЩИЕ ПОЛОЖЕНИЯ</w:t>
      </w:r>
    </w:p>
    <w:p w:rsidR="008E5C1E" w:rsidRPr="001B50D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Невьянского городского округа (далее - Порядок),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Невьянского городского округа, механизм контроля за их расходованием, а также устанавливает порядок и формы финансового и (или) трудового участия граждан</w:t>
      </w:r>
      <w:r>
        <w:rPr>
          <w:sz w:val="28"/>
          <w:szCs w:val="28"/>
        </w:rPr>
        <w:t>, юридических лиц</w:t>
      </w:r>
      <w:r w:rsidRPr="001B50DE">
        <w:rPr>
          <w:sz w:val="28"/>
          <w:szCs w:val="28"/>
        </w:rPr>
        <w:t xml:space="preserve"> в выполнении указанных работ.</w:t>
      </w:r>
    </w:p>
    <w:p w:rsidR="008E5C1E" w:rsidRPr="001B50DE" w:rsidRDefault="008E5C1E" w:rsidP="004175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E5C1E" w:rsidRDefault="008E5C1E" w:rsidP="004175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1.3. Мероприятия по благоустройству дворовых территорий Невьянского городского округа</w:t>
      </w:r>
      <w:r>
        <w:rPr>
          <w:sz w:val="28"/>
          <w:szCs w:val="28"/>
        </w:rPr>
        <w:t xml:space="preserve"> </w:t>
      </w:r>
      <w:r w:rsidRPr="001B50DE">
        <w:rPr>
          <w:sz w:val="28"/>
          <w:szCs w:val="28"/>
        </w:rPr>
        <w:t>осуществляются по минимальному и дополнительному перечню видов работ по благоустройству дворовых территорий.</w:t>
      </w:r>
    </w:p>
    <w:p w:rsidR="008E5C1E" w:rsidRPr="008E6EA8" w:rsidRDefault="008E5C1E" w:rsidP="0041759D">
      <w:pPr>
        <w:jc w:val="both"/>
      </w:pPr>
      <w:r w:rsidRPr="008E6EA8">
        <w:tab/>
        <w:t>Минимальный перечень работ:</w:t>
      </w:r>
    </w:p>
    <w:p w:rsidR="008E5C1E" w:rsidRPr="00DB5C11" w:rsidRDefault="008E5C1E" w:rsidP="0041759D">
      <w:pPr>
        <w:numPr>
          <w:ilvl w:val="0"/>
          <w:numId w:val="8"/>
        </w:numPr>
        <w:jc w:val="both"/>
      </w:pPr>
      <w:r w:rsidRPr="00DE4D7E">
        <w:t>покрытие поверхности</w:t>
      </w:r>
      <w:r w:rsidRPr="00DB5C11">
        <w:t>;</w:t>
      </w:r>
    </w:p>
    <w:p w:rsidR="008E5C1E" w:rsidRPr="00DB5C11" w:rsidRDefault="008E5C1E" w:rsidP="0041759D">
      <w:pPr>
        <w:numPr>
          <w:ilvl w:val="0"/>
          <w:numId w:val="8"/>
        </w:numPr>
        <w:jc w:val="both"/>
      </w:pPr>
      <w:r w:rsidRPr="00DE4D7E">
        <w:t>обеспечение наружного освещения</w:t>
      </w:r>
      <w:r w:rsidRPr="00DB5C11">
        <w:t>;</w:t>
      </w:r>
    </w:p>
    <w:p w:rsidR="008E5C1E" w:rsidRPr="00DB5C11" w:rsidRDefault="008E5C1E" w:rsidP="0041759D">
      <w:pPr>
        <w:numPr>
          <w:ilvl w:val="0"/>
          <w:numId w:val="8"/>
        </w:numPr>
        <w:jc w:val="both"/>
      </w:pPr>
      <w:r w:rsidRPr="00DB5C11">
        <w:t>установка скамеек;</w:t>
      </w:r>
    </w:p>
    <w:p w:rsidR="008E5C1E" w:rsidRDefault="008E5C1E" w:rsidP="0041759D">
      <w:pPr>
        <w:numPr>
          <w:ilvl w:val="0"/>
          <w:numId w:val="8"/>
        </w:numPr>
        <w:jc w:val="both"/>
      </w:pPr>
      <w:r w:rsidRPr="00DB5C11">
        <w:t>установка урн для мусора.</w:t>
      </w:r>
    </w:p>
    <w:p w:rsidR="008E5C1E" w:rsidRDefault="008E5C1E" w:rsidP="0041759D">
      <w:pPr>
        <w:jc w:val="both"/>
      </w:pPr>
      <w:r>
        <w:tab/>
      </w:r>
      <w:r w:rsidRPr="00DB5C11">
        <w:t>Минимальный перечень работ является исчерпывающим и не может быть расширен.</w:t>
      </w:r>
    </w:p>
    <w:p w:rsidR="008E5C1E" w:rsidRDefault="008E5C1E" w:rsidP="0041759D">
      <w:pPr>
        <w:jc w:val="both"/>
      </w:pPr>
    </w:p>
    <w:p w:rsidR="008E5C1E" w:rsidRPr="008E6EA8" w:rsidRDefault="008E5C1E" w:rsidP="0041759D">
      <w:pPr>
        <w:jc w:val="both"/>
      </w:pPr>
      <w:r w:rsidRPr="008E6EA8">
        <w:tab/>
        <w:t>Дополнительный перечень работ: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установка детского игрового оборудования</w:t>
      </w:r>
      <w:r w:rsidRPr="00DB5C11">
        <w:t>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установка физкультурно-оздоровительных устройств, сооружений, комплексов;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организация детских игровых площадок;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организация площадок для занятий спортом (за исключением плоскостных сооружений);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развитие дорожно-тропиночной сети;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установка элементов городской мебели (помимо скамеек и урон);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организация площадки для отдыха взрослых;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озеленение соответствующей территории (газоны, цветники, кустарники и деревья);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установка ограждения постоянного назначения в виде живых изгородей;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установка малых архитектурных форм (за исключением элементов городской мебели);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организация площадки для выгула и дрессировки собак;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устройство площадки хозяйственного назначения;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обустройство парковки индивидуального транспорта, в том числе с оборудованием специальными конструкциями для велосипедов;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использование коммунально-бытового оборудования, в том числе на площадках хозяйственного назначения;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применение усовершенствованного покрытия на детских площадках и плоскостных сооружениях;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устройство плоскостных сооружений (теннисные, хоккейные, футбольные и другие корты);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устройство ступеней, лестниц на перепадах рельефа;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водоотводные канавы для сбора и отвода воды с дворовой территории;</w:t>
      </w:r>
    </w:p>
    <w:p w:rsidR="008E5C1E" w:rsidRDefault="008E5C1E" w:rsidP="0041759D">
      <w:pPr>
        <w:numPr>
          <w:ilvl w:val="0"/>
          <w:numId w:val="9"/>
        </w:numPr>
        <w:jc w:val="both"/>
      </w:pPr>
      <w:r>
        <w:t>обеспечение условий доступности для инвалидов и других маломобильных групп населения.</w:t>
      </w:r>
    </w:p>
    <w:p w:rsidR="008E5C1E" w:rsidRPr="00DB5C11" w:rsidRDefault="008E5C1E" w:rsidP="0041759D">
      <w:pPr>
        <w:jc w:val="both"/>
      </w:pPr>
      <w:r>
        <w:tab/>
      </w:r>
      <w:r w:rsidRPr="00DB5C11">
        <w:t xml:space="preserve">Дополнительный перечень работ является открытым и может быть дополнен по решению заинтересованных лиц. </w:t>
      </w:r>
    </w:p>
    <w:p w:rsidR="008E5C1E" w:rsidRDefault="008E5C1E" w:rsidP="004175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 xml:space="preserve">1.4. Заинтересованные лица принимают решение о финансовом и (или) трудовом участии в реализации мероприятий по благоустройству дворовых территорий по минимальному и дополнительному перечню работ. Решение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8" w:history="1">
        <w:r w:rsidRPr="001B50DE">
          <w:rPr>
            <w:sz w:val="28"/>
            <w:szCs w:val="28"/>
          </w:rPr>
          <w:t>статей 44</w:t>
        </w:r>
      </w:hyperlink>
      <w:r w:rsidRPr="001B50DE">
        <w:rPr>
          <w:sz w:val="28"/>
          <w:szCs w:val="28"/>
        </w:rPr>
        <w:t xml:space="preserve"> - </w:t>
      </w:r>
      <w:hyperlink r:id="rId9" w:history="1">
        <w:r w:rsidRPr="001B50DE">
          <w:rPr>
            <w:sz w:val="28"/>
            <w:szCs w:val="28"/>
          </w:rPr>
          <w:t>48</w:t>
        </w:r>
      </w:hyperlink>
      <w:r w:rsidRPr="001B50DE">
        <w:rPr>
          <w:sz w:val="28"/>
          <w:szCs w:val="28"/>
        </w:rPr>
        <w:t xml:space="preserve"> Жилищного кодекса Российской Федерации.</w:t>
      </w: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14347E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1B50DE">
        <w:rPr>
          <w:sz w:val="28"/>
          <w:szCs w:val="28"/>
        </w:rPr>
        <w:t>. ПОРЯДОК АККУМУЛИРОВАНИЯ И РАСХОДОВАНИЯ СРЕДСТВ</w:t>
      </w:r>
    </w:p>
    <w:p w:rsidR="008E5C1E" w:rsidRPr="001B50DE" w:rsidRDefault="008E5C1E" w:rsidP="0014347E">
      <w:pPr>
        <w:pStyle w:val="ConsPlusNormal"/>
        <w:jc w:val="center"/>
        <w:outlineLvl w:val="1"/>
        <w:rPr>
          <w:sz w:val="28"/>
          <w:szCs w:val="28"/>
        </w:rPr>
      </w:pPr>
    </w:p>
    <w:p w:rsidR="008E5C1E" w:rsidRPr="001B50D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B50DE">
        <w:rPr>
          <w:sz w:val="28"/>
          <w:szCs w:val="28"/>
        </w:rPr>
        <w:t>При приняти</w:t>
      </w:r>
      <w:r>
        <w:rPr>
          <w:sz w:val="28"/>
          <w:szCs w:val="28"/>
        </w:rPr>
        <w:t xml:space="preserve">и решений </w:t>
      </w:r>
      <w:r w:rsidRPr="001B50DE">
        <w:rPr>
          <w:sz w:val="28"/>
          <w:szCs w:val="28"/>
        </w:rPr>
        <w:t>о финансовом участии заинтересованных лиц в реализации мероприятий по благоустройству дворовой территории сбор средств заинтересованных лиц обеспечивает организация, уполномоченная администрацией Н</w:t>
      </w:r>
      <w:r>
        <w:rPr>
          <w:sz w:val="28"/>
          <w:szCs w:val="28"/>
        </w:rPr>
        <w:t>евьянского городского округа – М</w:t>
      </w:r>
      <w:r w:rsidRPr="001B50DE">
        <w:rPr>
          <w:sz w:val="28"/>
          <w:szCs w:val="28"/>
        </w:rPr>
        <w:t xml:space="preserve">униципальное бюджетное  учреждение «Управление хозяйством Невьянского городского округа» (далее - уполномоченная организация). </w:t>
      </w: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B50DE">
        <w:rPr>
          <w:sz w:val="28"/>
          <w:szCs w:val="28"/>
        </w:rPr>
        <w:t xml:space="preserve">. Уполномоченная организация обязана обеспечить открытие лицевого счета в органах казначейства - Финансовом управлении администрации Невьянского городского округа. </w:t>
      </w: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</w:p>
    <w:p w:rsidR="008E5C1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B50DE">
        <w:rPr>
          <w:sz w:val="28"/>
          <w:szCs w:val="28"/>
        </w:rPr>
        <w:t xml:space="preserve">. Перечисление средств заинтересованных лиц на специальный счет должно быть обеспечено до </w:t>
      </w:r>
      <w:r>
        <w:rPr>
          <w:sz w:val="28"/>
          <w:szCs w:val="28"/>
        </w:rPr>
        <w:t>начала процедуры проведения администрапцией Невьянского городского округа закупки на проведение работ</w:t>
      </w:r>
      <w:r w:rsidRPr="001B50DE">
        <w:rPr>
          <w:sz w:val="28"/>
          <w:szCs w:val="28"/>
        </w:rPr>
        <w:t xml:space="preserve"> по благоустройству дворовой  территории.</w:t>
      </w:r>
    </w:p>
    <w:p w:rsidR="008E5C1E" w:rsidRPr="001B50D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B50DE">
        <w:rPr>
          <w:sz w:val="28"/>
          <w:szCs w:val="28"/>
        </w:rPr>
        <w:t xml:space="preserve">. Уполномоченная организация обеспечивает учет поступающих </w:t>
      </w:r>
      <w:r>
        <w:rPr>
          <w:sz w:val="28"/>
          <w:szCs w:val="28"/>
        </w:rPr>
        <w:t xml:space="preserve">            и расходуемых </w:t>
      </w:r>
      <w:r w:rsidRPr="001B50DE">
        <w:rPr>
          <w:sz w:val="28"/>
          <w:szCs w:val="28"/>
        </w:rPr>
        <w:t xml:space="preserve"> денежных средств в разрезе  каждого из многоквартирных домов, зданий (сооружений) дворовые территории которых подлежат благоустройству,  ежемесячно обеспечивая:</w:t>
      </w:r>
    </w:p>
    <w:p w:rsidR="008E5C1E" w:rsidRPr="001B50DE" w:rsidRDefault="008E5C1E" w:rsidP="0014347E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 xml:space="preserve">- опубликование на официальном сайте администрации Невьянского городского округа в информационно-телекоммуникационной сети «Интернет» данных о поступивших </w:t>
      </w:r>
      <w:r>
        <w:rPr>
          <w:sz w:val="28"/>
          <w:szCs w:val="28"/>
        </w:rPr>
        <w:t xml:space="preserve"> и израсходованных</w:t>
      </w:r>
      <w:r w:rsidRPr="001B50DE">
        <w:rPr>
          <w:sz w:val="28"/>
          <w:szCs w:val="28"/>
        </w:rPr>
        <w:t xml:space="preserve"> денежных средствах в разрезе многоквартирных домов, зданий (сооружений) дворовые территории которых подлежат благоустройству;</w:t>
      </w:r>
    </w:p>
    <w:p w:rsidR="008E5C1E" w:rsidRDefault="008E5C1E" w:rsidP="009A5205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 xml:space="preserve">- направление данных о поступивших </w:t>
      </w:r>
      <w:r>
        <w:rPr>
          <w:sz w:val="28"/>
          <w:szCs w:val="28"/>
        </w:rPr>
        <w:t xml:space="preserve"> и израсходованных </w:t>
      </w:r>
      <w:r w:rsidRPr="001B50DE">
        <w:rPr>
          <w:sz w:val="28"/>
          <w:szCs w:val="28"/>
        </w:rPr>
        <w:t>денежных средствах в разрезе многоквартирных домов, зданий (сооружений)  дворовые территории которых подлежат благоуст</w:t>
      </w:r>
      <w:r>
        <w:rPr>
          <w:sz w:val="28"/>
          <w:szCs w:val="28"/>
        </w:rPr>
        <w:t>ройству, в адрес</w:t>
      </w:r>
      <w:r w:rsidRPr="00703035">
        <w:rPr>
          <w:sz w:val="28"/>
          <w:szCs w:val="28"/>
        </w:rPr>
        <w:t xml:space="preserve"> </w:t>
      </w:r>
      <w:r w:rsidRPr="001B50DE">
        <w:rPr>
          <w:sz w:val="28"/>
          <w:szCs w:val="28"/>
        </w:rPr>
        <w:t xml:space="preserve">общественной комиссии, </w:t>
      </w:r>
      <w:r>
        <w:rPr>
          <w:sz w:val="28"/>
          <w:szCs w:val="28"/>
        </w:rPr>
        <w:t>уполномоченной постановлением</w:t>
      </w:r>
      <w:r w:rsidRPr="001B50DE">
        <w:rPr>
          <w:sz w:val="28"/>
          <w:szCs w:val="28"/>
        </w:rPr>
        <w:t xml:space="preserve"> администрации Невьянского городского округа от 29.05.2017 года № 1029-п.</w:t>
      </w:r>
    </w:p>
    <w:p w:rsidR="008E5C1E" w:rsidRDefault="008E5C1E" w:rsidP="009A52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Сбор и </w:t>
      </w:r>
      <w:r w:rsidRPr="001B50DE">
        <w:rPr>
          <w:sz w:val="28"/>
          <w:szCs w:val="28"/>
        </w:rPr>
        <w:t xml:space="preserve"> расходование денежных средств заинтересованных лиц осуществляется на оплату минимального и дополнительного перечней работ по благоустройству дворовых территорий в соот</w:t>
      </w:r>
      <w:r>
        <w:rPr>
          <w:sz w:val="28"/>
          <w:szCs w:val="28"/>
        </w:rPr>
        <w:t>ветствии с условиями соглашений</w:t>
      </w:r>
      <w:r w:rsidRPr="000A220E">
        <w:rPr>
          <w:sz w:val="28"/>
          <w:szCs w:val="28"/>
        </w:rPr>
        <w:t xml:space="preserve"> (публичных договоров)</w:t>
      </w:r>
      <w:r>
        <w:rPr>
          <w:sz w:val="28"/>
          <w:szCs w:val="28"/>
        </w:rPr>
        <w:t>, заключенных между уполномоченной организацией и заинтересованными лицами.</w:t>
      </w:r>
    </w:p>
    <w:p w:rsidR="008E5C1E" w:rsidRDefault="008E5C1E" w:rsidP="009A52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50DE">
        <w:rPr>
          <w:sz w:val="28"/>
          <w:szCs w:val="28"/>
        </w:rPr>
        <w:t xml:space="preserve">. В целях реализации мероприятий по благоустройству дворовых территорий администрация Невьянского городского округа заключает муниципальные контракты в соответствии с Федеральным </w:t>
      </w:r>
      <w:hyperlink r:id="rId10" w:history="1">
        <w:r w:rsidRPr="001B50D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             </w:t>
      </w:r>
      <w:r w:rsidRPr="001B50DE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8"/>
          <w:szCs w:val="28"/>
        </w:rPr>
        <w:t xml:space="preserve"> </w:t>
      </w:r>
    </w:p>
    <w:p w:rsidR="008E5C1E" w:rsidRDefault="008E5C1E" w:rsidP="00DA54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работ и услуг в рамках заключенных муниципальных контрактов обеспечивается за счет бюджетных источников и внебюджетных средств (средств заинтересованных лиц </w:t>
      </w:r>
      <w:r w:rsidRPr="001B50DE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>).</w:t>
      </w:r>
    </w:p>
    <w:p w:rsidR="008E5C1E" w:rsidRPr="001B50DE" w:rsidRDefault="008E5C1E" w:rsidP="00DA54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1B50DE">
        <w:rPr>
          <w:sz w:val="28"/>
          <w:szCs w:val="28"/>
        </w:rPr>
        <w:t xml:space="preserve"> Уполномоченной организацией  обеспечивается возврат денежных средств заинтересованных лиц при условии:</w:t>
      </w:r>
    </w:p>
    <w:p w:rsidR="008E5C1E" w:rsidRPr="001B50DE" w:rsidRDefault="008E5C1E" w:rsidP="001434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- экономии денежных средств по итогам конкурсных процедур;</w:t>
      </w:r>
    </w:p>
    <w:p w:rsidR="008E5C1E" w:rsidRPr="001B50DE" w:rsidRDefault="008E5C1E" w:rsidP="001434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E5C1E" w:rsidRPr="001B50DE" w:rsidRDefault="008E5C1E" w:rsidP="001434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- возникновения обстоятельств непреодолимой силы;</w:t>
      </w:r>
    </w:p>
    <w:p w:rsidR="008E5C1E" w:rsidRDefault="008E5C1E" w:rsidP="001434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E5C1E" w:rsidRDefault="008E5C1E" w:rsidP="0014347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E5C1E" w:rsidRPr="001B50DE" w:rsidRDefault="008E5C1E" w:rsidP="0014347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1B50DE">
        <w:rPr>
          <w:sz w:val="28"/>
          <w:szCs w:val="28"/>
        </w:rPr>
        <w:t>. ПОРЯДОК И ФОРМЫ ФИНАНСОВОГО И ТРУДОВОГО УЧАСТИЯ</w:t>
      </w:r>
    </w:p>
    <w:p w:rsidR="008E5C1E" w:rsidRPr="001B50DE" w:rsidRDefault="008E5C1E" w:rsidP="0041759D">
      <w:pPr>
        <w:pStyle w:val="ConsPlusNormal"/>
        <w:jc w:val="center"/>
        <w:outlineLvl w:val="1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50DE">
        <w:rPr>
          <w:sz w:val="28"/>
          <w:szCs w:val="28"/>
        </w:rPr>
        <w:t>.1. Под формой финансового</w:t>
      </w:r>
      <w:r>
        <w:rPr>
          <w:sz w:val="28"/>
          <w:szCs w:val="28"/>
        </w:rPr>
        <w:t xml:space="preserve"> участия понимается </w:t>
      </w:r>
      <w:r w:rsidRPr="001B50DE">
        <w:rPr>
          <w:sz w:val="28"/>
          <w:szCs w:val="28"/>
        </w:rPr>
        <w:t>доля финансового участия заинтересованных лиц в выполнении минимального и дополнительного перечней работ по благоустро</w:t>
      </w:r>
      <w:r>
        <w:rPr>
          <w:sz w:val="28"/>
          <w:szCs w:val="28"/>
        </w:rPr>
        <w:t>йству дворовых территорий.</w:t>
      </w:r>
    </w:p>
    <w:p w:rsidR="008E5C1E" w:rsidRDefault="008E5C1E" w:rsidP="004175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B50DE">
        <w:rPr>
          <w:sz w:val="28"/>
          <w:szCs w:val="28"/>
        </w:rPr>
        <w:t>Объем финансового и (или) трудового участия заин</w:t>
      </w:r>
      <w:r>
        <w:rPr>
          <w:sz w:val="28"/>
          <w:szCs w:val="28"/>
        </w:rPr>
        <w:t>тересованных лиц</w:t>
      </w:r>
      <w:r w:rsidRPr="001B50DE">
        <w:rPr>
          <w:sz w:val="28"/>
          <w:szCs w:val="28"/>
        </w:rPr>
        <w:t xml:space="preserve"> в реализации мероприятий по благоустройству дворовых территорий составляет  в пределах от 1 до 5 процентов от сметной стоимости работ</w:t>
      </w:r>
      <w:r>
        <w:rPr>
          <w:sz w:val="28"/>
          <w:szCs w:val="28"/>
        </w:rPr>
        <w:t xml:space="preserve"> (доля финансового участия принимается решением на общем собрании собственников помещений многоквартирного дома)</w:t>
      </w:r>
      <w:r w:rsidRPr="001B50DE">
        <w:rPr>
          <w:sz w:val="28"/>
          <w:szCs w:val="28"/>
        </w:rPr>
        <w:t>.</w:t>
      </w:r>
    </w:p>
    <w:p w:rsidR="008E5C1E" w:rsidRDefault="008E5C1E" w:rsidP="004175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B50DE">
        <w:rPr>
          <w:sz w:val="28"/>
          <w:szCs w:val="28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 </w:t>
      </w:r>
    </w:p>
    <w:p w:rsidR="008E5C1E" w:rsidRDefault="008E5C1E" w:rsidP="007F40E1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В частности это может быть:</w:t>
      </w:r>
    </w:p>
    <w:p w:rsidR="008E5C1E" w:rsidRDefault="008E5C1E" w:rsidP="007F40E1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- подготовка дворовой территории (объекта) к началу работ (земляные работы, снятие старого оборудования, уборка мусора), покраска оборудования, озеленение территории, посадка деревьев, охрана объекта;</w:t>
      </w:r>
    </w:p>
    <w:p w:rsidR="008E5C1E" w:rsidRDefault="008E5C1E" w:rsidP="007F40E1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8E5C1E" w:rsidRPr="001B50DE" w:rsidRDefault="008E5C1E" w:rsidP="007F40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1B50DE">
        <w:rPr>
          <w:sz w:val="28"/>
          <w:szCs w:val="28"/>
        </w:rPr>
        <w:t>В случае принятия заинтересова</w:t>
      </w:r>
      <w:r>
        <w:rPr>
          <w:sz w:val="28"/>
          <w:szCs w:val="28"/>
        </w:rPr>
        <w:t>нными лицами решения о трудовом</w:t>
      </w:r>
      <w:r w:rsidRPr="001B50DE">
        <w:rPr>
          <w:sz w:val="28"/>
          <w:szCs w:val="28"/>
        </w:rPr>
        <w:t xml:space="preserve"> участии, обеспечивается корректировка смет на сумму трудового участия         (в случае если принято решение в отношении видов работ, содержащихся в локальных сметных расчетах).</w:t>
      </w:r>
    </w:p>
    <w:p w:rsidR="008E5C1E" w:rsidRPr="001B50D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jc w:val="center"/>
        <w:outlineLvl w:val="1"/>
        <w:rPr>
          <w:sz w:val="28"/>
          <w:szCs w:val="28"/>
        </w:rPr>
      </w:pPr>
      <w:r w:rsidRPr="001B50DE">
        <w:rPr>
          <w:sz w:val="28"/>
          <w:szCs w:val="28"/>
        </w:rPr>
        <w:t>4. КОНТРОЛЬ ЗА СОБЛЮДЕНИЕМ УСЛОВИЙ ПОРЯДКА</w:t>
      </w:r>
    </w:p>
    <w:p w:rsidR="008E5C1E" w:rsidRPr="001B50DE" w:rsidRDefault="008E5C1E" w:rsidP="0041759D">
      <w:pPr>
        <w:pStyle w:val="ConsPlusNormal"/>
        <w:rPr>
          <w:sz w:val="28"/>
          <w:szCs w:val="28"/>
        </w:rPr>
      </w:pPr>
    </w:p>
    <w:p w:rsidR="008E5C1E" w:rsidRPr="001B50DE" w:rsidRDefault="008E5C1E" w:rsidP="0041759D">
      <w:pPr>
        <w:pStyle w:val="ConsPlusNormal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4.1. Контроль за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</w:t>
      </w:r>
      <w:r>
        <w:rPr>
          <w:sz w:val="28"/>
          <w:szCs w:val="28"/>
        </w:rPr>
        <w:t xml:space="preserve">тся уполномоченной </w:t>
      </w:r>
      <w:r w:rsidRPr="001B50DE">
        <w:rPr>
          <w:sz w:val="28"/>
          <w:szCs w:val="28"/>
        </w:rPr>
        <w:t xml:space="preserve"> обществе</w:t>
      </w:r>
      <w:r>
        <w:rPr>
          <w:sz w:val="28"/>
          <w:szCs w:val="28"/>
        </w:rPr>
        <w:t xml:space="preserve">нной комиссией, </w:t>
      </w:r>
      <w:r w:rsidRPr="001B50DE">
        <w:rPr>
          <w:sz w:val="28"/>
          <w:szCs w:val="28"/>
        </w:rPr>
        <w:t xml:space="preserve">советом многоквартирного дома, </w:t>
      </w:r>
      <w:r>
        <w:rPr>
          <w:sz w:val="28"/>
          <w:szCs w:val="28"/>
        </w:rPr>
        <w:t xml:space="preserve"> собственниками зданий (сооружений) </w:t>
      </w:r>
      <w:r w:rsidRPr="001B50DE">
        <w:rPr>
          <w:sz w:val="28"/>
          <w:szCs w:val="28"/>
        </w:rPr>
        <w:t>в соответствии с действующим законодательством.</w:t>
      </w:r>
    </w:p>
    <w:p w:rsidR="008E5C1E" w:rsidRPr="001B50DE" w:rsidRDefault="008E5C1E" w:rsidP="004175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50DE">
        <w:rPr>
          <w:sz w:val="28"/>
          <w:szCs w:val="28"/>
        </w:rPr>
        <w:t>4.2. Финансовый контроль за целевым использованием средств осуществляется финансовым управлением администрации Невьянского городского округа.</w:t>
      </w: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1759D">
      <w:pPr>
        <w:pStyle w:val="ConsPlusNormal"/>
        <w:rPr>
          <w:sz w:val="28"/>
          <w:szCs w:val="28"/>
        </w:rPr>
      </w:pPr>
    </w:p>
    <w:p w:rsidR="008E5C1E" w:rsidRDefault="008E5C1E" w:rsidP="00486013">
      <w:pPr>
        <w:jc w:val="center"/>
        <w:rPr>
          <w:b/>
        </w:rPr>
      </w:pPr>
    </w:p>
    <w:p w:rsidR="008E5C1E" w:rsidRPr="00B56177" w:rsidRDefault="008E5C1E" w:rsidP="00486013">
      <w:pPr>
        <w:jc w:val="center"/>
        <w:rPr>
          <w:b/>
        </w:rPr>
      </w:pPr>
      <w:r w:rsidRPr="00B56177">
        <w:rPr>
          <w:b/>
        </w:rPr>
        <w:t>СОГЛАСОВАНИЕ</w:t>
      </w:r>
      <w:r w:rsidRPr="00B56177">
        <w:rPr>
          <w:b/>
          <w:i/>
        </w:rPr>
        <w:t xml:space="preserve"> </w:t>
      </w:r>
    </w:p>
    <w:p w:rsidR="008E5C1E" w:rsidRDefault="008E5C1E" w:rsidP="00486013">
      <w:pPr>
        <w:pStyle w:val="BodyTextIndent"/>
        <w:jc w:val="center"/>
        <w:rPr>
          <w:b/>
        </w:rPr>
      </w:pPr>
      <w:r w:rsidRPr="00B56177">
        <w:rPr>
          <w:b/>
        </w:rPr>
        <w:t>постановления администрации Невьянского городского округа</w:t>
      </w:r>
    </w:p>
    <w:p w:rsidR="008E5C1E" w:rsidRPr="00AD3408" w:rsidRDefault="008E5C1E" w:rsidP="003F6769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 xml:space="preserve">Об определении уполномоченной организации </w:t>
      </w:r>
      <w:r>
        <w:rPr>
          <w:i/>
          <w:sz w:val="27"/>
          <w:szCs w:val="27"/>
        </w:rPr>
        <w:t>на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 Невьянского городского округа</w:t>
      </w:r>
    </w:p>
    <w:p w:rsidR="008E5C1E" w:rsidRPr="00D620FF" w:rsidRDefault="008E5C1E" w:rsidP="003F6769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и об  утверждении порядка аккумулирования и расходования</w:t>
      </w:r>
    </w:p>
    <w:p w:rsidR="008E5C1E" w:rsidRPr="00D620FF" w:rsidRDefault="008E5C1E" w:rsidP="003F6769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средств заинтересованных лиц, направляемых на выполнение</w:t>
      </w:r>
    </w:p>
    <w:p w:rsidR="008E5C1E" w:rsidRPr="00D620FF" w:rsidRDefault="008E5C1E" w:rsidP="003F6769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минимального и дополнительного  перечней работ</w:t>
      </w:r>
    </w:p>
    <w:p w:rsidR="008E5C1E" w:rsidRPr="00D620FF" w:rsidRDefault="008E5C1E" w:rsidP="003F6769">
      <w:pPr>
        <w:pStyle w:val="ConsPlusTitle"/>
        <w:jc w:val="center"/>
        <w:rPr>
          <w:i/>
          <w:sz w:val="27"/>
          <w:szCs w:val="27"/>
        </w:rPr>
      </w:pPr>
      <w:r w:rsidRPr="00D620FF">
        <w:rPr>
          <w:i/>
          <w:sz w:val="27"/>
          <w:szCs w:val="27"/>
        </w:rPr>
        <w:t>по благоустройству дворовых территорий</w:t>
      </w:r>
    </w:p>
    <w:p w:rsidR="008E5C1E" w:rsidRPr="003F6769" w:rsidRDefault="008E5C1E" w:rsidP="003F6769">
      <w:pPr>
        <w:pStyle w:val="ConsPlusTitle"/>
        <w:jc w:val="center"/>
        <w:rPr>
          <w:i/>
          <w:sz w:val="27"/>
          <w:szCs w:val="27"/>
        </w:rPr>
      </w:pPr>
      <w:r w:rsidRPr="003F6769">
        <w:rPr>
          <w:i/>
        </w:rPr>
        <w:t>Невьянского городского округа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99"/>
        <w:gridCol w:w="1895"/>
        <w:gridCol w:w="2126"/>
      </w:tblGrid>
      <w:tr w:rsidR="008E5C1E" w:rsidRPr="0003710A" w:rsidTr="00B56C3D">
        <w:tc>
          <w:tcPr>
            <w:tcW w:w="3369" w:type="dxa"/>
            <w:vMerge w:val="restart"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499" w:type="dxa"/>
            <w:vMerge w:val="restart"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4021" w:type="dxa"/>
            <w:gridSpan w:val="2"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8E5C1E" w:rsidRPr="0003710A" w:rsidTr="00B56C3D">
        <w:tc>
          <w:tcPr>
            <w:tcW w:w="3369" w:type="dxa"/>
            <w:vMerge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8E5C1E" w:rsidRPr="00A616CB" w:rsidRDefault="008E5C1E" w:rsidP="00B5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8E5C1E" w:rsidRPr="0003710A" w:rsidTr="00B56C3D">
        <w:tc>
          <w:tcPr>
            <w:tcW w:w="3369" w:type="dxa"/>
          </w:tcPr>
          <w:p w:rsidR="008E5C1E" w:rsidRPr="0067584C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3710A">
              <w:rPr>
                <w:sz w:val="24"/>
                <w:szCs w:val="24"/>
              </w:rPr>
              <w:t>аместитель главы администрации  Невьянского городского округа</w:t>
            </w:r>
            <w:r w:rsidRPr="0067584C">
              <w:rPr>
                <w:sz w:val="24"/>
                <w:szCs w:val="24"/>
              </w:rPr>
              <w:t xml:space="preserve"> по энергетике, транспорту, связи и ЖКХ</w:t>
            </w:r>
          </w:p>
        </w:tc>
        <w:tc>
          <w:tcPr>
            <w:tcW w:w="2499" w:type="dxa"/>
            <w:vAlign w:val="center"/>
          </w:tcPr>
          <w:p w:rsidR="008E5C1E" w:rsidRPr="0003710A" w:rsidRDefault="008E5C1E" w:rsidP="00B5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Петелин В.Н.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</w:tr>
      <w:tr w:rsidR="008E5C1E" w:rsidRPr="0003710A" w:rsidTr="00B56C3D">
        <w:tc>
          <w:tcPr>
            <w:tcW w:w="3369" w:type="dxa"/>
          </w:tcPr>
          <w:p w:rsidR="008E5C1E" w:rsidRPr="008C4583" w:rsidRDefault="008E5C1E" w:rsidP="00B56C3D">
            <w:pPr>
              <w:rPr>
                <w:sz w:val="24"/>
                <w:szCs w:val="24"/>
              </w:rPr>
            </w:pPr>
            <w:r w:rsidRPr="008C4583">
              <w:rPr>
                <w:sz w:val="24"/>
                <w:szCs w:val="24"/>
              </w:rPr>
              <w:t>Заместитель главы администрации Невьянског</w:t>
            </w:r>
            <w:r>
              <w:rPr>
                <w:sz w:val="24"/>
                <w:szCs w:val="24"/>
              </w:rPr>
              <w:t>о городского округа- начальник финансового управления администрации Невьянского городского округа</w:t>
            </w:r>
          </w:p>
        </w:tc>
        <w:tc>
          <w:tcPr>
            <w:tcW w:w="2499" w:type="dxa"/>
            <w:vAlign w:val="center"/>
          </w:tcPr>
          <w:p w:rsidR="008E5C1E" w:rsidRDefault="008E5C1E" w:rsidP="00B5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А.М.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</w:tr>
      <w:tr w:rsidR="008E5C1E" w:rsidRPr="0003710A" w:rsidTr="00B56C3D">
        <w:tc>
          <w:tcPr>
            <w:tcW w:w="3369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03710A">
              <w:rPr>
                <w:sz w:val="24"/>
                <w:szCs w:val="24"/>
              </w:rPr>
              <w:t xml:space="preserve">  юридическим отделом администрации</w:t>
            </w:r>
            <w:r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499" w:type="dxa"/>
            <w:vAlign w:val="center"/>
          </w:tcPr>
          <w:p w:rsidR="008E5C1E" w:rsidRDefault="008E5C1E" w:rsidP="00B56C3D">
            <w:pPr>
              <w:jc w:val="center"/>
              <w:rPr>
                <w:sz w:val="24"/>
                <w:szCs w:val="24"/>
              </w:rPr>
            </w:pPr>
          </w:p>
          <w:p w:rsidR="008E5C1E" w:rsidRPr="0003710A" w:rsidRDefault="008E5C1E" w:rsidP="00B5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Ланцова О.И.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</w:tr>
      <w:tr w:rsidR="008E5C1E" w:rsidRPr="0003710A" w:rsidTr="00B56C3D">
        <w:tc>
          <w:tcPr>
            <w:tcW w:w="3369" w:type="dxa"/>
          </w:tcPr>
          <w:p w:rsidR="008E5C1E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муниципального бюджетного</w:t>
            </w:r>
          </w:p>
          <w:p w:rsidR="008E5C1E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«Управление хозяйством администрации Невьянского городского округа»</w:t>
            </w:r>
          </w:p>
        </w:tc>
        <w:tc>
          <w:tcPr>
            <w:tcW w:w="2499" w:type="dxa"/>
            <w:vAlign w:val="center"/>
          </w:tcPr>
          <w:p w:rsidR="008E5C1E" w:rsidRDefault="008E5C1E" w:rsidP="00B5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Шандер М.Б.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</w:tr>
      <w:tr w:rsidR="008E5C1E" w:rsidRPr="0003710A" w:rsidTr="00B56C3D">
        <w:trPr>
          <w:trHeight w:val="562"/>
        </w:trPr>
        <w:tc>
          <w:tcPr>
            <w:tcW w:w="5868" w:type="dxa"/>
            <w:gridSpan w:val="2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Pr="00626B14" w:rsidRDefault="008E5C1E" w:rsidP="00B56C3D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8E5C1E" w:rsidRPr="0003710A" w:rsidTr="003F6769">
        <w:trPr>
          <w:trHeight w:val="1146"/>
        </w:trPr>
        <w:tc>
          <w:tcPr>
            <w:tcW w:w="5868" w:type="dxa"/>
            <w:gridSpan w:val="2"/>
          </w:tcPr>
          <w:p w:rsidR="008E5C1E" w:rsidRPr="00F01FAF" w:rsidRDefault="008E5C1E" w:rsidP="00B56C3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8E5C1E" w:rsidRPr="0003710A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С.Д. Хазанов</w:t>
            </w:r>
          </w:p>
          <w:p w:rsidR="008E5C1E" w:rsidRPr="0003710A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Н.В. Новоселова</w:t>
            </w:r>
          </w:p>
          <w:p w:rsidR="008E5C1E" w:rsidRPr="00F01FAF" w:rsidRDefault="008E5C1E" w:rsidP="00B5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Л.Н. Берг</w:t>
            </w:r>
          </w:p>
        </w:tc>
        <w:tc>
          <w:tcPr>
            <w:tcW w:w="1895" w:type="dxa"/>
          </w:tcPr>
          <w:p w:rsidR="008E5C1E" w:rsidRDefault="008E5C1E" w:rsidP="00B56C3D">
            <w:pPr>
              <w:rPr>
                <w:sz w:val="24"/>
                <w:szCs w:val="24"/>
              </w:rPr>
            </w:pPr>
          </w:p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Pr="0003710A" w:rsidRDefault="008E5C1E" w:rsidP="00B56C3D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8E5C1E" w:rsidRPr="0003710A" w:rsidTr="00B56C3D">
        <w:trPr>
          <w:trHeight w:val="493"/>
        </w:trPr>
        <w:tc>
          <w:tcPr>
            <w:tcW w:w="5868" w:type="dxa"/>
            <w:gridSpan w:val="2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021" w:type="dxa"/>
            <w:gridSpan w:val="2"/>
          </w:tcPr>
          <w:p w:rsidR="008E5C1E" w:rsidRDefault="008E5C1E" w:rsidP="00B56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8E5C1E" w:rsidRDefault="008E5C1E" w:rsidP="00B56C3D">
            <w:pPr>
              <w:rPr>
                <w:sz w:val="18"/>
                <w:szCs w:val="18"/>
              </w:rPr>
            </w:pPr>
          </w:p>
          <w:p w:rsidR="008E5C1E" w:rsidRPr="002E5ECA" w:rsidRDefault="008E5C1E" w:rsidP="00B56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8E5C1E" w:rsidRPr="0003710A" w:rsidTr="00B56C3D">
        <w:trPr>
          <w:trHeight w:val="701"/>
        </w:trPr>
        <w:tc>
          <w:tcPr>
            <w:tcW w:w="5868" w:type="dxa"/>
            <w:gridSpan w:val="2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Default="008E5C1E" w:rsidP="00B56C3D">
            <w:pPr>
              <w:rPr>
                <w:sz w:val="18"/>
                <w:szCs w:val="18"/>
              </w:rPr>
            </w:pPr>
          </w:p>
        </w:tc>
      </w:tr>
      <w:tr w:rsidR="008E5C1E" w:rsidRPr="0003710A" w:rsidTr="00B56C3D">
        <w:trPr>
          <w:trHeight w:val="520"/>
        </w:trPr>
        <w:tc>
          <w:tcPr>
            <w:tcW w:w="5868" w:type="dxa"/>
            <w:gridSpan w:val="2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  <w:r w:rsidRPr="00432581">
              <w:rPr>
                <w:b/>
                <w:sz w:val="24"/>
                <w:szCs w:val="24"/>
              </w:rPr>
              <w:t>Оценка регулирующего воздействия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6C1C37">
              <w:rPr>
                <w:b/>
                <w:sz w:val="18"/>
                <w:szCs w:val="18"/>
                <w:u w:val="single"/>
              </w:rPr>
              <w:t>не требуется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Pr="00E67F9E" w:rsidRDefault="008E5C1E" w:rsidP="00B56C3D">
            <w:pPr>
              <w:rPr>
                <w:sz w:val="18"/>
                <w:szCs w:val="18"/>
              </w:rPr>
            </w:pPr>
          </w:p>
          <w:p w:rsidR="008E5C1E" w:rsidRDefault="008E5C1E" w:rsidP="00B56C3D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8E5C1E" w:rsidRPr="0003710A" w:rsidTr="00B56C3D">
        <w:trPr>
          <w:trHeight w:val="701"/>
        </w:trPr>
        <w:tc>
          <w:tcPr>
            <w:tcW w:w="5868" w:type="dxa"/>
            <w:gridSpan w:val="2"/>
          </w:tcPr>
          <w:p w:rsidR="008E5C1E" w:rsidRPr="00B56177" w:rsidRDefault="008E5C1E" w:rsidP="00B56C3D">
            <w:pPr>
              <w:rPr>
                <w:sz w:val="18"/>
                <w:szCs w:val="18"/>
              </w:rPr>
            </w:pPr>
            <w:r w:rsidRPr="003C6291">
              <w:rPr>
                <w:b/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895" w:type="dxa"/>
          </w:tcPr>
          <w:p w:rsidR="008E5C1E" w:rsidRPr="0003710A" w:rsidRDefault="008E5C1E" w:rsidP="00B56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1E" w:rsidRPr="00A82909" w:rsidRDefault="008E5C1E" w:rsidP="00B56C3D">
            <w:pPr>
              <w:rPr>
                <w:sz w:val="18"/>
                <w:szCs w:val="18"/>
              </w:rPr>
            </w:pPr>
          </w:p>
        </w:tc>
      </w:tr>
    </w:tbl>
    <w:p w:rsidR="008E5C1E" w:rsidRDefault="008E5C1E" w:rsidP="00486013">
      <w:pPr>
        <w:rPr>
          <w:sz w:val="22"/>
          <w:szCs w:val="22"/>
        </w:rPr>
      </w:pPr>
    </w:p>
    <w:p w:rsidR="008E5C1E" w:rsidRPr="003F6769" w:rsidRDefault="008E5C1E" w:rsidP="00486013">
      <w:pPr>
        <w:rPr>
          <w:sz w:val="16"/>
          <w:szCs w:val="16"/>
        </w:rPr>
      </w:pPr>
      <w:r w:rsidRPr="003F6769">
        <w:rPr>
          <w:sz w:val="16"/>
          <w:szCs w:val="16"/>
        </w:rPr>
        <w:t xml:space="preserve"> Постановление разослать: Д-2,  ОГиКХ-1, МБУ «УХ НГО» - 1 экз., ООО «Горкоммунэнерго» - 1 экз., газета «Звезда» - 1 экз., Прокуратура - 1</w:t>
      </w:r>
    </w:p>
    <w:p w:rsidR="008E5C1E" w:rsidRPr="003F6769" w:rsidRDefault="008E5C1E" w:rsidP="00486013">
      <w:pPr>
        <w:rPr>
          <w:sz w:val="16"/>
          <w:szCs w:val="16"/>
        </w:rPr>
      </w:pPr>
      <w:r w:rsidRPr="003F6769">
        <w:rPr>
          <w:sz w:val="16"/>
          <w:szCs w:val="16"/>
        </w:rPr>
        <w:t>Исполнитель:  Должность, телефон:  главный специалист отдела городского и коммунального хозяйства администрации Невьянского городского округа, (34356) 42-515</w:t>
      </w:r>
    </w:p>
    <w:p w:rsidR="008E5C1E" w:rsidRPr="003F6769" w:rsidRDefault="008E5C1E" w:rsidP="00486013">
      <w:pPr>
        <w:rPr>
          <w:sz w:val="16"/>
          <w:szCs w:val="16"/>
        </w:rPr>
      </w:pPr>
      <w:r w:rsidRPr="003F6769">
        <w:rPr>
          <w:sz w:val="16"/>
          <w:szCs w:val="16"/>
        </w:rPr>
        <w:t xml:space="preserve">                          ФИО полностью: Матвеева Ольга Геннадьевна</w:t>
      </w:r>
    </w:p>
    <w:p w:rsidR="008E5C1E" w:rsidRPr="003F6769" w:rsidRDefault="008E5C1E" w:rsidP="00486013">
      <w:pPr>
        <w:rPr>
          <w:sz w:val="16"/>
          <w:szCs w:val="16"/>
        </w:rPr>
      </w:pPr>
      <w:r w:rsidRPr="003F6769">
        <w:rPr>
          <w:sz w:val="16"/>
          <w:szCs w:val="16"/>
        </w:rPr>
        <w:t xml:space="preserve">                          Дата, подпись</w:t>
      </w:r>
      <w:r>
        <w:rPr>
          <w:sz w:val="16"/>
          <w:szCs w:val="16"/>
        </w:rPr>
        <w:t xml:space="preserve">:  11 июля </w:t>
      </w:r>
      <w:r w:rsidRPr="003F6769">
        <w:rPr>
          <w:sz w:val="16"/>
          <w:szCs w:val="16"/>
        </w:rPr>
        <w:t xml:space="preserve"> 2017 года</w:t>
      </w:r>
    </w:p>
    <w:sectPr w:rsidR="008E5C1E" w:rsidRPr="003F6769" w:rsidSect="00AD3408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0B798B"/>
    <w:multiLevelType w:val="hybridMultilevel"/>
    <w:tmpl w:val="504609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7394990"/>
    <w:multiLevelType w:val="hybridMultilevel"/>
    <w:tmpl w:val="080C383C"/>
    <w:lvl w:ilvl="0" w:tplc="8CFE4F0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D05AA4"/>
    <w:multiLevelType w:val="hybridMultilevel"/>
    <w:tmpl w:val="2BB41F42"/>
    <w:lvl w:ilvl="0" w:tplc="A10481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FE1715"/>
    <w:multiLevelType w:val="hybridMultilevel"/>
    <w:tmpl w:val="DA46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248E"/>
    <w:rsid w:val="00013655"/>
    <w:rsid w:val="00017125"/>
    <w:rsid w:val="00020A57"/>
    <w:rsid w:val="000274E5"/>
    <w:rsid w:val="0003395C"/>
    <w:rsid w:val="0003710A"/>
    <w:rsid w:val="000450E6"/>
    <w:rsid w:val="00053310"/>
    <w:rsid w:val="00056ECB"/>
    <w:rsid w:val="000576AC"/>
    <w:rsid w:val="0006448A"/>
    <w:rsid w:val="000664E4"/>
    <w:rsid w:val="00074316"/>
    <w:rsid w:val="0007687F"/>
    <w:rsid w:val="00077779"/>
    <w:rsid w:val="00080283"/>
    <w:rsid w:val="00080707"/>
    <w:rsid w:val="0008281A"/>
    <w:rsid w:val="00086623"/>
    <w:rsid w:val="00086A9E"/>
    <w:rsid w:val="00093FB8"/>
    <w:rsid w:val="00094C50"/>
    <w:rsid w:val="000A220E"/>
    <w:rsid w:val="000B017A"/>
    <w:rsid w:val="000B64E5"/>
    <w:rsid w:val="000C23A6"/>
    <w:rsid w:val="000D12B1"/>
    <w:rsid w:val="000D298F"/>
    <w:rsid w:val="000D6C32"/>
    <w:rsid w:val="000D6C96"/>
    <w:rsid w:val="000E11F8"/>
    <w:rsid w:val="000E2C1A"/>
    <w:rsid w:val="000F14B5"/>
    <w:rsid w:val="000F55D8"/>
    <w:rsid w:val="000F5E9B"/>
    <w:rsid w:val="000F5FC4"/>
    <w:rsid w:val="000F6CD1"/>
    <w:rsid w:val="001010E4"/>
    <w:rsid w:val="00101D5D"/>
    <w:rsid w:val="0011510A"/>
    <w:rsid w:val="001305DA"/>
    <w:rsid w:val="00136624"/>
    <w:rsid w:val="00141A55"/>
    <w:rsid w:val="0014347E"/>
    <w:rsid w:val="00145D8B"/>
    <w:rsid w:val="001473E4"/>
    <w:rsid w:val="00151312"/>
    <w:rsid w:val="00152080"/>
    <w:rsid w:val="00156278"/>
    <w:rsid w:val="001726FB"/>
    <w:rsid w:val="00174628"/>
    <w:rsid w:val="00193B67"/>
    <w:rsid w:val="00195558"/>
    <w:rsid w:val="001A18CA"/>
    <w:rsid w:val="001A2A56"/>
    <w:rsid w:val="001A35DE"/>
    <w:rsid w:val="001A54F3"/>
    <w:rsid w:val="001B50DE"/>
    <w:rsid w:val="001B78F8"/>
    <w:rsid w:val="001C53FA"/>
    <w:rsid w:val="001C7B1B"/>
    <w:rsid w:val="001D577A"/>
    <w:rsid w:val="001E0633"/>
    <w:rsid w:val="001E0FD1"/>
    <w:rsid w:val="001E2122"/>
    <w:rsid w:val="001F391E"/>
    <w:rsid w:val="001F4D71"/>
    <w:rsid w:val="00205BEC"/>
    <w:rsid w:val="002149AE"/>
    <w:rsid w:val="00216D82"/>
    <w:rsid w:val="00216F67"/>
    <w:rsid w:val="00220824"/>
    <w:rsid w:val="002252DD"/>
    <w:rsid w:val="00226F94"/>
    <w:rsid w:val="00227E57"/>
    <w:rsid w:val="0023213D"/>
    <w:rsid w:val="00232237"/>
    <w:rsid w:val="002326F2"/>
    <w:rsid w:val="00233C8E"/>
    <w:rsid w:val="00235219"/>
    <w:rsid w:val="0023660B"/>
    <w:rsid w:val="00240C45"/>
    <w:rsid w:val="0025260B"/>
    <w:rsid w:val="00252A86"/>
    <w:rsid w:val="00253573"/>
    <w:rsid w:val="00254D8B"/>
    <w:rsid w:val="00256DDA"/>
    <w:rsid w:val="00262225"/>
    <w:rsid w:val="0027075F"/>
    <w:rsid w:val="0027789D"/>
    <w:rsid w:val="0028542A"/>
    <w:rsid w:val="00290EE9"/>
    <w:rsid w:val="00292FC7"/>
    <w:rsid w:val="00295489"/>
    <w:rsid w:val="002971AA"/>
    <w:rsid w:val="002A33D6"/>
    <w:rsid w:val="002A7001"/>
    <w:rsid w:val="002B326B"/>
    <w:rsid w:val="002B608D"/>
    <w:rsid w:val="002B6D22"/>
    <w:rsid w:val="002C10C8"/>
    <w:rsid w:val="002C3D9A"/>
    <w:rsid w:val="002E0E99"/>
    <w:rsid w:val="002E5C7E"/>
    <w:rsid w:val="002E5ECA"/>
    <w:rsid w:val="002F1CE7"/>
    <w:rsid w:val="002F41F5"/>
    <w:rsid w:val="002F522F"/>
    <w:rsid w:val="002F6EEC"/>
    <w:rsid w:val="00301429"/>
    <w:rsid w:val="00302DD3"/>
    <w:rsid w:val="003059DA"/>
    <w:rsid w:val="003173E6"/>
    <w:rsid w:val="00321B25"/>
    <w:rsid w:val="0032405D"/>
    <w:rsid w:val="0032444D"/>
    <w:rsid w:val="00331157"/>
    <w:rsid w:val="00332703"/>
    <w:rsid w:val="0033333D"/>
    <w:rsid w:val="003336DE"/>
    <w:rsid w:val="00335C77"/>
    <w:rsid w:val="00347AC8"/>
    <w:rsid w:val="00347D94"/>
    <w:rsid w:val="003516B5"/>
    <w:rsid w:val="00354E7C"/>
    <w:rsid w:val="0035692A"/>
    <w:rsid w:val="00361184"/>
    <w:rsid w:val="00361400"/>
    <w:rsid w:val="00361858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51C7"/>
    <w:rsid w:val="003A58C7"/>
    <w:rsid w:val="003A5E02"/>
    <w:rsid w:val="003A691A"/>
    <w:rsid w:val="003B66AC"/>
    <w:rsid w:val="003B6A34"/>
    <w:rsid w:val="003C6291"/>
    <w:rsid w:val="003C77AE"/>
    <w:rsid w:val="003D037E"/>
    <w:rsid w:val="003D14E1"/>
    <w:rsid w:val="003D5E05"/>
    <w:rsid w:val="003D7A9B"/>
    <w:rsid w:val="003E293A"/>
    <w:rsid w:val="003E335A"/>
    <w:rsid w:val="003E6731"/>
    <w:rsid w:val="003F0952"/>
    <w:rsid w:val="003F48D6"/>
    <w:rsid w:val="003F6769"/>
    <w:rsid w:val="0040237D"/>
    <w:rsid w:val="00406FA5"/>
    <w:rsid w:val="0041085A"/>
    <w:rsid w:val="0041174B"/>
    <w:rsid w:val="0041259C"/>
    <w:rsid w:val="00414A99"/>
    <w:rsid w:val="00416225"/>
    <w:rsid w:val="0041759D"/>
    <w:rsid w:val="00420D4F"/>
    <w:rsid w:val="00425829"/>
    <w:rsid w:val="00425DA8"/>
    <w:rsid w:val="00432581"/>
    <w:rsid w:val="00434334"/>
    <w:rsid w:val="0043775E"/>
    <w:rsid w:val="0044314F"/>
    <w:rsid w:val="00443913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789A"/>
    <w:rsid w:val="00477AE5"/>
    <w:rsid w:val="00480316"/>
    <w:rsid w:val="00484AAC"/>
    <w:rsid w:val="00486013"/>
    <w:rsid w:val="00494FDB"/>
    <w:rsid w:val="004A779B"/>
    <w:rsid w:val="004B33B5"/>
    <w:rsid w:val="004B752D"/>
    <w:rsid w:val="004C328F"/>
    <w:rsid w:val="004D2FD6"/>
    <w:rsid w:val="004D7AD0"/>
    <w:rsid w:val="004E5428"/>
    <w:rsid w:val="004E6419"/>
    <w:rsid w:val="004F019C"/>
    <w:rsid w:val="004F17B1"/>
    <w:rsid w:val="004F20FF"/>
    <w:rsid w:val="004F3B14"/>
    <w:rsid w:val="005011DB"/>
    <w:rsid w:val="005135EB"/>
    <w:rsid w:val="00520FA8"/>
    <w:rsid w:val="00526B23"/>
    <w:rsid w:val="00533B17"/>
    <w:rsid w:val="00533E72"/>
    <w:rsid w:val="005345EA"/>
    <w:rsid w:val="0053602A"/>
    <w:rsid w:val="005360B1"/>
    <w:rsid w:val="00536874"/>
    <w:rsid w:val="00543650"/>
    <w:rsid w:val="00550E00"/>
    <w:rsid w:val="00551F2A"/>
    <w:rsid w:val="00552048"/>
    <w:rsid w:val="00552600"/>
    <w:rsid w:val="005527B8"/>
    <w:rsid w:val="005549A5"/>
    <w:rsid w:val="00557139"/>
    <w:rsid w:val="00564E43"/>
    <w:rsid w:val="00565AAE"/>
    <w:rsid w:val="00567640"/>
    <w:rsid w:val="00571294"/>
    <w:rsid w:val="00571BD5"/>
    <w:rsid w:val="005729F2"/>
    <w:rsid w:val="00572B6D"/>
    <w:rsid w:val="005740BF"/>
    <w:rsid w:val="00575444"/>
    <w:rsid w:val="005926B8"/>
    <w:rsid w:val="0059394C"/>
    <w:rsid w:val="005946C3"/>
    <w:rsid w:val="00594794"/>
    <w:rsid w:val="00596BFF"/>
    <w:rsid w:val="005A399F"/>
    <w:rsid w:val="005A58A6"/>
    <w:rsid w:val="005B132F"/>
    <w:rsid w:val="005B761F"/>
    <w:rsid w:val="005C0763"/>
    <w:rsid w:val="005C25DF"/>
    <w:rsid w:val="005D0492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6DF4"/>
    <w:rsid w:val="00607152"/>
    <w:rsid w:val="00624C0A"/>
    <w:rsid w:val="006252B8"/>
    <w:rsid w:val="00625C12"/>
    <w:rsid w:val="00626B14"/>
    <w:rsid w:val="006274B8"/>
    <w:rsid w:val="00631739"/>
    <w:rsid w:val="00635DE7"/>
    <w:rsid w:val="006405D5"/>
    <w:rsid w:val="0064137D"/>
    <w:rsid w:val="00654A50"/>
    <w:rsid w:val="006607A1"/>
    <w:rsid w:val="00660FA2"/>
    <w:rsid w:val="00662BE5"/>
    <w:rsid w:val="00670B48"/>
    <w:rsid w:val="00670F70"/>
    <w:rsid w:val="0067154C"/>
    <w:rsid w:val="00673398"/>
    <w:rsid w:val="00673F43"/>
    <w:rsid w:val="0067584C"/>
    <w:rsid w:val="00675CF0"/>
    <w:rsid w:val="006838AE"/>
    <w:rsid w:val="00685353"/>
    <w:rsid w:val="00686EA6"/>
    <w:rsid w:val="00690141"/>
    <w:rsid w:val="00692F9F"/>
    <w:rsid w:val="0069545B"/>
    <w:rsid w:val="006A0AC4"/>
    <w:rsid w:val="006A3BE9"/>
    <w:rsid w:val="006A73B8"/>
    <w:rsid w:val="006B1CA0"/>
    <w:rsid w:val="006B4B92"/>
    <w:rsid w:val="006B7FB9"/>
    <w:rsid w:val="006C1C37"/>
    <w:rsid w:val="006C225C"/>
    <w:rsid w:val="006C3B39"/>
    <w:rsid w:val="006C5B61"/>
    <w:rsid w:val="006C7814"/>
    <w:rsid w:val="006E0236"/>
    <w:rsid w:val="006F08B2"/>
    <w:rsid w:val="006F1116"/>
    <w:rsid w:val="00703035"/>
    <w:rsid w:val="007034B6"/>
    <w:rsid w:val="00710AEF"/>
    <w:rsid w:val="00717D52"/>
    <w:rsid w:val="00721BE9"/>
    <w:rsid w:val="00726584"/>
    <w:rsid w:val="0072738C"/>
    <w:rsid w:val="00735CEB"/>
    <w:rsid w:val="00740314"/>
    <w:rsid w:val="00740FDC"/>
    <w:rsid w:val="007469C0"/>
    <w:rsid w:val="00751FD6"/>
    <w:rsid w:val="00754CA0"/>
    <w:rsid w:val="00763F5E"/>
    <w:rsid w:val="00766246"/>
    <w:rsid w:val="007717FA"/>
    <w:rsid w:val="00771998"/>
    <w:rsid w:val="00771BA0"/>
    <w:rsid w:val="007726F4"/>
    <w:rsid w:val="00780825"/>
    <w:rsid w:val="007903D4"/>
    <w:rsid w:val="00791191"/>
    <w:rsid w:val="00795940"/>
    <w:rsid w:val="007C1A52"/>
    <w:rsid w:val="007C1C5A"/>
    <w:rsid w:val="007C2104"/>
    <w:rsid w:val="007C471C"/>
    <w:rsid w:val="007E3467"/>
    <w:rsid w:val="007E52EA"/>
    <w:rsid w:val="007E732E"/>
    <w:rsid w:val="007E78CD"/>
    <w:rsid w:val="007F04C8"/>
    <w:rsid w:val="007F40E1"/>
    <w:rsid w:val="007F4DCE"/>
    <w:rsid w:val="007F6EC7"/>
    <w:rsid w:val="008010BC"/>
    <w:rsid w:val="008035AC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6496"/>
    <w:rsid w:val="00860787"/>
    <w:rsid w:val="008621B0"/>
    <w:rsid w:val="00867631"/>
    <w:rsid w:val="00873A7B"/>
    <w:rsid w:val="008745A8"/>
    <w:rsid w:val="00884EAE"/>
    <w:rsid w:val="00892292"/>
    <w:rsid w:val="00897019"/>
    <w:rsid w:val="008C0C81"/>
    <w:rsid w:val="008C25B4"/>
    <w:rsid w:val="008C3174"/>
    <w:rsid w:val="008C4583"/>
    <w:rsid w:val="008C67CB"/>
    <w:rsid w:val="008C6F01"/>
    <w:rsid w:val="008D63BB"/>
    <w:rsid w:val="008D77EC"/>
    <w:rsid w:val="008E2173"/>
    <w:rsid w:val="008E4CE9"/>
    <w:rsid w:val="008E5C1E"/>
    <w:rsid w:val="008E6683"/>
    <w:rsid w:val="008E6EA8"/>
    <w:rsid w:val="008F2189"/>
    <w:rsid w:val="008F3430"/>
    <w:rsid w:val="008F7F75"/>
    <w:rsid w:val="009003FE"/>
    <w:rsid w:val="0090267E"/>
    <w:rsid w:val="00903921"/>
    <w:rsid w:val="00910E7A"/>
    <w:rsid w:val="00912D55"/>
    <w:rsid w:val="00914039"/>
    <w:rsid w:val="009163E1"/>
    <w:rsid w:val="00917DC7"/>
    <w:rsid w:val="00917FF5"/>
    <w:rsid w:val="00931449"/>
    <w:rsid w:val="0093180A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72D59"/>
    <w:rsid w:val="009821A3"/>
    <w:rsid w:val="009926E3"/>
    <w:rsid w:val="009A3A2F"/>
    <w:rsid w:val="009A5205"/>
    <w:rsid w:val="009A5B9B"/>
    <w:rsid w:val="009A69E9"/>
    <w:rsid w:val="009A7454"/>
    <w:rsid w:val="009B74BA"/>
    <w:rsid w:val="009C346B"/>
    <w:rsid w:val="009C675E"/>
    <w:rsid w:val="009D2195"/>
    <w:rsid w:val="009D6AD4"/>
    <w:rsid w:val="009D7981"/>
    <w:rsid w:val="009F1A0A"/>
    <w:rsid w:val="009F4998"/>
    <w:rsid w:val="00A04354"/>
    <w:rsid w:val="00A07F69"/>
    <w:rsid w:val="00A1236C"/>
    <w:rsid w:val="00A1292F"/>
    <w:rsid w:val="00A15AC4"/>
    <w:rsid w:val="00A17E77"/>
    <w:rsid w:val="00A26D16"/>
    <w:rsid w:val="00A32123"/>
    <w:rsid w:val="00A462B3"/>
    <w:rsid w:val="00A46CE4"/>
    <w:rsid w:val="00A53EA8"/>
    <w:rsid w:val="00A5770A"/>
    <w:rsid w:val="00A57FE7"/>
    <w:rsid w:val="00A616CB"/>
    <w:rsid w:val="00A65F4B"/>
    <w:rsid w:val="00A73DEC"/>
    <w:rsid w:val="00A76CA6"/>
    <w:rsid w:val="00A77C0F"/>
    <w:rsid w:val="00A82909"/>
    <w:rsid w:val="00A9354B"/>
    <w:rsid w:val="00A93A18"/>
    <w:rsid w:val="00A944F8"/>
    <w:rsid w:val="00A95F24"/>
    <w:rsid w:val="00A973BE"/>
    <w:rsid w:val="00A97927"/>
    <w:rsid w:val="00AA1F57"/>
    <w:rsid w:val="00AA3FC9"/>
    <w:rsid w:val="00AA4428"/>
    <w:rsid w:val="00AA5E37"/>
    <w:rsid w:val="00AA6BBC"/>
    <w:rsid w:val="00AB1C6F"/>
    <w:rsid w:val="00AB2DBA"/>
    <w:rsid w:val="00AB73B1"/>
    <w:rsid w:val="00AB7AC5"/>
    <w:rsid w:val="00AC5B86"/>
    <w:rsid w:val="00AC5D81"/>
    <w:rsid w:val="00AD1D82"/>
    <w:rsid w:val="00AD3408"/>
    <w:rsid w:val="00AD3A18"/>
    <w:rsid w:val="00AD72B3"/>
    <w:rsid w:val="00AE59AC"/>
    <w:rsid w:val="00AE686C"/>
    <w:rsid w:val="00AF3156"/>
    <w:rsid w:val="00B05D6F"/>
    <w:rsid w:val="00B10121"/>
    <w:rsid w:val="00B13C99"/>
    <w:rsid w:val="00B22639"/>
    <w:rsid w:val="00B302C0"/>
    <w:rsid w:val="00B32904"/>
    <w:rsid w:val="00B32C32"/>
    <w:rsid w:val="00B40259"/>
    <w:rsid w:val="00B41805"/>
    <w:rsid w:val="00B41E19"/>
    <w:rsid w:val="00B4792D"/>
    <w:rsid w:val="00B55E12"/>
    <w:rsid w:val="00B56177"/>
    <w:rsid w:val="00B56C3D"/>
    <w:rsid w:val="00B61FC0"/>
    <w:rsid w:val="00B70B58"/>
    <w:rsid w:val="00B74EB1"/>
    <w:rsid w:val="00B7544F"/>
    <w:rsid w:val="00B80B10"/>
    <w:rsid w:val="00B94526"/>
    <w:rsid w:val="00B95F05"/>
    <w:rsid w:val="00B9695E"/>
    <w:rsid w:val="00B97590"/>
    <w:rsid w:val="00BA1D24"/>
    <w:rsid w:val="00BA5731"/>
    <w:rsid w:val="00BB1ED3"/>
    <w:rsid w:val="00BB3F0B"/>
    <w:rsid w:val="00BB61B9"/>
    <w:rsid w:val="00BB6220"/>
    <w:rsid w:val="00BC2588"/>
    <w:rsid w:val="00BC2F7B"/>
    <w:rsid w:val="00BC507C"/>
    <w:rsid w:val="00BC6A45"/>
    <w:rsid w:val="00BD1D80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161C3"/>
    <w:rsid w:val="00C170F6"/>
    <w:rsid w:val="00C21A52"/>
    <w:rsid w:val="00C25DA1"/>
    <w:rsid w:val="00C30387"/>
    <w:rsid w:val="00C3691B"/>
    <w:rsid w:val="00C50474"/>
    <w:rsid w:val="00C51533"/>
    <w:rsid w:val="00C57BEF"/>
    <w:rsid w:val="00C63334"/>
    <w:rsid w:val="00C85E0A"/>
    <w:rsid w:val="00C941F9"/>
    <w:rsid w:val="00C953C7"/>
    <w:rsid w:val="00C969D0"/>
    <w:rsid w:val="00CA1E49"/>
    <w:rsid w:val="00CA4FEF"/>
    <w:rsid w:val="00CB01C2"/>
    <w:rsid w:val="00CB14F0"/>
    <w:rsid w:val="00CB2B38"/>
    <w:rsid w:val="00CC105E"/>
    <w:rsid w:val="00CC1A4F"/>
    <w:rsid w:val="00CC354E"/>
    <w:rsid w:val="00CD170E"/>
    <w:rsid w:val="00CE00D1"/>
    <w:rsid w:val="00CE401F"/>
    <w:rsid w:val="00CE75A4"/>
    <w:rsid w:val="00CF01FE"/>
    <w:rsid w:val="00CF663A"/>
    <w:rsid w:val="00D00058"/>
    <w:rsid w:val="00D02A4F"/>
    <w:rsid w:val="00D2041B"/>
    <w:rsid w:val="00D227FF"/>
    <w:rsid w:val="00D32B50"/>
    <w:rsid w:val="00D37396"/>
    <w:rsid w:val="00D37949"/>
    <w:rsid w:val="00D620FF"/>
    <w:rsid w:val="00D664F6"/>
    <w:rsid w:val="00D75B45"/>
    <w:rsid w:val="00D852BD"/>
    <w:rsid w:val="00D86600"/>
    <w:rsid w:val="00D8752A"/>
    <w:rsid w:val="00D90008"/>
    <w:rsid w:val="00D93F2E"/>
    <w:rsid w:val="00D97432"/>
    <w:rsid w:val="00DA4356"/>
    <w:rsid w:val="00DA5420"/>
    <w:rsid w:val="00DB5C11"/>
    <w:rsid w:val="00DC6B29"/>
    <w:rsid w:val="00DC7B01"/>
    <w:rsid w:val="00DD0A0D"/>
    <w:rsid w:val="00DD31F6"/>
    <w:rsid w:val="00DE0A86"/>
    <w:rsid w:val="00DE4D7E"/>
    <w:rsid w:val="00DE65B1"/>
    <w:rsid w:val="00DF405E"/>
    <w:rsid w:val="00E01AE2"/>
    <w:rsid w:val="00E0676D"/>
    <w:rsid w:val="00E15589"/>
    <w:rsid w:val="00E17477"/>
    <w:rsid w:val="00E250AA"/>
    <w:rsid w:val="00E34F93"/>
    <w:rsid w:val="00E4406A"/>
    <w:rsid w:val="00E51103"/>
    <w:rsid w:val="00E51D40"/>
    <w:rsid w:val="00E53384"/>
    <w:rsid w:val="00E67F9E"/>
    <w:rsid w:val="00E7056C"/>
    <w:rsid w:val="00E7105B"/>
    <w:rsid w:val="00E7133E"/>
    <w:rsid w:val="00E80B04"/>
    <w:rsid w:val="00E849B2"/>
    <w:rsid w:val="00E87553"/>
    <w:rsid w:val="00E91219"/>
    <w:rsid w:val="00E92880"/>
    <w:rsid w:val="00E92908"/>
    <w:rsid w:val="00E95AAB"/>
    <w:rsid w:val="00E96A70"/>
    <w:rsid w:val="00E96DB4"/>
    <w:rsid w:val="00EA2A1F"/>
    <w:rsid w:val="00EA5A1D"/>
    <w:rsid w:val="00EB49B9"/>
    <w:rsid w:val="00EB5EA6"/>
    <w:rsid w:val="00EB6D2D"/>
    <w:rsid w:val="00ED175F"/>
    <w:rsid w:val="00EF06B4"/>
    <w:rsid w:val="00EF49E9"/>
    <w:rsid w:val="00EF52A1"/>
    <w:rsid w:val="00F01FAF"/>
    <w:rsid w:val="00F04545"/>
    <w:rsid w:val="00F04CA8"/>
    <w:rsid w:val="00F13E0A"/>
    <w:rsid w:val="00F234D0"/>
    <w:rsid w:val="00F363D8"/>
    <w:rsid w:val="00F55D72"/>
    <w:rsid w:val="00F636FB"/>
    <w:rsid w:val="00F72398"/>
    <w:rsid w:val="00F8354F"/>
    <w:rsid w:val="00F90638"/>
    <w:rsid w:val="00F93BF3"/>
    <w:rsid w:val="00F940E0"/>
    <w:rsid w:val="00FA374A"/>
    <w:rsid w:val="00FA4B24"/>
    <w:rsid w:val="00FC0282"/>
    <w:rsid w:val="00FC3834"/>
    <w:rsid w:val="00FE03F7"/>
    <w:rsid w:val="00FE1B29"/>
    <w:rsid w:val="00FE5697"/>
    <w:rsid w:val="00FE6897"/>
    <w:rsid w:val="00FE7F3E"/>
    <w:rsid w:val="00FF1053"/>
    <w:rsid w:val="00F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D72B3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2DBA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CB01C2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AD72B3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rFonts w:eastAsia="Calibri"/>
      <w:b/>
      <w:color w:val="000000"/>
      <w:spacing w:val="-6"/>
      <w:w w:val="127"/>
      <w:sz w:val="3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2DB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86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40E0"/>
    <w:rPr>
      <w:rFonts w:ascii="Times New Roman" w:hAnsi="Times New Roman" w:cs="Times New Roman"/>
      <w:sz w:val="28"/>
      <w:szCs w:val="28"/>
    </w:rPr>
  </w:style>
  <w:style w:type="paragraph" w:customStyle="1" w:styleId="a">
    <w:name w:val="Без интервала"/>
    <w:uiPriority w:val="99"/>
    <w:rsid w:val="00486013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1F9EDC5F372933D3206288624510E17264AF2B0FCFA3D63ACE01C3696629ED91BB268F20DE131s8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61F9EDC5F372933D3206288624510E17264DF0B7F9FA3D63ACE01C36s9R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88D2BD1B3AE0E7446A9CE7280EDF8D23AA5C4CE795C3329F5B75D4A46p1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61F9EDC5F372933D3206288624510E17264AF2B0FCFA3D63ACE01C3696629ED91BB268F20DE135s8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2040</TotalTime>
  <Pages>6</Pages>
  <Words>2014</Words>
  <Characters>11483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250</cp:revision>
  <cp:lastPrinted>2017-07-17T06:57:00Z</cp:lastPrinted>
  <dcterms:created xsi:type="dcterms:W3CDTF">2014-11-07T04:56:00Z</dcterms:created>
  <dcterms:modified xsi:type="dcterms:W3CDTF">2017-07-17T06:58:00Z</dcterms:modified>
</cp:coreProperties>
</file>