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1650B8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A74E9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7" o:title=""/>
          </v:shape>
          <o:OLEObject Type="Embed" ProgID="Word.Picture.8" ShapeID="_x0000_s1026" DrawAspect="Content" ObjectID="_1578393279" r:id="rId8"/>
        </w:pi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21172A" w:rsidRDefault="001650B8" w:rsidP="003970A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21172A" w:rsidRDefault="001650B8" w:rsidP="001650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21172A" w:rsidRDefault="001650B8" w:rsidP="0016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A74E90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3EE1" w:rsidRP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5BA" w:rsidRPr="00A74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4E90" w:rsidRPr="00A74E9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5BA" w:rsidRPr="00A74E9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425BA" w:rsidRPr="00A74E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Pr="0052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A2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74E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1650B8" w:rsidRPr="00523068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0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1650B8" w:rsidRPr="00167B3F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 внесении изменений </w:t>
      </w:r>
    </w:p>
    <w:p w:rsidR="00983228" w:rsidRPr="00532990" w:rsidRDefault="00983228" w:rsidP="0098322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29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Устав Невьянского городского округа</w:t>
      </w:r>
    </w:p>
    <w:p w:rsidR="00263079" w:rsidRPr="009929EA" w:rsidRDefault="00263079" w:rsidP="004C17EE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Default="006425BA" w:rsidP="009E37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Невьянского городского округа в соответствие Федеральному закону от 06 октября 2003 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октября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63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Федерации», 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публичных слушаний по Уставу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proofErr w:type="gramEnd"/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="00D465D6" w:rsidRPr="0021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статьей </w:t>
        </w:r>
      </w:hyperlink>
      <w:r w:rsidR="00BF788B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465D6" w:rsidRPr="0021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E6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74ED" w:rsidRPr="003153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Невьянского городского округа</w:t>
      </w:r>
      <w:r w:rsidR="00E674ED" w:rsidRPr="00F73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233" w:rsidRPr="00F73A88" w:rsidRDefault="00217233" w:rsidP="002172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0D74B9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228" w:rsidRPr="00240F04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 мая 2005 года № 85,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решениями Думы Невьянского городского округа от 23 августа 2006 года № 115, от 12 декабря 2007 года № 145, 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2009 года № 71, от 26 августа 2009 года № 110,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сентября 2009 года № 131, от 28 октября 2009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150,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ноября 2009 года № 155, от 10 февраля 2010 года № 2,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2010 года № 29,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2010 года № 87,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октября 2010 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131, от 25 мая 2011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июля 2011 года № 116, от</w:t>
      </w:r>
      <w:r w:rsidR="0032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июля 2011 года 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117,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2011г. № 162, от 25 апреля 2012 года</w:t>
      </w:r>
      <w:proofErr w:type="gramEnd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2012 года № 108, от 30 января 2013 года № 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июня 2013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47, от 29 января 2014 года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28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4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142, от 25 марта 2015 года № 24, </w:t>
      </w:r>
      <w:r w:rsidR="008F1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мая </w:t>
      </w:r>
      <w:r w:rsidRPr="0034229F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229F">
        <w:rPr>
          <w:rFonts w:ascii="Times New Roman" w:hAnsi="Times New Roman" w:cs="Times New Roman"/>
          <w:sz w:val="28"/>
          <w:szCs w:val="28"/>
        </w:rPr>
        <w:t xml:space="preserve"> </w:t>
      </w:r>
      <w:r w:rsidR="00306083">
        <w:rPr>
          <w:rFonts w:ascii="Times New Roman" w:hAnsi="Times New Roman" w:cs="Times New Roman"/>
          <w:sz w:val="28"/>
          <w:szCs w:val="28"/>
        </w:rPr>
        <w:t xml:space="preserve">№ 39, от 25 ноября 2015 года 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  <w:r w:rsidR="00471977">
        <w:rPr>
          <w:rFonts w:ascii="Times New Roman" w:hAnsi="Times New Roman" w:cs="Times New Roman"/>
          <w:sz w:val="28"/>
          <w:szCs w:val="28"/>
        </w:rPr>
        <w:t xml:space="preserve">,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0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751F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71977" w:rsidRPr="004719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61</w:t>
        </w:r>
      </w:hyperlink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75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471977" w:rsidRPr="0047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</w:t>
      </w:r>
      <w:r w:rsidR="00306083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751F87"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51F87" w:rsidRPr="00DB3AE4">
          <w:rPr>
            <w:rFonts w:ascii="Times New Roman" w:hAnsi="Times New Roman" w:cs="Times New Roman"/>
            <w:sz w:val="28"/>
            <w:szCs w:val="28"/>
          </w:rPr>
          <w:t>№</w:t>
        </w:r>
        <w:r w:rsidR="00471977" w:rsidRPr="00DB3AE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="00471977" w:rsidRPr="00DB3AE4">
          <w:rPr>
            <w:rFonts w:ascii="Times New Roman" w:hAnsi="Times New Roman" w:cs="Times New Roman"/>
            <w:sz w:val="28"/>
            <w:szCs w:val="28"/>
          </w:rPr>
          <w:t>75</w:t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 xml:space="preserve">, от 23 ноября 2016 года № 136, </w:t>
        </w:r>
        <w:r w:rsidR="00DB3AE4">
          <w:rPr>
            <w:rFonts w:ascii="Times New Roman" w:hAnsi="Times New Roman" w:cs="Times New Roman"/>
            <w:sz w:val="28"/>
            <w:szCs w:val="28"/>
          </w:rPr>
          <w:br/>
        </w:r>
        <w:r w:rsidR="00964081" w:rsidRPr="00DB3AE4">
          <w:rPr>
            <w:rFonts w:ascii="Times New Roman" w:hAnsi="Times New Roman" w:cs="Times New Roman"/>
            <w:sz w:val="28"/>
            <w:szCs w:val="28"/>
          </w:rPr>
          <w:t>от 07 декабря 2016 года № 147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 xml:space="preserve">, от 26 апреля 2017 года </w:t>
      </w:r>
      <w:hyperlink r:id="rId12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DB3AE4" w:rsidRPr="00DB3AE4">
        <w:rPr>
          <w:rFonts w:ascii="Times New Roman" w:hAnsi="Times New Roman" w:cs="Times New Roman"/>
          <w:sz w:val="28"/>
          <w:szCs w:val="28"/>
        </w:rPr>
        <w:t>,</w:t>
      </w:r>
      <w:r w:rsidR="008F1891">
        <w:rPr>
          <w:rFonts w:ascii="Times New Roman" w:hAnsi="Times New Roman" w:cs="Times New Roman"/>
          <w:sz w:val="28"/>
          <w:szCs w:val="28"/>
        </w:rPr>
        <w:br/>
      </w:r>
      <w:r w:rsidR="00DB3AE4" w:rsidRPr="00DB3AE4">
        <w:rPr>
          <w:rFonts w:ascii="Times New Roman" w:hAnsi="Times New Roman" w:cs="Times New Roman"/>
          <w:sz w:val="28"/>
          <w:szCs w:val="28"/>
        </w:rPr>
        <w:t xml:space="preserve">от 28 июня 2017 года  </w:t>
      </w:r>
      <w:hyperlink r:id="rId13" w:history="1">
        <w:r w:rsidR="005A0FAD">
          <w:rPr>
            <w:rFonts w:ascii="Times New Roman" w:hAnsi="Times New Roman" w:cs="Times New Roman"/>
            <w:sz w:val="28"/>
            <w:szCs w:val="28"/>
          </w:rPr>
          <w:t>№</w:t>
        </w:r>
        <w:r w:rsidR="00DB3AE4" w:rsidRPr="00DB3AE4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6425BA">
        <w:rPr>
          <w:rFonts w:ascii="Times New Roman" w:hAnsi="Times New Roman" w:cs="Times New Roman"/>
          <w:sz w:val="28"/>
          <w:szCs w:val="28"/>
        </w:rPr>
        <w:t>, от 29 ноября 2017 года № 42</w:t>
      </w:r>
      <w:r w:rsidR="00DB3AE4" w:rsidRPr="00DB3AE4">
        <w:rPr>
          <w:rFonts w:ascii="Times New Roman" w:hAnsi="Times New Roman" w:cs="Times New Roman"/>
          <w:sz w:val="28"/>
          <w:szCs w:val="28"/>
        </w:rPr>
        <w:t>)</w:t>
      </w:r>
      <w:r w:rsidR="00DB3AE4">
        <w:rPr>
          <w:rFonts w:ascii="Times New Roman" w:hAnsi="Times New Roman" w:cs="Times New Roman"/>
          <w:sz w:val="24"/>
          <w:szCs w:val="24"/>
        </w:rPr>
        <w:t xml:space="preserve"> </w:t>
      </w:r>
      <w:r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(прилагаются).</w:t>
      </w:r>
      <w:proofErr w:type="gramEnd"/>
    </w:p>
    <w:p w:rsidR="00983228" w:rsidRPr="00D7268C" w:rsidRDefault="000C6DA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983228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</w:t>
      </w:r>
    </w:p>
    <w:p w:rsidR="00983228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83228" w:rsidRPr="00D7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 Замятину.</w:t>
      </w:r>
    </w:p>
    <w:p w:rsidR="00964081" w:rsidRPr="00D7268C" w:rsidRDefault="00964081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08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4C17EE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D7268C" w:rsidRDefault="007E1892" w:rsidP="007E1892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7E1892" w:rsidTr="00613EE1">
        <w:tc>
          <w:tcPr>
            <w:tcW w:w="4715" w:type="dxa"/>
          </w:tcPr>
          <w:p w:rsidR="007E1892" w:rsidRPr="00167B3F" w:rsidRDefault="007E1892" w:rsidP="00613EE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7E1892" w:rsidTr="00613EE1"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7E1892" w:rsidRDefault="007E1892" w:rsidP="00613EE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7E1892" w:rsidRPr="00167B3F" w:rsidRDefault="007E1892" w:rsidP="007E1892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892" w:rsidRPr="00167B3F" w:rsidRDefault="007E1892" w:rsidP="007E1892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217233" w:rsidRDefault="004C17EE" w:rsidP="00040DBD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228" w:rsidRDefault="00983228" w:rsidP="000054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Думы </w:t>
      </w:r>
    </w:p>
    <w:p w:rsidR="00140369" w:rsidRDefault="00140369" w:rsidP="001403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69" w:rsidRPr="009C2619" w:rsidRDefault="00140369" w:rsidP="00140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64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4E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24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5B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25B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="0064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E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64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63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05497" w:rsidRDefault="00005497" w:rsidP="0000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E68A2" w:rsidRDefault="003E68A2" w:rsidP="00165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Pr="00CE3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пункта 6</w:t>
      </w:r>
      <w:r w:rsidRPr="00CE388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28 изложить в следующей редакции: «</w:t>
      </w:r>
      <w:r w:rsidRPr="003B6F12">
        <w:rPr>
          <w:rFonts w:ascii="Times New Roman" w:hAnsi="Times New Roman" w:cs="Times New Roman"/>
          <w:sz w:val="28"/>
          <w:szCs w:val="28"/>
        </w:rPr>
        <w:t>9) представляет на утверждение Думе городского округа проект стратегии социально-экономического развития городского округа</w:t>
      </w:r>
      <w:proofErr w:type="gramStart"/>
      <w:r w:rsidRPr="003B6F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25BA" w:rsidRPr="00883D8A" w:rsidRDefault="006425BA" w:rsidP="00642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25BA" w:rsidRDefault="006425BA" w:rsidP="006425BA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статьи 31 слова «планов и программ комплексного» заменить словом «стратегии».</w:t>
      </w:r>
    </w:p>
    <w:p w:rsidR="006425BA" w:rsidRPr="00CE3883" w:rsidRDefault="006425BA" w:rsidP="006425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425BA" w:rsidRDefault="006425BA" w:rsidP="00642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2BEA" w:rsidRDefault="00592BEA" w:rsidP="0065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2BEA" w:rsidSect="00850B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5BA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4E90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5E0D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A8AB5D70E4D615A7486E120BAA8FE2D57ABE0375D4F02A613273989451073DA07C796B55E72B5CCDC43363B6g3w2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8AB5D70E4D615A7486E120BAA8FE2D57ABE0375D4F02E663077989451073DA07C796B55E72B5CCDC43363B6g3w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0C39B1BCD9CCF5651B6595B68E56E65E4D1694D57E18DBE67D929C5AC4C8827A0DB61DCC3037A969B36885l4jA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0C39B1BCD9CCF5651B6595B68E56E65E4D1694D57E17D4E777929C5AC4C8827A0DB61DCC3037A969B36885l4j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4E0CD831CE40AD3C782BEFDEC97C3E145FE527256815A270A4B4A06437485971009E031493E536CE6FA8F9I2H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B7F8-492E-4221-BD87-29139820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4</cp:revision>
  <cp:lastPrinted>2017-11-30T08:11:00Z</cp:lastPrinted>
  <dcterms:created xsi:type="dcterms:W3CDTF">2018-01-15T09:13:00Z</dcterms:created>
  <dcterms:modified xsi:type="dcterms:W3CDTF">2018-01-25T08:48:00Z</dcterms:modified>
</cp:coreProperties>
</file>