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5" w:rsidRDefault="009B6C45" w:rsidP="008A617B">
      <w:pPr>
        <w:jc w:val="center"/>
      </w:pPr>
    </w:p>
    <w:p w:rsidR="009B6C45" w:rsidRDefault="009B6C45" w:rsidP="009B6C45"/>
    <w:p w:rsidR="008A617B" w:rsidRPr="008A617B" w:rsidRDefault="008A617B" w:rsidP="008A617B">
      <w:pPr>
        <w:jc w:val="center"/>
        <w:rPr>
          <w:b/>
          <w:sz w:val="32"/>
          <w:szCs w:val="32"/>
        </w:rPr>
      </w:pPr>
      <w:r w:rsidRPr="008A61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6.75pt;margin-top:6pt;width:72.05pt;height:63.05pt;z-index:251660288">
            <v:imagedata r:id="rId5" o:title=""/>
          </v:shape>
          <o:OLEObject Type="Embed" ProgID="Word.Picture.8" ShapeID="_x0000_s1028" DrawAspect="Content" ObjectID="_1475408746" r:id="rId6"/>
        </w:pict>
      </w:r>
    </w:p>
    <w:p w:rsidR="008A617B" w:rsidRPr="008A617B" w:rsidRDefault="008A617B" w:rsidP="008A617B">
      <w:pPr>
        <w:rPr>
          <w:b/>
        </w:rPr>
      </w:pPr>
    </w:p>
    <w:p w:rsidR="008A617B" w:rsidRPr="008A617B" w:rsidRDefault="008A617B" w:rsidP="008A617B">
      <w:pPr>
        <w:rPr>
          <w:b/>
        </w:rPr>
      </w:pPr>
    </w:p>
    <w:p w:rsidR="008A617B" w:rsidRPr="008A617B" w:rsidRDefault="008A617B" w:rsidP="008A617B">
      <w:pPr>
        <w:rPr>
          <w:b/>
        </w:rPr>
      </w:pPr>
    </w:p>
    <w:p w:rsidR="008A617B" w:rsidRPr="008A617B" w:rsidRDefault="008A617B" w:rsidP="008A617B">
      <w:pPr>
        <w:rPr>
          <w:b/>
        </w:rPr>
      </w:pPr>
    </w:p>
    <w:p w:rsidR="008A617B" w:rsidRPr="008A617B" w:rsidRDefault="008A617B" w:rsidP="008A617B">
      <w:pPr>
        <w:suppressAutoHyphens/>
        <w:ind w:left="284"/>
        <w:jc w:val="center"/>
        <w:rPr>
          <w:b/>
          <w:sz w:val="28"/>
          <w:szCs w:val="28"/>
          <w:lang w:eastAsia="ar-SA"/>
        </w:rPr>
      </w:pPr>
      <w:r w:rsidRPr="008A617B">
        <w:rPr>
          <w:b/>
          <w:sz w:val="28"/>
          <w:szCs w:val="28"/>
          <w:lang w:eastAsia="ar-SA"/>
        </w:rPr>
        <w:t>АДМИНИСТРАЦИЯ НЕВЬЯНСКОГО ГОРОДСКОГО ОКРУГА</w:t>
      </w:r>
    </w:p>
    <w:p w:rsidR="008A617B" w:rsidRPr="008A617B" w:rsidRDefault="008A617B" w:rsidP="008A617B">
      <w:pPr>
        <w:suppressAutoHyphens/>
        <w:spacing w:before="40"/>
        <w:ind w:left="284"/>
        <w:jc w:val="center"/>
        <w:rPr>
          <w:b/>
          <w:spacing w:val="50"/>
          <w:sz w:val="28"/>
          <w:szCs w:val="28"/>
          <w:lang w:eastAsia="ar-SA"/>
        </w:rPr>
      </w:pPr>
      <w:r w:rsidRPr="008A617B">
        <w:rPr>
          <w:b/>
          <w:spacing w:val="50"/>
          <w:sz w:val="28"/>
          <w:szCs w:val="28"/>
          <w:lang w:eastAsia="ar-SA"/>
        </w:rPr>
        <w:t>ПОСТАНОВЛЕНИЕ</w:t>
      </w:r>
    </w:p>
    <w:p w:rsidR="008A617B" w:rsidRPr="008A617B" w:rsidRDefault="008A617B" w:rsidP="008A617B">
      <w:pPr>
        <w:tabs>
          <w:tab w:val="left" w:pos="210"/>
          <w:tab w:val="center" w:pos="4818"/>
        </w:tabs>
        <w:suppressAutoHyphens/>
        <w:rPr>
          <w:b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118109</wp:posOffset>
                </wp:positionV>
                <wp:extent cx="64770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9.3pt" to="51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  <w:r w:rsidRPr="008A617B">
        <w:rPr>
          <w:b/>
          <w:sz w:val="28"/>
          <w:szCs w:val="28"/>
          <w:lang w:eastAsia="ar-SA"/>
        </w:rPr>
        <w:tab/>
      </w:r>
      <w:r w:rsidRPr="008A617B">
        <w:rPr>
          <w:b/>
          <w:sz w:val="28"/>
          <w:szCs w:val="28"/>
          <w:lang w:eastAsia="ar-SA"/>
        </w:rPr>
        <w:tab/>
      </w:r>
    </w:p>
    <w:p w:rsidR="008A617B" w:rsidRPr="008A617B" w:rsidRDefault="008A617B" w:rsidP="008A617B">
      <w:pPr>
        <w:suppressAutoHyphens/>
        <w:rPr>
          <w:sz w:val="28"/>
          <w:szCs w:val="28"/>
          <w:lang w:eastAsia="ar-SA"/>
        </w:rPr>
      </w:pPr>
      <w:r w:rsidRPr="008A617B">
        <w:rPr>
          <w:sz w:val="28"/>
          <w:szCs w:val="28"/>
          <w:lang w:eastAsia="ar-SA"/>
        </w:rPr>
        <w:t xml:space="preserve">от  10.10.2014 г.                                                                                    № </w:t>
      </w:r>
      <w:r>
        <w:rPr>
          <w:sz w:val="28"/>
          <w:szCs w:val="28"/>
          <w:lang w:eastAsia="ar-SA"/>
        </w:rPr>
        <w:t>2480</w:t>
      </w:r>
      <w:bookmarkStart w:id="0" w:name="_GoBack"/>
      <w:bookmarkEnd w:id="0"/>
      <w:r w:rsidRPr="008A617B">
        <w:rPr>
          <w:sz w:val="28"/>
          <w:szCs w:val="28"/>
          <w:lang w:eastAsia="ar-SA"/>
        </w:rPr>
        <w:t xml:space="preserve"> –п</w:t>
      </w:r>
    </w:p>
    <w:p w:rsidR="008A617B" w:rsidRPr="008A617B" w:rsidRDefault="008A617B" w:rsidP="008A617B">
      <w:pPr>
        <w:suppressAutoHyphens/>
        <w:jc w:val="center"/>
        <w:rPr>
          <w:lang w:eastAsia="ar-SA"/>
        </w:rPr>
      </w:pPr>
      <w:r w:rsidRPr="008A617B">
        <w:rPr>
          <w:lang w:eastAsia="ar-SA"/>
        </w:rPr>
        <w:t>г. Невьянск</w:t>
      </w:r>
    </w:p>
    <w:p w:rsidR="009B6C45" w:rsidRDefault="009B6C45" w:rsidP="009B6C45"/>
    <w:p w:rsidR="009B6C45" w:rsidRDefault="009B6C45" w:rsidP="009B6C45"/>
    <w:p w:rsidR="009B6C45" w:rsidRDefault="009B6C45" w:rsidP="009B6C45">
      <w:pPr>
        <w:rPr>
          <w:sz w:val="28"/>
          <w:szCs w:val="28"/>
        </w:rPr>
      </w:pPr>
    </w:p>
    <w:p w:rsidR="009B6C45" w:rsidRDefault="009B6C45" w:rsidP="009B6C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 постановление администрации Невьянского городского округа от </w:t>
      </w:r>
      <w:r w:rsidRPr="009B6C45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</w:t>
      </w:r>
      <w:r w:rsidRPr="009B6C45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>.201</w:t>
      </w:r>
      <w:r w:rsidRPr="009B6C4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г. № </w:t>
      </w:r>
      <w:r w:rsidRPr="009B6C45">
        <w:rPr>
          <w:b/>
          <w:i/>
          <w:sz w:val="28"/>
          <w:szCs w:val="28"/>
        </w:rPr>
        <w:t>2752</w:t>
      </w:r>
      <w:r>
        <w:rPr>
          <w:b/>
          <w:i/>
          <w:sz w:val="28"/>
          <w:szCs w:val="28"/>
        </w:rPr>
        <w:t>-п</w:t>
      </w:r>
    </w:p>
    <w:p w:rsidR="009B6C45" w:rsidRDefault="009B6C45" w:rsidP="009B6C45">
      <w:pPr>
        <w:jc w:val="center"/>
        <w:rPr>
          <w:b/>
          <w:i/>
          <w:sz w:val="28"/>
          <w:szCs w:val="28"/>
        </w:rPr>
      </w:pPr>
    </w:p>
    <w:p w:rsidR="009B6C45" w:rsidRDefault="009B6C45" w:rsidP="009B6C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изменением кадрового состава администрации Невьянского городского округа, на основании статьи 31 Устава Невьянского городского округа</w:t>
      </w:r>
    </w:p>
    <w:p w:rsidR="009B6C45" w:rsidRDefault="009B6C45" w:rsidP="009B6C45">
      <w:pPr>
        <w:tabs>
          <w:tab w:val="left" w:pos="1980"/>
        </w:tabs>
        <w:rPr>
          <w:sz w:val="28"/>
          <w:szCs w:val="28"/>
        </w:rPr>
      </w:pPr>
    </w:p>
    <w:p w:rsidR="009B6C45" w:rsidRDefault="009B6C45" w:rsidP="009B6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6C45" w:rsidRDefault="009B6C45" w:rsidP="009B6C45">
      <w:pPr>
        <w:jc w:val="center"/>
        <w:rPr>
          <w:sz w:val="28"/>
          <w:szCs w:val="28"/>
        </w:rPr>
      </w:pPr>
    </w:p>
    <w:p w:rsidR="009B6C45" w:rsidRPr="009B6C45" w:rsidRDefault="009B6C45" w:rsidP="009B6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приложение, утвержденное пунктом  2 постановления  администрации Невьянского городского округа от </w:t>
      </w:r>
      <w:r w:rsidRPr="009B6C4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9B6C45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Pr="009B6C45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Pr="009B6C45">
        <w:rPr>
          <w:sz w:val="28"/>
          <w:szCs w:val="28"/>
        </w:rPr>
        <w:t>2752</w:t>
      </w:r>
      <w:r>
        <w:rPr>
          <w:sz w:val="28"/>
          <w:szCs w:val="28"/>
        </w:rPr>
        <w:t>-п  «</w:t>
      </w:r>
      <w:r w:rsidRPr="009B6C45">
        <w:rPr>
          <w:sz w:val="28"/>
          <w:szCs w:val="28"/>
        </w:rPr>
        <w:t xml:space="preserve">О создании Межведомственного координационного совета по медицинской профилактике </w:t>
      </w:r>
      <w:proofErr w:type="gramStart"/>
      <w:r w:rsidRPr="009B6C45">
        <w:rPr>
          <w:sz w:val="28"/>
          <w:szCs w:val="28"/>
        </w:rPr>
        <w:t>в</w:t>
      </w:r>
      <w:proofErr w:type="gramEnd"/>
      <w:r w:rsidRPr="009B6C45">
        <w:rPr>
          <w:sz w:val="28"/>
          <w:szCs w:val="28"/>
        </w:rPr>
        <w:t xml:space="preserve"> </w:t>
      </w:r>
      <w:proofErr w:type="gramStart"/>
      <w:r w:rsidRPr="009B6C45">
        <w:rPr>
          <w:sz w:val="28"/>
          <w:szCs w:val="28"/>
        </w:rPr>
        <w:t>Невьянском</w:t>
      </w:r>
      <w:proofErr w:type="gramEnd"/>
      <w:r w:rsidRPr="009B6C45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»</w:t>
      </w:r>
    </w:p>
    <w:p w:rsidR="009B6C45" w:rsidRDefault="009B6C45" w:rsidP="009B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D49">
        <w:rPr>
          <w:sz w:val="28"/>
          <w:szCs w:val="28"/>
        </w:rPr>
        <w:t>(в  редакциях   от  28.10.2013г.  № 3173</w:t>
      </w:r>
      <w:r>
        <w:rPr>
          <w:sz w:val="28"/>
          <w:szCs w:val="28"/>
        </w:rPr>
        <w:t xml:space="preserve"> – п):</w:t>
      </w:r>
    </w:p>
    <w:p w:rsidR="009B6C45" w:rsidRDefault="009B6C45" w:rsidP="009B6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вывести из состава  Совета Сафронова В.В.   – заведующего отделом физической культуры, спорта и молодежной политики администрации Невьянского городского округа;</w:t>
      </w:r>
    </w:p>
    <w:p w:rsidR="009B6C45" w:rsidRDefault="009B6C45" w:rsidP="009B6C45">
      <w:pPr>
        <w:spacing w:line="1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ввести в состав  Совета  Ермакова И.С.   – заведующего отделом физической культуры, спорта и молодежной политики администрации Невьянского городского округа.</w:t>
      </w:r>
    </w:p>
    <w:p w:rsidR="009B6C45" w:rsidRDefault="009B6C45" w:rsidP="009B6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1.1. настоящего постановления распространяет свое действие на  отношения, возникшие с  24 сентября 2014 года.</w:t>
      </w:r>
    </w:p>
    <w:p w:rsidR="009B6C45" w:rsidRDefault="009B6C45" w:rsidP="009B6C45">
      <w:pPr>
        <w:spacing w:line="1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  главы   администрации    Невьянского   городского    округа по социальным вопросам Попова И.С.</w:t>
      </w:r>
    </w:p>
    <w:p w:rsidR="009B6C45" w:rsidRDefault="009B6C45" w:rsidP="009B6C45">
      <w:pPr>
        <w:jc w:val="both"/>
        <w:rPr>
          <w:sz w:val="28"/>
          <w:szCs w:val="28"/>
        </w:rPr>
      </w:pPr>
    </w:p>
    <w:p w:rsidR="009B6C45" w:rsidRDefault="009B6C45" w:rsidP="009B6C45">
      <w:pPr>
        <w:jc w:val="both"/>
        <w:rPr>
          <w:sz w:val="28"/>
          <w:szCs w:val="28"/>
        </w:rPr>
      </w:pPr>
    </w:p>
    <w:p w:rsidR="009B6C45" w:rsidRDefault="009B6C45" w:rsidP="009B6C45">
      <w:pPr>
        <w:jc w:val="both"/>
        <w:rPr>
          <w:sz w:val="28"/>
          <w:szCs w:val="28"/>
        </w:rPr>
      </w:pPr>
    </w:p>
    <w:p w:rsidR="009B6C45" w:rsidRDefault="009B6C45" w:rsidP="009B6C45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 Т. </w:t>
      </w:r>
      <w:proofErr w:type="spellStart"/>
      <w:r>
        <w:rPr>
          <w:sz w:val="28"/>
          <w:szCs w:val="28"/>
        </w:rPr>
        <w:t>Каюмов</w:t>
      </w:r>
      <w:proofErr w:type="spellEnd"/>
    </w:p>
    <w:p w:rsidR="009B6C45" w:rsidRDefault="009B6C45" w:rsidP="009B6C45">
      <w:pPr>
        <w:spacing w:line="232" w:lineRule="auto"/>
        <w:jc w:val="center"/>
        <w:rPr>
          <w:b/>
          <w:sz w:val="28"/>
          <w:szCs w:val="28"/>
        </w:rPr>
      </w:pPr>
    </w:p>
    <w:p w:rsidR="009B6C45" w:rsidRDefault="009B6C45" w:rsidP="009B6C45"/>
    <w:p w:rsidR="009B6C45" w:rsidRDefault="009B6C45" w:rsidP="009B6C45">
      <w:pPr>
        <w:jc w:val="center"/>
        <w:rPr>
          <w:b/>
        </w:rPr>
      </w:pPr>
    </w:p>
    <w:p w:rsidR="009B6C45" w:rsidRDefault="009B6C45" w:rsidP="009B6C45">
      <w:pPr>
        <w:jc w:val="center"/>
        <w:rPr>
          <w:b/>
          <w:sz w:val="28"/>
          <w:szCs w:val="28"/>
        </w:rPr>
      </w:pPr>
    </w:p>
    <w:p w:rsidR="00E21D49" w:rsidRDefault="00E21D49" w:rsidP="009B6C45">
      <w:pPr>
        <w:jc w:val="center"/>
        <w:rPr>
          <w:b/>
          <w:sz w:val="28"/>
          <w:szCs w:val="28"/>
        </w:rPr>
      </w:pPr>
    </w:p>
    <w:p w:rsidR="009B6C45" w:rsidRDefault="009B6C45" w:rsidP="009B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Г Л А С О В А Н И Е</w:t>
      </w:r>
    </w:p>
    <w:p w:rsidR="009B6C45" w:rsidRDefault="009B6C45" w:rsidP="009B6C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 администрации Невьянского городского округа</w:t>
      </w:r>
    </w:p>
    <w:p w:rsidR="009B6C45" w:rsidRDefault="009B6C45" w:rsidP="009B6C45">
      <w:pPr>
        <w:jc w:val="right"/>
        <w:rPr>
          <w:b/>
          <w:sz w:val="20"/>
          <w:szCs w:val="20"/>
        </w:rPr>
      </w:pPr>
      <w:r>
        <w:rPr>
          <w:b/>
          <w:i/>
        </w:rPr>
        <w:t xml:space="preserve"> </w:t>
      </w:r>
    </w:p>
    <w:p w:rsidR="009B6C45" w:rsidRDefault="00E21D49" w:rsidP="009B6C45">
      <w:pPr>
        <w:jc w:val="center"/>
        <w:rPr>
          <w:b/>
          <w:sz w:val="28"/>
          <w:szCs w:val="28"/>
        </w:rPr>
      </w:pPr>
      <w:r w:rsidRPr="00E21D49">
        <w:rPr>
          <w:b/>
          <w:sz w:val="28"/>
          <w:szCs w:val="28"/>
        </w:rPr>
        <w:t>О внесении изменений в  постановление администрации Невьянского городского округа от 13.09.2013г. № 2752-п</w:t>
      </w:r>
    </w:p>
    <w:p w:rsidR="00E21D49" w:rsidRDefault="00E21D49" w:rsidP="009B6C45">
      <w:pPr>
        <w:jc w:val="center"/>
        <w:rPr>
          <w:b/>
          <w:i/>
        </w:rPr>
      </w:pPr>
    </w:p>
    <w:tbl>
      <w:tblPr>
        <w:tblW w:w="83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004"/>
        <w:gridCol w:w="1559"/>
        <w:gridCol w:w="1583"/>
      </w:tblGrid>
      <w:tr w:rsidR="00D12101" w:rsidTr="00D12101">
        <w:trPr>
          <w:trHeight w:val="6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r>
              <w:t>Должность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согласова-ния</w:t>
            </w:r>
            <w:proofErr w:type="spellEnd"/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 и подпись</w:t>
            </w:r>
          </w:p>
        </w:tc>
      </w:tr>
      <w:tr w:rsidR="00D12101" w:rsidTr="00D12101">
        <w:trPr>
          <w:trHeight w:val="139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r>
              <w:t xml:space="preserve">Заместитель   главы   администрации    Невьянского   городского    округа по социальным вопросам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r>
              <w:t>Попов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Pr>
              <w:jc w:val="center"/>
            </w:pPr>
          </w:p>
        </w:tc>
      </w:tr>
      <w:tr w:rsidR="00D12101" w:rsidTr="00D12101">
        <w:trPr>
          <w:trHeight w:val="16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r>
              <w:t xml:space="preserve"> Заведующий юридическим отделом администрации Невьянского городского округа</w:t>
            </w:r>
          </w:p>
          <w:p w:rsidR="00D12101" w:rsidRDefault="00D12101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proofErr w:type="spellStart"/>
            <w:r>
              <w:t>Ланцова</w:t>
            </w:r>
            <w:proofErr w:type="spellEnd"/>
            <w: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Pr>
              <w:jc w:val="center"/>
            </w:pPr>
          </w:p>
        </w:tc>
      </w:tr>
      <w:tr w:rsidR="00D12101" w:rsidTr="00D12101">
        <w:trPr>
          <w:trHeight w:val="139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roofErr w:type="spellStart"/>
            <w:r>
              <w:t>И.о</w:t>
            </w:r>
            <w:proofErr w:type="spellEnd"/>
            <w:r>
              <w:t>. Управляющего   делами администрации Невьянского городского округа</w:t>
            </w:r>
          </w:p>
          <w:p w:rsidR="00D12101" w:rsidRDefault="00D12101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1" w:rsidRDefault="00D12101">
            <w:proofErr w:type="spellStart"/>
            <w:r>
              <w:t>Чебыкина</w:t>
            </w:r>
            <w:proofErr w:type="spellEnd"/>
            <w: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1" w:rsidRDefault="00D12101">
            <w:pPr>
              <w:jc w:val="center"/>
            </w:pPr>
          </w:p>
        </w:tc>
      </w:tr>
    </w:tbl>
    <w:p w:rsidR="009B6C45" w:rsidRDefault="009B6C45" w:rsidP="009B6C45"/>
    <w:p w:rsidR="009B6C45" w:rsidRDefault="009B6C45" w:rsidP="009B6C45"/>
    <w:tbl>
      <w:tblPr>
        <w:tblW w:w="9218" w:type="dxa"/>
        <w:tblInd w:w="828" w:type="dxa"/>
        <w:tblLook w:val="01E0" w:firstRow="1" w:lastRow="1" w:firstColumn="1" w:lastColumn="1" w:noHBand="0" w:noVBand="0"/>
      </w:tblPr>
      <w:tblGrid>
        <w:gridCol w:w="2780"/>
        <w:gridCol w:w="6438"/>
      </w:tblGrid>
      <w:tr w:rsidR="009B6C45" w:rsidTr="009B6C45">
        <w:tc>
          <w:tcPr>
            <w:tcW w:w="2780" w:type="dxa"/>
            <w:hideMark/>
          </w:tcPr>
          <w:p w:rsidR="009B6C45" w:rsidRDefault="009B6C45">
            <w:r>
              <w:t xml:space="preserve">Постановление разослать:           </w:t>
            </w:r>
          </w:p>
        </w:tc>
        <w:tc>
          <w:tcPr>
            <w:tcW w:w="6438" w:type="dxa"/>
          </w:tcPr>
          <w:p w:rsidR="009B6C45" w:rsidRDefault="009B6C45">
            <w:r>
              <w:t>- в дело;</w:t>
            </w:r>
          </w:p>
          <w:p w:rsidR="009B6C45" w:rsidRDefault="009B6C45">
            <w:r>
              <w:t>- прокуратура;</w:t>
            </w:r>
          </w:p>
          <w:p w:rsidR="009B6C45" w:rsidRDefault="009B6C45">
            <w:r>
              <w:t>- Ермаков И.С.</w:t>
            </w:r>
            <w:r w:rsidR="00E21D49">
              <w:t>;</w:t>
            </w:r>
          </w:p>
          <w:p w:rsidR="00E21D49" w:rsidRDefault="00E21D49">
            <w:r>
              <w:t xml:space="preserve">- </w:t>
            </w:r>
            <w:proofErr w:type="spellStart"/>
            <w:r>
              <w:t>Чебыкина</w:t>
            </w:r>
            <w:proofErr w:type="spellEnd"/>
            <w:r>
              <w:t xml:space="preserve"> О.Б.</w:t>
            </w:r>
          </w:p>
          <w:p w:rsidR="009B6C45" w:rsidRDefault="009B6C45">
            <w:pPr>
              <w:autoSpaceDE w:val="0"/>
              <w:autoSpaceDN w:val="0"/>
              <w:adjustRightInd w:val="0"/>
              <w:jc w:val="both"/>
            </w:pPr>
          </w:p>
        </w:tc>
      </w:tr>
      <w:tr w:rsidR="009B6C45" w:rsidTr="009B6C45">
        <w:tc>
          <w:tcPr>
            <w:tcW w:w="2780" w:type="dxa"/>
            <w:hideMark/>
          </w:tcPr>
          <w:p w:rsidR="009B6C45" w:rsidRDefault="009B6C45">
            <w:r>
              <w:t xml:space="preserve">Исполнитель:      </w:t>
            </w:r>
          </w:p>
        </w:tc>
        <w:tc>
          <w:tcPr>
            <w:tcW w:w="6438" w:type="dxa"/>
            <w:hideMark/>
          </w:tcPr>
          <w:p w:rsidR="009B6C45" w:rsidRDefault="00E21D49">
            <w:proofErr w:type="spellStart"/>
            <w:r>
              <w:t>Чебыкина</w:t>
            </w:r>
            <w:proofErr w:type="spellEnd"/>
            <w:r>
              <w:t xml:space="preserve"> Ольга Борисовна</w:t>
            </w:r>
            <w:r w:rsidR="009B6C45">
              <w:t xml:space="preserve">, </w:t>
            </w:r>
          </w:p>
          <w:p w:rsidR="009B6C45" w:rsidRDefault="00E21D49">
            <w:r>
              <w:t xml:space="preserve"> </w:t>
            </w:r>
            <w:r w:rsidR="009B6C45">
              <w:t>(</w:t>
            </w:r>
            <w:r>
              <w:t>34356) 2 41 33</w:t>
            </w:r>
            <w:r w:rsidR="009B6C45">
              <w:t xml:space="preserve">   </w:t>
            </w:r>
          </w:p>
        </w:tc>
      </w:tr>
    </w:tbl>
    <w:p w:rsidR="009B6C45" w:rsidRDefault="009B6C45" w:rsidP="009B6C45">
      <w:pPr>
        <w:spacing w:line="232" w:lineRule="auto"/>
        <w:jc w:val="both"/>
      </w:pPr>
    </w:p>
    <w:p w:rsidR="009B6C45" w:rsidRDefault="009B6C45" w:rsidP="009B6C45">
      <w:pPr>
        <w:spacing w:line="232" w:lineRule="auto"/>
        <w:jc w:val="both"/>
      </w:pPr>
    </w:p>
    <w:p w:rsidR="009B6C45" w:rsidRDefault="009B6C45" w:rsidP="009B6C45">
      <w:pPr>
        <w:spacing w:line="232" w:lineRule="auto"/>
        <w:jc w:val="both"/>
      </w:pPr>
    </w:p>
    <w:p w:rsidR="000F1F9D" w:rsidRDefault="000F1F9D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5"/>
    <w:rsid w:val="00014D71"/>
    <w:rsid w:val="00017DF2"/>
    <w:rsid w:val="00030A79"/>
    <w:rsid w:val="000409E3"/>
    <w:rsid w:val="0005505F"/>
    <w:rsid w:val="00066154"/>
    <w:rsid w:val="00074628"/>
    <w:rsid w:val="00083A31"/>
    <w:rsid w:val="00087366"/>
    <w:rsid w:val="00095EE3"/>
    <w:rsid w:val="000A5DF9"/>
    <w:rsid w:val="000B1278"/>
    <w:rsid w:val="000C1F84"/>
    <w:rsid w:val="000D43BD"/>
    <w:rsid w:val="000E3EC7"/>
    <w:rsid w:val="000F1D10"/>
    <w:rsid w:val="000F1F9D"/>
    <w:rsid w:val="000F39A1"/>
    <w:rsid w:val="000F3B05"/>
    <w:rsid w:val="00100276"/>
    <w:rsid w:val="00110BB3"/>
    <w:rsid w:val="00120A47"/>
    <w:rsid w:val="0012192A"/>
    <w:rsid w:val="001367FE"/>
    <w:rsid w:val="00167297"/>
    <w:rsid w:val="00172423"/>
    <w:rsid w:val="001A1528"/>
    <w:rsid w:val="001B00C7"/>
    <w:rsid w:val="001B0A2E"/>
    <w:rsid w:val="001B44A5"/>
    <w:rsid w:val="001B7F7A"/>
    <w:rsid w:val="001C29BB"/>
    <w:rsid w:val="001E075C"/>
    <w:rsid w:val="00205CCC"/>
    <w:rsid w:val="002214FE"/>
    <w:rsid w:val="0023418D"/>
    <w:rsid w:val="00284714"/>
    <w:rsid w:val="002847EB"/>
    <w:rsid w:val="002B3275"/>
    <w:rsid w:val="002C25E5"/>
    <w:rsid w:val="002C5BC8"/>
    <w:rsid w:val="00306AF2"/>
    <w:rsid w:val="00316F7D"/>
    <w:rsid w:val="00317BE8"/>
    <w:rsid w:val="00352CEF"/>
    <w:rsid w:val="00366C9D"/>
    <w:rsid w:val="00367EDC"/>
    <w:rsid w:val="00370874"/>
    <w:rsid w:val="003718BC"/>
    <w:rsid w:val="003A3E9E"/>
    <w:rsid w:val="003A49AE"/>
    <w:rsid w:val="003B381B"/>
    <w:rsid w:val="003B6DDC"/>
    <w:rsid w:val="003C4D7C"/>
    <w:rsid w:val="003C697B"/>
    <w:rsid w:val="003D7C9B"/>
    <w:rsid w:val="003F452C"/>
    <w:rsid w:val="00401FD9"/>
    <w:rsid w:val="00407E60"/>
    <w:rsid w:val="0041138E"/>
    <w:rsid w:val="00425F2D"/>
    <w:rsid w:val="004263C8"/>
    <w:rsid w:val="004521F9"/>
    <w:rsid w:val="004733B6"/>
    <w:rsid w:val="00483902"/>
    <w:rsid w:val="00487AD7"/>
    <w:rsid w:val="004967C2"/>
    <w:rsid w:val="004D417A"/>
    <w:rsid w:val="004E2B6B"/>
    <w:rsid w:val="004F4BEF"/>
    <w:rsid w:val="004F6B7B"/>
    <w:rsid w:val="00500B2B"/>
    <w:rsid w:val="005047EF"/>
    <w:rsid w:val="005159D5"/>
    <w:rsid w:val="00515AFB"/>
    <w:rsid w:val="00531573"/>
    <w:rsid w:val="00534144"/>
    <w:rsid w:val="005418BE"/>
    <w:rsid w:val="00554124"/>
    <w:rsid w:val="00556C7E"/>
    <w:rsid w:val="005A4C63"/>
    <w:rsid w:val="005A6A79"/>
    <w:rsid w:val="005A7236"/>
    <w:rsid w:val="005B03E8"/>
    <w:rsid w:val="005C1165"/>
    <w:rsid w:val="005C140F"/>
    <w:rsid w:val="005C79A9"/>
    <w:rsid w:val="005D7DFE"/>
    <w:rsid w:val="005F1389"/>
    <w:rsid w:val="005F540F"/>
    <w:rsid w:val="005F749A"/>
    <w:rsid w:val="00600B02"/>
    <w:rsid w:val="00601827"/>
    <w:rsid w:val="0060329D"/>
    <w:rsid w:val="00604E67"/>
    <w:rsid w:val="00605C57"/>
    <w:rsid w:val="0060781C"/>
    <w:rsid w:val="00623B5A"/>
    <w:rsid w:val="00656795"/>
    <w:rsid w:val="0066133B"/>
    <w:rsid w:val="0066268B"/>
    <w:rsid w:val="00662E23"/>
    <w:rsid w:val="00663F5E"/>
    <w:rsid w:val="00664C45"/>
    <w:rsid w:val="00667B87"/>
    <w:rsid w:val="00681041"/>
    <w:rsid w:val="00683C82"/>
    <w:rsid w:val="006A1903"/>
    <w:rsid w:val="00701EB5"/>
    <w:rsid w:val="00712F9C"/>
    <w:rsid w:val="00717D2E"/>
    <w:rsid w:val="00720395"/>
    <w:rsid w:val="007319DC"/>
    <w:rsid w:val="007341AF"/>
    <w:rsid w:val="00753411"/>
    <w:rsid w:val="00754509"/>
    <w:rsid w:val="00754C89"/>
    <w:rsid w:val="00755A69"/>
    <w:rsid w:val="007664A4"/>
    <w:rsid w:val="0078636D"/>
    <w:rsid w:val="00794E50"/>
    <w:rsid w:val="007A3D63"/>
    <w:rsid w:val="007A6604"/>
    <w:rsid w:val="007B5F3D"/>
    <w:rsid w:val="007E1DEF"/>
    <w:rsid w:val="007F3925"/>
    <w:rsid w:val="008024EF"/>
    <w:rsid w:val="008161C8"/>
    <w:rsid w:val="00820B1A"/>
    <w:rsid w:val="00825DF2"/>
    <w:rsid w:val="00825FC8"/>
    <w:rsid w:val="008278C7"/>
    <w:rsid w:val="00836722"/>
    <w:rsid w:val="00836A01"/>
    <w:rsid w:val="00842732"/>
    <w:rsid w:val="00854854"/>
    <w:rsid w:val="008557D8"/>
    <w:rsid w:val="00856F61"/>
    <w:rsid w:val="00865BCC"/>
    <w:rsid w:val="00873830"/>
    <w:rsid w:val="00877F07"/>
    <w:rsid w:val="00884CD0"/>
    <w:rsid w:val="00887E27"/>
    <w:rsid w:val="00896FA0"/>
    <w:rsid w:val="008A617B"/>
    <w:rsid w:val="008B21DE"/>
    <w:rsid w:val="008B744E"/>
    <w:rsid w:val="008D2961"/>
    <w:rsid w:val="008D3494"/>
    <w:rsid w:val="008D4BF9"/>
    <w:rsid w:val="008E4BCB"/>
    <w:rsid w:val="0090246C"/>
    <w:rsid w:val="00905B7D"/>
    <w:rsid w:val="00921108"/>
    <w:rsid w:val="009226C4"/>
    <w:rsid w:val="00936732"/>
    <w:rsid w:val="00943BFE"/>
    <w:rsid w:val="00973AED"/>
    <w:rsid w:val="00987AB1"/>
    <w:rsid w:val="00990BAF"/>
    <w:rsid w:val="009A300D"/>
    <w:rsid w:val="009A494A"/>
    <w:rsid w:val="009A6667"/>
    <w:rsid w:val="009B20D2"/>
    <w:rsid w:val="009B21D7"/>
    <w:rsid w:val="009B4761"/>
    <w:rsid w:val="009B4B2A"/>
    <w:rsid w:val="009B6C45"/>
    <w:rsid w:val="009C14D5"/>
    <w:rsid w:val="009C34EF"/>
    <w:rsid w:val="009E1F93"/>
    <w:rsid w:val="009F6627"/>
    <w:rsid w:val="00A23D31"/>
    <w:rsid w:val="00A26CBA"/>
    <w:rsid w:val="00A33BC7"/>
    <w:rsid w:val="00A33E0E"/>
    <w:rsid w:val="00A3747A"/>
    <w:rsid w:val="00A53569"/>
    <w:rsid w:val="00A56A21"/>
    <w:rsid w:val="00A63F61"/>
    <w:rsid w:val="00A72876"/>
    <w:rsid w:val="00A859E5"/>
    <w:rsid w:val="00A8759A"/>
    <w:rsid w:val="00A94784"/>
    <w:rsid w:val="00A959F7"/>
    <w:rsid w:val="00AA2A50"/>
    <w:rsid w:val="00AB1FF0"/>
    <w:rsid w:val="00AC0627"/>
    <w:rsid w:val="00AC3E87"/>
    <w:rsid w:val="00AD7466"/>
    <w:rsid w:val="00AE52FE"/>
    <w:rsid w:val="00AE7DA0"/>
    <w:rsid w:val="00B13FD9"/>
    <w:rsid w:val="00B27FA3"/>
    <w:rsid w:val="00B3564E"/>
    <w:rsid w:val="00B402EC"/>
    <w:rsid w:val="00B43905"/>
    <w:rsid w:val="00B51B95"/>
    <w:rsid w:val="00B52A6D"/>
    <w:rsid w:val="00B56ED1"/>
    <w:rsid w:val="00B60BCF"/>
    <w:rsid w:val="00B60D5B"/>
    <w:rsid w:val="00B64338"/>
    <w:rsid w:val="00B65C11"/>
    <w:rsid w:val="00B81F89"/>
    <w:rsid w:val="00B951C3"/>
    <w:rsid w:val="00B95A8E"/>
    <w:rsid w:val="00B95DB9"/>
    <w:rsid w:val="00BA232E"/>
    <w:rsid w:val="00BA2DCF"/>
    <w:rsid w:val="00BA3A1B"/>
    <w:rsid w:val="00BD3D6A"/>
    <w:rsid w:val="00BD6647"/>
    <w:rsid w:val="00BE0978"/>
    <w:rsid w:val="00C0655F"/>
    <w:rsid w:val="00C3568D"/>
    <w:rsid w:val="00C50BA0"/>
    <w:rsid w:val="00C52381"/>
    <w:rsid w:val="00C56B96"/>
    <w:rsid w:val="00C90BB3"/>
    <w:rsid w:val="00CA64AB"/>
    <w:rsid w:val="00CB218F"/>
    <w:rsid w:val="00CB539E"/>
    <w:rsid w:val="00CB5B7A"/>
    <w:rsid w:val="00CB5F38"/>
    <w:rsid w:val="00CC5FCA"/>
    <w:rsid w:val="00CD07A1"/>
    <w:rsid w:val="00CF4485"/>
    <w:rsid w:val="00D12101"/>
    <w:rsid w:val="00D254BD"/>
    <w:rsid w:val="00D43B81"/>
    <w:rsid w:val="00D51115"/>
    <w:rsid w:val="00D54CD4"/>
    <w:rsid w:val="00D64958"/>
    <w:rsid w:val="00D702FA"/>
    <w:rsid w:val="00D8247C"/>
    <w:rsid w:val="00DC3C22"/>
    <w:rsid w:val="00DE254F"/>
    <w:rsid w:val="00DE73B7"/>
    <w:rsid w:val="00E03D64"/>
    <w:rsid w:val="00E201EA"/>
    <w:rsid w:val="00E21D49"/>
    <w:rsid w:val="00E33DDB"/>
    <w:rsid w:val="00E362C9"/>
    <w:rsid w:val="00E3785E"/>
    <w:rsid w:val="00E40B87"/>
    <w:rsid w:val="00E4207D"/>
    <w:rsid w:val="00E44778"/>
    <w:rsid w:val="00E51217"/>
    <w:rsid w:val="00E74302"/>
    <w:rsid w:val="00E75F41"/>
    <w:rsid w:val="00E84038"/>
    <w:rsid w:val="00E85409"/>
    <w:rsid w:val="00E929E3"/>
    <w:rsid w:val="00E948D5"/>
    <w:rsid w:val="00EA211E"/>
    <w:rsid w:val="00EB0F93"/>
    <w:rsid w:val="00EC396E"/>
    <w:rsid w:val="00EE4999"/>
    <w:rsid w:val="00EE7ED0"/>
    <w:rsid w:val="00EF1ADB"/>
    <w:rsid w:val="00EF584E"/>
    <w:rsid w:val="00EF629B"/>
    <w:rsid w:val="00EF7DA8"/>
    <w:rsid w:val="00F17092"/>
    <w:rsid w:val="00F2091C"/>
    <w:rsid w:val="00F23041"/>
    <w:rsid w:val="00F35A35"/>
    <w:rsid w:val="00F42D93"/>
    <w:rsid w:val="00F5164B"/>
    <w:rsid w:val="00F52B44"/>
    <w:rsid w:val="00F6075D"/>
    <w:rsid w:val="00F66912"/>
    <w:rsid w:val="00F67232"/>
    <w:rsid w:val="00F73A4C"/>
    <w:rsid w:val="00F76770"/>
    <w:rsid w:val="00F82757"/>
    <w:rsid w:val="00F83F93"/>
    <w:rsid w:val="00F93BED"/>
    <w:rsid w:val="00FA0748"/>
    <w:rsid w:val="00FA3BFF"/>
    <w:rsid w:val="00FA5BE5"/>
    <w:rsid w:val="00FB4A69"/>
    <w:rsid w:val="00FB5023"/>
    <w:rsid w:val="00FE317A"/>
    <w:rsid w:val="00FF17EB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2014-10-09T10:39:00Z</dcterms:created>
  <dcterms:modified xsi:type="dcterms:W3CDTF">2014-10-21T08:59:00Z</dcterms:modified>
</cp:coreProperties>
</file>