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E05EDA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741162960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8E478C" w:rsidRDefault="00E05EDA" w:rsidP="008E478C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  <w:r w:rsidR="008E478C">
        <w:rPr>
          <w:rFonts w:ascii="Liberation Serif" w:hAnsi="Liberation Serif"/>
          <w:b/>
          <w:sz w:val="36"/>
          <w:szCs w:val="36"/>
        </w:rPr>
        <w:t xml:space="preserve"> </w:t>
      </w:r>
    </w:p>
    <w:p w:rsidR="008911A5" w:rsidRPr="008E478C" w:rsidRDefault="00900049" w:rsidP="008E478C">
      <w:pPr>
        <w:spacing w:after="0" w:line="240" w:lineRule="auto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2943E7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17.01.2023</w:t>
      </w:r>
      <w:r w:rsidR="002943E7">
        <w:rPr>
          <w:rFonts w:ascii="Liberation Serif" w:hAnsi="Liberation Serif"/>
          <w:b/>
          <w:sz w:val="28"/>
          <w:szCs w:val="28"/>
        </w:rPr>
        <w:t xml:space="preserve">                 </w:t>
      </w:r>
      <w:r>
        <w:rPr>
          <w:rFonts w:ascii="Liberation Serif" w:hAnsi="Liberation Serif"/>
          <w:b/>
          <w:sz w:val="28"/>
          <w:szCs w:val="28"/>
        </w:rPr>
        <w:t xml:space="preserve">                     </w:t>
      </w:r>
      <w:r w:rsidR="002943E7">
        <w:rPr>
          <w:rFonts w:ascii="Liberation Serif" w:hAnsi="Liberation Serif"/>
          <w:b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           </w:t>
      </w:r>
      <w:bookmarkStart w:id="0" w:name="_GoBack"/>
      <w:bookmarkEnd w:id="0"/>
      <w:r w:rsidR="002943E7">
        <w:rPr>
          <w:rFonts w:ascii="Liberation Serif" w:hAnsi="Liberation Serif"/>
          <w:b/>
          <w:sz w:val="28"/>
          <w:szCs w:val="28"/>
        </w:rPr>
        <w:t xml:space="preserve">       </w:t>
      </w:r>
      <w:r w:rsidR="00D65D7E" w:rsidRPr="004C5491">
        <w:rPr>
          <w:rFonts w:ascii="Liberation Serif" w:hAnsi="Liberation Serif"/>
          <w:b/>
          <w:sz w:val="24"/>
          <w:szCs w:val="24"/>
        </w:rPr>
        <w:t>№</w:t>
      </w:r>
      <w:r w:rsidR="001A4773">
        <w:rPr>
          <w:rFonts w:ascii="Liberation Serif" w:hAnsi="Liberation Serif"/>
          <w:b/>
          <w:sz w:val="24"/>
          <w:szCs w:val="24"/>
        </w:rPr>
        <w:t xml:space="preserve"> </w:t>
      </w:r>
      <w:r w:rsidR="002943E7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44</w:t>
      </w:r>
      <w:r w:rsidR="006734FC">
        <w:rPr>
          <w:rFonts w:ascii="Liberation Serif" w:hAnsi="Liberation Serif"/>
          <w:b/>
          <w:sz w:val="24"/>
          <w:szCs w:val="24"/>
        </w:rPr>
        <w:t xml:space="preserve"> 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r w:rsidR="008911A5" w:rsidRPr="004C5491">
        <w:rPr>
          <w:rFonts w:ascii="Liberation Serif" w:hAnsi="Liberation Serif"/>
          <w:b/>
        </w:rPr>
        <w:t>п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E478C">
      <w:pPr>
        <w:spacing w:after="0" w:line="240" w:lineRule="auto"/>
        <w:rPr>
          <w:rFonts w:ascii="Liberation Serif" w:hAnsi="Liberation Serif"/>
          <w:b/>
          <w:sz w:val="27"/>
          <w:szCs w:val="27"/>
        </w:rPr>
      </w:pPr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в </w:t>
      </w:r>
      <w:r w:rsidR="008911A5" w:rsidRPr="00DF69A3">
        <w:rPr>
          <w:rFonts w:ascii="Liberation Serif" w:hAnsi="Liberation Serif"/>
          <w:color w:val="auto"/>
        </w:rPr>
        <w:t>Невьянском городском округе до 202</w:t>
      </w:r>
      <w:r w:rsidR="006734FC">
        <w:rPr>
          <w:rFonts w:ascii="Liberation Serif" w:hAnsi="Liberation Serif"/>
          <w:color w:val="auto"/>
        </w:rPr>
        <w:t>7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734FC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в </w:t>
      </w:r>
      <w:r w:rsidRPr="00DF69A3">
        <w:rPr>
          <w:rFonts w:ascii="Liberation Serif" w:hAnsi="Liberation Serif"/>
          <w:sz w:val="28"/>
          <w:szCs w:val="28"/>
        </w:rPr>
        <w:t>Невьянском городском округе до 202</w:t>
      </w:r>
      <w:r w:rsidR="006734FC">
        <w:rPr>
          <w:rFonts w:ascii="Liberation Serif" w:hAnsi="Liberation Serif"/>
          <w:sz w:val="28"/>
          <w:szCs w:val="28"/>
        </w:rPr>
        <w:t>7</w:t>
      </w:r>
      <w:r w:rsidRPr="00DF69A3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</w:t>
      </w:r>
      <w:r w:rsidR="00DF69A3">
        <w:rPr>
          <w:rFonts w:ascii="Liberation Serif" w:hAnsi="Liberation Serif"/>
          <w:sz w:val="28"/>
          <w:szCs w:val="28"/>
        </w:rPr>
        <w:t xml:space="preserve">                          </w:t>
      </w:r>
      <w:r w:rsidRPr="00DF69A3">
        <w:rPr>
          <w:rFonts w:ascii="Liberation Serif" w:hAnsi="Liberation Serif"/>
          <w:sz w:val="28"/>
          <w:szCs w:val="28"/>
        </w:rPr>
        <w:t xml:space="preserve">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 w:rsidRPr="00DF69A3">
        <w:rPr>
          <w:rFonts w:ascii="Liberation Serif" w:hAnsi="Liberation Serif"/>
          <w:sz w:val="28"/>
          <w:szCs w:val="28"/>
        </w:rPr>
        <w:t>№ 2551-п (далее - муниципальная программа):</w:t>
      </w:r>
    </w:p>
    <w:p w:rsidR="0098106F" w:rsidRPr="00DF69A3" w:rsidRDefault="002943E7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7C2E39" w:rsidRPr="00DF69A3">
        <w:rPr>
          <w:rFonts w:ascii="Liberation Serif" w:hAnsi="Liberation Serif"/>
          <w:sz w:val="28"/>
          <w:szCs w:val="28"/>
        </w:rPr>
        <w:t>)</w:t>
      </w:r>
      <w:r w:rsidR="0098106F" w:rsidRPr="00DF69A3">
        <w:rPr>
          <w:rFonts w:ascii="Liberation Serif" w:hAnsi="Liberation Serif"/>
          <w:sz w:val="28"/>
          <w:szCs w:val="28"/>
        </w:rPr>
        <w:t xml:space="preserve"> строку </w:t>
      </w:r>
      <w:r w:rsidR="00120ECE" w:rsidRPr="00DF69A3">
        <w:rPr>
          <w:rFonts w:ascii="Liberation Serif" w:hAnsi="Liberation Serif"/>
          <w:sz w:val="28"/>
          <w:szCs w:val="28"/>
        </w:rPr>
        <w:t>6</w:t>
      </w:r>
      <w:r w:rsidR="0098106F" w:rsidRPr="00DF69A3">
        <w:rPr>
          <w:rFonts w:ascii="Liberation Serif" w:hAnsi="Liberation Serif"/>
          <w:sz w:val="28"/>
          <w:szCs w:val="28"/>
        </w:rPr>
        <w:t xml:space="preserve"> Пас</w:t>
      </w:r>
      <w:r w:rsidR="00846B3E" w:rsidRPr="00DF69A3">
        <w:rPr>
          <w:rFonts w:ascii="Liberation Serif" w:hAnsi="Liberation Serif"/>
          <w:sz w:val="28"/>
          <w:szCs w:val="28"/>
        </w:rPr>
        <w:t>порта муниципальной программы «</w:t>
      </w:r>
      <w:r w:rsidR="0098106F" w:rsidRPr="00DF69A3">
        <w:rPr>
          <w:rFonts w:ascii="Liberation Serif" w:hAnsi="Liberation Serif"/>
          <w:sz w:val="28"/>
          <w:szCs w:val="28"/>
        </w:rPr>
        <w:t>Развитие физической культуры, спорта и молодежной политики в Невьянском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6734FC">
        <w:rPr>
          <w:rFonts w:ascii="Liberation Serif" w:hAnsi="Liberation Serif"/>
          <w:sz w:val="28"/>
          <w:szCs w:val="28"/>
        </w:rPr>
        <w:t>7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года»</w:t>
      </w:r>
      <w:r w:rsidR="0098106F" w:rsidRPr="00DF69A3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  <w:r w:rsidR="000C17AA" w:rsidRPr="00DF69A3">
        <w:rPr>
          <w:rFonts w:ascii="Liberation Serif" w:hAnsi="Liberation Serif"/>
          <w:sz w:val="28"/>
          <w:szCs w:val="28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DF69A3" w:rsidTr="004B3450">
        <w:tc>
          <w:tcPr>
            <w:tcW w:w="4715" w:type="dxa"/>
          </w:tcPr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  <w:p w:rsidR="004B3450" w:rsidRPr="00DF69A3" w:rsidRDefault="004B3450" w:rsidP="00735565">
            <w:pPr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1"/>
            </w:tblGrid>
            <w:tr w:rsidR="007D3852" w:rsidTr="007D3852">
              <w:trPr>
                <w:trHeight w:val="360"/>
              </w:trPr>
              <w:tc>
                <w:tcPr>
                  <w:tcW w:w="4491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D3852" w:rsidRDefault="007D3852" w:rsidP="00A40F62">
                  <w:pPr>
                    <w:pStyle w:val="ParagraphStyle2"/>
                    <w:rPr>
                      <w:rStyle w:val="CharacterStyle2"/>
                      <w:rFonts w:eastAsia="Calibri"/>
                    </w:rPr>
                  </w:pPr>
                  <w:r>
                    <w:rPr>
                      <w:rStyle w:val="CharacterStyle2"/>
                    </w:rPr>
                    <w:t>ВСЕГО:</w:t>
                  </w:r>
                </w:p>
              </w:tc>
            </w:tr>
            <w:tr w:rsidR="007D3852" w:rsidTr="007D3852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7D3852" w:rsidRDefault="007D3852" w:rsidP="007D3852">
                  <w:pPr>
                    <w:pStyle w:val="ParagraphStyle5"/>
                    <w:rPr>
                      <w:rStyle w:val="CharacterStyle5"/>
                      <w:rFonts w:eastAsia="Calibri"/>
                    </w:rPr>
                  </w:pPr>
                  <w:r>
                    <w:rPr>
                      <w:rStyle w:val="CharacterStyle5"/>
                    </w:rPr>
                    <w:t>1 112 912,13 тыс.руб.</w:t>
                  </w:r>
                </w:p>
              </w:tc>
            </w:tr>
            <w:tr w:rsidR="007D3852" w:rsidTr="007D3852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7D3852" w:rsidRDefault="007D3852" w:rsidP="00A40F62">
                  <w:pPr>
                    <w:pStyle w:val="ParagraphStyle5"/>
                    <w:rPr>
                      <w:rStyle w:val="CharacterStyle5"/>
                      <w:rFonts w:eastAsia="Calibri"/>
                    </w:rPr>
                  </w:pPr>
                  <w:r>
                    <w:rPr>
                      <w:rStyle w:val="CharacterStyle5"/>
                    </w:rPr>
                    <w:t>в том числе:</w:t>
                  </w:r>
                </w:p>
              </w:tc>
            </w:tr>
            <w:tr w:rsidR="007D3852" w:rsidTr="007D3852">
              <w:trPr>
                <w:trHeight w:val="2610"/>
              </w:trPr>
              <w:tc>
                <w:tcPr>
                  <w:tcW w:w="4491" w:type="dxa"/>
                  <w:shd w:val="clear" w:color="auto" w:fill="auto"/>
                </w:tcPr>
                <w:p w:rsidR="007D3852" w:rsidRDefault="007D3852" w:rsidP="00A40F62">
                  <w:pPr>
                    <w:pStyle w:val="ParagraphStyle5"/>
                    <w:rPr>
                      <w:rStyle w:val="CharacterStyle5"/>
                      <w:rFonts w:eastAsia="Calibri"/>
                    </w:rPr>
                  </w:pPr>
                  <w:r>
                    <w:rPr>
                      <w:rStyle w:val="CharacterStyle5"/>
                    </w:rPr>
                    <w:t xml:space="preserve">2020 год - 104 365,56 тыс.руб., </w:t>
                  </w:r>
                  <w:r>
                    <w:rPr>
                      <w:rStyle w:val="CharacterStyle5"/>
                    </w:rPr>
                    <w:br/>
                    <w:t xml:space="preserve">2021 год - 111 645,93 тыс.руб., </w:t>
                  </w:r>
                  <w:r>
                    <w:rPr>
                      <w:rStyle w:val="CharacterStyle5"/>
                    </w:rPr>
                    <w:br/>
                    <w:t xml:space="preserve">2022 год - 259 126,31 тыс.руб., </w:t>
                  </w:r>
                  <w:r>
                    <w:rPr>
                      <w:rStyle w:val="CharacterStyle5"/>
                    </w:rPr>
                    <w:br/>
                    <w:t xml:space="preserve">2023 год - 178 924,02 тыс.руб., </w:t>
                  </w:r>
                  <w:r>
                    <w:rPr>
                      <w:rStyle w:val="CharacterStyle5"/>
                    </w:rPr>
                    <w:br/>
                    <w:t xml:space="preserve">2024 год - 112 394,68 тыс.руб., </w:t>
                  </w:r>
                  <w:r>
                    <w:rPr>
                      <w:rStyle w:val="CharacterStyle5"/>
                    </w:rPr>
                    <w:br/>
                    <w:t xml:space="preserve">2025 год - 115 485,20 тыс.руб., </w:t>
                  </w:r>
                  <w:r>
                    <w:rPr>
                      <w:rStyle w:val="CharacterStyle5"/>
                    </w:rPr>
                    <w:br/>
                    <w:t xml:space="preserve">2026 год - 115 485,20 тыс.руб., </w:t>
                  </w:r>
                  <w:r>
                    <w:rPr>
                      <w:rStyle w:val="CharacterStyle5"/>
                    </w:rPr>
                    <w:br/>
                    <w:t>2027 год - 115 485,2 тыс.руб.</w:t>
                  </w:r>
                </w:p>
              </w:tc>
            </w:tr>
            <w:tr w:rsidR="007D3852" w:rsidTr="007D3852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7D3852" w:rsidRDefault="007D3852" w:rsidP="00A40F62">
                  <w:pPr>
                    <w:pStyle w:val="ParagraphStyle5"/>
                    <w:rPr>
                      <w:rStyle w:val="CharacterStyle5"/>
                      <w:rFonts w:eastAsia="Calibri"/>
                    </w:rPr>
                  </w:pPr>
                  <w:r>
                    <w:rPr>
                      <w:rStyle w:val="CharacterStyle5"/>
                    </w:rPr>
                    <w:t>из них:</w:t>
                  </w:r>
                </w:p>
              </w:tc>
            </w:tr>
            <w:tr w:rsidR="007D3852" w:rsidTr="007D3852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7D3852" w:rsidRDefault="007D3852" w:rsidP="00A40F62">
                  <w:pPr>
                    <w:pStyle w:val="ParagraphStyle10"/>
                    <w:rPr>
                      <w:rStyle w:val="CharacterStyle10"/>
                      <w:rFonts w:eastAsia="Calibri"/>
                    </w:rPr>
                  </w:pPr>
                  <w:r>
                    <w:rPr>
                      <w:rStyle w:val="CharacterStyle10"/>
                    </w:rPr>
                    <w:t>областной бюджет</w:t>
                  </w:r>
                </w:p>
              </w:tc>
            </w:tr>
            <w:tr w:rsidR="007D3852" w:rsidTr="007D3852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7D3852" w:rsidRDefault="007D3852" w:rsidP="00A40F62">
                  <w:pPr>
                    <w:pStyle w:val="ParagraphStyle11"/>
                    <w:rPr>
                      <w:rStyle w:val="CharacterStyle11"/>
                      <w:rFonts w:eastAsia="Calibri"/>
                    </w:rPr>
                  </w:pPr>
                  <w:r>
                    <w:rPr>
                      <w:rStyle w:val="CharacterStyle11"/>
                    </w:rPr>
                    <w:t>241 082,49 тыс.руб.</w:t>
                  </w:r>
                </w:p>
              </w:tc>
            </w:tr>
            <w:tr w:rsidR="007D3852" w:rsidTr="007D3852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7D3852" w:rsidRDefault="007D3852" w:rsidP="00A40F62">
                  <w:pPr>
                    <w:pStyle w:val="ParagraphStyle11"/>
                    <w:rPr>
                      <w:rStyle w:val="CharacterStyle11"/>
                      <w:rFonts w:eastAsia="Calibri"/>
                    </w:rPr>
                  </w:pPr>
                  <w:r>
                    <w:rPr>
                      <w:rStyle w:val="CharacterStyle11"/>
                    </w:rPr>
                    <w:t>в том числе:</w:t>
                  </w:r>
                </w:p>
              </w:tc>
            </w:tr>
            <w:tr w:rsidR="007D3852" w:rsidTr="007D3852">
              <w:trPr>
                <w:trHeight w:val="2655"/>
              </w:trPr>
              <w:tc>
                <w:tcPr>
                  <w:tcW w:w="4491" w:type="dxa"/>
                  <w:shd w:val="clear" w:color="auto" w:fill="auto"/>
                </w:tcPr>
                <w:p w:rsidR="007D3852" w:rsidRDefault="007D3852" w:rsidP="00A40F62">
                  <w:pPr>
                    <w:pStyle w:val="ParagraphStyle11"/>
                    <w:rPr>
                      <w:rStyle w:val="CharacterStyle11"/>
                      <w:rFonts w:eastAsia="Calibri"/>
                    </w:rPr>
                  </w:pPr>
                  <w:r>
                    <w:rPr>
                      <w:rStyle w:val="CharacterStyle11"/>
                    </w:rPr>
                    <w:lastRenderedPageBreak/>
                    <w:t xml:space="preserve">2020 год - 382,89 тыс.руб., </w:t>
                  </w:r>
                  <w:r>
                    <w:rPr>
                      <w:rStyle w:val="CharacterStyle11"/>
                    </w:rPr>
                    <w:br/>
                    <w:t xml:space="preserve">2021 год - 25 304,90 тыс.руб., </w:t>
                  </w:r>
                  <w:r>
                    <w:rPr>
                      <w:rStyle w:val="CharacterStyle11"/>
                    </w:rPr>
                    <w:br/>
                    <w:t xml:space="preserve">2022 год - 150 247,20 тыс.руб., </w:t>
                  </w:r>
                  <w:r>
                    <w:rPr>
                      <w:rStyle w:val="CharacterStyle11"/>
                    </w:rPr>
                    <w:br/>
                    <w:t xml:space="preserve">2023 год - 65 147,50тыс.руб., </w:t>
                  </w:r>
                  <w:r>
                    <w:rPr>
                      <w:rStyle w:val="CharacterStyle11"/>
                    </w:rPr>
                    <w:br/>
                    <w:t xml:space="preserve">2024 год - 0,00 тыс.руб., </w:t>
                  </w:r>
                  <w:r>
                    <w:rPr>
                      <w:rStyle w:val="CharacterStyle11"/>
                    </w:rPr>
                    <w:br/>
                    <w:t xml:space="preserve">2025 год - 0,00 тыс.руб., </w:t>
                  </w:r>
                  <w:r>
                    <w:rPr>
                      <w:rStyle w:val="CharacterStyle11"/>
                    </w:rPr>
                    <w:br/>
                    <w:t xml:space="preserve">2026 год - 0,00 тыс.руб., </w:t>
                  </w:r>
                  <w:r>
                    <w:rPr>
                      <w:rStyle w:val="CharacterStyle11"/>
                    </w:rPr>
                    <w:br/>
                    <w:t>2027 год - 0,00 тыс.руб.</w:t>
                  </w:r>
                </w:p>
              </w:tc>
            </w:tr>
            <w:tr w:rsidR="007D3852" w:rsidTr="007D3852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7D3852" w:rsidRDefault="007D3852" w:rsidP="00A40F62">
                  <w:pPr>
                    <w:pStyle w:val="ParagraphStyle10"/>
                    <w:rPr>
                      <w:rStyle w:val="CharacterStyle10"/>
                      <w:rFonts w:eastAsia="Calibri"/>
                    </w:rPr>
                  </w:pPr>
                  <w:r>
                    <w:rPr>
                      <w:rStyle w:val="CharacterStyle10"/>
                    </w:rPr>
                    <w:t>местный бюджет</w:t>
                  </w:r>
                </w:p>
              </w:tc>
            </w:tr>
            <w:tr w:rsidR="007D3852" w:rsidTr="007D3852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7D3852" w:rsidRDefault="007D3852" w:rsidP="00A40F62">
                  <w:pPr>
                    <w:pStyle w:val="ParagraphStyle11"/>
                    <w:rPr>
                      <w:rStyle w:val="CharacterStyle11"/>
                      <w:rFonts w:eastAsia="Calibri"/>
                    </w:rPr>
                  </w:pPr>
                  <w:r>
                    <w:rPr>
                      <w:rStyle w:val="CharacterStyle11"/>
                    </w:rPr>
                    <w:t>871 829,64 тыс.руб.</w:t>
                  </w:r>
                </w:p>
              </w:tc>
            </w:tr>
            <w:tr w:rsidR="007D3852" w:rsidTr="007D3852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7D3852" w:rsidRDefault="007D3852" w:rsidP="00A40F62">
                  <w:pPr>
                    <w:pStyle w:val="ParagraphStyle11"/>
                    <w:rPr>
                      <w:rStyle w:val="CharacterStyle11"/>
                      <w:rFonts w:eastAsia="Calibri"/>
                    </w:rPr>
                  </w:pPr>
                  <w:r>
                    <w:rPr>
                      <w:rStyle w:val="CharacterStyle11"/>
                    </w:rPr>
                    <w:t>в том числе:</w:t>
                  </w:r>
                </w:p>
              </w:tc>
            </w:tr>
          </w:tbl>
          <w:p w:rsidR="00BC13DF" w:rsidRPr="004066D7" w:rsidRDefault="007D3852" w:rsidP="007D385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CharacterStyle11"/>
              </w:rPr>
              <w:t xml:space="preserve">2020 год - 103 982,70 тыс.руб., </w:t>
            </w:r>
            <w:r>
              <w:rPr>
                <w:rStyle w:val="CharacterStyle11"/>
              </w:rPr>
              <w:br/>
              <w:t xml:space="preserve">2021 год - 86 341,03 тыс.руб., </w:t>
            </w:r>
            <w:r>
              <w:rPr>
                <w:rStyle w:val="CharacterStyle11"/>
              </w:rPr>
              <w:br/>
              <w:t xml:space="preserve">2022 год - 108 879,11 тыс.руб., </w:t>
            </w:r>
            <w:r>
              <w:rPr>
                <w:rStyle w:val="CharacterStyle11"/>
              </w:rPr>
              <w:br/>
              <w:t xml:space="preserve">2023 год - 113 776,52 тыс.руб., </w:t>
            </w:r>
            <w:r>
              <w:rPr>
                <w:rStyle w:val="CharacterStyle11"/>
              </w:rPr>
              <w:br/>
              <w:t xml:space="preserve">2024 год - 112 394,68 тыс.руб., </w:t>
            </w:r>
            <w:r>
              <w:rPr>
                <w:rStyle w:val="CharacterStyle11"/>
              </w:rPr>
              <w:br/>
              <w:t xml:space="preserve">2025 год - 115 485,20 тыс.руб., </w:t>
            </w:r>
            <w:r>
              <w:rPr>
                <w:rStyle w:val="CharacterStyle11"/>
              </w:rPr>
              <w:br/>
              <w:t xml:space="preserve">2026 год - 115 485,20 тыс.руб., </w:t>
            </w:r>
            <w:r>
              <w:rPr>
                <w:rStyle w:val="CharacterStyle11"/>
              </w:rPr>
              <w:br/>
              <w:t>2027 год - 115 485,20 тыс.руб.</w:t>
            </w:r>
          </w:p>
        </w:tc>
      </w:tr>
    </w:tbl>
    <w:p w:rsidR="00E5734B" w:rsidRPr="00DF69A3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lastRenderedPageBreak/>
        <w:t>»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DF69A3" w:rsidRPr="00DF69A3" w:rsidRDefault="00360EEF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F69A3">
        <w:rPr>
          <w:rFonts w:ascii="Liberation Serif" w:hAnsi="Liberation Serif"/>
          <w:sz w:val="28"/>
          <w:szCs w:val="28"/>
        </w:rPr>
        <w:t xml:space="preserve">) </w:t>
      </w:r>
      <w:r w:rsidR="00DF69A3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2</w:t>
      </w:r>
      <w:r w:rsidR="00DF69A3"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молодежной политики в Нев</w:t>
      </w:r>
      <w:r w:rsidR="006734FC">
        <w:rPr>
          <w:rFonts w:ascii="Liberation Serif" w:hAnsi="Liberation Serif"/>
          <w:sz w:val="28"/>
          <w:szCs w:val="28"/>
        </w:rPr>
        <w:t>ьянском городском округе до 2027</w:t>
      </w:r>
      <w:r w:rsidR="00DF69A3" w:rsidRPr="00DF69A3">
        <w:rPr>
          <w:rFonts w:ascii="Liberation Serif" w:hAnsi="Liberation Serif"/>
          <w:sz w:val="28"/>
          <w:szCs w:val="28"/>
        </w:rPr>
        <w:t xml:space="preserve"> года» 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63C70" w:rsidRDefault="00C235BF" w:rsidP="00631C0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57F81"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Невьянского </w:t>
      </w:r>
    </w:p>
    <w:p w:rsidR="00323990" w:rsidRPr="002E746B" w:rsidRDefault="00055235" w:rsidP="00631C05">
      <w:pPr>
        <w:spacing w:after="0" w:line="240" w:lineRule="auto"/>
        <w:rPr>
          <w:rFonts w:ascii="Liberation Serif" w:hAnsi="Liberation Serif"/>
          <w:sz w:val="28"/>
          <w:szCs w:val="28"/>
        </w:rPr>
        <w:sectPr w:rsidR="00323990" w:rsidRPr="002E746B" w:rsidSect="00255048">
          <w:headerReference w:type="default" r:id="rId9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  </w:t>
      </w:r>
      <w:r w:rsidR="00363C70">
        <w:rPr>
          <w:rFonts w:ascii="Liberation Serif" w:hAnsi="Liberation Serif"/>
          <w:sz w:val="28"/>
          <w:szCs w:val="28"/>
        </w:rPr>
        <w:t xml:space="preserve">                       </w:t>
      </w:r>
      <w:r w:rsidR="002E746B">
        <w:rPr>
          <w:rFonts w:ascii="Liberation Serif" w:hAnsi="Liberation Serif"/>
          <w:sz w:val="28"/>
          <w:szCs w:val="28"/>
        </w:rPr>
        <w:t xml:space="preserve"> </w:t>
      </w:r>
      <w:r w:rsidR="005F46A5">
        <w:rPr>
          <w:rFonts w:ascii="Liberation Serif" w:hAnsi="Liberation Serif"/>
          <w:sz w:val="28"/>
          <w:szCs w:val="28"/>
        </w:rPr>
        <w:t xml:space="preserve">  </w:t>
      </w:r>
      <w:r w:rsidR="004C5491" w:rsidRPr="00DF69A3">
        <w:rPr>
          <w:rFonts w:ascii="Liberation Serif" w:hAnsi="Liberation Serif"/>
          <w:sz w:val="28"/>
          <w:szCs w:val="28"/>
        </w:rPr>
        <w:t xml:space="preserve">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C235BF">
        <w:rPr>
          <w:rFonts w:ascii="Liberation Serif" w:hAnsi="Liberation Serif"/>
          <w:sz w:val="28"/>
          <w:szCs w:val="28"/>
        </w:rPr>
        <w:t xml:space="preserve"> 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6659BE">
        <w:rPr>
          <w:rFonts w:ascii="Liberation Serif" w:hAnsi="Liberation Serif"/>
          <w:sz w:val="28"/>
          <w:szCs w:val="28"/>
        </w:rPr>
        <w:t>А.А. Берчук</w:t>
      </w:r>
    </w:p>
    <w:p w:rsidR="008826DC" w:rsidRPr="00253293" w:rsidRDefault="008826DC" w:rsidP="006659BE"/>
    <w:sectPr w:rsidR="008826DC" w:rsidRPr="00253293" w:rsidSect="007C4C97">
      <w:headerReference w:type="default" r:id="rId10"/>
      <w:headerReference w:type="first" r:id="rId1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DA" w:rsidRDefault="00E05EDA" w:rsidP="009C209C">
      <w:pPr>
        <w:spacing w:after="0" w:line="240" w:lineRule="auto"/>
      </w:pPr>
      <w:r>
        <w:separator/>
      </w:r>
    </w:p>
  </w:endnote>
  <w:endnote w:type="continuationSeparator" w:id="0">
    <w:p w:rsidR="00E05EDA" w:rsidRDefault="00E05EDA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DA" w:rsidRDefault="00E05EDA" w:rsidP="009C209C">
      <w:pPr>
        <w:spacing w:after="0" w:line="240" w:lineRule="auto"/>
      </w:pPr>
      <w:r>
        <w:separator/>
      </w:r>
    </w:p>
  </w:footnote>
  <w:footnote w:type="continuationSeparator" w:id="0">
    <w:p w:rsidR="00E05EDA" w:rsidRDefault="00E05EDA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BF5039">
        <w:pPr>
          <w:pStyle w:val="a4"/>
          <w:jc w:val="center"/>
        </w:pPr>
        <w:r>
          <w:fldChar w:fldCharType="begin"/>
        </w:r>
        <w:r w:rsidR="00574F0C">
          <w:instrText>PAGE   \* MERGEFORMAT</w:instrText>
        </w:r>
        <w:r>
          <w:fldChar w:fldCharType="separate"/>
        </w:r>
        <w:r w:rsidR="0090004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 w:rsidP="006659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041"/>
    <w:rsid w:val="000364A5"/>
    <w:rsid w:val="000402E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C46A8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406C"/>
    <w:rsid w:val="001A26AD"/>
    <w:rsid w:val="001A4773"/>
    <w:rsid w:val="001B788C"/>
    <w:rsid w:val="001C4FF1"/>
    <w:rsid w:val="001D1B79"/>
    <w:rsid w:val="001D3D5B"/>
    <w:rsid w:val="001D4D58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36483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77FEB"/>
    <w:rsid w:val="0028397F"/>
    <w:rsid w:val="00287CFA"/>
    <w:rsid w:val="002921AC"/>
    <w:rsid w:val="002943E7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5F88"/>
    <w:rsid w:val="002D6A49"/>
    <w:rsid w:val="002E158D"/>
    <w:rsid w:val="002E195F"/>
    <w:rsid w:val="002E6D0E"/>
    <w:rsid w:val="002E746B"/>
    <w:rsid w:val="002F1432"/>
    <w:rsid w:val="002F5915"/>
    <w:rsid w:val="00300B22"/>
    <w:rsid w:val="003141B0"/>
    <w:rsid w:val="00320292"/>
    <w:rsid w:val="00323990"/>
    <w:rsid w:val="00341CD4"/>
    <w:rsid w:val="00342449"/>
    <w:rsid w:val="00345758"/>
    <w:rsid w:val="00350055"/>
    <w:rsid w:val="00360EEF"/>
    <w:rsid w:val="00363C70"/>
    <w:rsid w:val="00374C76"/>
    <w:rsid w:val="003751FB"/>
    <w:rsid w:val="00377635"/>
    <w:rsid w:val="0038191C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B6B5E"/>
    <w:rsid w:val="003C142A"/>
    <w:rsid w:val="003C7731"/>
    <w:rsid w:val="003D3827"/>
    <w:rsid w:val="003E03CB"/>
    <w:rsid w:val="003E355A"/>
    <w:rsid w:val="003E3D8F"/>
    <w:rsid w:val="003E7268"/>
    <w:rsid w:val="00405108"/>
    <w:rsid w:val="004066D7"/>
    <w:rsid w:val="00413F44"/>
    <w:rsid w:val="00420163"/>
    <w:rsid w:val="00432881"/>
    <w:rsid w:val="00443A0C"/>
    <w:rsid w:val="0045109A"/>
    <w:rsid w:val="00457CD3"/>
    <w:rsid w:val="00457F10"/>
    <w:rsid w:val="0046358F"/>
    <w:rsid w:val="00463A35"/>
    <w:rsid w:val="00463CBE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1825"/>
    <w:rsid w:val="00492C83"/>
    <w:rsid w:val="004969F4"/>
    <w:rsid w:val="004A1307"/>
    <w:rsid w:val="004A278A"/>
    <w:rsid w:val="004A5F1E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76268"/>
    <w:rsid w:val="005819BF"/>
    <w:rsid w:val="0059228B"/>
    <w:rsid w:val="00597263"/>
    <w:rsid w:val="005A1962"/>
    <w:rsid w:val="005A1FAD"/>
    <w:rsid w:val="005A5304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5F46A5"/>
    <w:rsid w:val="00606507"/>
    <w:rsid w:val="006131F2"/>
    <w:rsid w:val="0061326B"/>
    <w:rsid w:val="00626070"/>
    <w:rsid w:val="00631C05"/>
    <w:rsid w:val="00632D39"/>
    <w:rsid w:val="00636273"/>
    <w:rsid w:val="0064649E"/>
    <w:rsid w:val="00655A29"/>
    <w:rsid w:val="006659BE"/>
    <w:rsid w:val="006672E0"/>
    <w:rsid w:val="006714BD"/>
    <w:rsid w:val="006734FC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0025"/>
    <w:rsid w:val="006E4537"/>
    <w:rsid w:val="006F3C77"/>
    <w:rsid w:val="0070209C"/>
    <w:rsid w:val="0070777F"/>
    <w:rsid w:val="00713279"/>
    <w:rsid w:val="00713A56"/>
    <w:rsid w:val="00715ADB"/>
    <w:rsid w:val="007176CB"/>
    <w:rsid w:val="00721055"/>
    <w:rsid w:val="00726E39"/>
    <w:rsid w:val="00730140"/>
    <w:rsid w:val="00734CEC"/>
    <w:rsid w:val="00735565"/>
    <w:rsid w:val="00737BA4"/>
    <w:rsid w:val="0074365A"/>
    <w:rsid w:val="007451E5"/>
    <w:rsid w:val="007455BF"/>
    <w:rsid w:val="007465DC"/>
    <w:rsid w:val="00746ECE"/>
    <w:rsid w:val="00755F6F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C68E4"/>
    <w:rsid w:val="007D3852"/>
    <w:rsid w:val="007D3869"/>
    <w:rsid w:val="007E31AD"/>
    <w:rsid w:val="007E7144"/>
    <w:rsid w:val="00803809"/>
    <w:rsid w:val="00805040"/>
    <w:rsid w:val="00817541"/>
    <w:rsid w:val="00823A89"/>
    <w:rsid w:val="00825EB5"/>
    <w:rsid w:val="008313A5"/>
    <w:rsid w:val="008333F6"/>
    <w:rsid w:val="00842AC0"/>
    <w:rsid w:val="00843B43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31C3"/>
    <w:rsid w:val="00896F70"/>
    <w:rsid w:val="008A230B"/>
    <w:rsid w:val="008B2206"/>
    <w:rsid w:val="008B4D3F"/>
    <w:rsid w:val="008C1827"/>
    <w:rsid w:val="008D4E49"/>
    <w:rsid w:val="008E478C"/>
    <w:rsid w:val="008F065E"/>
    <w:rsid w:val="008F59CF"/>
    <w:rsid w:val="00900049"/>
    <w:rsid w:val="0090556F"/>
    <w:rsid w:val="009119A6"/>
    <w:rsid w:val="00913811"/>
    <w:rsid w:val="009141B4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57649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5C82"/>
    <w:rsid w:val="009C6ADB"/>
    <w:rsid w:val="009E2BAB"/>
    <w:rsid w:val="009F2FD7"/>
    <w:rsid w:val="009F4DB9"/>
    <w:rsid w:val="009F5F73"/>
    <w:rsid w:val="009F71B0"/>
    <w:rsid w:val="00A01B18"/>
    <w:rsid w:val="00A05C0E"/>
    <w:rsid w:val="00A101DC"/>
    <w:rsid w:val="00A10692"/>
    <w:rsid w:val="00A1076F"/>
    <w:rsid w:val="00A20750"/>
    <w:rsid w:val="00A224DE"/>
    <w:rsid w:val="00A31E4C"/>
    <w:rsid w:val="00A342A6"/>
    <w:rsid w:val="00A348AB"/>
    <w:rsid w:val="00A40747"/>
    <w:rsid w:val="00A425DB"/>
    <w:rsid w:val="00A46EBF"/>
    <w:rsid w:val="00A57724"/>
    <w:rsid w:val="00A66477"/>
    <w:rsid w:val="00A8328A"/>
    <w:rsid w:val="00A84842"/>
    <w:rsid w:val="00A85EF4"/>
    <w:rsid w:val="00A86908"/>
    <w:rsid w:val="00AB01E3"/>
    <w:rsid w:val="00AB69E6"/>
    <w:rsid w:val="00AC3927"/>
    <w:rsid w:val="00AC4E66"/>
    <w:rsid w:val="00AC5876"/>
    <w:rsid w:val="00AC6C2D"/>
    <w:rsid w:val="00AD21F9"/>
    <w:rsid w:val="00AE119A"/>
    <w:rsid w:val="00AF2E08"/>
    <w:rsid w:val="00B00B64"/>
    <w:rsid w:val="00B037A4"/>
    <w:rsid w:val="00B05221"/>
    <w:rsid w:val="00B134BC"/>
    <w:rsid w:val="00B16A4C"/>
    <w:rsid w:val="00B24EA7"/>
    <w:rsid w:val="00B26E63"/>
    <w:rsid w:val="00B30BA1"/>
    <w:rsid w:val="00B322FC"/>
    <w:rsid w:val="00B37AAA"/>
    <w:rsid w:val="00B40881"/>
    <w:rsid w:val="00B41CA7"/>
    <w:rsid w:val="00B42F57"/>
    <w:rsid w:val="00B43A7B"/>
    <w:rsid w:val="00B52962"/>
    <w:rsid w:val="00B52EA3"/>
    <w:rsid w:val="00B56795"/>
    <w:rsid w:val="00B56B6C"/>
    <w:rsid w:val="00B603A8"/>
    <w:rsid w:val="00B67D52"/>
    <w:rsid w:val="00B8263F"/>
    <w:rsid w:val="00B923A1"/>
    <w:rsid w:val="00B9252B"/>
    <w:rsid w:val="00B92634"/>
    <w:rsid w:val="00B93C28"/>
    <w:rsid w:val="00BA09FA"/>
    <w:rsid w:val="00BA219B"/>
    <w:rsid w:val="00BA49A3"/>
    <w:rsid w:val="00BA65DA"/>
    <w:rsid w:val="00BA71C2"/>
    <w:rsid w:val="00BA7C97"/>
    <w:rsid w:val="00BB0DDF"/>
    <w:rsid w:val="00BB4AEA"/>
    <w:rsid w:val="00BB7418"/>
    <w:rsid w:val="00BC13DF"/>
    <w:rsid w:val="00BC7894"/>
    <w:rsid w:val="00BD03CB"/>
    <w:rsid w:val="00BD1E33"/>
    <w:rsid w:val="00BE0064"/>
    <w:rsid w:val="00BE1E5F"/>
    <w:rsid w:val="00BE5407"/>
    <w:rsid w:val="00BE5CDE"/>
    <w:rsid w:val="00BF174B"/>
    <w:rsid w:val="00BF3D3A"/>
    <w:rsid w:val="00BF5039"/>
    <w:rsid w:val="00BF61F7"/>
    <w:rsid w:val="00C044DA"/>
    <w:rsid w:val="00C077C2"/>
    <w:rsid w:val="00C1464D"/>
    <w:rsid w:val="00C16A8B"/>
    <w:rsid w:val="00C235BF"/>
    <w:rsid w:val="00C25517"/>
    <w:rsid w:val="00C30B24"/>
    <w:rsid w:val="00C44F06"/>
    <w:rsid w:val="00C45DD5"/>
    <w:rsid w:val="00C52DCA"/>
    <w:rsid w:val="00C67157"/>
    <w:rsid w:val="00C71DEC"/>
    <w:rsid w:val="00C735D5"/>
    <w:rsid w:val="00C82119"/>
    <w:rsid w:val="00C82E6C"/>
    <w:rsid w:val="00C83507"/>
    <w:rsid w:val="00C925EB"/>
    <w:rsid w:val="00C93473"/>
    <w:rsid w:val="00C94BBF"/>
    <w:rsid w:val="00C956F0"/>
    <w:rsid w:val="00C9723A"/>
    <w:rsid w:val="00CA580A"/>
    <w:rsid w:val="00CB3094"/>
    <w:rsid w:val="00CB5790"/>
    <w:rsid w:val="00CB6AA0"/>
    <w:rsid w:val="00CB77E5"/>
    <w:rsid w:val="00CC5B41"/>
    <w:rsid w:val="00CD3C75"/>
    <w:rsid w:val="00CD5CAD"/>
    <w:rsid w:val="00CD68A6"/>
    <w:rsid w:val="00CD6C40"/>
    <w:rsid w:val="00CE6719"/>
    <w:rsid w:val="00CE7B29"/>
    <w:rsid w:val="00CF11CB"/>
    <w:rsid w:val="00CF1C0A"/>
    <w:rsid w:val="00CF2B1E"/>
    <w:rsid w:val="00D06344"/>
    <w:rsid w:val="00D16BB6"/>
    <w:rsid w:val="00D3122D"/>
    <w:rsid w:val="00D31975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74B68"/>
    <w:rsid w:val="00D82C45"/>
    <w:rsid w:val="00D86326"/>
    <w:rsid w:val="00D97257"/>
    <w:rsid w:val="00DA7F07"/>
    <w:rsid w:val="00DB2DFB"/>
    <w:rsid w:val="00DC24AB"/>
    <w:rsid w:val="00DD4AA4"/>
    <w:rsid w:val="00DE4363"/>
    <w:rsid w:val="00DE4771"/>
    <w:rsid w:val="00DE69BD"/>
    <w:rsid w:val="00DF0E11"/>
    <w:rsid w:val="00DF69A3"/>
    <w:rsid w:val="00DF71B0"/>
    <w:rsid w:val="00E000E6"/>
    <w:rsid w:val="00E02132"/>
    <w:rsid w:val="00E038AE"/>
    <w:rsid w:val="00E0470C"/>
    <w:rsid w:val="00E0596F"/>
    <w:rsid w:val="00E05EDA"/>
    <w:rsid w:val="00E06497"/>
    <w:rsid w:val="00E20926"/>
    <w:rsid w:val="00E211B6"/>
    <w:rsid w:val="00E24E44"/>
    <w:rsid w:val="00E27FB5"/>
    <w:rsid w:val="00E303F1"/>
    <w:rsid w:val="00E37233"/>
    <w:rsid w:val="00E415BE"/>
    <w:rsid w:val="00E43499"/>
    <w:rsid w:val="00E4361B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7C3C"/>
    <w:rsid w:val="00EF3B0C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42CD"/>
    <w:rsid w:val="00FB7B54"/>
    <w:rsid w:val="00FC0535"/>
    <w:rsid w:val="00FC26A4"/>
    <w:rsid w:val="00FC3E1B"/>
    <w:rsid w:val="00FC7EE7"/>
    <w:rsid w:val="00FD17E0"/>
    <w:rsid w:val="00FD1C4A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8B68E"/>
  <w15:docId w15:val="{42B2073C-2F5F-4AEF-B9C5-E7C19A89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paragraph" w:customStyle="1" w:styleId="ParagraphStyle2">
    <w:name w:val="ParagraphStyle2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2">
    <w:name w:val="CharacterStyle2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5">
    <w:name w:val="ParagraphStyle5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5">
    <w:name w:val="CharacterStyle5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0">
    <w:name w:val="ParagraphStyle10"/>
    <w:hidden/>
    <w:rsid w:val="00B30BA1"/>
    <w:pPr>
      <w:spacing w:after="0" w:line="240" w:lineRule="auto"/>
      <w:ind w:left="115" w:right="115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haracterStyle10">
    <w:name w:val="CharacterStyle10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1">
    <w:name w:val="ParagraphStyle11"/>
    <w:hidden/>
    <w:rsid w:val="00B30BA1"/>
    <w:pPr>
      <w:spacing w:after="0" w:line="240" w:lineRule="auto"/>
      <w:ind w:left="115"/>
    </w:pPr>
    <w:rPr>
      <w:rFonts w:ascii="Calibri" w:eastAsia="Times New Roman" w:hAnsi="Calibri" w:cs="Times New Roman"/>
      <w:lang w:eastAsia="ru-RU"/>
    </w:rPr>
  </w:style>
  <w:style w:type="character" w:customStyle="1" w:styleId="CharacterStyle11">
    <w:name w:val="CharacterStyle11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265A-9D25-4302-B9D8-EDEB9A48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Korukova</cp:lastModifiedBy>
  <cp:revision>4</cp:revision>
  <cp:lastPrinted>2022-11-01T03:58:00Z</cp:lastPrinted>
  <dcterms:created xsi:type="dcterms:W3CDTF">2022-12-28T08:25:00Z</dcterms:created>
  <dcterms:modified xsi:type="dcterms:W3CDTF">2023-03-24T06:36:00Z</dcterms:modified>
</cp:coreProperties>
</file>