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311FC6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79.25pt;margin-top:4.8pt;width:72.05pt;height:62.95pt;z-index:251664384">
            <v:imagedata r:id="rId9" o:title=""/>
          </v:shape>
          <o:OLEObject Type="Embed" ProgID="Word.Picture.8" ShapeID="_x0000_s1029" DrawAspect="Content" ObjectID="_1553347695" r:id="rId10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86600" w:rsidRDefault="004531C1" w:rsidP="004531C1">
      <w:pPr>
        <w:rPr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FC1AD1" w:rsidRDefault="004531C1" w:rsidP="004531C1">
      <w:pPr>
        <w:jc w:val="center"/>
        <w:rPr>
          <w:b/>
          <w:sz w:val="30"/>
          <w:szCs w:val="30"/>
        </w:rPr>
      </w:pPr>
      <w:r w:rsidRPr="00FC1AD1">
        <w:rPr>
          <w:b/>
          <w:sz w:val="30"/>
          <w:szCs w:val="30"/>
        </w:rPr>
        <w:t>АДМИНИСТРАЦИЯ 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proofErr w:type="gramStart"/>
      <w:r w:rsidRPr="00197463">
        <w:rPr>
          <w:b/>
          <w:sz w:val="36"/>
          <w:szCs w:val="36"/>
        </w:rPr>
        <w:t>П</w:t>
      </w:r>
      <w:proofErr w:type="gramEnd"/>
      <w:r w:rsidRPr="00197463">
        <w:rPr>
          <w:b/>
          <w:sz w:val="36"/>
          <w:szCs w:val="36"/>
        </w:rPr>
        <w:t xml:space="preserve"> О С Т А Н О В Л Е Н И Е</w:t>
      </w:r>
    </w:p>
    <w:p w:rsidR="004531C1" w:rsidRPr="00912D55" w:rsidRDefault="00BC33B9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28575" t="34925" r="323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7A72FD" w:rsidRDefault="00F04ACD" w:rsidP="004531C1">
      <w:pPr>
        <w:rPr>
          <w:sz w:val="24"/>
          <w:szCs w:val="24"/>
        </w:rPr>
      </w:pPr>
      <w:r w:rsidRPr="007A72FD">
        <w:rPr>
          <w:sz w:val="24"/>
          <w:szCs w:val="24"/>
        </w:rPr>
        <w:t>о</w:t>
      </w:r>
      <w:r w:rsidR="004531C1" w:rsidRPr="007A72FD">
        <w:rPr>
          <w:sz w:val="24"/>
          <w:szCs w:val="24"/>
        </w:rPr>
        <w:t xml:space="preserve">т </w:t>
      </w:r>
      <w:r w:rsidR="00A93970">
        <w:rPr>
          <w:sz w:val="24"/>
          <w:szCs w:val="24"/>
        </w:rPr>
        <w:t>03.04.2017г.</w:t>
      </w:r>
      <w:r w:rsidR="004531C1" w:rsidRPr="007A72FD">
        <w:rPr>
          <w:sz w:val="24"/>
          <w:szCs w:val="24"/>
        </w:rPr>
        <w:t xml:space="preserve">                                             </w:t>
      </w:r>
      <w:r w:rsidR="007463D2" w:rsidRPr="007A72FD">
        <w:rPr>
          <w:sz w:val="24"/>
          <w:szCs w:val="24"/>
        </w:rPr>
        <w:t xml:space="preserve">     </w:t>
      </w:r>
      <w:r w:rsidR="004531C1" w:rsidRPr="007A72FD">
        <w:rPr>
          <w:sz w:val="24"/>
          <w:szCs w:val="24"/>
        </w:rPr>
        <w:t xml:space="preserve">                   </w:t>
      </w:r>
      <w:r w:rsidR="007463D2" w:rsidRPr="007A72FD">
        <w:rPr>
          <w:sz w:val="24"/>
          <w:szCs w:val="24"/>
        </w:rPr>
        <w:t xml:space="preserve">       </w:t>
      </w:r>
      <w:r w:rsidR="007A72FD" w:rsidRPr="00D2509D">
        <w:rPr>
          <w:sz w:val="24"/>
          <w:szCs w:val="24"/>
        </w:rPr>
        <w:t xml:space="preserve">  </w:t>
      </w:r>
      <w:r w:rsidR="007463D2" w:rsidRPr="007A72FD">
        <w:rPr>
          <w:sz w:val="24"/>
          <w:szCs w:val="24"/>
        </w:rPr>
        <w:t xml:space="preserve">        </w:t>
      </w:r>
      <w:r w:rsidR="007A72FD" w:rsidRPr="00D2509D">
        <w:rPr>
          <w:sz w:val="24"/>
          <w:szCs w:val="24"/>
        </w:rPr>
        <w:t xml:space="preserve"> </w:t>
      </w:r>
      <w:r w:rsidR="007463D2" w:rsidRPr="007A72FD">
        <w:rPr>
          <w:sz w:val="24"/>
          <w:szCs w:val="24"/>
        </w:rPr>
        <w:t xml:space="preserve">  </w:t>
      </w:r>
      <w:r w:rsidR="00A93970">
        <w:rPr>
          <w:sz w:val="24"/>
          <w:szCs w:val="24"/>
        </w:rPr>
        <w:t xml:space="preserve">   </w:t>
      </w:r>
      <w:r w:rsidR="00A93970" w:rsidRPr="00A93970">
        <w:rPr>
          <w:sz w:val="24"/>
          <w:szCs w:val="24"/>
        </w:rPr>
        <w:t xml:space="preserve">  </w:t>
      </w:r>
      <w:r w:rsidR="00A93970">
        <w:rPr>
          <w:sz w:val="24"/>
          <w:szCs w:val="24"/>
        </w:rPr>
        <w:t xml:space="preserve">                     </w:t>
      </w:r>
      <w:r w:rsidR="00A93970" w:rsidRPr="00A93970">
        <w:rPr>
          <w:sz w:val="24"/>
          <w:szCs w:val="24"/>
        </w:rPr>
        <w:t xml:space="preserve">  № 587-п                                                                      </w:t>
      </w:r>
      <w:r w:rsidR="00A93970">
        <w:rPr>
          <w:sz w:val="24"/>
          <w:szCs w:val="24"/>
        </w:rPr>
        <w:t xml:space="preserve">                         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Pr="0049221E" w:rsidRDefault="00D97432" w:rsidP="004531C1"/>
    <w:p w:rsidR="00102323" w:rsidRPr="00974706" w:rsidRDefault="00974706" w:rsidP="00974706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внесении изменений в постановление главы Невьянского городского округа от 05.05.2009 № 1163-п «Об утверждении состава трехсторонней комиссии по регулированию социально-трудовых отношений»</w:t>
      </w:r>
    </w:p>
    <w:p w:rsidR="00102323" w:rsidRPr="00544EF0" w:rsidRDefault="00102323" w:rsidP="00102323">
      <w:pPr>
        <w:pStyle w:val="a3"/>
        <w:spacing w:line="240" w:lineRule="auto"/>
        <w:ind w:firstLine="0"/>
        <w:rPr>
          <w:rFonts w:ascii="Times New Roman" w:hAnsi="Times New Roman"/>
          <w:b/>
          <w:i/>
          <w:sz w:val="27"/>
          <w:szCs w:val="27"/>
        </w:rPr>
      </w:pPr>
    </w:p>
    <w:p w:rsidR="00D204DB" w:rsidRDefault="00102323" w:rsidP="00974706">
      <w:pPr>
        <w:pStyle w:val="a3"/>
        <w:spacing w:line="240" w:lineRule="auto"/>
        <w:ind w:firstLine="0"/>
        <w:rPr>
          <w:rFonts w:ascii="Times New Roman" w:hAnsi="Times New Roman"/>
          <w:sz w:val="27"/>
          <w:szCs w:val="27"/>
        </w:rPr>
      </w:pPr>
      <w:r w:rsidRPr="00951666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9259A7" w:rsidRPr="00951666">
        <w:rPr>
          <w:rFonts w:ascii="Times New Roman" w:hAnsi="Times New Roman"/>
          <w:sz w:val="28"/>
          <w:szCs w:val="28"/>
        </w:rPr>
        <w:t xml:space="preserve">В соответствии со статьей </w:t>
      </w:r>
      <w:r w:rsidR="00974706">
        <w:rPr>
          <w:rFonts w:ascii="Times New Roman" w:hAnsi="Times New Roman"/>
          <w:sz w:val="28"/>
          <w:szCs w:val="28"/>
        </w:rPr>
        <w:t xml:space="preserve">35 Трудового кодекса Российской Федерации и с целью осуществления </w:t>
      </w:r>
      <w:proofErr w:type="gramStart"/>
      <w:r w:rsidR="0097470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974706">
        <w:rPr>
          <w:rFonts w:ascii="Times New Roman" w:hAnsi="Times New Roman"/>
          <w:sz w:val="28"/>
          <w:szCs w:val="28"/>
        </w:rPr>
        <w:t xml:space="preserve"> выполнением Трехстороннего соглашения между администрацией Невьянского городского округа, представителями ассоциации профсоюзов Невьянского городского округа и Советом директоров и предпринимателей Невьянского городского округа на 2017-2019 годы. </w:t>
      </w:r>
      <w:r w:rsidR="009259A7" w:rsidRPr="00951666">
        <w:rPr>
          <w:rFonts w:ascii="Times New Roman" w:hAnsi="Times New Roman"/>
          <w:sz w:val="28"/>
          <w:szCs w:val="28"/>
        </w:rPr>
        <w:t xml:space="preserve"> </w:t>
      </w:r>
    </w:p>
    <w:p w:rsidR="00A8767A" w:rsidRPr="00544EF0" w:rsidRDefault="00A8767A" w:rsidP="00FC4977">
      <w:pPr>
        <w:pStyle w:val="a3"/>
        <w:spacing w:line="240" w:lineRule="auto"/>
        <w:rPr>
          <w:rFonts w:ascii="Times New Roman" w:hAnsi="Times New Roman"/>
          <w:sz w:val="27"/>
          <w:szCs w:val="27"/>
        </w:rPr>
      </w:pPr>
    </w:p>
    <w:p w:rsidR="00D204DB" w:rsidRPr="00544EF0" w:rsidRDefault="00D204DB" w:rsidP="00D204DB">
      <w:pPr>
        <w:pStyle w:val="a3"/>
        <w:spacing w:line="240" w:lineRule="auto"/>
        <w:ind w:firstLine="0"/>
        <w:rPr>
          <w:rFonts w:ascii="Times New Roman" w:hAnsi="Times New Roman"/>
          <w:b/>
          <w:sz w:val="27"/>
          <w:szCs w:val="27"/>
        </w:rPr>
      </w:pPr>
      <w:r w:rsidRPr="00544EF0">
        <w:rPr>
          <w:rFonts w:ascii="Times New Roman" w:hAnsi="Times New Roman"/>
          <w:b/>
          <w:sz w:val="27"/>
          <w:szCs w:val="27"/>
        </w:rPr>
        <w:t>ПОСТАНОВЛЯЮ:</w:t>
      </w:r>
    </w:p>
    <w:p w:rsidR="00F05347" w:rsidRPr="00544EF0" w:rsidRDefault="00F05347" w:rsidP="00311EC7">
      <w:pPr>
        <w:pStyle w:val="a3"/>
        <w:ind w:firstLine="0"/>
        <w:rPr>
          <w:rFonts w:ascii="Times New Roman" w:hAnsi="Times New Roman"/>
          <w:sz w:val="27"/>
          <w:szCs w:val="27"/>
        </w:rPr>
      </w:pPr>
    </w:p>
    <w:p w:rsidR="0069246C" w:rsidRDefault="00DF79C8" w:rsidP="0069246C">
      <w:pPr>
        <w:pStyle w:val="2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6A7626">
        <w:rPr>
          <w:szCs w:val="28"/>
        </w:rPr>
        <w:t xml:space="preserve"> </w:t>
      </w:r>
      <w:proofErr w:type="gramStart"/>
      <w:r w:rsidR="006A7626">
        <w:rPr>
          <w:szCs w:val="28"/>
        </w:rPr>
        <w:t>Внести изменения в постановление главы Невьянского г</w:t>
      </w:r>
      <w:r w:rsidR="0092304C">
        <w:rPr>
          <w:szCs w:val="28"/>
        </w:rPr>
        <w:t>ородского округа от 05.05.20</w:t>
      </w:r>
      <w:r w:rsidR="0092304C" w:rsidRPr="0092304C">
        <w:rPr>
          <w:szCs w:val="28"/>
        </w:rPr>
        <w:t>09</w:t>
      </w:r>
      <w:r w:rsidR="0092304C">
        <w:rPr>
          <w:szCs w:val="28"/>
        </w:rPr>
        <w:t xml:space="preserve"> г. </w:t>
      </w:r>
      <w:r w:rsidR="006A7626">
        <w:rPr>
          <w:szCs w:val="28"/>
        </w:rPr>
        <w:t>№ 1163-п</w:t>
      </w:r>
      <w:r w:rsidR="0066493E">
        <w:rPr>
          <w:szCs w:val="28"/>
        </w:rPr>
        <w:t xml:space="preserve"> «Об утверждении состава трехсторонней комиссии по регулированию социально-трудовых отношений», изложив пункт 1 в следующий редакции: </w:t>
      </w:r>
      <w:proofErr w:type="gramEnd"/>
    </w:p>
    <w:p w:rsidR="0049221E" w:rsidRPr="00951666" w:rsidRDefault="0066493E" w:rsidP="00415D81">
      <w:pPr>
        <w:pStyle w:val="2"/>
        <w:ind w:firstLine="567"/>
        <w:jc w:val="both"/>
        <w:rPr>
          <w:szCs w:val="28"/>
        </w:rPr>
      </w:pPr>
      <w:r>
        <w:rPr>
          <w:szCs w:val="28"/>
        </w:rPr>
        <w:t>«1. Создать трехстороннюю комиссию по регулированию социально-трудовых отношений Невьянского городского округа в составе:</w:t>
      </w:r>
    </w:p>
    <w:p w:rsidR="0066493E" w:rsidRDefault="0066493E" w:rsidP="00C40CB6">
      <w:pPr>
        <w:pStyle w:val="2"/>
        <w:tabs>
          <w:tab w:val="left" w:pos="2268"/>
          <w:tab w:val="left" w:pos="2552"/>
        </w:tabs>
        <w:jc w:val="both"/>
        <w:rPr>
          <w:szCs w:val="28"/>
        </w:rPr>
      </w:pPr>
      <w:r w:rsidRPr="0066493E">
        <w:rPr>
          <w:szCs w:val="28"/>
        </w:rPr>
        <w:t>Балашов</w:t>
      </w:r>
      <w:r>
        <w:rPr>
          <w:szCs w:val="28"/>
        </w:rPr>
        <w:t xml:space="preserve"> А.М.-  </w:t>
      </w:r>
      <w:r w:rsidR="00F81022">
        <w:rPr>
          <w:szCs w:val="28"/>
        </w:rPr>
        <w:t xml:space="preserve">    </w:t>
      </w:r>
      <w:r w:rsidR="00C40CB6">
        <w:rPr>
          <w:szCs w:val="28"/>
        </w:rPr>
        <w:t xml:space="preserve"> </w:t>
      </w:r>
      <w:r>
        <w:rPr>
          <w:szCs w:val="28"/>
        </w:rPr>
        <w:t xml:space="preserve">заместитель главы администрации </w:t>
      </w:r>
      <w:r w:rsidR="00311FC6">
        <w:rPr>
          <w:szCs w:val="28"/>
        </w:rPr>
        <w:t>Н</w:t>
      </w:r>
      <w:r>
        <w:rPr>
          <w:szCs w:val="28"/>
        </w:rPr>
        <w:t xml:space="preserve">евьянского </w:t>
      </w: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                 </w:t>
      </w:r>
    </w:p>
    <w:p w:rsidR="00F81022" w:rsidRDefault="0066493E" w:rsidP="0066493E">
      <w:pPr>
        <w:pStyle w:val="2"/>
        <w:tabs>
          <w:tab w:val="left" w:pos="1985"/>
        </w:tabs>
        <w:ind w:left="1985" w:hanging="1985"/>
        <w:jc w:val="both"/>
        <w:rPr>
          <w:szCs w:val="28"/>
        </w:rPr>
      </w:pPr>
      <w:r>
        <w:rPr>
          <w:szCs w:val="28"/>
        </w:rPr>
        <w:t xml:space="preserve">                            </w:t>
      </w:r>
      <w:r w:rsidR="00F81022">
        <w:rPr>
          <w:szCs w:val="28"/>
        </w:rPr>
        <w:t xml:space="preserve">  о</w:t>
      </w:r>
      <w:r>
        <w:rPr>
          <w:szCs w:val="28"/>
        </w:rPr>
        <w:t xml:space="preserve">круга по вопросам промышленности, экономики и </w:t>
      </w:r>
      <w:r w:rsidR="00F81022">
        <w:rPr>
          <w:szCs w:val="28"/>
        </w:rPr>
        <w:t xml:space="preserve">   </w:t>
      </w:r>
    </w:p>
    <w:p w:rsidR="00F81022" w:rsidRDefault="00F81022" w:rsidP="0066493E">
      <w:pPr>
        <w:pStyle w:val="2"/>
        <w:tabs>
          <w:tab w:val="left" w:pos="1985"/>
        </w:tabs>
        <w:ind w:left="1985" w:hanging="1985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66493E">
        <w:rPr>
          <w:szCs w:val="28"/>
        </w:rPr>
        <w:t>финансов</w:t>
      </w:r>
      <w:r w:rsidR="00311FC6">
        <w:rPr>
          <w:szCs w:val="28"/>
        </w:rPr>
        <w:t>,</w:t>
      </w:r>
      <w:bookmarkStart w:id="0" w:name="_GoBack"/>
      <w:bookmarkEnd w:id="0"/>
      <w:r w:rsidR="0066493E">
        <w:rPr>
          <w:szCs w:val="28"/>
        </w:rPr>
        <w:t xml:space="preserve"> начальник финансового управления </w:t>
      </w:r>
      <w:r>
        <w:rPr>
          <w:szCs w:val="28"/>
        </w:rPr>
        <w:t xml:space="preserve">  </w:t>
      </w:r>
    </w:p>
    <w:p w:rsidR="00F81022" w:rsidRDefault="00F81022" w:rsidP="0066493E">
      <w:pPr>
        <w:pStyle w:val="2"/>
        <w:tabs>
          <w:tab w:val="left" w:pos="1985"/>
        </w:tabs>
        <w:ind w:left="1985" w:hanging="1985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66493E">
        <w:rPr>
          <w:szCs w:val="28"/>
        </w:rPr>
        <w:t xml:space="preserve">администрации    Невьянского городского округа, </w:t>
      </w:r>
      <w:r>
        <w:rPr>
          <w:szCs w:val="28"/>
        </w:rPr>
        <w:t xml:space="preserve">         </w:t>
      </w:r>
    </w:p>
    <w:p w:rsidR="00E1238E" w:rsidRDefault="00F81022" w:rsidP="0066493E">
      <w:pPr>
        <w:pStyle w:val="2"/>
        <w:tabs>
          <w:tab w:val="left" w:pos="1985"/>
        </w:tabs>
        <w:ind w:left="1985" w:hanging="1985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66493E">
        <w:rPr>
          <w:szCs w:val="28"/>
        </w:rPr>
        <w:t>председатель комиссии;</w:t>
      </w:r>
    </w:p>
    <w:p w:rsidR="0066493E" w:rsidRDefault="0066493E" w:rsidP="0066493E">
      <w:pPr>
        <w:pStyle w:val="2"/>
        <w:tabs>
          <w:tab w:val="left" w:pos="2410"/>
        </w:tabs>
        <w:jc w:val="both"/>
        <w:rPr>
          <w:szCs w:val="28"/>
        </w:rPr>
      </w:pPr>
      <w:r>
        <w:rPr>
          <w:szCs w:val="28"/>
        </w:rPr>
        <w:t xml:space="preserve">Тамакулова Т.В.- заведующий отделом экономики, торговли и </w:t>
      </w:r>
      <w:proofErr w:type="gramStart"/>
      <w:r>
        <w:rPr>
          <w:szCs w:val="28"/>
        </w:rPr>
        <w:t>бытового</w:t>
      </w:r>
      <w:proofErr w:type="gramEnd"/>
      <w:r>
        <w:rPr>
          <w:szCs w:val="28"/>
        </w:rPr>
        <w:t xml:space="preserve">                   </w:t>
      </w:r>
    </w:p>
    <w:p w:rsidR="0066493E" w:rsidRDefault="0066493E" w:rsidP="0066493E">
      <w:pPr>
        <w:pStyle w:val="2"/>
        <w:tabs>
          <w:tab w:val="left" w:pos="2410"/>
        </w:tabs>
        <w:jc w:val="both"/>
        <w:rPr>
          <w:szCs w:val="28"/>
        </w:rPr>
      </w:pPr>
      <w:r>
        <w:rPr>
          <w:szCs w:val="28"/>
        </w:rPr>
        <w:t xml:space="preserve">                              обслуживания администрации Невьянского городского    </w:t>
      </w:r>
    </w:p>
    <w:p w:rsidR="0066493E" w:rsidRDefault="0066493E" w:rsidP="0066493E">
      <w:pPr>
        <w:pStyle w:val="2"/>
        <w:tabs>
          <w:tab w:val="left" w:pos="2410"/>
        </w:tabs>
        <w:jc w:val="both"/>
        <w:rPr>
          <w:szCs w:val="28"/>
        </w:rPr>
      </w:pPr>
      <w:r>
        <w:rPr>
          <w:szCs w:val="28"/>
        </w:rPr>
        <w:t xml:space="preserve">                              округа, заместитель председателя комиссии</w:t>
      </w:r>
      <w:r w:rsidR="00697696">
        <w:rPr>
          <w:szCs w:val="28"/>
        </w:rPr>
        <w:t>;</w:t>
      </w:r>
    </w:p>
    <w:p w:rsidR="00697696" w:rsidRDefault="00697696" w:rsidP="0066493E">
      <w:pPr>
        <w:pStyle w:val="2"/>
        <w:tabs>
          <w:tab w:val="left" w:pos="2410"/>
        </w:tabs>
        <w:jc w:val="both"/>
        <w:rPr>
          <w:szCs w:val="28"/>
        </w:rPr>
      </w:pPr>
      <w:r>
        <w:rPr>
          <w:szCs w:val="28"/>
        </w:rPr>
        <w:t>Члены комиссии:</w:t>
      </w:r>
    </w:p>
    <w:p w:rsidR="00697696" w:rsidRDefault="00697696" w:rsidP="0066493E">
      <w:pPr>
        <w:pStyle w:val="2"/>
        <w:tabs>
          <w:tab w:val="left" w:pos="2410"/>
        </w:tabs>
        <w:jc w:val="both"/>
        <w:rPr>
          <w:szCs w:val="28"/>
        </w:rPr>
      </w:pPr>
      <w:r>
        <w:rPr>
          <w:szCs w:val="28"/>
        </w:rPr>
        <w:t>От администрации Невьянского городского округа:</w:t>
      </w:r>
    </w:p>
    <w:p w:rsidR="00697696" w:rsidRDefault="00697696" w:rsidP="0066493E">
      <w:pPr>
        <w:pStyle w:val="2"/>
        <w:tabs>
          <w:tab w:val="left" w:pos="2410"/>
        </w:tabs>
        <w:jc w:val="both"/>
        <w:rPr>
          <w:szCs w:val="28"/>
        </w:rPr>
      </w:pPr>
      <w:r>
        <w:rPr>
          <w:szCs w:val="28"/>
        </w:rPr>
        <w:t xml:space="preserve">Петухова Т.М.-   </w:t>
      </w:r>
      <w:r w:rsidR="00C40CB6">
        <w:rPr>
          <w:szCs w:val="28"/>
        </w:rPr>
        <w:t xml:space="preserve"> </w:t>
      </w:r>
      <w:r>
        <w:rPr>
          <w:szCs w:val="28"/>
        </w:rPr>
        <w:t xml:space="preserve">управляющий делами администрации Невьянского </w:t>
      </w:r>
    </w:p>
    <w:p w:rsidR="00C40CB6" w:rsidRDefault="00697696" w:rsidP="00C40CB6">
      <w:pPr>
        <w:pStyle w:val="2"/>
        <w:tabs>
          <w:tab w:val="left" w:pos="1134"/>
          <w:tab w:val="left" w:pos="2410"/>
        </w:tabs>
        <w:jc w:val="both"/>
        <w:rPr>
          <w:szCs w:val="28"/>
        </w:rPr>
      </w:pPr>
      <w:r>
        <w:rPr>
          <w:szCs w:val="28"/>
        </w:rPr>
        <w:t xml:space="preserve">                             городского округа</w:t>
      </w:r>
      <w:r w:rsidR="00C40CB6">
        <w:rPr>
          <w:szCs w:val="28"/>
        </w:rPr>
        <w:t>;</w:t>
      </w:r>
    </w:p>
    <w:p w:rsidR="00C40CB6" w:rsidRDefault="00C40CB6" w:rsidP="00C40CB6">
      <w:pPr>
        <w:pStyle w:val="2"/>
        <w:tabs>
          <w:tab w:val="left" w:pos="1134"/>
          <w:tab w:val="left" w:pos="2410"/>
        </w:tabs>
        <w:jc w:val="both"/>
        <w:rPr>
          <w:szCs w:val="28"/>
        </w:rPr>
      </w:pPr>
      <w:r>
        <w:rPr>
          <w:szCs w:val="28"/>
        </w:rPr>
        <w:t xml:space="preserve">Путкова А.М.-      старший инспектор отдела экономики, торговли и бытового                  </w:t>
      </w:r>
    </w:p>
    <w:p w:rsidR="00F177C7" w:rsidRDefault="00C40CB6" w:rsidP="00C40CB6">
      <w:pPr>
        <w:pStyle w:val="2"/>
        <w:tabs>
          <w:tab w:val="left" w:pos="0"/>
          <w:tab w:val="left" w:pos="2268"/>
        </w:tabs>
        <w:jc w:val="both"/>
        <w:rPr>
          <w:szCs w:val="28"/>
        </w:rPr>
      </w:pPr>
      <w:r>
        <w:rPr>
          <w:szCs w:val="28"/>
        </w:rPr>
        <w:t xml:space="preserve">                             обслуживания</w:t>
      </w:r>
      <w:r w:rsidR="00697696">
        <w:rPr>
          <w:szCs w:val="28"/>
        </w:rPr>
        <w:t xml:space="preserve"> </w:t>
      </w:r>
      <w:r>
        <w:rPr>
          <w:szCs w:val="28"/>
        </w:rPr>
        <w:t xml:space="preserve">администрации Невьянского городского </w:t>
      </w:r>
      <w:r w:rsidR="00F177C7">
        <w:rPr>
          <w:szCs w:val="28"/>
        </w:rPr>
        <w:t xml:space="preserve">    </w:t>
      </w:r>
    </w:p>
    <w:p w:rsidR="00697696" w:rsidRPr="0066493E" w:rsidRDefault="00F177C7" w:rsidP="00C40CB6">
      <w:pPr>
        <w:pStyle w:val="2"/>
        <w:tabs>
          <w:tab w:val="left" w:pos="0"/>
          <w:tab w:val="left" w:pos="2268"/>
        </w:tabs>
        <w:jc w:val="both"/>
        <w:rPr>
          <w:szCs w:val="28"/>
        </w:rPr>
      </w:pPr>
      <w:r>
        <w:rPr>
          <w:szCs w:val="28"/>
        </w:rPr>
        <w:t xml:space="preserve">                             </w:t>
      </w:r>
      <w:r w:rsidR="00C40CB6">
        <w:rPr>
          <w:szCs w:val="28"/>
        </w:rPr>
        <w:t>округа</w:t>
      </w:r>
    </w:p>
    <w:p w:rsidR="00E1238E" w:rsidRPr="0066493E" w:rsidRDefault="00E1238E" w:rsidP="00E1238E">
      <w:pPr>
        <w:pStyle w:val="2"/>
        <w:jc w:val="both"/>
        <w:rPr>
          <w:szCs w:val="28"/>
        </w:rPr>
      </w:pPr>
    </w:p>
    <w:p w:rsidR="00415D81" w:rsidRDefault="00415D81" w:rsidP="00FE36BA">
      <w:pPr>
        <w:rPr>
          <w:b/>
          <w:bCs/>
          <w:kern w:val="32"/>
        </w:rPr>
      </w:pPr>
    </w:p>
    <w:p w:rsidR="002F6A4C" w:rsidRPr="002220B1" w:rsidRDefault="002F6A4C" w:rsidP="00FE36BA">
      <w:pPr>
        <w:rPr>
          <w:b/>
        </w:rPr>
      </w:pPr>
    </w:p>
    <w:p w:rsidR="002F6A4C" w:rsidRDefault="002220B1" w:rsidP="00FE36BA">
      <w:pPr>
        <w:rPr>
          <w:sz w:val="26"/>
          <w:szCs w:val="26"/>
        </w:rPr>
      </w:pPr>
      <w:r w:rsidRPr="002220B1">
        <w:t>От ассоциации профсоюзов Невьянского района</w:t>
      </w:r>
      <w:r>
        <w:rPr>
          <w:sz w:val="26"/>
          <w:szCs w:val="26"/>
        </w:rPr>
        <w:t xml:space="preserve">: </w:t>
      </w:r>
    </w:p>
    <w:p w:rsidR="002220B1" w:rsidRDefault="002220B1" w:rsidP="002F6A4C">
      <w:pPr>
        <w:tabs>
          <w:tab w:val="left" w:pos="1418"/>
          <w:tab w:val="left" w:pos="1560"/>
          <w:tab w:val="left" w:pos="1985"/>
        </w:tabs>
      </w:pPr>
      <w:r w:rsidRPr="002F6A4C">
        <w:t>Волков Н.А.</w:t>
      </w:r>
      <w:r w:rsidRPr="002220B1">
        <w:t xml:space="preserve"> </w:t>
      </w:r>
      <w:r>
        <w:t>-</w:t>
      </w:r>
      <w:r w:rsidRPr="002220B1">
        <w:t xml:space="preserve">   </w:t>
      </w:r>
      <w:r w:rsidR="002F6A4C">
        <w:t xml:space="preserve"> </w:t>
      </w:r>
      <w:r w:rsidRPr="002220B1">
        <w:t>председатель</w:t>
      </w:r>
      <w:r>
        <w:t xml:space="preserve"> координационного совета профсоюзных                </w:t>
      </w:r>
    </w:p>
    <w:p w:rsidR="002220B1" w:rsidRDefault="002220B1" w:rsidP="00FE36BA">
      <w:r>
        <w:t xml:space="preserve">                         </w:t>
      </w:r>
      <w:r w:rsidR="002F6A4C">
        <w:t xml:space="preserve">  </w:t>
      </w:r>
      <w:r>
        <w:t>организаций Невьянского городского округа</w:t>
      </w:r>
    </w:p>
    <w:p w:rsidR="002220B1" w:rsidRDefault="002220B1" w:rsidP="00FE36BA">
      <w:r>
        <w:t xml:space="preserve">                         </w:t>
      </w:r>
      <w:r w:rsidR="002F6A4C">
        <w:t xml:space="preserve">  </w:t>
      </w:r>
      <w:r>
        <w:t>(по согласованию)</w:t>
      </w:r>
    </w:p>
    <w:p w:rsidR="002F6A4C" w:rsidRDefault="002F6A4C" w:rsidP="00FE36BA">
      <w:r>
        <w:t>От работодателей:</w:t>
      </w:r>
    </w:p>
    <w:p w:rsidR="002F6A4C" w:rsidRDefault="002F6A4C" w:rsidP="00FE36BA">
      <w:r>
        <w:t xml:space="preserve">Стрельцов Ю.Н.-  председатель совета директоров  предприятий и               </w:t>
      </w:r>
    </w:p>
    <w:p w:rsidR="00FF5841" w:rsidRDefault="002F6A4C" w:rsidP="00FE36BA">
      <w:r>
        <w:t xml:space="preserve">                                организаций всех форм</w:t>
      </w:r>
      <w:r w:rsidR="00FF5841">
        <w:t xml:space="preserve"> собственности Невьянского             </w:t>
      </w:r>
    </w:p>
    <w:p w:rsidR="002F6A4C" w:rsidRDefault="00FF5841" w:rsidP="00FE36BA">
      <w:r>
        <w:t xml:space="preserve">                                городского округа, директор</w:t>
      </w:r>
    </w:p>
    <w:p w:rsidR="00FF5841" w:rsidRDefault="00FF5841" w:rsidP="00FE36BA">
      <w:r>
        <w:t xml:space="preserve">                            </w:t>
      </w:r>
      <w:r w:rsidR="003F4F6D">
        <w:t xml:space="preserve">    ООО «Инструментально-механический завод»</w:t>
      </w:r>
    </w:p>
    <w:p w:rsidR="003F4F6D" w:rsidRDefault="003F4F6D" w:rsidP="00FE36BA">
      <w:r>
        <w:t xml:space="preserve">                                (по согласованию)</w:t>
      </w:r>
    </w:p>
    <w:p w:rsidR="002F6A4C" w:rsidRDefault="00BF3D3A" w:rsidP="00FE36BA">
      <w:r>
        <w:t>Павликов В.Ю.     председатель Артели старателей «Невьянский прииск»</w:t>
      </w:r>
    </w:p>
    <w:p w:rsidR="00BF3D3A" w:rsidRDefault="00BF3D3A" w:rsidP="00FE36BA">
      <w:r>
        <w:t xml:space="preserve">                                ( по согласованию)</w:t>
      </w:r>
      <w:r w:rsidR="00331377">
        <w:t>»</w:t>
      </w:r>
    </w:p>
    <w:p w:rsidR="00331377" w:rsidRDefault="00331377" w:rsidP="00FE36BA"/>
    <w:p w:rsidR="00331377" w:rsidRDefault="00331377" w:rsidP="00331377">
      <w:pPr>
        <w:ind w:firstLine="709"/>
        <w:jc w:val="both"/>
      </w:pPr>
      <w:r>
        <w:t xml:space="preserve">2. 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proofErr w:type="gramStart"/>
      <w:r>
        <w:t>финансов-начальника</w:t>
      </w:r>
      <w:proofErr w:type="gramEnd"/>
      <w:r>
        <w:t xml:space="preserve"> финансового управления администрации Невьянского городского округа А.М. Балашова.</w:t>
      </w:r>
    </w:p>
    <w:p w:rsidR="00331377" w:rsidRDefault="00331377" w:rsidP="00331377">
      <w:pPr>
        <w:ind w:firstLine="709"/>
        <w:jc w:val="both"/>
      </w:pPr>
      <w:r>
        <w:t>3. Настоящее постановление опубликовать в газете «Звезда» и разместить на официальном сайте администрации Невьянского городского округа в информационной телекоммуникационной сети «Интернет».</w:t>
      </w:r>
    </w:p>
    <w:p w:rsidR="002F6A4C" w:rsidRDefault="002F6A4C" w:rsidP="00331377">
      <w:pPr>
        <w:jc w:val="both"/>
      </w:pPr>
    </w:p>
    <w:p w:rsidR="002F6A4C" w:rsidRDefault="002F6A4C" w:rsidP="00FE36BA"/>
    <w:p w:rsidR="00331377" w:rsidRDefault="00331377" w:rsidP="00FE36BA"/>
    <w:p w:rsidR="002F6A4C" w:rsidRDefault="002F6A4C" w:rsidP="00FE36BA"/>
    <w:p w:rsidR="002F6A4C" w:rsidRPr="002F6A4C" w:rsidRDefault="002F6A4C" w:rsidP="002F6A4C">
      <w:r w:rsidRPr="002F6A4C">
        <w:t>Глава городского округа                                                                        А.А. Берчук</w:t>
      </w: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B21C98" w:rsidRDefault="00B21C98" w:rsidP="00FE36BA">
      <w:pPr>
        <w:rPr>
          <w:sz w:val="26"/>
          <w:szCs w:val="26"/>
        </w:rPr>
      </w:pPr>
    </w:p>
    <w:p w:rsidR="00B21C98" w:rsidRDefault="00B21C98" w:rsidP="00FE36BA">
      <w:pPr>
        <w:rPr>
          <w:sz w:val="26"/>
          <w:szCs w:val="26"/>
        </w:rPr>
      </w:pPr>
    </w:p>
    <w:p w:rsidR="002F6A4C" w:rsidRDefault="002F6A4C" w:rsidP="00FE36BA">
      <w:pPr>
        <w:rPr>
          <w:sz w:val="26"/>
          <w:szCs w:val="26"/>
        </w:rPr>
      </w:pPr>
    </w:p>
    <w:p w:rsidR="00B21C98" w:rsidRPr="00D57190" w:rsidRDefault="00B21C98" w:rsidP="00D57190">
      <w:pPr>
        <w:keepNext/>
        <w:numPr>
          <w:ilvl w:val="0"/>
          <w:numId w:val="1"/>
        </w:numPr>
        <w:suppressAutoHyphens/>
        <w:spacing w:after="200" w:line="276" w:lineRule="auto"/>
        <w:jc w:val="center"/>
        <w:outlineLvl w:val="0"/>
        <w:rPr>
          <w:b/>
          <w:bCs/>
          <w:kern w:val="32"/>
        </w:rPr>
      </w:pPr>
    </w:p>
    <w:p w:rsidR="002F6A4C" w:rsidRPr="00CA5DA6" w:rsidRDefault="002F6A4C" w:rsidP="00B21C98">
      <w:pPr>
        <w:keepNext/>
        <w:numPr>
          <w:ilvl w:val="0"/>
          <w:numId w:val="1"/>
        </w:numPr>
        <w:suppressAutoHyphens/>
        <w:spacing w:after="200" w:line="276" w:lineRule="auto"/>
        <w:jc w:val="center"/>
        <w:outlineLvl w:val="0"/>
        <w:rPr>
          <w:b/>
          <w:bCs/>
          <w:kern w:val="32"/>
        </w:rPr>
      </w:pPr>
      <w:r w:rsidRPr="00CA5DA6">
        <w:rPr>
          <w:b/>
          <w:bCs/>
          <w:kern w:val="32"/>
        </w:rPr>
        <w:t>СОГЛАСОВАНИЕ</w:t>
      </w:r>
    </w:p>
    <w:p w:rsidR="002F6A4C" w:rsidRDefault="002F6A4C" w:rsidP="002F6A4C">
      <w:pPr>
        <w:jc w:val="center"/>
        <w:rPr>
          <w:bCs/>
          <w:sz w:val="24"/>
          <w:szCs w:val="24"/>
        </w:rPr>
      </w:pPr>
      <w:r w:rsidRPr="0097064A">
        <w:rPr>
          <w:bCs/>
          <w:sz w:val="24"/>
          <w:szCs w:val="24"/>
        </w:rPr>
        <w:t>постановления администраци</w:t>
      </w:r>
      <w:r>
        <w:rPr>
          <w:bCs/>
          <w:sz w:val="24"/>
          <w:szCs w:val="24"/>
        </w:rPr>
        <w:t>и Невьянского городского округа</w:t>
      </w:r>
    </w:p>
    <w:p w:rsidR="002F6A4C" w:rsidRPr="004708E5" w:rsidRDefault="002F6A4C" w:rsidP="002F6A4C">
      <w:pPr>
        <w:jc w:val="center"/>
        <w:rPr>
          <w:bCs/>
          <w:sz w:val="24"/>
          <w:szCs w:val="24"/>
        </w:rPr>
      </w:pPr>
    </w:p>
    <w:p w:rsidR="00B21C98" w:rsidRPr="00B21C98" w:rsidRDefault="00B21C98" w:rsidP="00B21C98">
      <w:pPr>
        <w:jc w:val="center"/>
        <w:rPr>
          <w:b/>
          <w:i/>
          <w:sz w:val="24"/>
          <w:szCs w:val="24"/>
        </w:rPr>
      </w:pPr>
      <w:r w:rsidRPr="00B21C98">
        <w:rPr>
          <w:b/>
          <w:i/>
          <w:sz w:val="24"/>
          <w:szCs w:val="24"/>
        </w:rPr>
        <w:t>О внесении изменений в постановление главы Невьянского городского округа от 05.05.2009 № 1163-п «Об утверждении состава трехсторонней комиссии по регулированию социально-трудовых отношений»</w:t>
      </w:r>
    </w:p>
    <w:p w:rsidR="002F6A4C" w:rsidRPr="0097064A" w:rsidRDefault="002F6A4C" w:rsidP="002F6A4C">
      <w:pPr>
        <w:jc w:val="center"/>
        <w:rPr>
          <w:b/>
          <w:i/>
          <w:sz w:val="24"/>
          <w:szCs w:val="24"/>
        </w:rPr>
      </w:pPr>
    </w:p>
    <w:p w:rsidR="002F6A4C" w:rsidRPr="00CA5DA6" w:rsidRDefault="002F6A4C" w:rsidP="002F6A4C"/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50"/>
        <w:gridCol w:w="1581"/>
        <w:gridCol w:w="2464"/>
      </w:tblGrid>
      <w:tr w:rsidR="002F6A4C" w:rsidRPr="00CA5DA6" w:rsidTr="00137DD9">
        <w:tc>
          <w:tcPr>
            <w:tcW w:w="3168" w:type="dxa"/>
            <w:vMerge w:val="restart"/>
            <w:shd w:val="clear" w:color="auto" w:fill="auto"/>
            <w:vAlign w:val="center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  <w:r w:rsidRPr="00CA5DA6">
              <w:rPr>
                <w:sz w:val="20"/>
                <w:szCs w:val="20"/>
              </w:rPr>
              <w:t>Должность</w:t>
            </w:r>
          </w:p>
        </w:tc>
        <w:tc>
          <w:tcPr>
            <w:tcW w:w="2550" w:type="dxa"/>
            <w:vMerge w:val="restart"/>
            <w:shd w:val="clear" w:color="auto" w:fill="auto"/>
            <w:vAlign w:val="center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  <w:r w:rsidRPr="00CA5DA6">
              <w:rPr>
                <w:sz w:val="20"/>
                <w:szCs w:val="20"/>
              </w:rPr>
              <w:t>Фамилия и инициалы</w:t>
            </w:r>
          </w:p>
        </w:tc>
        <w:tc>
          <w:tcPr>
            <w:tcW w:w="4045" w:type="dxa"/>
            <w:gridSpan w:val="2"/>
            <w:shd w:val="clear" w:color="auto" w:fill="auto"/>
            <w:vAlign w:val="center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  <w:r w:rsidRPr="00CA5DA6">
              <w:rPr>
                <w:sz w:val="20"/>
                <w:szCs w:val="20"/>
              </w:rPr>
              <w:t>Сроки и результаты согласования</w:t>
            </w:r>
          </w:p>
        </w:tc>
      </w:tr>
      <w:tr w:rsidR="002F6A4C" w:rsidRPr="00CA5DA6" w:rsidTr="00137DD9">
        <w:tc>
          <w:tcPr>
            <w:tcW w:w="3168" w:type="dxa"/>
            <w:vMerge/>
            <w:shd w:val="clear" w:color="auto" w:fill="auto"/>
            <w:vAlign w:val="center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0" w:type="dxa"/>
            <w:vMerge/>
            <w:shd w:val="clear" w:color="auto" w:fill="auto"/>
            <w:vAlign w:val="center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  <w:r w:rsidRPr="00CA5DA6">
              <w:rPr>
                <w:sz w:val="20"/>
                <w:szCs w:val="20"/>
              </w:rPr>
              <w:t>Дата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  <w:r w:rsidRPr="00CA5DA6">
              <w:rPr>
                <w:sz w:val="20"/>
                <w:szCs w:val="20"/>
              </w:rPr>
              <w:t>Замечания, подпись</w:t>
            </w:r>
          </w:p>
        </w:tc>
      </w:tr>
      <w:tr w:rsidR="002F6A4C" w:rsidRPr="00CA5DA6" w:rsidTr="00137DD9">
        <w:trPr>
          <w:trHeight w:val="848"/>
        </w:trPr>
        <w:tc>
          <w:tcPr>
            <w:tcW w:w="3168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967AD3">
              <w:rPr>
                <w:sz w:val="20"/>
                <w:szCs w:val="20"/>
              </w:rPr>
              <w:t>главы администрации Невьянского городского округа по вопросам промышленности, экономики и финанс</w:t>
            </w:r>
            <w:r>
              <w:rPr>
                <w:sz w:val="20"/>
                <w:szCs w:val="20"/>
              </w:rPr>
              <w:t xml:space="preserve">ов, начальник финансового  </w:t>
            </w:r>
            <w:r w:rsidRPr="00967AD3">
              <w:rPr>
                <w:sz w:val="20"/>
                <w:szCs w:val="20"/>
              </w:rPr>
              <w:t>управления  администрации Невьянского городского округа</w:t>
            </w:r>
          </w:p>
        </w:tc>
        <w:tc>
          <w:tcPr>
            <w:tcW w:w="2550" w:type="dxa"/>
            <w:shd w:val="clear" w:color="auto" w:fill="auto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Балашов А.М.</w:t>
            </w:r>
          </w:p>
        </w:tc>
        <w:tc>
          <w:tcPr>
            <w:tcW w:w="1581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</w:tr>
      <w:tr w:rsidR="002F6A4C" w:rsidRPr="00CA5DA6" w:rsidTr="00137DD9">
        <w:trPr>
          <w:trHeight w:val="848"/>
        </w:trPr>
        <w:tc>
          <w:tcPr>
            <w:tcW w:w="3168" w:type="dxa"/>
            <w:shd w:val="clear" w:color="auto" w:fill="auto"/>
          </w:tcPr>
          <w:p w:rsidR="002F6A4C" w:rsidRPr="00CA5DA6" w:rsidRDefault="00137DD9" w:rsidP="00137D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И.о</w:t>
            </w:r>
            <w:proofErr w:type="spellEnd"/>
            <w:r>
              <w:rPr>
                <w:sz w:val="20"/>
                <w:szCs w:val="20"/>
              </w:rPr>
              <w:t xml:space="preserve"> з</w:t>
            </w:r>
            <w:r w:rsidR="002F6A4C" w:rsidRPr="00CA5DA6">
              <w:rPr>
                <w:sz w:val="20"/>
                <w:szCs w:val="20"/>
              </w:rPr>
              <w:t>аведующ</w:t>
            </w:r>
            <w:r>
              <w:rPr>
                <w:sz w:val="20"/>
                <w:szCs w:val="20"/>
              </w:rPr>
              <w:t>его</w:t>
            </w:r>
            <w:r w:rsidR="002F6A4C" w:rsidRPr="00CA5DA6">
              <w:rPr>
                <w:sz w:val="20"/>
                <w:szCs w:val="20"/>
              </w:rPr>
              <w:t xml:space="preserve"> отделом экономики, торговли и бытового обслуживания администрации </w:t>
            </w:r>
          </w:p>
        </w:tc>
        <w:tc>
          <w:tcPr>
            <w:tcW w:w="2550" w:type="dxa"/>
            <w:shd w:val="clear" w:color="auto" w:fill="auto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</w:p>
          <w:p w:rsidR="002F6A4C" w:rsidRPr="00CA5DA6" w:rsidRDefault="00137DD9" w:rsidP="00FF5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Е.А.</w:t>
            </w:r>
          </w:p>
        </w:tc>
        <w:tc>
          <w:tcPr>
            <w:tcW w:w="1581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</w:tr>
      <w:tr w:rsidR="002F6A4C" w:rsidRPr="00CA5DA6" w:rsidTr="00137DD9">
        <w:trPr>
          <w:trHeight w:val="729"/>
        </w:trPr>
        <w:tc>
          <w:tcPr>
            <w:tcW w:w="3168" w:type="dxa"/>
            <w:shd w:val="clear" w:color="auto" w:fill="auto"/>
          </w:tcPr>
          <w:p w:rsidR="002F6A4C" w:rsidRPr="00570F6A" w:rsidRDefault="002F6A4C" w:rsidP="00FF5841">
            <w:pPr>
              <w:rPr>
                <w:sz w:val="20"/>
                <w:szCs w:val="20"/>
              </w:rPr>
            </w:pPr>
            <w:r w:rsidRPr="00544EF0">
              <w:rPr>
                <w:sz w:val="20"/>
                <w:szCs w:val="20"/>
              </w:rPr>
              <w:t>Заведующий</w:t>
            </w:r>
            <w:r>
              <w:rPr>
                <w:sz w:val="20"/>
                <w:szCs w:val="20"/>
              </w:rPr>
              <w:t xml:space="preserve"> юридическим отделом</w:t>
            </w:r>
            <w:r w:rsidRPr="00570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администрации Невьянского городского округа</w:t>
            </w:r>
          </w:p>
        </w:tc>
        <w:tc>
          <w:tcPr>
            <w:tcW w:w="2550" w:type="dxa"/>
            <w:shd w:val="clear" w:color="auto" w:fill="auto"/>
          </w:tcPr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</w:p>
          <w:p w:rsidR="002F6A4C" w:rsidRPr="00CA5DA6" w:rsidRDefault="002F6A4C" w:rsidP="00FF5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Ланцова О.И.</w:t>
            </w:r>
          </w:p>
        </w:tc>
        <w:tc>
          <w:tcPr>
            <w:tcW w:w="1581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</w:tr>
      <w:tr w:rsidR="002F6A4C" w:rsidRPr="00CA5DA6" w:rsidTr="00137DD9">
        <w:trPr>
          <w:trHeight w:val="520"/>
        </w:trPr>
        <w:tc>
          <w:tcPr>
            <w:tcW w:w="3168" w:type="dxa"/>
            <w:shd w:val="clear" w:color="auto" w:fill="auto"/>
          </w:tcPr>
          <w:p w:rsidR="002F6A4C" w:rsidRPr="00CA5DA6" w:rsidRDefault="00137DD9" w:rsidP="00137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И.о.управляющего</w:t>
            </w:r>
            <w:r w:rsidR="00B21C98">
              <w:rPr>
                <w:sz w:val="20"/>
                <w:szCs w:val="20"/>
              </w:rPr>
              <w:t xml:space="preserve"> делами</w:t>
            </w:r>
          </w:p>
        </w:tc>
        <w:tc>
          <w:tcPr>
            <w:tcW w:w="2550" w:type="dxa"/>
            <w:shd w:val="clear" w:color="auto" w:fill="auto"/>
          </w:tcPr>
          <w:p w:rsidR="002F6A4C" w:rsidRPr="00CA5DA6" w:rsidRDefault="00137DD9" w:rsidP="00FF58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Чебыкина О.Б.</w:t>
            </w:r>
          </w:p>
        </w:tc>
        <w:tc>
          <w:tcPr>
            <w:tcW w:w="1581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</w:tr>
      <w:tr w:rsidR="002F6A4C" w:rsidRPr="00CA5DA6" w:rsidTr="00137DD9">
        <w:trPr>
          <w:trHeight w:val="542"/>
        </w:trPr>
        <w:tc>
          <w:tcPr>
            <w:tcW w:w="5718" w:type="dxa"/>
            <w:gridSpan w:val="2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  <w:proofErr w:type="gramStart"/>
            <w:r w:rsidRPr="00CA5DA6">
              <w:rPr>
                <w:sz w:val="20"/>
                <w:szCs w:val="20"/>
              </w:rPr>
              <w:t>Направлен</w:t>
            </w:r>
            <w:proofErr w:type="gramEnd"/>
            <w:r w:rsidRPr="00CA5DA6">
              <w:rPr>
                <w:sz w:val="20"/>
                <w:szCs w:val="20"/>
              </w:rPr>
              <w:t xml:space="preserve"> в Невьянскую городскую прокуратуру</w:t>
            </w:r>
          </w:p>
        </w:tc>
        <w:tc>
          <w:tcPr>
            <w:tcW w:w="1581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2F6A4C" w:rsidRPr="00CA5DA6" w:rsidRDefault="002F6A4C" w:rsidP="00FF5841">
            <w:pPr>
              <w:jc w:val="right"/>
              <w:rPr>
                <w:sz w:val="18"/>
                <w:szCs w:val="18"/>
              </w:rPr>
            </w:pPr>
            <w:r w:rsidRPr="00CA5DA6">
              <w:rPr>
                <w:sz w:val="18"/>
                <w:szCs w:val="18"/>
              </w:rPr>
              <w:t>(подпись исполнителя)</w:t>
            </w:r>
          </w:p>
        </w:tc>
      </w:tr>
      <w:tr w:rsidR="002F6A4C" w:rsidRPr="00CA5DA6" w:rsidTr="00137DD9">
        <w:trPr>
          <w:trHeight w:val="642"/>
        </w:trPr>
        <w:tc>
          <w:tcPr>
            <w:tcW w:w="5718" w:type="dxa"/>
            <w:gridSpan w:val="2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  <w:r w:rsidRPr="00CA5DA6">
              <w:rPr>
                <w:sz w:val="20"/>
                <w:szCs w:val="20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045" w:type="dxa"/>
            <w:gridSpan w:val="2"/>
            <w:shd w:val="clear" w:color="auto" w:fill="auto"/>
            <w:vAlign w:val="bottom"/>
          </w:tcPr>
          <w:p w:rsidR="002F6A4C" w:rsidRPr="00CA5DA6" w:rsidRDefault="002F6A4C" w:rsidP="00FF5841">
            <w:pPr>
              <w:jc w:val="right"/>
              <w:rPr>
                <w:sz w:val="18"/>
                <w:szCs w:val="18"/>
              </w:rPr>
            </w:pPr>
            <w:r w:rsidRPr="00CA5DA6">
              <w:rPr>
                <w:sz w:val="18"/>
                <w:szCs w:val="18"/>
              </w:rPr>
              <w:t>(место для штампа)</w:t>
            </w:r>
          </w:p>
        </w:tc>
      </w:tr>
      <w:tr w:rsidR="002F6A4C" w:rsidRPr="00CA5DA6" w:rsidTr="00137DD9">
        <w:trPr>
          <w:trHeight w:val="524"/>
        </w:trPr>
        <w:tc>
          <w:tcPr>
            <w:tcW w:w="5718" w:type="dxa"/>
            <w:gridSpan w:val="2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  <w:r w:rsidRPr="00CA5DA6">
              <w:rPr>
                <w:sz w:val="20"/>
                <w:szCs w:val="20"/>
              </w:rPr>
              <w:t>Заключение председателя счетной комиссии</w:t>
            </w:r>
          </w:p>
        </w:tc>
        <w:tc>
          <w:tcPr>
            <w:tcW w:w="1581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</w:tr>
      <w:tr w:rsidR="002F6A4C" w:rsidRPr="00CA5DA6" w:rsidTr="00137DD9">
        <w:trPr>
          <w:trHeight w:val="488"/>
        </w:trPr>
        <w:tc>
          <w:tcPr>
            <w:tcW w:w="5718" w:type="dxa"/>
            <w:gridSpan w:val="2"/>
            <w:shd w:val="clear" w:color="auto" w:fill="auto"/>
          </w:tcPr>
          <w:p w:rsidR="002F6A4C" w:rsidRPr="00CA5DA6" w:rsidRDefault="002F6A4C" w:rsidP="00FF5841">
            <w:pPr>
              <w:rPr>
                <w:b/>
                <w:sz w:val="20"/>
                <w:szCs w:val="20"/>
              </w:rPr>
            </w:pPr>
            <w:r w:rsidRPr="00CA5DA6">
              <w:rPr>
                <w:b/>
                <w:sz w:val="20"/>
                <w:szCs w:val="20"/>
              </w:rPr>
              <w:t>Оценка регулирующего воздействия:_________</w:t>
            </w:r>
          </w:p>
        </w:tc>
        <w:tc>
          <w:tcPr>
            <w:tcW w:w="1581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  <w:vAlign w:val="bottom"/>
          </w:tcPr>
          <w:p w:rsidR="002F6A4C" w:rsidRPr="00CA5DA6" w:rsidRDefault="002F6A4C" w:rsidP="00FF5841">
            <w:pPr>
              <w:jc w:val="right"/>
              <w:rPr>
                <w:sz w:val="18"/>
                <w:szCs w:val="18"/>
              </w:rPr>
            </w:pPr>
            <w:r w:rsidRPr="00CA5DA6">
              <w:rPr>
                <w:sz w:val="18"/>
                <w:szCs w:val="18"/>
              </w:rPr>
              <w:t>(подпись исполнителя)</w:t>
            </w:r>
          </w:p>
        </w:tc>
      </w:tr>
      <w:tr w:rsidR="002F6A4C" w:rsidRPr="00CA5DA6" w:rsidTr="00137DD9">
        <w:trPr>
          <w:trHeight w:val="748"/>
        </w:trPr>
        <w:tc>
          <w:tcPr>
            <w:tcW w:w="5718" w:type="dxa"/>
            <w:gridSpan w:val="2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  <w:r w:rsidRPr="00CA5DA6">
              <w:rPr>
                <w:b/>
                <w:sz w:val="20"/>
                <w:szCs w:val="20"/>
              </w:rPr>
              <w:t>Заключение:</w:t>
            </w:r>
            <w:r w:rsidRPr="00CA5DA6">
              <w:rPr>
                <w:sz w:val="20"/>
                <w:szCs w:val="20"/>
              </w:rPr>
              <w:t xml:space="preserve"> Отдел экономики, торговли и бытового обслуживания администрации Невьянского городского округа</w:t>
            </w:r>
          </w:p>
        </w:tc>
        <w:tc>
          <w:tcPr>
            <w:tcW w:w="1581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:rsidR="002F6A4C" w:rsidRPr="00CA5DA6" w:rsidRDefault="002F6A4C" w:rsidP="00FF5841">
            <w:pPr>
              <w:rPr>
                <w:sz w:val="20"/>
                <w:szCs w:val="20"/>
              </w:rPr>
            </w:pPr>
          </w:p>
        </w:tc>
      </w:tr>
    </w:tbl>
    <w:p w:rsidR="002F6A4C" w:rsidRPr="00CA5DA6" w:rsidRDefault="002F6A4C" w:rsidP="002F6A4C"/>
    <w:p w:rsidR="002F6A4C" w:rsidRDefault="002F6A4C" w:rsidP="002F6A4C">
      <w:pPr>
        <w:rPr>
          <w:sz w:val="24"/>
          <w:szCs w:val="24"/>
        </w:rPr>
      </w:pPr>
      <w:r w:rsidRPr="00CA5DA6">
        <w:rPr>
          <w:sz w:val="24"/>
          <w:szCs w:val="24"/>
        </w:rPr>
        <w:t>Постановление  разослать:         В дело – 2 экз.</w:t>
      </w:r>
    </w:p>
    <w:p w:rsidR="002F6A4C" w:rsidRPr="00CA5DA6" w:rsidRDefault="002F6A4C" w:rsidP="002F6A4C">
      <w:pPr>
        <w:tabs>
          <w:tab w:val="left" w:pos="33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703D93">
        <w:rPr>
          <w:sz w:val="24"/>
          <w:szCs w:val="24"/>
        </w:rPr>
        <w:t>УД</w:t>
      </w:r>
      <w:r>
        <w:rPr>
          <w:sz w:val="24"/>
          <w:szCs w:val="24"/>
        </w:rPr>
        <w:t>-1экз</w:t>
      </w:r>
    </w:p>
    <w:p w:rsidR="002F6A4C" w:rsidRPr="00CA5DA6" w:rsidRDefault="002F6A4C" w:rsidP="002F6A4C">
      <w:pPr>
        <w:rPr>
          <w:sz w:val="24"/>
          <w:szCs w:val="24"/>
        </w:rPr>
      </w:pPr>
      <w:r w:rsidRPr="00CA5DA6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</w:t>
      </w:r>
      <w:r w:rsidRPr="00CA5DA6">
        <w:rPr>
          <w:sz w:val="24"/>
          <w:szCs w:val="24"/>
        </w:rPr>
        <w:t>ОЭТ и БО - 1экз</w:t>
      </w:r>
    </w:p>
    <w:p w:rsidR="002F6A4C" w:rsidRPr="00CA5DA6" w:rsidRDefault="002F6A4C" w:rsidP="002F6A4C">
      <w:pPr>
        <w:rPr>
          <w:sz w:val="24"/>
          <w:szCs w:val="24"/>
        </w:rPr>
      </w:pPr>
    </w:p>
    <w:p w:rsidR="002F6A4C" w:rsidRPr="00CA5DA6" w:rsidRDefault="002F6A4C" w:rsidP="002F6A4C">
      <w:r w:rsidRPr="00CA5DA6">
        <w:rPr>
          <w:sz w:val="24"/>
          <w:szCs w:val="24"/>
        </w:rPr>
        <w:t>Исполнитель</w:t>
      </w:r>
      <w:r>
        <w:rPr>
          <w:sz w:val="24"/>
          <w:szCs w:val="24"/>
        </w:rPr>
        <w:t>:     Путкова Антонина Михайловна, старший инспектор отдела экономики,     торговли и бытового обслуживания администрации Невьянского городского округа,</w:t>
      </w:r>
    </w:p>
    <w:p w:rsidR="002F6A4C" w:rsidRDefault="002F6A4C" w:rsidP="002F6A4C">
      <w:pPr>
        <w:rPr>
          <w:sz w:val="24"/>
          <w:szCs w:val="24"/>
        </w:rPr>
      </w:pPr>
      <w:r w:rsidRPr="00C147C1">
        <w:rPr>
          <w:sz w:val="24"/>
          <w:szCs w:val="24"/>
        </w:rPr>
        <w:t>8(343</w:t>
      </w:r>
      <w:r>
        <w:rPr>
          <w:sz w:val="24"/>
          <w:szCs w:val="24"/>
        </w:rPr>
        <w:t>356</w:t>
      </w:r>
      <w:r w:rsidRPr="00C147C1">
        <w:rPr>
          <w:sz w:val="24"/>
          <w:szCs w:val="24"/>
        </w:rPr>
        <w:t>)2-</w:t>
      </w:r>
      <w:r>
        <w:rPr>
          <w:sz w:val="24"/>
          <w:szCs w:val="24"/>
        </w:rPr>
        <w:t>20-73</w:t>
      </w:r>
    </w:p>
    <w:p w:rsidR="002F6A4C" w:rsidRDefault="002F6A4C" w:rsidP="00FE36BA">
      <w:pPr>
        <w:rPr>
          <w:sz w:val="26"/>
          <w:szCs w:val="26"/>
        </w:rPr>
      </w:pPr>
    </w:p>
    <w:p w:rsidR="002F6A4C" w:rsidRPr="002220B1" w:rsidRDefault="002F6A4C" w:rsidP="00FE36BA">
      <w:pPr>
        <w:rPr>
          <w:sz w:val="26"/>
          <w:szCs w:val="26"/>
        </w:rPr>
      </w:pPr>
    </w:p>
    <w:sectPr w:rsidR="002F6A4C" w:rsidRPr="002220B1" w:rsidSect="00570F6A">
      <w:pgSz w:w="11906" w:h="16838"/>
      <w:pgMar w:top="170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C98" w:rsidRDefault="00B21C98" w:rsidP="009B4F7F">
      <w:r>
        <w:separator/>
      </w:r>
    </w:p>
  </w:endnote>
  <w:endnote w:type="continuationSeparator" w:id="0">
    <w:p w:rsidR="00B21C98" w:rsidRDefault="00B21C98" w:rsidP="009B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C98" w:rsidRDefault="00B21C98" w:rsidP="009B4F7F">
      <w:r>
        <w:separator/>
      </w:r>
    </w:p>
  </w:footnote>
  <w:footnote w:type="continuationSeparator" w:id="0">
    <w:p w:rsidR="00B21C98" w:rsidRDefault="00B21C98" w:rsidP="009B4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07361"/>
    <w:rsid w:val="00017032"/>
    <w:rsid w:val="00032CB5"/>
    <w:rsid w:val="00035EE4"/>
    <w:rsid w:val="00043C12"/>
    <w:rsid w:val="00056154"/>
    <w:rsid w:val="00056E0F"/>
    <w:rsid w:val="0007419B"/>
    <w:rsid w:val="00076863"/>
    <w:rsid w:val="00080726"/>
    <w:rsid w:val="0008281A"/>
    <w:rsid w:val="00082B91"/>
    <w:rsid w:val="00096951"/>
    <w:rsid w:val="00097C6B"/>
    <w:rsid w:val="000C4F1F"/>
    <w:rsid w:val="000F5520"/>
    <w:rsid w:val="000F7129"/>
    <w:rsid w:val="00102323"/>
    <w:rsid w:val="001034C0"/>
    <w:rsid w:val="00111177"/>
    <w:rsid w:val="00114F54"/>
    <w:rsid w:val="00137DD9"/>
    <w:rsid w:val="00146583"/>
    <w:rsid w:val="001473E4"/>
    <w:rsid w:val="00162E1D"/>
    <w:rsid w:val="001636A5"/>
    <w:rsid w:val="00167AEB"/>
    <w:rsid w:val="0018650E"/>
    <w:rsid w:val="001A685D"/>
    <w:rsid w:val="001B6DBC"/>
    <w:rsid w:val="001D193F"/>
    <w:rsid w:val="001E4F97"/>
    <w:rsid w:val="001F3099"/>
    <w:rsid w:val="0020172D"/>
    <w:rsid w:val="0020688F"/>
    <w:rsid w:val="00213BAC"/>
    <w:rsid w:val="00215611"/>
    <w:rsid w:val="002220B1"/>
    <w:rsid w:val="0022584D"/>
    <w:rsid w:val="002268D7"/>
    <w:rsid w:val="00237109"/>
    <w:rsid w:val="00237419"/>
    <w:rsid w:val="00264DBF"/>
    <w:rsid w:val="00287840"/>
    <w:rsid w:val="002A33E1"/>
    <w:rsid w:val="002B1236"/>
    <w:rsid w:val="002B3F0C"/>
    <w:rsid w:val="002C182D"/>
    <w:rsid w:val="002D04B4"/>
    <w:rsid w:val="002D160B"/>
    <w:rsid w:val="002E51D0"/>
    <w:rsid w:val="002F26FF"/>
    <w:rsid w:val="002F6A4C"/>
    <w:rsid w:val="002F6DD0"/>
    <w:rsid w:val="003007A6"/>
    <w:rsid w:val="00301C02"/>
    <w:rsid w:val="00302D01"/>
    <w:rsid w:val="00302DD3"/>
    <w:rsid w:val="0030347F"/>
    <w:rsid w:val="003040D0"/>
    <w:rsid w:val="00311EC7"/>
    <w:rsid w:val="00311FC6"/>
    <w:rsid w:val="0032208D"/>
    <w:rsid w:val="00331377"/>
    <w:rsid w:val="0033333D"/>
    <w:rsid w:val="00356325"/>
    <w:rsid w:val="00363587"/>
    <w:rsid w:val="00366512"/>
    <w:rsid w:val="00370AC6"/>
    <w:rsid w:val="003832BB"/>
    <w:rsid w:val="00383F07"/>
    <w:rsid w:val="00391293"/>
    <w:rsid w:val="0039338C"/>
    <w:rsid w:val="003B6C05"/>
    <w:rsid w:val="003B7B6D"/>
    <w:rsid w:val="003B7C96"/>
    <w:rsid w:val="003D0B9A"/>
    <w:rsid w:val="003D4A8F"/>
    <w:rsid w:val="003D7A9B"/>
    <w:rsid w:val="003F4F6D"/>
    <w:rsid w:val="004056C9"/>
    <w:rsid w:val="0041085A"/>
    <w:rsid w:val="00415D81"/>
    <w:rsid w:val="00420573"/>
    <w:rsid w:val="00420D4F"/>
    <w:rsid w:val="00425829"/>
    <w:rsid w:val="004419E1"/>
    <w:rsid w:val="004531C1"/>
    <w:rsid w:val="00454173"/>
    <w:rsid w:val="00464CB7"/>
    <w:rsid w:val="004665FF"/>
    <w:rsid w:val="004708E5"/>
    <w:rsid w:val="00474E12"/>
    <w:rsid w:val="00477AE5"/>
    <w:rsid w:val="00490132"/>
    <w:rsid w:val="0049221E"/>
    <w:rsid w:val="004B271E"/>
    <w:rsid w:val="004B32BE"/>
    <w:rsid w:val="004B33B5"/>
    <w:rsid w:val="004B7887"/>
    <w:rsid w:val="004D5F9D"/>
    <w:rsid w:val="0050599E"/>
    <w:rsid w:val="005149ED"/>
    <w:rsid w:val="005253B5"/>
    <w:rsid w:val="00536D53"/>
    <w:rsid w:val="00544EF0"/>
    <w:rsid w:val="005518FF"/>
    <w:rsid w:val="0055560D"/>
    <w:rsid w:val="00570F6A"/>
    <w:rsid w:val="005729F2"/>
    <w:rsid w:val="0057644B"/>
    <w:rsid w:val="00580614"/>
    <w:rsid w:val="00580853"/>
    <w:rsid w:val="005912F4"/>
    <w:rsid w:val="005B761F"/>
    <w:rsid w:val="005C23AE"/>
    <w:rsid w:val="005C4AA8"/>
    <w:rsid w:val="005C51BB"/>
    <w:rsid w:val="005D780D"/>
    <w:rsid w:val="005E2B6B"/>
    <w:rsid w:val="005F10E7"/>
    <w:rsid w:val="005F339B"/>
    <w:rsid w:val="005F6B15"/>
    <w:rsid w:val="0066379D"/>
    <w:rsid w:val="0066493E"/>
    <w:rsid w:val="00666D47"/>
    <w:rsid w:val="00667E28"/>
    <w:rsid w:val="00684EC2"/>
    <w:rsid w:val="006854DC"/>
    <w:rsid w:val="0069246C"/>
    <w:rsid w:val="00697696"/>
    <w:rsid w:val="006A7626"/>
    <w:rsid w:val="006A7DCE"/>
    <w:rsid w:val="006E1975"/>
    <w:rsid w:val="006E4975"/>
    <w:rsid w:val="006F574D"/>
    <w:rsid w:val="00700840"/>
    <w:rsid w:val="00703D93"/>
    <w:rsid w:val="007245E5"/>
    <w:rsid w:val="007463D2"/>
    <w:rsid w:val="00764A6F"/>
    <w:rsid w:val="00775DC7"/>
    <w:rsid w:val="007A72FD"/>
    <w:rsid w:val="007B1122"/>
    <w:rsid w:val="007E25B6"/>
    <w:rsid w:val="007E38F4"/>
    <w:rsid w:val="007E75EB"/>
    <w:rsid w:val="007F449B"/>
    <w:rsid w:val="007F72F5"/>
    <w:rsid w:val="00813938"/>
    <w:rsid w:val="00823170"/>
    <w:rsid w:val="008423D8"/>
    <w:rsid w:val="00852D26"/>
    <w:rsid w:val="008549DD"/>
    <w:rsid w:val="00855FCE"/>
    <w:rsid w:val="00862F4A"/>
    <w:rsid w:val="00874698"/>
    <w:rsid w:val="008755D2"/>
    <w:rsid w:val="00897019"/>
    <w:rsid w:val="008A6874"/>
    <w:rsid w:val="008B63DD"/>
    <w:rsid w:val="008D3635"/>
    <w:rsid w:val="0092304C"/>
    <w:rsid w:val="009259A7"/>
    <w:rsid w:val="009329AF"/>
    <w:rsid w:val="00942E83"/>
    <w:rsid w:val="00943A4B"/>
    <w:rsid w:val="00951666"/>
    <w:rsid w:val="00963385"/>
    <w:rsid w:val="00967AD3"/>
    <w:rsid w:val="0097064A"/>
    <w:rsid w:val="0097431E"/>
    <w:rsid w:val="00974706"/>
    <w:rsid w:val="00976784"/>
    <w:rsid w:val="0099003D"/>
    <w:rsid w:val="009A09E4"/>
    <w:rsid w:val="009A7454"/>
    <w:rsid w:val="009B3384"/>
    <w:rsid w:val="009B4F7F"/>
    <w:rsid w:val="009C346B"/>
    <w:rsid w:val="009E16D4"/>
    <w:rsid w:val="009F5AC6"/>
    <w:rsid w:val="00A030B2"/>
    <w:rsid w:val="00A11E41"/>
    <w:rsid w:val="00A37BD1"/>
    <w:rsid w:val="00A52BFA"/>
    <w:rsid w:val="00A8767A"/>
    <w:rsid w:val="00A93970"/>
    <w:rsid w:val="00AA1CD5"/>
    <w:rsid w:val="00AC0F5C"/>
    <w:rsid w:val="00AC5B86"/>
    <w:rsid w:val="00AC7D02"/>
    <w:rsid w:val="00AD3A18"/>
    <w:rsid w:val="00AE3633"/>
    <w:rsid w:val="00AE5AFB"/>
    <w:rsid w:val="00AE5DAF"/>
    <w:rsid w:val="00AF1BD5"/>
    <w:rsid w:val="00AF481C"/>
    <w:rsid w:val="00B0616C"/>
    <w:rsid w:val="00B12EDF"/>
    <w:rsid w:val="00B21C98"/>
    <w:rsid w:val="00B350FB"/>
    <w:rsid w:val="00B5542D"/>
    <w:rsid w:val="00B6700F"/>
    <w:rsid w:val="00B73285"/>
    <w:rsid w:val="00B753BC"/>
    <w:rsid w:val="00B83B21"/>
    <w:rsid w:val="00B959C9"/>
    <w:rsid w:val="00B97590"/>
    <w:rsid w:val="00BB010E"/>
    <w:rsid w:val="00BB6E46"/>
    <w:rsid w:val="00BC0EF9"/>
    <w:rsid w:val="00BC2FD7"/>
    <w:rsid w:val="00BC33B9"/>
    <w:rsid w:val="00BD48E1"/>
    <w:rsid w:val="00BF3D3A"/>
    <w:rsid w:val="00BF7DD8"/>
    <w:rsid w:val="00C111DD"/>
    <w:rsid w:val="00C147C1"/>
    <w:rsid w:val="00C40CB6"/>
    <w:rsid w:val="00C66A94"/>
    <w:rsid w:val="00C67A76"/>
    <w:rsid w:val="00CA5DA6"/>
    <w:rsid w:val="00CA6329"/>
    <w:rsid w:val="00CB188D"/>
    <w:rsid w:val="00CB214D"/>
    <w:rsid w:val="00CD48D9"/>
    <w:rsid w:val="00CE4A21"/>
    <w:rsid w:val="00CE5941"/>
    <w:rsid w:val="00CE5DB0"/>
    <w:rsid w:val="00CF7CB4"/>
    <w:rsid w:val="00D12DF8"/>
    <w:rsid w:val="00D204DB"/>
    <w:rsid w:val="00D22145"/>
    <w:rsid w:val="00D2509D"/>
    <w:rsid w:val="00D43444"/>
    <w:rsid w:val="00D509FB"/>
    <w:rsid w:val="00D50FE2"/>
    <w:rsid w:val="00D57190"/>
    <w:rsid w:val="00D67BAE"/>
    <w:rsid w:val="00D7033A"/>
    <w:rsid w:val="00D75B45"/>
    <w:rsid w:val="00D75C62"/>
    <w:rsid w:val="00D76846"/>
    <w:rsid w:val="00D823A2"/>
    <w:rsid w:val="00D86600"/>
    <w:rsid w:val="00D92984"/>
    <w:rsid w:val="00D97432"/>
    <w:rsid w:val="00DD0380"/>
    <w:rsid w:val="00DD0498"/>
    <w:rsid w:val="00DE12BC"/>
    <w:rsid w:val="00DE6991"/>
    <w:rsid w:val="00DF79C8"/>
    <w:rsid w:val="00E01DC6"/>
    <w:rsid w:val="00E1238E"/>
    <w:rsid w:val="00E15589"/>
    <w:rsid w:val="00E43CAB"/>
    <w:rsid w:val="00E50CB0"/>
    <w:rsid w:val="00E51103"/>
    <w:rsid w:val="00E8212F"/>
    <w:rsid w:val="00E8779F"/>
    <w:rsid w:val="00EB4FD0"/>
    <w:rsid w:val="00EB695A"/>
    <w:rsid w:val="00EB79C7"/>
    <w:rsid w:val="00EC433C"/>
    <w:rsid w:val="00EC753E"/>
    <w:rsid w:val="00ED1F95"/>
    <w:rsid w:val="00EF4461"/>
    <w:rsid w:val="00F03519"/>
    <w:rsid w:val="00F04ACD"/>
    <w:rsid w:val="00F05347"/>
    <w:rsid w:val="00F11E48"/>
    <w:rsid w:val="00F16305"/>
    <w:rsid w:val="00F177C7"/>
    <w:rsid w:val="00F2526E"/>
    <w:rsid w:val="00F47DBE"/>
    <w:rsid w:val="00F5634E"/>
    <w:rsid w:val="00F66DDF"/>
    <w:rsid w:val="00F81022"/>
    <w:rsid w:val="00F82921"/>
    <w:rsid w:val="00FC1AD1"/>
    <w:rsid w:val="00FC4977"/>
    <w:rsid w:val="00FD44F4"/>
    <w:rsid w:val="00FE36BA"/>
    <w:rsid w:val="00FF34CC"/>
    <w:rsid w:val="00FF4A9E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C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C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7C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C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9B4F7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4F7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20F07-F451-4B8C-9F9B-1E477D3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putkovaam</cp:lastModifiedBy>
  <cp:revision>103</cp:revision>
  <cp:lastPrinted>2017-03-30T03:57:00Z</cp:lastPrinted>
  <dcterms:created xsi:type="dcterms:W3CDTF">2016-12-09T05:44:00Z</dcterms:created>
  <dcterms:modified xsi:type="dcterms:W3CDTF">2017-04-10T10:42:00Z</dcterms:modified>
</cp:coreProperties>
</file>