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71" w:rsidRDefault="002A2BC9" w:rsidP="001A4C71">
      <w:pPr>
        <w:jc w:val="right"/>
        <w:rPr>
          <w:b/>
          <w:sz w:val="20"/>
          <w:szCs w:val="20"/>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184.5pt;margin-top:-18.95pt;width:72.05pt;height:62.95pt;z-index:251698176">
            <v:imagedata r:id="rId7" o:title=""/>
          </v:shape>
          <o:OLEObject Type="Embed" ProgID="Word.Picture.8" ShapeID="_x0000_s1062" DrawAspect="Content" ObjectID="_1585396180" r:id="rId8"/>
        </w:object>
      </w:r>
      <w:r w:rsidR="001A4C71">
        <w:rPr>
          <w:sz w:val="28"/>
          <w:szCs w:val="28"/>
        </w:rPr>
        <w:t xml:space="preserve">                                  </w:t>
      </w:r>
      <w:r w:rsidR="001A4C71" w:rsidRPr="00DE74BD">
        <w:rPr>
          <w:sz w:val="28"/>
          <w:szCs w:val="28"/>
        </w:rPr>
        <w:t xml:space="preserve">                             </w:t>
      </w:r>
      <w:r w:rsidR="001A4C71">
        <w:rPr>
          <w:sz w:val="28"/>
          <w:szCs w:val="28"/>
        </w:rPr>
        <w:t xml:space="preserve">                                                                    </w:t>
      </w:r>
      <w:r w:rsidR="001A4C71" w:rsidRPr="00DE74BD">
        <w:rPr>
          <w:sz w:val="28"/>
          <w:szCs w:val="28"/>
        </w:rPr>
        <w:t xml:space="preserve">  </w:t>
      </w:r>
    </w:p>
    <w:p w:rsidR="001A4C71" w:rsidRPr="00CF4E54" w:rsidRDefault="001A4C71" w:rsidP="001A4C71">
      <w:pPr>
        <w:jc w:val="right"/>
        <w:rPr>
          <w:b/>
          <w:sz w:val="20"/>
          <w:szCs w:val="20"/>
        </w:rPr>
      </w:pPr>
      <w:r>
        <w:rPr>
          <w:b/>
          <w:sz w:val="20"/>
          <w:szCs w:val="20"/>
        </w:rPr>
        <w:t>ПРОЕКТ 11.04.2018</w:t>
      </w:r>
      <w:r w:rsidRPr="00CF4E54">
        <w:rPr>
          <w:b/>
          <w:sz w:val="20"/>
          <w:szCs w:val="20"/>
        </w:rPr>
        <w:t xml:space="preserve">                                                                                                                                                                                                                                                                                                                          </w:t>
      </w:r>
    </w:p>
    <w:p w:rsidR="001A4C71" w:rsidRPr="001B7601" w:rsidRDefault="001A4C71" w:rsidP="001A4C71">
      <w:pPr>
        <w:jc w:val="right"/>
        <w:rPr>
          <w:sz w:val="28"/>
          <w:szCs w:val="28"/>
        </w:rPr>
      </w:pPr>
    </w:p>
    <w:p w:rsidR="001A4C71" w:rsidRPr="001B7601" w:rsidRDefault="001A4C71" w:rsidP="001A4C71">
      <w:pPr>
        <w:rPr>
          <w:b/>
        </w:rPr>
      </w:pPr>
      <w:r w:rsidRPr="001B7601">
        <w:rPr>
          <w:b/>
          <w:sz w:val="36"/>
          <w:szCs w:val="36"/>
        </w:rPr>
        <w:t xml:space="preserve">                   </w:t>
      </w:r>
    </w:p>
    <w:p w:rsidR="001A4C71" w:rsidRPr="001B7601" w:rsidRDefault="001A4C71" w:rsidP="001A4C71">
      <w:pPr>
        <w:jc w:val="center"/>
        <w:rPr>
          <w:b/>
          <w:sz w:val="32"/>
          <w:szCs w:val="32"/>
        </w:rPr>
      </w:pPr>
      <w:r w:rsidRPr="001B7601">
        <w:rPr>
          <w:b/>
          <w:sz w:val="32"/>
          <w:szCs w:val="32"/>
        </w:rPr>
        <w:t xml:space="preserve">АДМИНИСТРАЦИЯ НЕВЬЯНСКОГО ГОРОДСКОГО </w:t>
      </w:r>
      <w:r>
        <w:rPr>
          <w:b/>
          <w:sz w:val="32"/>
          <w:szCs w:val="32"/>
        </w:rPr>
        <w:t>О</w:t>
      </w:r>
      <w:r w:rsidRPr="001B7601">
        <w:rPr>
          <w:b/>
          <w:sz w:val="32"/>
          <w:szCs w:val="32"/>
        </w:rPr>
        <w:t>КРУГА</w:t>
      </w:r>
    </w:p>
    <w:p w:rsidR="001A4C71" w:rsidRPr="001B7601" w:rsidRDefault="001A4C71" w:rsidP="001A4C71">
      <w:pPr>
        <w:jc w:val="center"/>
        <w:rPr>
          <w:b/>
          <w:sz w:val="36"/>
          <w:szCs w:val="36"/>
        </w:rPr>
      </w:pPr>
      <w:r w:rsidRPr="001B7601">
        <w:rPr>
          <w:b/>
          <w:sz w:val="36"/>
          <w:szCs w:val="36"/>
        </w:rPr>
        <w:t>П О С Т А Н О В Л Е Н И Е</w:t>
      </w:r>
    </w:p>
    <w:p w:rsidR="001A4C71" w:rsidRPr="001B7601" w:rsidRDefault="002A2BC9" w:rsidP="001A4C71">
      <w:pPr>
        <w:jc w:val="center"/>
        <w:rPr>
          <w:b/>
          <w:sz w:val="36"/>
          <w:szCs w:val="36"/>
        </w:rPr>
      </w:pPr>
      <w:r>
        <w:rPr>
          <w:noProof/>
        </w:rPr>
        <w:pict>
          <v:line id="Прямая соединительная линия 1" o:spid="_x0000_s1063"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w:r>
    </w:p>
    <w:p w:rsidR="001A4C71" w:rsidRPr="001B7601" w:rsidRDefault="001A4C71" w:rsidP="001A4C71">
      <w:pPr>
        <w:rPr>
          <w:b/>
          <w:sz w:val="28"/>
          <w:szCs w:val="28"/>
          <w:u w:val="single"/>
        </w:rPr>
      </w:pPr>
      <w:r w:rsidRPr="001B7601">
        <w:rPr>
          <w:b/>
          <w:u w:val="single"/>
        </w:rPr>
        <w:t xml:space="preserve">От </w:t>
      </w:r>
      <w:r>
        <w:rPr>
          <w:b/>
          <w:u w:val="single"/>
        </w:rPr>
        <w:t xml:space="preserve">                       г.  </w:t>
      </w:r>
      <w:r>
        <w:rPr>
          <w:b/>
        </w:rPr>
        <w:t xml:space="preserve">                        </w:t>
      </w:r>
      <w:r w:rsidRPr="001B7601">
        <w:rPr>
          <w:b/>
        </w:rPr>
        <w:t xml:space="preserve">                                              </w:t>
      </w:r>
      <w:r>
        <w:rPr>
          <w:b/>
        </w:rPr>
        <w:t xml:space="preserve">                      </w:t>
      </w:r>
      <w:r w:rsidRPr="001B7601">
        <w:rPr>
          <w:b/>
        </w:rPr>
        <w:t xml:space="preserve">  </w:t>
      </w:r>
      <w:r>
        <w:rPr>
          <w:b/>
        </w:rPr>
        <w:t>№</w:t>
      </w:r>
      <w:r w:rsidRPr="001B7601">
        <w:rPr>
          <w:b/>
        </w:rPr>
        <w:t xml:space="preserve"> </w:t>
      </w:r>
      <w:r w:rsidRPr="00631B43">
        <w:rPr>
          <w:b/>
        </w:rPr>
        <w:t>___________</w:t>
      </w:r>
      <w:r w:rsidRPr="001B7601">
        <w:rPr>
          <w:b/>
        </w:rPr>
        <w:t xml:space="preserve"> </w:t>
      </w:r>
      <w:r w:rsidRPr="001B7601">
        <w:rPr>
          <w:b/>
          <w:u w:val="single"/>
        </w:rPr>
        <w:t xml:space="preserve"> </w:t>
      </w:r>
      <w:r>
        <w:rPr>
          <w:b/>
          <w:u w:val="single"/>
        </w:rPr>
        <w:t xml:space="preserve">       </w:t>
      </w:r>
    </w:p>
    <w:p w:rsidR="001A4C71" w:rsidRPr="001B7601" w:rsidRDefault="001A4C71" w:rsidP="001A4C71">
      <w:pPr>
        <w:rPr>
          <w:b/>
          <w:u w:val="single"/>
        </w:rPr>
      </w:pPr>
    </w:p>
    <w:p w:rsidR="001A4C71" w:rsidRPr="001B7601" w:rsidRDefault="001A4C71" w:rsidP="001A4C71">
      <w:r w:rsidRPr="001B7601">
        <w:t xml:space="preserve">                                                                  г.</w:t>
      </w:r>
      <w:r>
        <w:t xml:space="preserve"> </w:t>
      </w:r>
      <w:r w:rsidRPr="001B7601">
        <w:t>Невьянск</w:t>
      </w:r>
    </w:p>
    <w:p w:rsidR="001A4C71" w:rsidRPr="001B7601" w:rsidRDefault="001A4C71" w:rsidP="001A4C71">
      <w:pPr>
        <w:rPr>
          <w:sz w:val="28"/>
          <w:szCs w:val="28"/>
        </w:rPr>
      </w:pPr>
    </w:p>
    <w:p w:rsidR="001A4C71" w:rsidRPr="00452E25" w:rsidRDefault="001A4C71" w:rsidP="00452E25">
      <w:pPr>
        <w:jc w:val="center"/>
        <w:rPr>
          <w:b/>
          <w:i/>
          <w:sz w:val="26"/>
          <w:szCs w:val="26"/>
        </w:rPr>
      </w:pPr>
      <w:r w:rsidRPr="00452E25">
        <w:rPr>
          <w:b/>
          <w:i/>
          <w:sz w:val="26"/>
          <w:szCs w:val="26"/>
        </w:rPr>
        <w:t>Об утверждении административного регламента исполнения</w:t>
      </w:r>
    </w:p>
    <w:p w:rsidR="001A4C71" w:rsidRPr="00452E25" w:rsidRDefault="001A4C71" w:rsidP="00452E25">
      <w:pPr>
        <w:jc w:val="center"/>
        <w:rPr>
          <w:b/>
          <w:i/>
          <w:sz w:val="26"/>
          <w:szCs w:val="26"/>
        </w:rPr>
      </w:pPr>
      <w:r w:rsidRPr="00452E25">
        <w:rPr>
          <w:b/>
          <w:i/>
          <w:sz w:val="26"/>
          <w:szCs w:val="26"/>
        </w:rPr>
        <w:t>муниципальной функции по осуществлению муниципального</w:t>
      </w:r>
    </w:p>
    <w:p w:rsidR="001A4C71" w:rsidRPr="00452E25" w:rsidRDefault="001A4C71" w:rsidP="00452E25">
      <w:pPr>
        <w:jc w:val="center"/>
        <w:rPr>
          <w:b/>
          <w:i/>
          <w:sz w:val="26"/>
          <w:szCs w:val="26"/>
        </w:rPr>
      </w:pPr>
      <w:r w:rsidRPr="00452E25">
        <w:rPr>
          <w:b/>
          <w:i/>
          <w:sz w:val="26"/>
          <w:szCs w:val="26"/>
        </w:rPr>
        <w:t>контроля в области торговой деятельности на территории</w:t>
      </w:r>
    </w:p>
    <w:p w:rsidR="001A4C71" w:rsidRPr="00452E25" w:rsidRDefault="001A4C71" w:rsidP="00452E25">
      <w:pPr>
        <w:jc w:val="center"/>
        <w:rPr>
          <w:b/>
          <w:i/>
          <w:sz w:val="26"/>
          <w:szCs w:val="26"/>
        </w:rPr>
      </w:pPr>
      <w:r w:rsidRPr="00452E25">
        <w:rPr>
          <w:b/>
          <w:i/>
          <w:sz w:val="26"/>
          <w:szCs w:val="26"/>
        </w:rPr>
        <w:t>Невьянского городского  округа</w:t>
      </w:r>
    </w:p>
    <w:p w:rsidR="001A4C71" w:rsidRPr="001A4C71" w:rsidRDefault="001A4C71" w:rsidP="00452E25">
      <w:pPr>
        <w:jc w:val="center"/>
        <w:rPr>
          <w:b/>
          <w:i/>
        </w:rPr>
      </w:pPr>
    </w:p>
    <w:p w:rsidR="001A4C71" w:rsidRPr="00452E25" w:rsidRDefault="001A4C71" w:rsidP="001A4C71">
      <w:pPr>
        <w:jc w:val="both"/>
        <w:rPr>
          <w:sz w:val="26"/>
          <w:szCs w:val="26"/>
        </w:rPr>
      </w:pPr>
      <w:r w:rsidRPr="00452E25">
        <w:rPr>
          <w:sz w:val="26"/>
          <w:szCs w:val="26"/>
        </w:rPr>
        <w:t xml:space="preserve">          В </w:t>
      </w:r>
      <w:r w:rsidR="00452E25">
        <w:rPr>
          <w:sz w:val="26"/>
          <w:szCs w:val="26"/>
        </w:rPr>
        <w:t xml:space="preserve"> </w:t>
      </w:r>
      <w:r w:rsidRPr="00452E25">
        <w:rPr>
          <w:sz w:val="26"/>
          <w:szCs w:val="26"/>
        </w:rPr>
        <w:t xml:space="preserve">соответствии с </w:t>
      </w:r>
      <w:r w:rsidR="00452E25">
        <w:rPr>
          <w:sz w:val="26"/>
          <w:szCs w:val="26"/>
        </w:rPr>
        <w:t xml:space="preserve"> </w:t>
      </w:r>
      <w:r w:rsidRPr="00452E25">
        <w:rPr>
          <w:sz w:val="26"/>
          <w:szCs w:val="26"/>
        </w:rPr>
        <w:t>Федеральным законом</w:t>
      </w:r>
      <w:r w:rsidR="00CA2CE8">
        <w:rPr>
          <w:sz w:val="26"/>
          <w:szCs w:val="26"/>
        </w:rPr>
        <w:t xml:space="preserve"> </w:t>
      </w:r>
      <w:r w:rsidR="00CA2CE8" w:rsidRPr="00452E25">
        <w:rPr>
          <w:sz w:val="26"/>
          <w:szCs w:val="26"/>
        </w:rPr>
        <w:t>«Об общих принципах организации местного</w:t>
      </w:r>
      <w:r w:rsidR="00CA2CE8">
        <w:rPr>
          <w:sz w:val="26"/>
          <w:szCs w:val="26"/>
        </w:rPr>
        <w:t xml:space="preserve"> самоуправления в Российской Федерации</w:t>
      </w:r>
      <w:r w:rsidR="00452E25">
        <w:rPr>
          <w:sz w:val="26"/>
          <w:szCs w:val="26"/>
        </w:rPr>
        <w:t xml:space="preserve"> </w:t>
      </w:r>
      <w:r w:rsidRPr="00452E25">
        <w:rPr>
          <w:sz w:val="26"/>
          <w:szCs w:val="26"/>
        </w:rPr>
        <w:t xml:space="preserve"> от 06</w:t>
      </w:r>
      <w:r w:rsidR="00452E25">
        <w:rPr>
          <w:sz w:val="26"/>
          <w:szCs w:val="26"/>
        </w:rPr>
        <w:t xml:space="preserve"> </w:t>
      </w:r>
      <w:r w:rsidRPr="00452E25">
        <w:rPr>
          <w:sz w:val="26"/>
          <w:szCs w:val="26"/>
        </w:rPr>
        <w:t xml:space="preserve"> октября</w:t>
      </w:r>
      <w:r w:rsidR="00452E25">
        <w:rPr>
          <w:sz w:val="26"/>
          <w:szCs w:val="26"/>
        </w:rPr>
        <w:t xml:space="preserve"> </w:t>
      </w:r>
      <w:r w:rsidRPr="00452E25">
        <w:rPr>
          <w:sz w:val="26"/>
          <w:szCs w:val="26"/>
        </w:rPr>
        <w:t xml:space="preserve"> 2003 года </w:t>
      </w:r>
      <w:r w:rsidR="00911AA2">
        <w:rPr>
          <w:sz w:val="26"/>
          <w:szCs w:val="26"/>
        </w:rPr>
        <w:t xml:space="preserve">          </w:t>
      </w:r>
      <w:r w:rsidR="00452E25">
        <w:rPr>
          <w:sz w:val="26"/>
          <w:szCs w:val="26"/>
        </w:rPr>
        <w:t xml:space="preserve"> </w:t>
      </w:r>
      <w:r w:rsidRPr="00452E25">
        <w:rPr>
          <w:sz w:val="26"/>
          <w:szCs w:val="26"/>
        </w:rPr>
        <w:t xml:space="preserve"> № 131-ФЗ</w:t>
      </w:r>
      <w:r w:rsidR="00CA2CE8">
        <w:rPr>
          <w:sz w:val="26"/>
          <w:szCs w:val="26"/>
        </w:rPr>
        <w:t xml:space="preserve">, Федеральным законом </w:t>
      </w:r>
      <w:r w:rsidRPr="00452E25">
        <w:rPr>
          <w:sz w:val="26"/>
          <w:szCs w:val="26"/>
        </w:rPr>
        <w:t xml:space="preserve"> </w:t>
      </w:r>
      <w:r w:rsidR="00CA2CE8" w:rsidRPr="00452E25">
        <w:rPr>
          <w:sz w:val="26"/>
          <w:szCs w:val="26"/>
        </w:rPr>
        <w:t>«О защите прав юридических лиц и индивидуальных предпринимателей при осуществлении государственного контроля (надзо</w:t>
      </w:r>
      <w:r w:rsidR="00CA2CE8">
        <w:rPr>
          <w:sz w:val="26"/>
          <w:szCs w:val="26"/>
        </w:rPr>
        <w:t xml:space="preserve">ра) и муниципального контроля» от 26 декабря 2008 года № 294-ФЗ, </w:t>
      </w:r>
      <w:r w:rsidR="00452E25">
        <w:rPr>
          <w:sz w:val="26"/>
          <w:szCs w:val="26"/>
        </w:rPr>
        <w:t xml:space="preserve">            </w:t>
      </w:r>
      <w:r w:rsidR="00CA2CE8">
        <w:rPr>
          <w:sz w:val="26"/>
          <w:szCs w:val="26"/>
        </w:rPr>
        <w:t xml:space="preserve"> </w:t>
      </w:r>
      <w:r w:rsidRPr="00452E25">
        <w:rPr>
          <w:sz w:val="26"/>
          <w:szCs w:val="26"/>
        </w:rPr>
        <w:t>постановлением Правительства Свердловской области</w:t>
      </w:r>
      <w:r w:rsidR="00CA2CE8">
        <w:rPr>
          <w:sz w:val="26"/>
          <w:szCs w:val="26"/>
        </w:rPr>
        <w:t xml:space="preserve"> </w:t>
      </w:r>
      <w:r w:rsidR="00CA2CE8" w:rsidRPr="00452E25">
        <w:rPr>
          <w:sz w:val="26"/>
          <w:szCs w:val="26"/>
        </w:rPr>
        <w:t>«Об утверждении Порядка разработки и принятия административных регламентов осуществления муниципального контроля на те</w:t>
      </w:r>
      <w:r w:rsidR="00CA2CE8">
        <w:rPr>
          <w:sz w:val="26"/>
          <w:szCs w:val="26"/>
        </w:rPr>
        <w:t>рритории Свердловской области»</w:t>
      </w:r>
      <w:r w:rsidR="00911AA2">
        <w:rPr>
          <w:sz w:val="26"/>
          <w:szCs w:val="26"/>
        </w:rPr>
        <w:t xml:space="preserve"> от 28.06.2012   </w:t>
      </w:r>
      <w:r w:rsidR="00CA2CE8">
        <w:rPr>
          <w:sz w:val="26"/>
          <w:szCs w:val="26"/>
        </w:rPr>
        <w:t xml:space="preserve">      </w:t>
      </w:r>
      <w:r w:rsidRPr="00452E25">
        <w:rPr>
          <w:sz w:val="26"/>
          <w:szCs w:val="26"/>
        </w:rPr>
        <w:t xml:space="preserve"> № 703-ПП, руководствуясь статьей 31 Устав</w:t>
      </w:r>
      <w:r w:rsidR="00452E25" w:rsidRPr="00452E25">
        <w:rPr>
          <w:sz w:val="26"/>
          <w:szCs w:val="26"/>
        </w:rPr>
        <w:t>а Невьянского городского округа</w:t>
      </w:r>
    </w:p>
    <w:p w:rsidR="001A4C71" w:rsidRPr="00452E25" w:rsidRDefault="001A4C71" w:rsidP="001A4C71">
      <w:pPr>
        <w:jc w:val="both"/>
        <w:rPr>
          <w:sz w:val="26"/>
          <w:szCs w:val="26"/>
        </w:rPr>
      </w:pPr>
    </w:p>
    <w:p w:rsidR="001A4C71" w:rsidRPr="00452E25" w:rsidRDefault="001A4C71" w:rsidP="001A4C71">
      <w:pPr>
        <w:rPr>
          <w:b/>
          <w:sz w:val="26"/>
          <w:szCs w:val="26"/>
        </w:rPr>
      </w:pPr>
      <w:r w:rsidRPr="00452E25">
        <w:rPr>
          <w:b/>
          <w:sz w:val="26"/>
          <w:szCs w:val="26"/>
        </w:rPr>
        <w:t xml:space="preserve"> ПОСТАНОВЛЯЮ:</w:t>
      </w:r>
    </w:p>
    <w:p w:rsidR="001A4C71" w:rsidRPr="00452E25" w:rsidRDefault="001A4C71" w:rsidP="001A4C71">
      <w:pPr>
        <w:jc w:val="both"/>
        <w:rPr>
          <w:sz w:val="26"/>
          <w:szCs w:val="26"/>
        </w:rPr>
      </w:pPr>
    </w:p>
    <w:p w:rsidR="001A4C71" w:rsidRPr="00452E25" w:rsidRDefault="001A4C71" w:rsidP="001A4C71">
      <w:pPr>
        <w:jc w:val="both"/>
        <w:rPr>
          <w:sz w:val="26"/>
          <w:szCs w:val="26"/>
        </w:rPr>
      </w:pPr>
      <w:r w:rsidRPr="00452E25">
        <w:rPr>
          <w:sz w:val="26"/>
          <w:szCs w:val="26"/>
        </w:rPr>
        <w:t xml:space="preserve">          1.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 (прилагается).</w:t>
      </w:r>
    </w:p>
    <w:p w:rsidR="00911AA2" w:rsidRDefault="001A4C71" w:rsidP="001A4C71">
      <w:pPr>
        <w:ind w:firstLine="709"/>
        <w:jc w:val="both"/>
        <w:rPr>
          <w:sz w:val="26"/>
          <w:szCs w:val="26"/>
        </w:rPr>
      </w:pPr>
      <w:r w:rsidRPr="00452E25">
        <w:rPr>
          <w:sz w:val="26"/>
          <w:szCs w:val="26"/>
        </w:rPr>
        <w:t xml:space="preserve">2. Признать утратившим силу постановление администрации Невьянского городского округа от 27.07.2015 № 1935-п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Невьянского городского  округа». </w:t>
      </w:r>
    </w:p>
    <w:p w:rsidR="00911AA2" w:rsidRPr="00452E25" w:rsidRDefault="00911AA2" w:rsidP="00911AA2">
      <w:pPr>
        <w:autoSpaceDE w:val="0"/>
        <w:autoSpaceDN w:val="0"/>
        <w:adjustRightInd w:val="0"/>
        <w:jc w:val="both"/>
        <w:rPr>
          <w:sz w:val="26"/>
          <w:szCs w:val="26"/>
        </w:rPr>
      </w:pPr>
      <w:r>
        <w:rPr>
          <w:sz w:val="26"/>
          <w:szCs w:val="26"/>
        </w:rPr>
        <w:t xml:space="preserve">           3</w:t>
      </w:r>
      <w:r w:rsidRPr="00452E25">
        <w:rPr>
          <w:sz w:val="26"/>
          <w:szCs w:val="26"/>
        </w:rPr>
        <w:t>.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1A4C71" w:rsidRPr="00452E25" w:rsidRDefault="00911AA2" w:rsidP="001A4C71">
      <w:pPr>
        <w:jc w:val="both"/>
        <w:rPr>
          <w:sz w:val="26"/>
          <w:szCs w:val="26"/>
        </w:rPr>
      </w:pPr>
      <w:r>
        <w:rPr>
          <w:sz w:val="26"/>
          <w:szCs w:val="26"/>
        </w:rPr>
        <w:t xml:space="preserve">          4</w:t>
      </w:r>
      <w:r w:rsidR="001A4C71" w:rsidRPr="00452E25">
        <w:rPr>
          <w:sz w:val="26"/>
          <w:szCs w:val="26"/>
        </w:rPr>
        <w:t>. Опубликовать настоящее постановление в газете «Звезда» и разместить на официальном сайте Невьянского городского округа в</w:t>
      </w:r>
      <w:r w:rsidR="00452E25" w:rsidRPr="00452E25">
        <w:rPr>
          <w:sz w:val="26"/>
          <w:szCs w:val="26"/>
        </w:rPr>
        <w:t xml:space="preserve"> и</w:t>
      </w:r>
      <w:r w:rsidR="001A4C71" w:rsidRPr="00452E25">
        <w:rPr>
          <w:sz w:val="26"/>
          <w:szCs w:val="26"/>
        </w:rPr>
        <w:t>нформационно-телекоммуникационной в сети «Интернет».</w:t>
      </w:r>
    </w:p>
    <w:p w:rsidR="001A4C71" w:rsidRPr="00452E25" w:rsidRDefault="001A4C71" w:rsidP="001A4C71">
      <w:pPr>
        <w:autoSpaceDE w:val="0"/>
        <w:autoSpaceDN w:val="0"/>
        <w:adjustRightInd w:val="0"/>
        <w:jc w:val="both"/>
        <w:rPr>
          <w:sz w:val="26"/>
          <w:szCs w:val="26"/>
        </w:rPr>
      </w:pPr>
    </w:p>
    <w:p w:rsidR="001A4C71" w:rsidRPr="00452E25" w:rsidRDefault="001A4C71" w:rsidP="001A4C71">
      <w:pPr>
        <w:autoSpaceDE w:val="0"/>
        <w:autoSpaceDN w:val="0"/>
        <w:adjustRightInd w:val="0"/>
        <w:jc w:val="both"/>
        <w:rPr>
          <w:sz w:val="26"/>
          <w:szCs w:val="26"/>
        </w:rPr>
      </w:pPr>
    </w:p>
    <w:p w:rsidR="001A4C71" w:rsidRPr="00452E25" w:rsidRDefault="001A4C71" w:rsidP="001A4C71">
      <w:pPr>
        <w:autoSpaceDE w:val="0"/>
        <w:autoSpaceDN w:val="0"/>
        <w:adjustRightInd w:val="0"/>
        <w:jc w:val="both"/>
        <w:rPr>
          <w:sz w:val="26"/>
          <w:szCs w:val="26"/>
        </w:rPr>
      </w:pPr>
      <w:r w:rsidRPr="00452E25">
        <w:rPr>
          <w:sz w:val="26"/>
          <w:szCs w:val="26"/>
        </w:rPr>
        <w:t xml:space="preserve"> Глава городского округа                                                                                  А.А. Берчук</w:t>
      </w:r>
    </w:p>
    <w:p w:rsidR="00B438BE" w:rsidRDefault="00B438BE" w:rsidP="00B438BE">
      <w:pPr>
        <w:ind w:left="3540" w:firstLine="708"/>
        <w:rPr>
          <w:b/>
          <w:sz w:val="28"/>
          <w:szCs w:val="28"/>
        </w:rPr>
        <w:sectPr w:rsidR="00B438BE" w:rsidSect="00577EEC">
          <w:headerReference w:type="default" r:id="rId9"/>
          <w:pgSz w:w="11906" w:h="16838"/>
          <w:pgMar w:top="993" w:right="567" w:bottom="1134" w:left="1701" w:header="709" w:footer="709" w:gutter="0"/>
          <w:cols w:space="708"/>
          <w:titlePg/>
          <w:docGrid w:linePitch="360"/>
        </w:sectPr>
      </w:pPr>
    </w:p>
    <w:p w:rsidR="00B438BE" w:rsidRPr="008A5CE5" w:rsidRDefault="00B438BE" w:rsidP="00B438BE">
      <w:pPr>
        <w:ind w:left="3540" w:firstLine="708"/>
        <w:rPr>
          <w:b/>
          <w:sz w:val="28"/>
          <w:szCs w:val="28"/>
        </w:rPr>
      </w:pPr>
      <w:r>
        <w:rPr>
          <w:b/>
          <w:sz w:val="28"/>
          <w:szCs w:val="28"/>
        </w:rPr>
        <w:lastRenderedPageBreak/>
        <w:t xml:space="preserve">            </w:t>
      </w:r>
      <w:r w:rsidRPr="008A5CE5">
        <w:rPr>
          <w:b/>
          <w:sz w:val="28"/>
          <w:szCs w:val="28"/>
        </w:rPr>
        <w:t>Утвержден</w:t>
      </w:r>
      <w:r>
        <w:rPr>
          <w:b/>
          <w:sz w:val="28"/>
          <w:szCs w:val="28"/>
        </w:rPr>
        <w:t xml:space="preserve"> </w:t>
      </w:r>
    </w:p>
    <w:p w:rsidR="00B438BE" w:rsidRPr="0087434F" w:rsidRDefault="00B438BE" w:rsidP="00B438BE">
      <w:pPr>
        <w:ind w:firstLine="5103"/>
      </w:pPr>
      <w:r w:rsidRPr="0087434F">
        <w:t>пос</w:t>
      </w:r>
      <w:r w:rsidR="00911AA2">
        <w:t>тановлением а</w:t>
      </w:r>
      <w:r w:rsidRPr="0087434F">
        <w:t>дминистрации</w:t>
      </w:r>
    </w:p>
    <w:p w:rsidR="00B438BE" w:rsidRPr="0087434F" w:rsidRDefault="003F3892" w:rsidP="00B438BE">
      <w:pPr>
        <w:ind w:firstLine="5103"/>
      </w:pPr>
      <w:r>
        <w:t xml:space="preserve">Невьянского </w:t>
      </w:r>
      <w:r w:rsidR="00B438BE" w:rsidRPr="0087434F">
        <w:t xml:space="preserve">городского округа </w:t>
      </w:r>
    </w:p>
    <w:p w:rsidR="00B438BE" w:rsidRPr="0087434F" w:rsidRDefault="00B438BE" w:rsidP="00B438BE">
      <w:pPr>
        <w:ind w:firstLine="5103"/>
      </w:pPr>
      <w:r w:rsidRPr="0087434F">
        <w:t>от</w:t>
      </w:r>
      <w:r w:rsidR="003F3892">
        <w:t xml:space="preserve">           2018г.</w:t>
      </w:r>
      <w:r>
        <w:t xml:space="preserve"> </w:t>
      </w:r>
      <w:r w:rsidR="003F3892">
        <w:t xml:space="preserve">         </w:t>
      </w:r>
      <w:r>
        <w:t xml:space="preserve"> </w:t>
      </w:r>
      <w:r w:rsidRPr="0087434F">
        <w:t xml:space="preserve">№ </w:t>
      </w:r>
    </w:p>
    <w:p w:rsidR="00B438BE" w:rsidRDefault="00B438BE" w:rsidP="00B438BE">
      <w:pPr>
        <w:ind w:left="5103" w:right="59"/>
      </w:pPr>
      <w:r w:rsidRPr="0087434F">
        <w:t xml:space="preserve">«Об утверждении административного регламента исполнения муниципальной функции по осуществлению муниципального  контроля </w:t>
      </w:r>
      <w:r>
        <w:t xml:space="preserve">в области торговой деятельности </w:t>
      </w:r>
      <w:r w:rsidRPr="0087434F">
        <w:t xml:space="preserve">на территории </w:t>
      </w:r>
      <w:r w:rsidR="003F3892">
        <w:t xml:space="preserve"> Невьянского </w:t>
      </w:r>
      <w:r w:rsidRPr="0087434F">
        <w:t>городского округа »</w:t>
      </w:r>
    </w:p>
    <w:p w:rsidR="003F3892" w:rsidRDefault="003F3892" w:rsidP="00B438BE">
      <w:pPr>
        <w:ind w:left="5103" w:right="59"/>
      </w:pPr>
    </w:p>
    <w:p w:rsidR="00B438BE" w:rsidRPr="0087434F" w:rsidRDefault="00B438BE" w:rsidP="00B438BE">
      <w:pPr>
        <w:ind w:left="5103" w:right="59"/>
      </w:pPr>
    </w:p>
    <w:p w:rsidR="00B438BE" w:rsidRPr="00C77372" w:rsidRDefault="00B438BE" w:rsidP="00B438BE">
      <w:pPr>
        <w:jc w:val="center"/>
        <w:rPr>
          <w:b/>
          <w:bCs/>
          <w:sz w:val="26"/>
          <w:szCs w:val="26"/>
        </w:rPr>
      </w:pPr>
      <w:r w:rsidRPr="00C77372">
        <w:rPr>
          <w:b/>
          <w:bCs/>
          <w:sz w:val="26"/>
          <w:szCs w:val="26"/>
        </w:rPr>
        <w:t>Административный  регламент</w:t>
      </w:r>
    </w:p>
    <w:p w:rsidR="00B438BE" w:rsidRPr="00C77372" w:rsidRDefault="00B438BE" w:rsidP="00B438BE">
      <w:pPr>
        <w:jc w:val="center"/>
        <w:rPr>
          <w:b/>
          <w:bCs/>
          <w:sz w:val="26"/>
          <w:szCs w:val="26"/>
        </w:rPr>
      </w:pPr>
      <w:r w:rsidRPr="00C77372">
        <w:rPr>
          <w:b/>
          <w:bCs/>
          <w:sz w:val="26"/>
          <w:szCs w:val="26"/>
        </w:rPr>
        <w:t>исполнения муниципальной функции по осуществлению</w:t>
      </w:r>
    </w:p>
    <w:p w:rsidR="00B438BE" w:rsidRPr="00C77372" w:rsidRDefault="00B438BE" w:rsidP="00B438BE">
      <w:pPr>
        <w:jc w:val="center"/>
        <w:rPr>
          <w:b/>
          <w:bCs/>
          <w:sz w:val="26"/>
          <w:szCs w:val="26"/>
        </w:rPr>
      </w:pPr>
      <w:r w:rsidRPr="00C77372">
        <w:rPr>
          <w:b/>
          <w:bCs/>
          <w:sz w:val="26"/>
          <w:szCs w:val="26"/>
        </w:rPr>
        <w:t>муниципального контроля в области торговой деятельности</w:t>
      </w:r>
    </w:p>
    <w:p w:rsidR="00B438BE" w:rsidRPr="00C77372" w:rsidRDefault="00B438BE" w:rsidP="00B438BE">
      <w:pPr>
        <w:jc w:val="center"/>
        <w:rPr>
          <w:b/>
          <w:bCs/>
          <w:sz w:val="26"/>
          <w:szCs w:val="26"/>
        </w:rPr>
      </w:pPr>
      <w:r w:rsidRPr="00C77372">
        <w:rPr>
          <w:b/>
          <w:bCs/>
          <w:sz w:val="26"/>
          <w:szCs w:val="26"/>
        </w:rPr>
        <w:t>на территории</w:t>
      </w:r>
      <w:r w:rsidR="003F3892">
        <w:rPr>
          <w:b/>
          <w:bCs/>
          <w:sz w:val="26"/>
          <w:szCs w:val="26"/>
        </w:rPr>
        <w:t xml:space="preserve"> Невьянского</w:t>
      </w:r>
      <w:r w:rsidRPr="00C77372">
        <w:rPr>
          <w:b/>
          <w:bCs/>
          <w:sz w:val="26"/>
          <w:szCs w:val="26"/>
        </w:rPr>
        <w:t xml:space="preserve"> городского округа </w:t>
      </w:r>
    </w:p>
    <w:p w:rsidR="00B438BE" w:rsidRPr="00C77372" w:rsidRDefault="00B438BE" w:rsidP="00B438BE">
      <w:pPr>
        <w:jc w:val="center"/>
        <w:rPr>
          <w:bCs/>
          <w:sz w:val="26"/>
          <w:szCs w:val="26"/>
        </w:rPr>
      </w:pPr>
    </w:p>
    <w:p w:rsidR="00B438BE" w:rsidRPr="00C77372" w:rsidRDefault="00B438BE" w:rsidP="00B438BE">
      <w:pPr>
        <w:pStyle w:val="ConsPlusNormal0"/>
        <w:ind w:firstLine="709"/>
        <w:outlineLvl w:val="1"/>
        <w:rPr>
          <w:rFonts w:ascii="Times New Roman" w:hAnsi="Times New Roman" w:cs="Times New Roman"/>
          <w:sz w:val="26"/>
          <w:szCs w:val="26"/>
        </w:rPr>
      </w:pPr>
      <w:r w:rsidRPr="00C77372">
        <w:rPr>
          <w:rFonts w:ascii="Times New Roman" w:hAnsi="Times New Roman" w:cs="Times New Roman"/>
          <w:sz w:val="26"/>
          <w:szCs w:val="26"/>
        </w:rPr>
        <w:t>1. Общие положения</w:t>
      </w:r>
    </w:p>
    <w:p w:rsidR="00B438BE" w:rsidRPr="00C77372" w:rsidRDefault="00B438BE" w:rsidP="00B438BE">
      <w:pPr>
        <w:pStyle w:val="ConsPlusNormal0"/>
        <w:ind w:firstLine="709"/>
        <w:rPr>
          <w:rFonts w:ascii="Times New Roman" w:hAnsi="Times New Roman" w:cs="Times New Roman"/>
          <w:sz w:val="26"/>
          <w:szCs w:val="26"/>
        </w:rPr>
      </w:pPr>
    </w:p>
    <w:p w:rsidR="00B438BE"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w:t>
      </w:r>
      <w:r w:rsidR="003F3892">
        <w:rPr>
          <w:rFonts w:ascii="Times New Roman" w:hAnsi="Times New Roman" w:cs="Times New Roman"/>
          <w:sz w:val="26"/>
          <w:szCs w:val="26"/>
        </w:rPr>
        <w:t xml:space="preserve"> </w:t>
      </w:r>
      <w:r w:rsidRPr="00C77372">
        <w:rPr>
          <w:rFonts w:ascii="Times New Roman" w:hAnsi="Times New Roman" w:cs="Times New Roman"/>
          <w:sz w:val="26"/>
          <w:szCs w:val="26"/>
        </w:rPr>
        <w:t>1.</w:t>
      </w:r>
      <w:r w:rsidR="003F3892">
        <w:rPr>
          <w:rFonts w:ascii="Times New Roman" w:hAnsi="Times New Roman" w:cs="Times New Roman"/>
          <w:sz w:val="26"/>
          <w:szCs w:val="26"/>
        </w:rPr>
        <w:t xml:space="preserve"> </w:t>
      </w:r>
      <w:r w:rsidRPr="00C77372">
        <w:rPr>
          <w:rFonts w:ascii="Times New Roman" w:hAnsi="Times New Roman" w:cs="Times New Roman"/>
          <w:sz w:val="26"/>
          <w:szCs w:val="26"/>
        </w:rPr>
        <w:t xml:space="preserve"> Наименование</w:t>
      </w:r>
      <w:r w:rsidR="003F38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77372">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3F3892">
        <w:rPr>
          <w:rFonts w:ascii="Times New Roman" w:hAnsi="Times New Roman" w:cs="Times New Roman"/>
          <w:sz w:val="26"/>
          <w:szCs w:val="26"/>
        </w:rPr>
        <w:t xml:space="preserve"> </w:t>
      </w:r>
      <w:r w:rsidRPr="00C77372">
        <w:rPr>
          <w:rFonts w:ascii="Times New Roman" w:hAnsi="Times New Roman" w:cs="Times New Roman"/>
          <w:sz w:val="26"/>
          <w:szCs w:val="26"/>
        </w:rPr>
        <w:t xml:space="preserve"> функции - </w:t>
      </w:r>
      <w:r>
        <w:rPr>
          <w:rFonts w:ascii="Times New Roman" w:hAnsi="Times New Roman" w:cs="Times New Roman"/>
          <w:sz w:val="26"/>
          <w:szCs w:val="26"/>
        </w:rPr>
        <w:t xml:space="preserve"> </w:t>
      </w:r>
      <w:r w:rsidRPr="00C77372">
        <w:rPr>
          <w:rFonts w:ascii="Times New Roman" w:hAnsi="Times New Roman" w:cs="Times New Roman"/>
          <w:sz w:val="26"/>
          <w:szCs w:val="26"/>
        </w:rPr>
        <w:t>муниципальный</w:t>
      </w:r>
      <w:r w:rsidR="003F3892">
        <w:rPr>
          <w:rFonts w:ascii="Times New Roman" w:hAnsi="Times New Roman" w:cs="Times New Roman"/>
          <w:sz w:val="26"/>
          <w:szCs w:val="26"/>
        </w:rPr>
        <w:t xml:space="preserve"> </w:t>
      </w:r>
      <w:r w:rsidRPr="00C77372">
        <w:rPr>
          <w:rFonts w:ascii="Times New Roman" w:hAnsi="Times New Roman" w:cs="Times New Roman"/>
          <w:sz w:val="26"/>
          <w:szCs w:val="26"/>
        </w:rPr>
        <w:t xml:space="preserve"> контроль </w:t>
      </w:r>
    </w:p>
    <w:p w:rsidR="00B438BE" w:rsidRPr="00C77372" w:rsidRDefault="00B438BE" w:rsidP="003F3892">
      <w:pPr>
        <w:pStyle w:val="ConsPlusNormal0"/>
        <w:ind w:firstLine="0"/>
        <w:jc w:val="both"/>
        <w:rPr>
          <w:rFonts w:ascii="Times New Roman" w:hAnsi="Times New Roman" w:cs="Times New Roman"/>
          <w:sz w:val="26"/>
          <w:szCs w:val="26"/>
        </w:rPr>
      </w:pPr>
      <w:r w:rsidRPr="00C77372">
        <w:rPr>
          <w:rFonts w:ascii="Times New Roman" w:hAnsi="Times New Roman" w:cs="Times New Roman"/>
          <w:sz w:val="26"/>
          <w:szCs w:val="26"/>
        </w:rPr>
        <w:t>в области торговой деятельности на территории</w:t>
      </w:r>
      <w:r w:rsidR="003F3892">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3F3892">
        <w:rPr>
          <w:rFonts w:ascii="Times New Roman" w:hAnsi="Times New Roman" w:cs="Times New Roman"/>
          <w:sz w:val="26"/>
          <w:szCs w:val="26"/>
        </w:rPr>
        <w:t>городского округа</w:t>
      </w:r>
      <w:r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1.2. Муниципальный контроль в области торговой деятельности на территории</w:t>
      </w:r>
      <w:r w:rsidR="009F018A">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(далее - муниципальный контроль) осуще</w:t>
      </w:r>
      <w:r w:rsidR="009F018A">
        <w:rPr>
          <w:rFonts w:ascii="Times New Roman" w:hAnsi="Times New Roman" w:cs="Times New Roman"/>
          <w:sz w:val="26"/>
          <w:szCs w:val="26"/>
        </w:rPr>
        <w:t>ствляет  а</w:t>
      </w:r>
      <w:r w:rsidRPr="00C77372">
        <w:rPr>
          <w:rFonts w:ascii="Times New Roman" w:hAnsi="Times New Roman" w:cs="Times New Roman"/>
          <w:sz w:val="26"/>
          <w:szCs w:val="26"/>
        </w:rPr>
        <w:t>дминистрация</w:t>
      </w:r>
      <w:r w:rsidR="009F018A">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w:t>
      </w:r>
      <w:r w:rsidR="00464B9D">
        <w:rPr>
          <w:rFonts w:ascii="Times New Roman" w:hAnsi="Times New Roman" w:cs="Times New Roman"/>
          <w:sz w:val="26"/>
          <w:szCs w:val="26"/>
        </w:rPr>
        <w:t>,</w:t>
      </w:r>
      <w:r w:rsidR="009F018A">
        <w:rPr>
          <w:rFonts w:ascii="Times New Roman" w:hAnsi="Times New Roman" w:cs="Times New Roman"/>
          <w:sz w:val="26"/>
          <w:szCs w:val="26"/>
        </w:rPr>
        <w:t xml:space="preserve"> </w:t>
      </w:r>
      <w:r w:rsidRPr="00C77372">
        <w:rPr>
          <w:rFonts w:ascii="Times New Roman" w:hAnsi="Times New Roman" w:cs="Times New Roman"/>
          <w:sz w:val="26"/>
          <w:szCs w:val="26"/>
        </w:rPr>
        <w:t>в лице</w:t>
      </w:r>
      <w:r w:rsidR="009F018A">
        <w:rPr>
          <w:rFonts w:ascii="Times New Roman" w:hAnsi="Times New Roman" w:cs="Times New Roman"/>
          <w:sz w:val="26"/>
          <w:szCs w:val="26"/>
        </w:rPr>
        <w:t xml:space="preserve"> отдела</w:t>
      </w:r>
      <w:r w:rsidR="00464B9D">
        <w:rPr>
          <w:rFonts w:ascii="Times New Roman" w:hAnsi="Times New Roman" w:cs="Times New Roman"/>
          <w:sz w:val="26"/>
          <w:szCs w:val="26"/>
        </w:rPr>
        <w:t xml:space="preserve"> экономики</w:t>
      </w:r>
      <w:r w:rsidRPr="00C77372">
        <w:rPr>
          <w:rFonts w:ascii="Times New Roman" w:hAnsi="Times New Roman" w:cs="Times New Roman"/>
          <w:sz w:val="26"/>
          <w:szCs w:val="26"/>
        </w:rPr>
        <w:t xml:space="preserve">, </w:t>
      </w:r>
      <w:r w:rsidR="00464B9D">
        <w:rPr>
          <w:rFonts w:ascii="Times New Roman" w:hAnsi="Times New Roman" w:cs="Times New Roman"/>
          <w:sz w:val="26"/>
          <w:szCs w:val="26"/>
        </w:rPr>
        <w:t>торговли и бытового обслуживания</w:t>
      </w:r>
      <w:r w:rsidRPr="00C77372">
        <w:rPr>
          <w:rFonts w:ascii="Times New Roman" w:hAnsi="Times New Roman" w:cs="Times New Roman"/>
          <w:sz w:val="26"/>
          <w:szCs w:val="26"/>
        </w:rPr>
        <w:t xml:space="preserve">  (далее </w:t>
      </w:r>
      <w:r w:rsidR="00464B9D">
        <w:rPr>
          <w:rFonts w:ascii="Times New Roman" w:hAnsi="Times New Roman" w:cs="Times New Roman"/>
          <w:sz w:val="26"/>
          <w:szCs w:val="26"/>
        </w:rPr>
        <w:t>–</w:t>
      </w:r>
      <w:r w:rsidRPr="00C77372">
        <w:rPr>
          <w:rFonts w:ascii="Times New Roman" w:hAnsi="Times New Roman" w:cs="Times New Roman"/>
          <w:sz w:val="26"/>
          <w:szCs w:val="26"/>
        </w:rPr>
        <w:t xml:space="preserve"> </w:t>
      </w:r>
      <w:r w:rsidR="00464B9D">
        <w:rPr>
          <w:rFonts w:ascii="Times New Roman" w:hAnsi="Times New Roman" w:cs="Times New Roman"/>
          <w:sz w:val="26"/>
          <w:szCs w:val="26"/>
        </w:rPr>
        <w:t>ОЭТ и БО</w:t>
      </w:r>
      <w:r w:rsidRPr="00C77372">
        <w:rPr>
          <w:rFonts w:ascii="Times New Roman" w:hAnsi="Times New Roman" w:cs="Times New Roman"/>
          <w:sz w:val="26"/>
          <w:szCs w:val="26"/>
        </w:rPr>
        <w:t>) в  отношении   юридических  лиц и индивидуальных предпринимателей (далее - субъекты муниципального контроля).</w:t>
      </w:r>
      <w:r w:rsidRPr="00C77372">
        <w:rPr>
          <w:sz w:val="26"/>
          <w:szCs w:val="26"/>
        </w:rPr>
        <w:t xml:space="preserve">    </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1.3. Адм</w:t>
      </w:r>
      <w:r w:rsidRPr="00C77372">
        <w:rPr>
          <w:rFonts w:ascii="Times New Roman" w:hAnsi="Times New Roman" w:cs="Times New Roman"/>
          <w:color w:val="000000"/>
          <w:sz w:val="26"/>
          <w:szCs w:val="26"/>
        </w:rPr>
        <w:t>инистративный регламент исполнения муниципальной функции (далее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между органами (ст</w:t>
      </w:r>
      <w:r w:rsidR="008B4A3C">
        <w:rPr>
          <w:rFonts w:ascii="Times New Roman" w:hAnsi="Times New Roman" w:cs="Times New Roman"/>
          <w:color w:val="000000"/>
          <w:sz w:val="26"/>
          <w:szCs w:val="26"/>
        </w:rPr>
        <w:t>руктурными   подразделениями)  а</w:t>
      </w:r>
      <w:r w:rsidRPr="00C77372">
        <w:rPr>
          <w:rFonts w:ascii="Times New Roman" w:hAnsi="Times New Roman" w:cs="Times New Roman"/>
          <w:color w:val="000000"/>
          <w:sz w:val="26"/>
          <w:szCs w:val="26"/>
        </w:rPr>
        <w:t>дминистрации,  а также  взаимодействия с государственными контрольными (надзорными) органами и иными организациями при осуществлении муниципального контроля.</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1.4. Муниципальная функция осуществляется в соответствии со следующими нормативными правовыми актами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1.4.1. Конституция Российской Федерации;</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1.4.2</w:t>
      </w:r>
      <w:r w:rsidR="00B438BE" w:rsidRPr="00C77372">
        <w:rPr>
          <w:rFonts w:ascii="Times New Roman" w:hAnsi="Times New Roman" w:cs="Times New Roman"/>
          <w:sz w:val="26"/>
          <w:szCs w:val="26"/>
        </w:rPr>
        <w:t xml:space="preserve">. Федеральный </w:t>
      </w:r>
      <w:hyperlink r:id="rId10" w:history="1">
        <w:r w:rsidR="00B438BE" w:rsidRPr="00B438BE">
          <w:rPr>
            <w:rFonts w:ascii="Times New Roman" w:hAnsi="Times New Roman" w:cs="Times New Roman"/>
            <w:sz w:val="26"/>
            <w:szCs w:val="26"/>
          </w:rPr>
          <w:t>закон</w:t>
        </w:r>
      </w:hyperlink>
      <w:r w:rsidR="00B438BE" w:rsidRPr="00B438BE">
        <w:rPr>
          <w:rFonts w:ascii="Times New Roman" w:hAnsi="Times New Roman" w:cs="Times New Roman"/>
          <w:sz w:val="26"/>
          <w:szCs w:val="26"/>
        </w:rPr>
        <w:t xml:space="preserve"> от 0</w:t>
      </w:r>
      <w:r w:rsidR="002E0609">
        <w:rPr>
          <w:rFonts w:ascii="Times New Roman" w:hAnsi="Times New Roman" w:cs="Times New Roman"/>
          <w:sz w:val="26"/>
          <w:szCs w:val="26"/>
        </w:rPr>
        <w:t xml:space="preserve">6 октября </w:t>
      </w:r>
      <w:r w:rsidR="00B438BE" w:rsidRPr="00C77372">
        <w:rPr>
          <w:rFonts w:ascii="Times New Roman" w:hAnsi="Times New Roman" w:cs="Times New Roman"/>
          <w:sz w:val="26"/>
          <w:szCs w:val="26"/>
        </w:rPr>
        <w:t>2003</w:t>
      </w:r>
      <w:r w:rsidR="002E0609">
        <w:rPr>
          <w:rFonts w:ascii="Times New Roman" w:hAnsi="Times New Roman" w:cs="Times New Roman"/>
          <w:sz w:val="26"/>
          <w:szCs w:val="26"/>
        </w:rPr>
        <w:t xml:space="preserve"> года</w:t>
      </w:r>
      <w:r w:rsidR="00B438BE" w:rsidRPr="00C77372">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
    <w:p w:rsidR="00B438BE" w:rsidRPr="00B438BE"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1.4.3</w:t>
      </w:r>
      <w:r w:rsidR="00B438BE" w:rsidRPr="00C77372">
        <w:rPr>
          <w:rFonts w:ascii="Times New Roman" w:hAnsi="Times New Roman" w:cs="Times New Roman"/>
          <w:sz w:val="26"/>
          <w:szCs w:val="26"/>
        </w:rPr>
        <w:t xml:space="preserve">. Федеральный </w:t>
      </w:r>
      <w:hyperlink r:id="rId11" w:history="1">
        <w:r w:rsidR="00B438BE" w:rsidRPr="00B438BE">
          <w:rPr>
            <w:rFonts w:ascii="Times New Roman" w:hAnsi="Times New Roman" w:cs="Times New Roman"/>
            <w:sz w:val="26"/>
            <w:szCs w:val="26"/>
          </w:rPr>
          <w:t>закон</w:t>
        </w:r>
      </w:hyperlink>
      <w:r w:rsidR="00B438BE" w:rsidRPr="00B438BE">
        <w:rPr>
          <w:rFonts w:ascii="Times New Roman" w:hAnsi="Times New Roman" w:cs="Times New Roman"/>
          <w:sz w:val="26"/>
          <w:szCs w:val="26"/>
        </w:rPr>
        <w:t xml:space="preserve"> от 26</w:t>
      </w:r>
      <w:r w:rsidR="002E0609">
        <w:rPr>
          <w:rFonts w:ascii="Times New Roman" w:hAnsi="Times New Roman" w:cs="Times New Roman"/>
          <w:sz w:val="26"/>
          <w:szCs w:val="26"/>
        </w:rPr>
        <w:t xml:space="preserve"> декабря </w:t>
      </w:r>
      <w:r w:rsidR="00B438BE" w:rsidRPr="00B438BE">
        <w:rPr>
          <w:rFonts w:ascii="Times New Roman" w:hAnsi="Times New Roman" w:cs="Times New Roman"/>
          <w:sz w:val="26"/>
          <w:szCs w:val="26"/>
        </w:rPr>
        <w:t>2008</w:t>
      </w:r>
      <w:r w:rsidR="002E0609">
        <w:rPr>
          <w:rFonts w:ascii="Times New Roman" w:hAnsi="Times New Roman" w:cs="Times New Roman"/>
          <w:sz w:val="26"/>
          <w:szCs w:val="26"/>
        </w:rPr>
        <w:t xml:space="preserve"> года</w:t>
      </w:r>
      <w:r w:rsidR="00B438BE" w:rsidRPr="00B438BE">
        <w:rPr>
          <w:rFonts w:ascii="Times New Roman" w:hAnsi="Times New Roman" w:cs="Times New Roman"/>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1.4.4</w:t>
      </w:r>
      <w:r w:rsidR="00B438BE" w:rsidRPr="00B438BE">
        <w:rPr>
          <w:rFonts w:ascii="Times New Roman" w:hAnsi="Times New Roman" w:cs="Times New Roman"/>
          <w:sz w:val="26"/>
          <w:szCs w:val="26"/>
        </w:rPr>
        <w:t xml:space="preserve">. Федеральный </w:t>
      </w:r>
      <w:hyperlink r:id="rId12" w:history="1">
        <w:r w:rsidR="00B438BE" w:rsidRPr="00B438BE">
          <w:rPr>
            <w:rFonts w:ascii="Times New Roman" w:hAnsi="Times New Roman" w:cs="Times New Roman"/>
            <w:sz w:val="26"/>
            <w:szCs w:val="26"/>
          </w:rPr>
          <w:t>закон</w:t>
        </w:r>
      </w:hyperlink>
      <w:r w:rsidR="00B438BE" w:rsidRPr="00B438BE">
        <w:rPr>
          <w:rFonts w:ascii="Times New Roman" w:hAnsi="Times New Roman" w:cs="Times New Roman"/>
          <w:sz w:val="26"/>
          <w:szCs w:val="26"/>
        </w:rPr>
        <w:t xml:space="preserve"> от 28</w:t>
      </w:r>
      <w:r w:rsidR="002E0609">
        <w:rPr>
          <w:rFonts w:ascii="Times New Roman" w:hAnsi="Times New Roman" w:cs="Times New Roman"/>
          <w:sz w:val="26"/>
          <w:szCs w:val="26"/>
        </w:rPr>
        <w:t xml:space="preserve"> декабря </w:t>
      </w:r>
      <w:r w:rsidR="00B438BE" w:rsidRPr="00B438BE">
        <w:rPr>
          <w:rFonts w:ascii="Times New Roman" w:hAnsi="Times New Roman" w:cs="Times New Roman"/>
          <w:sz w:val="26"/>
          <w:szCs w:val="26"/>
        </w:rPr>
        <w:t>2009</w:t>
      </w:r>
      <w:r w:rsidR="002E0609">
        <w:rPr>
          <w:rFonts w:ascii="Times New Roman" w:hAnsi="Times New Roman" w:cs="Times New Roman"/>
          <w:sz w:val="26"/>
          <w:szCs w:val="26"/>
        </w:rPr>
        <w:t xml:space="preserve"> года</w:t>
      </w:r>
      <w:r w:rsidR="00B438BE" w:rsidRPr="00B438BE">
        <w:rPr>
          <w:rFonts w:ascii="Times New Roman" w:hAnsi="Times New Roman" w:cs="Times New Roman"/>
          <w:sz w:val="26"/>
          <w:szCs w:val="26"/>
        </w:rPr>
        <w:t xml:space="preserve"> № 381-ФЗ «Об основах государственного регулирования торгов</w:t>
      </w:r>
      <w:r w:rsidR="00B438BE" w:rsidRPr="00C77372">
        <w:rPr>
          <w:rFonts w:ascii="Times New Roman" w:hAnsi="Times New Roman" w:cs="Times New Roman"/>
          <w:sz w:val="26"/>
          <w:szCs w:val="26"/>
        </w:rPr>
        <w:t>ой деятельности в Российской Федерации;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w:t>
      </w:r>
      <w:r w:rsidR="00911AA2">
        <w:rPr>
          <w:rFonts w:ascii="Times New Roman" w:hAnsi="Times New Roman" w:cs="Times New Roman"/>
          <w:sz w:val="26"/>
          <w:szCs w:val="26"/>
        </w:rPr>
        <w:t>.4.5</w:t>
      </w:r>
      <w:r w:rsidRPr="00C77372">
        <w:rPr>
          <w:rFonts w:ascii="Times New Roman" w:hAnsi="Times New Roman" w:cs="Times New Roman"/>
          <w:sz w:val="26"/>
          <w:szCs w:val="26"/>
        </w:rPr>
        <w:t xml:space="preserve">. Федеральный </w:t>
      </w:r>
      <w:hyperlink r:id="rId13" w:history="1">
        <w:r w:rsidRPr="00C77372">
          <w:rPr>
            <w:rFonts w:ascii="Times New Roman" w:hAnsi="Times New Roman" w:cs="Times New Roman"/>
            <w:sz w:val="26"/>
            <w:szCs w:val="26"/>
          </w:rPr>
          <w:t>закон</w:t>
        </w:r>
      </w:hyperlink>
      <w:r w:rsidRPr="00C77372">
        <w:rPr>
          <w:rFonts w:ascii="Times New Roman" w:hAnsi="Times New Roman" w:cs="Times New Roman"/>
          <w:sz w:val="26"/>
          <w:szCs w:val="26"/>
        </w:rPr>
        <w:t xml:space="preserve"> от 02</w:t>
      </w:r>
      <w:r w:rsidR="002E0609">
        <w:rPr>
          <w:rFonts w:ascii="Times New Roman" w:hAnsi="Times New Roman" w:cs="Times New Roman"/>
          <w:sz w:val="26"/>
          <w:szCs w:val="26"/>
        </w:rPr>
        <w:t xml:space="preserve"> мая </w:t>
      </w:r>
      <w:r w:rsidRPr="00C77372">
        <w:rPr>
          <w:rFonts w:ascii="Times New Roman" w:hAnsi="Times New Roman" w:cs="Times New Roman"/>
          <w:sz w:val="26"/>
          <w:szCs w:val="26"/>
        </w:rPr>
        <w:t>2006</w:t>
      </w:r>
      <w:r w:rsidR="002E0609">
        <w:rPr>
          <w:rFonts w:ascii="Times New Roman" w:hAnsi="Times New Roman" w:cs="Times New Roman"/>
          <w:sz w:val="26"/>
          <w:szCs w:val="26"/>
        </w:rPr>
        <w:t xml:space="preserve"> года</w:t>
      </w:r>
      <w:r w:rsidRPr="00C77372">
        <w:rPr>
          <w:rFonts w:ascii="Times New Roman" w:hAnsi="Times New Roman" w:cs="Times New Roman"/>
          <w:sz w:val="26"/>
          <w:szCs w:val="26"/>
        </w:rPr>
        <w:t xml:space="preserve">  № 59-ФЗ «О порядке рассмотрения обращений граждан Российской Федерации»;</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1.4.6</w:t>
      </w:r>
      <w:r w:rsidR="002E0609">
        <w:rPr>
          <w:rFonts w:ascii="Times New Roman" w:hAnsi="Times New Roman" w:cs="Times New Roman"/>
          <w:sz w:val="26"/>
          <w:szCs w:val="26"/>
        </w:rPr>
        <w:t>. П</w:t>
      </w:r>
      <w:hyperlink r:id="rId14" w:history="1">
        <w:r w:rsidR="00B438BE" w:rsidRPr="00C77372">
          <w:rPr>
            <w:rFonts w:ascii="Times New Roman" w:hAnsi="Times New Roman" w:cs="Times New Roman"/>
            <w:sz w:val="26"/>
            <w:szCs w:val="26"/>
          </w:rPr>
          <w:t>остановление</w:t>
        </w:r>
      </w:hyperlink>
      <w:r w:rsidR="00B438BE" w:rsidRPr="00C77372">
        <w:rPr>
          <w:rFonts w:ascii="Times New Roman" w:hAnsi="Times New Roman" w:cs="Times New Roman"/>
          <w:sz w:val="26"/>
          <w:szCs w:val="26"/>
        </w:rPr>
        <w:t xml:space="preserve"> Правительства Российской Федерации от 30.06.2010 </w:t>
      </w:r>
      <w:r w:rsidR="00B438BE">
        <w:rPr>
          <w:rFonts w:ascii="Times New Roman" w:hAnsi="Times New Roman" w:cs="Times New Roman"/>
          <w:sz w:val="26"/>
          <w:szCs w:val="26"/>
        </w:rPr>
        <w:br/>
      </w:r>
      <w:r w:rsidR="00B438BE" w:rsidRPr="00C77372">
        <w:rPr>
          <w:rFonts w:ascii="Times New Roman" w:hAnsi="Times New Roman" w:cs="Times New Roman"/>
          <w:sz w:val="26"/>
          <w:szCs w:val="26"/>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1.4.7</w:t>
      </w:r>
      <w:r w:rsidR="002E0609">
        <w:rPr>
          <w:rFonts w:ascii="Times New Roman" w:hAnsi="Times New Roman" w:cs="Times New Roman"/>
          <w:sz w:val="26"/>
          <w:szCs w:val="26"/>
        </w:rPr>
        <w:t>. П</w:t>
      </w:r>
      <w:hyperlink r:id="rId15" w:history="1">
        <w:r w:rsidR="00B438BE" w:rsidRPr="00C77372">
          <w:rPr>
            <w:rFonts w:ascii="Times New Roman" w:hAnsi="Times New Roman" w:cs="Times New Roman"/>
            <w:sz w:val="26"/>
            <w:szCs w:val="26"/>
          </w:rPr>
          <w:t>риказ</w:t>
        </w:r>
      </w:hyperlink>
      <w:r w:rsidR="00B438BE" w:rsidRPr="00C77372">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1.4.8</w:t>
      </w:r>
      <w:r w:rsidR="0088774A">
        <w:rPr>
          <w:rFonts w:ascii="Times New Roman" w:hAnsi="Times New Roman" w:cs="Times New Roman"/>
          <w:sz w:val="26"/>
          <w:szCs w:val="26"/>
        </w:rPr>
        <w:t>.</w:t>
      </w:r>
      <w:hyperlink r:id="rId16" w:history="1">
        <w:r w:rsidR="00B438BE" w:rsidRPr="00C77372">
          <w:rPr>
            <w:rFonts w:ascii="Times New Roman" w:hAnsi="Times New Roman" w:cs="Times New Roman"/>
            <w:sz w:val="26"/>
            <w:szCs w:val="26"/>
          </w:rPr>
          <w:t>Закон</w:t>
        </w:r>
      </w:hyperlink>
      <w:r w:rsidR="0088774A">
        <w:rPr>
          <w:rFonts w:ascii="Times New Roman" w:hAnsi="Times New Roman" w:cs="Times New Roman"/>
          <w:sz w:val="26"/>
          <w:szCs w:val="26"/>
        </w:rPr>
        <w:t xml:space="preserve"> Свердловской области</w:t>
      </w:r>
      <w:r w:rsidR="00B438BE" w:rsidRPr="00C77372">
        <w:rPr>
          <w:rFonts w:ascii="Times New Roman" w:hAnsi="Times New Roman" w:cs="Times New Roman"/>
          <w:sz w:val="26"/>
          <w:szCs w:val="26"/>
        </w:rPr>
        <w:t xml:space="preserve"> от</w:t>
      </w:r>
      <w:r w:rsidR="0088774A">
        <w:rPr>
          <w:rFonts w:ascii="Times New Roman" w:hAnsi="Times New Roman" w:cs="Times New Roman"/>
          <w:sz w:val="26"/>
          <w:szCs w:val="26"/>
        </w:rPr>
        <w:t xml:space="preserve"> </w:t>
      </w:r>
      <w:r w:rsidR="00B438BE" w:rsidRPr="00C77372">
        <w:rPr>
          <w:rFonts w:ascii="Times New Roman" w:hAnsi="Times New Roman" w:cs="Times New Roman"/>
          <w:sz w:val="26"/>
          <w:szCs w:val="26"/>
        </w:rPr>
        <w:t>14.06.2005</w:t>
      </w:r>
      <w:r w:rsidR="00B438BE">
        <w:rPr>
          <w:rFonts w:ascii="Times New Roman" w:hAnsi="Times New Roman" w:cs="Times New Roman"/>
          <w:sz w:val="26"/>
          <w:szCs w:val="26"/>
        </w:rPr>
        <w:t xml:space="preserve"> </w:t>
      </w:r>
      <w:r w:rsidR="0088774A">
        <w:rPr>
          <w:rFonts w:ascii="Times New Roman" w:hAnsi="Times New Roman" w:cs="Times New Roman"/>
          <w:sz w:val="26"/>
          <w:szCs w:val="26"/>
        </w:rPr>
        <w:t xml:space="preserve">№ </w:t>
      </w:r>
      <w:r w:rsidR="00B438BE" w:rsidRPr="00C77372">
        <w:rPr>
          <w:rFonts w:ascii="Times New Roman" w:hAnsi="Times New Roman" w:cs="Times New Roman"/>
          <w:sz w:val="26"/>
          <w:szCs w:val="26"/>
        </w:rPr>
        <w:t xml:space="preserve">52-ОЗ </w:t>
      </w:r>
      <w:r w:rsidR="00B438BE">
        <w:rPr>
          <w:rFonts w:ascii="Times New Roman" w:hAnsi="Times New Roman" w:cs="Times New Roman"/>
          <w:sz w:val="26"/>
          <w:szCs w:val="26"/>
        </w:rPr>
        <w:br/>
      </w:r>
      <w:r w:rsidR="00B438BE" w:rsidRPr="00C77372">
        <w:rPr>
          <w:rFonts w:ascii="Times New Roman" w:hAnsi="Times New Roman" w:cs="Times New Roman"/>
          <w:sz w:val="26"/>
          <w:szCs w:val="26"/>
        </w:rPr>
        <w:t>«Об административных правонарушениях на территории Свердловской области»;</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1.4.9</w:t>
      </w:r>
      <w:r w:rsidR="00B438BE" w:rsidRPr="00C77372">
        <w:rPr>
          <w:rFonts w:ascii="Times New Roman" w:hAnsi="Times New Roman" w:cs="Times New Roman"/>
          <w:sz w:val="26"/>
          <w:szCs w:val="26"/>
        </w:rPr>
        <w:t xml:space="preserve">. </w:t>
      </w:r>
      <w:hyperlink r:id="rId17" w:history="1">
        <w:r w:rsidR="00B438BE" w:rsidRPr="00C77372">
          <w:rPr>
            <w:rFonts w:ascii="Times New Roman" w:hAnsi="Times New Roman" w:cs="Times New Roman"/>
            <w:sz w:val="26"/>
            <w:szCs w:val="26"/>
          </w:rPr>
          <w:t>Устав</w:t>
        </w:r>
      </w:hyperlink>
      <w:r w:rsidR="002E0609">
        <w:rPr>
          <w:sz w:val="26"/>
          <w:szCs w:val="26"/>
        </w:rPr>
        <w:t xml:space="preserve"> </w:t>
      </w:r>
      <w:r w:rsidR="00C03516">
        <w:rPr>
          <w:rFonts w:ascii="Times New Roman" w:hAnsi="Times New Roman" w:cs="Times New Roman"/>
          <w:sz w:val="26"/>
          <w:szCs w:val="26"/>
        </w:rPr>
        <w:t>Невьянского</w:t>
      </w:r>
      <w:r w:rsidR="00C03516" w:rsidRPr="00C77372">
        <w:rPr>
          <w:rFonts w:ascii="Times New Roman" w:hAnsi="Times New Roman" w:cs="Times New Roman"/>
          <w:sz w:val="26"/>
          <w:szCs w:val="26"/>
        </w:rPr>
        <w:t xml:space="preserve"> </w:t>
      </w:r>
      <w:r w:rsidR="00B438BE" w:rsidRPr="00C77372">
        <w:rPr>
          <w:rFonts w:ascii="Times New Roman" w:hAnsi="Times New Roman" w:cs="Times New Roman"/>
          <w:sz w:val="26"/>
          <w:szCs w:val="26"/>
        </w:rPr>
        <w:t>городского;</w:t>
      </w:r>
    </w:p>
    <w:p w:rsidR="00B438BE" w:rsidRPr="00C77372" w:rsidRDefault="00911AA2"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1.4.10</w:t>
      </w:r>
      <w:r w:rsidR="00C03516">
        <w:rPr>
          <w:rFonts w:ascii="Times New Roman" w:hAnsi="Times New Roman" w:cs="Times New Roman"/>
          <w:sz w:val="26"/>
          <w:szCs w:val="26"/>
        </w:rPr>
        <w:t>. Н</w:t>
      </w:r>
      <w:r w:rsidR="00B438BE" w:rsidRPr="00C77372">
        <w:rPr>
          <w:rFonts w:ascii="Times New Roman" w:hAnsi="Times New Roman" w:cs="Times New Roman"/>
          <w:sz w:val="26"/>
          <w:szCs w:val="26"/>
        </w:rPr>
        <w:t>астоящий Административный регламент;</w:t>
      </w:r>
    </w:p>
    <w:p w:rsidR="00B438BE" w:rsidRPr="00C77372" w:rsidRDefault="00911AA2" w:rsidP="00B438BE">
      <w:pPr>
        <w:pStyle w:val="ConsPlusNormal0"/>
        <w:tabs>
          <w:tab w:val="left" w:pos="567"/>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1.4.11</w:t>
      </w:r>
      <w:r w:rsidR="00C03516">
        <w:rPr>
          <w:rFonts w:ascii="Times New Roman" w:hAnsi="Times New Roman" w:cs="Times New Roman"/>
          <w:sz w:val="26"/>
          <w:szCs w:val="26"/>
        </w:rPr>
        <w:t>. И</w:t>
      </w:r>
      <w:r w:rsidR="00B438BE" w:rsidRPr="00C77372">
        <w:rPr>
          <w:rFonts w:ascii="Times New Roman" w:hAnsi="Times New Roman" w:cs="Times New Roman"/>
          <w:sz w:val="26"/>
          <w:szCs w:val="26"/>
        </w:rPr>
        <w:t>ные нормативные правовые акты Российской Федерации,</w:t>
      </w:r>
      <w:r w:rsidR="00C03516">
        <w:rPr>
          <w:rFonts w:ascii="Times New Roman" w:hAnsi="Times New Roman" w:cs="Times New Roman"/>
          <w:sz w:val="26"/>
          <w:szCs w:val="26"/>
        </w:rPr>
        <w:t xml:space="preserve"> законы Свердловской</w:t>
      </w:r>
      <w:r w:rsidR="008B4A3C">
        <w:rPr>
          <w:rFonts w:ascii="Times New Roman" w:hAnsi="Times New Roman" w:cs="Times New Roman"/>
          <w:sz w:val="26"/>
          <w:szCs w:val="26"/>
        </w:rPr>
        <w:t xml:space="preserve"> области</w:t>
      </w:r>
      <w:r w:rsidR="00516AEF">
        <w:rPr>
          <w:rFonts w:ascii="Times New Roman" w:hAnsi="Times New Roman" w:cs="Times New Roman"/>
          <w:sz w:val="26"/>
          <w:szCs w:val="26"/>
        </w:rPr>
        <w:t>, муниципальные правовые акты Невьянского городского округа</w:t>
      </w:r>
      <w:r w:rsidR="00C03516">
        <w:rPr>
          <w:rFonts w:ascii="Times New Roman" w:hAnsi="Times New Roman" w:cs="Times New Roman"/>
          <w:sz w:val="26"/>
          <w:szCs w:val="26"/>
        </w:rPr>
        <w:t xml:space="preserve"> </w:t>
      </w:r>
      <w:r w:rsidR="00B438BE" w:rsidRPr="00C77372">
        <w:rPr>
          <w:rFonts w:ascii="Times New Roman" w:hAnsi="Times New Roman" w:cs="Times New Roman"/>
          <w:sz w:val="26"/>
          <w:szCs w:val="26"/>
        </w:rPr>
        <w:t>;</w:t>
      </w:r>
    </w:p>
    <w:p w:rsidR="00B438BE" w:rsidRPr="00C77372" w:rsidRDefault="008B4A3C"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1.5.</w:t>
      </w:r>
      <w:r w:rsidR="002A2BC9">
        <w:rPr>
          <w:rFonts w:ascii="Times New Roman" w:hAnsi="Times New Roman" w:cs="Times New Roman"/>
          <w:sz w:val="26"/>
          <w:szCs w:val="26"/>
        </w:rPr>
        <w:t xml:space="preserve"> </w:t>
      </w:r>
      <w:r w:rsidR="00B438BE" w:rsidRPr="00C77372">
        <w:rPr>
          <w:rFonts w:ascii="Times New Roman" w:hAnsi="Times New Roman" w:cs="Times New Roman"/>
          <w:sz w:val="26"/>
          <w:szCs w:val="26"/>
        </w:rPr>
        <w:t>При исполнении муниципальной функции</w:t>
      </w:r>
      <w:r w:rsidR="00E92457">
        <w:rPr>
          <w:rFonts w:ascii="Times New Roman" w:hAnsi="Times New Roman" w:cs="Times New Roman"/>
          <w:sz w:val="26"/>
          <w:szCs w:val="26"/>
        </w:rPr>
        <w:t xml:space="preserve"> осуществляется взаимодействие</w:t>
      </w:r>
      <w:r>
        <w:rPr>
          <w:rFonts w:ascii="Times New Roman" w:hAnsi="Times New Roman" w:cs="Times New Roman"/>
          <w:sz w:val="26"/>
          <w:szCs w:val="26"/>
        </w:rPr>
        <w:t>:</w:t>
      </w:r>
      <w:r w:rsidR="00E92457">
        <w:rPr>
          <w:rFonts w:ascii="Times New Roman" w:hAnsi="Times New Roman" w:cs="Times New Roman"/>
          <w:sz w:val="26"/>
          <w:szCs w:val="26"/>
        </w:rPr>
        <w:t xml:space="preserve"> </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1.5.1</w:t>
      </w:r>
      <w:r w:rsidR="00E92457">
        <w:rPr>
          <w:rFonts w:ascii="Times New Roman" w:hAnsi="Times New Roman" w:cs="Times New Roman"/>
          <w:sz w:val="26"/>
          <w:szCs w:val="26"/>
        </w:rPr>
        <w:t xml:space="preserve"> Невьянским</w:t>
      </w:r>
      <w:r w:rsidRPr="00C77372">
        <w:rPr>
          <w:rFonts w:ascii="Times New Roman" w:hAnsi="Times New Roman" w:cs="Times New Roman"/>
          <w:bCs/>
          <w:iCs/>
          <w:sz w:val="26"/>
          <w:szCs w:val="26"/>
        </w:rPr>
        <w:t xml:space="preserve"> отделом Управления Федеральной службы государственной регистрации, кадастра и картографии по Свердловской области </w:t>
      </w:r>
      <w:r w:rsidRPr="00C77372">
        <w:rPr>
          <w:rFonts w:ascii="Times New Roman" w:hAnsi="Times New Roman" w:cs="Times New Roman"/>
          <w:sz w:val="26"/>
          <w:szCs w:val="26"/>
        </w:rPr>
        <w:t>(далее - Отдел);</w:t>
      </w:r>
    </w:p>
    <w:p w:rsidR="00B438BE" w:rsidRPr="00C77372" w:rsidRDefault="00E92457" w:rsidP="00B438BE">
      <w:pPr>
        <w:pStyle w:val="ConsPlusNormal0"/>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1.5.2.  М</w:t>
      </w:r>
      <w:r w:rsidR="00B438BE" w:rsidRPr="00C77372">
        <w:rPr>
          <w:rFonts w:ascii="Times New Roman" w:hAnsi="Times New Roman" w:cs="Times New Roman"/>
          <w:sz w:val="26"/>
          <w:szCs w:val="26"/>
        </w:rPr>
        <w:t xml:space="preserve">ежрайонной  инспекцией    Федеральной   налоговой службы  </w:t>
      </w:r>
      <w:r w:rsidR="00B438BE">
        <w:rPr>
          <w:rFonts w:ascii="Times New Roman" w:hAnsi="Times New Roman" w:cs="Times New Roman"/>
          <w:sz w:val="26"/>
          <w:szCs w:val="26"/>
        </w:rPr>
        <w:t xml:space="preserve"> </w:t>
      </w:r>
      <w:r w:rsidR="00B438BE">
        <w:rPr>
          <w:rFonts w:ascii="Times New Roman" w:hAnsi="Times New Roman" w:cs="Times New Roman"/>
          <w:sz w:val="26"/>
          <w:szCs w:val="26"/>
        </w:rPr>
        <w:br/>
      </w:r>
      <w:r>
        <w:rPr>
          <w:rFonts w:ascii="Times New Roman" w:hAnsi="Times New Roman" w:cs="Times New Roman"/>
          <w:sz w:val="26"/>
          <w:szCs w:val="26"/>
        </w:rPr>
        <w:t>№ 28</w:t>
      </w:r>
      <w:r w:rsidR="00B438BE" w:rsidRPr="00C77372">
        <w:rPr>
          <w:rFonts w:ascii="Times New Roman" w:hAnsi="Times New Roman" w:cs="Times New Roman"/>
          <w:sz w:val="26"/>
          <w:szCs w:val="26"/>
        </w:rPr>
        <w:t xml:space="preserve">  по Свердловской области;</w:t>
      </w:r>
    </w:p>
    <w:p w:rsidR="00B438BE" w:rsidRPr="00C77372" w:rsidRDefault="00E92457" w:rsidP="00E92457">
      <w:pPr>
        <w:pStyle w:val="ConsPlusNormal0"/>
        <w:tabs>
          <w:tab w:val="left" w:pos="709"/>
        </w:tabs>
        <w:ind w:left="704" w:firstLine="0"/>
        <w:jc w:val="both"/>
        <w:rPr>
          <w:rFonts w:ascii="Times New Roman" w:hAnsi="Times New Roman" w:cs="Times New Roman"/>
          <w:sz w:val="26"/>
          <w:szCs w:val="26"/>
        </w:rPr>
      </w:pPr>
      <w:r>
        <w:rPr>
          <w:rFonts w:ascii="Times New Roman" w:hAnsi="Times New Roman" w:cs="Times New Roman"/>
          <w:sz w:val="26"/>
          <w:szCs w:val="26"/>
        </w:rPr>
        <w:t>1.5.3. Невьянской</w:t>
      </w:r>
      <w:r w:rsidR="00B438BE" w:rsidRPr="00C77372">
        <w:rPr>
          <w:rFonts w:ascii="Times New Roman" w:hAnsi="Times New Roman" w:cs="Times New Roman"/>
          <w:sz w:val="26"/>
          <w:szCs w:val="26"/>
        </w:rPr>
        <w:t xml:space="preserve"> город</w:t>
      </w:r>
      <w:r>
        <w:rPr>
          <w:rFonts w:ascii="Times New Roman" w:hAnsi="Times New Roman" w:cs="Times New Roman"/>
          <w:sz w:val="26"/>
          <w:szCs w:val="26"/>
        </w:rPr>
        <w:t>ской прокуратурой</w:t>
      </w:r>
      <w:r w:rsidR="00B438BE"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Процедура взаимодействия с указанными органами и организациями, обладающими сведениями, необходимыми для осуществления муниципального  контроля в области торговой деятельности определяется действующим законодательством Российской Федерации</w:t>
      </w:r>
      <w:r>
        <w:rPr>
          <w:rFonts w:ascii="Times New Roman" w:hAnsi="Times New Roman" w:cs="Times New Roman"/>
          <w:sz w:val="26"/>
          <w:szCs w:val="26"/>
        </w:rPr>
        <w:t>.</w:t>
      </w:r>
      <w:r w:rsidRPr="00C77372">
        <w:rPr>
          <w:rFonts w:ascii="Times New Roman" w:hAnsi="Times New Roman" w:cs="Times New Roman"/>
          <w:sz w:val="26"/>
          <w:szCs w:val="26"/>
        </w:rPr>
        <w:t xml:space="preserve"> </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1.6. Предметом муниципального контроля является соблюдение  юридическими лицами и индивидуальными предпринимателями, осуществляющими торговую деятельность на территории</w:t>
      </w:r>
      <w:r w:rsidR="00E92457">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E92457">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 требований, установленных федеральными законами, нормативными правовыми актами Свердловской области, нормативно-правовыми актами</w:t>
      </w:r>
      <w:r w:rsidR="00E92457">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E92457">
        <w:rPr>
          <w:rFonts w:ascii="Times New Roman" w:hAnsi="Times New Roman" w:cs="Times New Roman"/>
          <w:sz w:val="26"/>
          <w:szCs w:val="26"/>
        </w:rPr>
        <w:t>городского округа</w:t>
      </w:r>
      <w:r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1.7. При осуществлении муниципальной функции должностное лицо                             по муниципальному  контролю в области торговой деятельности обязан</w:t>
      </w:r>
      <w:r w:rsidR="00AF7960">
        <w:rPr>
          <w:rFonts w:ascii="Times New Roman" w:hAnsi="Times New Roman" w:cs="Times New Roman"/>
          <w:sz w:val="26"/>
          <w:szCs w:val="26"/>
        </w:rPr>
        <w:t>:</w:t>
      </w:r>
    </w:p>
    <w:p w:rsidR="00B438BE" w:rsidRPr="00C77372" w:rsidRDefault="00B438BE" w:rsidP="00B438BE">
      <w:pPr>
        <w:pStyle w:val="ConsPlusNormal0"/>
        <w:tabs>
          <w:tab w:val="left" w:pos="851"/>
        </w:tabs>
        <w:ind w:firstLine="709"/>
        <w:jc w:val="both"/>
        <w:rPr>
          <w:rFonts w:ascii="Times New Roman" w:hAnsi="Times New Roman" w:cs="Times New Roman"/>
          <w:sz w:val="26"/>
          <w:szCs w:val="26"/>
        </w:rPr>
      </w:pPr>
      <w:r w:rsidRPr="00C77372">
        <w:rPr>
          <w:rFonts w:ascii="Times New Roman" w:hAnsi="Times New Roman" w:cs="Times New Roman"/>
          <w:sz w:val="26"/>
          <w:szCs w:val="26"/>
        </w:rPr>
        <w:t>1.7.1. своевременно и в полной мере исполнять предоставленные</w:t>
      </w:r>
      <w:r w:rsidR="00AF7960">
        <w:rPr>
          <w:rFonts w:ascii="Times New Roman" w:hAnsi="Times New Roman" w:cs="Times New Roman"/>
          <w:sz w:val="26"/>
          <w:szCs w:val="26"/>
        </w:rPr>
        <w:t xml:space="preserve"> в</w:t>
      </w:r>
      <w:r w:rsidRPr="00C77372">
        <w:rPr>
          <w:rFonts w:ascii="Times New Roman" w:hAnsi="Times New Roman" w:cs="Times New Roman"/>
          <w:sz w:val="26"/>
          <w:szCs w:val="26"/>
        </w:rPr>
        <w:t xml:space="preserve">   соответствии с действующим законодательством, муниципальными правовыми актами</w:t>
      </w:r>
      <w:r w:rsidR="00E92457">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w:t>
      </w:r>
      <w:r w:rsidR="00AF7960">
        <w:rPr>
          <w:rFonts w:ascii="Times New Roman" w:hAnsi="Times New Roman" w:cs="Times New Roman"/>
          <w:sz w:val="26"/>
          <w:szCs w:val="26"/>
        </w:rPr>
        <w:t>,</w:t>
      </w:r>
      <w:r w:rsidRPr="00C77372">
        <w:rPr>
          <w:rFonts w:ascii="Times New Roman" w:hAnsi="Times New Roman" w:cs="Times New Roman"/>
          <w:sz w:val="26"/>
          <w:szCs w:val="26"/>
        </w:rPr>
        <w:t xml:space="preserve"> полномочия  по предупреждению, выявлению и пресечению нарушений требований муниципальных правовых актов</w:t>
      </w:r>
      <w:r w:rsidR="00E92457">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E92457">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 xml:space="preserve">  по вопросам торговой деятельности;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1.7.2. соблюдать действующее законодательство, муниципальные правовые акты</w:t>
      </w:r>
      <w:r w:rsidR="00794050">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794050">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 права и законные интересы юридического лица, индивидуального предпринимателя, проверка которых проводится;</w:t>
      </w:r>
    </w:p>
    <w:p w:rsidR="00516AEF"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1.7.3.</w:t>
      </w:r>
      <w:r w:rsidR="00206F63">
        <w:rPr>
          <w:rFonts w:ascii="Times New Roman" w:hAnsi="Times New Roman" w:cs="Times New Roman"/>
          <w:sz w:val="26"/>
          <w:szCs w:val="26"/>
        </w:rPr>
        <w:t xml:space="preserve"> </w:t>
      </w:r>
      <w:r w:rsidRPr="00C77372">
        <w:rPr>
          <w:rFonts w:ascii="Times New Roman" w:hAnsi="Times New Roman" w:cs="Times New Roman"/>
          <w:sz w:val="26"/>
          <w:szCs w:val="26"/>
        </w:rPr>
        <w:t>проводить пров</w:t>
      </w:r>
      <w:r w:rsidR="00516AEF">
        <w:rPr>
          <w:rFonts w:ascii="Times New Roman" w:hAnsi="Times New Roman" w:cs="Times New Roman"/>
          <w:sz w:val="26"/>
          <w:szCs w:val="26"/>
        </w:rPr>
        <w:t>ерку на основании распоряжения г</w:t>
      </w:r>
      <w:r w:rsidRPr="00C77372">
        <w:rPr>
          <w:rFonts w:ascii="Times New Roman" w:hAnsi="Times New Roman" w:cs="Times New Roman"/>
          <w:sz w:val="26"/>
          <w:szCs w:val="26"/>
        </w:rPr>
        <w:t>лавы</w:t>
      </w:r>
      <w:r w:rsidR="00794050">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w:t>
      </w:r>
      <w:r w:rsidR="00516AEF">
        <w:rPr>
          <w:rFonts w:ascii="Times New Roman" w:hAnsi="Times New Roman" w:cs="Times New Roman"/>
          <w:sz w:val="26"/>
          <w:szCs w:val="26"/>
        </w:rPr>
        <w:t>, заместителя главы администрации Невьянского городского округа</w:t>
      </w:r>
    </w:p>
    <w:p w:rsidR="00B438BE" w:rsidRPr="00C77372" w:rsidRDefault="00516AEF" w:rsidP="00516AEF">
      <w:pPr>
        <w:pStyle w:val="ConsPlusNormal0"/>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B438BE" w:rsidRPr="00C77372">
        <w:rPr>
          <w:rFonts w:ascii="Times New Roman" w:hAnsi="Times New Roman" w:cs="Times New Roman"/>
          <w:sz w:val="26"/>
          <w:szCs w:val="26"/>
        </w:rPr>
        <w:t>1.7.4.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hAnsi="Times New Roman" w:cs="Times New Roman"/>
          <w:sz w:val="26"/>
          <w:szCs w:val="26"/>
        </w:rPr>
        <w:t>стоверений, копии распоряжения г</w:t>
      </w:r>
      <w:r w:rsidR="00B438BE" w:rsidRPr="00C77372">
        <w:rPr>
          <w:rFonts w:ascii="Times New Roman" w:hAnsi="Times New Roman" w:cs="Times New Roman"/>
          <w:sz w:val="26"/>
          <w:szCs w:val="26"/>
        </w:rPr>
        <w:t>лавы</w:t>
      </w:r>
      <w:r w:rsidR="00794050">
        <w:rPr>
          <w:rFonts w:ascii="Times New Roman" w:hAnsi="Times New Roman" w:cs="Times New Roman"/>
          <w:sz w:val="26"/>
          <w:szCs w:val="26"/>
        </w:rPr>
        <w:t xml:space="preserve"> Невьянского</w:t>
      </w:r>
      <w:r w:rsidR="00B438BE" w:rsidRPr="00C77372">
        <w:rPr>
          <w:rFonts w:ascii="Times New Roman" w:hAnsi="Times New Roman" w:cs="Times New Roman"/>
          <w:sz w:val="26"/>
          <w:szCs w:val="26"/>
        </w:rPr>
        <w:t xml:space="preserve"> </w:t>
      </w:r>
      <w:r w:rsidR="00794050">
        <w:rPr>
          <w:rFonts w:ascii="Times New Roman" w:hAnsi="Times New Roman" w:cs="Times New Roman"/>
          <w:sz w:val="26"/>
          <w:szCs w:val="26"/>
        </w:rPr>
        <w:t>городского округа</w:t>
      </w:r>
      <w:r>
        <w:rPr>
          <w:rFonts w:ascii="Times New Roman" w:hAnsi="Times New Roman" w:cs="Times New Roman"/>
          <w:sz w:val="26"/>
          <w:szCs w:val="26"/>
        </w:rPr>
        <w:t>, либо заместителя главы</w:t>
      </w:r>
      <w:r w:rsidR="00206F63">
        <w:rPr>
          <w:rFonts w:ascii="Times New Roman" w:hAnsi="Times New Roman" w:cs="Times New Roman"/>
          <w:sz w:val="26"/>
          <w:szCs w:val="26"/>
        </w:rPr>
        <w:t xml:space="preserve"> администрации Невьянского городского округа</w:t>
      </w:r>
      <w:r w:rsidR="00794050">
        <w:rPr>
          <w:rFonts w:ascii="Times New Roman" w:hAnsi="Times New Roman" w:cs="Times New Roman"/>
          <w:sz w:val="26"/>
          <w:szCs w:val="26"/>
        </w:rPr>
        <w:t xml:space="preserve"> </w:t>
      </w:r>
      <w:r w:rsidR="00B438BE" w:rsidRPr="00C77372">
        <w:rPr>
          <w:rFonts w:ascii="Times New Roman" w:hAnsi="Times New Roman" w:cs="Times New Roman"/>
          <w:sz w:val="26"/>
          <w:szCs w:val="26"/>
        </w:rPr>
        <w:t xml:space="preserve"> и в случаях, предусмотренных законодательством, копии документа о согласовании проведения проверки с органами прокуратуры;</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1.7.5. не препятствовать  руководителю, иному должностному лицу </w:t>
      </w:r>
      <w:r>
        <w:rPr>
          <w:rFonts w:ascii="Times New Roman" w:hAnsi="Times New Roman" w:cs="Times New Roman"/>
          <w:sz w:val="26"/>
          <w:szCs w:val="26"/>
        </w:rPr>
        <w:br/>
      </w:r>
      <w:r w:rsidRPr="00C77372">
        <w:rPr>
          <w:rFonts w:ascii="Times New Roman" w:hAnsi="Times New Roman" w:cs="Times New Roman"/>
          <w:sz w:val="26"/>
          <w:szCs w:val="26"/>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C77372">
        <w:rPr>
          <w:rFonts w:ascii="Times New Roman" w:hAnsi="Times New Roman" w:cs="Times New Roman"/>
          <w:sz w:val="26"/>
          <w:szCs w:val="26"/>
        </w:rPr>
        <w:lastRenderedPageBreak/>
        <w:t>проведении проверки и давать разъяснения по вопросам, относящимся к предмету проверки;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1.7.6. предоставлять  руководителю, иному должностному лицу </w:t>
      </w:r>
      <w:r>
        <w:rPr>
          <w:rFonts w:ascii="Times New Roman" w:hAnsi="Times New Roman" w:cs="Times New Roman"/>
          <w:sz w:val="26"/>
          <w:szCs w:val="26"/>
        </w:rPr>
        <w:br/>
      </w:r>
      <w:r w:rsidRPr="00C77372">
        <w:rPr>
          <w:rFonts w:ascii="Times New Roman" w:hAnsi="Times New Roman" w:cs="Times New Roman"/>
          <w:sz w:val="26"/>
          <w:szCs w:val="26"/>
        </w:rPr>
        <w:t>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1.7.7. знакомить руководителя, иное должностное лицо или уполномоченного представителя юридического лица, индивидуального предпринимателя, </w:t>
      </w:r>
      <w:r>
        <w:rPr>
          <w:rFonts w:ascii="Times New Roman" w:hAnsi="Times New Roman" w:cs="Times New Roman"/>
          <w:sz w:val="26"/>
          <w:szCs w:val="26"/>
        </w:rPr>
        <w:br/>
      </w:r>
      <w:r w:rsidRPr="00C77372">
        <w:rPr>
          <w:rFonts w:ascii="Times New Roman" w:hAnsi="Times New Roman" w:cs="Times New Roman"/>
          <w:sz w:val="26"/>
          <w:szCs w:val="26"/>
        </w:rPr>
        <w:t>его уполномоченного представителя с результатами проверки;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1.7.8.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1.7.9. соблюдать сроки проведения проверки, установленные Федеральным </w:t>
      </w:r>
      <w:hyperlink r:id="rId18" w:history="1">
        <w:r w:rsidRPr="00C77372">
          <w:rPr>
            <w:rFonts w:ascii="Times New Roman" w:hAnsi="Times New Roman" w:cs="Times New Roman"/>
            <w:sz w:val="26"/>
            <w:szCs w:val="26"/>
          </w:rPr>
          <w:t>законом</w:t>
        </w:r>
      </w:hyperlink>
      <w:r w:rsidRPr="00C77372">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w:t>
      </w:r>
      <w:r w:rsidR="00206F63">
        <w:rPr>
          <w:rFonts w:ascii="Times New Roman" w:hAnsi="Times New Roman" w:cs="Times New Roman"/>
          <w:sz w:val="26"/>
          <w:szCs w:val="26"/>
        </w:rPr>
        <w:t>пального контроля» и настоящим А</w:t>
      </w:r>
      <w:r w:rsidRPr="00C77372">
        <w:rPr>
          <w:rFonts w:ascii="Times New Roman" w:hAnsi="Times New Roman" w:cs="Times New Roman"/>
          <w:sz w:val="26"/>
          <w:szCs w:val="26"/>
        </w:rPr>
        <w:t>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w:t>
      </w:r>
      <w:r w:rsidR="00794050">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794050">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1.7.10.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794050">
        <w:rPr>
          <w:rFonts w:ascii="Times New Roman" w:hAnsi="Times New Roman" w:cs="Times New Roman"/>
          <w:sz w:val="26"/>
          <w:szCs w:val="26"/>
        </w:rPr>
        <w:t xml:space="preserve"> Невьянского городского округа </w:t>
      </w:r>
      <w:r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1.7.11. учитывать при определении мер, принимаемых по фактам выявленных нарушений, соответствие указанных мер тяжести нарушений, </w:t>
      </w:r>
      <w:r w:rsidRPr="00C77372">
        <w:rPr>
          <w:rFonts w:ascii="Times New Roman" w:hAnsi="Times New Roman" w:cs="Times New Roman"/>
          <w:sz w:val="26"/>
          <w:szCs w:val="26"/>
        </w:rPr>
        <w:b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438BE" w:rsidRPr="00C77372" w:rsidRDefault="00B438BE" w:rsidP="00B438BE">
      <w:pPr>
        <w:pStyle w:val="ConsPlusNormal0"/>
        <w:ind w:firstLine="709"/>
        <w:jc w:val="both"/>
        <w:rPr>
          <w:sz w:val="26"/>
          <w:szCs w:val="26"/>
        </w:rPr>
      </w:pPr>
      <w:r w:rsidRPr="00C77372">
        <w:rPr>
          <w:rFonts w:ascii="Times New Roman" w:hAnsi="Times New Roman" w:cs="Times New Roman"/>
          <w:sz w:val="26"/>
          <w:szCs w:val="26"/>
        </w:rPr>
        <w:t>1.7.13. осуществлять запись о проведенной проверке в журнале учета проверок</w:t>
      </w:r>
      <w:r w:rsidRPr="00C77372">
        <w:rPr>
          <w:sz w:val="26"/>
          <w:szCs w:val="26"/>
        </w:rPr>
        <w:t xml:space="preserve"> </w:t>
      </w:r>
      <w:r w:rsidRPr="00C77372">
        <w:rPr>
          <w:rFonts w:ascii="Times New Roman" w:hAnsi="Times New Roman" w:cs="Times New Roman"/>
          <w:sz w:val="26"/>
          <w:szCs w:val="26"/>
        </w:rPr>
        <w:t>(приложение № 4 к  Административному регламенту), при  отсутствии    журнала    учета  проверок  осуществлять соответ</w:t>
      </w:r>
      <w:r w:rsidR="00AF7960">
        <w:rPr>
          <w:rFonts w:ascii="Times New Roman" w:hAnsi="Times New Roman" w:cs="Times New Roman"/>
          <w:sz w:val="26"/>
          <w:szCs w:val="26"/>
        </w:rPr>
        <w:t>ствующую запись в акте проверки;</w:t>
      </w:r>
      <w:r w:rsidRPr="00C77372">
        <w:rPr>
          <w:sz w:val="26"/>
          <w:szCs w:val="26"/>
        </w:rPr>
        <w:t xml:space="preserve"> </w:t>
      </w:r>
    </w:p>
    <w:p w:rsidR="00B438BE" w:rsidRPr="00C77372" w:rsidRDefault="00B438BE" w:rsidP="00AF796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1.7.14. осуществлять внесение информации в федеральную государственную     информационную   систему « Единый   реестр   проверок»</w:t>
      </w:r>
      <w:r w:rsidR="00206F63">
        <w:rPr>
          <w:rFonts w:ascii="Times New Roman" w:hAnsi="Times New Roman" w:cs="Times New Roman"/>
          <w:sz w:val="26"/>
          <w:szCs w:val="26"/>
        </w:rPr>
        <w:t xml:space="preserve"> </w:t>
      </w:r>
      <w:r w:rsidRPr="00C77372">
        <w:rPr>
          <w:rFonts w:ascii="Times New Roman" w:hAnsi="Times New Roman" w:cs="Times New Roman"/>
          <w:sz w:val="26"/>
          <w:szCs w:val="26"/>
        </w:rPr>
        <w:t xml:space="preserve">в соответствии </w:t>
      </w:r>
      <w:r w:rsidRPr="00B438BE">
        <w:rPr>
          <w:rFonts w:ascii="Times New Roman" w:hAnsi="Times New Roman" w:cs="Times New Roman"/>
          <w:sz w:val="26"/>
          <w:szCs w:val="26"/>
        </w:rPr>
        <w:t xml:space="preserve">с </w:t>
      </w:r>
      <w:hyperlink r:id="rId19" w:history="1">
        <w:r w:rsidRPr="00B438BE">
          <w:rPr>
            <w:rFonts w:ascii="Times New Roman" w:hAnsi="Times New Roman" w:cs="Times New Roman"/>
            <w:sz w:val="26"/>
            <w:szCs w:val="26"/>
          </w:rPr>
          <w:t>разделом IV</w:t>
        </w:r>
      </w:hyperlink>
      <w:r w:rsidRPr="00B438BE">
        <w:rPr>
          <w:rFonts w:ascii="Times New Roman" w:hAnsi="Times New Roman" w:cs="Times New Roman"/>
          <w:sz w:val="26"/>
          <w:szCs w:val="26"/>
        </w:rPr>
        <w:t xml:space="preserve"> Правил</w:t>
      </w:r>
      <w:r w:rsidRPr="00C77372">
        <w:rPr>
          <w:rFonts w:ascii="Times New Roman" w:hAnsi="Times New Roman" w:cs="Times New Roman"/>
          <w:sz w:val="26"/>
          <w:szCs w:val="26"/>
        </w:rPr>
        <w:t xml:space="preserve"> формирования и ведения единого реестра проверок, утвержденных </w:t>
      </w:r>
      <w:r w:rsidR="00206F63">
        <w:rPr>
          <w:rFonts w:ascii="Times New Roman" w:hAnsi="Times New Roman" w:cs="Times New Roman"/>
          <w:sz w:val="26"/>
          <w:szCs w:val="26"/>
        </w:rPr>
        <w:t>п</w:t>
      </w:r>
      <w:r w:rsidRPr="00C77372">
        <w:rPr>
          <w:rFonts w:ascii="Times New Roman" w:hAnsi="Times New Roman" w:cs="Times New Roman"/>
          <w:sz w:val="26"/>
          <w:szCs w:val="26"/>
        </w:rPr>
        <w:t>остановлением Правительства Российской Федерации от 28.04.2015 № 415 «О Правилах формирования и ведения единого реестра проверок».</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1.8. При исполнении муниципальной функции должностное лицо                </w:t>
      </w:r>
      <w:r w:rsidR="0061162A">
        <w:rPr>
          <w:rFonts w:ascii="Times New Roman" w:hAnsi="Times New Roman" w:cs="Times New Roman"/>
          <w:sz w:val="26"/>
          <w:szCs w:val="26"/>
        </w:rPr>
        <w:t xml:space="preserve">             по муниципальному </w:t>
      </w:r>
      <w:r w:rsidRPr="00C77372">
        <w:rPr>
          <w:rFonts w:ascii="Times New Roman" w:hAnsi="Times New Roman" w:cs="Times New Roman"/>
          <w:sz w:val="26"/>
          <w:szCs w:val="26"/>
        </w:rPr>
        <w:t>контролю  в области торговой деятельности имеет право</w:t>
      </w:r>
      <w:r w:rsidR="006D29BD">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1.8.1. проводить проверки в пределах своей компетенции, составлять акты проверок, выдавать предписания об устранении выявленных нарушений, получать объяснения по фактам нарушения  законодательства в области торговой </w:t>
      </w:r>
      <w:r w:rsidRPr="00C77372">
        <w:rPr>
          <w:rFonts w:ascii="Times New Roman" w:hAnsi="Times New Roman" w:cs="Times New Roman"/>
          <w:sz w:val="26"/>
          <w:szCs w:val="26"/>
        </w:rPr>
        <w:lastRenderedPageBreak/>
        <w:t>деятельности;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1.8.2. по необходимости привлекать для осуществления проверки юридического лица, индивидуального предпринимателя экспертов, экспертные организации в соответствии с законодательством;</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1.8.3. запрашивать документы и (или) информацию, включенные </w:t>
      </w:r>
      <w:r w:rsidRPr="00C77372">
        <w:rPr>
          <w:rFonts w:ascii="Times New Roman" w:hAnsi="Times New Roman" w:cs="Times New Roman"/>
          <w:sz w:val="26"/>
          <w:szCs w:val="26"/>
        </w:rPr>
        <w:br/>
        <w:t xml:space="preserve">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органам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или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органам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местного самоуправления организаций, </w:t>
      </w:r>
      <w:r>
        <w:rPr>
          <w:rFonts w:ascii="Times New Roman" w:hAnsi="Times New Roman" w:cs="Times New Roman"/>
          <w:sz w:val="26"/>
          <w:szCs w:val="26"/>
        </w:rPr>
        <w:t xml:space="preserve"> </w:t>
      </w:r>
      <w:r w:rsidRPr="00C77372">
        <w:rPr>
          <w:rFonts w:ascii="Times New Roman" w:hAnsi="Times New Roman" w:cs="Times New Roman"/>
          <w:sz w:val="26"/>
          <w:szCs w:val="26"/>
        </w:rPr>
        <w:t>в распоряжении</w:t>
      </w:r>
      <w:r>
        <w:rPr>
          <w:rFonts w:ascii="Times New Roman" w:hAnsi="Times New Roman" w:cs="Times New Roman"/>
          <w:sz w:val="26"/>
          <w:szCs w:val="26"/>
        </w:rPr>
        <w:t xml:space="preserve">  </w:t>
      </w:r>
      <w:r w:rsidRPr="00C77372">
        <w:rPr>
          <w:rFonts w:ascii="Times New Roman" w:hAnsi="Times New Roman" w:cs="Times New Roman"/>
          <w:sz w:val="26"/>
          <w:szCs w:val="26"/>
        </w:rPr>
        <w:t>которых</w:t>
      </w:r>
      <w:r>
        <w:rPr>
          <w:rFonts w:ascii="Times New Roman" w:hAnsi="Times New Roman" w:cs="Times New Roman"/>
          <w:sz w:val="26"/>
          <w:szCs w:val="26"/>
        </w:rPr>
        <w:t xml:space="preserve"> </w:t>
      </w:r>
      <w:r w:rsidRPr="00C77372">
        <w:rPr>
          <w:rFonts w:ascii="Times New Roman" w:hAnsi="Times New Roman" w:cs="Times New Roman"/>
          <w:sz w:val="26"/>
          <w:szCs w:val="26"/>
        </w:rPr>
        <w:t>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необходимые для осуществления муниципального  контроля в области  торговой деятельности;</w:t>
      </w:r>
    </w:p>
    <w:p w:rsidR="00B438BE" w:rsidRPr="00C77372" w:rsidRDefault="00B438BE" w:rsidP="00B438BE">
      <w:pPr>
        <w:tabs>
          <w:tab w:val="left" w:pos="709"/>
        </w:tabs>
        <w:ind w:firstLine="709"/>
        <w:jc w:val="both"/>
        <w:rPr>
          <w:sz w:val="26"/>
          <w:szCs w:val="26"/>
        </w:rPr>
      </w:pPr>
      <w:r w:rsidRPr="00C77372">
        <w:rPr>
          <w:sz w:val="26"/>
          <w:szCs w:val="26"/>
        </w:rPr>
        <w:t>1.8.4.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438BE" w:rsidRPr="00C77372" w:rsidRDefault="00B438BE" w:rsidP="00B438BE">
      <w:pPr>
        <w:spacing w:after="30"/>
        <w:ind w:firstLine="709"/>
        <w:jc w:val="both"/>
        <w:rPr>
          <w:sz w:val="26"/>
          <w:szCs w:val="26"/>
        </w:rPr>
      </w:pPr>
      <w:r w:rsidRPr="00C77372">
        <w:rPr>
          <w:sz w:val="26"/>
          <w:szCs w:val="26"/>
        </w:rPr>
        <w:t xml:space="preserve"> 1.8.5.</w:t>
      </w:r>
      <w:r>
        <w:rPr>
          <w:sz w:val="26"/>
          <w:szCs w:val="26"/>
        </w:rPr>
        <w:t xml:space="preserve"> </w:t>
      </w:r>
      <w:r w:rsidRPr="00C77372">
        <w:rPr>
          <w:sz w:val="26"/>
          <w:szCs w:val="26"/>
        </w:rPr>
        <w:t xml:space="preserve">направлять  в уполномоченные органы материалы, связанные </w:t>
      </w:r>
      <w:r>
        <w:rPr>
          <w:sz w:val="26"/>
          <w:szCs w:val="26"/>
        </w:rPr>
        <w:br/>
      </w:r>
      <w:r w:rsidRPr="00C77372">
        <w:rPr>
          <w:sz w:val="26"/>
          <w:szCs w:val="26"/>
        </w:rPr>
        <w:t xml:space="preserve">с нарушениями </w:t>
      </w:r>
      <w:r>
        <w:rPr>
          <w:sz w:val="26"/>
          <w:szCs w:val="26"/>
        </w:rPr>
        <w:t>обязательных т</w:t>
      </w:r>
      <w:r w:rsidRPr="00C77372">
        <w:rPr>
          <w:sz w:val="26"/>
          <w:szCs w:val="26"/>
        </w:rPr>
        <w:t xml:space="preserve">ребований,  для решения  вопросов </w:t>
      </w:r>
      <w:r>
        <w:rPr>
          <w:sz w:val="26"/>
          <w:szCs w:val="26"/>
        </w:rPr>
        <w:t xml:space="preserve"> </w:t>
      </w:r>
      <w:r w:rsidRPr="00C77372">
        <w:rPr>
          <w:sz w:val="26"/>
          <w:szCs w:val="26"/>
        </w:rPr>
        <w:t>о возбуждении уголовных дел по признакам преступлений;</w:t>
      </w:r>
    </w:p>
    <w:p w:rsidR="00B438BE" w:rsidRPr="00C77372" w:rsidRDefault="00B438BE" w:rsidP="00B438BE">
      <w:pPr>
        <w:spacing w:after="30"/>
        <w:ind w:firstLine="709"/>
        <w:jc w:val="both"/>
        <w:rPr>
          <w:sz w:val="26"/>
          <w:szCs w:val="26"/>
        </w:rPr>
      </w:pPr>
      <w:r w:rsidRPr="00C77372">
        <w:rPr>
          <w:sz w:val="26"/>
          <w:szCs w:val="26"/>
        </w:rPr>
        <w:t xml:space="preserve"> 1.8.6. обжаловать действия (бездействие) лиц, повлекшие за собой нарушение прав, а также препятствующие исполнению ими должностных обязанностей;</w:t>
      </w:r>
    </w:p>
    <w:p w:rsidR="00B438BE" w:rsidRPr="00C77372" w:rsidRDefault="00B438BE" w:rsidP="00B438BE">
      <w:pPr>
        <w:widowControl w:val="0"/>
        <w:ind w:right="-1" w:firstLine="709"/>
        <w:jc w:val="both"/>
        <w:rPr>
          <w:sz w:val="26"/>
          <w:szCs w:val="26"/>
        </w:rPr>
      </w:pPr>
      <w:r w:rsidRPr="00C77372">
        <w:rPr>
          <w:sz w:val="26"/>
          <w:szCs w:val="26"/>
        </w:rPr>
        <w:t>1.8.7. 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438BE" w:rsidRPr="00C77372" w:rsidRDefault="00B438BE" w:rsidP="00B438BE">
      <w:pPr>
        <w:widowControl w:val="0"/>
        <w:ind w:right="-1" w:firstLine="709"/>
        <w:jc w:val="both"/>
        <w:rPr>
          <w:sz w:val="26"/>
          <w:szCs w:val="26"/>
        </w:rPr>
      </w:pPr>
      <w:r w:rsidRPr="00C77372">
        <w:rPr>
          <w:sz w:val="26"/>
          <w:szCs w:val="26"/>
        </w:rPr>
        <w:t xml:space="preserve">1.8.8. знакомить руководителя, иное должностное лицо </w:t>
      </w:r>
      <w:r w:rsidRPr="00C77372">
        <w:rPr>
          <w:sz w:val="26"/>
          <w:szCs w:val="26"/>
        </w:rPr>
        <w:br/>
        <w:t>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38BE" w:rsidRPr="00C77372" w:rsidRDefault="00B438BE" w:rsidP="00B438BE">
      <w:pPr>
        <w:ind w:firstLine="709"/>
        <w:jc w:val="both"/>
        <w:rPr>
          <w:sz w:val="26"/>
          <w:szCs w:val="26"/>
        </w:rPr>
      </w:pPr>
      <w:r w:rsidRPr="00C77372">
        <w:rPr>
          <w:sz w:val="26"/>
          <w:szCs w:val="26"/>
        </w:rPr>
        <w:t>1.8.9. осуществлять иные права, предусмотренные действующим законодательством.</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1.9. руководитель или уполномоченный представитель юридического лица, индивидуальный предприниматель, его уполномоченный представитель </w:t>
      </w:r>
      <w:r>
        <w:rPr>
          <w:rFonts w:ascii="Times New Roman" w:hAnsi="Times New Roman" w:cs="Times New Roman"/>
          <w:sz w:val="26"/>
          <w:szCs w:val="26"/>
        </w:rPr>
        <w:br/>
      </w:r>
      <w:r w:rsidRPr="00C77372">
        <w:rPr>
          <w:rFonts w:ascii="Times New Roman" w:hAnsi="Times New Roman" w:cs="Times New Roman"/>
          <w:sz w:val="26"/>
          <w:szCs w:val="26"/>
        </w:rPr>
        <w:t>при проведении проверки имеют право</w:t>
      </w:r>
      <w:r w:rsidR="00B5766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1.9.1. непосредственно присутствовать при проведении проверки, давать объяснения по вопросам, относящимся к предмету проверки;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1.9.2. получать</w:t>
      </w:r>
      <w:r w:rsidR="00B57662">
        <w:rPr>
          <w:rFonts w:ascii="Times New Roman" w:hAnsi="Times New Roman" w:cs="Times New Roman"/>
          <w:sz w:val="26"/>
          <w:szCs w:val="26"/>
        </w:rPr>
        <w:t xml:space="preserve"> от должностного лица ОЭТ и БО</w:t>
      </w:r>
      <w:r w:rsidRPr="00C77372">
        <w:rPr>
          <w:rFonts w:ascii="Times New Roman" w:hAnsi="Times New Roman" w:cs="Times New Roman"/>
          <w:sz w:val="26"/>
          <w:szCs w:val="26"/>
        </w:rPr>
        <w:t xml:space="preserve"> информацию </w:t>
      </w:r>
      <w:r>
        <w:rPr>
          <w:rFonts w:ascii="Times New Roman" w:hAnsi="Times New Roman" w:cs="Times New Roman"/>
          <w:sz w:val="26"/>
          <w:szCs w:val="26"/>
        </w:rPr>
        <w:br/>
      </w:r>
      <w:r w:rsidRPr="00C77372">
        <w:rPr>
          <w:rFonts w:ascii="Times New Roman" w:hAnsi="Times New Roman" w:cs="Times New Roman"/>
          <w:sz w:val="26"/>
          <w:szCs w:val="26"/>
        </w:rPr>
        <w:t>по муниципальному контролю</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в области </w:t>
      </w:r>
      <w:r>
        <w:rPr>
          <w:rFonts w:ascii="Times New Roman" w:hAnsi="Times New Roman" w:cs="Times New Roman"/>
          <w:sz w:val="26"/>
          <w:szCs w:val="26"/>
        </w:rPr>
        <w:t xml:space="preserve"> </w:t>
      </w:r>
      <w:r w:rsidRPr="00C77372">
        <w:rPr>
          <w:rFonts w:ascii="Times New Roman" w:hAnsi="Times New Roman" w:cs="Times New Roman"/>
          <w:sz w:val="26"/>
          <w:szCs w:val="26"/>
        </w:rPr>
        <w:t>торговой</w:t>
      </w:r>
      <w:r>
        <w:rPr>
          <w:rFonts w:ascii="Times New Roman" w:hAnsi="Times New Roman" w:cs="Times New Roman"/>
          <w:sz w:val="26"/>
          <w:szCs w:val="26"/>
        </w:rPr>
        <w:t xml:space="preserve">   </w:t>
      </w:r>
      <w:r w:rsidRPr="00C77372">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которая относится к предмету проверки и предоставление которой предусмотрено настоящим Административным регламентом;</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1.9.3. знакомиться</w:t>
      </w:r>
      <w:r>
        <w:rPr>
          <w:rFonts w:ascii="Times New Roman" w:hAnsi="Times New Roman" w:cs="Times New Roman"/>
          <w:sz w:val="26"/>
          <w:szCs w:val="26"/>
        </w:rPr>
        <w:t xml:space="preserve"> </w:t>
      </w:r>
      <w:r w:rsidRPr="00C77372">
        <w:rPr>
          <w:rFonts w:ascii="Times New Roman" w:hAnsi="Times New Roman" w:cs="Times New Roman"/>
          <w:sz w:val="26"/>
          <w:szCs w:val="26"/>
        </w:rPr>
        <w:t>с результатами проверки</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указывать в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акте проверки </w:t>
      </w:r>
      <w:r>
        <w:rPr>
          <w:rFonts w:ascii="Times New Roman" w:hAnsi="Times New Roman" w:cs="Times New Roman"/>
          <w:sz w:val="26"/>
          <w:szCs w:val="26"/>
        </w:rPr>
        <w:br/>
        <w:t xml:space="preserve">о </w:t>
      </w:r>
      <w:r w:rsidRPr="00C77372">
        <w:rPr>
          <w:rFonts w:ascii="Times New Roman" w:hAnsi="Times New Roman" w:cs="Times New Roman"/>
          <w:sz w:val="26"/>
          <w:szCs w:val="26"/>
        </w:rPr>
        <w:t xml:space="preserve"> своем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ознакомлении с результатами проверки, согласии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или несогласии  с ними, </w:t>
      </w:r>
      <w:r>
        <w:rPr>
          <w:rFonts w:ascii="Times New Roman" w:hAnsi="Times New Roman" w:cs="Times New Roman"/>
          <w:sz w:val="26"/>
          <w:szCs w:val="26"/>
        </w:rPr>
        <w:br/>
      </w:r>
      <w:r w:rsidRPr="00C77372">
        <w:rPr>
          <w:rFonts w:ascii="Times New Roman" w:hAnsi="Times New Roman" w:cs="Times New Roman"/>
          <w:sz w:val="26"/>
          <w:szCs w:val="26"/>
        </w:rPr>
        <w:t>а также с отдельными действиями должностного лица по муниципальному контролю в области торговой деятельности;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lastRenderedPageBreak/>
        <w:t>1.9.4.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представить</w:t>
      </w:r>
      <w:r>
        <w:rPr>
          <w:rFonts w:ascii="Times New Roman" w:hAnsi="Times New Roman" w:cs="Times New Roman"/>
          <w:sz w:val="26"/>
          <w:szCs w:val="26"/>
        </w:rPr>
        <w:t xml:space="preserve"> </w:t>
      </w:r>
      <w:r w:rsidRPr="00C77372">
        <w:rPr>
          <w:rFonts w:ascii="Times New Roman" w:hAnsi="Times New Roman" w:cs="Times New Roman"/>
          <w:sz w:val="26"/>
          <w:szCs w:val="26"/>
        </w:rPr>
        <w:t>в</w:t>
      </w:r>
      <w:r>
        <w:rPr>
          <w:rFonts w:ascii="Times New Roman" w:hAnsi="Times New Roman" w:cs="Times New Roman"/>
          <w:sz w:val="26"/>
          <w:szCs w:val="26"/>
        </w:rPr>
        <w:t xml:space="preserve">  </w:t>
      </w:r>
      <w:r w:rsidR="00B5037F">
        <w:rPr>
          <w:rFonts w:ascii="Times New Roman" w:hAnsi="Times New Roman" w:cs="Times New Roman"/>
          <w:sz w:val="26"/>
          <w:szCs w:val="26"/>
        </w:rPr>
        <w:t>а</w:t>
      </w:r>
      <w:r w:rsidRPr="00C77372">
        <w:rPr>
          <w:rFonts w:ascii="Times New Roman" w:hAnsi="Times New Roman" w:cs="Times New Roman"/>
          <w:sz w:val="26"/>
          <w:szCs w:val="26"/>
        </w:rPr>
        <w:t>дминистрацию</w:t>
      </w:r>
      <w:r w:rsidR="00B5037F">
        <w:rPr>
          <w:rFonts w:ascii="Times New Roman" w:hAnsi="Times New Roman" w:cs="Times New Roman"/>
          <w:sz w:val="26"/>
          <w:szCs w:val="26"/>
        </w:rPr>
        <w:t xml:space="preserve"> Невьянского</w:t>
      </w:r>
      <w:r>
        <w:rPr>
          <w:rFonts w:ascii="Times New Roman" w:hAnsi="Times New Roman" w:cs="Times New Roman"/>
          <w:sz w:val="26"/>
          <w:szCs w:val="26"/>
        </w:rPr>
        <w:t xml:space="preserve"> </w:t>
      </w:r>
      <w:r w:rsidRPr="00C77372">
        <w:rPr>
          <w:rFonts w:ascii="Times New Roman" w:hAnsi="Times New Roman" w:cs="Times New Roman"/>
          <w:sz w:val="26"/>
          <w:szCs w:val="26"/>
        </w:rPr>
        <w:t>городского</w:t>
      </w:r>
      <w:r>
        <w:rPr>
          <w:rFonts w:ascii="Times New Roman" w:hAnsi="Times New Roman" w:cs="Times New Roman"/>
          <w:sz w:val="26"/>
          <w:szCs w:val="26"/>
        </w:rPr>
        <w:t xml:space="preserve">  </w:t>
      </w:r>
      <w:r w:rsidR="00B5037F">
        <w:rPr>
          <w:rFonts w:ascii="Times New Roman" w:hAnsi="Times New Roman" w:cs="Times New Roman"/>
          <w:sz w:val="26"/>
          <w:szCs w:val="26"/>
        </w:rPr>
        <w:t xml:space="preserve">округа </w:t>
      </w:r>
      <w:r>
        <w:rPr>
          <w:rFonts w:ascii="Times New Roman" w:hAnsi="Times New Roman" w:cs="Times New Roman"/>
          <w:sz w:val="26"/>
          <w:szCs w:val="26"/>
        </w:rPr>
        <w:br/>
      </w:r>
      <w:r w:rsidRPr="00C77372">
        <w:rPr>
          <w:rFonts w:ascii="Times New Roman" w:hAnsi="Times New Roman" w:cs="Times New Roman"/>
          <w:sz w:val="26"/>
          <w:szCs w:val="26"/>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обоснованность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таких возражений, или </w:t>
      </w:r>
      <w:r>
        <w:rPr>
          <w:rFonts w:ascii="Times New Roman" w:hAnsi="Times New Roman" w:cs="Times New Roman"/>
          <w:sz w:val="26"/>
          <w:szCs w:val="26"/>
        </w:rPr>
        <w:t xml:space="preserve"> </w:t>
      </w:r>
      <w:r w:rsidRPr="00C77372">
        <w:rPr>
          <w:rFonts w:ascii="Times New Roman" w:hAnsi="Times New Roman" w:cs="Times New Roman"/>
          <w:sz w:val="26"/>
          <w:szCs w:val="26"/>
        </w:rPr>
        <w:t>их заверенные копии либо в со</w:t>
      </w:r>
      <w:r w:rsidR="00B5037F">
        <w:rPr>
          <w:rFonts w:ascii="Times New Roman" w:hAnsi="Times New Roman" w:cs="Times New Roman"/>
          <w:sz w:val="26"/>
          <w:szCs w:val="26"/>
        </w:rPr>
        <w:t>гласованный срок передать их в а</w:t>
      </w:r>
      <w:r w:rsidRPr="00C77372">
        <w:rPr>
          <w:rFonts w:ascii="Times New Roman" w:hAnsi="Times New Roman" w:cs="Times New Roman"/>
          <w:sz w:val="26"/>
          <w:szCs w:val="26"/>
        </w:rPr>
        <w:t>дминистрацию</w:t>
      </w:r>
      <w:r w:rsidR="00B5037F">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1.9.5.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w:t>
      </w:r>
      <w:r>
        <w:rPr>
          <w:rFonts w:ascii="Times New Roman" w:hAnsi="Times New Roman" w:cs="Times New Roman"/>
          <w:sz w:val="26"/>
          <w:szCs w:val="26"/>
        </w:rPr>
        <w:t xml:space="preserve"> </w:t>
      </w:r>
      <w:r w:rsidRPr="00C77372">
        <w:rPr>
          <w:rFonts w:ascii="Times New Roman" w:hAnsi="Times New Roman" w:cs="Times New Roman"/>
          <w:sz w:val="26"/>
          <w:szCs w:val="26"/>
        </w:rPr>
        <w:t>проверки,</w:t>
      </w:r>
      <w:r>
        <w:rPr>
          <w:rFonts w:ascii="Times New Roman" w:hAnsi="Times New Roman" w:cs="Times New Roman"/>
          <w:sz w:val="26"/>
          <w:szCs w:val="26"/>
        </w:rPr>
        <w:t xml:space="preserve"> </w:t>
      </w:r>
      <w:r w:rsidRPr="00C77372">
        <w:rPr>
          <w:rFonts w:ascii="Times New Roman" w:hAnsi="Times New Roman" w:cs="Times New Roman"/>
          <w:sz w:val="26"/>
          <w:szCs w:val="26"/>
        </w:rPr>
        <w:t>в</w:t>
      </w:r>
      <w:r>
        <w:rPr>
          <w:rFonts w:ascii="Times New Roman" w:hAnsi="Times New Roman" w:cs="Times New Roman"/>
          <w:sz w:val="26"/>
          <w:szCs w:val="26"/>
        </w:rPr>
        <w:t xml:space="preserve"> </w:t>
      </w:r>
      <w:r w:rsidRPr="00C77372">
        <w:rPr>
          <w:rFonts w:ascii="Times New Roman" w:hAnsi="Times New Roman" w:cs="Times New Roman"/>
          <w:sz w:val="26"/>
          <w:szCs w:val="26"/>
        </w:rPr>
        <w:t>административном и (или) судебном порядке в соответствии с законодательством Российской Федерации;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1.9.6.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1.10. Юридические лица, индивидуальные предприниматели при проведении проверки обязаны</w:t>
      </w:r>
      <w:r w:rsidR="00B5037F">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1.10.1. 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1.10.2. предоставлять необходимые для проведения проверки документы;</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1.10.3. не препятствовать осуществлению должностным лицом                          проведению проверок по муниципальному  контролю в области торговой деятельности;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1.10.4. исполнять в установленный срок предпи</w:t>
      </w:r>
      <w:r w:rsidR="00B5037F">
        <w:rPr>
          <w:rFonts w:ascii="Times New Roman" w:hAnsi="Times New Roman" w:cs="Times New Roman"/>
          <w:sz w:val="26"/>
          <w:szCs w:val="26"/>
        </w:rPr>
        <w:t>сания должностных лиц ОЭТ и БО</w:t>
      </w:r>
      <w:r w:rsidRPr="00C77372">
        <w:rPr>
          <w:rFonts w:ascii="Times New Roman" w:hAnsi="Times New Roman" w:cs="Times New Roman"/>
          <w:sz w:val="26"/>
          <w:szCs w:val="26"/>
        </w:rPr>
        <w:t xml:space="preserve">  об устранении выявленных нарушений обязательных требований или требований, установленных муниципальными правовыми актами;</w:t>
      </w:r>
    </w:p>
    <w:p w:rsidR="00B438BE" w:rsidRPr="00C77372" w:rsidRDefault="00B438BE" w:rsidP="00B438BE">
      <w:pPr>
        <w:pStyle w:val="ConsPlusNormal0"/>
        <w:tabs>
          <w:tab w:val="left" w:pos="709"/>
        </w:tabs>
        <w:ind w:firstLine="709"/>
        <w:jc w:val="both"/>
        <w:rPr>
          <w:rFonts w:ascii="Times New Roman" w:hAnsi="Times New Roman" w:cs="Times New Roman"/>
          <w:sz w:val="26"/>
          <w:szCs w:val="26"/>
        </w:rPr>
      </w:pPr>
      <w:r w:rsidRPr="00C77372">
        <w:rPr>
          <w:rFonts w:ascii="Times New Roman" w:hAnsi="Times New Roman" w:cs="Times New Roman"/>
          <w:sz w:val="26"/>
          <w:szCs w:val="26"/>
        </w:rPr>
        <w:t>1.10.5. исполнять иные обязанности, предусмотренные действующим законодательством Российской Федерации.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1.11. Перечень документов, которые могут быть истребованы от юридических лиц, индивидуальных предпринимателей, в отношении которых осуществляется муниципальный  контроль в области торговой деятельности</w:t>
      </w:r>
      <w:r w:rsidR="00B5766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1.11.1. исчерпывающий перечень документов, истребуемых непосредственно у субъекта муниципального контроля в области торговой деятельности</w:t>
      </w:r>
      <w:r w:rsidR="00B5766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1.11.1.1. учредительные документы;</w:t>
      </w:r>
    </w:p>
    <w:p w:rsidR="00B438BE" w:rsidRPr="00C77372" w:rsidRDefault="00B438BE" w:rsidP="00B438BE">
      <w:pPr>
        <w:ind w:firstLine="709"/>
        <w:jc w:val="both"/>
        <w:rPr>
          <w:color w:val="000000"/>
          <w:sz w:val="26"/>
          <w:szCs w:val="26"/>
        </w:rPr>
      </w:pPr>
      <w:r>
        <w:rPr>
          <w:color w:val="000000"/>
          <w:sz w:val="26"/>
          <w:szCs w:val="26"/>
        </w:rPr>
        <w:t xml:space="preserve"> </w:t>
      </w:r>
      <w:r w:rsidRPr="00C77372">
        <w:rPr>
          <w:color w:val="000000"/>
          <w:sz w:val="26"/>
          <w:szCs w:val="26"/>
        </w:rPr>
        <w:t>1.11.1.2. документ, подтверждающий полномочия руководителя юридического лица;</w:t>
      </w:r>
    </w:p>
    <w:p w:rsidR="00B438BE" w:rsidRPr="00C77372" w:rsidRDefault="00B438BE" w:rsidP="00B438BE">
      <w:pPr>
        <w:tabs>
          <w:tab w:val="left" w:pos="709"/>
        </w:tabs>
        <w:ind w:firstLine="709"/>
        <w:jc w:val="both"/>
        <w:rPr>
          <w:color w:val="000000"/>
          <w:sz w:val="26"/>
          <w:szCs w:val="26"/>
        </w:rPr>
      </w:pPr>
      <w:r>
        <w:rPr>
          <w:color w:val="000000"/>
          <w:sz w:val="26"/>
          <w:szCs w:val="26"/>
        </w:rPr>
        <w:t xml:space="preserve"> </w:t>
      </w:r>
      <w:r w:rsidRPr="00C77372">
        <w:rPr>
          <w:color w:val="000000"/>
          <w:sz w:val="26"/>
          <w:szCs w:val="26"/>
        </w:rPr>
        <w:t>1.11.1.3. документ, подтверждающий полномочия представителя юридического лица (индивидуального предпринимателя);</w:t>
      </w:r>
    </w:p>
    <w:p w:rsidR="00B438BE" w:rsidRPr="00C77372" w:rsidRDefault="00B438BE" w:rsidP="00B438BE">
      <w:pPr>
        <w:tabs>
          <w:tab w:val="left" w:pos="709"/>
          <w:tab w:val="left" w:pos="851"/>
        </w:tabs>
        <w:ind w:firstLine="709"/>
        <w:jc w:val="both"/>
        <w:rPr>
          <w:color w:val="000000"/>
          <w:sz w:val="26"/>
          <w:szCs w:val="26"/>
        </w:rPr>
      </w:pPr>
      <w:r w:rsidRPr="00C77372">
        <w:rPr>
          <w:color w:val="000000"/>
          <w:sz w:val="26"/>
          <w:szCs w:val="26"/>
        </w:rPr>
        <w:t xml:space="preserve"> 1.11.1.4.  документы, подтверждающие осуществление лицензируемых видов деятельности;</w:t>
      </w:r>
    </w:p>
    <w:p w:rsidR="00B438BE" w:rsidRPr="00C77372" w:rsidRDefault="00B438BE" w:rsidP="00B438BE">
      <w:pPr>
        <w:tabs>
          <w:tab w:val="left" w:pos="709"/>
        </w:tabs>
        <w:ind w:firstLine="709"/>
        <w:jc w:val="both"/>
        <w:rPr>
          <w:color w:val="000000"/>
          <w:sz w:val="26"/>
          <w:szCs w:val="26"/>
        </w:rPr>
      </w:pPr>
      <w:r w:rsidRPr="00C77372">
        <w:rPr>
          <w:color w:val="000000"/>
          <w:sz w:val="26"/>
          <w:szCs w:val="26"/>
        </w:rPr>
        <w:lastRenderedPageBreak/>
        <w:t xml:space="preserve"> 1.11.1.5. правоустанавливающие документы на объекты предназначенные </w:t>
      </w:r>
      <w:r w:rsidR="00021F3E">
        <w:rPr>
          <w:color w:val="000000"/>
          <w:sz w:val="26"/>
          <w:szCs w:val="26"/>
        </w:rPr>
        <w:br/>
      </w:r>
      <w:r w:rsidRPr="00C77372">
        <w:rPr>
          <w:color w:val="000000"/>
          <w:sz w:val="26"/>
          <w:szCs w:val="26"/>
        </w:rPr>
        <w:t>для осуществления торговой деятельности на территории</w:t>
      </w:r>
      <w:r w:rsidR="00B5037F">
        <w:rPr>
          <w:color w:val="000000"/>
          <w:sz w:val="26"/>
          <w:szCs w:val="26"/>
        </w:rPr>
        <w:t xml:space="preserve"> Невьянского</w:t>
      </w:r>
      <w:r w:rsidRPr="00C77372">
        <w:rPr>
          <w:color w:val="000000"/>
          <w:sz w:val="26"/>
          <w:szCs w:val="26"/>
        </w:rPr>
        <w:t xml:space="preserve">  </w:t>
      </w:r>
      <w:r w:rsidR="00B5037F">
        <w:rPr>
          <w:color w:val="000000"/>
          <w:sz w:val="26"/>
          <w:szCs w:val="26"/>
        </w:rPr>
        <w:t xml:space="preserve">городского округа </w:t>
      </w:r>
      <w:r w:rsidRPr="00C77372">
        <w:rPr>
          <w:color w:val="000000"/>
          <w:sz w:val="26"/>
          <w:szCs w:val="26"/>
        </w:rPr>
        <w:t>.</w:t>
      </w:r>
    </w:p>
    <w:p w:rsidR="00B438BE" w:rsidRPr="00C77372" w:rsidRDefault="00B438BE" w:rsidP="00B438BE">
      <w:pPr>
        <w:ind w:firstLine="709"/>
        <w:jc w:val="both"/>
        <w:rPr>
          <w:sz w:val="26"/>
          <w:szCs w:val="26"/>
        </w:rPr>
      </w:pPr>
      <w:r w:rsidRPr="00C77372">
        <w:rPr>
          <w:sz w:val="26"/>
          <w:szCs w:val="26"/>
        </w:rPr>
        <w:t xml:space="preserve"> 1.11.1.6. журнал учета проверок;</w:t>
      </w:r>
    </w:p>
    <w:p w:rsidR="00B438BE" w:rsidRPr="00C77372" w:rsidRDefault="00B438BE" w:rsidP="00B438BE">
      <w:pPr>
        <w:ind w:firstLine="709"/>
        <w:jc w:val="both"/>
        <w:rPr>
          <w:sz w:val="26"/>
          <w:szCs w:val="26"/>
        </w:rPr>
      </w:pPr>
      <w:r>
        <w:rPr>
          <w:sz w:val="26"/>
          <w:szCs w:val="26"/>
        </w:rPr>
        <w:t xml:space="preserve"> </w:t>
      </w:r>
      <w:r w:rsidRPr="00C77372">
        <w:rPr>
          <w:sz w:val="26"/>
          <w:szCs w:val="26"/>
        </w:rPr>
        <w:t xml:space="preserve">1.11.1.7. товаросопроводительные документы на товары; </w:t>
      </w:r>
    </w:p>
    <w:p w:rsidR="00B438BE" w:rsidRPr="00C77372" w:rsidRDefault="00B438BE" w:rsidP="00B438BE">
      <w:pPr>
        <w:ind w:firstLine="709"/>
        <w:jc w:val="both"/>
        <w:rPr>
          <w:sz w:val="26"/>
          <w:szCs w:val="26"/>
        </w:rPr>
      </w:pPr>
      <w:r>
        <w:rPr>
          <w:sz w:val="26"/>
          <w:szCs w:val="26"/>
        </w:rPr>
        <w:t xml:space="preserve"> </w:t>
      </w:r>
      <w:r w:rsidRPr="00C77372">
        <w:rPr>
          <w:sz w:val="26"/>
          <w:szCs w:val="26"/>
        </w:rPr>
        <w:t>1.11.1.8. иные документы, относящиеся к предмету муниципального контроля.</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5037F">
        <w:rPr>
          <w:rFonts w:ascii="Times New Roman" w:hAnsi="Times New Roman" w:cs="Times New Roman"/>
          <w:sz w:val="26"/>
          <w:szCs w:val="26"/>
        </w:rPr>
        <w:t>1.11.2. И</w:t>
      </w:r>
      <w:r w:rsidRPr="00C77372">
        <w:rPr>
          <w:rFonts w:ascii="Times New Roman" w:hAnsi="Times New Roman" w:cs="Times New Roman"/>
          <w:sz w:val="26"/>
          <w:szCs w:val="26"/>
        </w:rPr>
        <w:t xml:space="preserve">счерпывающий перечень документов и (или)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информации, запрашиваемых в рамках межведомственного информационного взаимодействия </w:t>
      </w:r>
      <w:r w:rsidR="00021F3E">
        <w:rPr>
          <w:rFonts w:ascii="Times New Roman" w:hAnsi="Times New Roman" w:cs="Times New Roman"/>
          <w:sz w:val="26"/>
          <w:szCs w:val="26"/>
        </w:rPr>
        <w:br/>
      </w:r>
      <w:r w:rsidRPr="00C77372">
        <w:rPr>
          <w:rFonts w:ascii="Times New Roman" w:hAnsi="Times New Roman" w:cs="Times New Roman"/>
          <w:sz w:val="26"/>
          <w:szCs w:val="26"/>
        </w:rPr>
        <w:t>от государственных органов, органов местного самоуправления либо подведомственных государственным</w:t>
      </w:r>
      <w:r>
        <w:rPr>
          <w:rFonts w:ascii="Times New Roman" w:hAnsi="Times New Roman" w:cs="Times New Roman"/>
          <w:sz w:val="26"/>
          <w:szCs w:val="26"/>
        </w:rPr>
        <w:t xml:space="preserve">  </w:t>
      </w:r>
      <w:r w:rsidRPr="00C77372">
        <w:rPr>
          <w:rFonts w:ascii="Times New Roman" w:hAnsi="Times New Roman" w:cs="Times New Roman"/>
          <w:sz w:val="26"/>
          <w:szCs w:val="26"/>
        </w:rPr>
        <w:t>органам или органам местного самоуправления организаций</w:t>
      </w:r>
      <w:r w:rsidR="00B5037F">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1.11.2.1. выписка из Единого государственного реестра недвижимости </w:t>
      </w:r>
      <w:r w:rsidR="00021F3E">
        <w:rPr>
          <w:rFonts w:ascii="Times New Roman" w:hAnsi="Times New Roman" w:cs="Times New Roman"/>
          <w:sz w:val="26"/>
          <w:szCs w:val="26"/>
        </w:rPr>
        <w:br/>
      </w:r>
      <w:r w:rsidRPr="00C77372">
        <w:rPr>
          <w:rFonts w:ascii="Times New Roman" w:hAnsi="Times New Roman" w:cs="Times New Roman"/>
          <w:sz w:val="26"/>
          <w:szCs w:val="26"/>
        </w:rPr>
        <w:t>об объекте недвижимости;</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1.11.2.2. сведения из Единого государственного реестра юридических лиц;</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1.11.2.3. сведения из Единого государственного реестра индивидуальных предпринимателей;</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1.11.2.4. сведения о постановке на учет физического лица в налоговом органе;</w:t>
      </w:r>
    </w:p>
    <w:p w:rsidR="00B438BE" w:rsidRPr="00C77372" w:rsidRDefault="00B438BE"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77372">
        <w:rPr>
          <w:rFonts w:ascii="Times New Roman" w:hAnsi="Times New Roman" w:cs="Times New Roman"/>
          <w:sz w:val="26"/>
          <w:szCs w:val="26"/>
        </w:rPr>
        <w:t>1.11.2.5. сведения о постановке на учет юриди</w:t>
      </w:r>
      <w:r w:rsidR="00B5037F">
        <w:rPr>
          <w:rFonts w:ascii="Times New Roman" w:hAnsi="Times New Roman" w:cs="Times New Roman"/>
          <w:sz w:val="26"/>
          <w:szCs w:val="26"/>
        </w:rPr>
        <w:t>ческого лица в налоговом органе.</w:t>
      </w:r>
    </w:p>
    <w:p w:rsidR="00B438BE" w:rsidRPr="00C77372" w:rsidRDefault="00B438BE" w:rsidP="00B438BE">
      <w:pPr>
        <w:pStyle w:val="ConsPlusNormal0"/>
        <w:ind w:firstLine="709"/>
        <w:jc w:val="both"/>
        <w:rPr>
          <w:rFonts w:ascii="Times New Roman" w:hAnsi="Times New Roman" w:cs="Times New Roman"/>
          <w:sz w:val="26"/>
          <w:szCs w:val="26"/>
        </w:rPr>
      </w:pPr>
    </w:p>
    <w:p w:rsidR="00B438BE" w:rsidRPr="00C77372" w:rsidRDefault="00B438BE" w:rsidP="00B438BE">
      <w:pPr>
        <w:pStyle w:val="ConsPlusNormal0"/>
        <w:ind w:firstLine="709"/>
        <w:jc w:val="both"/>
        <w:outlineLvl w:val="1"/>
        <w:rPr>
          <w:rFonts w:ascii="Times New Roman" w:hAnsi="Times New Roman" w:cs="Times New Roman"/>
          <w:sz w:val="26"/>
          <w:szCs w:val="26"/>
        </w:rPr>
      </w:pPr>
      <w:r w:rsidRPr="00C77372">
        <w:rPr>
          <w:rFonts w:ascii="Times New Roman" w:hAnsi="Times New Roman" w:cs="Times New Roman"/>
          <w:sz w:val="26"/>
          <w:szCs w:val="26"/>
        </w:rPr>
        <w:t>2. Требования к порядку осуществления муниципального контроля</w:t>
      </w:r>
    </w:p>
    <w:p w:rsidR="00B438BE" w:rsidRPr="00C77372" w:rsidRDefault="00B438BE" w:rsidP="00B438BE">
      <w:pPr>
        <w:pStyle w:val="ConsPlusNormal0"/>
        <w:ind w:firstLine="709"/>
        <w:jc w:val="both"/>
        <w:outlineLvl w:val="1"/>
        <w:rPr>
          <w:rFonts w:ascii="Times New Roman" w:hAnsi="Times New Roman" w:cs="Times New Roman"/>
          <w:sz w:val="26"/>
          <w:szCs w:val="26"/>
        </w:rPr>
      </w:pPr>
    </w:p>
    <w:p w:rsidR="00B438BE" w:rsidRPr="00C77372" w:rsidRDefault="00B438BE" w:rsidP="00B438BE">
      <w:pPr>
        <w:pStyle w:val="ConsPlusNormal0"/>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2.1 </w:t>
      </w:r>
      <w:r w:rsidRPr="00C77372">
        <w:rPr>
          <w:rFonts w:ascii="Times New Roman" w:hAnsi="Times New Roman" w:cs="Times New Roman"/>
          <w:sz w:val="26"/>
          <w:szCs w:val="26"/>
        </w:rPr>
        <w:t xml:space="preserve">Информирование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юридических лиц, индивидуальных предпринимателей </w:t>
      </w:r>
      <w:r w:rsidR="00021F3E">
        <w:rPr>
          <w:rFonts w:ascii="Times New Roman" w:hAnsi="Times New Roman" w:cs="Times New Roman"/>
          <w:sz w:val="26"/>
          <w:szCs w:val="26"/>
        </w:rPr>
        <w:br/>
      </w:r>
      <w:r w:rsidRPr="00C77372">
        <w:rPr>
          <w:rFonts w:ascii="Times New Roman" w:hAnsi="Times New Roman" w:cs="Times New Roman"/>
          <w:sz w:val="26"/>
          <w:szCs w:val="26"/>
        </w:rPr>
        <w:t>о правилах исполнения муниципальной функции осуществляется в виде индивидуального и публичного информирования.</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Информирование проводится в устной и письменной форме.</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Индивидуальное устное информирование о порядке осуществления муниципального контроля обеспечивается должностным лицом </w:t>
      </w:r>
      <w:r w:rsidR="0025338A">
        <w:rPr>
          <w:rFonts w:ascii="Times New Roman" w:hAnsi="Times New Roman" w:cs="Times New Roman"/>
          <w:sz w:val="26"/>
          <w:szCs w:val="26"/>
        </w:rPr>
        <w:t>ОЭТ и БО</w:t>
      </w:r>
      <w:r w:rsidRPr="00C77372">
        <w:rPr>
          <w:rFonts w:ascii="Times New Roman" w:hAnsi="Times New Roman" w:cs="Times New Roman"/>
          <w:sz w:val="26"/>
          <w:szCs w:val="26"/>
        </w:rPr>
        <w:t xml:space="preserve"> </w:t>
      </w:r>
      <w:r w:rsidR="00021F3E">
        <w:rPr>
          <w:rFonts w:ascii="Times New Roman" w:hAnsi="Times New Roman" w:cs="Times New Roman"/>
          <w:sz w:val="26"/>
          <w:szCs w:val="26"/>
        </w:rPr>
        <w:br/>
      </w:r>
      <w:r w:rsidRPr="00C77372">
        <w:rPr>
          <w:rFonts w:ascii="Times New Roman" w:hAnsi="Times New Roman" w:cs="Times New Roman"/>
          <w:sz w:val="26"/>
          <w:szCs w:val="26"/>
        </w:rPr>
        <w:t>по муниципальному  контролю в области торговой деятельности, осуществляющим проверку, лично по телефону.</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При ответах на телефонные звонки и устные обращения должностное лицо подробно, в вежливой (корректной) форме информирует обратившихся </w:t>
      </w:r>
      <w:r w:rsidR="00021F3E">
        <w:rPr>
          <w:rFonts w:ascii="Times New Roman" w:hAnsi="Times New Roman" w:cs="Times New Roman"/>
          <w:sz w:val="26"/>
          <w:szCs w:val="26"/>
        </w:rPr>
        <w:br/>
      </w:r>
      <w:r w:rsidRPr="00C77372">
        <w:rPr>
          <w:rFonts w:ascii="Times New Roman" w:hAnsi="Times New Roman" w:cs="Times New Roman"/>
          <w:sz w:val="26"/>
          <w:szCs w:val="26"/>
        </w:rPr>
        <w:t>по интересующим их вопросам, с использованием официально-делового стиля речи.</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При принятии телефонного звонка должностным лицом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Время разговора (информирования) по телефону не должно превышать </w:t>
      </w:r>
      <w:r w:rsidR="00021F3E">
        <w:rPr>
          <w:rFonts w:ascii="Times New Roman" w:hAnsi="Times New Roman" w:cs="Times New Roman"/>
          <w:sz w:val="26"/>
          <w:szCs w:val="26"/>
        </w:rPr>
        <w:br/>
      </w:r>
      <w:r w:rsidRPr="00C77372">
        <w:rPr>
          <w:rFonts w:ascii="Times New Roman" w:hAnsi="Times New Roman" w:cs="Times New Roman"/>
          <w:sz w:val="26"/>
          <w:szCs w:val="26"/>
        </w:rPr>
        <w:t>10 минут.</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Длительность устного информирования (консультирования) при личном обращении не должна превышать 20 минут.</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Должностное лицо </w:t>
      </w:r>
      <w:r w:rsidR="0025338A">
        <w:rPr>
          <w:rFonts w:ascii="Times New Roman" w:hAnsi="Times New Roman" w:cs="Times New Roman"/>
          <w:sz w:val="26"/>
          <w:szCs w:val="26"/>
        </w:rPr>
        <w:t>ОЭТ и БО</w:t>
      </w:r>
      <w:r w:rsidRPr="00C77372">
        <w:rPr>
          <w:rFonts w:ascii="Times New Roman" w:hAnsi="Times New Roman" w:cs="Times New Roman"/>
          <w:sz w:val="26"/>
          <w:szCs w:val="26"/>
        </w:rPr>
        <w:t xml:space="preserve">, осуществляющий индивидуальное устное информирование о порядке осуществления муниципального  контроля в области торговой </w:t>
      </w:r>
      <w:r>
        <w:rPr>
          <w:rFonts w:ascii="Times New Roman" w:hAnsi="Times New Roman" w:cs="Times New Roman"/>
          <w:sz w:val="26"/>
          <w:szCs w:val="26"/>
        </w:rPr>
        <w:t xml:space="preserve"> </w:t>
      </w:r>
      <w:r w:rsidRPr="00C77372">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C77372">
        <w:rPr>
          <w:rFonts w:ascii="Times New Roman" w:hAnsi="Times New Roman" w:cs="Times New Roman"/>
          <w:sz w:val="26"/>
          <w:szCs w:val="26"/>
        </w:rPr>
        <w:t>должен принять</w:t>
      </w:r>
      <w:r>
        <w:rPr>
          <w:rFonts w:ascii="Times New Roman" w:hAnsi="Times New Roman" w:cs="Times New Roman"/>
          <w:sz w:val="26"/>
          <w:szCs w:val="26"/>
        </w:rPr>
        <w:t xml:space="preserve"> </w:t>
      </w:r>
      <w:r w:rsidRPr="00C77372">
        <w:rPr>
          <w:rFonts w:ascii="Times New Roman" w:hAnsi="Times New Roman" w:cs="Times New Roman"/>
          <w:sz w:val="26"/>
          <w:szCs w:val="26"/>
        </w:rPr>
        <w:t>все необходимые меры</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для полного </w:t>
      </w:r>
      <w:r>
        <w:rPr>
          <w:rFonts w:ascii="Times New Roman" w:hAnsi="Times New Roman" w:cs="Times New Roman"/>
          <w:sz w:val="26"/>
          <w:szCs w:val="26"/>
        </w:rPr>
        <w:t xml:space="preserve"> </w:t>
      </w:r>
      <w:r w:rsidR="00021F3E">
        <w:rPr>
          <w:rFonts w:ascii="Times New Roman" w:hAnsi="Times New Roman" w:cs="Times New Roman"/>
          <w:sz w:val="26"/>
          <w:szCs w:val="26"/>
        </w:rPr>
        <w:br/>
      </w:r>
      <w:r w:rsidRPr="00C77372">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оперативного ответа на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поставленные вопросы, в </w:t>
      </w:r>
      <w:r>
        <w:rPr>
          <w:rFonts w:ascii="Times New Roman" w:hAnsi="Times New Roman" w:cs="Times New Roman"/>
          <w:sz w:val="26"/>
          <w:szCs w:val="26"/>
        </w:rPr>
        <w:t xml:space="preserve"> </w:t>
      </w:r>
      <w:r w:rsidRPr="00C77372">
        <w:rPr>
          <w:rFonts w:ascii="Times New Roman" w:hAnsi="Times New Roman" w:cs="Times New Roman"/>
          <w:sz w:val="26"/>
          <w:szCs w:val="26"/>
        </w:rPr>
        <w:t>том числе с привлечением других специалистов.</w:t>
      </w:r>
    </w:p>
    <w:p w:rsidR="00B438BE" w:rsidRPr="00C77372" w:rsidRDefault="00B438BE" w:rsidP="00B438BE">
      <w:pPr>
        <w:pStyle w:val="ConsPlusNormal0"/>
        <w:tabs>
          <w:tab w:val="left" w:pos="709"/>
        </w:tabs>
        <w:ind w:firstLine="709"/>
        <w:jc w:val="both"/>
        <w:rPr>
          <w:rFonts w:ascii="Times New Roman" w:hAnsi="Times New Roman" w:cs="Times New Roman"/>
          <w:sz w:val="26"/>
          <w:szCs w:val="26"/>
        </w:rPr>
      </w:pPr>
      <w:r w:rsidRPr="00C77372">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lastRenderedPageBreak/>
        <w:t>Индивидуальное  письменное информирование о порядке</w:t>
      </w:r>
      <w:r w:rsidRPr="00C77372">
        <w:rPr>
          <w:rFonts w:ascii="Times New Roman" w:hAnsi="Times New Roman" w:cs="Times New Roman"/>
          <w:b/>
          <w:sz w:val="26"/>
          <w:szCs w:val="26"/>
        </w:rPr>
        <w:t>,</w:t>
      </w:r>
      <w:r w:rsidRPr="00C77372">
        <w:rPr>
          <w:rFonts w:ascii="Times New Roman" w:hAnsi="Times New Roman" w:cs="Times New Roman"/>
          <w:sz w:val="26"/>
          <w:szCs w:val="26"/>
        </w:rPr>
        <w:t xml:space="preserve"> процедуре, ходе исполнения муниципального  контроля в области торговой деятельности </w:t>
      </w:r>
      <w:r w:rsidR="00021F3E">
        <w:rPr>
          <w:rFonts w:ascii="Times New Roman" w:hAnsi="Times New Roman" w:cs="Times New Roman"/>
          <w:sz w:val="26"/>
          <w:szCs w:val="26"/>
        </w:rPr>
        <w:br/>
      </w:r>
      <w:r w:rsidRPr="00C77372">
        <w:rPr>
          <w:rFonts w:ascii="Times New Roman" w:hAnsi="Times New Roman" w:cs="Times New Roman"/>
          <w:sz w:val="26"/>
          <w:szCs w:val="26"/>
        </w:rPr>
        <w:t xml:space="preserve">при обращении  в </w:t>
      </w:r>
      <w:r w:rsidR="002A5B0C">
        <w:rPr>
          <w:rFonts w:ascii="Times New Roman" w:hAnsi="Times New Roman" w:cs="Times New Roman"/>
          <w:sz w:val="26"/>
          <w:szCs w:val="26"/>
        </w:rPr>
        <w:t>ОЭТ и Б</w:t>
      </w:r>
      <w:r w:rsidRPr="00C77372">
        <w:rPr>
          <w:rFonts w:ascii="Times New Roman" w:hAnsi="Times New Roman" w:cs="Times New Roman"/>
          <w:sz w:val="26"/>
          <w:szCs w:val="26"/>
        </w:rPr>
        <w:t xml:space="preserve">  осуществляется   путем    направления  письменных ответов почтовым отправлением, в срок не более 30 дней    с даты  обращения.</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Публичное информирование о порядке и процедуре исполнения муниципальной функции</w:t>
      </w:r>
      <w:r>
        <w:rPr>
          <w:rFonts w:ascii="Times New Roman" w:hAnsi="Times New Roman" w:cs="Times New Roman"/>
          <w:sz w:val="26"/>
          <w:szCs w:val="26"/>
        </w:rPr>
        <w:t xml:space="preserve"> </w:t>
      </w:r>
      <w:r w:rsidRPr="00C77372">
        <w:rPr>
          <w:rFonts w:ascii="Times New Roman" w:hAnsi="Times New Roman" w:cs="Times New Roman"/>
          <w:sz w:val="26"/>
          <w:szCs w:val="26"/>
        </w:rPr>
        <w:t>осуществляется</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путем опубликования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Административного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регламента в средствах массовой информации, размещения информации </w:t>
      </w:r>
      <w:r w:rsidR="00021F3E">
        <w:rPr>
          <w:rFonts w:ascii="Times New Roman" w:hAnsi="Times New Roman" w:cs="Times New Roman"/>
          <w:sz w:val="26"/>
          <w:szCs w:val="26"/>
        </w:rPr>
        <w:br/>
      </w:r>
      <w:r w:rsidRPr="00C77372">
        <w:rPr>
          <w:rFonts w:ascii="Times New Roman" w:hAnsi="Times New Roman" w:cs="Times New Roman"/>
          <w:sz w:val="26"/>
          <w:szCs w:val="26"/>
        </w:rPr>
        <w:t xml:space="preserve">на официальном сайте </w:t>
      </w:r>
      <w:r w:rsidR="0025338A">
        <w:rPr>
          <w:rFonts w:ascii="Times New Roman" w:hAnsi="Times New Roman" w:cs="Times New Roman"/>
          <w:sz w:val="26"/>
          <w:szCs w:val="26"/>
        </w:rPr>
        <w:t>а</w:t>
      </w:r>
      <w:r w:rsidRPr="00C77372">
        <w:rPr>
          <w:rFonts w:ascii="Times New Roman" w:hAnsi="Times New Roman" w:cs="Times New Roman"/>
          <w:sz w:val="26"/>
          <w:szCs w:val="26"/>
        </w:rPr>
        <w:t>дминистрации</w:t>
      </w:r>
      <w:r w:rsidR="0025338A">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25338A">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 xml:space="preserve"> в</w:t>
      </w:r>
      <w:r w:rsidR="0025338A">
        <w:rPr>
          <w:rFonts w:ascii="Times New Roman" w:hAnsi="Times New Roman" w:cs="Times New Roman"/>
          <w:sz w:val="26"/>
          <w:szCs w:val="26"/>
        </w:rPr>
        <w:t xml:space="preserve"> информационно-телекоммуникационной</w:t>
      </w:r>
      <w:r w:rsidRPr="00C77372">
        <w:rPr>
          <w:rFonts w:ascii="Times New Roman" w:hAnsi="Times New Roman" w:cs="Times New Roman"/>
          <w:sz w:val="26"/>
          <w:szCs w:val="26"/>
        </w:rPr>
        <w:t xml:space="preserve"> сети </w:t>
      </w:r>
      <w:r w:rsidR="0025338A">
        <w:rPr>
          <w:rFonts w:ascii="Times New Roman" w:hAnsi="Times New Roman" w:cs="Times New Roman"/>
          <w:sz w:val="26"/>
          <w:szCs w:val="26"/>
        </w:rPr>
        <w:t>«</w:t>
      </w:r>
      <w:r w:rsidRPr="00C77372">
        <w:rPr>
          <w:rFonts w:ascii="Times New Roman" w:hAnsi="Times New Roman" w:cs="Times New Roman"/>
          <w:sz w:val="26"/>
          <w:szCs w:val="26"/>
        </w:rPr>
        <w:t>Интернет</w:t>
      </w:r>
      <w:r w:rsidR="0025338A">
        <w:rPr>
          <w:rFonts w:ascii="Times New Roman" w:hAnsi="Times New Roman" w:cs="Times New Roman"/>
          <w:sz w:val="26"/>
          <w:szCs w:val="26"/>
        </w:rPr>
        <w:t>»</w:t>
      </w:r>
      <w:r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Информация о работе органа муниципального контроля размещена </w:t>
      </w:r>
      <w:r w:rsidR="00021F3E">
        <w:rPr>
          <w:rFonts w:ascii="Times New Roman" w:hAnsi="Times New Roman" w:cs="Times New Roman"/>
          <w:sz w:val="26"/>
          <w:szCs w:val="26"/>
        </w:rPr>
        <w:br/>
      </w:r>
      <w:r w:rsidRPr="00C77372">
        <w:rPr>
          <w:rFonts w:ascii="Times New Roman" w:hAnsi="Times New Roman" w:cs="Times New Roman"/>
          <w:sz w:val="26"/>
          <w:szCs w:val="26"/>
        </w:rPr>
        <w:t>на информационном стенде, установленном в помещении органа муниципального контроля. На информационном стенде  размещается следующая информация</w:t>
      </w:r>
      <w:r w:rsidR="0025338A">
        <w:rPr>
          <w:rFonts w:ascii="Times New Roman" w:hAnsi="Times New Roman" w:cs="Times New Roman"/>
          <w:sz w:val="26"/>
          <w:szCs w:val="26"/>
        </w:rPr>
        <w:t>:</w:t>
      </w:r>
    </w:p>
    <w:p w:rsidR="00B438BE" w:rsidRPr="00C77372" w:rsidRDefault="00B438BE" w:rsidP="00B438BE">
      <w:pPr>
        <w:ind w:firstLine="709"/>
        <w:jc w:val="both"/>
        <w:rPr>
          <w:sz w:val="26"/>
          <w:szCs w:val="26"/>
        </w:rPr>
      </w:pPr>
      <w:r w:rsidRPr="00C77372">
        <w:rPr>
          <w:sz w:val="26"/>
          <w:szCs w:val="26"/>
        </w:rPr>
        <w:t xml:space="preserve">2.1.1. текст Административного регламента исполнения муниципальной функции; </w:t>
      </w:r>
    </w:p>
    <w:p w:rsidR="00B438BE" w:rsidRPr="00C77372" w:rsidRDefault="00B438BE" w:rsidP="00B438BE">
      <w:pPr>
        <w:ind w:firstLine="709"/>
        <w:jc w:val="both"/>
        <w:rPr>
          <w:sz w:val="26"/>
          <w:szCs w:val="26"/>
        </w:rPr>
      </w:pPr>
      <w:r w:rsidRPr="00C77372">
        <w:rPr>
          <w:sz w:val="26"/>
          <w:szCs w:val="26"/>
        </w:rPr>
        <w:t>2.1.2.</w:t>
      </w:r>
      <w:r>
        <w:rPr>
          <w:sz w:val="26"/>
          <w:szCs w:val="26"/>
        </w:rPr>
        <w:t xml:space="preserve"> </w:t>
      </w:r>
      <w:r w:rsidRPr="00C77372">
        <w:rPr>
          <w:sz w:val="26"/>
          <w:szCs w:val="26"/>
        </w:rPr>
        <w:t>порядок</w:t>
      </w:r>
      <w:r>
        <w:rPr>
          <w:sz w:val="26"/>
          <w:szCs w:val="26"/>
        </w:rPr>
        <w:t xml:space="preserve"> </w:t>
      </w:r>
      <w:r w:rsidRPr="00C77372">
        <w:rPr>
          <w:sz w:val="26"/>
          <w:szCs w:val="26"/>
        </w:rPr>
        <w:t xml:space="preserve">осуществления муниципального контроля в текстовом </w:t>
      </w:r>
      <w:r w:rsidR="00021F3E">
        <w:rPr>
          <w:sz w:val="26"/>
          <w:szCs w:val="26"/>
        </w:rPr>
        <w:br/>
      </w:r>
      <w:r w:rsidRPr="00C77372">
        <w:rPr>
          <w:sz w:val="26"/>
          <w:szCs w:val="26"/>
        </w:rPr>
        <w:t>и графическом (схематическом) виде;</w:t>
      </w:r>
    </w:p>
    <w:p w:rsidR="00B438BE" w:rsidRPr="00C77372" w:rsidRDefault="00B438BE" w:rsidP="00B438BE">
      <w:pPr>
        <w:ind w:firstLine="709"/>
        <w:jc w:val="both"/>
        <w:rPr>
          <w:sz w:val="26"/>
          <w:szCs w:val="26"/>
        </w:rPr>
      </w:pPr>
      <w:r w:rsidRPr="00C77372">
        <w:rPr>
          <w:sz w:val="26"/>
          <w:szCs w:val="26"/>
        </w:rPr>
        <w:t>2.1.3. исчерпывающий</w:t>
      </w:r>
      <w:r>
        <w:rPr>
          <w:sz w:val="26"/>
          <w:szCs w:val="26"/>
        </w:rPr>
        <w:t xml:space="preserve"> </w:t>
      </w:r>
      <w:r w:rsidRPr="00C77372">
        <w:rPr>
          <w:sz w:val="26"/>
          <w:szCs w:val="26"/>
        </w:rPr>
        <w:t xml:space="preserve"> перечень документов, которые могут быть затребованы у юридических лиц и индивидуальных предпринимателей при осуществлении муниципального контроля;</w:t>
      </w:r>
    </w:p>
    <w:p w:rsidR="00B438BE" w:rsidRPr="00C77372" w:rsidRDefault="00B438BE" w:rsidP="00B438BE">
      <w:pPr>
        <w:ind w:firstLine="709"/>
        <w:jc w:val="both"/>
        <w:rPr>
          <w:sz w:val="26"/>
          <w:szCs w:val="26"/>
        </w:rPr>
      </w:pPr>
      <w:r w:rsidRPr="00C77372">
        <w:rPr>
          <w:sz w:val="26"/>
          <w:szCs w:val="26"/>
        </w:rPr>
        <w:t xml:space="preserve">2.1.4. полная контактная информация об </w:t>
      </w:r>
      <w:r w:rsidR="0025338A">
        <w:rPr>
          <w:sz w:val="26"/>
          <w:szCs w:val="26"/>
        </w:rPr>
        <w:t>ОЭТ и БО</w:t>
      </w:r>
      <w:r w:rsidRPr="00C77372">
        <w:rPr>
          <w:sz w:val="26"/>
          <w:szCs w:val="26"/>
        </w:rPr>
        <w:t xml:space="preserve"> (адрес официального сайта </w:t>
      </w:r>
      <w:r w:rsidR="0025338A">
        <w:rPr>
          <w:sz w:val="26"/>
          <w:szCs w:val="26"/>
        </w:rPr>
        <w:t xml:space="preserve"> Невьянского городского округа </w:t>
      </w:r>
      <w:r w:rsidRPr="00C77372">
        <w:rPr>
          <w:sz w:val="26"/>
          <w:szCs w:val="26"/>
        </w:rPr>
        <w:t xml:space="preserve"> в</w:t>
      </w:r>
      <w:r w:rsidR="0025338A" w:rsidRPr="0025338A">
        <w:rPr>
          <w:sz w:val="26"/>
          <w:szCs w:val="26"/>
        </w:rPr>
        <w:t xml:space="preserve"> </w:t>
      </w:r>
      <w:r w:rsidR="0025338A">
        <w:rPr>
          <w:sz w:val="26"/>
          <w:szCs w:val="26"/>
        </w:rPr>
        <w:t xml:space="preserve">информационно-телекоммуникационной </w:t>
      </w:r>
      <w:r w:rsidRPr="00C77372">
        <w:rPr>
          <w:sz w:val="26"/>
          <w:szCs w:val="26"/>
        </w:rPr>
        <w:t xml:space="preserve"> сети </w:t>
      </w:r>
      <w:r w:rsidR="0025338A">
        <w:rPr>
          <w:sz w:val="26"/>
          <w:szCs w:val="26"/>
        </w:rPr>
        <w:t>«</w:t>
      </w:r>
      <w:r w:rsidRPr="00C77372">
        <w:rPr>
          <w:sz w:val="26"/>
          <w:szCs w:val="26"/>
        </w:rPr>
        <w:t>Интернет</w:t>
      </w:r>
      <w:r w:rsidR="0025338A">
        <w:rPr>
          <w:sz w:val="26"/>
          <w:szCs w:val="26"/>
        </w:rPr>
        <w:t>»</w:t>
      </w:r>
      <w:r w:rsidRPr="00C77372">
        <w:rPr>
          <w:sz w:val="26"/>
          <w:szCs w:val="26"/>
        </w:rPr>
        <w:t xml:space="preserve">, на котором размещается информация о муниципальной функции; адреса электронной почты </w:t>
      </w:r>
      <w:r w:rsidR="00BB33F4">
        <w:rPr>
          <w:sz w:val="26"/>
          <w:szCs w:val="26"/>
        </w:rPr>
        <w:t>ОЭТ и БО</w:t>
      </w:r>
      <w:r w:rsidRPr="00C77372">
        <w:rPr>
          <w:sz w:val="26"/>
          <w:szCs w:val="26"/>
        </w:rPr>
        <w:t xml:space="preserve">; справочные телефоны, телефоны сотрудников; почтовый адрес, график работы </w:t>
      </w:r>
      <w:r w:rsidR="00BB33F4">
        <w:rPr>
          <w:sz w:val="26"/>
          <w:szCs w:val="26"/>
        </w:rPr>
        <w:t>ОЭТ и БО</w:t>
      </w:r>
      <w:r w:rsidRPr="00C77372">
        <w:rPr>
          <w:sz w:val="26"/>
          <w:szCs w:val="26"/>
        </w:rPr>
        <w:t>, осуществляющего муниципальную функцию);</w:t>
      </w:r>
    </w:p>
    <w:p w:rsidR="00B438BE" w:rsidRPr="00C77372" w:rsidRDefault="00B438BE" w:rsidP="00B438BE">
      <w:pPr>
        <w:tabs>
          <w:tab w:val="num" w:pos="1260"/>
        </w:tabs>
        <w:ind w:firstLine="709"/>
        <w:jc w:val="both"/>
        <w:rPr>
          <w:sz w:val="26"/>
          <w:szCs w:val="26"/>
        </w:rPr>
      </w:pPr>
      <w:r w:rsidRPr="00C77372">
        <w:rPr>
          <w:sz w:val="26"/>
          <w:szCs w:val="26"/>
        </w:rPr>
        <w:t>2.1.5. исчерпывающий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а также должностных лиц указанных органов, к которым индивидуальные предприниматели и юридические лица вправе обратиться за обжалованием действий (бездействия) и решений, принятых в ходе осуществления муниципального контроля.</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2.2. Информация о месте нахождения и графике работы органа местного самоуправления</w:t>
      </w:r>
      <w:r w:rsidR="00BB33F4">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BB33F4">
        <w:rPr>
          <w:rFonts w:ascii="Times New Roman" w:hAnsi="Times New Roman" w:cs="Times New Roman"/>
          <w:sz w:val="26"/>
          <w:szCs w:val="26"/>
        </w:rPr>
        <w:t xml:space="preserve">городского округа </w:t>
      </w:r>
    </w:p>
    <w:p w:rsidR="00B438BE" w:rsidRPr="00C77372" w:rsidRDefault="00BB33F4"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2.2.1.местонахождение: 624192</w:t>
      </w:r>
      <w:r w:rsidR="00B438BE" w:rsidRPr="00C77372">
        <w:rPr>
          <w:rFonts w:ascii="Times New Roman" w:hAnsi="Times New Roman" w:cs="Times New Roman"/>
          <w:sz w:val="26"/>
          <w:szCs w:val="26"/>
        </w:rPr>
        <w:t xml:space="preserve">, город </w:t>
      </w:r>
      <w:r>
        <w:rPr>
          <w:rFonts w:ascii="Times New Roman" w:hAnsi="Times New Roman" w:cs="Times New Roman"/>
          <w:sz w:val="26"/>
          <w:szCs w:val="26"/>
        </w:rPr>
        <w:t>Невьянск</w:t>
      </w:r>
      <w:r w:rsidR="00B438BE" w:rsidRPr="00C77372">
        <w:rPr>
          <w:rFonts w:ascii="Times New Roman" w:hAnsi="Times New Roman" w:cs="Times New Roman"/>
          <w:sz w:val="26"/>
          <w:szCs w:val="26"/>
        </w:rPr>
        <w:t xml:space="preserve">, улица </w:t>
      </w:r>
      <w:r>
        <w:rPr>
          <w:rFonts w:ascii="Times New Roman" w:hAnsi="Times New Roman" w:cs="Times New Roman"/>
          <w:sz w:val="26"/>
          <w:szCs w:val="26"/>
        </w:rPr>
        <w:t>Кирова</w:t>
      </w:r>
      <w:r w:rsidR="00B438BE" w:rsidRPr="00C77372">
        <w:rPr>
          <w:rFonts w:ascii="Times New Roman" w:hAnsi="Times New Roman" w:cs="Times New Roman"/>
          <w:sz w:val="26"/>
          <w:szCs w:val="26"/>
        </w:rPr>
        <w:t xml:space="preserve">, </w:t>
      </w:r>
      <w:r w:rsidR="00021F3E">
        <w:rPr>
          <w:rFonts w:ascii="Times New Roman" w:hAnsi="Times New Roman" w:cs="Times New Roman"/>
          <w:sz w:val="26"/>
          <w:szCs w:val="26"/>
        </w:rPr>
        <w:br/>
      </w:r>
      <w:r>
        <w:rPr>
          <w:rFonts w:ascii="Times New Roman" w:hAnsi="Times New Roman" w:cs="Times New Roman"/>
          <w:sz w:val="26"/>
          <w:szCs w:val="26"/>
        </w:rPr>
        <w:t>д. 1, кабинет 404</w:t>
      </w:r>
      <w:r w:rsidR="00B438BE" w:rsidRPr="00C77372">
        <w:rPr>
          <w:rFonts w:ascii="Times New Roman" w:hAnsi="Times New Roman" w:cs="Times New Roman"/>
          <w:sz w:val="26"/>
          <w:szCs w:val="26"/>
        </w:rPr>
        <w:t>;</w:t>
      </w:r>
    </w:p>
    <w:p w:rsidR="00B438BE" w:rsidRPr="00C77372" w:rsidRDefault="00206F63" w:rsidP="00B438B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2.2.2. А</w:t>
      </w:r>
      <w:r w:rsidR="00B438BE" w:rsidRPr="00C77372">
        <w:rPr>
          <w:rFonts w:ascii="Times New Roman" w:hAnsi="Times New Roman" w:cs="Times New Roman"/>
          <w:sz w:val="26"/>
          <w:szCs w:val="26"/>
        </w:rPr>
        <w:t>дрес</w:t>
      </w:r>
      <w:r>
        <w:rPr>
          <w:rFonts w:ascii="Times New Roman" w:hAnsi="Times New Roman" w:cs="Times New Roman"/>
          <w:sz w:val="26"/>
          <w:szCs w:val="26"/>
        </w:rPr>
        <w:t xml:space="preserve"> электронной почты</w:t>
      </w:r>
      <w:r w:rsidR="00B438BE" w:rsidRPr="00C77372">
        <w:rPr>
          <w:rFonts w:ascii="Times New Roman" w:hAnsi="Times New Roman" w:cs="Times New Roman"/>
          <w:sz w:val="26"/>
          <w:szCs w:val="26"/>
        </w:rPr>
        <w:t xml:space="preserve">: </w:t>
      </w:r>
      <w:r w:rsidR="00BB33F4">
        <w:rPr>
          <w:rFonts w:ascii="Times New Roman" w:hAnsi="Times New Roman" w:cs="Times New Roman"/>
          <w:sz w:val="26"/>
          <w:szCs w:val="26"/>
          <w:lang w:val="en-US"/>
        </w:rPr>
        <w:t>econom</w:t>
      </w:r>
      <w:r w:rsidR="00BB33F4" w:rsidRPr="00BB33F4">
        <w:rPr>
          <w:rFonts w:ascii="Times New Roman" w:hAnsi="Times New Roman" w:cs="Times New Roman"/>
          <w:sz w:val="26"/>
          <w:szCs w:val="26"/>
        </w:rPr>
        <w:t>@</w:t>
      </w:r>
      <w:r w:rsidR="00BB33F4">
        <w:rPr>
          <w:rFonts w:ascii="Times New Roman" w:hAnsi="Times New Roman" w:cs="Times New Roman"/>
          <w:sz w:val="26"/>
          <w:szCs w:val="26"/>
          <w:lang w:val="en-US"/>
        </w:rPr>
        <w:t>nevyansk</w:t>
      </w:r>
      <w:r w:rsidR="00BB33F4">
        <w:rPr>
          <w:rFonts w:ascii="Times New Roman" w:hAnsi="Times New Roman" w:cs="Times New Roman"/>
          <w:sz w:val="26"/>
          <w:szCs w:val="26"/>
        </w:rPr>
        <w:t>.</w:t>
      </w:r>
      <w:r w:rsidR="00BB33F4">
        <w:rPr>
          <w:rFonts w:ascii="Times New Roman" w:hAnsi="Times New Roman" w:cs="Times New Roman"/>
          <w:sz w:val="26"/>
          <w:szCs w:val="26"/>
          <w:lang w:val="en-US"/>
        </w:rPr>
        <w:t>net</w:t>
      </w:r>
      <w:r w:rsidR="00B438BE" w:rsidRPr="00C77372">
        <w:rPr>
          <w:rFonts w:ascii="Times New Roman" w:hAnsi="Times New Roman" w:cs="Times New Roman"/>
          <w:sz w:val="26"/>
          <w:szCs w:val="26"/>
        </w:rPr>
        <w:t>;</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2.2.3. адрес официального сайта </w:t>
      </w:r>
      <w:r w:rsidR="00BB33F4">
        <w:rPr>
          <w:rFonts w:ascii="Times New Roman" w:hAnsi="Times New Roman" w:cs="Times New Roman"/>
          <w:sz w:val="26"/>
          <w:szCs w:val="26"/>
        </w:rPr>
        <w:t>Невьянского</w:t>
      </w:r>
      <w:r w:rsidRPr="00C77372">
        <w:rPr>
          <w:rFonts w:ascii="Times New Roman" w:hAnsi="Times New Roman" w:cs="Times New Roman"/>
          <w:sz w:val="26"/>
          <w:szCs w:val="26"/>
        </w:rPr>
        <w:t xml:space="preserve"> </w:t>
      </w:r>
      <w:r w:rsidR="00BB33F4">
        <w:rPr>
          <w:rFonts w:ascii="Times New Roman" w:hAnsi="Times New Roman" w:cs="Times New Roman"/>
          <w:sz w:val="26"/>
          <w:szCs w:val="26"/>
        </w:rPr>
        <w:t>городского округа</w:t>
      </w:r>
      <w:r w:rsidRPr="00C77372">
        <w:rPr>
          <w:rFonts w:ascii="Times New Roman" w:hAnsi="Times New Roman" w:cs="Times New Roman"/>
          <w:sz w:val="26"/>
          <w:szCs w:val="26"/>
        </w:rPr>
        <w:t xml:space="preserve"> в</w:t>
      </w:r>
      <w:r w:rsidR="00BB33F4">
        <w:rPr>
          <w:rFonts w:ascii="Times New Roman" w:hAnsi="Times New Roman" w:cs="Times New Roman"/>
          <w:sz w:val="26"/>
          <w:szCs w:val="26"/>
        </w:rPr>
        <w:t xml:space="preserve"> информационно-телекоммуникационной</w:t>
      </w:r>
      <w:r w:rsidRPr="00C77372">
        <w:rPr>
          <w:rFonts w:ascii="Times New Roman" w:hAnsi="Times New Roman" w:cs="Times New Roman"/>
          <w:sz w:val="26"/>
          <w:szCs w:val="26"/>
        </w:rPr>
        <w:t xml:space="preserve"> сети</w:t>
      </w:r>
      <w:r w:rsidR="00BB33F4">
        <w:rPr>
          <w:rFonts w:ascii="Times New Roman" w:hAnsi="Times New Roman" w:cs="Times New Roman"/>
          <w:sz w:val="26"/>
          <w:szCs w:val="26"/>
        </w:rPr>
        <w:t xml:space="preserve"> «</w:t>
      </w:r>
      <w:r w:rsidRPr="00C77372">
        <w:rPr>
          <w:rFonts w:ascii="Times New Roman" w:hAnsi="Times New Roman" w:cs="Times New Roman"/>
          <w:sz w:val="26"/>
          <w:szCs w:val="26"/>
        </w:rPr>
        <w:t xml:space="preserve"> Интернет</w:t>
      </w:r>
      <w:r w:rsidR="00BB33F4">
        <w:rPr>
          <w:rFonts w:ascii="Times New Roman" w:hAnsi="Times New Roman" w:cs="Times New Roman"/>
          <w:sz w:val="26"/>
          <w:szCs w:val="26"/>
        </w:rPr>
        <w:t>»</w:t>
      </w:r>
      <w:r w:rsidRPr="00C77372">
        <w:rPr>
          <w:rFonts w:ascii="Times New Roman" w:hAnsi="Times New Roman" w:cs="Times New Roman"/>
          <w:sz w:val="26"/>
          <w:szCs w:val="26"/>
        </w:rPr>
        <w:t>:</w:t>
      </w:r>
      <w:r w:rsidR="00206F63" w:rsidRPr="00206F63">
        <w:rPr>
          <w:rFonts w:ascii="Times New Roman" w:hAnsi="Times New Roman" w:cs="Times New Roman"/>
          <w:sz w:val="26"/>
          <w:szCs w:val="26"/>
        </w:rPr>
        <w:t xml:space="preserve"> </w:t>
      </w:r>
      <w:r w:rsidR="00206F63">
        <w:rPr>
          <w:rFonts w:ascii="Times New Roman" w:hAnsi="Times New Roman" w:cs="Times New Roman"/>
          <w:sz w:val="26"/>
          <w:szCs w:val="26"/>
          <w:lang w:val="en-US"/>
        </w:rPr>
        <w:t>nevyansk</w:t>
      </w:r>
      <w:r w:rsidR="00206F63" w:rsidRPr="00206F63">
        <w:rPr>
          <w:rFonts w:ascii="Times New Roman" w:hAnsi="Times New Roman" w:cs="Times New Roman"/>
          <w:sz w:val="26"/>
          <w:szCs w:val="26"/>
        </w:rPr>
        <w:t>66</w:t>
      </w:r>
      <w:r w:rsidR="00206F63">
        <w:rPr>
          <w:rFonts w:ascii="Times New Roman" w:hAnsi="Times New Roman" w:cs="Times New Roman"/>
          <w:sz w:val="26"/>
          <w:szCs w:val="26"/>
        </w:rPr>
        <w:t>.</w:t>
      </w:r>
      <w:r w:rsidR="00206F63">
        <w:rPr>
          <w:rFonts w:ascii="Times New Roman" w:hAnsi="Times New Roman" w:cs="Times New Roman"/>
          <w:sz w:val="26"/>
          <w:szCs w:val="26"/>
          <w:lang w:val="en-US"/>
        </w:rPr>
        <w:t>ru</w:t>
      </w:r>
      <w:r w:rsidRPr="00C77372">
        <w:rPr>
          <w:rFonts w:ascii="Times New Roman" w:hAnsi="Times New Roman" w:cs="Times New Roman"/>
          <w:sz w:val="26"/>
          <w:szCs w:val="26"/>
        </w:rPr>
        <w:t>;</w:t>
      </w:r>
    </w:p>
    <w:p w:rsidR="00B438BE"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2.2.4. контактные телефоны  </w:t>
      </w:r>
      <w:r w:rsidR="00310766">
        <w:rPr>
          <w:rFonts w:ascii="Times New Roman" w:hAnsi="Times New Roman" w:cs="Times New Roman"/>
          <w:sz w:val="26"/>
          <w:szCs w:val="26"/>
        </w:rPr>
        <w:t>ОЭТ и БО – 8 (34356) 2-22-51</w:t>
      </w:r>
      <w:r w:rsidRPr="00C77372">
        <w:rPr>
          <w:rFonts w:ascii="Times New Roman" w:hAnsi="Times New Roman" w:cs="Times New Roman"/>
          <w:sz w:val="26"/>
          <w:szCs w:val="26"/>
        </w:rPr>
        <w:t xml:space="preserve">; </w:t>
      </w:r>
      <w:r w:rsidR="00310766">
        <w:rPr>
          <w:rFonts w:ascii="Times New Roman" w:hAnsi="Times New Roman" w:cs="Times New Roman"/>
          <w:sz w:val="26"/>
          <w:szCs w:val="26"/>
        </w:rPr>
        <w:t>заведующий ОЭТ и БО – 8 (34356) 2-20-73</w:t>
      </w:r>
      <w:r w:rsidRPr="00C77372">
        <w:rPr>
          <w:rFonts w:ascii="Times New Roman" w:hAnsi="Times New Roman" w:cs="Times New Roman"/>
          <w:sz w:val="26"/>
          <w:szCs w:val="26"/>
        </w:rPr>
        <w:t xml:space="preserve"> ;</w:t>
      </w:r>
    </w:p>
    <w:p w:rsidR="00B438BE" w:rsidRPr="00C77372" w:rsidRDefault="00B438BE" w:rsidP="00B438B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2.2.</w:t>
      </w:r>
      <w:r w:rsidR="00021F3E">
        <w:rPr>
          <w:rFonts w:ascii="Times New Roman" w:hAnsi="Times New Roman" w:cs="Times New Roman"/>
          <w:sz w:val="26"/>
          <w:szCs w:val="26"/>
        </w:rPr>
        <w:t xml:space="preserve">5. </w:t>
      </w:r>
      <w:r w:rsidRPr="00C77372">
        <w:rPr>
          <w:rFonts w:ascii="Times New Roman" w:hAnsi="Times New Roman" w:cs="Times New Roman"/>
          <w:sz w:val="26"/>
          <w:szCs w:val="26"/>
        </w:rPr>
        <w:t xml:space="preserve">график работы  </w:t>
      </w:r>
      <w:r w:rsidR="00310766">
        <w:rPr>
          <w:rFonts w:ascii="Times New Roman" w:hAnsi="Times New Roman" w:cs="Times New Roman"/>
          <w:sz w:val="26"/>
          <w:szCs w:val="26"/>
        </w:rPr>
        <w:t>ОЭТ и БО</w:t>
      </w:r>
      <w:r w:rsidRPr="00C7737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77372">
        <w:rPr>
          <w:rFonts w:ascii="Times New Roman" w:hAnsi="Times New Roman" w:cs="Times New Roman"/>
          <w:sz w:val="26"/>
          <w:szCs w:val="26"/>
        </w:rPr>
        <w:t>по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исполнению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муниципальной </w:t>
      </w:r>
      <w:r>
        <w:rPr>
          <w:rFonts w:ascii="Times New Roman" w:hAnsi="Times New Roman" w:cs="Times New Roman"/>
          <w:sz w:val="26"/>
          <w:szCs w:val="26"/>
        </w:rPr>
        <w:t xml:space="preserve"> </w:t>
      </w:r>
      <w:r w:rsidRPr="00C77372">
        <w:rPr>
          <w:rFonts w:ascii="Times New Roman" w:hAnsi="Times New Roman" w:cs="Times New Roman"/>
          <w:sz w:val="26"/>
          <w:szCs w:val="26"/>
        </w:rPr>
        <w:t>функции понед</w:t>
      </w:r>
      <w:r w:rsidR="00310766">
        <w:rPr>
          <w:rFonts w:ascii="Times New Roman" w:hAnsi="Times New Roman" w:cs="Times New Roman"/>
          <w:sz w:val="26"/>
          <w:szCs w:val="26"/>
        </w:rPr>
        <w:t>ельник - четверг с 08.00 - 17.15, перерыв на обе</w:t>
      </w:r>
      <w:r w:rsidR="002A5B0C">
        <w:rPr>
          <w:rFonts w:ascii="Times New Roman" w:hAnsi="Times New Roman" w:cs="Times New Roman"/>
          <w:sz w:val="26"/>
          <w:szCs w:val="26"/>
        </w:rPr>
        <w:t>д  с 12.00 до 13.00</w:t>
      </w:r>
      <w:r w:rsidRPr="00C77372">
        <w:rPr>
          <w:rFonts w:ascii="Times New Roman" w:hAnsi="Times New Roman" w:cs="Times New Roman"/>
          <w:sz w:val="26"/>
          <w:szCs w:val="26"/>
        </w:rPr>
        <w:t>,</w:t>
      </w:r>
      <w:r w:rsidR="002A5B0C">
        <w:rPr>
          <w:rFonts w:ascii="Times New Roman" w:hAnsi="Times New Roman" w:cs="Times New Roman"/>
          <w:sz w:val="26"/>
          <w:szCs w:val="26"/>
        </w:rPr>
        <w:t xml:space="preserve"> пятница с 08.00-16.00</w:t>
      </w:r>
      <w:r w:rsidR="001B2D95">
        <w:rPr>
          <w:rFonts w:ascii="Times New Roman" w:hAnsi="Times New Roman" w:cs="Times New Roman"/>
          <w:sz w:val="26"/>
          <w:szCs w:val="26"/>
        </w:rPr>
        <w:t>, перерыв на обед с 12.00-13.00,</w:t>
      </w:r>
      <w:r w:rsidRPr="00C77372">
        <w:rPr>
          <w:rFonts w:ascii="Times New Roman" w:hAnsi="Times New Roman" w:cs="Times New Roman"/>
          <w:sz w:val="26"/>
          <w:szCs w:val="26"/>
        </w:rPr>
        <w:t xml:space="preserve"> суббота, воскресенье - выходной день.</w:t>
      </w:r>
    </w:p>
    <w:p w:rsidR="00B438BE" w:rsidRPr="00C77372" w:rsidRDefault="00310766" w:rsidP="00B438BE">
      <w:pPr>
        <w:tabs>
          <w:tab w:val="left" w:pos="709"/>
        </w:tabs>
        <w:ind w:firstLine="540"/>
        <w:jc w:val="both"/>
        <w:rPr>
          <w:sz w:val="26"/>
          <w:szCs w:val="26"/>
        </w:rPr>
      </w:pPr>
      <w:r>
        <w:rPr>
          <w:sz w:val="26"/>
          <w:szCs w:val="26"/>
        </w:rPr>
        <w:t>Обращения в ОЭТ и БО</w:t>
      </w:r>
      <w:r w:rsidR="00B438BE" w:rsidRPr="00C77372">
        <w:rPr>
          <w:sz w:val="26"/>
          <w:szCs w:val="26"/>
        </w:rPr>
        <w:t xml:space="preserve"> в форме электронного сообщения направляются </w:t>
      </w:r>
      <w:r w:rsidR="00021F3E">
        <w:rPr>
          <w:sz w:val="26"/>
          <w:szCs w:val="26"/>
        </w:rPr>
        <w:br/>
      </w:r>
      <w:r w:rsidR="00B438BE" w:rsidRPr="00C77372">
        <w:rPr>
          <w:sz w:val="26"/>
          <w:szCs w:val="26"/>
        </w:rPr>
        <w:t>на электронный адрес</w:t>
      </w:r>
      <w:r w:rsidRPr="00E26C10">
        <w:rPr>
          <w:sz w:val="26"/>
          <w:szCs w:val="26"/>
        </w:rPr>
        <w:t xml:space="preserve"> </w:t>
      </w:r>
      <w:r>
        <w:rPr>
          <w:sz w:val="26"/>
          <w:szCs w:val="26"/>
          <w:lang w:val="en-US"/>
        </w:rPr>
        <w:t>econom</w:t>
      </w:r>
      <w:r w:rsidRPr="00BB33F4">
        <w:rPr>
          <w:sz w:val="26"/>
          <w:szCs w:val="26"/>
        </w:rPr>
        <w:t>@</w:t>
      </w:r>
      <w:r>
        <w:rPr>
          <w:sz w:val="26"/>
          <w:szCs w:val="26"/>
          <w:lang w:val="en-US"/>
        </w:rPr>
        <w:t>nevyansk</w:t>
      </w:r>
      <w:r>
        <w:rPr>
          <w:sz w:val="26"/>
          <w:szCs w:val="26"/>
        </w:rPr>
        <w:t>.</w:t>
      </w:r>
      <w:r>
        <w:rPr>
          <w:sz w:val="26"/>
          <w:szCs w:val="26"/>
          <w:lang w:val="en-US"/>
        </w:rPr>
        <w:t>net</w:t>
      </w:r>
      <w:r w:rsidR="00B438BE" w:rsidRPr="00C77372">
        <w:rPr>
          <w:sz w:val="26"/>
          <w:szCs w:val="26"/>
        </w:rPr>
        <w:t xml:space="preserve"> .</w:t>
      </w:r>
    </w:p>
    <w:p w:rsidR="00B438BE" w:rsidRPr="00C77372" w:rsidRDefault="00E26C10" w:rsidP="00B438B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ОЭТ и БО</w:t>
      </w:r>
      <w:r w:rsidR="00B438BE" w:rsidRPr="00C77372">
        <w:rPr>
          <w:rFonts w:ascii="Times New Roman" w:hAnsi="Times New Roman" w:cs="Times New Roman"/>
          <w:sz w:val="26"/>
          <w:szCs w:val="26"/>
        </w:rPr>
        <w:t xml:space="preserve"> осуществляет проведение проверок при исполнении муниципальной функции в случаях и порядке, установленных законодательством Российской Федерации, Свердловской области, муниципальными правовыми актами в пределах </w:t>
      </w:r>
      <w:r w:rsidR="00B438BE" w:rsidRPr="00C77372">
        <w:rPr>
          <w:rFonts w:ascii="Times New Roman" w:hAnsi="Times New Roman" w:cs="Times New Roman"/>
          <w:sz w:val="26"/>
          <w:szCs w:val="26"/>
        </w:rPr>
        <w:lastRenderedPageBreak/>
        <w:t>полномочий органа местного самоуправления.</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Исполнение муниципальной функции осуществляется бесплатно.</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2.3. Периодичность и срок осуществления муниципального  контроля в области торговой деятельности.</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В отношении юридических лиц и индивидуальных предпринимателей плановые проверки проводятся не чаще чем один раз в три года.</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Срок проведения каждой из проверок (документарной и выездной) не может превышать двадцать рабочих дней.</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w:t>
      </w:r>
      <w:r w:rsidR="00021F3E">
        <w:rPr>
          <w:rFonts w:ascii="Times New Roman" w:hAnsi="Times New Roman" w:cs="Times New Roman"/>
          <w:sz w:val="26"/>
          <w:szCs w:val="26"/>
        </w:rPr>
        <w:t>ть работников - до ста человек</w:t>
      </w:r>
      <w:r w:rsidRPr="00C77372">
        <w:rPr>
          <w:rFonts w:ascii="Times New Roman" w:hAnsi="Times New Roman" w:cs="Times New Roman"/>
          <w:sz w:val="26"/>
          <w:szCs w:val="26"/>
        </w:rPr>
        <w:t xml:space="preserve">   и пятнадцать часов </w:t>
      </w:r>
      <w:r>
        <w:rPr>
          <w:rFonts w:ascii="Times New Roman" w:hAnsi="Times New Roman" w:cs="Times New Roman"/>
          <w:sz w:val="26"/>
          <w:szCs w:val="26"/>
        </w:rPr>
        <w:t xml:space="preserve">  </w:t>
      </w:r>
      <w:r w:rsidRPr="00C77372">
        <w:rPr>
          <w:rFonts w:ascii="Times New Roman" w:hAnsi="Times New Roman" w:cs="Times New Roman"/>
          <w:sz w:val="26"/>
          <w:szCs w:val="26"/>
        </w:rPr>
        <w:t>для</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микропредприятия</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(численность</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работников</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77372">
        <w:rPr>
          <w:rFonts w:ascii="Times New Roman" w:hAnsi="Times New Roman" w:cs="Times New Roman"/>
          <w:sz w:val="26"/>
          <w:szCs w:val="26"/>
        </w:rPr>
        <w:t>до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пятнадцати</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человек) в год.</w:t>
      </w:r>
    </w:p>
    <w:p w:rsidR="00B438BE" w:rsidRPr="00C77372" w:rsidRDefault="00B438BE" w:rsidP="00B438BE">
      <w:pPr>
        <w:ind w:firstLine="540"/>
        <w:jc w:val="both"/>
        <w:rPr>
          <w:rFonts w:eastAsia="Calibri"/>
          <w:sz w:val="26"/>
          <w:szCs w:val="26"/>
          <w:lang w:eastAsia="en-US"/>
        </w:rPr>
      </w:pPr>
      <w:r w:rsidRPr="00C77372">
        <w:rPr>
          <w:rFonts w:eastAsia="Calibri"/>
          <w:sz w:val="26"/>
          <w:szCs w:val="26"/>
          <w:lang w:eastAsia="en-US"/>
        </w:rPr>
        <w:t>В исключительных случаях, связанных с необходимостью проведения сложных и (или)</w:t>
      </w:r>
      <w:r>
        <w:rPr>
          <w:rFonts w:eastAsia="Calibri"/>
          <w:sz w:val="26"/>
          <w:szCs w:val="26"/>
          <w:lang w:eastAsia="en-US"/>
        </w:rPr>
        <w:t xml:space="preserve"> </w:t>
      </w:r>
      <w:r w:rsidRPr="00C77372">
        <w:rPr>
          <w:rFonts w:eastAsia="Calibri"/>
          <w:sz w:val="26"/>
          <w:szCs w:val="26"/>
          <w:lang w:eastAsia="en-US"/>
        </w:rPr>
        <w:t>длительных</w:t>
      </w:r>
      <w:r>
        <w:rPr>
          <w:rFonts w:eastAsia="Calibri"/>
          <w:sz w:val="26"/>
          <w:szCs w:val="26"/>
          <w:lang w:eastAsia="en-US"/>
        </w:rPr>
        <w:t xml:space="preserve"> </w:t>
      </w:r>
      <w:r w:rsidRPr="00C77372">
        <w:rPr>
          <w:rFonts w:eastAsia="Calibri"/>
          <w:sz w:val="26"/>
          <w:szCs w:val="26"/>
          <w:lang w:eastAsia="en-US"/>
        </w:rPr>
        <w:t xml:space="preserve">исследований, испытаний, специальных экспертиз и расследований на основании мотивированных предложений специалиста,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w:t>
      </w:r>
      <w:r>
        <w:rPr>
          <w:rFonts w:eastAsia="Calibri"/>
          <w:sz w:val="26"/>
          <w:szCs w:val="26"/>
          <w:lang w:eastAsia="en-US"/>
        </w:rPr>
        <w:t xml:space="preserve"> </w:t>
      </w:r>
      <w:r w:rsidRPr="00C77372">
        <w:rPr>
          <w:rFonts w:eastAsia="Calibri"/>
          <w:sz w:val="26"/>
          <w:szCs w:val="26"/>
          <w:lang w:eastAsia="en-US"/>
        </w:rPr>
        <w:t>не более чем на пятнадцать часов.</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Срок проведения каждой из предусмотренных </w:t>
      </w:r>
      <w:hyperlink r:id="rId20" w:history="1">
        <w:r w:rsidRPr="00C77372">
          <w:rPr>
            <w:rFonts w:ascii="Times New Roman" w:hAnsi="Times New Roman" w:cs="Times New Roman"/>
            <w:sz w:val="26"/>
            <w:szCs w:val="26"/>
          </w:rPr>
          <w:t>статьями 11</w:t>
        </w:r>
      </w:hyperlink>
      <w:r w:rsidRPr="00C77372">
        <w:rPr>
          <w:rFonts w:ascii="Times New Roman" w:hAnsi="Times New Roman" w:cs="Times New Roman"/>
          <w:sz w:val="26"/>
          <w:szCs w:val="26"/>
        </w:rPr>
        <w:t xml:space="preserve"> и </w:t>
      </w:r>
      <w:hyperlink r:id="rId21" w:history="1">
        <w:r w:rsidRPr="00C77372">
          <w:rPr>
            <w:rFonts w:ascii="Times New Roman" w:hAnsi="Times New Roman" w:cs="Times New Roman"/>
            <w:sz w:val="26"/>
            <w:szCs w:val="26"/>
          </w:rPr>
          <w:t>12</w:t>
        </w:r>
      </w:hyperlink>
      <w:r w:rsidRPr="00C77372">
        <w:rPr>
          <w:rFonts w:ascii="Times New Roman" w:hAnsi="Times New Roman" w:cs="Times New Roman"/>
          <w:sz w:val="26"/>
          <w:szCs w:val="26"/>
        </w:rPr>
        <w:t xml:space="preserve"> Федерального закона от 26</w:t>
      </w:r>
      <w:r w:rsidR="00E26C10">
        <w:rPr>
          <w:rFonts w:ascii="Times New Roman" w:hAnsi="Times New Roman" w:cs="Times New Roman"/>
          <w:sz w:val="26"/>
          <w:szCs w:val="26"/>
        </w:rPr>
        <w:t xml:space="preserve"> декабря </w:t>
      </w:r>
      <w:r w:rsidRPr="00C77372">
        <w:rPr>
          <w:rFonts w:ascii="Times New Roman" w:hAnsi="Times New Roman" w:cs="Times New Roman"/>
          <w:sz w:val="26"/>
          <w:szCs w:val="26"/>
        </w:rPr>
        <w:t>2008</w:t>
      </w:r>
      <w:r w:rsidR="00E26C10">
        <w:rPr>
          <w:rFonts w:ascii="Times New Roman" w:hAnsi="Times New Roman" w:cs="Times New Roman"/>
          <w:sz w:val="26"/>
          <w:szCs w:val="26"/>
        </w:rPr>
        <w:t xml:space="preserve"> года</w:t>
      </w:r>
      <w:r w:rsidRPr="00C77372">
        <w:rPr>
          <w:rFonts w:ascii="Times New Roman" w:hAnsi="Times New Roman" w:cs="Times New Roman"/>
          <w:sz w:val="26"/>
          <w:szCs w:val="26"/>
        </w:rPr>
        <w:t xml:space="preserve"> № 294-ФЗ «О защите прав юридических лиц и индивидуальных предпринимателей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при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осуществлении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государственного </w:t>
      </w:r>
      <w:r>
        <w:rPr>
          <w:rFonts w:ascii="Times New Roman" w:hAnsi="Times New Roman" w:cs="Times New Roman"/>
          <w:sz w:val="26"/>
          <w:szCs w:val="26"/>
        </w:rPr>
        <w:t xml:space="preserve"> </w:t>
      </w:r>
      <w:r w:rsidRPr="00C77372">
        <w:rPr>
          <w:rFonts w:ascii="Times New Roman" w:hAnsi="Times New Roman" w:cs="Times New Roman"/>
          <w:sz w:val="26"/>
          <w:szCs w:val="26"/>
        </w:rPr>
        <w:t>контроля</w:t>
      </w:r>
      <w:r>
        <w:rPr>
          <w:rFonts w:ascii="Times New Roman" w:hAnsi="Times New Roman" w:cs="Times New Roman"/>
          <w:sz w:val="26"/>
          <w:szCs w:val="26"/>
        </w:rPr>
        <w:t xml:space="preserve">  </w:t>
      </w:r>
      <w:r w:rsidRPr="00C77372">
        <w:rPr>
          <w:rFonts w:ascii="Times New Roman" w:hAnsi="Times New Roman" w:cs="Times New Roman"/>
          <w:sz w:val="26"/>
          <w:szCs w:val="26"/>
        </w:rPr>
        <w:t>(надзора) и муниципального контроля»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438BE" w:rsidRPr="00C77372" w:rsidRDefault="00B438BE" w:rsidP="00021F3E">
      <w:pPr>
        <w:pStyle w:val="ConsPlusNormal0"/>
        <w:ind w:firstLine="709"/>
        <w:jc w:val="both"/>
        <w:outlineLvl w:val="1"/>
        <w:rPr>
          <w:rFonts w:ascii="Times New Roman" w:hAnsi="Times New Roman" w:cs="Times New Roman"/>
          <w:b/>
          <w:sz w:val="26"/>
          <w:szCs w:val="26"/>
        </w:rPr>
      </w:pPr>
      <w:r w:rsidRPr="00C77372">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C77372">
        <w:rPr>
          <w:rFonts w:ascii="Times New Roman" w:hAnsi="Times New Roman" w:cs="Times New Roman"/>
          <w:b/>
          <w:sz w:val="26"/>
          <w:szCs w:val="26"/>
        </w:rPr>
        <w:t xml:space="preserve"> </w:t>
      </w:r>
      <w:r w:rsidRPr="00C77372">
        <w:rPr>
          <w:rFonts w:ascii="Times New Roman" w:hAnsi="Times New Roman" w:cs="Times New Roman"/>
          <w:sz w:val="26"/>
          <w:szCs w:val="26"/>
        </w:rPr>
        <w:t>процедур  (действий) в</w:t>
      </w:r>
      <w:r w:rsidRPr="00C77372">
        <w:rPr>
          <w:rFonts w:ascii="Times New Roman" w:hAnsi="Times New Roman" w:cs="Times New Roman"/>
          <w:b/>
          <w:sz w:val="26"/>
          <w:szCs w:val="26"/>
        </w:rPr>
        <w:t xml:space="preserve"> </w:t>
      </w:r>
      <w:r w:rsidRPr="00C77372">
        <w:rPr>
          <w:rFonts w:ascii="Times New Roman" w:hAnsi="Times New Roman" w:cs="Times New Roman"/>
          <w:sz w:val="26"/>
          <w:szCs w:val="26"/>
        </w:rPr>
        <w:t>электронной форме</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3.1.</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Муниципальный контроль в области торговой деятельности включает в себя следующие административные процедуры</w:t>
      </w:r>
      <w:r w:rsidR="001B2D95">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3.1.1. планирование проверки;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3.1.2. организация и проведение проверки;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3.1.3. оформление результатов проверки.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Муниципальный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контроль</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области </w:t>
      </w:r>
      <w:r>
        <w:rPr>
          <w:rFonts w:ascii="Times New Roman" w:hAnsi="Times New Roman" w:cs="Times New Roman"/>
          <w:sz w:val="26"/>
          <w:szCs w:val="26"/>
        </w:rPr>
        <w:t xml:space="preserve"> </w:t>
      </w:r>
      <w:r w:rsidRPr="00C77372">
        <w:rPr>
          <w:rFonts w:ascii="Times New Roman" w:hAnsi="Times New Roman" w:cs="Times New Roman"/>
          <w:sz w:val="26"/>
          <w:szCs w:val="26"/>
        </w:rPr>
        <w:t>торговой деятельности осуществляется в соответствии с</w:t>
      </w:r>
      <w:r>
        <w:rPr>
          <w:rFonts w:ascii="Times New Roman" w:hAnsi="Times New Roman" w:cs="Times New Roman"/>
          <w:sz w:val="26"/>
          <w:szCs w:val="26"/>
        </w:rPr>
        <w:t xml:space="preserve"> </w:t>
      </w:r>
      <w:hyperlink w:anchor="P878" w:history="1">
        <w:r w:rsidRPr="00C77372">
          <w:rPr>
            <w:rFonts w:ascii="Times New Roman" w:hAnsi="Times New Roman" w:cs="Times New Roman"/>
            <w:sz w:val="26"/>
            <w:szCs w:val="26"/>
          </w:rPr>
          <w:t>блок-схемой</w:t>
        </w:r>
      </w:hyperlink>
      <w:r>
        <w:rPr>
          <w:sz w:val="26"/>
          <w:szCs w:val="26"/>
        </w:rPr>
        <w:t xml:space="preserve"> </w:t>
      </w:r>
      <w:r w:rsidRPr="00C77372">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C77372">
        <w:rPr>
          <w:rFonts w:ascii="Times New Roman" w:hAnsi="Times New Roman" w:cs="Times New Roman"/>
          <w:sz w:val="26"/>
          <w:szCs w:val="26"/>
        </w:rPr>
        <w:t>№</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1 </w:t>
      </w:r>
      <w:r w:rsidR="00021F3E">
        <w:rPr>
          <w:rFonts w:ascii="Times New Roman" w:hAnsi="Times New Roman" w:cs="Times New Roman"/>
          <w:sz w:val="26"/>
          <w:szCs w:val="26"/>
        </w:rPr>
        <w:br/>
      </w:r>
      <w:r w:rsidRPr="00C77372">
        <w:rPr>
          <w:rFonts w:ascii="Times New Roman" w:hAnsi="Times New Roman" w:cs="Times New Roman"/>
          <w:sz w:val="26"/>
          <w:szCs w:val="26"/>
        </w:rPr>
        <w:t>к Административному регламенту).</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3.2. Исполнение муниципальной функции осуществляется </w:t>
      </w:r>
      <w:r w:rsidRPr="00C77372">
        <w:rPr>
          <w:rFonts w:ascii="Times New Roman" w:hAnsi="Times New Roman" w:cs="Times New Roman"/>
          <w:sz w:val="26"/>
          <w:szCs w:val="26"/>
        </w:rPr>
        <w:br/>
        <w:t>при  проведении плановых и внеплановых, документарных и выездных проверок соблюдения  законодательства в области торговой деятельности.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 Планирование проверки.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Основанием для проведения плановой проверки является ежегодный план проведения проверок. Предметом плановой проверки является соблюдение  юридическим</w:t>
      </w:r>
      <w:r>
        <w:rPr>
          <w:rFonts w:ascii="Times New Roman" w:hAnsi="Times New Roman" w:cs="Times New Roman"/>
          <w:sz w:val="26"/>
          <w:szCs w:val="26"/>
        </w:rPr>
        <w:t xml:space="preserve"> </w:t>
      </w:r>
      <w:r w:rsidRPr="00C77372">
        <w:rPr>
          <w:rFonts w:ascii="Times New Roman" w:hAnsi="Times New Roman" w:cs="Times New Roman"/>
          <w:sz w:val="26"/>
          <w:szCs w:val="26"/>
        </w:rPr>
        <w:t>лицом,</w:t>
      </w:r>
      <w:r>
        <w:rPr>
          <w:rFonts w:ascii="Times New Roman" w:hAnsi="Times New Roman" w:cs="Times New Roman"/>
          <w:sz w:val="26"/>
          <w:szCs w:val="26"/>
        </w:rPr>
        <w:t xml:space="preserve"> </w:t>
      </w:r>
      <w:r w:rsidRPr="00C77372">
        <w:rPr>
          <w:rFonts w:ascii="Times New Roman" w:hAnsi="Times New Roman" w:cs="Times New Roman"/>
          <w:sz w:val="26"/>
          <w:szCs w:val="26"/>
        </w:rPr>
        <w:t>индивидуальным</w:t>
      </w:r>
      <w:r>
        <w:rPr>
          <w:rFonts w:ascii="Times New Roman" w:hAnsi="Times New Roman" w:cs="Times New Roman"/>
          <w:sz w:val="26"/>
          <w:szCs w:val="26"/>
        </w:rPr>
        <w:t xml:space="preserve"> </w:t>
      </w:r>
      <w:r w:rsidRPr="00C77372">
        <w:rPr>
          <w:rFonts w:ascii="Times New Roman" w:hAnsi="Times New Roman" w:cs="Times New Roman"/>
          <w:sz w:val="26"/>
          <w:szCs w:val="26"/>
        </w:rPr>
        <w:t>предпринимателем</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(далее – субъект) </w:t>
      </w:r>
      <w:r w:rsidR="00021F3E">
        <w:rPr>
          <w:rFonts w:ascii="Times New Roman" w:hAnsi="Times New Roman" w:cs="Times New Roman"/>
          <w:sz w:val="26"/>
          <w:szCs w:val="26"/>
        </w:rPr>
        <w:br/>
      </w:r>
      <w:r w:rsidRPr="00C77372">
        <w:rPr>
          <w:rFonts w:ascii="Times New Roman" w:hAnsi="Times New Roman" w:cs="Times New Roman"/>
          <w:sz w:val="26"/>
          <w:szCs w:val="26"/>
        </w:rPr>
        <w:t>в процессе осуществления деятельности требований, установленных муниципальными правовыми актами.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3.3.1. порядок подготовки ежегодного плана проведения плановых проверок, его представления в прокуратуру и согласования, а также типовая форма ежегодного </w:t>
      </w:r>
      <w:r w:rsidRPr="00C77372">
        <w:rPr>
          <w:rFonts w:ascii="Times New Roman" w:hAnsi="Times New Roman" w:cs="Times New Roman"/>
          <w:sz w:val="26"/>
          <w:szCs w:val="26"/>
        </w:rPr>
        <w:lastRenderedPageBreak/>
        <w:t>плана проведения плановых проверок устанавливается Правительством Российской Федерации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3.3.1.1. в срок до 1 сентября года, предшествующего году</w:t>
      </w:r>
      <w:r w:rsidR="001B2D95">
        <w:rPr>
          <w:rFonts w:ascii="Times New Roman" w:hAnsi="Times New Roman" w:cs="Times New Roman"/>
          <w:sz w:val="26"/>
          <w:szCs w:val="26"/>
        </w:rPr>
        <w:t xml:space="preserve"> проведения плановых проверок, а</w:t>
      </w:r>
      <w:r w:rsidRPr="00C77372">
        <w:rPr>
          <w:rFonts w:ascii="Times New Roman" w:hAnsi="Times New Roman" w:cs="Times New Roman"/>
          <w:sz w:val="26"/>
          <w:szCs w:val="26"/>
        </w:rPr>
        <w:t>дминистрация</w:t>
      </w:r>
      <w:r w:rsidR="003B7F7E" w:rsidRPr="003B7F7E">
        <w:rPr>
          <w:rFonts w:ascii="Times New Roman" w:hAnsi="Times New Roman" w:cs="Times New Roman"/>
          <w:sz w:val="26"/>
          <w:szCs w:val="26"/>
        </w:rPr>
        <w:t xml:space="preserve"> </w:t>
      </w:r>
      <w:r w:rsidR="003B7F7E">
        <w:rPr>
          <w:rFonts w:ascii="Times New Roman" w:hAnsi="Times New Roman" w:cs="Times New Roman"/>
          <w:sz w:val="26"/>
          <w:szCs w:val="26"/>
        </w:rPr>
        <w:t>Невьянского городского округа</w:t>
      </w:r>
      <w:r w:rsidRPr="00C77372">
        <w:rPr>
          <w:rFonts w:ascii="Times New Roman" w:hAnsi="Times New Roman" w:cs="Times New Roman"/>
          <w:sz w:val="26"/>
          <w:szCs w:val="26"/>
        </w:rPr>
        <w:t xml:space="preserve"> направляет проект ежегодного плана проведения </w:t>
      </w:r>
      <w:r w:rsidR="003B7F7E">
        <w:rPr>
          <w:rFonts w:ascii="Times New Roman" w:hAnsi="Times New Roman" w:cs="Times New Roman"/>
          <w:sz w:val="26"/>
          <w:szCs w:val="26"/>
        </w:rPr>
        <w:t xml:space="preserve"> </w:t>
      </w:r>
      <w:r w:rsidRPr="00C77372">
        <w:rPr>
          <w:rFonts w:ascii="Times New Roman" w:hAnsi="Times New Roman" w:cs="Times New Roman"/>
          <w:sz w:val="26"/>
          <w:szCs w:val="26"/>
        </w:rPr>
        <w:t>проверок в прокуратуру;</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3.3.1.2. прокуратура рассматривает проект ежег</w:t>
      </w:r>
      <w:r w:rsidR="003B7F7E">
        <w:rPr>
          <w:rFonts w:ascii="Times New Roman" w:hAnsi="Times New Roman" w:cs="Times New Roman"/>
          <w:sz w:val="26"/>
          <w:szCs w:val="26"/>
        </w:rPr>
        <w:t xml:space="preserve">одного плана проведения </w:t>
      </w:r>
      <w:r w:rsidRPr="00C77372">
        <w:rPr>
          <w:rFonts w:ascii="Times New Roman" w:hAnsi="Times New Roman" w:cs="Times New Roman"/>
          <w:sz w:val="26"/>
          <w:szCs w:val="26"/>
        </w:rPr>
        <w:t xml:space="preserve">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B438BE" w:rsidRPr="00C77372" w:rsidRDefault="001B2D95" w:rsidP="00021F3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3.3.1.3. а</w:t>
      </w:r>
      <w:r w:rsidR="00B438BE" w:rsidRPr="00C77372">
        <w:rPr>
          <w:rFonts w:ascii="Times New Roman" w:hAnsi="Times New Roman" w:cs="Times New Roman"/>
          <w:sz w:val="26"/>
          <w:szCs w:val="26"/>
        </w:rPr>
        <w:t xml:space="preserve">дминистрация рассматривает предложения прокуратуры </w:t>
      </w:r>
      <w:r w:rsidR="00B438BE" w:rsidRPr="00C77372">
        <w:rPr>
          <w:rFonts w:ascii="Times New Roman" w:hAnsi="Times New Roman" w:cs="Times New Roman"/>
          <w:sz w:val="26"/>
          <w:szCs w:val="26"/>
        </w:rPr>
        <w:br/>
        <w:t>и по итогам их рассмотрения направляет в прокуратуру в срок до 1 ноября года, предшествующего году проведения плановых проверок, ежегодный план проведения плановых проверок;</w:t>
      </w:r>
    </w:p>
    <w:p w:rsidR="00B438BE" w:rsidRPr="00C77372" w:rsidRDefault="003B7F7E" w:rsidP="00021F3E">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3.3.1.4. утвержденный г</w:t>
      </w:r>
      <w:r w:rsidR="00B438BE" w:rsidRPr="00C77372">
        <w:rPr>
          <w:rFonts w:ascii="Times New Roman" w:hAnsi="Times New Roman" w:cs="Times New Roman"/>
          <w:sz w:val="26"/>
          <w:szCs w:val="26"/>
        </w:rPr>
        <w:t>лавой</w:t>
      </w:r>
      <w:r w:rsidR="00E26C10">
        <w:rPr>
          <w:rFonts w:ascii="Times New Roman" w:hAnsi="Times New Roman" w:cs="Times New Roman"/>
          <w:sz w:val="26"/>
          <w:szCs w:val="26"/>
        </w:rPr>
        <w:t xml:space="preserve"> Невьянского</w:t>
      </w:r>
      <w:r w:rsidR="00B438BE" w:rsidRPr="00C77372">
        <w:rPr>
          <w:rFonts w:ascii="Times New Roman" w:hAnsi="Times New Roman" w:cs="Times New Roman"/>
          <w:sz w:val="26"/>
          <w:szCs w:val="26"/>
        </w:rPr>
        <w:t xml:space="preserve"> городского округа  еж</w:t>
      </w:r>
      <w:r>
        <w:rPr>
          <w:rFonts w:ascii="Times New Roman" w:hAnsi="Times New Roman" w:cs="Times New Roman"/>
          <w:sz w:val="26"/>
          <w:szCs w:val="26"/>
        </w:rPr>
        <w:t xml:space="preserve">егодный план проведения </w:t>
      </w:r>
      <w:r w:rsidR="00B438BE" w:rsidRPr="00C77372">
        <w:rPr>
          <w:rFonts w:ascii="Times New Roman" w:hAnsi="Times New Roman" w:cs="Times New Roman"/>
          <w:sz w:val="26"/>
          <w:szCs w:val="26"/>
        </w:rPr>
        <w:t xml:space="preserve"> проверок доводится до сведения заинтересованных лиц посредством его размещения на офи</w:t>
      </w:r>
      <w:r>
        <w:rPr>
          <w:rFonts w:ascii="Times New Roman" w:hAnsi="Times New Roman" w:cs="Times New Roman"/>
          <w:sz w:val="26"/>
          <w:szCs w:val="26"/>
        </w:rPr>
        <w:t>циальном сайте а</w:t>
      </w:r>
      <w:r w:rsidR="00B438BE" w:rsidRPr="00C77372">
        <w:rPr>
          <w:rFonts w:ascii="Times New Roman" w:hAnsi="Times New Roman" w:cs="Times New Roman"/>
          <w:sz w:val="26"/>
          <w:szCs w:val="26"/>
        </w:rPr>
        <w:t>дминистрации</w:t>
      </w:r>
      <w:r w:rsidR="00E26C10">
        <w:rPr>
          <w:rFonts w:ascii="Times New Roman" w:hAnsi="Times New Roman" w:cs="Times New Roman"/>
          <w:sz w:val="26"/>
          <w:szCs w:val="26"/>
        </w:rPr>
        <w:t xml:space="preserve"> Невьянского</w:t>
      </w:r>
      <w:r w:rsidR="00B438BE" w:rsidRPr="00C77372">
        <w:rPr>
          <w:rFonts w:ascii="Times New Roman" w:hAnsi="Times New Roman" w:cs="Times New Roman"/>
          <w:sz w:val="26"/>
          <w:szCs w:val="26"/>
        </w:rPr>
        <w:t xml:space="preserve"> гор</w:t>
      </w:r>
      <w:r w:rsidR="00E26C10">
        <w:rPr>
          <w:rFonts w:ascii="Times New Roman" w:hAnsi="Times New Roman" w:cs="Times New Roman"/>
          <w:sz w:val="26"/>
          <w:szCs w:val="26"/>
        </w:rPr>
        <w:t xml:space="preserve">одского округа </w:t>
      </w:r>
      <w:r w:rsidR="00B438BE" w:rsidRPr="00C77372">
        <w:rPr>
          <w:rFonts w:ascii="Times New Roman" w:hAnsi="Times New Roman" w:cs="Times New Roman"/>
          <w:sz w:val="26"/>
          <w:szCs w:val="26"/>
        </w:rPr>
        <w:t xml:space="preserve"> в</w:t>
      </w:r>
      <w:r w:rsidR="00E26C10">
        <w:rPr>
          <w:rFonts w:ascii="Times New Roman" w:hAnsi="Times New Roman" w:cs="Times New Roman"/>
          <w:sz w:val="26"/>
          <w:szCs w:val="26"/>
        </w:rPr>
        <w:t xml:space="preserve"> информационно-телекоммуникационной </w:t>
      </w:r>
      <w:r w:rsidR="00B438BE" w:rsidRPr="00C77372">
        <w:rPr>
          <w:rFonts w:ascii="Times New Roman" w:hAnsi="Times New Roman" w:cs="Times New Roman"/>
          <w:sz w:val="26"/>
          <w:szCs w:val="26"/>
        </w:rPr>
        <w:t xml:space="preserve">сети </w:t>
      </w:r>
      <w:r w:rsidR="00E26C10">
        <w:rPr>
          <w:rFonts w:ascii="Times New Roman" w:hAnsi="Times New Roman" w:cs="Times New Roman"/>
          <w:sz w:val="26"/>
          <w:szCs w:val="26"/>
        </w:rPr>
        <w:t>«</w:t>
      </w:r>
      <w:r w:rsidR="00B438BE" w:rsidRPr="00C77372">
        <w:rPr>
          <w:rFonts w:ascii="Times New Roman" w:hAnsi="Times New Roman" w:cs="Times New Roman"/>
          <w:sz w:val="26"/>
          <w:szCs w:val="26"/>
        </w:rPr>
        <w:t>Интернет</w:t>
      </w:r>
      <w:r w:rsidR="00E26C10">
        <w:rPr>
          <w:rFonts w:ascii="Times New Roman" w:hAnsi="Times New Roman" w:cs="Times New Roman"/>
          <w:sz w:val="26"/>
          <w:szCs w:val="26"/>
        </w:rPr>
        <w:t>»</w:t>
      </w:r>
      <w:r w:rsidR="00B438BE" w:rsidRPr="00C77372">
        <w:rPr>
          <w:rFonts w:ascii="Times New Roman" w:hAnsi="Times New Roman" w:cs="Times New Roman"/>
          <w:sz w:val="26"/>
          <w:szCs w:val="26"/>
        </w:rPr>
        <w:t xml:space="preserve"> в срок до 31 декабря года, предшествующего году проведения плановых проверок;</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3.3.2. основанием для включения плановой проверки в ежегодный план проведения проверок является истечение трех лет со дня</w:t>
      </w:r>
      <w:r w:rsidR="00E26C10">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3.3.2.1. государственной регистрации юридического лица, индивидуального предпринимателя;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3.3.2.2. окончания проведения последней плановой проверки юридического лица, индивидуального предпринимателя;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3.3.2.3. начала осуществления юридическим лицом, индивидуальным предпринимателем</w:t>
      </w:r>
      <w:r>
        <w:rPr>
          <w:rFonts w:ascii="Times New Roman" w:hAnsi="Times New Roman" w:cs="Times New Roman"/>
          <w:sz w:val="26"/>
          <w:szCs w:val="26"/>
        </w:rPr>
        <w:t xml:space="preserve"> </w:t>
      </w:r>
      <w:r w:rsidR="00A82229">
        <w:rPr>
          <w:rFonts w:ascii="Times New Roman" w:hAnsi="Times New Roman" w:cs="Times New Roman"/>
          <w:sz w:val="26"/>
          <w:szCs w:val="26"/>
        </w:rPr>
        <w:t>п</w:t>
      </w:r>
      <w:r w:rsidRPr="00C77372">
        <w:rPr>
          <w:rFonts w:ascii="Times New Roman" w:hAnsi="Times New Roman" w:cs="Times New Roman"/>
          <w:sz w:val="26"/>
          <w:szCs w:val="26"/>
        </w:rPr>
        <w:t>редпринимательской деятельности</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в соответствии  </w:t>
      </w:r>
      <w:r w:rsidR="00021F3E">
        <w:rPr>
          <w:rFonts w:ascii="Times New Roman" w:hAnsi="Times New Roman" w:cs="Times New Roman"/>
          <w:sz w:val="26"/>
          <w:szCs w:val="26"/>
        </w:rPr>
        <w:br/>
      </w:r>
      <w:r w:rsidRPr="00C77372">
        <w:rPr>
          <w:rFonts w:ascii="Times New Roman" w:hAnsi="Times New Roman" w:cs="Times New Roman"/>
          <w:sz w:val="26"/>
          <w:szCs w:val="26"/>
        </w:rPr>
        <w:t xml:space="preserve">с представленным в уполномоченный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Правительством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Российской Федерации </w:t>
      </w:r>
      <w:r w:rsidR="00021F3E">
        <w:rPr>
          <w:rFonts w:ascii="Times New Roman" w:hAnsi="Times New Roman" w:cs="Times New Roman"/>
          <w:sz w:val="26"/>
          <w:szCs w:val="26"/>
        </w:rPr>
        <w:br/>
      </w:r>
      <w:r w:rsidRPr="00C77372">
        <w:rPr>
          <w:rFonts w:ascii="Times New Roman" w:hAnsi="Times New Roman" w:cs="Times New Roman"/>
          <w:sz w:val="26"/>
          <w:szCs w:val="26"/>
        </w:rPr>
        <w:t>в соответствующей сфере федеральный орган исполнительной власти уведомлением 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начале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осуществления отдельных видов предпринимательской деятельности </w:t>
      </w:r>
      <w:r w:rsidR="00021F3E">
        <w:rPr>
          <w:rFonts w:ascii="Times New Roman" w:hAnsi="Times New Roman" w:cs="Times New Roman"/>
          <w:sz w:val="26"/>
          <w:szCs w:val="26"/>
        </w:rPr>
        <w:br/>
      </w:r>
      <w:r w:rsidRPr="00C77372">
        <w:rPr>
          <w:rFonts w:ascii="Times New Roman" w:hAnsi="Times New Roman" w:cs="Times New Roman"/>
          <w:sz w:val="26"/>
          <w:szCs w:val="26"/>
        </w:rPr>
        <w:t>в случае выполнения работ или предоставления услуг, требующих предс</w:t>
      </w:r>
      <w:r w:rsidR="001B2D95">
        <w:rPr>
          <w:rFonts w:ascii="Times New Roman" w:hAnsi="Times New Roman" w:cs="Times New Roman"/>
          <w:sz w:val="26"/>
          <w:szCs w:val="26"/>
        </w:rPr>
        <w:t>тавления указанного уведомления.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 Организация и проведение проверки</w:t>
      </w:r>
      <w:r w:rsidR="00A82229">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3.4.1. должностное лицо  по муниципальному  контролю в области торговой деятельности  готовит  в течение </w:t>
      </w:r>
      <w:r w:rsidR="00EE2565">
        <w:rPr>
          <w:rFonts w:ascii="Times New Roman" w:hAnsi="Times New Roman" w:cs="Times New Roman"/>
          <w:sz w:val="26"/>
          <w:szCs w:val="26"/>
        </w:rPr>
        <w:t>одного дня проект распоряжения г</w:t>
      </w:r>
      <w:r w:rsidRPr="00C77372">
        <w:rPr>
          <w:rFonts w:ascii="Times New Roman" w:hAnsi="Times New Roman" w:cs="Times New Roman"/>
          <w:sz w:val="26"/>
          <w:szCs w:val="26"/>
        </w:rPr>
        <w:t>лавы</w:t>
      </w:r>
      <w:r w:rsidR="00A82229">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о проведении плановой проверки по муниципальному контролю в области торговой деятельности  по </w:t>
      </w:r>
      <w:hyperlink r:id="rId22" w:history="1">
        <w:r w:rsidRPr="00C77372">
          <w:rPr>
            <w:rFonts w:ascii="Times New Roman" w:hAnsi="Times New Roman" w:cs="Times New Roman"/>
            <w:sz w:val="26"/>
            <w:szCs w:val="26"/>
          </w:rPr>
          <w:t>форме</w:t>
        </w:r>
      </w:hyperlink>
      <w:r w:rsidRPr="00C77372">
        <w:rPr>
          <w:rFonts w:ascii="Times New Roman" w:hAnsi="Times New Roman" w:cs="Times New Roman"/>
          <w:sz w:val="26"/>
          <w:szCs w:val="26"/>
        </w:rPr>
        <w:t xml:space="preserve">, утвержденной Приказом Минэкономразвития Российской Федерации от 30.04.2009 № 141 «О реализации положений Федерального </w:t>
      </w:r>
      <w:r>
        <w:rPr>
          <w:rFonts w:ascii="Times New Roman" w:hAnsi="Times New Roman" w:cs="Times New Roman"/>
          <w:sz w:val="26"/>
          <w:szCs w:val="26"/>
        </w:rPr>
        <w:t xml:space="preserve"> </w:t>
      </w:r>
      <w:r w:rsidRPr="00C77372">
        <w:rPr>
          <w:rFonts w:ascii="Times New Roman" w:hAnsi="Times New Roman" w:cs="Times New Roman"/>
          <w:sz w:val="26"/>
          <w:szCs w:val="26"/>
        </w:rPr>
        <w:t>закона</w:t>
      </w:r>
      <w:r w:rsidR="00021F3E">
        <w:rPr>
          <w:rFonts w:ascii="Times New Roman" w:hAnsi="Times New Roman" w:cs="Times New Roman"/>
          <w:sz w:val="26"/>
          <w:szCs w:val="26"/>
        </w:rPr>
        <w:t xml:space="preserve"> </w:t>
      </w:r>
      <w:r w:rsidRPr="00C77372">
        <w:rPr>
          <w:rFonts w:ascii="Times New Roman" w:hAnsi="Times New Roman" w:cs="Times New Roman"/>
          <w:sz w:val="26"/>
          <w:szCs w:val="26"/>
        </w:rPr>
        <w:t>«О защите</w:t>
      </w:r>
      <w:r w:rsidR="00021F3E">
        <w:rPr>
          <w:rFonts w:ascii="Times New Roman" w:hAnsi="Times New Roman" w:cs="Times New Roman"/>
          <w:sz w:val="26"/>
          <w:szCs w:val="26"/>
        </w:rPr>
        <w:t xml:space="preserve"> </w:t>
      </w:r>
      <w:r w:rsidRPr="00C77372">
        <w:rPr>
          <w:rFonts w:ascii="Times New Roman" w:hAnsi="Times New Roman" w:cs="Times New Roman"/>
          <w:sz w:val="26"/>
          <w:szCs w:val="26"/>
        </w:rPr>
        <w:t xml:space="preserve">прав юридических лиц </w:t>
      </w:r>
      <w:r w:rsidR="00021F3E">
        <w:rPr>
          <w:rFonts w:ascii="Times New Roman" w:hAnsi="Times New Roman" w:cs="Times New Roman"/>
          <w:sz w:val="26"/>
          <w:szCs w:val="26"/>
        </w:rPr>
        <w:br/>
      </w:r>
      <w:r w:rsidRPr="00C77372">
        <w:rPr>
          <w:rFonts w:ascii="Times New Roman" w:hAnsi="Times New Roman" w:cs="Times New Roman"/>
          <w:sz w:val="26"/>
          <w:szCs w:val="26"/>
        </w:rPr>
        <w:t xml:space="preserve">и индивидуальных предпринимателей при осуществлении государственного контроля и муниципального контроля» (далее - Приказ Минэкономразвития России) </w:t>
      </w:r>
      <w:hyperlink w:anchor="P380" w:history="1">
        <w:r w:rsidRPr="00C77372">
          <w:rPr>
            <w:rFonts w:ascii="Times New Roman" w:hAnsi="Times New Roman" w:cs="Times New Roman"/>
            <w:sz w:val="26"/>
            <w:szCs w:val="26"/>
          </w:rPr>
          <w:t>(приложение № 2 к Административному регламенту)</w:t>
        </w:r>
      </w:hyperlink>
      <w:r w:rsidR="00EE2565">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Распоря</w:t>
      </w:r>
      <w:r w:rsidR="00EE2565">
        <w:rPr>
          <w:rFonts w:ascii="Times New Roman" w:hAnsi="Times New Roman" w:cs="Times New Roman"/>
          <w:sz w:val="26"/>
          <w:szCs w:val="26"/>
        </w:rPr>
        <w:t>жение подписывается г</w:t>
      </w:r>
      <w:r w:rsidRPr="00C77372">
        <w:rPr>
          <w:rFonts w:ascii="Times New Roman" w:hAnsi="Times New Roman" w:cs="Times New Roman"/>
          <w:sz w:val="26"/>
          <w:szCs w:val="26"/>
        </w:rPr>
        <w:t>лавой</w:t>
      </w:r>
      <w:r w:rsidR="00A82229">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 либо </w:t>
      </w:r>
      <w:r w:rsidR="00EE2565">
        <w:rPr>
          <w:rFonts w:ascii="Times New Roman" w:hAnsi="Times New Roman" w:cs="Times New Roman"/>
          <w:sz w:val="26"/>
          <w:szCs w:val="26"/>
        </w:rPr>
        <w:t xml:space="preserve"> заместителем г</w:t>
      </w:r>
      <w:r w:rsidR="00A82229">
        <w:rPr>
          <w:rFonts w:ascii="Times New Roman" w:hAnsi="Times New Roman" w:cs="Times New Roman"/>
          <w:sz w:val="26"/>
          <w:szCs w:val="26"/>
        </w:rPr>
        <w:t>лавы а</w:t>
      </w:r>
      <w:r w:rsidRPr="00C77372">
        <w:rPr>
          <w:rFonts w:ascii="Times New Roman" w:hAnsi="Times New Roman" w:cs="Times New Roman"/>
          <w:sz w:val="26"/>
          <w:szCs w:val="26"/>
        </w:rPr>
        <w:t>дминистрации</w:t>
      </w:r>
      <w:r w:rsidR="00A82229">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A82229">
        <w:rPr>
          <w:rFonts w:ascii="Times New Roman" w:hAnsi="Times New Roman" w:cs="Times New Roman"/>
          <w:sz w:val="26"/>
          <w:szCs w:val="26"/>
        </w:rPr>
        <w:t xml:space="preserve">городского округа </w:t>
      </w:r>
      <w:r w:rsidR="00EE2565">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 о проведении плановой проверки</w:t>
      </w:r>
      <w:r w:rsidR="007A4F46">
        <w:rPr>
          <w:rFonts w:ascii="Times New Roman" w:hAnsi="Times New Roman" w:cs="Times New Roman"/>
          <w:sz w:val="26"/>
          <w:szCs w:val="26"/>
        </w:rPr>
        <w:t xml:space="preserve"> проверяемое лицо уведомляется а</w:t>
      </w:r>
      <w:r w:rsidRPr="00C77372">
        <w:rPr>
          <w:rFonts w:ascii="Times New Roman" w:hAnsi="Times New Roman" w:cs="Times New Roman"/>
          <w:sz w:val="26"/>
          <w:szCs w:val="26"/>
        </w:rPr>
        <w:t>дминистрацией не позднее чем за три рабочих дня до начала ее проведения посредством направления копии ра</w:t>
      </w:r>
      <w:r w:rsidR="007A4F46">
        <w:rPr>
          <w:rFonts w:ascii="Times New Roman" w:hAnsi="Times New Roman" w:cs="Times New Roman"/>
          <w:sz w:val="26"/>
          <w:szCs w:val="26"/>
        </w:rPr>
        <w:t xml:space="preserve">споряжения </w:t>
      </w:r>
      <w:r w:rsidR="00EE2565">
        <w:rPr>
          <w:rFonts w:ascii="Times New Roman" w:hAnsi="Times New Roman" w:cs="Times New Roman"/>
          <w:sz w:val="26"/>
          <w:szCs w:val="26"/>
        </w:rPr>
        <w:t>главы Невьянского городского округа</w:t>
      </w:r>
      <w:r w:rsidR="002B25EA">
        <w:rPr>
          <w:rFonts w:ascii="Times New Roman" w:hAnsi="Times New Roman" w:cs="Times New Roman"/>
          <w:sz w:val="26"/>
          <w:szCs w:val="26"/>
        </w:rPr>
        <w:t>,</w:t>
      </w:r>
      <w:r w:rsidRPr="00C77372">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w:t>
      </w:r>
      <w:r w:rsidRPr="00C77372">
        <w:rPr>
          <w:rFonts w:ascii="Times New Roman" w:hAnsi="Times New Roman" w:cs="Times New Roman"/>
          <w:sz w:val="26"/>
          <w:szCs w:val="26"/>
        </w:rPr>
        <w:lastRenderedPageBreak/>
        <w:t>подписанного усиленной квалифицированной</w:t>
      </w:r>
      <w:r>
        <w:rPr>
          <w:rFonts w:ascii="Times New Roman" w:hAnsi="Times New Roman" w:cs="Times New Roman"/>
          <w:sz w:val="26"/>
          <w:szCs w:val="26"/>
        </w:rPr>
        <w:t xml:space="preserve"> </w:t>
      </w:r>
      <w:r w:rsidRPr="00C77372">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C77372">
        <w:rPr>
          <w:rFonts w:ascii="Times New Roman" w:hAnsi="Times New Roman" w:cs="Times New Roman"/>
          <w:sz w:val="26"/>
          <w:szCs w:val="26"/>
        </w:rPr>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r w:rsidR="002B25EA">
        <w:rPr>
          <w:rFonts w:ascii="Times New Roman" w:hAnsi="Times New Roman" w:cs="Times New Roman"/>
          <w:sz w:val="26"/>
          <w:szCs w:val="26"/>
        </w:rPr>
        <w:t xml:space="preserve"> </w:t>
      </w:r>
      <w:r w:rsidRPr="00C77372">
        <w:rPr>
          <w:rFonts w:ascii="Times New Roman" w:hAnsi="Times New Roman" w:cs="Times New Roman"/>
          <w:sz w:val="26"/>
          <w:szCs w:val="26"/>
        </w:rPr>
        <w:t>индивидуальным</w:t>
      </w:r>
      <w:r w:rsidR="002B25EA">
        <w:rPr>
          <w:rFonts w:ascii="Times New Roman" w:hAnsi="Times New Roman" w:cs="Times New Roman"/>
          <w:sz w:val="26"/>
          <w:szCs w:val="26"/>
        </w:rPr>
        <w:t xml:space="preserve"> </w:t>
      </w:r>
      <w:r w:rsidRPr="00C77372">
        <w:rPr>
          <w:rFonts w:ascii="Times New Roman" w:hAnsi="Times New Roman" w:cs="Times New Roman"/>
          <w:sz w:val="26"/>
          <w:szCs w:val="26"/>
        </w:rPr>
        <w:t>предпринимателем в орган государственного контроля (надзора), орган муниципального контроля, или иным доступным способом;</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3.4.3. проверка осуществляется при участии проверяемого лица или его уполномоченного представителя;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3.4.4. проверка может проводиться только должностным лицом, </w:t>
      </w:r>
      <w:r w:rsidR="002B25EA">
        <w:rPr>
          <w:rFonts w:ascii="Times New Roman" w:hAnsi="Times New Roman" w:cs="Times New Roman"/>
          <w:sz w:val="26"/>
          <w:szCs w:val="26"/>
        </w:rPr>
        <w:t>которое указано в распоряжении г</w:t>
      </w:r>
      <w:r w:rsidRPr="00C77372">
        <w:rPr>
          <w:rFonts w:ascii="Times New Roman" w:hAnsi="Times New Roman" w:cs="Times New Roman"/>
          <w:sz w:val="26"/>
          <w:szCs w:val="26"/>
        </w:rPr>
        <w:t>лавы</w:t>
      </w:r>
      <w:r w:rsidR="00A82229">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 </w:t>
      </w:r>
      <w:r w:rsidR="0085628C">
        <w:rPr>
          <w:rFonts w:ascii="Times New Roman" w:hAnsi="Times New Roman" w:cs="Times New Roman"/>
          <w:sz w:val="26"/>
          <w:szCs w:val="26"/>
        </w:rPr>
        <w:t xml:space="preserve">либо </w:t>
      </w:r>
      <w:r w:rsidR="002B25EA">
        <w:rPr>
          <w:rFonts w:ascii="Times New Roman" w:hAnsi="Times New Roman" w:cs="Times New Roman"/>
          <w:sz w:val="26"/>
          <w:szCs w:val="26"/>
        </w:rPr>
        <w:t xml:space="preserve"> заместителя г</w:t>
      </w:r>
      <w:r w:rsidR="0085628C">
        <w:rPr>
          <w:rFonts w:ascii="Times New Roman" w:hAnsi="Times New Roman" w:cs="Times New Roman"/>
          <w:sz w:val="26"/>
          <w:szCs w:val="26"/>
        </w:rPr>
        <w:t>лавы а</w:t>
      </w:r>
      <w:r w:rsidRPr="00C77372">
        <w:rPr>
          <w:rFonts w:ascii="Times New Roman" w:hAnsi="Times New Roman" w:cs="Times New Roman"/>
          <w:sz w:val="26"/>
          <w:szCs w:val="26"/>
        </w:rPr>
        <w:t>дминистрации</w:t>
      </w:r>
      <w:r w:rsidR="0085628C">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85628C">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3.4.5. заверенная печатью копия распоряжения о проведении проверки вручается под роспись проверяемому лицу или его уполномоченному представителю одновременно с предъявлением служебного удостоверения;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3.4.6. плановая проверка проводится в форме документарной проверки </w:t>
      </w:r>
      <w:r w:rsidRPr="00C77372">
        <w:rPr>
          <w:rFonts w:ascii="Times New Roman" w:hAnsi="Times New Roman" w:cs="Times New Roman"/>
          <w:sz w:val="26"/>
          <w:szCs w:val="26"/>
        </w:rPr>
        <w:br/>
        <w:t>и (или) выездной проверки;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3.4.7. документарная проверка проводится в порядке, который предусмотрен </w:t>
      </w:r>
      <w:hyperlink r:id="rId23" w:history="1">
        <w:r w:rsidRPr="00C77372">
          <w:rPr>
            <w:rFonts w:ascii="Times New Roman" w:hAnsi="Times New Roman" w:cs="Times New Roman"/>
            <w:sz w:val="26"/>
            <w:szCs w:val="26"/>
          </w:rPr>
          <w:t>статьями 11</w:t>
        </w:r>
      </w:hyperlink>
      <w:r w:rsidRPr="00C77372">
        <w:rPr>
          <w:rFonts w:ascii="Times New Roman" w:hAnsi="Times New Roman" w:cs="Times New Roman"/>
          <w:sz w:val="26"/>
          <w:szCs w:val="26"/>
        </w:rPr>
        <w:t xml:space="preserve"> и </w:t>
      </w:r>
      <w:hyperlink r:id="rId24" w:history="1">
        <w:r w:rsidRPr="00C77372">
          <w:rPr>
            <w:rFonts w:ascii="Times New Roman" w:hAnsi="Times New Roman" w:cs="Times New Roman"/>
            <w:sz w:val="26"/>
            <w:szCs w:val="26"/>
          </w:rPr>
          <w:t>14</w:t>
        </w:r>
      </w:hyperlink>
      <w:r w:rsidRPr="00C77372">
        <w:rPr>
          <w:rFonts w:ascii="Times New Roman" w:hAnsi="Times New Roman" w:cs="Times New Roman"/>
          <w:sz w:val="26"/>
          <w:szCs w:val="26"/>
        </w:rPr>
        <w:t xml:space="preserve"> Федерального закона от 26</w:t>
      </w:r>
      <w:r w:rsidR="0085628C">
        <w:rPr>
          <w:rFonts w:ascii="Times New Roman" w:hAnsi="Times New Roman" w:cs="Times New Roman"/>
          <w:sz w:val="26"/>
          <w:szCs w:val="26"/>
        </w:rPr>
        <w:t xml:space="preserve"> декабря </w:t>
      </w:r>
      <w:r w:rsidRPr="00C77372">
        <w:rPr>
          <w:rFonts w:ascii="Times New Roman" w:hAnsi="Times New Roman" w:cs="Times New Roman"/>
          <w:sz w:val="26"/>
          <w:szCs w:val="26"/>
        </w:rPr>
        <w:t>2008</w:t>
      </w:r>
      <w:r w:rsidR="0085628C">
        <w:rPr>
          <w:rFonts w:ascii="Times New Roman" w:hAnsi="Times New Roman" w:cs="Times New Roman"/>
          <w:sz w:val="26"/>
          <w:szCs w:val="26"/>
        </w:rPr>
        <w:t xml:space="preserve"> года</w:t>
      </w:r>
      <w:r w:rsidRPr="00C77372">
        <w:rPr>
          <w:rFonts w:ascii="Times New Roman" w:hAnsi="Times New Roman" w:cs="Times New Roman"/>
          <w:sz w:val="26"/>
          <w:szCs w:val="26"/>
        </w:rPr>
        <w:t xml:space="preserve">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3.4.8. выездная проверка проводится в порядке, который предусмотрен </w:t>
      </w:r>
      <w:hyperlink r:id="rId25" w:history="1">
        <w:r w:rsidRPr="00C77372">
          <w:rPr>
            <w:rFonts w:ascii="Times New Roman" w:hAnsi="Times New Roman" w:cs="Times New Roman"/>
            <w:sz w:val="26"/>
            <w:szCs w:val="26"/>
          </w:rPr>
          <w:t>статьей 12</w:t>
        </w:r>
      </w:hyperlink>
      <w:r w:rsidRPr="00C7737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77372">
        <w:rPr>
          <w:rFonts w:ascii="Times New Roman" w:hAnsi="Times New Roman" w:cs="Times New Roman"/>
          <w:sz w:val="26"/>
          <w:szCs w:val="26"/>
        </w:rPr>
        <w:t>Федерального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закона от 26</w:t>
      </w:r>
      <w:r w:rsidR="0085628C">
        <w:rPr>
          <w:rFonts w:ascii="Times New Roman" w:hAnsi="Times New Roman" w:cs="Times New Roman"/>
          <w:sz w:val="26"/>
          <w:szCs w:val="26"/>
        </w:rPr>
        <w:t xml:space="preserve"> декабря </w:t>
      </w:r>
      <w:r w:rsidRPr="00C77372">
        <w:rPr>
          <w:rFonts w:ascii="Times New Roman" w:hAnsi="Times New Roman" w:cs="Times New Roman"/>
          <w:sz w:val="26"/>
          <w:szCs w:val="26"/>
        </w:rPr>
        <w:t>2008</w:t>
      </w:r>
      <w:r w:rsidR="0085628C">
        <w:rPr>
          <w:rFonts w:ascii="Times New Roman" w:hAnsi="Times New Roman" w:cs="Times New Roman"/>
          <w:sz w:val="26"/>
          <w:szCs w:val="26"/>
        </w:rPr>
        <w:t xml:space="preserve"> года</w:t>
      </w:r>
      <w:r w:rsidRPr="00C77372">
        <w:rPr>
          <w:rFonts w:ascii="Times New Roman" w:hAnsi="Times New Roman" w:cs="Times New Roman"/>
          <w:sz w:val="26"/>
          <w:szCs w:val="26"/>
        </w:rPr>
        <w:t xml:space="preserve"> № 294-ФЗ «О защите прав юридических лиц </w:t>
      </w:r>
      <w:r>
        <w:rPr>
          <w:rFonts w:ascii="Times New Roman" w:hAnsi="Times New Roman" w:cs="Times New Roman"/>
          <w:sz w:val="26"/>
          <w:szCs w:val="26"/>
        </w:rPr>
        <w:t xml:space="preserve"> </w:t>
      </w:r>
      <w:r w:rsidRPr="00C77372">
        <w:rPr>
          <w:rFonts w:ascii="Times New Roman" w:hAnsi="Times New Roman" w:cs="Times New Roman"/>
          <w:sz w:val="26"/>
          <w:szCs w:val="26"/>
        </w:rPr>
        <w:t>и индивидуальных предпринимателей при осуществлении государственного контроля и муниципального контроля»;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3.4.9.   внеплановой проверкой является проверка, не включенная  в ежегодный план проведения плановых проверок;</w:t>
      </w:r>
    </w:p>
    <w:p w:rsidR="00B438BE" w:rsidRPr="00C77372" w:rsidRDefault="00B438BE" w:rsidP="00021F3E">
      <w:pPr>
        <w:spacing w:after="1" w:line="220" w:lineRule="atLeast"/>
        <w:ind w:firstLine="709"/>
        <w:jc w:val="both"/>
        <w:rPr>
          <w:sz w:val="26"/>
          <w:szCs w:val="26"/>
        </w:rPr>
      </w:pPr>
      <w:r w:rsidRPr="00C77372">
        <w:rPr>
          <w:sz w:val="26"/>
          <w:szCs w:val="26"/>
        </w:rPr>
        <w:t xml:space="preserve">3.4.10. предметом внеплановой проверки является соблюдение проверяемыми лицами в процессе осуществления деятельности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w:t>
      </w:r>
      <w:r w:rsidR="00021F3E">
        <w:rPr>
          <w:sz w:val="26"/>
          <w:szCs w:val="26"/>
        </w:rPr>
        <w:br/>
      </w:r>
      <w:r w:rsidRPr="00C77372">
        <w:rPr>
          <w:sz w:val="26"/>
          <w:szCs w:val="26"/>
        </w:rPr>
        <w:t>по ликвидации последствий причинения такого вреда;</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438BE" w:rsidRPr="006A0271" w:rsidRDefault="00B438BE" w:rsidP="00021F3E">
      <w:pPr>
        <w:pStyle w:val="ConsPlusNormal0"/>
        <w:ind w:firstLine="709"/>
        <w:jc w:val="both"/>
        <w:rPr>
          <w:rFonts w:ascii="Times New Roman" w:hAnsi="Times New Roman" w:cs="Times New Roman"/>
          <w:sz w:val="26"/>
          <w:szCs w:val="26"/>
        </w:rPr>
      </w:pPr>
      <w:r w:rsidRPr="006A0271">
        <w:rPr>
          <w:rFonts w:ascii="Times New Roman" w:hAnsi="Times New Roman" w:cs="Times New Roman"/>
          <w:sz w:val="26"/>
          <w:szCs w:val="26"/>
        </w:rPr>
        <w:t>3.4.12. основанием для проведения внеплановой проверки является</w:t>
      </w:r>
      <w:r w:rsidR="006A0271">
        <w:rPr>
          <w:rFonts w:ascii="Times New Roman" w:hAnsi="Times New Roman" w:cs="Times New Roman"/>
          <w:sz w:val="26"/>
          <w:szCs w:val="26"/>
        </w:rPr>
        <w:t>:</w:t>
      </w:r>
      <w:r w:rsidR="006A0271" w:rsidRPr="006A0271">
        <w:rPr>
          <w:rFonts w:ascii="Times New Roman" w:hAnsi="Times New Roman" w:cs="Times New Roman"/>
          <w:sz w:val="26"/>
          <w:szCs w:val="26"/>
        </w:rPr>
        <w:t xml:space="preserve">                                 </w:t>
      </w:r>
    </w:p>
    <w:p w:rsidR="00B438BE" w:rsidRPr="006A0271" w:rsidRDefault="00B438BE" w:rsidP="00021F3E">
      <w:pPr>
        <w:pStyle w:val="ConsPlusNormal0"/>
        <w:ind w:firstLine="709"/>
        <w:jc w:val="both"/>
        <w:rPr>
          <w:rFonts w:ascii="Times New Roman" w:hAnsi="Times New Roman" w:cs="Times New Roman"/>
          <w:sz w:val="26"/>
          <w:szCs w:val="26"/>
        </w:rPr>
      </w:pPr>
      <w:r w:rsidRPr="006A0271">
        <w:rPr>
          <w:rFonts w:ascii="Times New Roman" w:hAnsi="Times New Roman" w:cs="Times New Roman"/>
          <w:sz w:val="26"/>
          <w:szCs w:val="26"/>
        </w:rPr>
        <w:t>3.4.12.1.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38BE" w:rsidRPr="00C77372" w:rsidRDefault="00B438BE" w:rsidP="00021F3E">
      <w:pPr>
        <w:pStyle w:val="ConsPlusNormal0"/>
        <w:ind w:firstLine="709"/>
        <w:jc w:val="both"/>
        <w:rPr>
          <w:rFonts w:ascii="Times New Roman" w:hAnsi="Times New Roman" w:cs="Times New Roman"/>
          <w:sz w:val="26"/>
          <w:szCs w:val="26"/>
        </w:rPr>
      </w:pPr>
      <w:bookmarkStart w:id="0" w:name="P173"/>
      <w:bookmarkEnd w:id="0"/>
      <w:r w:rsidRPr="00C77372">
        <w:rPr>
          <w:rFonts w:ascii="Times New Roman" w:hAnsi="Times New Roman" w:cs="Times New Roman"/>
          <w:sz w:val="26"/>
          <w:szCs w:val="26"/>
        </w:rPr>
        <w:t xml:space="preserve">3.4.12.1.1. поступление в орган муниципального контроля заявления </w:t>
      </w:r>
      <w:r w:rsidR="00021F3E">
        <w:rPr>
          <w:rFonts w:ascii="Times New Roman" w:hAnsi="Times New Roman" w:cs="Times New Roman"/>
          <w:sz w:val="26"/>
          <w:szCs w:val="26"/>
        </w:rPr>
        <w:br/>
      </w:r>
      <w:r w:rsidRPr="00C77372">
        <w:rPr>
          <w:rFonts w:ascii="Times New Roman" w:hAnsi="Times New Roman" w:cs="Times New Roman"/>
          <w:sz w:val="26"/>
          <w:szCs w:val="26"/>
        </w:rPr>
        <w:t xml:space="preserve">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C77372">
        <w:rPr>
          <w:rFonts w:ascii="Times New Roman" w:hAnsi="Times New Roman" w:cs="Times New Roman"/>
          <w:sz w:val="26"/>
          <w:szCs w:val="26"/>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3.4.12.2. мотивированное представление должностного лица органа государственного контроля (надзора), органа муниципального контроля </w:t>
      </w:r>
      <w:r w:rsidRPr="00C77372">
        <w:rPr>
          <w:rFonts w:ascii="Times New Roman" w:hAnsi="Times New Roman" w:cs="Times New Roman"/>
          <w:sz w:val="26"/>
          <w:szCs w:val="26"/>
        </w:rPr>
        <w:br/>
        <w:t xml:space="preserve">по результатам анализа результатов мероприятий по контролю </w:t>
      </w:r>
      <w:r w:rsidRPr="00C77372">
        <w:rPr>
          <w:rFonts w:ascii="Times New Roman" w:hAnsi="Times New Roman" w:cs="Times New Roman"/>
          <w:sz w:val="26"/>
          <w:szCs w:val="26"/>
        </w:rPr>
        <w:br/>
        <w:t>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A4F46">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bookmarkStart w:id="1" w:name="P174"/>
      <w:bookmarkEnd w:id="1"/>
      <w:r w:rsidRPr="00C77372">
        <w:rPr>
          <w:rFonts w:ascii="Times New Roman" w:hAnsi="Times New Roman" w:cs="Times New Roman"/>
          <w:sz w:val="26"/>
          <w:szCs w:val="26"/>
        </w:rPr>
        <w:t>3.4.12.2.1.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38BE" w:rsidRPr="00C77372" w:rsidRDefault="00B438BE" w:rsidP="00021F3E">
      <w:pPr>
        <w:pStyle w:val="ConsPlusNormal0"/>
        <w:ind w:firstLine="709"/>
        <w:jc w:val="both"/>
        <w:rPr>
          <w:rFonts w:ascii="Times New Roman" w:hAnsi="Times New Roman" w:cs="Times New Roman"/>
          <w:sz w:val="26"/>
          <w:szCs w:val="26"/>
        </w:rPr>
      </w:pPr>
      <w:bookmarkStart w:id="2" w:name="P175"/>
      <w:bookmarkEnd w:id="2"/>
      <w:r w:rsidRPr="00C77372">
        <w:rPr>
          <w:rFonts w:ascii="Times New Roman" w:hAnsi="Times New Roman" w:cs="Times New Roman"/>
          <w:sz w:val="26"/>
          <w:szCs w:val="26"/>
        </w:rPr>
        <w:t>3.4.12.2.2.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38BE" w:rsidRPr="00C77372" w:rsidRDefault="00B438BE" w:rsidP="00021F3E">
      <w:pPr>
        <w:pStyle w:val="ConsPlusNormal0"/>
        <w:ind w:firstLine="709"/>
        <w:jc w:val="both"/>
        <w:rPr>
          <w:rFonts w:ascii="Times New Roman" w:hAnsi="Times New Roman" w:cs="Times New Roman"/>
          <w:sz w:val="26"/>
          <w:szCs w:val="26"/>
        </w:rPr>
      </w:pPr>
      <w:bookmarkStart w:id="3" w:name="P176"/>
      <w:bookmarkEnd w:id="3"/>
      <w:r w:rsidRPr="00C77372">
        <w:rPr>
          <w:rFonts w:ascii="Times New Roman" w:hAnsi="Times New Roman" w:cs="Times New Roman"/>
          <w:sz w:val="26"/>
          <w:szCs w:val="26"/>
        </w:rPr>
        <w:t>3.4.12.2.3.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3.4.13.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38BE" w:rsidRPr="00C77372" w:rsidRDefault="00B438BE" w:rsidP="002B25EA">
      <w:pPr>
        <w:ind w:firstLine="709"/>
        <w:jc w:val="both"/>
        <w:rPr>
          <w:sz w:val="26"/>
          <w:szCs w:val="26"/>
        </w:rPr>
      </w:pPr>
      <w:r w:rsidRPr="00C77372">
        <w:rPr>
          <w:sz w:val="26"/>
          <w:szCs w:val="26"/>
        </w:rPr>
        <w:t xml:space="preserve">3.4.14. обращения и заявления, не позволяющие установить лицо, обратившееся в орган муниципального контроля в области торговой деятельности, а также обращения и заявления, не содержащие сведений о фактах, </w:t>
      </w:r>
      <w:r w:rsidR="002B25EA">
        <w:rPr>
          <w:sz w:val="26"/>
          <w:szCs w:val="26"/>
        </w:rPr>
        <w:t>указанных в пунктах 3.4.12</w:t>
      </w:r>
      <w:r w:rsidRPr="00C77372">
        <w:rPr>
          <w:sz w:val="26"/>
          <w:szCs w:val="26"/>
        </w:rPr>
        <w:t xml:space="preserve"> настоящего Административного регламента, не могут служить  основанием для  проведения внеплановой проверки.</w:t>
      </w:r>
    </w:p>
    <w:p w:rsidR="00B438BE" w:rsidRDefault="00B438BE" w:rsidP="00021F3E">
      <w:pPr>
        <w:ind w:firstLine="709"/>
        <w:jc w:val="both"/>
        <w:rPr>
          <w:sz w:val="26"/>
          <w:szCs w:val="26"/>
        </w:rPr>
      </w:pPr>
      <w:r w:rsidRPr="00C77372">
        <w:rPr>
          <w:sz w:val="26"/>
          <w:szCs w:val="26"/>
        </w:rPr>
        <w:t xml:space="preserve">В случае, если  изложенная  в  обращении или заявлении информация может </w:t>
      </w:r>
      <w:r w:rsidR="00021F3E">
        <w:rPr>
          <w:sz w:val="26"/>
          <w:szCs w:val="26"/>
        </w:rPr>
        <w:br/>
      </w:r>
      <w:r w:rsidRPr="00C77372">
        <w:rPr>
          <w:sz w:val="26"/>
          <w:szCs w:val="26"/>
        </w:rPr>
        <w:t xml:space="preserve">в соответствии с подпунктом 3.4.12. настоящего Административного регламента являться основанием для проведения внеплановой проверки. Должностное  лицо  </w:t>
      </w:r>
      <w:r w:rsidR="0085628C">
        <w:rPr>
          <w:sz w:val="26"/>
          <w:szCs w:val="26"/>
        </w:rPr>
        <w:t>ОЭТ и БО</w:t>
      </w:r>
      <w:r w:rsidRPr="00C77372">
        <w:rPr>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w:t>
      </w:r>
      <w:r>
        <w:rPr>
          <w:sz w:val="26"/>
          <w:szCs w:val="26"/>
        </w:rPr>
        <w:t xml:space="preserve"> </w:t>
      </w:r>
      <w:r w:rsidRPr="00C77372">
        <w:rPr>
          <w:sz w:val="26"/>
          <w:szCs w:val="26"/>
        </w:rPr>
        <w:t xml:space="preserve">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w:t>
      </w:r>
      <w:r w:rsidR="00021F3E">
        <w:rPr>
          <w:sz w:val="26"/>
          <w:szCs w:val="26"/>
        </w:rPr>
        <w:br/>
      </w:r>
      <w:r w:rsidRPr="00C77372">
        <w:rPr>
          <w:sz w:val="26"/>
          <w:szCs w:val="26"/>
        </w:rPr>
        <w:t xml:space="preserve">при условии, что они были направлены заявителем с использованием средств </w:t>
      </w:r>
      <w:r w:rsidRPr="00C77372">
        <w:rPr>
          <w:sz w:val="26"/>
          <w:szCs w:val="26"/>
        </w:rPr>
        <w:lastRenderedPageBreak/>
        <w:t>информационно-коммуникационных технологий, предусматривающих обязательную авторизацию заявителя</w:t>
      </w:r>
      <w:r>
        <w:rPr>
          <w:sz w:val="26"/>
          <w:szCs w:val="26"/>
        </w:rPr>
        <w:t xml:space="preserve">  </w:t>
      </w:r>
      <w:r w:rsidRPr="00C77372">
        <w:rPr>
          <w:sz w:val="26"/>
          <w:szCs w:val="26"/>
        </w:rPr>
        <w:t>в</w:t>
      </w:r>
      <w:r>
        <w:rPr>
          <w:sz w:val="26"/>
          <w:szCs w:val="26"/>
        </w:rPr>
        <w:t xml:space="preserve">  </w:t>
      </w:r>
      <w:r w:rsidRPr="00C77372">
        <w:rPr>
          <w:sz w:val="26"/>
          <w:szCs w:val="26"/>
        </w:rPr>
        <w:t>единой</w:t>
      </w:r>
      <w:r>
        <w:rPr>
          <w:sz w:val="26"/>
          <w:szCs w:val="26"/>
        </w:rPr>
        <w:t xml:space="preserve">  </w:t>
      </w:r>
      <w:r w:rsidRPr="00C77372">
        <w:rPr>
          <w:sz w:val="26"/>
          <w:szCs w:val="26"/>
        </w:rPr>
        <w:t>системе</w:t>
      </w:r>
      <w:r>
        <w:rPr>
          <w:sz w:val="26"/>
          <w:szCs w:val="26"/>
        </w:rPr>
        <w:t xml:space="preserve">  </w:t>
      </w:r>
      <w:r w:rsidRPr="00C77372">
        <w:rPr>
          <w:sz w:val="26"/>
          <w:szCs w:val="26"/>
        </w:rPr>
        <w:t>идентификации и</w:t>
      </w:r>
      <w:r>
        <w:rPr>
          <w:sz w:val="26"/>
          <w:szCs w:val="26"/>
        </w:rPr>
        <w:t xml:space="preserve"> </w:t>
      </w:r>
      <w:r w:rsidRPr="00C77372">
        <w:rPr>
          <w:sz w:val="26"/>
          <w:szCs w:val="26"/>
        </w:rPr>
        <w:t xml:space="preserve"> аутентификации;</w:t>
      </w:r>
    </w:p>
    <w:p w:rsidR="00940103" w:rsidRDefault="00940103" w:rsidP="00940103">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3.4.15. внеплановая</w:t>
      </w:r>
      <w:r>
        <w:rPr>
          <w:rFonts w:ascii="Times New Roman" w:hAnsi="Times New Roman" w:cs="Times New Roman"/>
          <w:sz w:val="26"/>
          <w:szCs w:val="26"/>
        </w:rPr>
        <w:t xml:space="preserve"> </w:t>
      </w:r>
      <w:r w:rsidRPr="00C77372">
        <w:rPr>
          <w:rFonts w:ascii="Times New Roman" w:hAnsi="Times New Roman" w:cs="Times New Roman"/>
          <w:sz w:val="26"/>
          <w:szCs w:val="26"/>
        </w:rPr>
        <w:t>проверка</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проводится в форме документарной проверки </w:t>
      </w:r>
      <w:r>
        <w:rPr>
          <w:rFonts w:ascii="Times New Roman" w:hAnsi="Times New Roman" w:cs="Times New Roman"/>
          <w:sz w:val="26"/>
          <w:szCs w:val="26"/>
        </w:rPr>
        <w:br/>
      </w:r>
      <w:r w:rsidRPr="00C77372">
        <w:rPr>
          <w:rFonts w:ascii="Times New Roman" w:hAnsi="Times New Roman" w:cs="Times New Roman"/>
          <w:sz w:val="26"/>
          <w:szCs w:val="26"/>
        </w:rPr>
        <w:t>и (или) выездной</w:t>
      </w:r>
      <w:r>
        <w:rPr>
          <w:rFonts w:ascii="Times New Roman" w:hAnsi="Times New Roman" w:cs="Times New Roman"/>
          <w:sz w:val="26"/>
          <w:szCs w:val="26"/>
        </w:rPr>
        <w:t xml:space="preserve"> </w:t>
      </w:r>
      <w:r w:rsidRPr="00C77372">
        <w:rPr>
          <w:rFonts w:ascii="Times New Roman" w:hAnsi="Times New Roman" w:cs="Times New Roman"/>
          <w:sz w:val="26"/>
          <w:szCs w:val="26"/>
        </w:rPr>
        <w:t>проверки</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в порядке, установленном соответственно </w:t>
      </w:r>
      <w:hyperlink r:id="rId26" w:history="1">
        <w:r w:rsidRPr="00C77372">
          <w:rPr>
            <w:rFonts w:ascii="Times New Roman" w:hAnsi="Times New Roman" w:cs="Times New Roman"/>
            <w:sz w:val="26"/>
            <w:szCs w:val="26"/>
          </w:rPr>
          <w:t>статьями 11</w:t>
        </w:r>
      </w:hyperlink>
      <w:r w:rsidRPr="00C77372">
        <w:rPr>
          <w:rFonts w:ascii="Times New Roman" w:hAnsi="Times New Roman" w:cs="Times New Roman"/>
          <w:sz w:val="26"/>
          <w:szCs w:val="26"/>
        </w:rPr>
        <w:t xml:space="preserve"> </w:t>
      </w:r>
      <w:r>
        <w:rPr>
          <w:rFonts w:ascii="Times New Roman" w:hAnsi="Times New Roman" w:cs="Times New Roman"/>
          <w:sz w:val="26"/>
          <w:szCs w:val="26"/>
        </w:rPr>
        <w:br/>
      </w:r>
      <w:r w:rsidRPr="00C77372">
        <w:rPr>
          <w:rFonts w:ascii="Times New Roman" w:hAnsi="Times New Roman" w:cs="Times New Roman"/>
          <w:sz w:val="26"/>
          <w:szCs w:val="26"/>
        </w:rPr>
        <w:t xml:space="preserve">и </w:t>
      </w:r>
      <w:hyperlink r:id="rId27" w:history="1">
        <w:r w:rsidRPr="00C77372">
          <w:rPr>
            <w:rFonts w:ascii="Times New Roman" w:hAnsi="Times New Roman" w:cs="Times New Roman"/>
            <w:sz w:val="26"/>
            <w:szCs w:val="26"/>
          </w:rPr>
          <w:t>12</w:t>
        </w:r>
      </w:hyperlink>
      <w:r w:rsidRPr="00C77372">
        <w:rPr>
          <w:rFonts w:ascii="Times New Roman" w:hAnsi="Times New Roman" w:cs="Times New Roman"/>
          <w:sz w:val="26"/>
          <w:szCs w:val="26"/>
        </w:rPr>
        <w:t xml:space="preserve"> Федерального закона от 26</w:t>
      </w:r>
      <w:r>
        <w:rPr>
          <w:rFonts w:ascii="Times New Roman" w:hAnsi="Times New Roman" w:cs="Times New Roman"/>
          <w:sz w:val="26"/>
          <w:szCs w:val="26"/>
        </w:rPr>
        <w:t xml:space="preserve"> декабря </w:t>
      </w:r>
      <w:r w:rsidRPr="00C77372">
        <w:rPr>
          <w:rFonts w:ascii="Times New Roman" w:hAnsi="Times New Roman" w:cs="Times New Roman"/>
          <w:sz w:val="26"/>
          <w:szCs w:val="26"/>
        </w:rPr>
        <w:t>2008</w:t>
      </w:r>
      <w:r>
        <w:rPr>
          <w:rFonts w:ascii="Times New Roman" w:hAnsi="Times New Roman" w:cs="Times New Roman"/>
          <w:sz w:val="26"/>
          <w:szCs w:val="26"/>
        </w:rPr>
        <w:t xml:space="preserve"> года</w:t>
      </w:r>
      <w:r w:rsidRPr="00C77372">
        <w:rPr>
          <w:rFonts w:ascii="Times New Roman" w:hAnsi="Times New Roman" w:cs="Times New Roman"/>
          <w:sz w:val="26"/>
          <w:szCs w:val="26"/>
        </w:rPr>
        <w:t xml:space="preserve">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D60F7D" w:rsidRPr="00C77372" w:rsidRDefault="007C7045" w:rsidP="00D60F7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3.4.15.1</w:t>
      </w:r>
      <w:r w:rsidR="00D60F7D" w:rsidRPr="00C77372">
        <w:rPr>
          <w:rFonts w:ascii="Times New Roman" w:hAnsi="Times New Roman" w:cs="Times New Roman"/>
          <w:sz w:val="26"/>
          <w:szCs w:val="26"/>
        </w:rPr>
        <w:t>. внеплановая выездная проверка может быть проведена    по основаниям, указанным в</w:t>
      </w:r>
      <w:r w:rsidR="006D59CF">
        <w:rPr>
          <w:rFonts w:ascii="Times New Roman" w:hAnsi="Times New Roman" w:cs="Times New Roman"/>
          <w:sz w:val="26"/>
          <w:szCs w:val="26"/>
        </w:rPr>
        <w:t xml:space="preserve"> пункте 3.4.12</w:t>
      </w:r>
      <w:r w:rsidR="00D60F7D" w:rsidRPr="00C77372">
        <w:rPr>
          <w:sz w:val="26"/>
          <w:szCs w:val="26"/>
        </w:rPr>
        <w:t xml:space="preserve"> </w:t>
      </w:r>
      <w:r w:rsidR="00D60F7D" w:rsidRPr="00C77372">
        <w:rPr>
          <w:rFonts w:ascii="Times New Roman" w:hAnsi="Times New Roman" w:cs="Times New Roman"/>
          <w:sz w:val="26"/>
          <w:szCs w:val="26"/>
        </w:rPr>
        <w:t xml:space="preserve">настоящего Административного регламента  </w:t>
      </w:r>
      <w:r w:rsidR="00D60F7D">
        <w:rPr>
          <w:rFonts w:ascii="Times New Roman" w:hAnsi="Times New Roman" w:cs="Times New Roman"/>
          <w:sz w:val="26"/>
          <w:szCs w:val="26"/>
        </w:rPr>
        <w:t>ОЭТ и БО</w:t>
      </w:r>
      <w:r w:rsidR="00D60F7D" w:rsidRPr="00C77372">
        <w:rPr>
          <w:rFonts w:ascii="Times New Roman" w:hAnsi="Times New Roman" w:cs="Times New Roman"/>
          <w:sz w:val="26"/>
          <w:szCs w:val="26"/>
        </w:rPr>
        <w:t>, после согласования с прокуратурой  по месту осуществления деятельности проверяемых лиц;</w:t>
      </w:r>
    </w:p>
    <w:p w:rsidR="00B438BE" w:rsidRPr="00C77372" w:rsidRDefault="00CB7D89" w:rsidP="00021F3E">
      <w:pPr>
        <w:ind w:firstLine="709"/>
        <w:jc w:val="both"/>
        <w:rPr>
          <w:sz w:val="26"/>
          <w:szCs w:val="26"/>
        </w:rPr>
      </w:pPr>
      <w:r>
        <w:rPr>
          <w:sz w:val="26"/>
          <w:szCs w:val="26"/>
        </w:rPr>
        <w:t>3.4.16</w:t>
      </w:r>
      <w:r w:rsidR="00B438BE" w:rsidRPr="00C77372">
        <w:rPr>
          <w:sz w:val="26"/>
          <w:szCs w:val="26"/>
        </w:rPr>
        <w:t xml:space="preserve">. при отсутствии достоверной информации о лице, допустившем нарушения обязательных требований, достаточных данных о нарушении обязательных требований либо о фактах, указанных в подпункте 3.4.12. настоящего Административного регламента, должностным лицом </w:t>
      </w:r>
      <w:r w:rsidR="0085628C">
        <w:rPr>
          <w:sz w:val="26"/>
          <w:szCs w:val="26"/>
        </w:rPr>
        <w:t>ОЭТ и БО</w:t>
      </w:r>
      <w:r w:rsidR="00B438BE" w:rsidRPr="00C77372">
        <w:rPr>
          <w:sz w:val="26"/>
          <w:szCs w:val="26"/>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w:t>
      </w:r>
      <w:r w:rsidR="00021F3E">
        <w:rPr>
          <w:sz w:val="26"/>
          <w:szCs w:val="26"/>
        </w:rPr>
        <w:br/>
      </w:r>
      <w:r w:rsidR="00B438BE" w:rsidRPr="00C77372">
        <w:rPr>
          <w:sz w:val="26"/>
          <w:szCs w:val="26"/>
        </w:rPr>
        <w:t xml:space="preserve">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юридических лиц обязанности по представлению информации и исполнению требований органа муниципального контроля в области торговой деятельности.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w:t>
      </w:r>
      <w:r w:rsidR="00021F3E">
        <w:rPr>
          <w:sz w:val="26"/>
          <w:szCs w:val="26"/>
        </w:rPr>
        <w:br/>
      </w:r>
      <w:r w:rsidR="00B438BE" w:rsidRPr="00C77372">
        <w:rPr>
          <w:sz w:val="26"/>
          <w:szCs w:val="26"/>
        </w:rPr>
        <w:t>но представление таких пояснений и иных документов не является обязательным;</w:t>
      </w:r>
    </w:p>
    <w:p w:rsidR="00B438BE" w:rsidRDefault="00CB7D89" w:rsidP="00021F3E">
      <w:pPr>
        <w:tabs>
          <w:tab w:val="left" w:pos="567"/>
        </w:tabs>
        <w:ind w:firstLine="709"/>
        <w:jc w:val="both"/>
        <w:rPr>
          <w:sz w:val="26"/>
          <w:szCs w:val="26"/>
        </w:rPr>
      </w:pPr>
      <w:r>
        <w:rPr>
          <w:sz w:val="26"/>
          <w:szCs w:val="26"/>
        </w:rPr>
        <w:t>3.4.16.1.</w:t>
      </w:r>
      <w:r w:rsidR="00B438BE" w:rsidRPr="00C77372">
        <w:rPr>
          <w:sz w:val="26"/>
          <w:szCs w:val="26"/>
        </w:rPr>
        <w:t>при выявлении по результатам предварительной проверки лиц, допустивших</w:t>
      </w:r>
      <w:r w:rsidR="00B438BE">
        <w:rPr>
          <w:sz w:val="26"/>
          <w:szCs w:val="26"/>
        </w:rPr>
        <w:t xml:space="preserve"> </w:t>
      </w:r>
      <w:r w:rsidR="00B438BE" w:rsidRPr="00C77372">
        <w:rPr>
          <w:sz w:val="26"/>
          <w:szCs w:val="26"/>
        </w:rPr>
        <w:t xml:space="preserve"> нарушение </w:t>
      </w:r>
      <w:r w:rsidR="00B438BE">
        <w:rPr>
          <w:sz w:val="26"/>
          <w:szCs w:val="26"/>
        </w:rPr>
        <w:t xml:space="preserve"> </w:t>
      </w:r>
      <w:r w:rsidR="00B438BE" w:rsidRPr="00C77372">
        <w:rPr>
          <w:sz w:val="26"/>
          <w:szCs w:val="26"/>
        </w:rPr>
        <w:t>обязательных</w:t>
      </w:r>
      <w:r w:rsidR="00B438BE">
        <w:rPr>
          <w:sz w:val="26"/>
          <w:szCs w:val="26"/>
        </w:rPr>
        <w:t xml:space="preserve">   </w:t>
      </w:r>
      <w:r w:rsidR="00B438BE" w:rsidRPr="00C77372">
        <w:rPr>
          <w:sz w:val="26"/>
          <w:szCs w:val="26"/>
        </w:rPr>
        <w:t xml:space="preserve"> требований, либо</w:t>
      </w:r>
      <w:r w:rsidR="00B438BE">
        <w:rPr>
          <w:sz w:val="26"/>
          <w:szCs w:val="26"/>
        </w:rPr>
        <w:t xml:space="preserve">  </w:t>
      </w:r>
      <w:r w:rsidR="00B438BE" w:rsidRPr="00C77372">
        <w:rPr>
          <w:sz w:val="26"/>
          <w:szCs w:val="26"/>
        </w:rPr>
        <w:t xml:space="preserve">о фактах, указанных </w:t>
      </w:r>
      <w:r w:rsidR="00021F3E">
        <w:rPr>
          <w:sz w:val="26"/>
          <w:szCs w:val="26"/>
        </w:rPr>
        <w:br/>
      </w:r>
      <w:r w:rsidR="00B438BE" w:rsidRPr="00C77372">
        <w:rPr>
          <w:sz w:val="26"/>
          <w:szCs w:val="26"/>
        </w:rPr>
        <w:t>в подпункте 3.4.12. настоящего Административного регламента, должностное</w:t>
      </w:r>
      <w:r w:rsidR="00B438BE">
        <w:rPr>
          <w:sz w:val="26"/>
          <w:szCs w:val="26"/>
        </w:rPr>
        <w:t xml:space="preserve">     </w:t>
      </w:r>
      <w:r w:rsidR="00B438BE" w:rsidRPr="00C77372">
        <w:rPr>
          <w:sz w:val="26"/>
          <w:szCs w:val="26"/>
        </w:rPr>
        <w:t xml:space="preserve"> лицо  </w:t>
      </w:r>
      <w:r w:rsidR="0085628C">
        <w:rPr>
          <w:sz w:val="26"/>
          <w:szCs w:val="26"/>
        </w:rPr>
        <w:t>ОЭТ и БО</w:t>
      </w:r>
      <w:r w:rsidR="00B438BE" w:rsidRPr="00C77372">
        <w:rPr>
          <w:sz w:val="26"/>
          <w:szCs w:val="26"/>
        </w:rPr>
        <w:t xml:space="preserve"> подготавливает</w:t>
      </w:r>
      <w:r w:rsidR="00B438BE">
        <w:rPr>
          <w:sz w:val="26"/>
          <w:szCs w:val="26"/>
        </w:rPr>
        <w:t xml:space="preserve"> </w:t>
      </w:r>
      <w:r w:rsidR="00B438BE" w:rsidRPr="00C77372">
        <w:rPr>
          <w:sz w:val="26"/>
          <w:szCs w:val="26"/>
        </w:rPr>
        <w:t xml:space="preserve">мотивированное представление о назначении внеплановой проверки по основаниям, указанным в </w:t>
      </w:r>
      <w:hyperlink r:id="rId28" w:history="1">
        <w:r w:rsidR="00B438BE" w:rsidRPr="00C77372">
          <w:rPr>
            <w:sz w:val="26"/>
            <w:szCs w:val="26"/>
          </w:rPr>
          <w:t xml:space="preserve">пункте 2 части 2 статьи </w:t>
        </w:r>
        <w:r w:rsidR="00021F3E">
          <w:rPr>
            <w:sz w:val="26"/>
            <w:szCs w:val="26"/>
          </w:rPr>
          <w:br/>
        </w:r>
        <w:r w:rsidR="00B438BE" w:rsidRPr="00C77372">
          <w:rPr>
            <w:sz w:val="26"/>
            <w:szCs w:val="26"/>
          </w:rPr>
          <w:t>10</w:t>
        </w:r>
      </w:hyperlink>
      <w:r w:rsidR="00B438BE" w:rsidRPr="00C77372">
        <w:rPr>
          <w:sz w:val="26"/>
          <w:szCs w:val="26"/>
        </w:rPr>
        <w:t xml:space="preserve"> Федерального закона от 26</w:t>
      </w:r>
      <w:r w:rsidR="0085628C">
        <w:rPr>
          <w:sz w:val="26"/>
          <w:szCs w:val="26"/>
        </w:rPr>
        <w:t xml:space="preserve"> декабря </w:t>
      </w:r>
      <w:r w:rsidR="00B438BE" w:rsidRPr="00C77372">
        <w:rPr>
          <w:sz w:val="26"/>
          <w:szCs w:val="26"/>
        </w:rPr>
        <w:t>2008</w:t>
      </w:r>
      <w:r w:rsidR="0085628C">
        <w:rPr>
          <w:sz w:val="26"/>
          <w:szCs w:val="26"/>
        </w:rPr>
        <w:t xml:space="preserve"> года</w:t>
      </w:r>
      <w:r w:rsidR="00B438BE">
        <w:rPr>
          <w:sz w:val="26"/>
          <w:szCs w:val="26"/>
        </w:rPr>
        <w:t xml:space="preserve"> </w:t>
      </w:r>
      <w:r w:rsidR="00B438BE" w:rsidRPr="00C77372">
        <w:rPr>
          <w:sz w:val="26"/>
          <w:szCs w:val="26"/>
        </w:rPr>
        <w:t xml:space="preserve"> № 294-ФЗ «О защите прав юридических</w:t>
      </w:r>
      <w:r w:rsidR="0085628C">
        <w:rPr>
          <w:sz w:val="26"/>
          <w:szCs w:val="26"/>
        </w:rPr>
        <w:t xml:space="preserve"> </w:t>
      </w:r>
      <w:r w:rsidR="00B438BE" w:rsidRPr="00C77372">
        <w:rPr>
          <w:sz w:val="26"/>
          <w:szCs w:val="26"/>
        </w:rPr>
        <w:t>лиц</w:t>
      </w:r>
      <w:r w:rsidR="0085628C">
        <w:rPr>
          <w:sz w:val="26"/>
          <w:szCs w:val="26"/>
        </w:rPr>
        <w:t xml:space="preserve"> </w:t>
      </w:r>
      <w:r w:rsidR="00B438BE" w:rsidRPr="00C77372">
        <w:rPr>
          <w:sz w:val="26"/>
          <w:szCs w:val="26"/>
        </w:rPr>
        <w:t>и индивидуальных предпринимателей при осуществлении государственного контроля</w:t>
      </w:r>
      <w:r w:rsidR="00B438BE">
        <w:rPr>
          <w:sz w:val="26"/>
          <w:szCs w:val="26"/>
        </w:rPr>
        <w:t xml:space="preserve">  </w:t>
      </w:r>
      <w:r w:rsidR="00B438BE" w:rsidRPr="00C77372">
        <w:rPr>
          <w:sz w:val="26"/>
          <w:szCs w:val="26"/>
        </w:rPr>
        <w:t>(надзора)</w:t>
      </w:r>
      <w:r w:rsidR="00B438BE">
        <w:rPr>
          <w:sz w:val="26"/>
          <w:szCs w:val="26"/>
        </w:rPr>
        <w:t xml:space="preserve">  </w:t>
      </w:r>
      <w:r w:rsidR="00B438BE" w:rsidRPr="00C77372">
        <w:rPr>
          <w:sz w:val="26"/>
          <w:szCs w:val="26"/>
        </w:rPr>
        <w:t>и</w:t>
      </w:r>
      <w:r w:rsidR="00B438BE">
        <w:rPr>
          <w:sz w:val="26"/>
          <w:szCs w:val="26"/>
        </w:rPr>
        <w:t xml:space="preserve"> </w:t>
      </w:r>
      <w:r w:rsidR="00B438BE" w:rsidRPr="00C77372">
        <w:rPr>
          <w:sz w:val="26"/>
          <w:szCs w:val="26"/>
        </w:rPr>
        <w:t>муниципального</w:t>
      </w:r>
      <w:r w:rsidR="00B438BE">
        <w:rPr>
          <w:sz w:val="26"/>
          <w:szCs w:val="26"/>
        </w:rPr>
        <w:t xml:space="preserve"> </w:t>
      </w:r>
      <w:r w:rsidR="00B438BE" w:rsidRPr="00C77372">
        <w:rPr>
          <w:sz w:val="26"/>
          <w:szCs w:val="26"/>
        </w:rPr>
        <w:t xml:space="preserve">контроля». </w:t>
      </w:r>
    </w:p>
    <w:p w:rsidR="00B438BE" w:rsidRPr="00C77372" w:rsidRDefault="00B438BE" w:rsidP="00021F3E">
      <w:pPr>
        <w:ind w:firstLine="709"/>
        <w:jc w:val="both"/>
        <w:rPr>
          <w:sz w:val="26"/>
          <w:szCs w:val="26"/>
        </w:rPr>
      </w:pPr>
      <w:r>
        <w:rPr>
          <w:sz w:val="26"/>
          <w:szCs w:val="26"/>
        </w:rPr>
        <w:t xml:space="preserve"> </w:t>
      </w:r>
      <w:r w:rsidRPr="00C77372">
        <w:rPr>
          <w:sz w:val="26"/>
          <w:szCs w:val="26"/>
        </w:rPr>
        <w:t xml:space="preserve">По результатам предварительной проверки меры по привлечению юридического лица, индивидуального предпринимателя к ответственности </w:t>
      </w:r>
      <w:r w:rsidR="00021F3E">
        <w:rPr>
          <w:sz w:val="26"/>
          <w:szCs w:val="26"/>
        </w:rPr>
        <w:br/>
      </w:r>
      <w:r w:rsidRPr="00C77372">
        <w:rPr>
          <w:sz w:val="26"/>
          <w:szCs w:val="26"/>
        </w:rPr>
        <w:t>не принимаются;</w:t>
      </w:r>
    </w:p>
    <w:p w:rsidR="00B438BE" w:rsidRPr="00C77372" w:rsidRDefault="001D3B28" w:rsidP="00021F3E">
      <w:pPr>
        <w:ind w:firstLine="709"/>
        <w:jc w:val="both"/>
        <w:rPr>
          <w:sz w:val="26"/>
          <w:szCs w:val="26"/>
        </w:rPr>
      </w:pPr>
      <w:r>
        <w:rPr>
          <w:sz w:val="26"/>
          <w:szCs w:val="26"/>
        </w:rPr>
        <w:t>3.4.17</w:t>
      </w:r>
      <w:r w:rsidR="00B438BE" w:rsidRPr="00C77372">
        <w:rPr>
          <w:sz w:val="26"/>
          <w:szCs w:val="26"/>
        </w:rPr>
        <w:t>. по решению руководителя  органа муниципального контроля в области торговой деятельности внеплановая проверка п</w:t>
      </w:r>
      <w:r w:rsidR="00CB7D89">
        <w:rPr>
          <w:sz w:val="26"/>
          <w:szCs w:val="26"/>
        </w:rPr>
        <w:t>рекращается, если после</w:t>
      </w:r>
      <w:r>
        <w:rPr>
          <w:sz w:val="26"/>
          <w:szCs w:val="26"/>
        </w:rPr>
        <w:t xml:space="preserve"> начала соответствующей проверки выявлена анонимность</w:t>
      </w:r>
      <w:r w:rsidR="00B438BE" w:rsidRPr="00C77372">
        <w:rPr>
          <w:sz w:val="26"/>
          <w:szCs w:val="26"/>
        </w:rPr>
        <w:t xml:space="preserve"> обращения </w:t>
      </w:r>
      <w:r w:rsidR="00021F3E">
        <w:rPr>
          <w:sz w:val="26"/>
          <w:szCs w:val="26"/>
        </w:rPr>
        <w:br/>
      </w:r>
      <w:r w:rsidR="00B438BE" w:rsidRPr="00C77372">
        <w:rPr>
          <w:sz w:val="26"/>
          <w:szCs w:val="26"/>
        </w:rPr>
        <w:t>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государственного кон</w:t>
      </w:r>
      <w:r w:rsidR="001D3B28">
        <w:rPr>
          <w:rFonts w:ascii="Times New Roman" w:hAnsi="Times New Roman" w:cs="Times New Roman"/>
          <w:sz w:val="26"/>
          <w:szCs w:val="26"/>
        </w:rPr>
        <w:t>троля и муниципального контроля</w:t>
      </w:r>
      <w:r w:rsidRPr="00C77372">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месту осуществления деятельности проверяемых лиц;</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3.4.17.</w:t>
      </w:r>
      <w:r w:rsidR="001D3B28">
        <w:rPr>
          <w:rFonts w:ascii="Times New Roman" w:hAnsi="Times New Roman" w:cs="Times New Roman"/>
          <w:sz w:val="26"/>
          <w:szCs w:val="26"/>
        </w:rPr>
        <w:t>1.</w:t>
      </w:r>
      <w:r w:rsidRPr="00C77372">
        <w:rPr>
          <w:rFonts w:ascii="Times New Roman" w:hAnsi="Times New Roman" w:cs="Times New Roman"/>
          <w:sz w:val="26"/>
          <w:szCs w:val="26"/>
        </w:rPr>
        <w:t xml:space="preserve"> внеплановая проверка может проводиться только должностным лицом, которое указано в ра</w:t>
      </w:r>
      <w:r w:rsidR="007C7045">
        <w:rPr>
          <w:rFonts w:ascii="Times New Roman" w:hAnsi="Times New Roman" w:cs="Times New Roman"/>
          <w:sz w:val="26"/>
          <w:szCs w:val="26"/>
        </w:rPr>
        <w:t>споряжении г</w:t>
      </w:r>
      <w:r w:rsidRPr="00C77372">
        <w:rPr>
          <w:rFonts w:ascii="Times New Roman" w:hAnsi="Times New Roman" w:cs="Times New Roman"/>
          <w:sz w:val="26"/>
          <w:szCs w:val="26"/>
        </w:rPr>
        <w:t>лавы</w:t>
      </w:r>
      <w:r w:rsidR="00795476">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795476">
        <w:rPr>
          <w:rFonts w:ascii="Times New Roman" w:hAnsi="Times New Roman" w:cs="Times New Roman"/>
          <w:sz w:val="26"/>
          <w:szCs w:val="26"/>
        </w:rPr>
        <w:t xml:space="preserve">городского округа </w:t>
      </w:r>
      <w:r w:rsidR="007C7045">
        <w:rPr>
          <w:rFonts w:ascii="Times New Roman" w:hAnsi="Times New Roman" w:cs="Times New Roman"/>
          <w:sz w:val="26"/>
          <w:szCs w:val="26"/>
        </w:rPr>
        <w:t xml:space="preserve">, либо </w:t>
      </w:r>
      <w:r w:rsidRPr="00C77372">
        <w:rPr>
          <w:rFonts w:ascii="Times New Roman" w:hAnsi="Times New Roman" w:cs="Times New Roman"/>
          <w:sz w:val="26"/>
          <w:szCs w:val="26"/>
        </w:rPr>
        <w:t xml:space="preserve"> </w:t>
      </w:r>
      <w:r w:rsidR="007C7045">
        <w:rPr>
          <w:rFonts w:ascii="Times New Roman" w:hAnsi="Times New Roman" w:cs="Times New Roman"/>
          <w:sz w:val="26"/>
          <w:szCs w:val="26"/>
        </w:rPr>
        <w:lastRenderedPageBreak/>
        <w:t>заместителя г</w:t>
      </w:r>
      <w:r w:rsidRPr="00C77372">
        <w:rPr>
          <w:rFonts w:ascii="Times New Roman" w:hAnsi="Times New Roman" w:cs="Times New Roman"/>
          <w:sz w:val="26"/>
          <w:szCs w:val="26"/>
        </w:rPr>
        <w:t xml:space="preserve">лавы </w:t>
      </w:r>
      <w:r w:rsidR="00795476">
        <w:rPr>
          <w:rFonts w:ascii="Times New Roman" w:hAnsi="Times New Roman" w:cs="Times New Roman"/>
          <w:sz w:val="26"/>
          <w:szCs w:val="26"/>
        </w:rPr>
        <w:t>а</w:t>
      </w:r>
      <w:r w:rsidRPr="00C77372">
        <w:rPr>
          <w:rFonts w:ascii="Times New Roman" w:hAnsi="Times New Roman" w:cs="Times New Roman"/>
          <w:sz w:val="26"/>
          <w:szCs w:val="26"/>
        </w:rPr>
        <w:t>дминистрации</w:t>
      </w:r>
      <w:r w:rsidR="00795476">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795476">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w:t>
      </w:r>
    </w:p>
    <w:p w:rsidR="00B438BE"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3.4.18. в случае проведения внеплановой пров</w:t>
      </w:r>
      <w:r w:rsidR="00795476">
        <w:rPr>
          <w:rFonts w:ascii="Times New Roman" w:hAnsi="Times New Roman" w:cs="Times New Roman"/>
          <w:sz w:val="26"/>
          <w:szCs w:val="26"/>
        </w:rPr>
        <w:t>ерки должностное лицо ОЭТ и БО</w:t>
      </w:r>
      <w:r w:rsidRPr="00C77372">
        <w:rPr>
          <w:rFonts w:ascii="Times New Roman" w:hAnsi="Times New Roman" w:cs="Times New Roman"/>
          <w:sz w:val="26"/>
          <w:szCs w:val="26"/>
        </w:rPr>
        <w:t xml:space="preserve"> готовит  в течение одного дня проект распоряжения   о  проведении проверки  по муниципальному  контролю  в области торговой деятельности по </w:t>
      </w:r>
      <w:hyperlink r:id="rId29" w:history="1">
        <w:r w:rsidRPr="00C77372">
          <w:rPr>
            <w:rFonts w:ascii="Times New Roman" w:hAnsi="Times New Roman" w:cs="Times New Roman"/>
            <w:sz w:val="26"/>
            <w:szCs w:val="26"/>
          </w:rPr>
          <w:t>форме</w:t>
        </w:r>
      </w:hyperlink>
      <w:r w:rsidRPr="00C77372">
        <w:rPr>
          <w:rFonts w:ascii="Times New Roman" w:hAnsi="Times New Roman" w:cs="Times New Roman"/>
          <w:sz w:val="26"/>
          <w:szCs w:val="26"/>
        </w:rPr>
        <w:t xml:space="preserve">, утвержденной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Приказом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Минэкономразвития  </w:t>
      </w:r>
      <w:r>
        <w:rPr>
          <w:rFonts w:ascii="Times New Roman" w:hAnsi="Times New Roman" w:cs="Times New Roman"/>
          <w:sz w:val="26"/>
          <w:szCs w:val="26"/>
        </w:rPr>
        <w:t xml:space="preserve">   </w:t>
      </w:r>
      <w:r w:rsidRPr="00C77372">
        <w:rPr>
          <w:rFonts w:ascii="Times New Roman" w:hAnsi="Times New Roman" w:cs="Times New Roman"/>
          <w:sz w:val="26"/>
          <w:szCs w:val="26"/>
        </w:rPr>
        <w:t>России</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от 30.04.2009 № 141  </w:t>
      </w:r>
    </w:p>
    <w:p w:rsidR="00B438BE" w:rsidRPr="00C77372" w:rsidRDefault="00B438BE" w:rsidP="00795476">
      <w:pPr>
        <w:pStyle w:val="ConsPlusNormal0"/>
        <w:ind w:firstLine="0"/>
        <w:jc w:val="both"/>
        <w:rPr>
          <w:rFonts w:ascii="Times New Roman" w:hAnsi="Times New Roman" w:cs="Times New Roman"/>
          <w:sz w:val="26"/>
          <w:szCs w:val="26"/>
        </w:rPr>
      </w:pPr>
      <w:r w:rsidRPr="00C77372">
        <w:rPr>
          <w:rFonts w:ascii="Times New Roman" w:hAnsi="Times New Roman" w:cs="Times New Roman"/>
          <w:sz w:val="26"/>
          <w:szCs w:val="26"/>
        </w:rPr>
        <w:t xml:space="preserve"> «О реализации положений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Федерального </w:t>
      </w:r>
      <w:r>
        <w:rPr>
          <w:rFonts w:ascii="Times New Roman" w:hAnsi="Times New Roman" w:cs="Times New Roman"/>
          <w:sz w:val="26"/>
          <w:szCs w:val="26"/>
        </w:rPr>
        <w:t xml:space="preserve">      </w:t>
      </w:r>
      <w:r w:rsidRPr="00C77372">
        <w:rPr>
          <w:rFonts w:ascii="Times New Roman" w:hAnsi="Times New Roman" w:cs="Times New Roman"/>
          <w:sz w:val="26"/>
          <w:szCs w:val="26"/>
        </w:rPr>
        <w:t>закона</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«О </w:t>
      </w:r>
      <w:r>
        <w:rPr>
          <w:rFonts w:ascii="Times New Roman" w:hAnsi="Times New Roman" w:cs="Times New Roman"/>
          <w:sz w:val="26"/>
          <w:szCs w:val="26"/>
        </w:rPr>
        <w:t xml:space="preserve">    </w:t>
      </w:r>
      <w:r w:rsidRPr="00C77372">
        <w:rPr>
          <w:rFonts w:ascii="Times New Roman" w:hAnsi="Times New Roman" w:cs="Times New Roman"/>
          <w:sz w:val="26"/>
          <w:szCs w:val="26"/>
        </w:rPr>
        <w:t>защите</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прав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юридических </w:t>
      </w:r>
      <w:r>
        <w:rPr>
          <w:rFonts w:ascii="Times New Roman" w:hAnsi="Times New Roman" w:cs="Times New Roman"/>
          <w:sz w:val="26"/>
          <w:szCs w:val="26"/>
        </w:rPr>
        <w:t xml:space="preserve"> </w:t>
      </w:r>
      <w:r w:rsidRPr="00C77372">
        <w:rPr>
          <w:rFonts w:ascii="Times New Roman" w:hAnsi="Times New Roman" w:cs="Times New Roman"/>
          <w:sz w:val="26"/>
          <w:szCs w:val="26"/>
        </w:rPr>
        <w:t>лиц и индивидуальных предпринимателей при осуществлении государственного контроля и муниципального контроля»</w:t>
      </w:r>
      <w:r>
        <w:rPr>
          <w:rFonts w:ascii="Times New Roman" w:hAnsi="Times New Roman" w:cs="Times New Roman"/>
          <w:sz w:val="26"/>
          <w:szCs w:val="26"/>
        </w:rPr>
        <w:t>;</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  3.4.19. проект  распоряж</w:t>
      </w:r>
      <w:r w:rsidR="001D3B28">
        <w:rPr>
          <w:rFonts w:ascii="Times New Roman" w:hAnsi="Times New Roman" w:cs="Times New Roman"/>
          <w:sz w:val="26"/>
          <w:szCs w:val="26"/>
        </w:rPr>
        <w:t>ения передается для подписания г</w:t>
      </w:r>
      <w:r w:rsidRPr="00C77372">
        <w:rPr>
          <w:rFonts w:ascii="Times New Roman" w:hAnsi="Times New Roman" w:cs="Times New Roman"/>
          <w:sz w:val="26"/>
          <w:szCs w:val="26"/>
        </w:rPr>
        <w:t>лаве</w:t>
      </w:r>
      <w:r w:rsidR="00795476">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795476">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 xml:space="preserve">, </w:t>
      </w:r>
      <w:r w:rsidR="001D3B28">
        <w:rPr>
          <w:rFonts w:ascii="Times New Roman" w:hAnsi="Times New Roman" w:cs="Times New Roman"/>
          <w:sz w:val="26"/>
          <w:szCs w:val="26"/>
        </w:rPr>
        <w:t>либо заместителю г</w:t>
      </w:r>
      <w:r w:rsidR="00795476">
        <w:rPr>
          <w:rFonts w:ascii="Times New Roman" w:hAnsi="Times New Roman" w:cs="Times New Roman"/>
          <w:sz w:val="26"/>
          <w:szCs w:val="26"/>
        </w:rPr>
        <w:t>лавы а</w:t>
      </w:r>
      <w:r w:rsidRPr="00C77372">
        <w:rPr>
          <w:rFonts w:ascii="Times New Roman" w:hAnsi="Times New Roman" w:cs="Times New Roman"/>
          <w:sz w:val="26"/>
          <w:szCs w:val="26"/>
        </w:rPr>
        <w:t>дминистрации</w:t>
      </w:r>
      <w:r w:rsidR="00795476">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6D59CF">
        <w:rPr>
          <w:rFonts w:ascii="Times New Roman" w:hAnsi="Times New Roman" w:cs="Times New Roman"/>
          <w:sz w:val="26"/>
          <w:szCs w:val="26"/>
        </w:rPr>
        <w:t>городского округа</w:t>
      </w:r>
      <w:r w:rsidRPr="00C77372">
        <w:rPr>
          <w:rFonts w:ascii="Times New Roman" w:hAnsi="Times New Roman" w:cs="Times New Roman"/>
          <w:sz w:val="26"/>
          <w:szCs w:val="26"/>
        </w:rPr>
        <w:t xml:space="preserve"> в день подписания распоряжения о проведении внеплановой выездной проверки юридического лица, индивидуального предпринимателя</w:t>
      </w:r>
      <w:r>
        <w:rPr>
          <w:rFonts w:ascii="Times New Roman" w:hAnsi="Times New Roman" w:cs="Times New Roman"/>
          <w:sz w:val="26"/>
          <w:szCs w:val="26"/>
        </w:rPr>
        <w:t xml:space="preserve"> </w:t>
      </w:r>
      <w:r w:rsidRPr="00C77372">
        <w:rPr>
          <w:rFonts w:ascii="Times New Roman" w:hAnsi="Times New Roman" w:cs="Times New Roman"/>
          <w:sz w:val="26"/>
          <w:szCs w:val="26"/>
        </w:rPr>
        <w:t>в</w:t>
      </w:r>
      <w:r>
        <w:rPr>
          <w:rFonts w:ascii="Times New Roman" w:hAnsi="Times New Roman" w:cs="Times New Roman"/>
          <w:sz w:val="26"/>
          <w:szCs w:val="26"/>
        </w:rPr>
        <w:t xml:space="preserve"> </w:t>
      </w:r>
      <w:r w:rsidRPr="00C77372">
        <w:rPr>
          <w:rFonts w:ascii="Times New Roman" w:hAnsi="Times New Roman" w:cs="Times New Roman"/>
          <w:sz w:val="26"/>
          <w:szCs w:val="26"/>
        </w:rPr>
        <w:t>целях</w:t>
      </w:r>
      <w:r>
        <w:rPr>
          <w:rFonts w:ascii="Times New Roman" w:hAnsi="Times New Roman" w:cs="Times New Roman"/>
          <w:sz w:val="26"/>
          <w:szCs w:val="26"/>
        </w:rPr>
        <w:t xml:space="preserve"> </w:t>
      </w:r>
      <w:r w:rsidRPr="00C77372">
        <w:rPr>
          <w:rFonts w:ascii="Times New Roman" w:hAnsi="Times New Roman" w:cs="Times New Roman"/>
          <w:sz w:val="26"/>
          <w:szCs w:val="26"/>
        </w:rPr>
        <w:t>согласования ее провед</w:t>
      </w:r>
      <w:r w:rsidR="00795476">
        <w:rPr>
          <w:rFonts w:ascii="Times New Roman" w:hAnsi="Times New Roman" w:cs="Times New Roman"/>
          <w:sz w:val="26"/>
          <w:szCs w:val="26"/>
        </w:rPr>
        <w:t>ения должностное лицо ОЭТ и БО</w:t>
      </w:r>
      <w:r w:rsidRPr="00C77372">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3.4.20.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3.4.21. по результатам рассмотрения заявления о согласовании проведения внеплановой выездной проверки юридического лица, индивидуального предпринимателя</w:t>
      </w:r>
      <w:r>
        <w:rPr>
          <w:rFonts w:ascii="Times New Roman" w:hAnsi="Times New Roman" w:cs="Times New Roman"/>
          <w:sz w:val="26"/>
          <w:szCs w:val="26"/>
        </w:rPr>
        <w:t xml:space="preserve"> </w:t>
      </w:r>
      <w:r w:rsidRPr="00C77372">
        <w:rPr>
          <w:rFonts w:ascii="Times New Roman" w:hAnsi="Times New Roman" w:cs="Times New Roman"/>
          <w:sz w:val="26"/>
          <w:szCs w:val="26"/>
        </w:rPr>
        <w:t>и</w:t>
      </w:r>
      <w:r>
        <w:rPr>
          <w:rFonts w:ascii="Times New Roman" w:hAnsi="Times New Roman" w:cs="Times New Roman"/>
          <w:sz w:val="26"/>
          <w:szCs w:val="26"/>
        </w:rPr>
        <w:t xml:space="preserve">  </w:t>
      </w:r>
      <w:r w:rsidRPr="00C77372">
        <w:rPr>
          <w:rFonts w:ascii="Times New Roman" w:hAnsi="Times New Roman" w:cs="Times New Roman"/>
          <w:sz w:val="26"/>
          <w:szCs w:val="26"/>
        </w:rPr>
        <w:t>прилагаемых</w:t>
      </w:r>
      <w:r>
        <w:rPr>
          <w:rFonts w:ascii="Times New Roman" w:hAnsi="Times New Roman" w:cs="Times New Roman"/>
          <w:sz w:val="26"/>
          <w:szCs w:val="26"/>
        </w:rPr>
        <w:t xml:space="preserve"> </w:t>
      </w:r>
      <w:r w:rsidRPr="00C77372">
        <w:rPr>
          <w:rFonts w:ascii="Times New Roman" w:hAnsi="Times New Roman" w:cs="Times New Roman"/>
          <w:sz w:val="26"/>
          <w:szCs w:val="26"/>
        </w:rPr>
        <w:t>к</w:t>
      </w:r>
      <w:r>
        <w:rPr>
          <w:rFonts w:ascii="Times New Roman" w:hAnsi="Times New Roman" w:cs="Times New Roman"/>
          <w:sz w:val="26"/>
          <w:szCs w:val="26"/>
        </w:rPr>
        <w:t xml:space="preserve"> </w:t>
      </w:r>
      <w:r w:rsidRPr="00C77372">
        <w:rPr>
          <w:rFonts w:ascii="Times New Roman" w:hAnsi="Times New Roman" w:cs="Times New Roman"/>
          <w:sz w:val="26"/>
          <w:szCs w:val="26"/>
        </w:rPr>
        <w:t>нему</w:t>
      </w:r>
      <w:r>
        <w:rPr>
          <w:rFonts w:ascii="Times New Roman" w:hAnsi="Times New Roman" w:cs="Times New Roman"/>
          <w:sz w:val="26"/>
          <w:szCs w:val="26"/>
        </w:rPr>
        <w:t xml:space="preserve"> </w:t>
      </w:r>
      <w:r w:rsidRPr="00C77372">
        <w:rPr>
          <w:rFonts w:ascii="Times New Roman" w:hAnsi="Times New Roman" w:cs="Times New Roman"/>
          <w:sz w:val="26"/>
          <w:szCs w:val="26"/>
        </w:rPr>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3.4.22. 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174" w:history="1">
        <w:r w:rsidRPr="00C77372">
          <w:rPr>
            <w:rFonts w:ascii="Times New Roman" w:hAnsi="Times New Roman" w:cs="Times New Roman"/>
            <w:sz w:val="26"/>
            <w:szCs w:val="26"/>
          </w:rPr>
          <w:t xml:space="preserve">подпункте </w:t>
        </w:r>
      </w:hyperlink>
      <w:hyperlink w:anchor="P175" w:history="1">
        <w:r w:rsidRPr="00C77372">
          <w:rPr>
            <w:rFonts w:ascii="Times New Roman" w:hAnsi="Times New Roman" w:cs="Times New Roman"/>
            <w:sz w:val="26"/>
            <w:szCs w:val="26"/>
          </w:rPr>
          <w:t>3.4.12.2.2</w:t>
        </w:r>
      </w:hyperlink>
      <w:r w:rsidRPr="00C77372">
        <w:rPr>
          <w:rFonts w:ascii="Times New Roman" w:hAnsi="Times New Roman" w:cs="Times New Roman"/>
          <w:sz w:val="26"/>
          <w:szCs w:val="26"/>
        </w:rPr>
        <w:t xml:space="preserve">, </w:t>
      </w:r>
      <w:hyperlink w:anchor="P176" w:history="1">
        <w:r w:rsidRPr="00C77372">
          <w:rPr>
            <w:rFonts w:ascii="Times New Roman" w:hAnsi="Times New Roman" w:cs="Times New Roman"/>
            <w:sz w:val="26"/>
            <w:szCs w:val="26"/>
          </w:rPr>
          <w:t xml:space="preserve"> пункта 3.4.13</w:t>
        </w:r>
      </w:hyperlink>
      <w:r w:rsidRPr="00C77372">
        <w:rPr>
          <w:rFonts w:ascii="Times New Roman" w:hAnsi="Times New Roman" w:cs="Times New Roman"/>
          <w:sz w:val="26"/>
          <w:szCs w:val="26"/>
        </w:rPr>
        <w:t xml:space="preserve"> настоящего Административного регламента;</w:t>
      </w:r>
    </w:p>
    <w:p w:rsidR="00B438BE" w:rsidRPr="00C77372" w:rsidRDefault="00B438BE" w:rsidP="00021F3E">
      <w:pPr>
        <w:ind w:firstLine="709"/>
        <w:jc w:val="both"/>
        <w:rPr>
          <w:rFonts w:eastAsia="Calibri"/>
          <w:sz w:val="26"/>
          <w:szCs w:val="26"/>
          <w:lang w:eastAsia="en-US"/>
        </w:rPr>
      </w:pPr>
      <w:r w:rsidRPr="00C77372">
        <w:rPr>
          <w:sz w:val="26"/>
          <w:szCs w:val="26"/>
        </w:rPr>
        <w:t xml:space="preserve">3.4.23. </w:t>
      </w:r>
      <w:r w:rsidRPr="00C77372">
        <w:rPr>
          <w:rFonts w:eastAsia="Calibri"/>
          <w:sz w:val="26"/>
          <w:szCs w:val="26"/>
          <w:lang w:eastAsia="en-US"/>
        </w:rPr>
        <w:t xml:space="preserve">о проведении внеплановой выездной проверки, за исключением внеплановой </w:t>
      </w:r>
      <w:r>
        <w:rPr>
          <w:rFonts w:eastAsia="Calibri"/>
          <w:sz w:val="26"/>
          <w:szCs w:val="26"/>
          <w:lang w:eastAsia="en-US"/>
        </w:rPr>
        <w:t xml:space="preserve">    </w:t>
      </w:r>
      <w:r w:rsidRPr="00C77372">
        <w:rPr>
          <w:rFonts w:eastAsia="Calibri"/>
          <w:sz w:val="26"/>
          <w:szCs w:val="26"/>
          <w:lang w:eastAsia="en-US"/>
        </w:rPr>
        <w:t xml:space="preserve">выездной </w:t>
      </w:r>
      <w:r>
        <w:rPr>
          <w:rFonts w:eastAsia="Calibri"/>
          <w:sz w:val="26"/>
          <w:szCs w:val="26"/>
          <w:lang w:eastAsia="en-US"/>
        </w:rPr>
        <w:t xml:space="preserve">    </w:t>
      </w:r>
      <w:r w:rsidRPr="00C77372">
        <w:rPr>
          <w:rFonts w:eastAsia="Calibri"/>
          <w:sz w:val="26"/>
          <w:szCs w:val="26"/>
          <w:lang w:eastAsia="en-US"/>
        </w:rPr>
        <w:t>проверки,</w:t>
      </w:r>
      <w:r>
        <w:rPr>
          <w:rFonts w:eastAsia="Calibri"/>
          <w:sz w:val="26"/>
          <w:szCs w:val="26"/>
          <w:lang w:eastAsia="en-US"/>
        </w:rPr>
        <w:t xml:space="preserve">    </w:t>
      </w:r>
      <w:r w:rsidRPr="00C77372">
        <w:rPr>
          <w:rFonts w:eastAsia="Calibri"/>
          <w:sz w:val="26"/>
          <w:szCs w:val="26"/>
          <w:lang w:eastAsia="en-US"/>
        </w:rPr>
        <w:t xml:space="preserve"> основания</w:t>
      </w:r>
      <w:r>
        <w:rPr>
          <w:rFonts w:eastAsia="Calibri"/>
          <w:sz w:val="26"/>
          <w:szCs w:val="26"/>
          <w:lang w:eastAsia="en-US"/>
        </w:rPr>
        <w:t xml:space="preserve">    </w:t>
      </w:r>
      <w:r w:rsidRPr="00C77372">
        <w:rPr>
          <w:rFonts w:eastAsia="Calibri"/>
          <w:sz w:val="26"/>
          <w:szCs w:val="26"/>
          <w:lang w:eastAsia="en-US"/>
        </w:rPr>
        <w:t xml:space="preserve"> проведения</w:t>
      </w:r>
      <w:r>
        <w:rPr>
          <w:rFonts w:eastAsia="Calibri"/>
          <w:sz w:val="26"/>
          <w:szCs w:val="26"/>
          <w:lang w:eastAsia="en-US"/>
        </w:rPr>
        <w:t xml:space="preserve">     </w:t>
      </w:r>
      <w:r w:rsidRPr="00C77372">
        <w:rPr>
          <w:rFonts w:eastAsia="Calibri"/>
          <w:sz w:val="26"/>
          <w:szCs w:val="26"/>
          <w:lang w:eastAsia="en-US"/>
        </w:rPr>
        <w:t xml:space="preserve">которой </w:t>
      </w:r>
      <w:r>
        <w:rPr>
          <w:rFonts w:eastAsia="Calibri"/>
          <w:sz w:val="26"/>
          <w:szCs w:val="26"/>
          <w:lang w:eastAsia="en-US"/>
        </w:rPr>
        <w:t xml:space="preserve">   </w:t>
      </w:r>
      <w:r w:rsidRPr="00C77372">
        <w:rPr>
          <w:rFonts w:eastAsia="Calibri"/>
          <w:sz w:val="26"/>
          <w:szCs w:val="26"/>
          <w:lang w:eastAsia="en-US"/>
        </w:rPr>
        <w:t xml:space="preserve">указаны </w:t>
      </w:r>
      <w:r>
        <w:rPr>
          <w:rFonts w:eastAsia="Calibri"/>
          <w:sz w:val="26"/>
          <w:szCs w:val="26"/>
          <w:lang w:eastAsia="en-US"/>
        </w:rPr>
        <w:t>в</w:t>
      </w:r>
      <w:r w:rsidRPr="00C77372">
        <w:rPr>
          <w:rFonts w:eastAsia="Calibri"/>
          <w:sz w:val="26"/>
          <w:szCs w:val="26"/>
          <w:lang w:eastAsia="en-US"/>
        </w:rPr>
        <w:t xml:space="preserve"> подпунктах 3.4.12.2.2., 3.4.12.2.3 пункта 3.4.12 настоящего Административного регламента,  и внеплановой выездной проверки на предмет соблюдения   требований   </w:t>
      </w:r>
      <w:hyperlink r:id="rId30" w:history="1">
        <w:r w:rsidRPr="00C77372">
          <w:rPr>
            <w:rFonts w:eastAsia="Calibri"/>
            <w:sz w:val="26"/>
            <w:szCs w:val="26"/>
            <w:lang w:eastAsia="en-US"/>
          </w:rPr>
          <w:t>статьи   11</w:t>
        </w:r>
      </w:hyperlink>
      <w:r w:rsidRPr="00C77372">
        <w:rPr>
          <w:sz w:val="26"/>
          <w:szCs w:val="26"/>
        </w:rPr>
        <w:t xml:space="preserve"> </w:t>
      </w:r>
      <w:r w:rsidRPr="00C77372">
        <w:rPr>
          <w:rFonts w:eastAsia="Calibri"/>
          <w:sz w:val="26"/>
          <w:szCs w:val="26"/>
          <w:lang w:eastAsia="en-US"/>
        </w:rPr>
        <w:t xml:space="preserve"> Федерального закона    от 26</w:t>
      </w:r>
      <w:r w:rsidR="00795476">
        <w:rPr>
          <w:rFonts w:eastAsia="Calibri"/>
          <w:sz w:val="26"/>
          <w:szCs w:val="26"/>
          <w:lang w:eastAsia="en-US"/>
        </w:rPr>
        <w:t xml:space="preserve"> июля </w:t>
      </w:r>
      <w:r w:rsidRPr="00C77372">
        <w:rPr>
          <w:rFonts w:eastAsia="Calibri"/>
          <w:sz w:val="26"/>
          <w:szCs w:val="26"/>
          <w:lang w:eastAsia="en-US"/>
        </w:rPr>
        <w:t>2006</w:t>
      </w:r>
      <w:r w:rsidR="00795476">
        <w:rPr>
          <w:rFonts w:eastAsia="Calibri"/>
          <w:sz w:val="26"/>
          <w:szCs w:val="26"/>
          <w:lang w:eastAsia="en-US"/>
        </w:rPr>
        <w:t xml:space="preserve"> года  </w:t>
      </w:r>
      <w:r w:rsidRPr="00C77372">
        <w:rPr>
          <w:rFonts w:eastAsia="Calibri"/>
          <w:sz w:val="26"/>
          <w:szCs w:val="26"/>
          <w:lang w:eastAsia="en-US"/>
        </w:rPr>
        <w:t xml:space="preserve"> № 135-ФЗ «О защите конкуренции» проверяемые лица уведомляются специалистом не менее чем за двадцать четыре часа до начала ее проведения любым доступным способом;</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3.4.24. 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среде,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объектам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культурного </w:t>
      </w:r>
      <w:r>
        <w:rPr>
          <w:rFonts w:ascii="Times New Roman" w:hAnsi="Times New Roman" w:cs="Times New Roman"/>
          <w:sz w:val="26"/>
          <w:szCs w:val="26"/>
        </w:rPr>
        <w:t xml:space="preserve">      </w:t>
      </w:r>
      <w:r w:rsidRPr="00C77372">
        <w:rPr>
          <w:rFonts w:ascii="Times New Roman" w:hAnsi="Times New Roman" w:cs="Times New Roman"/>
          <w:sz w:val="26"/>
          <w:szCs w:val="26"/>
        </w:rPr>
        <w:t>наследия</w:t>
      </w:r>
      <w:r>
        <w:rPr>
          <w:rFonts w:ascii="Times New Roman" w:hAnsi="Times New Roman" w:cs="Times New Roman"/>
          <w:sz w:val="26"/>
          <w:szCs w:val="26"/>
        </w:rPr>
        <w:t xml:space="preserve"> </w:t>
      </w:r>
      <w:r w:rsidRPr="00C77372">
        <w:rPr>
          <w:rFonts w:ascii="Times New Roman" w:hAnsi="Times New Roman" w:cs="Times New Roman"/>
          <w:sz w:val="26"/>
          <w:szCs w:val="26"/>
        </w:rPr>
        <w:t>(памятникам</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истории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 культуры)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народов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Российской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Федерации, </w:t>
      </w:r>
      <w:r>
        <w:rPr>
          <w:rFonts w:ascii="Times New Roman" w:hAnsi="Times New Roman" w:cs="Times New Roman"/>
          <w:sz w:val="26"/>
          <w:szCs w:val="26"/>
        </w:rPr>
        <w:t xml:space="preserve"> </w:t>
      </w:r>
      <w:r w:rsidRPr="00C77372">
        <w:rPr>
          <w:rFonts w:ascii="Times New Roman" w:hAnsi="Times New Roman" w:cs="Times New Roman"/>
          <w:sz w:val="26"/>
          <w:szCs w:val="26"/>
        </w:rPr>
        <w:t>безопасности государства,</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а также возникновение чрезвычайных ситуаций природного </w:t>
      </w:r>
      <w:r w:rsidRPr="00C77372">
        <w:rPr>
          <w:rFonts w:ascii="Times New Roman" w:hAnsi="Times New Roman" w:cs="Times New Roman"/>
          <w:sz w:val="26"/>
          <w:szCs w:val="26"/>
        </w:rPr>
        <w:br/>
        <w:t xml:space="preserve">и </w:t>
      </w:r>
      <w:r>
        <w:rPr>
          <w:rFonts w:ascii="Times New Roman" w:hAnsi="Times New Roman" w:cs="Times New Roman"/>
          <w:sz w:val="26"/>
          <w:szCs w:val="26"/>
        </w:rPr>
        <w:t xml:space="preserve">     </w:t>
      </w:r>
      <w:r w:rsidRPr="00C77372">
        <w:rPr>
          <w:rFonts w:ascii="Times New Roman" w:hAnsi="Times New Roman" w:cs="Times New Roman"/>
          <w:sz w:val="26"/>
          <w:szCs w:val="26"/>
        </w:rPr>
        <w:t>техногенного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характера, </w:t>
      </w:r>
      <w:r>
        <w:rPr>
          <w:rFonts w:ascii="Times New Roman" w:hAnsi="Times New Roman" w:cs="Times New Roman"/>
          <w:sz w:val="26"/>
          <w:szCs w:val="26"/>
        </w:rPr>
        <w:t xml:space="preserve">   </w:t>
      </w:r>
      <w:r w:rsidRPr="00C77372">
        <w:rPr>
          <w:rFonts w:ascii="Times New Roman" w:hAnsi="Times New Roman" w:cs="Times New Roman"/>
          <w:sz w:val="26"/>
          <w:szCs w:val="26"/>
        </w:rPr>
        <w:t>обнаружение</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нарушений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обязательных </w:t>
      </w:r>
      <w:r w:rsidRPr="00C77372">
        <w:rPr>
          <w:rFonts w:ascii="Times New Roman" w:hAnsi="Times New Roman" w:cs="Times New Roman"/>
          <w:sz w:val="26"/>
          <w:szCs w:val="26"/>
        </w:rPr>
        <w:lastRenderedPageBreak/>
        <w:t xml:space="preserve">требований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требований,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установленных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муниципальными правовыми актами,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 незамедлительно с извещением органов прокуратуры </w:t>
      </w:r>
      <w:r w:rsidRPr="00C77372">
        <w:rPr>
          <w:rFonts w:ascii="Times New Roman" w:hAnsi="Times New Roman" w:cs="Times New Roman"/>
          <w:sz w:val="26"/>
          <w:szCs w:val="26"/>
        </w:rPr>
        <w:br/>
        <w:t xml:space="preserve">о проведении мероприятий по контролю посредством направления документов, предусмотренных </w:t>
      </w:r>
      <w:hyperlink r:id="rId31" w:history="1">
        <w:r w:rsidRPr="00C77372">
          <w:rPr>
            <w:rFonts w:ascii="Times New Roman" w:hAnsi="Times New Roman" w:cs="Times New Roman"/>
            <w:sz w:val="26"/>
            <w:szCs w:val="26"/>
          </w:rPr>
          <w:t>частями 6</w:t>
        </w:r>
      </w:hyperlink>
      <w:r w:rsidRPr="00C77372">
        <w:rPr>
          <w:rFonts w:ascii="Times New Roman" w:hAnsi="Times New Roman" w:cs="Times New Roman"/>
          <w:sz w:val="26"/>
          <w:szCs w:val="26"/>
        </w:rPr>
        <w:t xml:space="preserve"> и </w:t>
      </w:r>
      <w:hyperlink r:id="rId32" w:history="1">
        <w:r w:rsidRPr="00C77372">
          <w:rPr>
            <w:rFonts w:ascii="Times New Roman" w:hAnsi="Times New Roman" w:cs="Times New Roman"/>
            <w:sz w:val="26"/>
            <w:szCs w:val="26"/>
          </w:rPr>
          <w:t>7 статьи 10</w:t>
        </w:r>
      </w:hyperlink>
      <w:r w:rsidRPr="00C77372">
        <w:rPr>
          <w:rFonts w:ascii="Times New Roman" w:hAnsi="Times New Roman" w:cs="Times New Roman"/>
          <w:sz w:val="26"/>
          <w:szCs w:val="26"/>
        </w:rPr>
        <w:t xml:space="preserve"> Федерального закона </w:t>
      </w:r>
      <w:r w:rsidRPr="00C77372">
        <w:rPr>
          <w:rFonts w:ascii="Times New Roman" w:hAnsi="Times New Roman" w:cs="Times New Roman"/>
          <w:sz w:val="26"/>
          <w:szCs w:val="26"/>
        </w:rPr>
        <w:br/>
        <w:t>№ 294-ФЗ «О защите прав юридических лиц и индивидуальных предпринимателей при</w:t>
      </w:r>
      <w:r>
        <w:rPr>
          <w:rFonts w:ascii="Times New Roman" w:hAnsi="Times New Roman" w:cs="Times New Roman"/>
          <w:sz w:val="26"/>
          <w:szCs w:val="26"/>
        </w:rPr>
        <w:t xml:space="preserve">    </w:t>
      </w:r>
      <w:r w:rsidRPr="00C77372">
        <w:rPr>
          <w:rFonts w:ascii="Times New Roman" w:hAnsi="Times New Roman" w:cs="Times New Roman"/>
          <w:sz w:val="26"/>
          <w:szCs w:val="26"/>
        </w:rPr>
        <w:t>осуществлении</w:t>
      </w:r>
      <w:r>
        <w:rPr>
          <w:rFonts w:ascii="Times New Roman" w:hAnsi="Times New Roman" w:cs="Times New Roman"/>
          <w:sz w:val="26"/>
          <w:szCs w:val="26"/>
        </w:rPr>
        <w:t xml:space="preserve">       </w:t>
      </w:r>
      <w:r w:rsidRPr="00C77372">
        <w:rPr>
          <w:rFonts w:ascii="Times New Roman" w:hAnsi="Times New Roman" w:cs="Times New Roman"/>
          <w:sz w:val="26"/>
          <w:szCs w:val="26"/>
        </w:rPr>
        <w:t>государственного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контроля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муниципального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контроля», </w:t>
      </w:r>
      <w:r>
        <w:rPr>
          <w:rFonts w:ascii="Times New Roman" w:hAnsi="Times New Roman" w:cs="Times New Roman"/>
          <w:sz w:val="26"/>
          <w:szCs w:val="26"/>
        </w:rPr>
        <w:t xml:space="preserve"> </w:t>
      </w:r>
      <w:r w:rsidRPr="00C77372">
        <w:rPr>
          <w:rFonts w:ascii="Times New Roman" w:hAnsi="Times New Roman" w:cs="Times New Roman"/>
          <w:sz w:val="26"/>
          <w:szCs w:val="26"/>
        </w:rPr>
        <w:t>в органы прокуратуры в течение двадцати четырех часов;</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3.4.25.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3.4.26.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3.4.27.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r w:rsidR="00A54869">
        <w:rPr>
          <w:rFonts w:ascii="Times New Roman" w:hAnsi="Times New Roman" w:cs="Times New Roman"/>
          <w:sz w:val="26"/>
          <w:szCs w:val="26"/>
        </w:rPr>
        <w:t xml:space="preserve"> «Интернет»</w:t>
      </w:r>
      <w:r w:rsidRPr="00C77372">
        <w:rPr>
          <w:rFonts w:ascii="Times New Roman" w:hAnsi="Times New Roman" w:cs="Times New Roman"/>
          <w:sz w:val="26"/>
          <w:szCs w:val="26"/>
        </w:rPr>
        <w:t>;</w:t>
      </w:r>
    </w:p>
    <w:p w:rsidR="00927AD0"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3.4.28.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00927AD0">
        <w:rPr>
          <w:rFonts w:ascii="Times New Roman" w:hAnsi="Times New Roman" w:cs="Times New Roman"/>
          <w:sz w:val="26"/>
          <w:szCs w:val="26"/>
        </w:rPr>
        <w:t xml:space="preserve"> </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3.4.29. о проведении внеплановой выездной проверки, за исключением внеплановой</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выездной проверки, основания проведения которой указаны </w:t>
      </w:r>
      <w:r>
        <w:rPr>
          <w:rFonts w:ascii="Times New Roman" w:hAnsi="Times New Roman" w:cs="Times New Roman"/>
          <w:sz w:val="26"/>
          <w:szCs w:val="26"/>
        </w:rPr>
        <w:t>в</w:t>
      </w:r>
      <w:r w:rsidRPr="00C77372">
        <w:rPr>
          <w:rFonts w:ascii="Times New Roman" w:hAnsi="Times New Roman" w:cs="Times New Roman"/>
          <w:sz w:val="26"/>
          <w:szCs w:val="26"/>
        </w:rPr>
        <w:t xml:space="preserve"> </w:t>
      </w:r>
      <w:hyperlink w:anchor="P173" w:history="1">
        <w:r w:rsidRPr="00C77372">
          <w:rPr>
            <w:rFonts w:ascii="Times New Roman" w:hAnsi="Times New Roman" w:cs="Times New Roman"/>
            <w:sz w:val="26"/>
            <w:szCs w:val="26"/>
          </w:rPr>
          <w:t>подпункте 3.4.12 пункта 3.4</w:t>
        </w:r>
      </w:hyperlink>
      <w:r w:rsidRPr="00C7737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77372">
        <w:rPr>
          <w:rFonts w:ascii="Times New Roman" w:hAnsi="Times New Roman" w:cs="Times New Roman"/>
          <w:sz w:val="26"/>
          <w:szCs w:val="26"/>
        </w:rPr>
        <w:t>настоящего Административного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регламента, юридическое лицо, индивидуальный предприниматель уведомляются </w:t>
      </w:r>
      <w:r w:rsidR="00795476">
        <w:rPr>
          <w:rFonts w:ascii="Times New Roman" w:hAnsi="Times New Roman" w:cs="Times New Roman"/>
          <w:sz w:val="26"/>
          <w:szCs w:val="26"/>
        </w:rPr>
        <w:t>ОЭТ и БО</w:t>
      </w:r>
      <w:r w:rsidRPr="00C77372">
        <w:rPr>
          <w:rFonts w:ascii="Times New Roman" w:hAnsi="Times New Roman" w:cs="Times New Roman"/>
          <w:sz w:val="26"/>
          <w:szCs w:val="26"/>
        </w:rPr>
        <w:t xml:space="preserve"> (органом муниципального контроля) не менее чем за двадцать четыре часа до начала ее проведения любым доступным способом;</w:t>
      </w:r>
    </w:p>
    <w:p w:rsidR="00B438BE" w:rsidRPr="00C77372"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3.5. Порядок оформления результатов проверки</w:t>
      </w:r>
    </w:p>
    <w:p w:rsidR="00B438BE" w:rsidRDefault="00B438BE" w:rsidP="00021F3E">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3.5.1. по результатам проверк</w:t>
      </w:r>
      <w:r w:rsidR="00294610">
        <w:rPr>
          <w:rFonts w:ascii="Times New Roman" w:hAnsi="Times New Roman" w:cs="Times New Roman"/>
          <w:sz w:val="26"/>
          <w:szCs w:val="26"/>
        </w:rPr>
        <w:t>и должностными лицами ОЭТ и БО</w:t>
      </w:r>
      <w:r w:rsidRPr="00C77372">
        <w:rPr>
          <w:rFonts w:ascii="Times New Roman" w:hAnsi="Times New Roman" w:cs="Times New Roman"/>
          <w:sz w:val="26"/>
          <w:szCs w:val="26"/>
        </w:rPr>
        <w:t xml:space="preserve">  в области торговой деятельности, проводящими проверку, составляется акт по установленной форме в двух экземплярах. Типовая форма </w:t>
      </w:r>
      <w:hyperlink r:id="rId33" w:history="1">
        <w:r w:rsidRPr="00C77372">
          <w:rPr>
            <w:rFonts w:ascii="Times New Roman" w:hAnsi="Times New Roman" w:cs="Times New Roman"/>
            <w:sz w:val="26"/>
            <w:szCs w:val="26"/>
          </w:rPr>
          <w:t>акта</w:t>
        </w:r>
      </w:hyperlink>
      <w:r w:rsidRPr="00C77372">
        <w:rPr>
          <w:rFonts w:ascii="Times New Roman" w:hAnsi="Times New Roman" w:cs="Times New Roman"/>
          <w:sz w:val="26"/>
          <w:szCs w:val="26"/>
        </w:rPr>
        <w:t xml:space="preserve"> проверки в отношении юридических лиц и индивидуальных предпринимателей установлена Приказом Минэкономразвития   Российской   Федерации  от   30.04.2009    № 141 «О реализации положений</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закона</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защите </w:t>
      </w:r>
      <w:r>
        <w:rPr>
          <w:rFonts w:ascii="Times New Roman" w:hAnsi="Times New Roman" w:cs="Times New Roman"/>
          <w:sz w:val="26"/>
          <w:szCs w:val="26"/>
        </w:rPr>
        <w:t xml:space="preserve">   </w:t>
      </w:r>
      <w:r w:rsidRPr="00C77372">
        <w:rPr>
          <w:rFonts w:ascii="Times New Roman" w:hAnsi="Times New Roman" w:cs="Times New Roman"/>
          <w:sz w:val="26"/>
          <w:szCs w:val="26"/>
        </w:rPr>
        <w:t>прав</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юридических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лиц </w:t>
      </w:r>
    </w:p>
    <w:p w:rsidR="00B438BE" w:rsidRPr="00C77372" w:rsidRDefault="00B438BE" w:rsidP="00A54869">
      <w:pPr>
        <w:pStyle w:val="ConsPlusNormal0"/>
        <w:ind w:firstLine="0"/>
        <w:jc w:val="both"/>
        <w:rPr>
          <w:rFonts w:ascii="Times New Roman" w:hAnsi="Times New Roman" w:cs="Times New Roman"/>
          <w:sz w:val="26"/>
          <w:szCs w:val="26"/>
        </w:rPr>
      </w:pPr>
      <w:r w:rsidRPr="00C77372">
        <w:rPr>
          <w:rFonts w:ascii="Times New Roman" w:hAnsi="Times New Roman" w:cs="Times New Roman"/>
          <w:sz w:val="26"/>
          <w:szCs w:val="26"/>
        </w:rPr>
        <w:t xml:space="preserve">и индивидуальных предпринимателей при осуществлении государственного контроля (надзора) и муниципального контроля» </w:t>
      </w:r>
      <w:hyperlink w:anchor="P447" w:history="1">
        <w:r w:rsidRPr="00C77372">
          <w:rPr>
            <w:rFonts w:ascii="Times New Roman" w:hAnsi="Times New Roman" w:cs="Times New Roman"/>
            <w:sz w:val="26"/>
            <w:szCs w:val="26"/>
          </w:rPr>
          <w:t xml:space="preserve">(приложение № 3 </w:t>
        </w:r>
        <w:r w:rsidR="00927AD0">
          <w:rPr>
            <w:rFonts w:ascii="Times New Roman" w:hAnsi="Times New Roman" w:cs="Times New Roman"/>
            <w:sz w:val="26"/>
            <w:szCs w:val="26"/>
          </w:rPr>
          <w:br/>
        </w:r>
        <w:r w:rsidRPr="00C77372">
          <w:rPr>
            <w:rFonts w:ascii="Times New Roman" w:hAnsi="Times New Roman" w:cs="Times New Roman"/>
            <w:sz w:val="26"/>
            <w:szCs w:val="26"/>
          </w:rPr>
          <w:t>к Административному регламенту)</w:t>
        </w:r>
      </w:hyperlink>
      <w:r w:rsidRPr="00C77372">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 в акте проверки указываются</w:t>
      </w:r>
      <w:r w:rsidR="00A54869">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3.5.2.1. дата, время и место составления акта проверки;</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 xml:space="preserve">3.5.2.2. наименование </w:t>
      </w:r>
      <w:r w:rsidR="00705522">
        <w:rPr>
          <w:rFonts w:ascii="Times New Roman" w:hAnsi="Times New Roman" w:cs="Times New Roman"/>
          <w:sz w:val="26"/>
          <w:szCs w:val="26"/>
        </w:rPr>
        <w:t xml:space="preserve">органа </w:t>
      </w:r>
      <w:r w:rsidR="00DC409B">
        <w:rPr>
          <w:rFonts w:ascii="Times New Roman" w:hAnsi="Times New Roman" w:cs="Times New Roman"/>
          <w:sz w:val="26"/>
          <w:szCs w:val="26"/>
        </w:rPr>
        <w:t>муниципального</w:t>
      </w:r>
      <w:r w:rsidR="00705522">
        <w:rPr>
          <w:rFonts w:ascii="Times New Roman" w:hAnsi="Times New Roman" w:cs="Times New Roman"/>
          <w:sz w:val="26"/>
          <w:szCs w:val="26"/>
        </w:rPr>
        <w:t xml:space="preserve"> контроля</w:t>
      </w:r>
      <w:r w:rsidRPr="00C77372">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3.5.2.3. дата и номер распоряжения ил</w:t>
      </w:r>
      <w:r w:rsidR="00A54869">
        <w:rPr>
          <w:rFonts w:ascii="Times New Roman" w:hAnsi="Times New Roman" w:cs="Times New Roman"/>
          <w:sz w:val="26"/>
          <w:szCs w:val="26"/>
        </w:rPr>
        <w:t xml:space="preserve">и приказа </w:t>
      </w:r>
      <w:r w:rsidRPr="00C77372">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 xml:space="preserve">3.5.2.4. фамилии, имена, отчества и должности должностного лица </w:t>
      </w:r>
      <w:r w:rsidRPr="00C77372">
        <w:rPr>
          <w:rFonts w:ascii="Times New Roman" w:hAnsi="Times New Roman" w:cs="Times New Roman"/>
          <w:sz w:val="26"/>
          <w:szCs w:val="26"/>
        </w:rPr>
        <w:br/>
        <w:t>или должностных лиц, проводивших проверку.</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lastRenderedPageBreak/>
        <w:t>3.5.2.5. наименование</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проверяемого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юридического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лица или фамилия, имя</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отчество  индивидуального предпринимателя, а также фамилия, имя, отчество </w:t>
      </w:r>
      <w:r>
        <w:rPr>
          <w:rFonts w:ascii="Times New Roman" w:hAnsi="Times New Roman" w:cs="Times New Roman"/>
          <w:sz w:val="26"/>
          <w:szCs w:val="26"/>
        </w:rPr>
        <w:t xml:space="preserve"> </w:t>
      </w:r>
      <w:r w:rsidRPr="00C77372">
        <w:rPr>
          <w:rFonts w:ascii="Times New Roman" w:hAnsi="Times New Roman" w:cs="Times New Roman"/>
          <w:sz w:val="26"/>
          <w:szCs w:val="26"/>
        </w:rPr>
        <w:t>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3.5.2.6. дата, время, продолжительность и место проведения проверки;</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w:t>
      </w:r>
      <w:r>
        <w:rPr>
          <w:rFonts w:ascii="Times New Roman" w:hAnsi="Times New Roman" w:cs="Times New Roman"/>
          <w:sz w:val="26"/>
          <w:szCs w:val="26"/>
        </w:rPr>
        <w:t xml:space="preserve"> </w:t>
      </w:r>
      <w:r w:rsidRPr="00C77372">
        <w:rPr>
          <w:rFonts w:ascii="Times New Roman" w:hAnsi="Times New Roman" w:cs="Times New Roman"/>
          <w:sz w:val="26"/>
          <w:szCs w:val="26"/>
        </w:rPr>
        <w:t>лица,</w:t>
      </w:r>
      <w:r>
        <w:rPr>
          <w:rFonts w:ascii="Times New Roman" w:hAnsi="Times New Roman" w:cs="Times New Roman"/>
          <w:sz w:val="26"/>
          <w:szCs w:val="26"/>
        </w:rPr>
        <w:t xml:space="preserve"> </w:t>
      </w:r>
      <w:r w:rsidRPr="00C77372">
        <w:rPr>
          <w:rFonts w:ascii="Times New Roman" w:hAnsi="Times New Roman" w:cs="Times New Roman"/>
          <w:sz w:val="26"/>
          <w:szCs w:val="26"/>
        </w:rPr>
        <w:t>индивидуального</w:t>
      </w:r>
      <w:r>
        <w:rPr>
          <w:rFonts w:ascii="Times New Roman" w:hAnsi="Times New Roman" w:cs="Times New Roman"/>
          <w:sz w:val="26"/>
          <w:szCs w:val="26"/>
        </w:rPr>
        <w:t xml:space="preserve"> </w:t>
      </w:r>
      <w:r w:rsidRPr="00C77372">
        <w:rPr>
          <w:rFonts w:ascii="Times New Roman" w:hAnsi="Times New Roman" w:cs="Times New Roman"/>
          <w:sz w:val="26"/>
          <w:szCs w:val="26"/>
        </w:rPr>
        <w:t>предпринимателя, его уполномоченного представителя,</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физического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лица,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присутствовавших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при </w:t>
      </w:r>
      <w:r>
        <w:rPr>
          <w:rFonts w:ascii="Times New Roman" w:hAnsi="Times New Roman" w:cs="Times New Roman"/>
          <w:sz w:val="26"/>
          <w:szCs w:val="26"/>
        </w:rPr>
        <w:t xml:space="preserve">   проведении проверки, </w:t>
      </w:r>
      <w:r w:rsidRPr="00C77372">
        <w:rPr>
          <w:rFonts w:ascii="Times New Roman" w:hAnsi="Times New Roman" w:cs="Times New Roman"/>
          <w:sz w:val="26"/>
          <w:szCs w:val="26"/>
        </w:rPr>
        <w:t xml:space="preserve">о наличии их подписей или об отказе от совершения подписи, а также сведения о внесении в журнал учета проверок записи     о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проведенной </w:t>
      </w:r>
      <w:r>
        <w:rPr>
          <w:rFonts w:ascii="Times New Roman" w:hAnsi="Times New Roman" w:cs="Times New Roman"/>
          <w:sz w:val="26"/>
          <w:szCs w:val="26"/>
        </w:rPr>
        <w:t xml:space="preserve"> </w:t>
      </w:r>
      <w:r w:rsidRPr="00C77372">
        <w:rPr>
          <w:rFonts w:ascii="Times New Roman" w:hAnsi="Times New Roman" w:cs="Times New Roman"/>
          <w:sz w:val="26"/>
          <w:szCs w:val="26"/>
        </w:rPr>
        <w:t>проверке, либо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 о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невозможности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внесения </w:t>
      </w:r>
      <w:r>
        <w:rPr>
          <w:rFonts w:ascii="Times New Roman" w:hAnsi="Times New Roman" w:cs="Times New Roman"/>
          <w:sz w:val="26"/>
          <w:szCs w:val="26"/>
        </w:rPr>
        <w:t xml:space="preserve"> </w:t>
      </w:r>
      <w:r w:rsidRPr="00C77372">
        <w:rPr>
          <w:rFonts w:ascii="Times New Roman" w:hAnsi="Times New Roman" w:cs="Times New Roman"/>
          <w:sz w:val="26"/>
          <w:szCs w:val="26"/>
        </w:rPr>
        <w:t>такой записи в связи с отсутствием у юридического лица, индивидуального предпринимателя указанного журнала;</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3.5.2.9. подписи должностного лица или должностных лиц, проводивших проверку;</w:t>
      </w:r>
    </w:p>
    <w:p w:rsidR="00B438BE" w:rsidRPr="00C77372" w:rsidRDefault="00B438BE" w:rsidP="00927AD0">
      <w:pPr>
        <w:ind w:firstLine="709"/>
        <w:jc w:val="both"/>
        <w:rPr>
          <w:rFonts w:eastAsia="Calibri"/>
          <w:sz w:val="26"/>
          <w:szCs w:val="26"/>
          <w:lang w:eastAsia="en-US"/>
        </w:rPr>
      </w:pPr>
      <w:r w:rsidRPr="00C77372">
        <w:rPr>
          <w:sz w:val="26"/>
          <w:szCs w:val="26"/>
        </w:rPr>
        <w:t xml:space="preserve">3.5.3. </w:t>
      </w:r>
      <w:r w:rsidRPr="00C77372">
        <w:rPr>
          <w:rFonts w:eastAsia="Calibri"/>
          <w:sz w:val="26"/>
          <w:szCs w:val="26"/>
          <w:lang w:eastAsia="en-US"/>
        </w:rPr>
        <w:t xml:space="preserve">акт    проверки оформляется непосредственно </w:t>
      </w:r>
      <w:r>
        <w:rPr>
          <w:rFonts w:eastAsia="Calibri"/>
          <w:sz w:val="26"/>
          <w:szCs w:val="26"/>
          <w:lang w:eastAsia="en-US"/>
        </w:rPr>
        <w:t xml:space="preserve">  </w:t>
      </w:r>
      <w:r w:rsidRPr="00C77372">
        <w:rPr>
          <w:rFonts w:eastAsia="Calibri"/>
          <w:sz w:val="26"/>
          <w:szCs w:val="26"/>
          <w:lang w:eastAsia="en-US"/>
        </w:rPr>
        <w:t>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Calibri"/>
          <w:sz w:val="26"/>
          <w:szCs w:val="26"/>
          <w:lang w:eastAsia="en-US"/>
        </w:rPr>
        <w:t xml:space="preserve"> </w:t>
      </w:r>
      <w:r w:rsidR="00927AD0">
        <w:rPr>
          <w:rFonts w:eastAsia="Calibri"/>
          <w:sz w:val="26"/>
          <w:szCs w:val="26"/>
          <w:lang w:eastAsia="en-US"/>
        </w:rPr>
        <w:br/>
      </w:r>
      <w:r w:rsidRPr="00C77372">
        <w:rPr>
          <w:rFonts w:eastAsia="Calibri"/>
          <w:sz w:val="26"/>
          <w:szCs w:val="26"/>
          <w:lang w:eastAsia="en-US"/>
        </w:rPr>
        <w:t>под</w:t>
      </w:r>
      <w:r>
        <w:rPr>
          <w:rFonts w:eastAsia="Calibri"/>
          <w:sz w:val="26"/>
          <w:szCs w:val="26"/>
          <w:lang w:eastAsia="en-US"/>
        </w:rPr>
        <w:t xml:space="preserve"> </w:t>
      </w:r>
      <w:r w:rsidRPr="00C77372">
        <w:rPr>
          <w:rFonts w:eastAsia="Calibri"/>
          <w:sz w:val="26"/>
          <w:szCs w:val="26"/>
          <w:lang w:eastAsia="en-US"/>
        </w:rPr>
        <w:t xml:space="preserve">расписку об ознакомлении, </w:t>
      </w:r>
      <w:r>
        <w:rPr>
          <w:rFonts w:eastAsia="Calibri"/>
          <w:sz w:val="26"/>
          <w:szCs w:val="26"/>
          <w:lang w:eastAsia="en-US"/>
        </w:rPr>
        <w:t xml:space="preserve"> </w:t>
      </w:r>
      <w:r w:rsidRPr="00C77372">
        <w:rPr>
          <w:rFonts w:eastAsia="Calibri"/>
          <w:sz w:val="26"/>
          <w:szCs w:val="26"/>
          <w:lang w:eastAsia="en-US"/>
        </w:rPr>
        <w:t>либо</w:t>
      </w:r>
      <w:r>
        <w:rPr>
          <w:rFonts w:eastAsia="Calibri"/>
          <w:sz w:val="26"/>
          <w:szCs w:val="26"/>
          <w:lang w:eastAsia="en-US"/>
        </w:rPr>
        <w:t xml:space="preserve"> </w:t>
      </w:r>
      <w:r w:rsidRPr="00C77372">
        <w:rPr>
          <w:rFonts w:eastAsia="Calibri"/>
          <w:sz w:val="26"/>
          <w:szCs w:val="26"/>
          <w:lang w:eastAsia="en-US"/>
        </w:rPr>
        <w:t xml:space="preserve">об отказе в ознакомлении с актом проверки. </w:t>
      </w:r>
      <w:r w:rsidR="00927AD0">
        <w:rPr>
          <w:rFonts w:eastAsia="Calibri"/>
          <w:sz w:val="26"/>
          <w:szCs w:val="26"/>
          <w:lang w:eastAsia="en-US"/>
        </w:rPr>
        <w:br/>
      </w:r>
      <w:r w:rsidRPr="00C77372">
        <w:rPr>
          <w:rFonts w:eastAsia="Calibri"/>
          <w:sz w:val="26"/>
          <w:szCs w:val="26"/>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Pr>
          <w:rFonts w:eastAsia="Calibri"/>
          <w:sz w:val="26"/>
          <w:szCs w:val="26"/>
          <w:lang w:eastAsia="en-US"/>
        </w:rPr>
        <w:t xml:space="preserve"> </w:t>
      </w:r>
      <w:r w:rsidRPr="00C77372">
        <w:rPr>
          <w:rFonts w:eastAsia="Calibri"/>
          <w:sz w:val="26"/>
          <w:szCs w:val="26"/>
          <w:lang w:eastAsia="en-US"/>
        </w:rPr>
        <w:t xml:space="preserve"> представителя, </w:t>
      </w:r>
      <w:r>
        <w:rPr>
          <w:rFonts w:eastAsia="Calibri"/>
          <w:sz w:val="26"/>
          <w:szCs w:val="26"/>
          <w:lang w:eastAsia="en-US"/>
        </w:rPr>
        <w:t xml:space="preserve"> </w:t>
      </w:r>
      <w:r w:rsidRPr="00C77372">
        <w:rPr>
          <w:rFonts w:eastAsia="Calibri"/>
          <w:sz w:val="26"/>
          <w:szCs w:val="26"/>
          <w:lang w:eastAsia="en-US"/>
        </w:rPr>
        <w:t xml:space="preserve">а также в случае отказа проверяемого </w:t>
      </w:r>
      <w:r>
        <w:rPr>
          <w:rFonts w:eastAsia="Calibri"/>
          <w:sz w:val="26"/>
          <w:szCs w:val="26"/>
          <w:lang w:eastAsia="en-US"/>
        </w:rPr>
        <w:t xml:space="preserve"> </w:t>
      </w:r>
      <w:r w:rsidRPr="00C77372">
        <w:rPr>
          <w:rFonts w:eastAsia="Calibri"/>
          <w:sz w:val="26"/>
          <w:szCs w:val="26"/>
          <w:lang w:eastAsia="en-US"/>
        </w:rPr>
        <w:t>лица дать</w:t>
      </w:r>
      <w:r>
        <w:rPr>
          <w:rFonts w:eastAsia="Calibri"/>
          <w:sz w:val="26"/>
          <w:szCs w:val="26"/>
          <w:lang w:eastAsia="en-US"/>
        </w:rPr>
        <w:t xml:space="preserve"> </w:t>
      </w:r>
      <w:r w:rsidRPr="00C77372">
        <w:rPr>
          <w:rFonts w:eastAsia="Calibri"/>
          <w:sz w:val="26"/>
          <w:szCs w:val="26"/>
          <w:lang w:eastAsia="en-US"/>
        </w:rPr>
        <w:t xml:space="preserve">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94610">
        <w:rPr>
          <w:rFonts w:eastAsia="Calibri"/>
          <w:sz w:val="26"/>
          <w:szCs w:val="26"/>
          <w:lang w:eastAsia="en-US"/>
        </w:rPr>
        <w:t>ОЭТ и БО</w:t>
      </w:r>
      <w:r w:rsidRPr="00C77372">
        <w:rPr>
          <w:rFonts w:eastAsia="Calibri"/>
          <w:sz w:val="26"/>
          <w:szCs w:val="26"/>
          <w:lang w:eastAsia="en-US"/>
        </w:rPr>
        <w:t xml:space="preserve"> по муниципальному контролю в области торговой деятельности. При наличии согласия     проверяемого  лица на осуществление взаимодействия</w:t>
      </w:r>
      <w:r>
        <w:rPr>
          <w:rFonts w:eastAsia="Calibri"/>
          <w:sz w:val="26"/>
          <w:szCs w:val="26"/>
          <w:lang w:eastAsia="en-US"/>
        </w:rPr>
        <w:t xml:space="preserve"> </w:t>
      </w:r>
      <w:r w:rsidRPr="00C77372">
        <w:rPr>
          <w:rFonts w:eastAsia="Calibri"/>
          <w:sz w:val="26"/>
          <w:szCs w:val="26"/>
          <w:lang w:eastAsia="en-US"/>
        </w:rPr>
        <w:t xml:space="preserve">в электронной форме в рамках </w:t>
      </w:r>
      <w:r>
        <w:rPr>
          <w:rFonts w:eastAsia="Calibri"/>
          <w:sz w:val="26"/>
          <w:szCs w:val="26"/>
          <w:lang w:eastAsia="en-US"/>
        </w:rPr>
        <w:t xml:space="preserve"> </w:t>
      </w:r>
      <w:r w:rsidRPr="00C77372">
        <w:rPr>
          <w:rFonts w:eastAsia="Calibri"/>
          <w:sz w:val="26"/>
          <w:szCs w:val="26"/>
          <w:lang w:eastAsia="en-US"/>
        </w:rPr>
        <w:t xml:space="preserve">муниципального  контроля </w:t>
      </w:r>
      <w:r>
        <w:rPr>
          <w:rFonts w:eastAsia="Calibri"/>
          <w:sz w:val="26"/>
          <w:szCs w:val="26"/>
          <w:lang w:eastAsia="en-US"/>
        </w:rPr>
        <w:t xml:space="preserve"> </w:t>
      </w:r>
      <w:r w:rsidRPr="00C77372">
        <w:rPr>
          <w:rFonts w:eastAsia="Calibri"/>
          <w:sz w:val="26"/>
          <w:szCs w:val="26"/>
          <w:lang w:eastAsia="en-US"/>
        </w:rPr>
        <w:t xml:space="preserve">в </w:t>
      </w:r>
      <w:r>
        <w:rPr>
          <w:rFonts w:eastAsia="Calibri"/>
          <w:sz w:val="26"/>
          <w:szCs w:val="26"/>
          <w:lang w:eastAsia="en-US"/>
        </w:rPr>
        <w:t xml:space="preserve">  </w:t>
      </w:r>
      <w:r w:rsidRPr="00C77372">
        <w:rPr>
          <w:rFonts w:eastAsia="Calibri"/>
          <w:sz w:val="26"/>
          <w:szCs w:val="26"/>
          <w:lang w:eastAsia="en-US"/>
        </w:rPr>
        <w:t>области</w:t>
      </w:r>
      <w:r>
        <w:rPr>
          <w:rFonts w:eastAsia="Calibri"/>
          <w:sz w:val="26"/>
          <w:szCs w:val="26"/>
          <w:lang w:eastAsia="en-US"/>
        </w:rPr>
        <w:t xml:space="preserve"> </w:t>
      </w:r>
      <w:r w:rsidRPr="00C77372">
        <w:rPr>
          <w:rFonts w:eastAsia="Calibri"/>
          <w:sz w:val="26"/>
          <w:szCs w:val="26"/>
          <w:lang w:eastAsia="en-US"/>
        </w:rPr>
        <w:t xml:space="preserve"> торговой деятельности,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38BE" w:rsidRPr="00C77372" w:rsidRDefault="00B438BE" w:rsidP="00927AD0">
      <w:pPr>
        <w:ind w:right="-1" w:firstLine="709"/>
        <w:jc w:val="both"/>
        <w:rPr>
          <w:sz w:val="26"/>
          <w:szCs w:val="26"/>
        </w:rPr>
      </w:pPr>
      <w:r w:rsidRPr="00C77372">
        <w:rPr>
          <w:sz w:val="26"/>
          <w:szCs w:val="26"/>
        </w:rPr>
        <w:t>3.5.5.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38BE" w:rsidRPr="00C77372" w:rsidRDefault="00B438BE" w:rsidP="00927AD0">
      <w:pPr>
        <w:ind w:right="-1" w:firstLine="709"/>
        <w:jc w:val="both"/>
        <w:rPr>
          <w:sz w:val="26"/>
          <w:szCs w:val="26"/>
        </w:rPr>
      </w:pPr>
      <w:r w:rsidRPr="00C77372">
        <w:rPr>
          <w:sz w:val="26"/>
          <w:szCs w:val="26"/>
        </w:rPr>
        <w:t>3.5.5.1. в журнале учета проверо</w:t>
      </w:r>
      <w:r w:rsidR="00294610">
        <w:rPr>
          <w:sz w:val="26"/>
          <w:szCs w:val="26"/>
        </w:rPr>
        <w:t>к должностными лицами ОЭТ и БО</w:t>
      </w:r>
      <w:r w:rsidRPr="00C77372">
        <w:rPr>
          <w:sz w:val="26"/>
          <w:szCs w:val="26"/>
        </w:rPr>
        <w:t xml:space="preserve">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w:t>
      </w:r>
      <w:r w:rsidRPr="00C77372">
        <w:rPr>
          <w:sz w:val="26"/>
          <w:szCs w:val="26"/>
        </w:rPr>
        <w:lastRenderedPageBreak/>
        <w:t>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438BE" w:rsidRPr="00C77372" w:rsidRDefault="00B438BE" w:rsidP="00927AD0">
      <w:pPr>
        <w:ind w:right="-1" w:firstLine="709"/>
        <w:jc w:val="both"/>
        <w:rPr>
          <w:sz w:val="26"/>
          <w:szCs w:val="26"/>
        </w:rPr>
      </w:pPr>
      <w:r w:rsidRPr="00C77372">
        <w:rPr>
          <w:sz w:val="26"/>
          <w:szCs w:val="26"/>
        </w:rPr>
        <w:t xml:space="preserve">3.5.5.2. журнал учета проверок должен быть прошит, пронумерован </w:t>
      </w:r>
      <w:r w:rsidRPr="00C77372">
        <w:rPr>
          <w:sz w:val="26"/>
          <w:szCs w:val="26"/>
        </w:rPr>
        <w:br/>
        <w:t>и удостоверен печатью юридического лица, индивидуального предпринимателя (при наличии печати);</w:t>
      </w:r>
    </w:p>
    <w:p w:rsidR="00B438BE" w:rsidRPr="00C77372" w:rsidRDefault="00B438BE" w:rsidP="00927AD0">
      <w:pPr>
        <w:ind w:right="-1" w:firstLine="709"/>
        <w:jc w:val="both"/>
        <w:rPr>
          <w:sz w:val="26"/>
          <w:szCs w:val="26"/>
        </w:rPr>
      </w:pPr>
      <w:r w:rsidRPr="00C77372">
        <w:rPr>
          <w:sz w:val="26"/>
          <w:szCs w:val="26"/>
        </w:rPr>
        <w:t>3.5.5.3. при отсутствии журнала учета проверок в акте проверки делается соответствующая запись;</w:t>
      </w:r>
    </w:p>
    <w:p w:rsidR="00B438BE" w:rsidRPr="00C77372" w:rsidRDefault="00B438BE" w:rsidP="00927AD0">
      <w:pPr>
        <w:ind w:firstLine="709"/>
        <w:jc w:val="both"/>
        <w:rPr>
          <w:rFonts w:eastAsia="Calibri"/>
          <w:sz w:val="26"/>
          <w:szCs w:val="26"/>
          <w:lang w:eastAsia="en-US"/>
        </w:rPr>
      </w:pPr>
      <w:r w:rsidRPr="00C77372">
        <w:rPr>
          <w:sz w:val="26"/>
          <w:szCs w:val="26"/>
        </w:rPr>
        <w:t xml:space="preserve">3.5.6. </w:t>
      </w:r>
      <w:r w:rsidRPr="00C77372">
        <w:rPr>
          <w:rFonts w:eastAsia="Calibri"/>
          <w:sz w:val="26"/>
          <w:szCs w:val="26"/>
          <w:lang w:eastAsia="en-US"/>
        </w:rPr>
        <w:t xml:space="preserve">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Pr>
          <w:rFonts w:eastAsia="Calibri"/>
          <w:sz w:val="26"/>
          <w:szCs w:val="26"/>
          <w:lang w:eastAsia="en-US"/>
        </w:rPr>
        <w:t xml:space="preserve">    </w:t>
      </w:r>
      <w:r w:rsidRPr="00C77372">
        <w:rPr>
          <w:rFonts w:eastAsia="Calibri"/>
          <w:sz w:val="26"/>
          <w:szCs w:val="26"/>
          <w:lang w:eastAsia="en-US"/>
        </w:rPr>
        <w:t>вправе</w:t>
      </w:r>
      <w:r>
        <w:rPr>
          <w:rFonts w:eastAsia="Calibri"/>
          <w:sz w:val="26"/>
          <w:szCs w:val="26"/>
          <w:lang w:eastAsia="en-US"/>
        </w:rPr>
        <w:t xml:space="preserve">     </w:t>
      </w:r>
      <w:r w:rsidRPr="00C77372">
        <w:rPr>
          <w:rFonts w:eastAsia="Calibri"/>
          <w:sz w:val="26"/>
          <w:szCs w:val="26"/>
          <w:lang w:eastAsia="en-US"/>
        </w:rPr>
        <w:t xml:space="preserve"> представить</w:t>
      </w:r>
      <w:r>
        <w:rPr>
          <w:rFonts w:eastAsia="Calibri"/>
          <w:sz w:val="26"/>
          <w:szCs w:val="26"/>
          <w:lang w:eastAsia="en-US"/>
        </w:rPr>
        <w:t xml:space="preserve">    </w:t>
      </w:r>
      <w:r w:rsidRPr="00C77372">
        <w:rPr>
          <w:rFonts w:eastAsia="Calibri"/>
          <w:sz w:val="26"/>
          <w:szCs w:val="26"/>
          <w:lang w:eastAsia="en-US"/>
        </w:rPr>
        <w:t xml:space="preserve"> в </w:t>
      </w:r>
      <w:r>
        <w:rPr>
          <w:rFonts w:eastAsia="Calibri"/>
          <w:sz w:val="26"/>
          <w:szCs w:val="26"/>
          <w:lang w:eastAsia="en-US"/>
        </w:rPr>
        <w:t xml:space="preserve">   </w:t>
      </w:r>
      <w:r w:rsidR="00294610">
        <w:rPr>
          <w:rFonts w:eastAsia="Calibri"/>
          <w:sz w:val="26"/>
          <w:szCs w:val="26"/>
          <w:lang w:eastAsia="en-US"/>
        </w:rPr>
        <w:t>ОЭТ и БО</w:t>
      </w:r>
      <w:r w:rsidRPr="00C77372">
        <w:rPr>
          <w:rFonts w:eastAsia="Calibri"/>
          <w:sz w:val="26"/>
          <w:szCs w:val="26"/>
          <w:lang w:eastAsia="en-US"/>
        </w:rPr>
        <w:t xml:space="preserve">  в письменной форме возражения в отношении</w:t>
      </w:r>
      <w:r>
        <w:rPr>
          <w:rFonts w:eastAsia="Calibri"/>
          <w:sz w:val="26"/>
          <w:szCs w:val="26"/>
          <w:lang w:eastAsia="en-US"/>
        </w:rPr>
        <w:t xml:space="preserve"> </w:t>
      </w:r>
      <w:r w:rsidRPr="00C77372">
        <w:rPr>
          <w:rFonts w:eastAsia="Calibri"/>
          <w:sz w:val="26"/>
          <w:szCs w:val="26"/>
          <w:lang w:eastAsia="en-US"/>
        </w:rPr>
        <w:t>акта</w:t>
      </w:r>
      <w:r>
        <w:rPr>
          <w:rFonts w:eastAsia="Calibri"/>
          <w:sz w:val="26"/>
          <w:szCs w:val="26"/>
          <w:lang w:eastAsia="en-US"/>
        </w:rPr>
        <w:t xml:space="preserve">  </w:t>
      </w:r>
      <w:r w:rsidRPr="00C77372">
        <w:rPr>
          <w:rFonts w:eastAsia="Calibri"/>
          <w:sz w:val="26"/>
          <w:szCs w:val="26"/>
          <w:lang w:eastAsia="en-US"/>
        </w:rPr>
        <w:t>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печатью предприятия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38BE" w:rsidRPr="00C77372" w:rsidRDefault="00B438BE" w:rsidP="00927AD0">
      <w:pPr>
        <w:ind w:firstLine="709"/>
        <w:jc w:val="both"/>
        <w:rPr>
          <w:rFonts w:eastAsia="Calibri"/>
          <w:sz w:val="26"/>
          <w:szCs w:val="26"/>
          <w:lang w:eastAsia="en-US"/>
        </w:rPr>
      </w:pPr>
      <w:r w:rsidRPr="00C77372">
        <w:rPr>
          <w:sz w:val="26"/>
          <w:szCs w:val="26"/>
        </w:rPr>
        <w:t xml:space="preserve">3.5.7. </w:t>
      </w:r>
      <w:r w:rsidRPr="00C77372">
        <w:rPr>
          <w:rFonts w:eastAsia="Calibri"/>
          <w:sz w:val="26"/>
          <w:szCs w:val="26"/>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w:t>
      </w:r>
      <w:r>
        <w:rPr>
          <w:rFonts w:eastAsia="Calibri"/>
          <w:sz w:val="26"/>
          <w:szCs w:val="26"/>
          <w:lang w:eastAsia="en-US"/>
        </w:rPr>
        <w:t xml:space="preserve"> </w:t>
      </w:r>
      <w:r w:rsidRPr="00C77372">
        <w:rPr>
          <w:rFonts w:eastAsia="Calibri"/>
          <w:sz w:val="26"/>
          <w:szCs w:val="26"/>
          <w:lang w:eastAsia="en-US"/>
        </w:rPr>
        <w:t>лица,</w:t>
      </w:r>
      <w:r>
        <w:rPr>
          <w:rFonts w:eastAsia="Calibri"/>
          <w:sz w:val="26"/>
          <w:szCs w:val="26"/>
          <w:lang w:eastAsia="en-US"/>
        </w:rPr>
        <w:t xml:space="preserve"> </w:t>
      </w:r>
      <w:r w:rsidRPr="00C77372">
        <w:rPr>
          <w:rFonts w:eastAsia="Calibri"/>
          <w:sz w:val="26"/>
          <w:szCs w:val="26"/>
          <w:lang w:eastAsia="en-US"/>
        </w:rPr>
        <w:t>индивидуальному</w:t>
      </w:r>
      <w:r>
        <w:rPr>
          <w:rFonts w:eastAsia="Calibri"/>
          <w:sz w:val="26"/>
          <w:szCs w:val="26"/>
          <w:lang w:eastAsia="en-US"/>
        </w:rPr>
        <w:t xml:space="preserve">  </w:t>
      </w:r>
      <w:r w:rsidRPr="00C77372">
        <w:rPr>
          <w:rFonts w:eastAsia="Calibri"/>
          <w:sz w:val="26"/>
          <w:szCs w:val="26"/>
          <w:lang w:eastAsia="en-US"/>
        </w:rPr>
        <w:t xml:space="preserve">предпринимателю, его уполномоченному представителю </w:t>
      </w:r>
      <w:r>
        <w:rPr>
          <w:rFonts w:eastAsia="Calibri"/>
          <w:sz w:val="26"/>
          <w:szCs w:val="26"/>
          <w:lang w:eastAsia="en-US"/>
        </w:rPr>
        <w:t xml:space="preserve">  </w:t>
      </w:r>
      <w:r w:rsidRPr="00C77372">
        <w:rPr>
          <w:rFonts w:eastAsia="Calibri"/>
          <w:sz w:val="26"/>
          <w:szCs w:val="26"/>
          <w:lang w:eastAsia="en-US"/>
        </w:rPr>
        <w:t xml:space="preserve">под </w:t>
      </w:r>
      <w:r>
        <w:rPr>
          <w:rFonts w:eastAsia="Calibri"/>
          <w:sz w:val="26"/>
          <w:szCs w:val="26"/>
          <w:lang w:eastAsia="en-US"/>
        </w:rPr>
        <w:t xml:space="preserve">   </w:t>
      </w:r>
      <w:r w:rsidRPr="00C77372">
        <w:rPr>
          <w:rFonts w:eastAsia="Calibri"/>
          <w:sz w:val="26"/>
          <w:szCs w:val="26"/>
          <w:lang w:eastAsia="en-US"/>
        </w:rPr>
        <w:t xml:space="preserve">расписку, либо направляется заказным почтовым отправлением </w:t>
      </w:r>
      <w:r>
        <w:rPr>
          <w:rFonts w:eastAsia="Calibri"/>
          <w:sz w:val="26"/>
          <w:szCs w:val="26"/>
          <w:lang w:eastAsia="en-US"/>
        </w:rPr>
        <w:t xml:space="preserve">  </w:t>
      </w:r>
      <w:r w:rsidRPr="00C77372">
        <w:rPr>
          <w:rFonts w:eastAsia="Calibri"/>
          <w:sz w:val="26"/>
          <w:szCs w:val="26"/>
          <w:lang w:eastAsia="en-US"/>
        </w:rPr>
        <w:t>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 способом, обеспечивающим подтверждение получения указанного документа;</w:t>
      </w:r>
    </w:p>
    <w:p w:rsidR="00B438BE" w:rsidRPr="00C77372" w:rsidRDefault="00B438BE" w:rsidP="00927AD0">
      <w:pPr>
        <w:ind w:firstLine="709"/>
        <w:jc w:val="both"/>
        <w:rPr>
          <w:rFonts w:eastAsia="Calibri"/>
          <w:sz w:val="26"/>
          <w:szCs w:val="26"/>
          <w:lang w:eastAsia="en-US"/>
        </w:rPr>
      </w:pPr>
      <w:r w:rsidRPr="00C77372">
        <w:rPr>
          <w:sz w:val="26"/>
          <w:szCs w:val="26"/>
        </w:rPr>
        <w:t xml:space="preserve">3.5.8. </w:t>
      </w:r>
      <w:r w:rsidRPr="00C77372">
        <w:rPr>
          <w:rFonts w:eastAsia="Calibri"/>
          <w:sz w:val="26"/>
          <w:szCs w:val="26"/>
          <w:lang w:eastAsia="en-US"/>
        </w:rPr>
        <w:t xml:space="preserve">при этом уведомление о вручении или иное подтверждение получения указанного документа приобщаются к экземпляру акта проверки, хранящемуся в деле </w:t>
      </w:r>
      <w:r w:rsidR="00294610">
        <w:rPr>
          <w:rFonts w:eastAsia="Calibri"/>
          <w:sz w:val="26"/>
          <w:szCs w:val="26"/>
          <w:lang w:eastAsia="en-US"/>
        </w:rPr>
        <w:t>ОЭТ и БО</w:t>
      </w:r>
      <w:r w:rsidRPr="00C77372">
        <w:rPr>
          <w:rFonts w:eastAsia="Calibri"/>
          <w:sz w:val="26"/>
          <w:szCs w:val="26"/>
          <w:lang w:eastAsia="en-US"/>
        </w:rPr>
        <w:t xml:space="preserve"> муниципального контроля;</w:t>
      </w:r>
    </w:p>
    <w:p w:rsidR="00B438BE" w:rsidRPr="00C77372" w:rsidRDefault="00B438BE" w:rsidP="00927AD0">
      <w:pPr>
        <w:ind w:firstLine="709"/>
        <w:jc w:val="both"/>
        <w:rPr>
          <w:rFonts w:eastAsia="Calibri"/>
          <w:sz w:val="26"/>
          <w:szCs w:val="26"/>
          <w:lang w:eastAsia="en-US"/>
        </w:rPr>
      </w:pPr>
      <w:r w:rsidRPr="00C77372">
        <w:rPr>
          <w:sz w:val="26"/>
          <w:szCs w:val="26"/>
        </w:rPr>
        <w:t xml:space="preserve">3.5.9. результатом административной процедуры оформления результатов проверки </w:t>
      </w:r>
      <w:r>
        <w:rPr>
          <w:sz w:val="26"/>
          <w:szCs w:val="26"/>
        </w:rPr>
        <w:t xml:space="preserve"> </w:t>
      </w:r>
      <w:r w:rsidRPr="00C77372">
        <w:rPr>
          <w:sz w:val="26"/>
          <w:szCs w:val="26"/>
        </w:rPr>
        <w:t xml:space="preserve">является </w:t>
      </w:r>
      <w:r>
        <w:rPr>
          <w:sz w:val="26"/>
          <w:szCs w:val="26"/>
        </w:rPr>
        <w:t xml:space="preserve">   </w:t>
      </w:r>
      <w:r w:rsidRPr="00C77372">
        <w:rPr>
          <w:sz w:val="26"/>
          <w:szCs w:val="26"/>
        </w:rPr>
        <w:t xml:space="preserve">вручение </w:t>
      </w:r>
      <w:r>
        <w:rPr>
          <w:sz w:val="26"/>
          <w:szCs w:val="26"/>
        </w:rPr>
        <w:t xml:space="preserve">  </w:t>
      </w:r>
      <w:r w:rsidRPr="00C77372">
        <w:rPr>
          <w:sz w:val="26"/>
          <w:szCs w:val="26"/>
        </w:rPr>
        <w:t xml:space="preserve">или </w:t>
      </w:r>
      <w:r>
        <w:rPr>
          <w:sz w:val="26"/>
          <w:szCs w:val="26"/>
        </w:rPr>
        <w:t xml:space="preserve">     </w:t>
      </w:r>
      <w:r w:rsidRPr="00C77372">
        <w:rPr>
          <w:sz w:val="26"/>
          <w:szCs w:val="26"/>
        </w:rPr>
        <w:t xml:space="preserve">направление заказным почтовым отправлением </w:t>
      </w:r>
      <w:r>
        <w:rPr>
          <w:sz w:val="26"/>
          <w:szCs w:val="26"/>
        </w:rPr>
        <w:t xml:space="preserve"> </w:t>
      </w:r>
      <w:r w:rsidRPr="00C77372">
        <w:rPr>
          <w:sz w:val="26"/>
          <w:szCs w:val="26"/>
        </w:rPr>
        <w:t>с уведомлением о вручении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B438BE" w:rsidRPr="00C77372" w:rsidRDefault="00B438BE" w:rsidP="00927AD0">
      <w:pPr>
        <w:ind w:right="-1" w:firstLine="709"/>
        <w:rPr>
          <w:sz w:val="26"/>
          <w:szCs w:val="26"/>
        </w:rPr>
      </w:pPr>
      <w:r w:rsidRPr="00C77372">
        <w:rPr>
          <w:rFonts w:eastAsia="Calibri"/>
          <w:sz w:val="26"/>
          <w:szCs w:val="26"/>
          <w:lang w:eastAsia="en-US"/>
        </w:rPr>
        <w:t xml:space="preserve">3.5.10. </w:t>
      </w:r>
      <w:r w:rsidRPr="00C77372">
        <w:rPr>
          <w:sz w:val="26"/>
          <w:szCs w:val="26"/>
        </w:rPr>
        <w:t xml:space="preserve">при выявлении  нарушений должностное лицо  </w:t>
      </w:r>
      <w:r w:rsidR="00294610">
        <w:rPr>
          <w:sz w:val="26"/>
          <w:szCs w:val="26"/>
        </w:rPr>
        <w:t>ОЭТ и БО</w:t>
      </w:r>
      <w:r w:rsidRPr="00C77372">
        <w:rPr>
          <w:sz w:val="26"/>
          <w:szCs w:val="26"/>
        </w:rPr>
        <w:t xml:space="preserve">  принимает</w:t>
      </w:r>
      <w:r>
        <w:rPr>
          <w:sz w:val="26"/>
          <w:szCs w:val="26"/>
        </w:rPr>
        <w:t xml:space="preserve">    </w:t>
      </w:r>
      <w:r w:rsidRPr="00C77372">
        <w:rPr>
          <w:sz w:val="26"/>
          <w:szCs w:val="26"/>
        </w:rPr>
        <w:t xml:space="preserve"> в</w:t>
      </w:r>
      <w:r>
        <w:rPr>
          <w:sz w:val="26"/>
          <w:szCs w:val="26"/>
        </w:rPr>
        <w:t xml:space="preserve"> </w:t>
      </w:r>
      <w:r w:rsidRPr="00C77372">
        <w:rPr>
          <w:sz w:val="26"/>
          <w:szCs w:val="26"/>
        </w:rPr>
        <w:t xml:space="preserve"> пределах</w:t>
      </w:r>
      <w:r>
        <w:rPr>
          <w:sz w:val="26"/>
          <w:szCs w:val="26"/>
        </w:rPr>
        <w:t xml:space="preserve"> </w:t>
      </w:r>
      <w:r w:rsidRPr="00C77372">
        <w:rPr>
          <w:sz w:val="26"/>
          <w:szCs w:val="26"/>
        </w:rPr>
        <w:t xml:space="preserve"> своей  компетенции </w:t>
      </w:r>
      <w:r>
        <w:rPr>
          <w:sz w:val="26"/>
          <w:szCs w:val="26"/>
        </w:rPr>
        <w:t xml:space="preserve"> </w:t>
      </w:r>
      <w:r w:rsidRPr="00C77372">
        <w:rPr>
          <w:sz w:val="26"/>
          <w:szCs w:val="26"/>
        </w:rPr>
        <w:t xml:space="preserve">в отношении юридического </w:t>
      </w:r>
      <w:r>
        <w:rPr>
          <w:sz w:val="26"/>
          <w:szCs w:val="26"/>
        </w:rPr>
        <w:t>л</w:t>
      </w:r>
      <w:r w:rsidRPr="00C77372">
        <w:rPr>
          <w:sz w:val="26"/>
          <w:szCs w:val="26"/>
        </w:rPr>
        <w:t>ица, индивидуального предпринимателя следующие меры</w:t>
      </w:r>
    </w:p>
    <w:p w:rsidR="00B438BE" w:rsidRPr="00C77372" w:rsidRDefault="00B438BE" w:rsidP="00927AD0">
      <w:pPr>
        <w:widowControl w:val="0"/>
        <w:ind w:right="-1" w:firstLine="709"/>
        <w:jc w:val="both"/>
        <w:rPr>
          <w:sz w:val="26"/>
          <w:szCs w:val="26"/>
        </w:rPr>
      </w:pPr>
      <w:r w:rsidRPr="00C77372">
        <w:rPr>
          <w:sz w:val="26"/>
          <w:szCs w:val="26"/>
        </w:rPr>
        <w:t xml:space="preserve">3.5.10.1. выдаёт предписание (приложение № 5 к Административному регламенту) юридическому лицу, индивидуальному </w:t>
      </w:r>
      <w:r>
        <w:rPr>
          <w:sz w:val="26"/>
          <w:szCs w:val="26"/>
        </w:rPr>
        <w:t xml:space="preserve"> </w:t>
      </w:r>
      <w:r w:rsidRPr="00C77372">
        <w:rPr>
          <w:sz w:val="26"/>
          <w:szCs w:val="26"/>
        </w:rPr>
        <w:t xml:space="preserve">предпринимателю </w:t>
      </w:r>
      <w:r w:rsidRPr="00C77372">
        <w:rPr>
          <w:sz w:val="26"/>
          <w:szCs w:val="26"/>
        </w:rPr>
        <w:br/>
        <w:t xml:space="preserve">об устранении выявленных нарушений с указанием сроков их </w:t>
      </w:r>
      <w:r>
        <w:rPr>
          <w:sz w:val="26"/>
          <w:szCs w:val="26"/>
        </w:rPr>
        <w:t xml:space="preserve"> </w:t>
      </w:r>
      <w:r w:rsidRPr="00C77372">
        <w:rPr>
          <w:sz w:val="26"/>
          <w:szCs w:val="26"/>
        </w:rPr>
        <w:t xml:space="preserve">устранения </w:t>
      </w:r>
      <w:r w:rsidRPr="00C77372">
        <w:rPr>
          <w:sz w:val="26"/>
          <w:szCs w:val="26"/>
        </w:rPr>
        <w:br/>
      </w:r>
      <w:r w:rsidRPr="00C77372">
        <w:rPr>
          <w:sz w:val="26"/>
          <w:szCs w:val="26"/>
        </w:rPr>
        <w:lastRenderedPageBreak/>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Pr>
          <w:sz w:val="26"/>
          <w:szCs w:val="26"/>
        </w:rPr>
        <w:t xml:space="preserve">  </w:t>
      </w:r>
      <w:r w:rsidRPr="00C77372">
        <w:rPr>
          <w:sz w:val="26"/>
          <w:szCs w:val="26"/>
        </w:rPr>
        <w:t xml:space="preserve">государства, имуществу физических </w:t>
      </w:r>
      <w:r w:rsidR="00927AD0">
        <w:rPr>
          <w:sz w:val="26"/>
          <w:szCs w:val="26"/>
        </w:rPr>
        <w:br/>
      </w:r>
      <w:r w:rsidRPr="00C77372">
        <w:rPr>
          <w:sz w:val="26"/>
          <w:szCs w:val="26"/>
        </w:rPr>
        <w:t xml:space="preserve">и юридических лиц, государственному или муниципальному </w:t>
      </w:r>
      <w:r>
        <w:rPr>
          <w:sz w:val="26"/>
          <w:szCs w:val="26"/>
        </w:rPr>
        <w:t xml:space="preserve"> </w:t>
      </w:r>
      <w:r w:rsidRPr="00C77372">
        <w:rPr>
          <w:sz w:val="26"/>
          <w:szCs w:val="26"/>
        </w:rPr>
        <w:t xml:space="preserve">имуществу, </w:t>
      </w:r>
      <w:r>
        <w:rPr>
          <w:sz w:val="26"/>
          <w:szCs w:val="26"/>
        </w:rPr>
        <w:t xml:space="preserve">      </w:t>
      </w:r>
      <w:r w:rsidRPr="00C77372">
        <w:rPr>
          <w:sz w:val="26"/>
          <w:szCs w:val="26"/>
        </w:rPr>
        <w:t xml:space="preserve">предупреждению </w:t>
      </w:r>
      <w:r>
        <w:rPr>
          <w:sz w:val="26"/>
          <w:szCs w:val="26"/>
        </w:rPr>
        <w:t xml:space="preserve"> </w:t>
      </w:r>
      <w:r w:rsidRPr="00C77372">
        <w:rPr>
          <w:sz w:val="26"/>
          <w:szCs w:val="26"/>
        </w:rPr>
        <w:t xml:space="preserve">возникновения чрезвычайных ситуаций природного и техногенного характера, </w:t>
      </w:r>
      <w:r>
        <w:rPr>
          <w:sz w:val="26"/>
          <w:szCs w:val="26"/>
        </w:rPr>
        <w:t xml:space="preserve"> </w:t>
      </w:r>
      <w:r w:rsidRPr="00C77372">
        <w:rPr>
          <w:sz w:val="26"/>
          <w:szCs w:val="26"/>
        </w:rPr>
        <w:t xml:space="preserve">а </w:t>
      </w:r>
      <w:r>
        <w:rPr>
          <w:sz w:val="26"/>
          <w:szCs w:val="26"/>
        </w:rPr>
        <w:t xml:space="preserve"> </w:t>
      </w:r>
      <w:r w:rsidRPr="00C77372">
        <w:rPr>
          <w:sz w:val="26"/>
          <w:szCs w:val="26"/>
        </w:rPr>
        <w:t>также других мероприятий, предусмотренных федеральными</w:t>
      </w:r>
      <w:r>
        <w:rPr>
          <w:sz w:val="26"/>
          <w:szCs w:val="26"/>
        </w:rPr>
        <w:t xml:space="preserve"> </w:t>
      </w:r>
      <w:r w:rsidRPr="00C77372">
        <w:rPr>
          <w:sz w:val="26"/>
          <w:szCs w:val="26"/>
        </w:rPr>
        <w:t xml:space="preserve"> законами; </w:t>
      </w:r>
    </w:p>
    <w:p w:rsidR="00B438BE" w:rsidRPr="00C77372" w:rsidRDefault="00B438BE" w:rsidP="00927AD0">
      <w:pPr>
        <w:ind w:right="-1" w:firstLine="709"/>
        <w:jc w:val="both"/>
        <w:rPr>
          <w:sz w:val="26"/>
          <w:szCs w:val="26"/>
        </w:rPr>
      </w:pPr>
      <w:r w:rsidRPr="00C77372">
        <w:rPr>
          <w:sz w:val="26"/>
          <w:szCs w:val="26"/>
        </w:rPr>
        <w:t xml:space="preserve">3.5.10.2.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w:t>
      </w:r>
      <w:r>
        <w:rPr>
          <w:sz w:val="26"/>
          <w:szCs w:val="26"/>
        </w:rPr>
        <w:t xml:space="preserve">   </w:t>
      </w:r>
      <w:r w:rsidRPr="00C77372">
        <w:rPr>
          <w:sz w:val="26"/>
          <w:szCs w:val="26"/>
        </w:rPr>
        <w:t xml:space="preserve">чрезвычайных </w:t>
      </w:r>
      <w:r>
        <w:rPr>
          <w:sz w:val="26"/>
          <w:szCs w:val="26"/>
        </w:rPr>
        <w:t xml:space="preserve"> </w:t>
      </w:r>
      <w:r w:rsidRPr="00C77372">
        <w:rPr>
          <w:sz w:val="26"/>
          <w:szCs w:val="26"/>
        </w:rPr>
        <w:t xml:space="preserve">ситуаций  природного и </w:t>
      </w:r>
      <w:r>
        <w:rPr>
          <w:sz w:val="26"/>
          <w:szCs w:val="26"/>
        </w:rPr>
        <w:t xml:space="preserve">  </w:t>
      </w:r>
      <w:r w:rsidRPr="00C77372">
        <w:rPr>
          <w:sz w:val="26"/>
          <w:szCs w:val="26"/>
        </w:rPr>
        <w:t xml:space="preserve">техногенного </w:t>
      </w:r>
      <w:r>
        <w:rPr>
          <w:sz w:val="26"/>
          <w:szCs w:val="26"/>
        </w:rPr>
        <w:t xml:space="preserve">   </w:t>
      </w:r>
      <w:r w:rsidRPr="00C77372">
        <w:rPr>
          <w:sz w:val="26"/>
          <w:szCs w:val="26"/>
        </w:rPr>
        <w:t xml:space="preserve">характера, </w:t>
      </w:r>
      <w:r w:rsidR="00927AD0">
        <w:rPr>
          <w:sz w:val="26"/>
          <w:szCs w:val="26"/>
        </w:rPr>
        <w:br/>
      </w:r>
      <w:r w:rsidRPr="00C77372">
        <w:rPr>
          <w:sz w:val="26"/>
          <w:szCs w:val="26"/>
        </w:rPr>
        <w:t xml:space="preserve">а также меры по привлечению лиц, допустивших выявленные нарушения, </w:t>
      </w:r>
      <w:r w:rsidR="00927AD0">
        <w:rPr>
          <w:sz w:val="26"/>
          <w:szCs w:val="26"/>
        </w:rPr>
        <w:br/>
      </w:r>
      <w:r w:rsidRPr="00C77372">
        <w:rPr>
          <w:sz w:val="26"/>
          <w:szCs w:val="26"/>
        </w:rPr>
        <w:t>к ответственности;</w:t>
      </w:r>
    </w:p>
    <w:p w:rsidR="00B438BE" w:rsidRPr="00C77372" w:rsidRDefault="00B438BE" w:rsidP="00927AD0">
      <w:pPr>
        <w:ind w:right="-1" w:firstLine="709"/>
        <w:jc w:val="both"/>
        <w:rPr>
          <w:sz w:val="26"/>
          <w:szCs w:val="26"/>
        </w:rPr>
      </w:pPr>
      <w:r w:rsidRPr="00C77372">
        <w:rPr>
          <w:sz w:val="26"/>
          <w:szCs w:val="26"/>
        </w:rPr>
        <w:t>3.5.10.3. направляет в органы прокуратуры, органы внутренних дел информации о нарушениях законодательства Российской Федерации, содержащих признаки преступления, административного правонарушения;</w:t>
      </w:r>
    </w:p>
    <w:p w:rsidR="00B438BE" w:rsidRPr="00C77372" w:rsidRDefault="00B438BE" w:rsidP="00927AD0">
      <w:pPr>
        <w:ind w:right="-1" w:firstLine="709"/>
        <w:jc w:val="both"/>
        <w:rPr>
          <w:sz w:val="26"/>
          <w:szCs w:val="26"/>
        </w:rPr>
      </w:pPr>
      <w:r w:rsidRPr="00C77372">
        <w:rPr>
          <w:sz w:val="26"/>
          <w:szCs w:val="26"/>
        </w:rPr>
        <w:t xml:space="preserve">3.5.11. предписание подписывается должностным лицом </w:t>
      </w:r>
      <w:r w:rsidR="00294610">
        <w:rPr>
          <w:sz w:val="26"/>
          <w:szCs w:val="26"/>
        </w:rPr>
        <w:t>ОЭТ и БО</w:t>
      </w:r>
      <w:r w:rsidRPr="00C77372">
        <w:rPr>
          <w:sz w:val="26"/>
          <w:szCs w:val="26"/>
        </w:rPr>
        <w:t xml:space="preserve"> муниципального контроля;</w:t>
      </w:r>
    </w:p>
    <w:p w:rsidR="00B438BE" w:rsidRPr="00C77372" w:rsidRDefault="00B438BE" w:rsidP="00927AD0">
      <w:pPr>
        <w:ind w:right="-1" w:firstLine="709"/>
        <w:jc w:val="both"/>
        <w:rPr>
          <w:sz w:val="26"/>
          <w:szCs w:val="26"/>
        </w:rPr>
      </w:pPr>
      <w:r w:rsidRPr="00C77372">
        <w:rPr>
          <w:sz w:val="26"/>
          <w:szCs w:val="26"/>
        </w:rPr>
        <w:t>3.5.12. предписание оформляется в двух экземплярах, один экземпляр предписания вручается должностным лицом, уполномоченным на осуществление муниципального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в получении;</w:t>
      </w:r>
    </w:p>
    <w:p w:rsidR="00B438BE" w:rsidRPr="00C77372" w:rsidRDefault="00B438BE" w:rsidP="00927AD0">
      <w:pPr>
        <w:ind w:right="-1" w:firstLine="709"/>
        <w:jc w:val="both"/>
        <w:rPr>
          <w:sz w:val="26"/>
          <w:szCs w:val="26"/>
        </w:rPr>
      </w:pPr>
      <w:r w:rsidRPr="00C77372">
        <w:rPr>
          <w:sz w:val="26"/>
          <w:szCs w:val="26"/>
        </w:rPr>
        <w:t xml:space="preserve">3.5.13. в предписании должно быть указано: дата и место составления предписания; наименование органа муниципального контроля, выдавшего предписание; наименование юридического лица или фамилия, имя и отчество индивидуального предпринимателя, а также фамилия, имя, отчество </w:t>
      </w:r>
      <w:r w:rsidRPr="00C77372">
        <w:rPr>
          <w:sz w:val="26"/>
          <w:szCs w:val="26"/>
        </w:rPr>
        <w:br/>
        <w:t xml:space="preserve">и должность руководителя, иного должностного лица или уполномоченного представителя юридического лица, индивидуального предпринимателя </w:t>
      </w:r>
      <w:r w:rsidR="00927AD0">
        <w:rPr>
          <w:sz w:val="26"/>
          <w:szCs w:val="26"/>
        </w:rPr>
        <w:br/>
      </w:r>
      <w:r w:rsidRPr="00C77372">
        <w:rPr>
          <w:sz w:val="26"/>
          <w:szCs w:val="26"/>
        </w:rPr>
        <w:t xml:space="preserve">или уполномоченного представителя индивидуального предпринимателя, </w:t>
      </w:r>
      <w:r w:rsidRPr="00C77372">
        <w:rPr>
          <w:sz w:val="26"/>
          <w:szCs w:val="26"/>
        </w:rPr>
        <w:br/>
        <w:t xml:space="preserve">в отношении которого выдано предписание; сведения о выявленных в ходе проверки нарушениях обязательных требований или требований, установленных муниципальными правовыми актами, об их характере </w:t>
      </w:r>
      <w:r w:rsidRPr="00C77372">
        <w:rPr>
          <w:sz w:val="26"/>
          <w:szCs w:val="26"/>
        </w:rPr>
        <w:br/>
        <w:t xml:space="preserve">и о лицах, допустивших указанные нарушения; срок устранения выявленных нарушений; сведения об ознакомлении или отказе в ознакомлении </w:t>
      </w:r>
      <w:r w:rsidRPr="00C77372">
        <w:rPr>
          <w:sz w:val="26"/>
          <w:szCs w:val="26"/>
        </w:rPr>
        <w:br/>
        <w:t xml:space="preserve">и получении предписания руководителя, иного должностного лица </w:t>
      </w:r>
      <w:r w:rsidRPr="00C77372">
        <w:rPr>
          <w:sz w:val="26"/>
          <w:szCs w:val="26"/>
        </w:rPr>
        <w:br/>
        <w:t xml:space="preserve">или уполномоченного представителя юридического лица, индивидуального предпринимателя, его уполномоченного представителя, в отношении которых </w:t>
      </w:r>
      <w:r w:rsidRPr="00C77372">
        <w:rPr>
          <w:sz w:val="26"/>
          <w:szCs w:val="26"/>
        </w:rPr>
        <w:lastRenderedPageBreak/>
        <w:t xml:space="preserve">составлено предписание, о наличии их подписей или об отказе </w:t>
      </w:r>
      <w:r w:rsidRPr="00C77372">
        <w:rPr>
          <w:sz w:val="26"/>
          <w:szCs w:val="26"/>
        </w:rPr>
        <w:br/>
        <w:t>от совершения подписи; подпись должностного лица, выдавшего предписание;</w:t>
      </w:r>
    </w:p>
    <w:p w:rsidR="00B438BE" w:rsidRPr="00C77372" w:rsidRDefault="00B438BE" w:rsidP="00927AD0">
      <w:pPr>
        <w:pStyle w:val="ae"/>
        <w:spacing w:before="0" w:beforeAutospacing="0" w:after="0" w:afterAutospacing="0"/>
        <w:ind w:right="-1" w:firstLine="709"/>
        <w:jc w:val="both"/>
        <w:rPr>
          <w:sz w:val="26"/>
          <w:szCs w:val="26"/>
        </w:rPr>
      </w:pPr>
      <w:r w:rsidRPr="00C77372">
        <w:rPr>
          <w:sz w:val="26"/>
          <w:szCs w:val="26"/>
        </w:rPr>
        <w:t xml:space="preserve">3.5.14.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w:t>
      </w:r>
      <w:r>
        <w:rPr>
          <w:sz w:val="26"/>
          <w:szCs w:val="26"/>
        </w:rPr>
        <w:t xml:space="preserve"> </w:t>
      </w:r>
      <w:r w:rsidRPr="00C77372">
        <w:rPr>
          <w:sz w:val="26"/>
          <w:szCs w:val="26"/>
        </w:rPr>
        <w:t>лица дать</w:t>
      </w:r>
      <w:r>
        <w:rPr>
          <w:sz w:val="26"/>
          <w:szCs w:val="26"/>
        </w:rPr>
        <w:t xml:space="preserve"> </w:t>
      </w:r>
      <w:r w:rsidRPr="00C77372">
        <w:rPr>
          <w:sz w:val="26"/>
          <w:szCs w:val="26"/>
        </w:rPr>
        <w:t xml:space="preserve">расписку об ознакомлении </w:t>
      </w:r>
      <w:r>
        <w:rPr>
          <w:sz w:val="26"/>
          <w:szCs w:val="26"/>
        </w:rPr>
        <w:t xml:space="preserve"> </w:t>
      </w:r>
      <w:r w:rsidRPr="00C77372">
        <w:rPr>
          <w:sz w:val="26"/>
          <w:szCs w:val="26"/>
        </w:rPr>
        <w:t xml:space="preserve">либо </w:t>
      </w:r>
      <w:r>
        <w:rPr>
          <w:sz w:val="26"/>
          <w:szCs w:val="26"/>
        </w:rPr>
        <w:t xml:space="preserve"> </w:t>
      </w:r>
      <w:r w:rsidRPr="00C77372">
        <w:rPr>
          <w:sz w:val="26"/>
          <w:szCs w:val="26"/>
        </w:rPr>
        <w:t xml:space="preserve">об отказе </w:t>
      </w:r>
      <w:r>
        <w:rPr>
          <w:sz w:val="26"/>
          <w:szCs w:val="26"/>
        </w:rPr>
        <w:t xml:space="preserve"> </w:t>
      </w:r>
      <w:r w:rsidRPr="00C77372">
        <w:rPr>
          <w:sz w:val="26"/>
          <w:szCs w:val="26"/>
        </w:rPr>
        <w:t xml:space="preserve">в ознакомлении с предписание направляется заказным почтовым отправлением с уведомлением </w:t>
      </w:r>
      <w:r w:rsidR="00927AD0">
        <w:rPr>
          <w:sz w:val="26"/>
          <w:szCs w:val="26"/>
        </w:rPr>
        <w:br/>
      </w:r>
      <w:r w:rsidRPr="00C77372">
        <w:rPr>
          <w:sz w:val="26"/>
          <w:szCs w:val="26"/>
        </w:rPr>
        <w:t>о вручении.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B438BE" w:rsidRPr="00C77372" w:rsidRDefault="00B438BE" w:rsidP="00927AD0">
      <w:pPr>
        <w:widowControl w:val="0"/>
        <w:ind w:right="-1" w:firstLine="709"/>
        <w:jc w:val="both"/>
        <w:rPr>
          <w:sz w:val="26"/>
          <w:szCs w:val="26"/>
        </w:rPr>
      </w:pPr>
      <w:r w:rsidRPr="00C77372">
        <w:rPr>
          <w:sz w:val="26"/>
          <w:szCs w:val="26"/>
        </w:rPr>
        <w:t xml:space="preserve">3.5.15. результатом административной процедуры по принятию мер </w:t>
      </w:r>
      <w:r w:rsidRPr="00C77372">
        <w:rPr>
          <w:sz w:val="26"/>
          <w:szCs w:val="26"/>
        </w:rPr>
        <w:br/>
        <w:t>по устранению выявленных нарушений является выдача (направление) предписания об</w:t>
      </w:r>
      <w:r>
        <w:rPr>
          <w:sz w:val="26"/>
          <w:szCs w:val="26"/>
        </w:rPr>
        <w:t xml:space="preserve"> </w:t>
      </w:r>
      <w:r w:rsidRPr="00C77372">
        <w:rPr>
          <w:sz w:val="26"/>
          <w:szCs w:val="26"/>
        </w:rPr>
        <w:t>устранении</w:t>
      </w:r>
      <w:r>
        <w:rPr>
          <w:sz w:val="26"/>
          <w:szCs w:val="26"/>
        </w:rPr>
        <w:t xml:space="preserve"> </w:t>
      </w:r>
      <w:r w:rsidRPr="00C77372">
        <w:rPr>
          <w:sz w:val="26"/>
          <w:szCs w:val="26"/>
        </w:rPr>
        <w:t>нарушений,</w:t>
      </w:r>
      <w:r>
        <w:rPr>
          <w:sz w:val="26"/>
          <w:szCs w:val="26"/>
        </w:rPr>
        <w:t xml:space="preserve"> </w:t>
      </w:r>
      <w:r w:rsidRPr="00C77372">
        <w:rPr>
          <w:sz w:val="26"/>
          <w:szCs w:val="26"/>
        </w:rPr>
        <w:t>составление</w:t>
      </w:r>
      <w:r>
        <w:rPr>
          <w:sz w:val="26"/>
          <w:szCs w:val="26"/>
        </w:rPr>
        <w:t xml:space="preserve"> </w:t>
      </w:r>
      <w:r w:rsidRPr="00C77372">
        <w:rPr>
          <w:sz w:val="26"/>
          <w:szCs w:val="26"/>
        </w:rPr>
        <w:t>протокола об административном правонарушении в пределах своих полномочий, принятие других мер, указанных</w:t>
      </w:r>
      <w:r>
        <w:rPr>
          <w:sz w:val="26"/>
          <w:szCs w:val="26"/>
        </w:rPr>
        <w:t xml:space="preserve"> </w:t>
      </w:r>
      <w:r w:rsidR="00705522">
        <w:rPr>
          <w:sz w:val="26"/>
          <w:szCs w:val="26"/>
        </w:rPr>
        <w:t>в подпунктах пункта 3.5.10</w:t>
      </w:r>
      <w:r w:rsidRPr="00C77372">
        <w:rPr>
          <w:sz w:val="26"/>
          <w:szCs w:val="26"/>
        </w:rPr>
        <w:t>. настоящего Административного регламента;</w:t>
      </w:r>
    </w:p>
    <w:p w:rsidR="00B438BE" w:rsidRPr="00C77372" w:rsidRDefault="00B438BE" w:rsidP="00927AD0">
      <w:pPr>
        <w:pStyle w:val="ConsPlusNormal0"/>
        <w:ind w:firstLine="709"/>
        <w:jc w:val="both"/>
        <w:rPr>
          <w:rFonts w:ascii="Times New Roman" w:hAnsi="Times New Roman" w:cs="Times New Roman"/>
          <w:sz w:val="26"/>
          <w:szCs w:val="26"/>
        </w:rPr>
      </w:pPr>
    </w:p>
    <w:p w:rsidR="00B438BE" w:rsidRPr="00C77372" w:rsidRDefault="00B438BE" w:rsidP="00927AD0">
      <w:pPr>
        <w:pStyle w:val="ConsPlusNormal0"/>
        <w:ind w:firstLine="709"/>
        <w:jc w:val="both"/>
        <w:outlineLvl w:val="1"/>
        <w:rPr>
          <w:rFonts w:ascii="Times New Roman" w:hAnsi="Times New Roman" w:cs="Times New Roman"/>
          <w:sz w:val="26"/>
          <w:szCs w:val="26"/>
        </w:rPr>
      </w:pPr>
      <w:r w:rsidRPr="00C77372">
        <w:rPr>
          <w:rFonts w:ascii="Times New Roman" w:hAnsi="Times New Roman" w:cs="Times New Roman"/>
          <w:sz w:val="26"/>
          <w:szCs w:val="26"/>
        </w:rPr>
        <w:t xml:space="preserve">4. Порядок и формы контроля за осуществлением муниципального  контроля </w:t>
      </w:r>
      <w:r w:rsidR="00927AD0">
        <w:rPr>
          <w:rFonts w:ascii="Times New Roman" w:hAnsi="Times New Roman" w:cs="Times New Roman"/>
          <w:sz w:val="26"/>
          <w:szCs w:val="26"/>
        </w:rPr>
        <w:br/>
      </w:r>
      <w:r w:rsidRPr="00C77372">
        <w:rPr>
          <w:rFonts w:ascii="Times New Roman" w:hAnsi="Times New Roman" w:cs="Times New Roman"/>
          <w:sz w:val="26"/>
          <w:szCs w:val="26"/>
        </w:rPr>
        <w:t>в области торговой деятельности</w:t>
      </w:r>
    </w:p>
    <w:p w:rsidR="00B438BE" w:rsidRPr="00C77372" w:rsidRDefault="00B438BE" w:rsidP="00927AD0">
      <w:pPr>
        <w:pStyle w:val="ConsPlusNormal0"/>
        <w:ind w:firstLine="709"/>
        <w:jc w:val="both"/>
        <w:outlineLvl w:val="1"/>
        <w:rPr>
          <w:rFonts w:ascii="Times New Roman" w:hAnsi="Times New Roman" w:cs="Times New Roman"/>
          <w:b/>
          <w:sz w:val="26"/>
          <w:szCs w:val="26"/>
        </w:rPr>
      </w:pPr>
    </w:p>
    <w:p w:rsidR="00B438BE" w:rsidRPr="00C77372" w:rsidRDefault="00B438BE" w:rsidP="00927AD0">
      <w:pPr>
        <w:ind w:right="-1" w:firstLine="709"/>
        <w:jc w:val="both"/>
        <w:rPr>
          <w:sz w:val="26"/>
          <w:szCs w:val="26"/>
        </w:rPr>
      </w:pPr>
      <w:r w:rsidRPr="00C77372">
        <w:rPr>
          <w:sz w:val="26"/>
          <w:szCs w:val="26"/>
        </w:rPr>
        <w:t xml:space="preserve">4.1. Контроль полноты и качества исполнения функции </w:t>
      </w:r>
      <w:r w:rsidRPr="00C77372">
        <w:rPr>
          <w:sz w:val="26"/>
          <w:szCs w:val="26"/>
        </w:rPr>
        <w:br/>
        <w:t xml:space="preserve">по муниципальному контролю включает в себя проведение проверок, выявление и устранение нарушений, рассмотрение и подготовку ответов </w:t>
      </w:r>
      <w:r w:rsidRPr="00C77372">
        <w:rPr>
          <w:sz w:val="26"/>
          <w:szCs w:val="26"/>
        </w:rPr>
        <w:br/>
        <w:t>на обращения заинтересованных лиц, содержащие жалобы на действия (бездействие) должностных лиц.</w:t>
      </w:r>
    </w:p>
    <w:p w:rsidR="00B438BE" w:rsidRPr="00C77372" w:rsidRDefault="00B438BE" w:rsidP="00927AD0">
      <w:pPr>
        <w:ind w:right="-1" w:firstLine="709"/>
        <w:jc w:val="both"/>
        <w:rPr>
          <w:sz w:val="26"/>
          <w:szCs w:val="26"/>
        </w:rPr>
      </w:pPr>
      <w:r w:rsidRPr="00C77372">
        <w:rPr>
          <w:sz w:val="26"/>
          <w:szCs w:val="26"/>
        </w:rPr>
        <w:t>4.2. Формами контроля над исполнением административных процедур являются: текущий контроль, проведение  плановых и внеплановых проверок.</w:t>
      </w:r>
    </w:p>
    <w:p w:rsidR="00B438BE" w:rsidRPr="00C77372" w:rsidRDefault="00B438BE" w:rsidP="00927AD0">
      <w:pPr>
        <w:pStyle w:val="ConsPlusNormal0"/>
        <w:ind w:right="-1" w:firstLine="709"/>
        <w:jc w:val="both"/>
        <w:rPr>
          <w:rFonts w:ascii="Times New Roman" w:hAnsi="Times New Roman" w:cs="Times New Roman"/>
          <w:sz w:val="26"/>
          <w:szCs w:val="26"/>
        </w:rPr>
      </w:pPr>
      <w:r w:rsidRPr="00C77372">
        <w:rPr>
          <w:rFonts w:ascii="Times New Roman" w:hAnsi="Times New Roman" w:cs="Times New Roman"/>
          <w:sz w:val="26"/>
          <w:szCs w:val="26"/>
        </w:rPr>
        <w:t>4.3. Текущий контроль  соблюдения  и исполнения должностными лицами органа муниципального контроля положений административного регламента и иных нормативно-правовых актов, устанавливающих требования к осуществлению муниципального контроля в области торговой деятельности на территории</w:t>
      </w:r>
      <w:r w:rsidR="00D2363A">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w:t>
      </w:r>
      <w:r w:rsidR="00D2363A">
        <w:rPr>
          <w:rFonts w:ascii="Times New Roman" w:hAnsi="Times New Roman" w:cs="Times New Roman"/>
          <w:sz w:val="26"/>
          <w:szCs w:val="26"/>
        </w:rPr>
        <w:t xml:space="preserve">городского округа </w:t>
      </w:r>
      <w:r w:rsidRPr="00C77372">
        <w:rPr>
          <w:rFonts w:ascii="Times New Roman" w:hAnsi="Times New Roman" w:cs="Times New Roman"/>
          <w:sz w:val="26"/>
          <w:szCs w:val="26"/>
        </w:rPr>
        <w:t xml:space="preserve">, а также за принятием ими решений осуществляется </w:t>
      </w:r>
      <w:r w:rsidR="00D2363A">
        <w:rPr>
          <w:rFonts w:ascii="Times New Roman" w:hAnsi="Times New Roman" w:cs="Times New Roman"/>
          <w:sz w:val="26"/>
          <w:szCs w:val="26"/>
        </w:rPr>
        <w:t>заведующим ОЭТ и БО</w:t>
      </w:r>
      <w:r w:rsidRPr="00C77372">
        <w:rPr>
          <w:rFonts w:ascii="Times New Roman" w:hAnsi="Times New Roman" w:cs="Times New Roman"/>
          <w:sz w:val="26"/>
          <w:szCs w:val="26"/>
        </w:rPr>
        <w:t xml:space="preserve"> (органа муниципального контроля). </w:t>
      </w:r>
    </w:p>
    <w:p w:rsidR="00B438BE" w:rsidRPr="00C77372" w:rsidRDefault="00B438BE" w:rsidP="00B438BE">
      <w:pPr>
        <w:widowControl w:val="0"/>
        <w:ind w:right="-1" w:firstLine="567"/>
        <w:jc w:val="both"/>
        <w:rPr>
          <w:sz w:val="26"/>
          <w:szCs w:val="26"/>
        </w:rPr>
      </w:pPr>
      <w:r w:rsidRPr="00C77372">
        <w:rPr>
          <w:sz w:val="26"/>
          <w:szCs w:val="26"/>
        </w:rPr>
        <w:t xml:space="preserve">4.4. Проверки проводятся с целью предупреждения, выявления </w:t>
      </w:r>
      <w:r w:rsidRPr="00C77372">
        <w:rPr>
          <w:sz w:val="26"/>
          <w:szCs w:val="26"/>
        </w:rPr>
        <w:br/>
        <w:t>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B438BE" w:rsidRPr="00C77372" w:rsidRDefault="00B438BE" w:rsidP="00B438BE">
      <w:pPr>
        <w:ind w:right="-1" w:firstLine="567"/>
        <w:jc w:val="both"/>
        <w:rPr>
          <w:sz w:val="26"/>
          <w:szCs w:val="26"/>
        </w:rPr>
      </w:pPr>
      <w:r w:rsidRPr="00C77372">
        <w:rPr>
          <w:sz w:val="26"/>
          <w:szCs w:val="26"/>
        </w:rPr>
        <w:t xml:space="preserve">4.5. Периодичность плановых проверок исполнения функции </w:t>
      </w:r>
      <w:r w:rsidRPr="00C77372">
        <w:rPr>
          <w:sz w:val="26"/>
          <w:szCs w:val="26"/>
        </w:rPr>
        <w:br/>
        <w:t xml:space="preserve">по муниципальному контролю устанавливается </w:t>
      </w:r>
      <w:r w:rsidR="00D2363A">
        <w:rPr>
          <w:sz w:val="26"/>
          <w:szCs w:val="26"/>
        </w:rPr>
        <w:t>заведующим ОЭТ и БО</w:t>
      </w:r>
      <w:r w:rsidRPr="00C77372">
        <w:rPr>
          <w:sz w:val="26"/>
          <w:szCs w:val="26"/>
        </w:rPr>
        <w:t xml:space="preserve"> (органа муниципального контроля).</w:t>
      </w:r>
    </w:p>
    <w:p w:rsidR="00B438BE" w:rsidRPr="00C77372" w:rsidRDefault="00B438BE" w:rsidP="00B438BE">
      <w:pPr>
        <w:ind w:right="-1" w:firstLine="567"/>
        <w:jc w:val="both"/>
        <w:rPr>
          <w:sz w:val="26"/>
          <w:szCs w:val="26"/>
        </w:rPr>
      </w:pPr>
      <w:r w:rsidRPr="00C77372">
        <w:rPr>
          <w:sz w:val="26"/>
          <w:szCs w:val="26"/>
        </w:rPr>
        <w:lastRenderedPageBreak/>
        <w:t>4.6. 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B438BE" w:rsidRPr="00C77372" w:rsidRDefault="00B438BE" w:rsidP="00B438BE">
      <w:pPr>
        <w:ind w:right="-1" w:firstLine="567"/>
        <w:jc w:val="both"/>
        <w:rPr>
          <w:sz w:val="26"/>
          <w:szCs w:val="26"/>
        </w:rPr>
      </w:pPr>
      <w:r w:rsidRPr="00C77372">
        <w:rPr>
          <w:sz w:val="26"/>
          <w:szCs w:val="26"/>
        </w:rPr>
        <w:t>4.7.  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B438BE" w:rsidRPr="00C77372" w:rsidRDefault="00B438BE" w:rsidP="00B438BE">
      <w:pPr>
        <w:ind w:right="-1" w:firstLine="567"/>
        <w:jc w:val="both"/>
        <w:rPr>
          <w:sz w:val="26"/>
          <w:szCs w:val="26"/>
        </w:rPr>
      </w:pPr>
      <w:r w:rsidRPr="00C77372">
        <w:rPr>
          <w:sz w:val="26"/>
          <w:szCs w:val="26"/>
        </w:rPr>
        <w:t xml:space="preserve">4.8.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B438BE" w:rsidRPr="00C77372" w:rsidRDefault="00B438BE" w:rsidP="00B438BE">
      <w:pPr>
        <w:ind w:right="-1" w:firstLine="567"/>
        <w:jc w:val="both"/>
        <w:rPr>
          <w:sz w:val="26"/>
          <w:szCs w:val="26"/>
        </w:rPr>
      </w:pPr>
      <w:r w:rsidRPr="00C77372">
        <w:rPr>
          <w:sz w:val="26"/>
          <w:szCs w:val="26"/>
        </w:rPr>
        <w:t>4.9.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438BE" w:rsidRPr="00C77372" w:rsidRDefault="00B438BE" w:rsidP="00B438BE">
      <w:pPr>
        <w:pStyle w:val="ConsPlusNormal0"/>
        <w:ind w:firstLine="567"/>
        <w:jc w:val="both"/>
        <w:outlineLvl w:val="1"/>
        <w:rPr>
          <w:rFonts w:ascii="Times New Roman" w:hAnsi="Times New Roman" w:cs="Times New Roman"/>
          <w:sz w:val="26"/>
          <w:szCs w:val="26"/>
        </w:rPr>
      </w:pPr>
      <w:r w:rsidRPr="00C77372">
        <w:rPr>
          <w:rFonts w:ascii="Times New Roman" w:hAnsi="Times New Roman" w:cs="Times New Roman"/>
          <w:sz w:val="26"/>
          <w:szCs w:val="26"/>
        </w:rPr>
        <w:t xml:space="preserve">5. Досудебный (внесудебный) порядок обжалования решений </w:t>
      </w:r>
      <w:r w:rsidRPr="00C77372">
        <w:rPr>
          <w:rFonts w:ascii="Times New Roman" w:hAnsi="Times New Roman" w:cs="Times New Roman"/>
          <w:sz w:val="26"/>
          <w:szCs w:val="26"/>
        </w:rPr>
        <w:br/>
        <w:t>и действий (бездействий) органов муниципального контроля, а также должностных лиц</w:t>
      </w:r>
      <w:r w:rsidR="00D87395">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5.1. Заинтересованные лица имеют право на досудебное (внесудебное) обжалование</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решений и действий (бездействия) органа муниципального контроля, </w:t>
      </w:r>
      <w:r>
        <w:rPr>
          <w:rFonts w:ascii="Times New Roman" w:hAnsi="Times New Roman" w:cs="Times New Roman"/>
          <w:sz w:val="26"/>
          <w:szCs w:val="26"/>
        </w:rPr>
        <w:t xml:space="preserve"> </w:t>
      </w:r>
      <w:r w:rsidR="00927AD0">
        <w:rPr>
          <w:rFonts w:ascii="Times New Roman" w:hAnsi="Times New Roman" w:cs="Times New Roman"/>
          <w:sz w:val="26"/>
          <w:szCs w:val="26"/>
        </w:rPr>
        <w:br/>
      </w:r>
      <w:r w:rsidRPr="00C77372">
        <w:rPr>
          <w:rFonts w:ascii="Times New Roman" w:hAnsi="Times New Roman" w:cs="Times New Roman"/>
          <w:sz w:val="26"/>
          <w:szCs w:val="26"/>
        </w:rPr>
        <w:t>а также его должностных лиц.</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 xml:space="preserve">Заинтересованные </w:t>
      </w:r>
      <w:r>
        <w:rPr>
          <w:rFonts w:ascii="Times New Roman" w:hAnsi="Times New Roman" w:cs="Times New Roman"/>
          <w:sz w:val="26"/>
          <w:szCs w:val="26"/>
        </w:rPr>
        <w:t xml:space="preserve"> </w:t>
      </w:r>
      <w:r w:rsidRPr="00C77372">
        <w:rPr>
          <w:rFonts w:ascii="Times New Roman" w:hAnsi="Times New Roman" w:cs="Times New Roman"/>
          <w:sz w:val="26"/>
          <w:szCs w:val="26"/>
        </w:rPr>
        <w:t>лица вправе обжаловать решения и действия (бездействие) , принимаемые в ходе осуществления муниципального контроля</w:t>
      </w:r>
      <w:r w:rsidR="002C60D1">
        <w:rPr>
          <w:rFonts w:ascii="Times New Roman" w:hAnsi="Times New Roman" w:cs="Times New Roman"/>
          <w:sz w:val="26"/>
          <w:szCs w:val="26"/>
        </w:rPr>
        <w:t>:</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5</w:t>
      </w:r>
      <w:r w:rsidR="002C60D1">
        <w:rPr>
          <w:rFonts w:ascii="Times New Roman" w:hAnsi="Times New Roman" w:cs="Times New Roman"/>
          <w:sz w:val="26"/>
          <w:szCs w:val="26"/>
        </w:rPr>
        <w:t>.1.1. должностных лиц ОЭТ и БО</w:t>
      </w:r>
      <w:r w:rsidRPr="00C77372">
        <w:rPr>
          <w:rFonts w:ascii="Times New Roman" w:hAnsi="Times New Roman" w:cs="Times New Roman"/>
          <w:sz w:val="26"/>
          <w:szCs w:val="26"/>
        </w:rPr>
        <w:t xml:space="preserve"> (органа муниципального контроля) </w:t>
      </w:r>
      <w:r w:rsidR="002C60D1">
        <w:rPr>
          <w:rFonts w:ascii="Times New Roman" w:hAnsi="Times New Roman" w:cs="Times New Roman"/>
          <w:sz w:val="26"/>
          <w:szCs w:val="26"/>
        </w:rPr>
        <w:t>–</w:t>
      </w:r>
      <w:r w:rsidRPr="00C77372">
        <w:rPr>
          <w:rFonts w:ascii="Times New Roman" w:hAnsi="Times New Roman" w:cs="Times New Roman"/>
          <w:sz w:val="26"/>
          <w:szCs w:val="26"/>
        </w:rPr>
        <w:t xml:space="preserve"> </w:t>
      </w:r>
      <w:r w:rsidR="002C60D1">
        <w:rPr>
          <w:rFonts w:ascii="Times New Roman" w:hAnsi="Times New Roman" w:cs="Times New Roman"/>
          <w:sz w:val="26"/>
          <w:szCs w:val="26"/>
        </w:rPr>
        <w:t>заведующему ОЭТ и БО</w:t>
      </w:r>
      <w:r w:rsidRPr="00C77372">
        <w:rPr>
          <w:rFonts w:ascii="Times New Roman" w:hAnsi="Times New Roman" w:cs="Times New Roman"/>
          <w:sz w:val="26"/>
          <w:szCs w:val="26"/>
        </w:rPr>
        <w:t xml:space="preserve"> (ор</w:t>
      </w:r>
      <w:r w:rsidR="00874F66">
        <w:rPr>
          <w:rFonts w:ascii="Times New Roman" w:hAnsi="Times New Roman" w:cs="Times New Roman"/>
          <w:sz w:val="26"/>
          <w:szCs w:val="26"/>
        </w:rPr>
        <w:t>гана муниципального контроля), г</w:t>
      </w:r>
      <w:r w:rsidRPr="00C77372">
        <w:rPr>
          <w:rFonts w:ascii="Times New Roman" w:hAnsi="Times New Roman" w:cs="Times New Roman"/>
          <w:sz w:val="26"/>
          <w:szCs w:val="26"/>
        </w:rPr>
        <w:t>лаве</w:t>
      </w:r>
      <w:r w:rsidR="002C60D1">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 ;</w:t>
      </w:r>
    </w:p>
    <w:p w:rsidR="00B438BE"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 xml:space="preserve">5.1.2. </w:t>
      </w:r>
      <w:r w:rsidR="002C60D1">
        <w:rPr>
          <w:rFonts w:ascii="Times New Roman" w:hAnsi="Times New Roman" w:cs="Times New Roman"/>
          <w:sz w:val="26"/>
          <w:szCs w:val="26"/>
        </w:rPr>
        <w:t>заведующего ОЭТ и БО</w:t>
      </w:r>
      <w:r w:rsidRPr="00C77372">
        <w:rPr>
          <w:rFonts w:ascii="Times New Roman" w:hAnsi="Times New Roman" w:cs="Times New Roman"/>
          <w:sz w:val="26"/>
          <w:szCs w:val="26"/>
        </w:rPr>
        <w:t xml:space="preserve"> (органа муниципального контроля) </w:t>
      </w:r>
      <w:r w:rsidR="002C60D1">
        <w:rPr>
          <w:rFonts w:ascii="Times New Roman" w:hAnsi="Times New Roman" w:cs="Times New Roman"/>
          <w:sz w:val="26"/>
          <w:szCs w:val="26"/>
        </w:rPr>
        <w:t>–</w:t>
      </w:r>
      <w:r w:rsidR="00874F66">
        <w:rPr>
          <w:rFonts w:ascii="Times New Roman" w:hAnsi="Times New Roman" w:cs="Times New Roman"/>
          <w:sz w:val="26"/>
          <w:szCs w:val="26"/>
        </w:rPr>
        <w:t xml:space="preserve"> г</w:t>
      </w:r>
      <w:r w:rsidRPr="00C77372">
        <w:rPr>
          <w:rFonts w:ascii="Times New Roman" w:hAnsi="Times New Roman" w:cs="Times New Roman"/>
          <w:sz w:val="26"/>
          <w:szCs w:val="26"/>
        </w:rPr>
        <w:t>лаве</w:t>
      </w:r>
      <w:r w:rsidR="002C60D1">
        <w:rPr>
          <w:rFonts w:ascii="Times New Roman" w:hAnsi="Times New Roman" w:cs="Times New Roman"/>
          <w:sz w:val="26"/>
          <w:szCs w:val="26"/>
        </w:rPr>
        <w:t xml:space="preserve"> Невьянского</w:t>
      </w:r>
      <w:r w:rsidRPr="00C77372">
        <w:rPr>
          <w:rFonts w:ascii="Times New Roman" w:hAnsi="Times New Roman" w:cs="Times New Roman"/>
          <w:sz w:val="26"/>
          <w:szCs w:val="26"/>
        </w:rPr>
        <w:t xml:space="preserve"> городского округа.</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 xml:space="preserve">5.2. Предметом обжалования являются: нарушение прав и законных интересов юридических лиц, индивидуальных предпринимателей; неправомерные действия или бездействие должностных лиц органа муниципального контроля; нарушение положений настоящего Административного регламента; некорректное поведение или нарушение служебной этики должностными лицами </w:t>
      </w:r>
      <w:r w:rsidR="007A38CC">
        <w:rPr>
          <w:rFonts w:ascii="Times New Roman" w:hAnsi="Times New Roman" w:cs="Times New Roman"/>
          <w:sz w:val="26"/>
          <w:szCs w:val="26"/>
        </w:rPr>
        <w:t>ОЭТ и БО</w:t>
      </w:r>
      <w:r w:rsidRPr="00C77372">
        <w:rPr>
          <w:rFonts w:ascii="Times New Roman" w:hAnsi="Times New Roman" w:cs="Times New Roman"/>
          <w:sz w:val="26"/>
          <w:szCs w:val="26"/>
        </w:rPr>
        <w:t xml:space="preserve"> (органа муниципального контроля); решения должностных лиц </w:t>
      </w:r>
      <w:r w:rsidR="007A38CC">
        <w:rPr>
          <w:rFonts w:ascii="Times New Roman" w:hAnsi="Times New Roman" w:cs="Times New Roman"/>
          <w:sz w:val="26"/>
          <w:szCs w:val="26"/>
        </w:rPr>
        <w:t>ОЭТ и БО</w:t>
      </w:r>
      <w:r w:rsidRPr="00C77372">
        <w:rPr>
          <w:rFonts w:ascii="Times New Roman" w:hAnsi="Times New Roman" w:cs="Times New Roman"/>
          <w:sz w:val="26"/>
          <w:szCs w:val="26"/>
        </w:rPr>
        <w:t xml:space="preserve"> (органа муниципального контроля), принятые в ходе осуществления муниципального контроля.</w:t>
      </w:r>
    </w:p>
    <w:p w:rsidR="00B438BE" w:rsidRPr="00C77372" w:rsidRDefault="00B438BE" w:rsidP="00B438BE">
      <w:pPr>
        <w:pStyle w:val="ConsPlusNormal0"/>
        <w:ind w:firstLine="540"/>
        <w:jc w:val="both"/>
        <w:rPr>
          <w:rFonts w:ascii="Times New Roman" w:hAnsi="Times New Roman" w:cs="Times New Roman"/>
          <w:sz w:val="26"/>
          <w:szCs w:val="26"/>
        </w:rPr>
      </w:pPr>
      <w:r w:rsidRPr="00C77372">
        <w:rPr>
          <w:rFonts w:ascii="Times New Roman" w:hAnsi="Times New Roman" w:cs="Times New Roman"/>
          <w:sz w:val="26"/>
          <w:szCs w:val="26"/>
        </w:rPr>
        <w:t xml:space="preserve">5.3. Жалоба в обязательном порядке должна содержать: наименование органа муниципального контроля, в которое направляется жалоба, </w:t>
      </w:r>
      <w:r w:rsidRPr="00C77372">
        <w:rPr>
          <w:rFonts w:ascii="Times New Roman" w:hAnsi="Times New Roman" w:cs="Times New Roman"/>
          <w:sz w:val="26"/>
          <w:szCs w:val="26"/>
        </w:rPr>
        <w:br/>
        <w:t xml:space="preserve">или фамилию, имя, отчество соответствующего должностного лица, </w:t>
      </w:r>
      <w:r w:rsidRPr="00C77372">
        <w:rPr>
          <w:rFonts w:ascii="Times New Roman" w:hAnsi="Times New Roman" w:cs="Times New Roman"/>
          <w:sz w:val="26"/>
          <w:szCs w:val="26"/>
        </w:rPr>
        <w:br/>
        <w:t>или должность соответствующего лица, действия (бездействие), которого обжалуются;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или почтовый адрес, по которым должен быть направлен ответ заявителю; суть жалобы; личную подпись лица, обратившегося с жалобой, и дату составления жалобы.</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5.4. В случае, если в жалобе не указаны фамилия гражданина, направившего ее, </w:t>
      </w:r>
      <w:r w:rsidRPr="00C77372">
        <w:rPr>
          <w:rFonts w:ascii="Times New Roman" w:hAnsi="Times New Roman" w:cs="Times New Roman"/>
          <w:sz w:val="26"/>
          <w:szCs w:val="26"/>
        </w:rPr>
        <w:lastRenderedPageBreak/>
        <w:t>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совершающем или совершившем, обращение подлежит направлению </w:t>
      </w:r>
      <w:r w:rsidR="00927AD0">
        <w:rPr>
          <w:rFonts w:ascii="Times New Roman" w:hAnsi="Times New Roman" w:cs="Times New Roman"/>
          <w:sz w:val="26"/>
          <w:szCs w:val="26"/>
        </w:rPr>
        <w:br/>
      </w:r>
      <w:r w:rsidRPr="00C77372">
        <w:rPr>
          <w:rFonts w:ascii="Times New Roman" w:hAnsi="Times New Roman" w:cs="Times New Roman"/>
          <w:sz w:val="26"/>
          <w:szCs w:val="26"/>
        </w:rPr>
        <w:t>в государственный орган   в соответствии с его компетенцией.</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5.5. Обращение, в котором обжалуется судебное решение, в течение семи дней со дня</w:t>
      </w:r>
      <w:r>
        <w:rPr>
          <w:rFonts w:ascii="Times New Roman" w:hAnsi="Times New Roman" w:cs="Times New Roman"/>
          <w:sz w:val="26"/>
          <w:szCs w:val="26"/>
        </w:rPr>
        <w:t xml:space="preserve"> </w:t>
      </w:r>
      <w:r w:rsidRPr="00C77372">
        <w:rPr>
          <w:rFonts w:ascii="Times New Roman" w:hAnsi="Times New Roman" w:cs="Times New Roman"/>
          <w:sz w:val="26"/>
          <w:szCs w:val="26"/>
        </w:rPr>
        <w:t>регистрации возвращается</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гражданину,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направившему обращение, </w:t>
      </w:r>
      <w:r>
        <w:rPr>
          <w:rFonts w:ascii="Times New Roman" w:hAnsi="Times New Roman" w:cs="Times New Roman"/>
          <w:sz w:val="26"/>
          <w:szCs w:val="26"/>
        </w:rPr>
        <w:t xml:space="preserve"> </w:t>
      </w:r>
      <w:r w:rsidR="00927AD0">
        <w:rPr>
          <w:rFonts w:ascii="Times New Roman" w:hAnsi="Times New Roman" w:cs="Times New Roman"/>
          <w:sz w:val="26"/>
          <w:szCs w:val="26"/>
        </w:rPr>
        <w:br/>
      </w:r>
      <w:r w:rsidRPr="00C77372">
        <w:rPr>
          <w:rFonts w:ascii="Times New Roman" w:hAnsi="Times New Roman" w:cs="Times New Roman"/>
          <w:sz w:val="26"/>
          <w:szCs w:val="26"/>
        </w:rPr>
        <w:t>с разъяснением порядка обжалования данного судебного решения.</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5.6.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5.7. В случае если текст жалобы не поддается прочтению, ответ на нее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5.8. В случае если в жалобе содержится вопрос, на который </w:t>
      </w:r>
      <w:r w:rsidRPr="00C77372">
        <w:rPr>
          <w:rFonts w:ascii="Times New Roman" w:hAnsi="Times New Roman" w:cs="Times New Roman"/>
          <w:sz w:val="26"/>
          <w:szCs w:val="26"/>
        </w:rPr>
        <w:br/>
        <w:t xml:space="preserve">ему неоднократно давались письменные ответы по существу в связи с ранее направляемыми жалобами, и при этом в жалобе не приводятся новые доводы </w:t>
      </w:r>
      <w:r w:rsidR="00927AD0">
        <w:rPr>
          <w:rFonts w:ascii="Times New Roman" w:hAnsi="Times New Roman" w:cs="Times New Roman"/>
          <w:sz w:val="26"/>
          <w:szCs w:val="26"/>
        </w:rPr>
        <w:br/>
      </w:r>
      <w:r w:rsidRPr="00C77372">
        <w:rPr>
          <w:rFonts w:ascii="Times New Roman" w:hAnsi="Times New Roman" w:cs="Times New Roman"/>
          <w:sz w:val="26"/>
          <w:szCs w:val="26"/>
        </w:rPr>
        <w:t>или обстоятельства, должностное лицо либо уполномоченное на то лицо вправе принять решение</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безосновательности </w:t>
      </w:r>
      <w:r>
        <w:rPr>
          <w:rFonts w:ascii="Times New Roman" w:hAnsi="Times New Roman" w:cs="Times New Roman"/>
          <w:sz w:val="26"/>
          <w:szCs w:val="26"/>
        </w:rPr>
        <w:t xml:space="preserve">    </w:t>
      </w:r>
      <w:r w:rsidRPr="00C77372">
        <w:rPr>
          <w:rFonts w:ascii="Times New Roman" w:hAnsi="Times New Roman" w:cs="Times New Roman"/>
          <w:sz w:val="26"/>
          <w:szCs w:val="26"/>
        </w:rPr>
        <w:t>очередного обращения   и прекращении переписки с гражданином</w:t>
      </w:r>
      <w:r>
        <w:rPr>
          <w:rFonts w:ascii="Times New Roman" w:hAnsi="Times New Roman" w:cs="Times New Roman"/>
          <w:sz w:val="26"/>
          <w:szCs w:val="26"/>
        </w:rPr>
        <w:t xml:space="preserve"> </w:t>
      </w:r>
      <w:r w:rsidRPr="00C77372">
        <w:rPr>
          <w:rFonts w:ascii="Times New Roman" w:hAnsi="Times New Roman" w:cs="Times New Roman"/>
          <w:sz w:val="26"/>
          <w:szCs w:val="26"/>
        </w:rPr>
        <w:t>по данному вопросу при условии, что указанная жалоба</w:t>
      </w:r>
      <w:r>
        <w:rPr>
          <w:rFonts w:ascii="Times New Roman" w:hAnsi="Times New Roman" w:cs="Times New Roman"/>
          <w:sz w:val="26"/>
          <w:szCs w:val="26"/>
        </w:rPr>
        <w:t xml:space="preserve">  </w:t>
      </w:r>
      <w:r w:rsidRPr="00C77372">
        <w:rPr>
          <w:rFonts w:ascii="Times New Roman" w:hAnsi="Times New Roman" w:cs="Times New Roman"/>
          <w:sz w:val="26"/>
          <w:szCs w:val="26"/>
        </w:rPr>
        <w:t>и ранее направляе</w:t>
      </w:r>
      <w:r w:rsidR="00927AD0">
        <w:rPr>
          <w:rFonts w:ascii="Times New Roman" w:hAnsi="Times New Roman" w:cs="Times New Roman"/>
          <w:sz w:val="26"/>
          <w:szCs w:val="26"/>
        </w:rPr>
        <w:t xml:space="preserve">мые жалобы направлялись в один </w:t>
      </w:r>
      <w:r w:rsidRPr="00C77372">
        <w:rPr>
          <w:rFonts w:ascii="Times New Roman" w:hAnsi="Times New Roman" w:cs="Times New Roman"/>
          <w:sz w:val="26"/>
          <w:szCs w:val="26"/>
        </w:rPr>
        <w:t xml:space="preserve">и тот же орган или одному и тому же должностному лицу.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 данном решении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уведомляется </w:t>
      </w:r>
      <w:r>
        <w:rPr>
          <w:rFonts w:ascii="Times New Roman" w:hAnsi="Times New Roman" w:cs="Times New Roman"/>
          <w:sz w:val="26"/>
          <w:szCs w:val="26"/>
        </w:rPr>
        <w:t xml:space="preserve"> </w:t>
      </w:r>
      <w:r w:rsidRPr="00C77372">
        <w:rPr>
          <w:rFonts w:ascii="Times New Roman" w:hAnsi="Times New Roman" w:cs="Times New Roman"/>
          <w:sz w:val="26"/>
          <w:szCs w:val="26"/>
        </w:rPr>
        <w:t>гражданин, направивший жалобу.</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5.9. Жалоба подлежит обязательной регистрации в течение трех дней с момента поступления.</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5.10. Жалоба, поступившая в орган местного самоуправления </w:t>
      </w:r>
      <w:r w:rsidRPr="00C77372">
        <w:rPr>
          <w:rFonts w:ascii="Times New Roman" w:hAnsi="Times New Roman" w:cs="Times New Roman"/>
          <w:sz w:val="26"/>
          <w:szCs w:val="26"/>
        </w:rPr>
        <w:br/>
        <w:t>или должностному</w:t>
      </w:r>
      <w:r>
        <w:rPr>
          <w:rFonts w:ascii="Times New Roman" w:hAnsi="Times New Roman" w:cs="Times New Roman"/>
          <w:sz w:val="26"/>
          <w:szCs w:val="26"/>
        </w:rPr>
        <w:t xml:space="preserve"> </w:t>
      </w:r>
      <w:r w:rsidRPr="00C77372">
        <w:rPr>
          <w:rFonts w:ascii="Times New Roman" w:hAnsi="Times New Roman" w:cs="Times New Roman"/>
          <w:sz w:val="26"/>
          <w:szCs w:val="26"/>
        </w:rPr>
        <w:t>лицу в</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соответствии с их компетенцией, рассматривается </w:t>
      </w:r>
      <w:r>
        <w:rPr>
          <w:rFonts w:ascii="Times New Roman" w:hAnsi="Times New Roman" w:cs="Times New Roman"/>
          <w:sz w:val="26"/>
          <w:szCs w:val="26"/>
        </w:rPr>
        <w:t xml:space="preserve"> </w:t>
      </w:r>
      <w:r w:rsidR="00927AD0">
        <w:rPr>
          <w:rFonts w:ascii="Times New Roman" w:hAnsi="Times New Roman" w:cs="Times New Roman"/>
          <w:sz w:val="26"/>
          <w:szCs w:val="26"/>
        </w:rPr>
        <w:br/>
      </w:r>
      <w:r>
        <w:rPr>
          <w:rFonts w:ascii="Times New Roman" w:hAnsi="Times New Roman" w:cs="Times New Roman"/>
          <w:sz w:val="26"/>
          <w:szCs w:val="26"/>
        </w:rPr>
        <w:t>в</w:t>
      </w:r>
      <w:r w:rsidRPr="00C77372">
        <w:rPr>
          <w:rFonts w:ascii="Times New Roman" w:hAnsi="Times New Roman" w:cs="Times New Roman"/>
          <w:sz w:val="26"/>
          <w:szCs w:val="26"/>
        </w:rPr>
        <w:t xml:space="preserve"> течение 30 дней со дня ее регистрации.</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В исключительных случаях, а также</w:t>
      </w:r>
      <w:r>
        <w:rPr>
          <w:rFonts w:ascii="Times New Roman" w:hAnsi="Times New Roman" w:cs="Times New Roman"/>
          <w:sz w:val="26"/>
          <w:szCs w:val="26"/>
        </w:rPr>
        <w:t xml:space="preserve"> </w:t>
      </w:r>
      <w:r w:rsidRPr="00C77372">
        <w:rPr>
          <w:rFonts w:ascii="Times New Roman" w:hAnsi="Times New Roman" w:cs="Times New Roman"/>
          <w:sz w:val="26"/>
          <w:szCs w:val="26"/>
        </w:rPr>
        <w:t>в случае направления запроса,</w:t>
      </w:r>
      <w:r w:rsidR="00927AD0">
        <w:rPr>
          <w:rFonts w:ascii="Times New Roman" w:hAnsi="Times New Roman" w:cs="Times New Roman"/>
          <w:sz w:val="26"/>
          <w:szCs w:val="26"/>
        </w:rPr>
        <w:br/>
      </w:r>
      <w:r w:rsidRPr="00C77372">
        <w:rPr>
          <w:rFonts w:ascii="Times New Roman" w:hAnsi="Times New Roman" w:cs="Times New Roman"/>
          <w:sz w:val="26"/>
          <w:szCs w:val="26"/>
        </w:rPr>
        <w:t>в соответствии с законодательством Российской Федерации, руководитель органа местного самоуправления, должностное лицо либо уполномоченное на то лицо вправе</w:t>
      </w:r>
      <w:r>
        <w:rPr>
          <w:rFonts w:ascii="Times New Roman" w:hAnsi="Times New Roman" w:cs="Times New Roman"/>
          <w:sz w:val="26"/>
          <w:szCs w:val="26"/>
        </w:rPr>
        <w:t xml:space="preserve"> </w:t>
      </w:r>
      <w:r w:rsidRPr="00C77372">
        <w:rPr>
          <w:rFonts w:ascii="Times New Roman" w:hAnsi="Times New Roman" w:cs="Times New Roman"/>
          <w:sz w:val="26"/>
          <w:szCs w:val="26"/>
        </w:rPr>
        <w:t>продлить</w:t>
      </w:r>
      <w:r>
        <w:rPr>
          <w:rFonts w:ascii="Times New Roman" w:hAnsi="Times New Roman" w:cs="Times New Roman"/>
          <w:sz w:val="26"/>
          <w:szCs w:val="26"/>
        </w:rPr>
        <w:t xml:space="preserve"> </w:t>
      </w:r>
      <w:r w:rsidRPr="00C77372">
        <w:rPr>
          <w:rFonts w:ascii="Times New Roman" w:hAnsi="Times New Roman" w:cs="Times New Roman"/>
          <w:sz w:val="26"/>
          <w:szCs w:val="26"/>
        </w:rPr>
        <w:t>срок</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рассмотрения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жалобы не более чем на 30 дней, уведомив </w:t>
      </w:r>
      <w:r>
        <w:rPr>
          <w:rFonts w:ascii="Times New Roman" w:hAnsi="Times New Roman" w:cs="Times New Roman"/>
          <w:sz w:val="26"/>
          <w:szCs w:val="26"/>
        </w:rPr>
        <w:t xml:space="preserve"> </w:t>
      </w:r>
      <w:r w:rsidR="00927AD0">
        <w:rPr>
          <w:rFonts w:ascii="Times New Roman" w:hAnsi="Times New Roman" w:cs="Times New Roman"/>
          <w:sz w:val="26"/>
          <w:szCs w:val="26"/>
        </w:rPr>
        <w:br/>
      </w:r>
      <w:r w:rsidRPr="00C77372">
        <w:rPr>
          <w:rFonts w:ascii="Times New Roman" w:hAnsi="Times New Roman" w:cs="Times New Roman"/>
          <w:sz w:val="26"/>
          <w:szCs w:val="26"/>
        </w:rPr>
        <w:t>о продлении срока ее рассмотрения гражданина, направившего жалобу.</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5.11.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5.12. По результатам рассмотрения жалобы уполномоченное лицо принимает одно из следующих решений: удовлетворить жалобу; отказать    в удовлетворении жалобы.</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О принятом решении заинтересованное лицо информируется не позднее дня, следующего</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за днем принятия решения, в письменной форме по адресу, указанному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обращении, </w:t>
      </w:r>
      <w:r>
        <w:rPr>
          <w:rFonts w:ascii="Times New Roman" w:hAnsi="Times New Roman" w:cs="Times New Roman"/>
          <w:sz w:val="26"/>
          <w:szCs w:val="26"/>
        </w:rPr>
        <w:t xml:space="preserve"> </w:t>
      </w:r>
      <w:r w:rsidRPr="00C77372">
        <w:rPr>
          <w:rFonts w:ascii="Times New Roman" w:hAnsi="Times New Roman" w:cs="Times New Roman"/>
          <w:sz w:val="26"/>
          <w:szCs w:val="26"/>
        </w:rPr>
        <w:t xml:space="preserve">и (или) </w:t>
      </w:r>
      <w:r>
        <w:rPr>
          <w:rFonts w:ascii="Times New Roman" w:hAnsi="Times New Roman" w:cs="Times New Roman"/>
          <w:sz w:val="26"/>
          <w:szCs w:val="26"/>
        </w:rPr>
        <w:t xml:space="preserve"> </w:t>
      </w:r>
      <w:r w:rsidRPr="00C77372">
        <w:rPr>
          <w:rFonts w:ascii="Times New Roman" w:hAnsi="Times New Roman" w:cs="Times New Roman"/>
          <w:sz w:val="26"/>
          <w:szCs w:val="26"/>
        </w:rPr>
        <w:t>по адресу электронной почты, указанному в обращении.</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5.13. В ответе по результатам рассмотрения жалобы указываются: наименования органа, исполняющего функции по муниципальному контролю, </w:t>
      </w:r>
      <w:r w:rsidR="00927AD0">
        <w:rPr>
          <w:rFonts w:ascii="Times New Roman" w:hAnsi="Times New Roman" w:cs="Times New Roman"/>
          <w:sz w:val="26"/>
          <w:szCs w:val="26"/>
        </w:rPr>
        <w:br/>
      </w:r>
      <w:r w:rsidRPr="00C77372">
        <w:rPr>
          <w:rFonts w:ascii="Times New Roman" w:hAnsi="Times New Roman" w:cs="Times New Roman"/>
          <w:sz w:val="26"/>
          <w:szCs w:val="26"/>
        </w:rPr>
        <w:lastRenderedPageBreak/>
        <w:t>и органа, рассмотревшего жалобу, должность, фамилия, имя, отчество (при наличии) должностного лица, принявшего решение по жалобе; сведения о должностном лице, решения или действия (бездействие) которого обжалуются; фамилия, имя, отчество (при наличии) заинтересованного лица, наименование юридического лица; основания для</w:t>
      </w:r>
      <w:r>
        <w:rPr>
          <w:rFonts w:ascii="Times New Roman" w:hAnsi="Times New Roman" w:cs="Times New Roman"/>
          <w:sz w:val="26"/>
          <w:szCs w:val="26"/>
        </w:rPr>
        <w:t xml:space="preserve">  </w:t>
      </w:r>
      <w:r w:rsidRPr="00C77372">
        <w:rPr>
          <w:rFonts w:ascii="Times New Roman" w:hAnsi="Times New Roman" w:cs="Times New Roman"/>
          <w:sz w:val="26"/>
          <w:szCs w:val="26"/>
        </w:rPr>
        <w:t>принятия</w:t>
      </w:r>
      <w:r>
        <w:rPr>
          <w:rFonts w:ascii="Times New Roman" w:hAnsi="Times New Roman" w:cs="Times New Roman"/>
          <w:sz w:val="26"/>
          <w:szCs w:val="26"/>
        </w:rPr>
        <w:t xml:space="preserve">  </w:t>
      </w:r>
      <w:r w:rsidRPr="00C77372">
        <w:rPr>
          <w:rFonts w:ascii="Times New Roman" w:hAnsi="Times New Roman" w:cs="Times New Roman"/>
          <w:sz w:val="26"/>
          <w:szCs w:val="26"/>
        </w:rPr>
        <w:t>решения по жалобе; принятое по жалобе решение; сроки устранения выявленных нарушений, в случае если жалоба признана обоснованной; сведения                    о порядке обжалования принятого по жалобе решения.</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5.14. Основанием для приостановления рассмотрения жалобы является письменное обращение заявителя о приостановлении рассмотрения жалобы.</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Решение о приостановлении рассмотрения жалобы принимает должностное лицо, на чье имя поступила жалоба.</w:t>
      </w:r>
    </w:p>
    <w:p w:rsidR="00B438BE" w:rsidRPr="00C77372" w:rsidRDefault="00B438BE" w:rsidP="00927AD0">
      <w:pPr>
        <w:pStyle w:val="ConsPlusNormal0"/>
        <w:ind w:firstLine="709"/>
        <w:jc w:val="both"/>
        <w:rPr>
          <w:rFonts w:ascii="Times New Roman" w:hAnsi="Times New Roman" w:cs="Times New Roman"/>
          <w:sz w:val="26"/>
          <w:szCs w:val="26"/>
        </w:rPr>
      </w:pPr>
      <w:r w:rsidRPr="00C77372">
        <w:rPr>
          <w:rFonts w:ascii="Times New Roman" w:hAnsi="Times New Roman" w:cs="Times New Roman"/>
          <w:sz w:val="26"/>
          <w:szCs w:val="26"/>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компетентные органы </w:t>
      </w:r>
      <w:r w:rsidR="00927AD0">
        <w:rPr>
          <w:rFonts w:ascii="Times New Roman" w:hAnsi="Times New Roman" w:cs="Times New Roman"/>
          <w:sz w:val="26"/>
          <w:szCs w:val="26"/>
        </w:rPr>
        <w:br/>
      </w:r>
      <w:r w:rsidRPr="00C77372">
        <w:rPr>
          <w:rFonts w:ascii="Times New Roman" w:hAnsi="Times New Roman" w:cs="Times New Roman"/>
          <w:sz w:val="26"/>
          <w:szCs w:val="26"/>
        </w:rPr>
        <w:t>в соответствии с законодательством.</w:t>
      </w:r>
    </w:p>
    <w:p w:rsidR="00B438BE" w:rsidRPr="00C77372" w:rsidRDefault="00B438BE" w:rsidP="00927AD0">
      <w:pPr>
        <w:pStyle w:val="ConsPlusNormal0"/>
        <w:ind w:firstLine="709"/>
        <w:jc w:val="both"/>
        <w:rPr>
          <w:rFonts w:ascii="Times New Roman" w:hAnsi="Times New Roman" w:cs="Times New Roman"/>
          <w:sz w:val="26"/>
          <w:szCs w:val="26"/>
        </w:rPr>
      </w:pPr>
    </w:p>
    <w:p w:rsidR="00B438BE" w:rsidRPr="00C77372" w:rsidRDefault="00B438BE" w:rsidP="00B438BE">
      <w:pPr>
        <w:ind w:firstLine="540"/>
        <w:jc w:val="both"/>
        <w:rPr>
          <w:sz w:val="26"/>
          <w:szCs w:val="26"/>
        </w:rPr>
      </w:pPr>
    </w:p>
    <w:p w:rsidR="00B438BE" w:rsidRPr="00C77372" w:rsidRDefault="00B438BE" w:rsidP="00B438BE">
      <w:pPr>
        <w:pStyle w:val="ConsPlusNormal0"/>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jc w:val="center"/>
        <w:outlineLvl w:val="1"/>
        <w:rPr>
          <w:rFonts w:ascii="Times New Roman" w:hAnsi="Times New Roman" w:cs="Times New Roman"/>
          <w:sz w:val="26"/>
          <w:szCs w:val="26"/>
        </w:rPr>
      </w:pPr>
    </w:p>
    <w:p w:rsidR="00B438BE" w:rsidRPr="00C77372" w:rsidRDefault="00B438BE" w:rsidP="00B438BE">
      <w:pPr>
        <w:pStyle w:val="ConsPlusNormal0"/>
        <w:rPr>
          <w:rFonts w:ascii="Times New Roman" w:hAnsi="Times New Roman" w:cs="Times New Roman"/>
          <w:sz w:val="26"/>
          <w:szCs w:val="26"/>
        </w:rPr>
      </w:pPr>
    </w:p>
    <w:p w:rsidR="00B438BE" w:rsidRPr="00C77372" w:rsidRDefault="00B438BE" w:rsidP="00B438BE">
      <w:pPr>
        <w:pStyle w:val="ConsPlusNormal0"/>
        <w:rPr>
          <w:rFonts w:ascii="Times New Roman" w:hAnsi="Times New Roman" w:cs="Times New Roman"/>
          <w:sz w:val="26"/>
          <w:szCs w:val="26"/>
        </w:rPr>
      </w:pPr>
    </w:p>
    <w:p w:rsidR="00B438BE" w:rsidRPr="00C77372" w:rsidRDefault="00B438BE" w:rsidP="00B438BE">
      <w:pPr>
        <w:pStyle w:val="ConsPlusNormal0"/>
        <w:rPr>
          <w:rFonts w:ascii="Times New Roman" w:hAnsi="Times New Roman" w:cs="Times New Roman"/>
          <w:sz w:val="26"/>
          <w:szCs w:val="26"/>
        </w:rPr>
      </w:pPr>
    </w:p>
    <w:p w:rsidR="00B438BE"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r>
        <w:rPr>
          <w:rFonts w:ascii="Times New Roman" w:hAnsi="Times New Roman" w:cs="Times New Roman"/>
          <w:sz w:val="26"/>
          <w:szCs w:val="26"/>
        </w:rPr>
        <w:t xml:space="preserve">                                                                   </w:t>
      </w: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7A38CC" w:rsidRDefault="007A38CC"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B438BE"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874F66" w:rsidRDefault="00874F66"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874F66" w:rsidRDefault="00874F66"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874F66" w:rsidRDefault="00874F66"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B438BE"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B438BE"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B438BE"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927AD0" w:rsidRDefault="00927AD0"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927AD0" w:rsidRDefault="00927AD0"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927AD0" w:rsidRDefault="00927AD0"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p>
    <w:p w:rsidR="00B438BE"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B438BE" w:rsidRPr="00F4052B" w:rsidRDefault="00B438BE" w:rsidP="00B438BE">
      <w:pPr>
        <w:pStyle w:val="ConsPlusNormal0"/>
        <w:tabs>
          <w:tab w:val="left" w:pos="5103"/>
          <w:tab w:val="left" w:pos="5670"/>
          <w:tab w:val="left" w:pos="6096"/>
          <w:tab w:val="left" w:pos="8647"/>
          <w:tab w:val="left" w:pos="9214"/>
        </w:tabs>
        <w:outlineLvl w:val="1"/>
        <w:rPr>
          <w:rFonts w:ascii="Times New Roman" w:hAnsi="Times New Roman" w:cs="Times New Roman"/>
          <w:b/>
          <w:sz w:val="26"/>
          <w:szCs w:val="26"/>
        </w:rPr>
      </w:pPr>
      <w:r>
        <w:rPr>
          <w:rFonts w:ascii="Times New Roman" w:hAnsi="Times New Roman" w:cs="Times New Roman"/>
          <w:sz w:val="26"/>
          <w:szCs w:val="26"/>
        </w:rPr>
        <w:t xml:space="preserve">                                                                   </w:t>
      </w:r>
      <w:r w:rsidRPr="00F4052B">
        <w:rPr>
          <w:rFonts w:ascii="Times New Roman" w:hAnsi="Times New Roman" w:cs="Times New Roman"/>
          <w:b/>
          <w:sz w:val="26"/>
          <w:szCs w:val="26"/>
        </w:rPr>
        <w:t>Приложение № 1</w:t>
      </w:r>
    </w:p>
    <w:p w:rsidR="00B438BE" w:rsidRDefault="00B438BE" w:rsidP="00B438BE">
      <w:pPr>
        <w:pStyle w:val="ConsPlusNormal0"/>
        <w:tabs>
          <w:tab w:val="left" w:pos="5103"/>
          <w:tab w:val="left" w:pos="5670"/>
          <w:tab w:val="left" w:pos="6096"/>
          <w:tab w:val="left" w:pos="8647"/>
          <w:tab w:val="left" w:pos="9214"/>
        </w:tabs>
        <w:ind w:left="5103" w:firstLine="0"/>
        <w:rPr>
          <w:rFonts w:ascii="Times New Roman" w:hAnsi="Times New Roman" w:cs="Times New Roman"/>
          <w:sz w:val="24"/>
          <w:szCs w:val="24"/>
        </w:rPr>
      </w:pPr>
      <w:r w:rsidRPr="00A668D0">
        <w:rPr>
          <w:rFonts w:ascii="Times New Roman" w:hAnsi="Times New Roman" w:cs="Times New Roman"/>
          <w:sz w:val="24"/>
          <w:szCs w:val="24"/>
        </w:rPr>
        <w:t xml:space="preserve">к </w:t>
      </w:r>
      <w:r>
        <w:rPr>
          <w:rFonts w:ascii="Times New Roman" w:hAnsi="Times New Roman" w:cs="Times New Roman"/>
          <w:sz w:val="24"/>
          <w:szCs w:val="24"/>
        </w:rPr>
        <w:t>а</w:t>
      </w:r>
      <w:r w:rsidRPr="00A668D0">
        <w:rPr>
          <w:rFonts w:ascii="Times New Roman" w:hAnsi="Times New Roman" w:cs="Times New Roman"/>
          <w:sz w:val="24"/>
          <w:szCs w:val="24"/>
        </w:rPr>
        <w:t>дминистративному регламенту исполнения муниципальной функции по осуществлению</w:t>
      </w:r>
      <w:r>
        <w:rPr>
          <w:rFonts w:ascii="Times New Roman" w:hAnsi="Times New Roman" w:cs="Times New Roman"/>
          <w:sz w:val="24"/>
          <w:szCs w:val="24"/>
        </w:rPr>
        <w:t xml:space="preserve"> </w:t>
      </w:r>
      <w:r w:rsidRPr="00A668D0">
        <w:rPr>
          <w:rFonts w:ascii="Times New Roman" w:hAnsi="Times New Roman" w:cs="Times New Roman"/>
          <w:sz w:val="24"/>
          <w:szCs w:val="24"/>
        </w:rPr>
        <w:t xml:space="preserve">муниципального  контроля </w:t>
      </w:r>
      <w:r>
        <w:rPr>
          <w:rFonts w:ascii="Times New Roman" w:hAnsi="Times New Roman" w:cs="Times New Roman"/>
          <w:sz w:val="24"/>
          <w:szCs w:val="24"/>
        </w:rPr>
        <w:t xml:space="preserve">в области торговой деятельности  </w:t>
      </w:r>
      <w:r w:rsidR="00927AD0">
        <w:rPr>
          <w:rFonts w:ascii="Times New Roman" w:hAnsi="Times New Roman" w:cs="Times New Roman"/>
          <w:sz w:val="24"/>
          <w:szCs w:val="24"/>
        </w:rPr>
        <w:br/>
      </w:r>
      <w:r w:rsidRPr="00A668D0">
        <w:rPr>
          <w:rFonts w:ascii="Times New Roman" w:hAnsi="Times New Roman" w:cs="Times New Roman"/>
          <w:sz w:val="24"/>
          <w:szCs w:val="24"/>
        </w:rPr>
        <w:t>на территории</w:t>
      </w:r>
      <w:r w:rsidR="007A38CC">
        <w:rPr>
          <w:rFonts w:ascii="Times New Roman" w:hAnsi="Times New Roman" w:cs="Times New Roman"/>
          <w:sz w:val="24"/>
          <w:szCs w:val="24"/>
        </w:rPr>
        <w:t xml:space="preserve"> Невьянского</w:t>
      </w:r>
      <w:r w:rsidRPr="00A668D0">
        <w:rPr>
          <w:rFonts w:ascii="Times New Roman" w:hAnsi="Times New Roman" w:cs="Times New Roman"/>
          <w:sz w:val="24"/>
          <w:szCs w:val="24"/>
        </w:rPr>
        <w:t xml:space="preserve"> городского округа </w:t>
      </w:r>
    </w:p>
    <w:p w:rsidR="007A38CC" w:rsidRPr="00951EE6" w:rsidRDefault="007A38CC" w:rsidP="00B438BE">
      <w:pPr>
        <w:pStyle w:val="ConsPlusNormal0"/>
        <w:tabs>
          <w:tab w:val="left" w:pos="5103"/>
          <w:tab w:val="left" w:pos="5670"/>
          <w:tab w:val="left" w:pos="6096"/>
          <w:tab w:val="left" w:pos="8647"/>
          <w:tab w:val="left" w:pos="9214"/>
        </w:tabs>
        <w:ind w:left="5103" w:firstLine="0"/>
        <w:rPr>
          <w:rFonts w:ascii="Times New Roman" w:hAnsi="Times New Roman" w:cs="Times New Roman"/>
          <w:sz w:val="24"/>
          <w:szCs w:val="24"/>
        </w:rPr>
      </w:pPr>
    </w:p>
    <w:p w:rsidR="00B438BE" w:rsidRPr="00894D02" w:rsidRDefault="00B438BE" w:rsidP="00B438BE">
      <w:pPr>
        <w:pStyle w:val="ConsPlusNormal0"/>
        <w:ind w:firstLine="540"/>
        <w:jc w:val="both"/>
        <w:rPr>
          <w:rFonts w:ascii="Times New Roman" w:hAnsi="Times New Roman" w:cs="Times New Roman"/>
          <w:sz w:val="28"/>
          <w:szCs w:val="28"/>
        </w:rPr>
      </w:pPr>
    </w:p>
    <w:p w:rsidR="00B438BE" w:rsidRPr="00F4052B" w:rsidRDefault="00B438BE" w:rsidP="00B438BE">
      <w:pPr>
        <w:pStyle w:val="ConsPlusNormal0"/>
        <w:jc w:val="center"/>
        <w:rPr>
          <w:rFonts w:ascii="Times New Roman" w:hAnsi="Times New Roman" w:cs="Times New Roman"/>
          <w:b/>
          <w:sz w:val="26"/>
          <w:szCs w:val="26"/>
        </w:rPr>
      </w:pPr>
      <w:bookmarkStart w:id="4" w:name="P878"/>
      <w:bookmarkEnd w:id="4"/>
      <w:r w:rsidRPr="00F4052B">
        <w:rPr>
          <w:rFonts w:ascii="Times New Roman" w:hAnsi="Times New Roman" w:cs="Times New Roman"/>
          <w:b/>
          <w:sz w:val="26"/>
          <w:szCs w:val="26"/>
        </w:rPr>
        <w:t>БЛОК-СХЕМА</w:t>
      </w:r>
    </w:p>
    <w:p w:rsidR="00B438BE" w:rsidRPr="00F4052B" w:rsidRDefault="00B438BE" w:rsidP="00B438BE">
      <w:pPr>
        <w:pStyle w:val="ConsPlusNormal0"/>
        <w:jc w:val="center"/>
        <w:rPr>
          <w:rFonts w:ascii="Times New Roman" w:hAnsi="Times New Roman" w:cs="Times New Roman"/>
          <w:b/>
          <w:sz w:val="26"/>
          <w:szCs w:val="26"/>
        </w:rPr>
      </w:pPr>
      <w:r w:rsidRPr="00F4052B">
        <w:rPr>
          <w:rFonts w:ascii="Times New Roman" w:hAnsi="Times New Roman" w:cs="Times New Roman"/>
          <w:b/>
          <w:sz w:val="26"/>
          <w:szCs w:val="26"/>
        </w:rPr>
        <w:t>ИСПОЛНЕНИЯ ФУНКЦИИ</w: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06.4pt;margin-top:6.95pt;width:254.95pt;height:49.35pt;z-index:251660288;mso-height-percent:200;mso-height-percent:200;mso-width-relative:margin;mso-height-relative:margin">
            <v:textbox style="mso-fit-shape-to-text:t">
              <w:txbxContent>
                <w:p w:rsidR="002A2BC9" w:rsidRPr="001A6BFF" w:rsidRDefault="002A2BC9" w:rsidP="00B438BE">
                  <w:pPr>
                    <w:jc w:val="center"/>
                  </w:pPr>
                  <w:r w:rsidRPr="001A6BFF">
                    <w:t>Основание для проведения проверки (заявление граждан, юридических лиц, план проведения проверок)</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39.7pt;margin-top:8.4pt;width:0;height:20pt;z-index:251676672"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106.85pt;margin-top:12.3pt;width:254.95pt;height:22.5pt;z-index:251661312">
            <v:textbox style="mso-next-textbox:#_x0000_s1027">
              <w:txbxContent>
                <w:p w:rsidR="002A2BC9" w:rsidRPr="001A6BFF" w:rsidRDefault="002A2BC9" w:rsidP="00B438BE">
                  <w:pPr>
                    <w:jc w:val="center"/>
                  </w:pPr>
                  <w:r w:rsidRPr="001A6BFF">
                    <w:t>Подготовка к проведению проверки</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rect id="_x0000_s1059" style="position:absolute;left:0;text-align:left;margin-left:107pt;margin-top:9.6pt;width:254.85pt;height:51.8pt;z-index:251694080">
            <v:textbox style="mso-next-textbox:#_x0000_s1059">
              <w:txbxContent>
                <w:p w:rsidR="002A2BC9" w:rsidRDefault="002A2BC9" w:rsidP="00B438BE"/>
                <w:p w:rsidR="002A2BC9" w:rsidRPr="00451936" w:rsidRDefault="002A2BC9" w:rsidP="00B438BE">
                  <w:r w:rsidRPr="00451936">
                    <w:t>Проведение проверки плановой / внеплановой</w:t>
                  </w:r>
                </w:p>
              </w:txbxContent>
            </v:textbox>
          </v:rect>
        </w:pict>
      </w:r>
    </w:p>
    <w:p w:rsidR="00B438BE" w:rsidRDefault="00B438BE" w:rsidP="00B438BE">
      <w:pPr>
        <w:pStyle w:val="ConsPlusNormal0"/>
        <w:ind w:firstLine="540"/>
        <w:jc w:val="center"/>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39.7pt;margin-top:7.85pt;width:69pt;height:14.25pt;z-index:251678720" o:connectortype="straight">
            <v:stroke endarrow="block"/>
          </v:shape>
        </w:pict>
      </w:r>
      <w:r>
        <w:rPr>
          <w:rFonts w:ascii="Times New Roman" w:hAnsi="Times New Roman" w:cs="Times New Roman"/>
          <w:noProof/>
          <w:sz w:val="28"/>
          <w:szCs w:val="28"/>
        </w:rPr>
        <w:pict>
          <v:shape id="_x0000_s1043" type="#_x0000_t32" style="position:absolute;left:0;text-align:left;margin-left:169.2pt;margin-top:7.85pt;width:70.5pt;height:14.25pt;flip:x;z-index:251677696"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283.95pt;margin-top:14.3pt;width:154.5pt;height:26.25pt;z-index:251662336">
            <v:textbox>
              <w:txbxContent>
                <w:p w:rsidR="002A2BC9" w:rsidRPr="001A6BFF" w:rsidRDefault="002A2BC9" w:rsidP="00B438BE">
                  <w:pPr>
                    <w:jc w:val="center"/>
                  </w:pPr>
                  <w:r w:rsidRPr="001A6BFF">
                    <w:t>Выездная проверка</w:t>
                  </w:r>
                </w:p>
              </w:txbxContent>
            </v:textbox>
          </v:shape>
        </w:pict>
      </w:r>
      <w:r>
        <w:rPr>
          <w:rFonts w:ascii="Times New Roman" w:hAnsi="Times New Roman" w:cs="Times New Roman"/>
          <w:noProof/>
          <w:sz w:val="28"/>
          <w:szCs w:val="28"/>
        </w:rPr>
        <w:pict>
          <v:shape id="_x0000_s1029" type="#_x0000_t202" style="position:absolute;left:0;text-align:left;margin-left:23.7pt;margin-top:14.3pt;width:165.8pt;height:26.25pt;z-index:251663360">
            <v:textbox>
              <w:txbxContent>
                <w:p w:rsidR="002A2BC9" w:rsidRPr="001A6BFF" w:rsidRDefault="002A2BC9" w:rsidP="00B438BE">
                  <w:pPr>
                    <w:jc w:val="center"/>
                  </w:pPr>
                  <w:r w:rsidRPr="001A6BFF">
                    <w:t>Документарная проверка</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361.8pt;margin-top:8.35pt;width:.05pt;height:18pt;z-index:251680768" o:connectortype="straight">
            <v:stroke endarrow="block"/>
          </v:shape>
        </w:pict>
      </w:r>
      <w:r>
        <w:rPr>
          <w:rFonts w:ascii="Times New Roman" w:hAnsi="Times New Roman" w:cs="Times New Roman"/>
          <w:noProof/>
          <w:sz w:val="28"/>
          <w:szCs w:val="28"/>
        </w:rPr>
        <w:pict>
          <v:shape id="_x0000_s1045" type="#_x0000_t32" style="position:absolute;left:0;text-align:left;margin-left:106.85pt;margin-top:8.35pt;width:.05pt;height:18pt;z-index:251679744"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287.7pt;margin-top:15.45pt;width:162pt;height:119.25pt;z-index:251667456">
            <v:textbox>
              <w:txbxContent>
                <w:p w:rsidR="002A2BC9" w:rsidRPr="00451936" w:rsidRDefault="002A2BC9" w:rsidP="00B438BE">
                  <w:r>
                    <w:t xml:space="preserve"> </w:t>
                  </w:r>
                  <w:r w:rsidRPr="001A6BFF">
                    <w:t xml:space="preserve">Предъявление служебного удостоверения, ознакомление представителей юридического лица, индивидуального </w:t>
                  </w:r>
                  <w:r>
                    <w:t xml:space="preserve"> предпринимате</w:t>
                  </w:r>
                  <w:r w:rsidRPr="001A6BFF">
                    <w:t>ля с планом проведения</w:t>
                  </w:r>
                </w:p>
              </w:txbxContent>
            </v:textbox>
          </v:shape>
        </w:pict>
      </w:r>
      <w:r>
        <w:rPr>
          <w:rFonts w:ascii="Times New Roman" w:hAnsi="Times New Roman" w:cs="Times New Roman"/>
          <w:noProof/>
          <w:sz w:val="28"/>
          <w:szCs w:val="28"/>
        </w:rPr>
        <w:pict>
          <v:shape id="_x0000_s1030" type="#_x0000_t202" style="position:absolute;left:0;text-align:left;margin-left:23.7pt;margin-top:10.25pt;width:165.8pt;height:133.5pt;z-index:251664384;mso-width-relative:margin;mso-height-relative:margin">
            <v:textbox>
              <w:txbxContent>
                <w:p w:rsidR="002A2BC9" w:rsidRDefault="002A2BC9" w:rsidP="00B438BE">
                  <w:pPr>
                    <w:jc w:val="center"/>
                  </w:pPr>
                  <w:r w:rsidRPr="001A6BFF">
                    <w:t xml:space="preserve">Изучение документов </w:t>
                  </w:r>
                </w:p>
                <w:p w:rsidR="002A2BC9" w:rsidRPr="001A6BFF" w:rsidRDefault="002A2BC9" w:rsidP="00B438BE">
                  <w:pPr>
                    <w:jc w:val="center"/>
                  </w:pPr>
                  <w:r w:rsidRPr="001A6BFF">
                    <w:t xml:space="preserve"> юридического лица, индивидуального предпринимателя, имеющихся в распоряжении уполномоченного органа, а также полученных по запросам от иных органов</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370.95pt;margin-top:13.8pt;width:.05pt;height:22.55pt;flip:x;z-index:251682816" o:connectortype="straight">
            <v:stroke endarrow="block"/>
          </v:shape>
        </w:pict>
      </w:r>
      <w:r>
        <w:rPr>
          <w:rFonts w:ascii="Times New Roman" w:hAnsi="Times New Roman" w:cs="Times New Roman"/>
          <w:noProof/>
          <w:sz w:val="28"/>
          <w:szCs w:val="28"/>
        </w:rPr>
        <w:pict>
          <v:shape id="_x0000_s1047" type="#_x0000_t32" style="position:absolute;left:0;text-align:left;margin-left:106.85pt;margin-top:14.95pt;width:0;height:21.4pt;z-index:251681792" o:connectortype="straight">
            <v:stroke endarrow="block"/>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25.5pt;margin-top:3.75pt;width:165.35pt;height:35.55pt;z-index:251665408;mso-height-percent:200;mso-height-percent:200;mso-width-relative:margin;mso-height-relative:margin">
            <v:textbox style="mso-next-textbox:#_x0000_s1031;mso-fit-shape-to-text:t">
              <w:txbxContent>
                <w:p w:rsidR="002A2BC9" w:rsidRPr="001A6BFF" w:rsidRDefault="002A2BC9" w:rsidP="00B438BE">
                  <w:pPr>
                    <w:jc w:val="center"/>
                  </w:pPr>
                  <w:r w:rsidRPr="001A6BFF">
                    <w:t>Изучение полученных документов</w:t>
                  </w:r>
                </w:p>
              </w:txbxContent>
            </v:textbox>
          </v:shape>
        </w:pict>
      </w:r>
    </w:p>
    <w:p w:rsidR="00B438BE" w:rsidRDefault="002A2BC9" w:rsidP="00B438BE">
      <w:pPr>
        <w:pStyle w:val="ConsPlusNormal0"/>
        <w:tabs>
          <w:tab w:val="left" w:pos="6975"/>
        </w:tabs>
        <w:ind w:firstLine="540"/>
        <w:jc w:val="both"/>
        <w:rPr>
          <w:rFonts w:ascii="Times New Roman" w:hAnsi="Times New Roman" w:cs="Times New Roman"/>
          <w:sz w:val="28"/>
          <w:szCs w:val="28"/>
        </w:rPr>
      </w:pPr>
      <w:r>
        <w:rPr>
          <w:rFonts w:ascii="Times New Roman" w:hAnsi="Times New Roman" w:cs="Times New Roman"/>
          <w:noProof/>
          <w:sz w:val="28"/>
          <w:szCs w:val="28"/>
        </w:rPr>
        <w:pict>
          <v:rect id="_x0000_s1060" style="position:absolute;left:0;text-align:left;margin-left:292.2pt;margin-top:2.6pt;width:157.5pt;height:74.25pt;z-index:251695104">
            <v:textbox style="mso-next-textbox:#_x0000_s1060">
              <w:txbxContent>
                <w:p w:rsidR="002A2BC9" w:rsidRDefault="002A2BC9" w:rsidP="00B438BE"/>
                <w:p w:rsidR="002A2BC9" w:rsidRPr="001A6BFF" w:rsidRDefault="002A2BC9" w:rsidP="00B438BE">
                  <w:r>
                    <w:t>Проведение  мероприятий по контролю</w:t>
                  </w:r>
                </w:p>
                <w:p w:rsidR="002A2BC9" w:rsidRDefault="002A2BC9" w:rsidP="00B438BE"/>
              </w:txbxContent>
            </v:textbox>
          </v:rect>
        </w:pict>
      </w:r>
      <w:r w:rsidR="00B438BE">
        <w:rPr>
          <w:rFonts w:ascii="Times New Roman" w:hAnsi="Times New Roman" w:cs="Times New Roman"/>
          <w:sz w:val="28"/>
          <w:szCs w:val="28"/>
        </w:rPr>
        <w:tab/>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left:0;text-align:left;margin-left:106.85pt;margin-top:7.5pt;width:.05pt;height:20.15pt;z-index:251683840"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202" style="position:absolute;left:0;text-align:left;margin-left:25.95pt;margin-top:11.1pt;width:165.35pt;height:49.35pt;z-index:251666432;mso-height-percent:200;mso-height-percent:200;mso-width-relative:margin;mso-height-relative:margin">
            <v:textbox style="mso-fit-shape-to-text:t">
              <w:txbxContent>
                <w:p w:rsidR="002A2BC9" w:rsidRPr="001A6BFF" w:rsidRDefault="002A2BC9" w:rsidP="00B438BE">
                  <w:pPr>
                    <w:jc w:val="center"/>
                  </w:pPr>
                  <w:r w:rsidRPr="001A6BFF">
                    <w:t>Принятие решения о проведении выездной проверки</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287.7pt;margin-top:12.6pt;width:66.75pt;height:15.3pt;flip:x;z-index:251684864" o:connectortype="straight">
            <v:stroke endarrow="block"/>
          </v:shape>
        </w:pict>
      </w:r>
      <w:r>
        <w:rPr>
          <w:rFonts w:ascii="Times New Roman" w:hAnsi="Times New Roman" w:cs="Times New Roman"/>
          <w:noProof/>
          <w:sz w:val="28"/>
          <w:szCs w:val="28"/>
        </w:rPr>
        <w:pict>
          <v:shape id="_x0000_s1051" type="#_x0000_t32" style="position:absolute;left:0;text-align:left;margin-left:130.2pt;margin-top:12.6pt;width:75.75pt;height:15.3pt;z-index:251685888" o:connectortype="straight">
            <v:stroke endarrow="block"/>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left:0;text-align:left;margin-left:23.7pt;margin-top:.4pt;width:413.4pt;height:34.5pt;z-index:251668480">
            <v:textbox>
              <w:txbxContent>
                <w:p w:rsidR="002A2BC9" w:rsidRPr="001A6BFF" w:rsidRDefault="002A2BC9" w:rsidP="00B438BE">
                  <w:pPr>
                    <w:jc w:val="center"/>
                  </w:pPr>
                  <w:r w:rsidRPr="001A6BFF">
                    <w:t>Составление акта проверки</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234.45pt;margin-top:2.7pt;width:0;height:38.05pt;z-index:251686912" o:connectortype="straight">
            <v:stroke endarrow="block"/>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26.25pt;margin-top:3.7pt;width:412.55pt;height:35.55pt;z-index:251669504;mso-height-percent:200;mso-height-percent:200;mso-width-relative:margin;mso-height-relative:margin">
            <v:textbox style="mso-fit-shape-to-text:t">
              <w:txbxContent>
                <w:p w:rsidR="002A2BC9" w:rsidRPr="001A6BFF" w:rsidRDefault="002A2BC9" w:rsidP="00B438BE">
                  <w:pPr>
                    <w:jc w:val="center"/>
                  </w:pPr>
                  <w:r w:rsidRPr="001A6BFF">
                    <w:t xml:space="preserve">Ознакомление под роспись представителя </w:t>
                  </w:r>
                  <w:r>
                    <w:t xml:space="preserve"> </w:t>
                  </w:r>
                  <w:r w:rsidRPr="001A6BFF">
                    <w:t xml:space="preserve"> юридического лица, индивидуального предпринимателя с содержанием акта проверки</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left:0;text-align:left;margin-left:231.45pt;margin-top:7.45pt;width:0;height:25.15pt;z-index:251687936" o:connectortype="straight">
            <v:stroke endarrow="block"/>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left:0;text-align:left;margin-left:0;margin-top:0;width:412.05pt;height:49.35pt;z-index:251670528;mso-height-percent:200;mso-position-horizontal:center;mso-height-percent:200;mso-width-relative:margin;mso-height-relative:margin">
            <v:textbox style="mso-fit-shape-to-text:t">
              <w:txbxContent>
                <w:p w:rsidR="002A2BC9" w:rsidRPr="001A6BFF" w:rsidRDefault="002A2BC9" w:rsidP="00B438BE">
                  <w:pPr>
                    <w:jc w:val="center"/>
                  </w:pPr>
                  <w:r w:rsidRPr="001A6BFF">
                    <w:t xml:space="preserve">Вручение экземпляра акта проверки </w:t>
                  </w:r>
                  <w:r>
                    <w:t xml:space="preserve"> </w:t>
                  </w:r>
                  <w:r w:rsidRPr="001A6BFF">
                    <w:t xml:space="preserve">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235.95pt;margin-top:1.45pt;width:72.75pt;height:23.05pt;z-index:251689984" o:connectortype="straight">
            <v:stroke endarrow="block"/>
          </v:shape>
        </w:pict>
      </w:r>
      <w:r>
        <w:rPr>
          <w:rFonts w:ascii="Times New Roman" w:hAnsi="Times New Roman" w:cs="Times New Roman"/>
          <w:noProof/>
          <w:sz w:val="28"/>
          <w:szCs w:val="28"/>
        </w:rPr>
        <w:pict>
          <v:shape id="_x0000_s1054" type="#_x0000_t32" style="position:absolute;left:0;text-align:left;margin-left:150.45pt;margin-top:1.45pt;width:85.5pt;height:23.05pt;flip:x;z-index:251688960"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253.65pt;margin-top:12.55pt;width:191.5pt;height:21.75pt;z-index:251672576;mso-width-percent:400;mso-height-percent:200;mso-width-percent:400;mso-height-percent:200;mso-width-relative:margin;mso-height-relative:margin">
            <v:textbox style="mso-fit-shape-to-text:t">
              <w:txbxContent>
                <w:p w:rsidR="002A2BC9" w:rsidRPr="00982B28" w:rsidRDefault="002A2BC9" w:rsidP="00B438BE">
                  <w:pPr>
                    <w:jc w:val="center"/>
                  </w:pPr>
                  <w:r w:rsidRPr="00982B28">
                    <w:t>Нарушения выявлены</w:t>
                  </w:r>
                </w:p>
              </w:txbxContent>
            </v:textbox>
          </v:shape>
        </w:pict>
      </w:r>
      <w:r>
        <w:rPr>
          <w:rFonts w:ascii="Times New Roman" w:hAnsi="Times New Roman" w:cs="Times New Roman"/>
          <w:noProof/>
          <w:sz w:val="28"/>
          <w:szCs w:val="28"/>
        </w:rPr>
        <w:pict>
          <v:shape id="_x0000_s1037" type="#_x0000_t202" style="position:absolute;left:0;text-align:left;margin-left:26.7pt;margin-top:12.15pt;width:191.5pt;height:21.75pt;z-index:251671552;mso-width-percent:400;mso-height-percent:200;mso-width-percent:400;mso-height-percent:200;mso-width-relative:margin;mso-height-relative:margin">
            <v:textbox style="mso-fit-shape-to-text:t">
              <w:txbxContent>
                <w:p w:rsidR="002A2BC9" w:rsidRPr="00982B28" w:rsidRDefault="002A2BC9" w:rsidP="00B438BE">
                  <w:pPr>
                    <w:jc w:val="center"/>
                  </w:pPr>
                  <w:r w:rsidRPr="00982B28">
                    <w:t>Нарушения не выявлены</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344.7pt;margin-top:2.5pt;width:0;height:25.1pt;z-index:251691008"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202" style="position:absolute;left:0;text-align:left;margin-left:253pt;margin-top:11.1pt;width:191.5pt;height:49.35pt;z-index:251673600;mso-width-percent:400;mso-height-percent:200;mso-width-percent:400;mso-height-percent:200;mso-width-relative:margin;mso-height-relative:margin">
            <v:textbox style="mso-fit-shape-to-text:t">
              <w:txbxContent>
                <w:p w:rsidR="002A2BC9" w:rsidRPr="00982B28" w:rsidRDefault="002A2BC9" w:rsidP="00B438BE">
                  <w:pPr>
                    <w:jc w:val="center"/>
                  </w:pPr>
                  <w:r w:rsidRPr="00982B28">
                    <w:t>Выдача предписания об устранении выявленных в ходе проверки нарушений</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7" type="#_x0000_t32" style="position:absolute;left:0;text-align:left;margin-left:344.7pt;margin-top:12.55pt;width:0;height:20pt;z-index:251692032" o:connectortype="straight">
            <v:stroke endarrow="block"/>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202" style="position:absolute;left:0;text-align:left;margin-left:259.9pt;margin-top:6.45pt;width:180.45pt;height:83.25pt;z-index:251674624">
            <v:textbox>
              <w:txbxContent>
                <w:p w:rsidR="002A2BC9" w:rsidRPr="00982B28" w:rsidRDefault="002A2BC9" w:rsidP="00B438BE">
                  <w:pPr>
                    <w:jc w:val="center"/>
                  </w:pPr>
                  <w:r w:rsidRPr="00982B28">
                    <w:t>Решение о возбуждении дела об административных правонарушениях в случае неисполнения предписания</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49.9pt;margin-top:9.2pt;width:.05pt;height:14.65pt;z-index:251693056" o:connectortype="straight">
            <v:stroke endarrow="block"/>
          </v:shape>
        </w:pict>
      </w:r>
    </w:p>
    <w:p w:rsidR="00B438BE" w:rsidRDefault="002A2BC9" w:rsidP="00B438BE">
      <w:pPr>
        <w:pStyle w:val="ConsPlusNormal0"/>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253pt;margin-top:11.75pt;width:191.5pt;height:104.55pt;z-index:251675648;mso-width-percent:400;mso-height-percent:200;mso-width-percent:400;mso-height-percent:200;mso-width-relative:margin;mso-height-relative:margin">
            <v:textbox style="mso-fit-shape-to-text:t">
              <w:txbxContent>
                <w:p w:rsidR="002A2BC9" w:rsidRPr="00982B28" w:rsidRDefault="002A2BC9" w:rsidP="00B438BE">
                  <w:pPr>
                    <w:jc w:val="center"/>
                  </w:pPr>
                  <w:r w:rsidRPr="00982B28">
                    <w:t>Принятие мер по контролю за устранением выявленных нарушений, их предупреждению, предотвращению, а также мер по привлечению лиц, д</w:t>
                  </w:r>
                  <w:r>
                    <w:t>опустивших выявленные нарушения</w:t>
                  </w:r>
                  <w:r w:rsidRPr="00982B28">
                    <w:t>, к ответственности</w:t>
                  </w:r>
                </w:p>
              </w:txbxContent>
            </v:textbox>
          </v:shape>
        </w:pict>
      </w: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Pr="00894D02" w:rsidRDefault="00B438BE" w:rsidP="00B438BE">
      <w:pPr>
        <w:pStyle w:val="ConsPlusNormal0"/>
        <w:ind w:firstLine="540"/>
        <w:jc w:val="both"/>
        <w:rPr>
          <w:rFonts w:ascii="Times New Roman" w:hAnsi="Times New Roman" w:cs="Times New Roman"/>
          <w:sz w:val="28"/>
          <w:szCs w:val="28"/>
        </w:rPr>
      </w:pPr>
    </w:p>
    <w:p w:rsidR="00B438BE" w:rsidRDefault="00B438BE" w:rsidP="00B438BE">
      <w:pPr>
        <w:jc w:val="both"/>
        <w:rPr>
          <w:rFonts w:ascii="Courier New" w:eastAsia="Calibri" w:hAnsi="Courier New" w:cs="Courier New"/>
          <w:lang w:eastAsia="en-US"/>
        </w:rPr>
      </w:pPr>
      <w:r w:rsidRPr="002359BF">
        <w:rPr>
          <w:rFonts w:ascii="Courier New" w:hAnsi="Courier New" w:cs="Courier New"/>
        </w:rPr>
        <w:t xml:space="preserve">         </w:t>
      </w:r>
      <w:r>
        <w:rPr>
          <w:rFonts w:ascii="Courier New" w:eastAsia="Calibri" w:hAnsi="Courier New" w:cs="Courier New"/>
          <w:lang w:eastAsia="en-US"/>
        </w:rPr>
        <w:t xml:space="preserve"> </w:t>
      </w:r>
    </w:p>
    <w:p w:rsidR="00B438BE" w:rsidRDefault="00B438BE" w:rsidP="00B438BE">
      <w:pPr>
        <w:jc w:val="both"/>
        <w:rPr>
          <w:rFonts w:ascii="Courier New" w:eastAsia="Calibri" w:hAnsi="Courier New" w:cs="Courier New"/>
          <w:lang w:eastAsia="en-US"/>
        </w:rPr>
      </w:pPr>
    </w:p>
    <w:p w:rsidR="00B438BE" w:rsidRPr="00894D02" w:rsidRDefault="00B438BE" w:rsidP="00B438BE">
      <w:pPr>
        <w:pStyle w:val="ConsPlusNonformat"/>
        <w:jc w:val="both"/>
      </w:pPr>
    </w:p>
    <w:p w:rsidR="00B438BE" w:rsidRDefault="00B438BE" w:rsidP="00B438BE"/>
    <w:p w:rsidR="00B438BE" w:rsidRPr="00C77372" w:rsidRDefault="00B438BE" w:rsidP="00B438BE">
      <w:pPr>
        <w:pStyle w:val="ConsPlusNormal0"/>
        <w:tabs>
          <w:tab w:val="left" w:pos="4440"/>
        </w:tabs>
        <w:outlineLvl w:val="1"/>
        <w:rPr>
          <w:rFonts w:ascii="Times New Roman" w:hAnsi="Times New Roman" w:cs="Times New Roman"/>
          <w:sz w:val="26"/>
          <w:szCs w:val="26"/>
        </w:rPr>
      </w:pPr>
    </w:p>
    <w:p w:rsidR="00B438BE" w:rsidRPr="00C77372" w:rsidRDefault="00B438BE" w:rsidP="00B438BE">
      <w:pPr>
        <w:pStyle w:val="ConsPlusNormal0"/>
        <w:jc w:val="right"/>
        <w:outlineLvl w:val="1"/>
        <w:rPr>
          <w:rFonts w:ascii="Times New Roman" w:hAnsi="Times New Roman" w:cs="Times New Roman"/>
          <w:sz w:val="26"/>
          <w:szCs w:val="26"/>
        </w:rPr>
      </w:pPr>
    </w:p>
    <w:p w:rsidR="00B438BE" w:rsidRDefault="00B438BE" w:rsidP="00B438BE">
      <w:pPr>
        <w:pStyle w:val="ConsPlusNormal0"/>
        <w:outlineLvl w:val="1"/>
        <w:rPr>
          <w:rFonts w:ascii="Times New Roman" w:hAnsi="Times New Roman" w:cs="Times New Roman"/>
          <w:b/>
          <w:sz w:val="26"/>
          <w:szCs w:val="26"/>
        </w:rPr>
      </w:pPr>
      <w:r>
        <w:rPr>
          <w:rFonts w:ascii="Times New Roman" w:hAnsi="Times New Roman" w:cs="Times New Roman"/>
          <w:b/>
          <w:sz w:val="26"/>
          <w:szCs w:val="26"/>
        </w:rPr>
        <w:t xml:space="preserve">                                                               </w:t>
      </w:r>
    </w:p>
    <w:p w:rsidR="00B438BE" w:rsidRPr="00384B80" w:rsidRDefault="00B438BE" w:rsidP="00B438BE">
      <w:pPr>
        <w:pStyle w:val="ConsPlusNormal0"/>
        <w:tabs>
          <w:tab w:val="left" w:pos="5103"/>
        </w:tabs>
        <w:outlineLvl w:val="1"/>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Pr="00384B80">
        <w:rPr>
          <w:rFonts w:ascii="Times New Roman" w:hAnsi="Times New Roman" w:cs="Times New Roman"/>
          <w:b/>
          <w:sz w:val="26"/>
          <w:szCs w:val="26"/>
        </w:rPr>
        <w:t>Приложение № 2</w:t>
      </w:r>
    </w:p>
    <w:p w:rsidR="00B438BE" w:rsidRPr="00384B80" w:rsidRDefault="00B438BE" w:rsidP="00B438BE">
      <w:pPr>
        <w:pStyle w:val="ConsPlusNormal0"/>
        <w:ind w:left="5103" w:firstLine="0"/>
        <w:rPr>
          <w:rFonts w:ascii="Times New Roman" w:hAnsi="Times New Roman" w:cs="Times New Roman"/>
          <w:sz w:val="24"/>
          <w:szCs w:val="24"/>
        </w:rPr>
      </w:pPr>
      <w:r w:rsidRPr="00384B80">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в области торговой деятельности на территории</w:t>
      </w:r>
      <w:r w:rsidR="00D87395">
        <w:rPr>
          <w:rFonts w:ascii="Times New Roman" w:hAnsi="Times New Roman" w:cs="Times New Roman"/>
          <w:sz w:val="24"/>
          <w:szCs w:val="24"/>
        </w:rPr>
        <w:t xml:space="preserve"> Н</w:t>
      </w:r>
      <w:r w:rsidR="007A38CC">
        <w:rPr>
          <w:rFonts w:ascii="Times New Roman" w:hAnsi="Times New Roman" w:cs="Times New Roman"/>
          <w:sz w:val="24"/>
          <w:szCs w:val="24"/>
        </w:rPr>
        <w:t>евьянского</w:t>
      </w:r>
      <w:r w:rsidRPr="00384B80">
        <w:rPr>
          <w:rFonts w:ascii="Times New Roman" w:hAnsi="Times New Roman" w:cs="Times New Roman"/>
          <w:sz w:val="24"/>
          <w:szCs w:val="24"/>
        </w:rPr>
        <w:t xml:space="preserve"> </w:t>
      </w:r>
      <w:r w:rsidR="007A38CC">
        <w:rPr>
          <w:rFonts w:ascii="Times New Roman" w:hAnsi="Times New Roman" w:cs="Times New Roman"/>
          <w:sz w:val="24"/>
          <w:szCs w:val="24"/>
        </w:rPr>
        <w:t xml:space="preserve">городского округа </w:t>
      </w:r>
    </w:p>
    <w:p w:rsidR="00B438BE" w:rsidRPr="00384B80" w:rsidRDefault="00874F66" w:rsidP="00B438BE">
      <w:pPr>
        <w:spacing w:before="120"/>
        <w:ind w:right="-1"/>
        <w:rPr>
          <w:sz w:val="26"/>
          <w:szCs w:val="26"/>
        </w:rPr>
      </w:pPr>
      <w:r>
        <w:rPr>
          <w:sz w:val="26"/>
          <w:szCs w:val="26"/>
        </w:rPr>
        <w:t xml:space="preserve">                                        Глава городского округа</w:t>
      </w:r>
    </w:p>
    <w:p w:rsidR="00B438BE" w:rsidRPr="00384B80" w:rsidRDefault="00B438BE" w:rsidP="00B438BE">
      <w:pPr>
        <w:pBdr>
          <w:top w:val="single" w:sz="4" w:space="1" w:color="auto"/>
        </w:pBdr>
        <w:ind w:right="-1"/>
        <w:jc w:val="center"/>
        <w:rPr>
          <w:sz w:val="26"/>
          <w:szCs w:val="26"/>
        </w:rPr>
      </w:pPr>
      <w:r w:rsidRPr="00384B80">
        <w:rPr>
          <w:sz w:val="26"/>
          <w:szCs w:val="26"/>
        </w:rPr>
        <w:t>(наименование органа муниципального контроля)</w:t>
      </w:r>
    </w:p>
    <w:p w:rsidR="00B438BE" w:rsidRPr="00384B80" w:rsidRDefault="00874F66" w:rsidP="00B438BE">
      <w:pPr>
        <w:spacing w:before="240"/>
        <w:ind w:right="-1"/>
        <w:jc w:val="center"/>
        <w:rPr>
          <w:sz w:val="26"/>
          <w:szCs w:val="26"/>
        </w:rPr>
      </w:pPr>
      <w:r>
        <w:rPr>
          <w:b/>
          <w:bCs/>
          <w:sz w:val="26"/>
          <w:szCs w:val="26"/>
        </w:rPr>
        <w:t xml:space="preserve">РАСПОРЯЖЕНИЕ </w:t>
      </w:r>
      <w:r w:rsidR="00B438BE" w:rsidRPr="00384B80">
        <w:rPr>
          <w:b/>
          <w:bCs/>
          <w:sz w:val="26"/>
          <w:szCs w:val="26"/>
        </w:rPr>
        <w:br/>
      </w:r>
      <w:r w:rsidR="00B438BE" w:rsidRPr="00384B80">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438BE" w:rsidRPr="00384B80" w:rsidTr="0088774A">
        <w:trPr>
          <w:jc w:val="center"/>
        </w:trPr>
        <w:tc>
          <w:tcPr>
            <w:tcW w:w="1701" w:type="dxa"/>
            <w:tcBorders>
              <w:top w:val="nil"/>
              <w:left w:val="nil"/>
              <w:bottom w:val="nil"/>
              <w:right w:val="nil"/>
            </w:tcBorders>
            <w:vAlign w:val="bottom"/>
          </w:tcPr>
          <w:p w:rsidR="00B438BE" w:rsidRPr="00384B80" w:rsidRDefault="00B438BE" w:rsidP="0088774A">
            <w:pPr>
              <w:ind w:right="-1"/>
              <w:jc w:val="right"/>
              <w:rPr>
                <w:sz w:val="26"/>
                <w:szCs w:val="26"/>
              </w:rPr>
            </w:pPr>
            <w:r w:rsidRPr="00384B80">
              <w:rPr>
                <w:sz w:val="26"/>
                <w:szCs w:val="26"/>
              </w:rPr>
              <w:t>о проведении</w:t>
            </w:r>
          </w:p>
        </w:tc>
        <w:tc>
          <w:tcPr>
            <w:tcW w:w="6606"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1272" w:type="dxa"/>
            <w:tcBorders>
              <w:top w:val="nil"/>
              <w:left w:val="nil"/>
              <w:bottom w:val="nil"/>
              <w:right w:val="nil"/>
            </w:tcBorders>
            <w:vAlign w:val="bottom"/>
          </w:tcPr>
          <w:p w:rsidR="00B438BE" w:rsidRPr="00384B80" w:rsidRDefault="00B438BE" w:rsidP="0088774A">
            <w:pPr>
              <w:ind w:left="57" w:right="-1"/>
              <w:rPr>
                <w:sz w:val="26"/>
                <w:szCs w:val="26"/>
              </w:rPr>
            </w:pPr>
            <w:r w:rsidRPr="00384B80">
              <w:rPr>
                <w:sz w:val="26"/>
                <w:szCs w:val="26"/>
              </w:rPr>
              <w:t>проверки</w:t>
            </w:r>
          </w:p>
        </w:tc>
      </w:tr>
      <w:tr w:rsidR="00B438BE" w:rsidRPr="00384B80" w:rsidTr="0088774A">
        <w:trPr>
          <w:jc w:val="center"/>
        </w:trPr>
        <w:tc>
          <w:tcPr>
            <w:tcW w:w="1701" w:type="dxa"/>
            <w:tcBorders>
              <w:top w:val="nil"/>
              <w:left w:val="nil"/>
              <w:bottom w:val="nil"/>
              <w:right w:val="nil"/>
            </w:tcBorders>
          </w:tcPr>
          <w:p w:rsidR="00B438BE" w:rsidRPr="00384B80" w:rsidRDefault="00B438BE" w:rsidP="0088774A">
            <w:pPr>
              <w:ind w:right="-1"/>
              <w:rPr>
                <w:sz w:val="26"/>
                <w:szCs w:val="26"/>
              </w:rPr>
            </w:pPr>
          </w:p>
        </w:tc>
        <w:tc>
          <w:tcPr>
            <w:tcW w:w="6606" w:type="dxa"/>
            <w:tcBorders>
              <w:top w:val="nil"/>
              <w:left w:val="nil"/>
              <w:bottom w:val="nil"/>
              <w:right w:val="nil"/>
            </w:tcBorders>
          </w:tcPr>
          <w:p w:rsidR="00B438BE" w:rsidRPr="00384B80" w:rsidRDefault="00B438BE" w:rsidP="0088774A">
            <w:pPr>
              <w:ind w:right="-1"/>
              <w:jc w:val="center"/>
              <w:rPr>
                <w:sz w:val="26"/>
                <w:szCs w:val="26"/>
              </w:rPr>
            </w:pPr>
            <w:r w:rsidRPr="00384B80">
              <w:rPr>
                <w:sz w:val="26"/>
                <w:szCs w:val="26"/>
              </w:rPr>
              <w:t>(плановой/внеплановой, документарной/выездной)</w:t>
            </w:r>
          </w:p>
        </w:tc>
        <w:tc>
          <w:tcPr>
            <w:tcW w:w="1272" w:type="dxa"/>
            <w:tcBorders>
              <w:top w:val="nil"/>
              <w:left w:val="nil"/>
              <w:bottom w:val="nil"/>
              <w:right w:val="nil"/>
            </w:tcBorders>
          </w:tcPr>
          <w:p w:rsidR="00B438BE" w:rsidRPr="00384B80" w:rsidRDefault="00B438BE" w:rsidP="0088774A">
            <w:pPr>
              <w:ind w:right="-1"/>
              <w:rPr>
                <w:sz w:val="26"/>
                <w:szCs w:val="26"/>
              </w:rPr>
            </w:pPr>
          </w:p>
        </w:tc>
      </w:tr>
    </w:tbl>
    <w:p w:rsidR="00B438BE" w:rsidRPr="00384B80" w:rsidRDefault="00B438BE" w:rsidP="00B438BE">
      <w:pPr>
        <w:ind w:right="-1"/>
        <w:jc w:val="center"/>
        <w:rPr>
          <w:sz w:val="26"/>
          <w:szCs w:val="26"/>
        </w:rPr>
      </w:pPr>
      <w:r w:rsidRPr="00384B80">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438BE" w:rsidRPr="00384B80" w:rsidTr="0088774A">
        <w:trPr>
          <w:cantSplit/>
          <w:jc w:val="center"/>
        </w:trPr>
        <w:tc>
          <w:tcPr>
            <w:tcW w:w="510" w:type="dxa"/>
            <w:tcBorders>
              <w:top w:val="nil"/>
              <w:left w:val="nil"/>
              <w:bottom w:val="nil"/>
              <w:right w:val="nil"/>
            </w:tcBorders>
            <w:vAlign w:val="bottom"/>
          </w:tcPr>
          <w:p w:rsidR="00B438BE" w:rsidRPr="00384B80" w:rsidRDefault="00B438BE" w:rsidP="0088774A">
            <w:pPr>
              <w:ind w:right="-1"/>
              <w:jc w:val="right"/>
              <w:rPr>
                <w:sz w:val="26"/>
                <w:szCs w:val="26"/>
              </w:rPr>
            </w:pPr>
            <w:r w:rsidRPr="00384B80">
              <w:rPr>
                <w:sz w:val="26"/>
                <w:szCs w:val="26"/>
              </w:rPr>
              <w:t>от «</w:t>
            </w:r>
          </w:p>
        </w:tc>
        <w:tc>
          <w:tcPr>
            <w:tcW w:w="454"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255" w:type="dxa"/>
            <w:tcBorders>
              <w:top w:val="nil"/>
              <w:left w:val="nil"/>
              <w:bottom w:val="nil"/>
              <w:right w:val="nil"/>
            </w:tcBorders>
            <w:vAlign w:val="bottom"/>
          </w:tcPr>
          <w:p w:rsidR="00B438BE" w:rsidRPr="00384B80" w:rsidRDefault="00B438BE" w:rsidP="0088774A">
            <w:pPr>
              <w:ind w:right="-1"/>
              <w:rPr>
                <w:sz w:val="26"/>
                <w:szCs w:val="26"/>
              </w:rPr>
            </w:pPr>
            <w:r w:rsidRPr="00384B80">
              <w:rPr>
                <w:sz w:val="26"/>
                <w:szCs w:val="26"/>
              </w:rPr>
              <w:t>»</w:t>
            </w:r>
          </w:p>
        </w:tc>
        <w:tc>
          <w:tcPr>
            <w:tcW w:w="1361"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113" w:type="dxa"/>
            <w:tcBorders>
              <w:top w:val="nil"/>
              <w:left w:val="nil"/>
              <w:bottom w:val="nil"/>
              <w:right w:val="nil"/>
            </w:tcBorders>
            <w:vAlign w:val="bottom"/>
          </w:tcPr>
          <w:p w:rsidR="00B438BE" w:rsidRPr="00384B80" w:rsidRDefault="00B438BE" w:rsidP="0088774A">
            <w:pPr>
              <w:ind w:right="-1"/>
              <w:jc w:val="center"/>
              <w:rPr>
                <w:sz w:val="26"/>
                <w:szCs w:val="26"/>
              </w:rPr>
            </w:pPr>
          </w:p>
        </w:tc>
        <w:tc>
          <w:tcPr>
            <w:tcW w:w="737"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680" w:type="dxa"/>
            <w:tcBorders>
              <w:top w:val="nil"/>
              <w:left w:val="nil"/>
              <w:bottom w:val="nil"/>
              <w:right w:val="nil"/>
            </w:tcBorders>
            <w:vAlign w:val="bottom"/>
          </w:tcPr>
          <w:p w:rsidR="00B438BE" w:rsidRPr="00384B80" w:rsidRDefault="00B438BE" w:rsidP="0088774A">
            <w:pPr>
              <w:ind w:right="-1"/>
              <w:jc w:val="center"/>
              <w:rPr>
                <w:sz w:val="26"/>
                <w:szCs w:val="26"/>
              </w:rPr>
            </w:pPr>
            <w:r w:rsidRPr="00384B80">
              <w:rPr>
                <w:sz w:val="26"/>
                <w:szCs w:val="26"/>
              </w:rPr>
              <w:t>г. №</w:t>
            </w:r>
          </w:p>
        </w:tc>
        <w:tc>
          <w:tcPr>
            <w:tcW w:w="678"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r>
    </w:tbl>
    <w:p w:rsidR="00B438BE" w:rsidRPr="00384B80" w:rsidRDefault="00B438BE" w:rsidP="00B438BE">
      <w:pPr>
        <w:spacing w:before="240"/>
        <w:ind w:right="-1" w:firstLine="567"/>
        <w:rPr>
          <w:sz w:val="26"/>
          <w:szCs w:val="26"/>
        </w:rPr>
      </w:pPr>
      <w:r w:rsidRPr="00384B80">
        <w:rPr>
          <w:sz w:val="26"/>
          <w:szCs w:val="26"/>
        </w:rPr>
        <w:t xml:space="preserve">1. Провести проверку в отношении:  </w:t>
      </w:r>
    </w:p>
    <w:p w:rsidR="00B438BE" w:rsidRPr="00384B80" w:rsidRDefault="00B438BE" w:rsidP="00B438BE">
      <w:pPr>
        <w:pBdr>
          <w:top w:val="single" w:sz="4" w:space="1" w:color="auto"/>
        </w:pBdr>
        <w:ind w:left="4319"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p>
    <w:p w:rsidR="00B438BE" w:rsidRPr="00384B80" w:rsidRDefault="00B438BE" w:rsidP="00B438BE">
      <w:pPr>
        <w:pBdr>
          <w:top w:val="single" w:sz="4" w:space="1" w:color="auto"/>
        </w:pBdr>
        <w:ind w:right="-1"/>
        <w:rPr>
          <w:sz w:val="26"/>
          <w:szCs w:val="26"/>
        </w:rPr>
      </w:pPr>
      <w:r w:rsidRPr="00384B80">
        <w:rPr>
          <w:sz w:val="26"/>
          <w:szCs w:val="26"/>
        </w:rPr>
        <w:t xml:space="preserve">(наименование юридического лица, фамилия, имя, отчество последнее – при </w:t>
      </w:r>
      <w:r>
        <w:rPr>
          <w:sz w:val="26"/>
          <w:szCs w:val="26"/>
        </w:rPr>
        <w:t>н</w:t>
      </w:r>
      <w:r w:rsidRPr="00384B80">
        <w:rPr>
          <w:sz w:val="26"/>
          <w:szCs w:val="26"/>
        </w:rPr>
        <w:t>аличии)</w:t>
      </w:r>
      <w:r>
        <w:rPr>
          <w:sz w:val="26"/>
          <w:szCs w:val="26"/>
        </w:rPr>
        <w:t xml:space="preserve">  </w:t>
      </w:r>
      <w:r w:rsidRPr="00384B80">
        <w:rPr>
          <w:sz w:val="26"/>
          <w:szCs w:val="26"/>
        </w:rPr>
        <w:t>индивидуального предпринимателя)</w:t>
      </w:r>
    </w:p>
    <w:p w:rsidR="00B438BE" w:rsidRPr="00384B80" w:rsidRDefault="00B438BE" w:rsidP="00B438BE">
      <w:pPr>
        <w:spacing w:before="120"/>
        <w:ind w:right="-1" w:firstLine="567"/>
        <w:rPr>
          <w:sz w:val="26"/>
          <w:szCs w:val="26"/>
        </w:rPr>
      </w:pPr>
      <w:r w:rsidRPr="00384B80">
        <w:rPr>
          <w:sz w:val="26"/>
          <w:szCs w:val="26"/>
        </w:rPr>
        <w:t xml:space="preserve">2. Место нахождения  </w:t>
      </w:r>
    </w:p>
    <w:p w:rsidR="00B438BE" w:rsidRPr="00384B80" w:rsidRDefault="00B438BE" w:rsidP="00B438BE">
      <w:pPr>
        <w:pBdr>
          <w:top w:val="single" w:sz="4" w:space="1" w:color="auto"/>
        </w:pBdr>
        <w:ind w:left="2977"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p>
    <w:p w:rsidR="00B438BE" w:rsidRPr="00384B80" w:rsidRDefault="00B438BE" w:rsidP="00B438BE">
      <w:pPr>
        <w:pBdr>
          <w:top w:val="single" w:sz="4" w:space="1" w:color="auto"/>
        </w:pBdr>
        <w:ind w:right="-1"/>
        <w:jc w:val="both"/>
        <w:rPr>
          <w:sz w:val="26"/>
          <w:szCs w:val="26"/>
        </w:rPr>
      </w:pPr>
      <w:r w:rsidRPr="00384B80">
        <w:rPr>
          <w:sz w:val="26"/>
          <w:szCs w:val="2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438BE" w:rsidRPr="00384B80" w:rsidRDefault="00B438BE" w:rsidP="00B438BE">
      <w:pPr>
        <w:spacing w:before="120"/>
        <w:ind w:right="-1" w:firstLine="567"/>
        <w:rPr>
          <w:sz w:val="26"/>
          <w:szCs w:val="26"/>
        </w:rPr>
      </w:pPr>
      <w:r w:rsidRPr="00384B80">
        <w:rPr>
          <w:sz w:val="26"/>
          <w:szCs w:val="26"/>
        </w:rPr>
        <w:t xml:space="preserve">3. Назначить лицом(ами), уполномоченным(и) на проведение проверки  </w:t>
      </w:r>
    </w:p>
    <w:p w:rsidR="00B438BE" w:rsidRPr="00384B80" w:rsidRDefault="00B438BE" w:rsidP="00B438BE">
      <w:pP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r w:rsidRPr="00384B80">
        <w:rPr>
          <w:sz w:val="26"/>
          <w:szCs w:val="26"/>
        </w:rPr>
        <w:t>(фамилия, имя, отчество (последнее – при наличии), должность должностного лица (должностных лиц), уполномоченного(ых) на проведение проверки)</w:t>
      </w: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p>
    <w:p w:rsidR="00B438BE" w:rsidRPr="00384B80" w:rsidRDefault="00B438BE" w:rsidP="00B438BE">
      <w:pPr>
        <w:spacing w:before="120"/>
        <w:ind w:right="-1" w:firstLine="567"/>
        <w:jc w:val="both"/>
        <w:rPr>
          <w:sz w:val="26"/>
          <w:szCs w:val="26"/>
        </w:rPr>
      </w:pPr>
      <w:r w:rsidRPr="00384B80">
        <w:rPr>
          <w:sz w:val="26"/>
          <w:szCs w:val="26"/>
        </w:rPr>
        <w:t xml:space="preserve">4. Привлечь к проведению проверки в качестве экспертов, представителей экспертных организаций следующих лиц </w:t>
      </w: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p>
    <w:p w:rsidR="00B438BE" w:rsidRPr="00384B80" w:rsidRDefault="00B438BE" w:rsidP="00B438BE">
      <w:pPr>
        <w:pBdr>
          <w:top w:val="single" w:sz="4" w:space="1" w:color="auto"/>
        </w:pBdr>
        <w:ind w:right="-1"/>
        <w:jc w:val="both"/>
        <w:rPr>
          <w:sz w:val="26"/>
          <w:szCs w:val="26"/>
        </w:rPr>
      </w:pPr>
      <w:r w:rsidRPr="00384B80">
        <w:rPr>
          <w:sz w:val="26"/>
          <w:szCs w:val="26"/>
        </w:rPr>
        <w:t>(фамилия, имя, отчество (последнее – при наличии), должности привлекаемых к проведению</w:t>
      </w:r>
      <w:r>
        <w:rPr>
          <w:sz w:val="26"/>
          <w:szCs w:val="26"/>
        </w:rPr>
        <w:t xml:space="preserve"> </w:t>
      </w:r>
      <w:r w:rsidRPr="00384B80">
        <w:rPr>
          <w:sz w:val="26"/>
          <w:szCs w:val="26"/>
        </w:rPr>
        <w:t>проверки</w:t>
      </w:r>
      <w:r>
        <w:rPr>
          <w:sz w:val="26"/>
          <w:szCs w:val="26"/>
        </w:rPr>
        <w:t xml:space="preserve"> </w:t>
      </w:r>
      <w:r w:rsidRPr="00384B80">
        <w:rPr>
          <w:sz w:val="26"/>
          <w:szCs w:val="26"/>
        </w:rPr>
        <w:t>экспертов и (или) наименование экспертной организации с указанием</w:t>
      </w:r>
      <w:r>
        <w:rPr>
          <w:sz w:val="26"/>
          <w:szCs w:val="26"/>
        </w:rPr>
        <w:t xml:space="preserve"> </w:t>
      </w:r>
      <w:r w:rsidRPr="00384B80">
        <w:rPr>
          <w:sz w:val="26"/>
          <w:szCs w:val="26"/>
        </w:rPr>
        <w:t>реквизитов</w:t>
      </w:r>
      <w:r>
        <w:rPr>
          <w:sz w:val="26"/>
          <w:szCs w:val="26"/>
        </w:rPr>
        <w:t xml:space="preserve"> </w:t>
      </w:r>
      <w:r w:rsidRPr="00384B80">
        <w:rPr>
          <w:sz w:val="26"/>
          <w:szCs w:val="26"/>
        </w:rPr>
        <w:t>свидетельства</w:t>
      </w:r>
      <w:r>
        <w:rPr>
          <w:sz w:val="26"/>
          <w:szCs w:val="26"/>
        </w:rPr>
        <w:t xml:space="preserve"> </w:t>
      </w:r>
      <w:r w:rsidRPr="00384B80">
        <w:rPr>
          <w:sz w:val="26"/>
          <w:szCs w:val="26"/>
        </w:rPr>
        <w:t>об аккредитации и наименования органа по аккредитации, выдавшего свидетельство об аккредитации)</w:t>
      </w:r>
    </w:p>
    <w:p w:rsidR="00B438BE" w:rsidRPr="00384B80" w:rsidRDefault="00B438BE" w:rsidP="00B438BE">
      <w:pPr>
        <w:spacing w:before="120"/>
        <w:ind w:right="-1" w:firstLine="567"/>
        <w:rPr>
          <w:sz w:val="26"/>
          <w:szCs w:val="26"/>
        </w:rPr>
      </w:pPr>
      <w:r w:rsidRPr="00384B80">
        <w:rPr>
          <w:sz w:val="26"/>
          <w:szCs w:val="26"/>
        </w:rPr>
        <w:t xml:space="preserve">5. Настоящая проверка проводится в рамках  </w:t>
      </w:r>
    </w:p>
    <w:p w:rsidR="00B438BE" w:rsidRPr="00384B80" w:rsidRDefault="00B438BE" w:rsidP="00B438BE">
      <w:pP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jc w:val="both"/>
        <w:rPr>
          <w:sz w:val="26"/>
          <w:szCs w:val="26"/>
        </w:rPr>
      </w:pPr>
      <w:r w:rsidRPr="00384B80">
        <w:rPr>
          <w:sz w:val="26"/>
          <w:szCs w:val="26"/>
        </w:rPr>
        <w:t>(наименование вида (видов)  муниципального контроля, реестровый</w:t>
      </w:r>
      <w:r>
        <w:rPr>
          <w:sz w:val="26"/>
          <w:szCs w:val="26"/>
        </w:rPr>
        <w:t xml:space="preserve"> </w:t>
      </w:r>
      <w:r w:rsidRPr="00384B80">
        <w:rPr>
          <w:sz w:val="26"/>
          <w:szCs w:val="26"/>
        </w:rPr>
        <w:t xml:space="preserve">(ые) номер(а) функции(й) в федеральной государственной информационной системе </w:t>
      </w:r>
      <w:r>
        <w:rPr>
          <w:sz w:val="26"/>
          <w:szCs w:val="26"/>
        </w:rPr>
        <w:t>«</w:t>
      </w:r>
      <w:r w:rsidRPr="00384B80">
        <w:rPr>
          <w:sz w:val="26"/>
          <w:szCs w:val="26"/>
        </w:rPr>
        <w:t>Федеральный реестр государственных и муниципальных услуг (функций)</w:t>
      </w:r>
      <w:r>
        <w:rPr>
          <w:sz w:val="26"/>
          <w:szCs w:val="26"/>
        </w:rPr>
        <w:t>»</w:t>
      </w:r>
      <w:r w:rsidRPr="00384B80">
        <w:rPr>
          <w:sz w:val="26"/>
          <w:szCs w:val="26"/>
        </w:rPr>
        <w:t>)</w:t>
      </w:r>
    </w:p>
    <w:p w:rsidR="00B438BE" w:rsidRPr="00384B80" w:rsidRDefault="00B438BE" w:rsidP="00B438BE">
      <w:pPr>
        <w:spacing w:before="120"/>
        <w:ind w:right="-1" w:firstLine="567"/>
        <w:rPr>
          <w:sz w:val="26"/>
          <w:szCs w:val="26"/>
        </w:rPr>
      </w:pPr>
      <w:r w:rsidRPr="00384B80">
        <w:rPr>
          <w:sz w:val="26"/>
          <w:szCs w:val="26"/>
        </w:rPr>
        <w:t>6. Установить, что:____________________________________________________</w:t>
      </w:r>
    </w:p>
    <w:p w:rsidR="00B438BE" w:rsidRPr="00384B80" w:rsidRDefault="00B438BE" w:rsidP="00B438BE">
      <w:pPr>
        <w:ind w:right="-1"/>
        <w:rPr>
          <w:sz w:val="26"/>
          <w:szCs w:val="26"/>
        </w:rPr>
      </w:pPr>
    </w:p>
    <w:p w:rsidR="00B438BE" w:rsidRPr="00384B80" w:rsidRDefault="00B438BE" w:rsidP="00B438BE">
      <w:pPr>
        <w:tabs>
          <w:tab w:val="left" w:pos="284"/>
          <w:tab w:val="left" w:pos="567"/>
        </w:tabs>
        <w:ind w:right="-1"/>
        <w:rPr>
          <w:sz w:val="26"/>
          <w:szCs w:val="26"/>
        </w:rPr>
      </w:pPr>
      <w:r w:rsidRPr="00384B80">
        <w:rPr>
          <w:sz w:val="26"/>
          <w:szCs w:val="26"/>
        </w:rPr>
        <w:t xml:space="preserve">настоящая проверка проводится с целью  </w:t>
      </w:r>
    </w:p>
    <w:p w:rsidR="00B438BE" w:rsidRPr="00384B80" w:rsidRDefault="00B438BE" w:rsidP="00B438BE">
      <w:pPr>
        <w:pBdr>
          <w:top w:val="single" w:sz="4" w:space="1" w:color="auto"/>
        </w:pBdr>
        <w:ind w:left="4916"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p>
    <w:p w:rsidR="00B438BE" w:rsidRPr="00384B80" w:rsidRDefault="00B438BE" w:rsidP="00B438BE">
      <w:pPr>
        <w:ind w:right="-1" w:firstLine="567"/>
        <w:jc w:val="both"/>
        <w:rPr>
          <w:sz w:val="26"/>
          <w:szCs w:val="26"/>
        </w:rPr>
      </w:pPr>
      <w:r w:rsidRPr="00384B80">
        <w:rPr>
          <w:sz w:val="26"/>
          <w:szCs w:val="26"/>
        </w:rPr>
        <w:t>При установлении целей проводимой проверки указывается следующая информация:</w:t>
      </w:r>
    </w:p>
    <w:p w:rsidR="00B438BE" w:rsidRPr="00384B80" w:rsidRDefault="00B438BE" w:rsidP="00B438BE">
      <w:pPr>
        <w:ind w:right="-1" w:firstLine="567"/>
        <w:jc w:val="both"/>
        <w:rPr>
          <w:sz w:val="26"/>
          <w:szCs w:val="26"/>
        </w:rPr>
      </w:pPr>
      <w:r w:rsidRPr="00384B80">
        <w:rPr>
          <w:sz w:val="26"/>
          <w:szCs w:val="26"/>
        </w:rPr>
        <w:t>в случае проведения плановой проверки</w:t>
      </w:r>
    </w:p>
    <w:p w:rsidR="00B438BE" w:rsidRPr="00384B80" w:rsidRDefault="00B438BE" w:rsidP="00B438BE">
      <w:pPr>
        <w:ind w:right="-1" w:firstLine="567"/>
        <w:jc w:val="both"/>
        <w:rPr>
          <w:sz w:val="26"/>
          <w:szCs w:val="26"/>
        </w:rPr>
      </w:pPr>
      <w:r w:rsidRPr="00384B80">
        <w:rPr>
          <w:sz w:val="26"/>
          <w:szCs w:val="26"/>
        </w:rPr>
        <w:t>ссылка на утвержденный ежегодный план проведения плановых проверок;</w:t>
      </w:r>
    </w:p>
    <w:p w:rsidR="00B438BE" w:rsidRPr="00384B80" w:rsidRDefault="00B438BE" w:rsidP="00B438BE">
      <w:pPr>
        <w:ind w:right="-1" w:firstLine="567"/>
        <w:jc w:val="both"/>
        <w:rPr>
          <w:sz w:val="26"/>
          <w:szCs w:val="26"/>
        </w:rPr>
      </w:pPr>
      <w:r w:rsidRPr="00384B80">
        <w:rPr>
          <w:sz w:val="26"/>
          <w:szCs w:val="26"/>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38BE" w:rsidRPr="00384B80" w:rsidRDefault="00B438BE" w:rsidP="00B438BE">
      <w:pPr>
        <w:ind w:right="-1" w:firstLine="567"/>
        <w:jc w:val="both"/>
        <w:rPr>
          <w:sz w:val="26"/>
          <w:szCs w:val="26"/>
        </w:rPr>
      </w:pPr>
      <w:r w:rsidRPr="00384B80">
        <w:rPr>
          <w:sz w:val="26"/>
          <w:szCs w:val="26"/>
        </w:rPr>
        <w:t>в случае проведения внеплановой проверки</w:t>
      </w:r>
    </w:p>
    <w:p w:rsidR="00B438BE" w:rsidRPr="00384B80" w:rsidRDefault="00B438BE" w:rsidP="00B438BE">
      <w:pPr>
        <w:ind w:right="-1" w:firstLine="567"/>
        <w:jc w:val="both"/>
        <w:rPr>
          <w:sz w:val="26"/>
          <w:szCs w:val="26"/>
        </w:rPr>
      </w:pPr>
      <w:r w:rsidRPr="00384B80">
        <w:rPr>
          <w:sz w:val="26"/>
          <w:szCs w:val="26"/>
        </w:rPr>
        <w:t>реквизиты ранее выданного проверяемому лицу предписания об устранении выявленного нарушения, срок для исполнения которого истек;</w:t>
      </w:r>
    </w:p>
    <w:p w:rsidR="00927AD0" w:rsidRDefault="00B438BE" w:rsidP="00B438BE">
      <w:pPr>
        <w:ind w:right="-1" w:firstLine="567"/>
        <w:jc w:val="both"/>
        <w:rPr>
          <w:sz w:val="26"/>
          <w:szCs w:val="26"/>
        </w:rPr>
      </w:pPr>
      <w:r w:rsidRPr="00384B80">
        <w:rPr>
          <w:sz w:val="26"/>
          <w:szCs w:val="26"/>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27AD0">
        <w:rPr>
          <w:sz w:val="26"/>
          <w:szCs w:val="26"/>
        </w:rPr>
        <w:t xml:space="preserve"> </w:t>
      </w:r>
    </w:p>
    <w:p w:rsidR="00B438BE" w:rsidRPr="00384B80" w:rsidRDefault="00B438BE" w:rsidP="00B438BE">
      <w:pPr>
        <w:ind w:right="-1" w:firstLine="567"/>
        <w:jc w:val="both"/>
        <w:rPr>
          <w:sz w:val="26"/>
          <w:szCs w:val="26"/>
        </w:rPr>
      </w:pPr>
      <w:r w:rsidRPr="00384B80">
        <w:rPr>
          <w:sz w:val="26"/>
          <w:szCs w:val="26"/>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438BE" w:rsidRPr="00384B80" w:rsidRDefault="00B438BE" w:rsidP="00B438BE">
      <w:pPr>
        <w:ind w:right="-1" w:firstLine="567"/>
        <w:jc w:val="both"/>
        <w:rPr>
          <w:sz w:val="26"/>
          <w:szCs w:val="26"/>
        </w:rPr>
      </w:pPr>
      <w:r w:rsidRPr="00384B80">
        <w:rPr>
          <w:sz w:val="26"/>
          <w:szCs w:val="26"/>
        </w:rPr>
        <w:t xml:space="preserve">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384B80">
        <w:rPr>
          <w:sz w:val="26"/>
          <w:szCs w:val="26"/>
        </w:rPr>
        <w:lastRenderedPageBreak/>
        <w:t>государственной власти, органов местного самоуправления, из средств массовой информации;</w:t>
      </w:r>
    </w:p>
    <w:p w:rsidR="00B438BE" w:rsidRPr="00384B80" w:rsidRDefault="00B438BE" w:rsidP="00B438BE">
      <w:pPr>
        <w:ind w:right="-1" w:firstLine="567"/>
        <w:jc w:val="both"/>
        <w:rPr>
          <w:sz w:val="26"/>
          <w:szCs w:val="26"/>
        </w:rPr>
      </w:pPr>
      <w:r w:rsidRPr="00384B80">
        <w:rPr>
          <w:sz w:val="26"/>
          <w:szCs w:val="26"/>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438BE" w:rsidRPr="00384B80" w:rsidRDefault="00B438BE" w:rsidP="00B438BE">
      <w:pPr>
        <w:ind w:right="-1" w:firstLine="567"/>
        <w:jc w:val="both"/>
        <w:rPr>
          <w:sz w:val="26"/>
          <w:szCs w:val="26"/>
        </w:rPr>
      </w:pPr>
      <w:r w:rsidRPr="00384B80">
        <w:rPr>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38BE" w:rsidRPr="00384B80" w:rsidRDefault="00B438BE" w:rsidP="00B438BE">
      <w:pPr>
        <w:ind w:right="-1" w:firstLine="567"/>
        <w:jc w:val="both"/>
        <w:rPr>
          <w:sz w:val="26"/>
          <w:szCs w:val="26"/>
        </w:rPr>
      </w:pPr>
      <w:r w:rsidRPr="00384B80">
        <w:rPr>
          <w:sz w:val="26"/>
          <w:szCs w:val="26"/>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438BE" w:rsidRPr="00384B80" w:rsidRDefault="00B438BE" w:rsidP="00B438BE">
      <w:pPr>
        <w:ind w:right="-1" w:firstLine="567"/>
        <w:jc w:val="both"/>
        <w:rPr>
          <w:sz w:val="26"/>
          <w:szCs w:val="26"/>
        </w:rPr>
      </w:pPr>
      <w:r w:rsidRPr="00384B80">
        <w:rPr>
          <w:sz w:val="26"/>
          <w:szCs w:val="26"/>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38BE" w:rsidRPr="00384B80" w:rsidRDefault="00B438BE" w:rsidP="00B438BE">
      <w:pPr>
        <w:ind w:right="-1" w:firstLine="567"/>
        <w:jc w:val="both"/>
        <w:rPr>
          <w:sz w:val="26"/>
          <w:szCs w:val="26"/>
        </w:rPr>
      </w:pPr>
      <w:r w:rsidRPr="00384B80">
        <w:rPr>
          <w:sz w:val="26"/>
          <w:szCs w:val="26"/>
        </w:rPr>
        <w:t>реквизиты прил</w:t>
      </w:r>
      <w:r w:rsidR="00D817BF">
        <w:rPr>
          <w:sz w:val="26"/>
          <w:szCs w:val="26"/>
        </w:rPr>
        <w:t xml:space="preserve">агаемой к распоряжению </w:t>
      </w:r>
      <w:r w:rsidRPr="00384B80">
        <w:rPr>
          <w:sz w:val="26"/>
          <w:szCs w:val="26"/>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B438BE" w:rsidRPr="00384B80" w:rsidRDefault="00B438BE" w:rsidP="00B438BE">
      <w:pPr>
        <w:spacing w:before="120"/>
        <w:ind w:right="-1"/>
        <w:rPr>
          <w:sz w:val="26"/>
          <w:szCs w:val="26"/>
        </w:rPr>
      </w:pPr>
      <w:r w:rsidRPr="00384B80">
        <w:rPr>
          <w:sz w:val="26"/>
          <w:szCs w:val="26"/>
        </w:rPr>
        <w:t xml:space="preserve">задачами настоящей проверки являются  </w:t>
      </w: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p>
    <w:p w:rsidR="00B438BE" w:rsidRPr="00384B80" w:rsidRDefault="00B438BE" w:rsidP="00B438BE">
      <w:pPr>
        <w:spacing w:before="120"/>
        <w:ind w:right="-1" w:firstLine="567"/>
        <w:rPr>
          <w:sz w:val="26"/>
          <w:szCs w:val="26"/>
        </w:rPr>
      </w:pPr>
      <w:r w:rsidRPr="00384B80">
        <w:rPr>
          <w:sz w:val="26"/>
          <w:szCs w:val="26"/>
        </w:rPr>
        <w:t>7. Предметом настоящей проверки является (отметить нужное)</w:t>
      </w:r>
    </w:p>
    <w:p w:rsidR="00B438BE" w:rsidRDefault="00B438BE" w:rsidP="00B438BE">
      <w:pPr>
        <w:ind w:right="-1"/>
        <w:jc w:val="both"/>
        <w:rPr>
          <w:sz w:val="26"/>
          <w:szCs w:val="26"/>
        </w:rPr>
      </w:pPr>
      <w:r>
        <w:rPr>
          <w:sz w:val="26"/>
          <w:szCs w:val="26"/>
        </w:rPr>
        <w:t xml:space="preserve">         </w:t>
      </w:r>
      <w:r w:rsidRPr="00384B80">
        <w:rPr>
          <w:sz w:val="26"/>
          <w:szCs w:val="26"/>
        </w:rPr>
        <w:t>соблюдение обязательных требований и (или) требований, установленных муниципальными правовыми актами;</w:t>
      </w:r>
    </w:p>
    <w:p w:rsidR="00B438BE" w:rsidRPr="00384B80" w:rsidRDefault="00B438BE" w:rsidP="00927AD0">
      <w:pPr>
        <w:tabs>
          <w:tab w:val="left" w:pos="567"/>
        </w:tabs>
        <w:ind w:right="-1"/>
        <w:jc w:val="both"/>
        <w:rPr>
          <w:sz w:val="26"/>
          <w:szCs w:val="26"/>
        </w:rPr>
      </w:pPr>
      <w:r>
        <w:rPr>
          <w:sz w:val="26"/>
          <w:szCs w:val="26"/>
        </w:rPr>
        <w:t xml:space="preserve">        </w:t>
      </w:r>
      <w:r w:rsidRPr="00384B80">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38BE" w:rsidRPr="00384B80" w:rsidRDefault="00B438BE" w:rsidP="00B438BE">
      <w:pPr>
        <w:ind w:right="-1" w:firstLine="567"/>
        <w:jc w:val="both"/>
        <w:rPr>
          <w:sz w:val="26"/>
          <w:szCs w:val="26"/>
        </w:rPr>
      </w:pPr>
      <w:r w:rsidRPr="00384B80">
        <w:rPr>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438BE" w:rsidRPr="00384B80" w:rsidRDefault="00B438BE" w:rsidP="00B438BE">
      <w:pPr>
        <w:ind w:right="-1" w:firstLine="567"/>
        <w:jc w:val="both"/>
        <w:rPr>
          <w:sz w:val="26"/>
          <w:szCs w:val="26"/>
        </w:rPr>
      </w:pPr>
      <w:r w:rsidRPr="00384B80">
        <w:rPr>
          <w:sz w:val="26"/>
          <w:szCs w:val="26"/>
        </w:rPr>
        <w:t>выполнение предписаний органов  муниципального контроля;</w:t>
      </w:r>
    </w:p>
    <w:p w:rsidR="00B438BE" w:rsidRPr="00384B80" w:rsidRDefault="00B438BE" w:rsidP="00B438BE">
      <w:pPr>
        <w:ind w:right="-1" w:firstLine="567"/>
        <w:rPr>
          <w:sz w:val="26"/>
          <w:szCs w:val="26"/>
        </w:rPr>
      </w:pPr>
      <w:r w:rsidRPr="00384B80">
        <w:rPr>
          <w:sz w:val="26"/>
          <w:szCs w:val="26"/>
        </w:rPr>
        <w:t>проведение мероприятий:</w:t>
      </w:r>
    </w:p>
    <w:p w:rsidR="00B438BE" w:rsidRPr="00384B80" w:rsidRDefault="00B438BE" w:rsidP="00B438BE">
      <w:pPr>
        <w:ind w:right="-1" w:firstLine="567"/>
        <w:jc w:val="both"/>
        <w:rPr>
          <w:sz w:val="26"/>
          <w:szCs w:val="26"/>
        </w:rPr>
      </w:pPr>
      <w:r w:rsidRPr="00384B80">
        <w:rPr>
          <w:sz w:val="26"/>
          <w:szCs w:val="26"/>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384B80">
        <w:rPr>
          <w:sz w:val="26"/>
          <w:szCs w:val="26"/>
        </w:rPr>
        <w:lastRenderedPageBreak/>
        <w:t>историческое, научное, культурное значение, входящим в состав национального библиотечного фонда;</w:t>
      </w:r>
    </w:p>
    <w:p w:rsidR="00B438BE" w:rsidRPr="00384B80" w:rsidRDefault="00B438BE" w:rsidP="00B438BE">
      <w:pPr>
        <w:ind w:right="-1" w:firstLine="567"/>
        <w:jc w:val="both"/>
        <w:rPr>
          <w:sz w:val="26"/>
          <w:szCs w:val="26"/>
        </w:rPr>
      </w:pPr>
      <w:r w:rsidRPr="00384B80">
        <w:rPr>
          <w:sz w:val="26"/>
          <w:szCs w:val="26"/>
        </w:rPr>
        <w:t>по предупреждению возникновения чрезвычайных ситуаций природного и техногенного характера;</w:t>
      </w:r>
    </w:p>
    <w:p w:rsidR="00B438BE" w:rsidRPr="00384B80" w:rsidRDefault="00B438BE" w:rsidP="00B438BE">
      <w:pPr>
        <w:ind w:right="-1" w:firstLine="567"/>
        <w:rPr>
          <w:sz w:val="26"/>
          <w:szCs w:val="26"/>
        </w:rPr>
      </w:pPr>
      <w:r w:rsidRPr="00384B80">
        <w:rPr>
          <w:sz w:val="26"/>
          <w:szCs w:val="26"/>
        </w:rPr>
        <w:t>по обеспечению безопасности государства;</w:t>
      </w:r>
    </w:p>
    <w:p w:rsidR="00B438BE" w:rsidRPr="00384B80" w:rsidRDefault="00B438BE" w:rsidP="00B438BE">
      <w:pPr>
        <w:ind w:right="-1" w:firstLine="567"/>
        <w:rPr>
          <w:sz w:val="26"/>
          <w:szCs w:val="26"/>
        </w:rPr>
      </w:pPr>
      <w:r w:rsidRPr="00384B80">
        <w:rPr>
          <w:sz w:val="26"/>
          <w:szCs w:val="26"/>
        </w:rPr>
        <w:t>по ликвидации последствий причинения такого вреда.</w:t>
      </w:r>
    </w:p>
    <w:p w:rsidR="00B438BE" w:rsidRPr="00384B80" w:rsidRDefault="00B438BE" w:rsidP="00B438BE">
      <w:pPr>
        <w:spacing w:before="120"/>
        <w:ind w:right="-1" w:firstLine="567"/>
        <w:rPr>
          <w:sz w:val="26"/>
          <w:szCs w:val="26"/>
        </w:rPr>
      </w:pPr>
      <w:r w:rsidRPr="00384B80">
        <w:rPr>
          <w:sz w:val="26"/>
          <w:szCs w:val="26"/>
        </w:rPr>
        <w:t>8.</w:t>
      </w:r>
      <w:r w:rsidRPr="00384B80">
        <w:rPr>
          <w:sz w:val="26"/>
          <w:szCs w:val="26"/>
          <w:lang w:val="en-US"/>
        </w:rPr>
        <w:t> </w:t>
      </w:r>
      <w:r w:rsidRPr="00384B80">
        <w:rPr>
          <w:sz w:val="26"/>
          <w:szCs w:val="26"/>
        </w:rPr>
        <w:t xml:space="preserve">Срок проведения проверки  </w:t>
      </w:r>
    </w:p>
    <w:p w:rsidR="00B438BE" w:rsidRPr="00384B80" w:rsidRDefault="00B438BE" w:rsidP="00B438BE">
      <w:pPr>
        <w:pBdr>
          <w:top w:val="single" w:sz="4" w:space="1" w:color="auto"/>
        </w:pBdr>
        <w:spacing w:after="180"/>
        <w:ind w:left="3805" w:right="-1"/>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B438BE" w:rsidRPr="00384B80" w:rsidTr="0088774A">
        <w:tc>
          <w:tcPr>
            <w:tcW w:w="3969" w:type="dxa"/>
            <w:tcBorders>
              <w:top w:val="nil"/>
              <w:left w:val="nil"/>
              <w:bottom w:val="nil"/>
              <w:right w:val="nil"/>
            </w:tcBorders>
            <w:vAlign w:val="bottom"/>
          </w:tcPr>
          <w:p w:rsidR="00B438BE" w:rsidRPr="00384B80" w:rsidRDefault="00B438BE" w:rsidP="0088774A">
            <w:pPr>
              <w:ind w:right="-1"/>
              <w:rPr>
                <w:sz w:val="26"/>
                <w:szCs w:val="26"/>
              </w:rPr>
            </w:pPr>
            <w:r w:rsidRPr="00384B80">
              <w:rPr>
                <w:sz w:val="26"/>
                <w:szCs w:val="26"/>
              </w:rPr>
              <w:t>К проведению проверки приступить с</w:t>
            </w:r>
          </w:p>
        </w:tc>
        <w:tc>
          <w:tcPr>
            <w:tcW w:w="170" w:type="dxa"/>
            <w:tcBorders>
              <w:top w:val="nil"/>
              <w:left w:val="nil"/>
              <w:bottom w:val="nil"/>
              <w:right w:val="nil"/>
            </w:tcBorders>
            <w:vAlign w:val="bottom"/>
          </w:tcPr>
          <w:p w:rsidR="00B438BE" w:rsidRPr="00384B80" w:rsidRDefault="00B438BE" w:rsidP="0088774A">
            <w:pPr>
              <w:ind w:right="-1"/>
              <w:jc w:val="right"/>
              <w:rPr>
                <w:sz w:val="26"/>
                <w:szCs w:val="26"/>
              </w:rPr>
            </w:pPr>
            <w:r w:rsidRPr="00384B80">
              <w:rPr>
                <w:sz w:val="26"/>
                <w:szCs w:val="26"/>
              </w:rPr>
              <w:t>«</w:t>
            </w:r>
          </w:p>
        </w:tc>
        <w:tc>
          <w:tcPr>
            <w:tcW w:w="454"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255" w:type="dxa"/>
            <w:tcBorders>
              <w:top w:val="nil"/>
              <w:left w:val="nil"/>
              <w:bottom w:val="nil"/>
              <w:right w:val="nil"/>
            </w:tcBorders>
            <w:vAlign w:val="bottom"/>
          </w:tcPr>
          <w:p w:rsidR="00B438BE" w:rsidRPr="00384B80" w:rsidRDefault="00B438BE" w:rsidP="0088774A">
            <w:pPr>
              <w:ind w:right="-1"/>
              <w:rPr>
                <w:sz w:val="26"/>
                <w:szCs w:val="26"/>
              </w:rPr>
            </w:pPr>
            <w:r w:rsidRPr="00384B80">
              <w:rPr>
                <w:sz w:val="26"/>
                <w:szCs w:val="26"/>
              </w:rPr>
              <w:t>»</w:t>
            </w:r>
          </w:p>
        </w:tc>
        <w:tc>
          <w:tcPr>
            <w:tcW w:w="1588"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397" w:type="dxa"/>
            <w:tcBorders>
              <w:top w:val="nil"/>
              <w:left w:val="nil"/>
              <w:bottom w:val="nil"/>
              <w:right w:val="nil"/>
            </w:tcBorders>
            <w:vAlign w:val="bottom"/>
          </w:tcPr>
          <w:p w:rsidR="00B438BE" w:rsidRPr="00384B80" w:rsidRDefault="00B438BE" w:rsidP="0088774A">
            <w:pPr>
              <w:ind w:right="-1"/>
              <w:jc w:val="right"/>
              <w:rPr>
                <w:sz w:val="26"/>
                <w:szCs w:val="26"/>
              </w:rPr>
            </w:pPr>
            <w:r w:rsidRPr="00384B80">
              <w:rPr>
                <w:sz w:val="26"/>
                <w:szCs w:val="26"/>
              </w:rPr>
              <w:t>20</w:t>
            </w:r>
          </w:p>
        </w:tc>
        <w:tc>
          <w:tcPr>
            <w:tcW w:w="369" w:type="dxa"/>
            <w:tcBorders>
              <w:top w:val="nil"/>
              <w:left w:val="nil"/>
              <w:bottom w:val="single" w:sz="4" w:space="0" w:color="auto"/>
              <w:right w:val="nil"/>
            </w:tcBorders>
            <w:vAlign w:val="bottom"/>
          </w:tcPr>
          <w:p w:rsidR="00B438BE" w:rsidRPr="00384B80" w:rsidRDefault="00B438BE" w:rsidP="0088774A">
            <w:pPr>
              <w:ind w:right="-1"/>
              <w:rPr>
                <w:sz w:val="26"/>
                <w:szCs w:val="26"/>
              </w:rPr>
            </w:pPr>
          </w:p>
        </w:tc>
        <w:tc>
          <w:tcPr>
            <w:tcW w:w="764" w:type="dxa"/>
            <w:tcBorders>
              <w:top w:val="nil"/>
              <w:left w:val="nil"/>
              <w:bottom w:val="nil"/>
              <w:right w:val="nil"/>
            </w:tcBorders>
            <w:vAlign w:val="bottom"/>
          </w:tcPr>
          <w:p w:rsidR="00B438BE" w:rsidRPr="00384B80" w:rsidRDefault="00B438BE" w:rsidP="0088774A">
            <w:pPr>
              <w:ind w:left="57" w:right="-1"/>
              <w:rPr>
                <w:sz w:val="26"/>
                <w:szCs w:val="26"/>
              </w:rPr>
            </w:pPr>
            <w:r w:rsidRPr="00384B80">
              <w:rPr>
                <w:sz w:val="26"/>
                <w:szCs w:val="26"/>
              </w:rPr>
              <w:t>года.</w:t>
            </w:r>
          </w:p>
        </w:tc>
      </w:tr>
    </w:tbl>
    <w:p w:rsidR="00B438BE" w:rsidRPr="00384B80" w:rsidRDefault="00B438BE" w:rsidP="00B438BE">
      <w:pPr>
        <w:spacing w:after="180"/>
        <w:ind w:right="-1" w:firstLine="567"/>
        <w:rPr>
          <w:sz w:val="26"/>
          <w:szCs w:val="26"/>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B438BE" w:rsidRPr="00384B80" w:rsidTr="0088774A">
        <w:tc>
          <w:tcPr>
            <w:tcW w:w="3232" w:type="dxa"/>
            <w:tcBorders>
              <w:top w:val="nil"/>
              <w:left w:val="nil"/>
              <w:bottom w:val="nil"/>
              <w:right w:val="nil"/>
            </w:tcBorders>
            <w:vAlign w:val="bottom"/>
          </w:tcPr>
          <w:p w:rsidR="00B438BE" w:rsidRPr="00384B80" w:rsidRDefault="00B438BE" w:rsidP="0088774A">
            <w:pPr>
              <w:ind w:right="-1"/>
              <w:rPr>
                <w:sz w:val="26"/>
                <w:szCs w:val="26"/>
              </w:rPr>
            </w:pPr>
            <w:r w:rsidRPr="00384B80">
              <w:rPr>
                <w:sz w:val="26"/>
                <w:szCs w:val="26"/>
              </w:rPr>
              <w:t>Проверку окончить не позднее</w:t>
            </w:r>
          </w:p>
        </w:tc>
        <w:tc>
          <w:tcPr>
            <w:tcW w:w="170" w:type="dxa"/>
            <w:tcBorders>
              <w:top w:val="nil"/>
              <w:left w:val="nil"/>
              <w:bottom w:val="nil"/>
              <w:right w:val="nil"/>
            </w:tcBorders>
            <w:vAlign w:val="bottom"/>
          </w:tcPr>
          <w:p w:rsidR="00B438BE" w:rsidRPr="00384B80" w:rsidRDefault="00B438BE" w:rsidP="0088774A">
            <w:pPr>
              <w:ind w:right="-1"/>
              <w:jc w:val="right"/>
              <w:rPr>
                <w:sz w:val="26"/>
                <w:szCs w:val="26"/>
              </w:rPr>
            </w:pPr>
            <w:r w:rsidRPr="00384B80">
              <w:rPr>
                <w:sz w:val="26"/>
                <w:szCs w:val="26"/>
              </w:rPr>
              <w:t>«</w:t>
            </w:r>
          </w:p>
        </w:tc>
        <w:tc>
          <w:tcPr>
            <w:tcW w:w="454"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255" w:type="dxa"/>
            <w:tcBorders>
              <w:top w:val="nil"/>
              <w:left w:val="nil"/>
              <w:bottom w:val="nil"/>
              <w:right w:val="nil"/>
            </w:tcBorders>
            <w:vAlign w:val="bottom"/>
          </w:tcPr>
          <w:p w:rsidR="00B438BE" w:rsidRPr="00384B80" w:rsidRDefault="00B438BE" w:rsidP="0088774A">
            <w:pPr>
              <w:ind w:right="-1"/>
              <w:rPr>
                <w:sz w:val="26"/>
                <w:szCs w:val="26"/>
              </w:rPr>
            </w:pPr>
            <w:r w:rsidRPr="00384B80">
              <w:rPr>
                <w:sz w:val="26"/>
                <w:szCs w:val="26"/>
              </w:rPr>
              <w:t>»</w:t>
            </w:r>
          </w:p>
        </w:tc>
        <w:tc>
          <w:tcPr>
            <w:tcW w:w="1588" w:type="dxa"/>
            <w:tcBorders>
              <w:top w:val="nil"/>
              <w:left w:val="nil"/>
              <w:bottom w:val="single" w:sz="4" w:space="0" w:color="auto"/>
              <w:right w:val="nil"/>
            </w:tcBorders>
            <w:vAlign w:val="bottom"/>
          </w:tcPr>
          <w:p w:rsidR="00B438BE" w:rsidRPr="00384B80" w:rsidRDefault="00B438BE" w:rsidP="0088774A">
            <w:pPr>
              <w:ind w:right="-1"/>
              <w:jc w:val="center"/>
              <w:rPr>
                <w:sz w:val="26"/>
                <w:szCs w:val="26"/>
              </w:rPr>
            </w:pPr>
          </w:p>
        </w:tc>
        <w:tc>
          <w:tcPr>
            <w:tcW w:w="397" w:type="dxa"/>
            <w:tcBorders>
              <w:top w:val="nil"/>
              <w:left w:val="nil"/>
              <w:bottom w:val="nil"/>
              <w:right w:val="nil"/>
            </w:tcBorders>
            <w:vAlign w:val="bottom"/>
          </w:tcPr>
          <w:p w:rsidR="00B438BE" w:rsidRPr="00384B80" w:rsidRDefault="00B438BE" w:rsidP="0088774A">
            <w:pPr>
              <w:ind w:right="-1"/>
              <w:jc w:val="right"/>
              <w:rPr>
                <w:sz w:val="26"/>
                <w:szCs w:val="26"/>
              </w:rPr>
            </w:pPr>
            <w:r w:rsidRPr="00384B80">
              <w:rPr>
                <w:sz w:val="26"/>
                <w:szCs w:val="26"/>
              </w:rPr>
              <w:t>20</w:t>
            </w:r>
          </w:p>
        </w:tc>
        <w:tc>
          <w:tcPr>
            <w:tcW w:w="369" w:type="dxa"/>
            <w:tcBorders>
              <w:top w:val="nil"/>
              <w:left w:val="nil"/>
              <w:bottom w:val="single" w:sz="4" w:space="0" w:color="auto"/>
              <w:right w:val="nil"/>
            </w:tcBorders>
            <w:vAlign w:val="bottom"/>
          </w:tcPr>
          <w:p w:rsidR="00B438BE" w:rsidRPr="00384B80" w:rsidRDefault="00B438BE" w:rsidP="0088774A">
            <w:pPr>
              <w:ind w:right="-1"/>
              <w:rPr>
                <w:sz w:val="26"/>
                <w:szCs w:val="26"/>
              </w:rPr>
            </w:pPr>
          </w:p>
        </w:tc>
        <w:tc>
          <w:tcPr>
            <w:tcW w:w="764" w:type="dxa"/>
            <w:tcBorders>
              <w:top w:val="nil"/>
              <w:left w:val="nil"/>
              <w:bottom w:val="nil"/>
              <w:right w:val="nil"/>
            </w:tcBorders>
            <w:vAlign w:val="bottom"/>
          </w:tcPr>
          <w:p w:rsidR="00B438BE" w:rsidRPr="00384B80" w:rsidRDefault="00B438BE" w:rsidP="0088774A">
            <w:pPr>
              <w:ind w:left="57" w:right="-1"/>
              <w:rPr>
                <w:sz w:val="26"/>
                <w:szCs w:val="26"/>
              </w:rPr>
            </w:pPr>
            <w:r w:rsidRPr="00384B80">
              <w:rPr>
                <w:sz w:val="26"/>
                <w:szCs w:val="26"/>
              </w:rPr>
              <w:t>года.</w:t>
            </w:r>
          </w:p>
        </w:tc>
      </w:tr>
    </w:tbl>
    <w:p w:rsidR="00B438BE" w:rsidRPr="00384B80" w:rsidRDefault="00B438BE" w:rsidP="00B438BE">
      <w:pPr>
        <w:spacing w:before="160"/>
        <w:ind w:right="-1" w:firstLine="567"/>
        <w:rPr>
          <w:sz w:val="26"/>
          <w:szCs w:val="26"/>
        </w:rPr>
      </w:pPr>
      <w:r w:rsidRPr="00384B80">
        <w:rPr>
          <w:sz w:val="26"/>
          <w:szCs w:val="26"/>
        </w:rPr>
        <w:t xml:space="preserve">9. Правовые основания проведения проверки  </w:t>
      </w:r>
    </w:p>
    <w:p w:rsidR="00B438BE" w:rsidRPr="00384B80" w:rsidRDefault="00B438BE" w:rsidP="00B438BE">
      <w:pPr>
        <w:pBdr>
          <w:top w:val="single" w:sz="4" w:space="1" w:color="auto"/>
        </w:pBdr>
        <w:ind w:left="5415"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r w:rsidRPr="00384B80">
        <w:rPr>
          <w:sz w:val="26"/>
          <w:szCs w:val="26"/>
        </w:rPr>
        <w:t>_________________________________________________________________________</w:t>
      </w:r>
    </w:p>
    <w:p w:rsidR="00B438BE" w:rsidRPr="00384B80" w:rsidRDefault="00B438BE" w:rsidP="00B438BE">
      <w:pPr>
        <w:ind w:right="-1"/>
        <w:rPr>
          <w:sz w:val="26"/>
          <w:szCs w:val="26"/>
        </w:rPr>
      </w:pPr>
      <w:r w:rsidRPr="00384B80">
        <w:rPr>
          <w:sz w:val="26"/>
          <w:szCs w:val="26"/>
        </w:rPr>
        <w:t>__________________________________________________________________________</w:t>
      </w:r>
    </w:p>
    <w:p w:rsidR="00B438BE" w:rsidRPr="00384B80" w:rsidRDefault="00B438BE" w:rsidP="00B438BE">
      <w:pPr>
        <w:ind w:right="-1"/>
        <w:rPr>
          <w:sz w:val="26"/>
          <w:szCs w:val="26"/>
        </w:rPr>
      </w:pPr>
      <w:r w:rsidRPr="00384B80">
        <w:rPr>
          <w:sz w:val="26"/>
          <w:szCs w:val="26"/>
        </w:rPr>
        <w:t>__________________________________________________________________________</w:t>
      </w:r>
    </w:p>
    <w:p w:rsidR="00B438BE" w:rsidRPr="00384B80" w:rsidRDefault="00B438BE" w:rsidP="00B438BE">
      <w:pPr>
        <w:ind w:right="-1"/>
        <w:rPr>
          <w:sz w:val="26"/>
          <w:szCs w:val="26"/>
        </w:rPr>
      </w:pPr>
    </w:p>
    <w:p w:rsidR="00B438BE" w:rsidRPr="00384B80" w:rsidRDefault="00B438BE" w:rsidP="00B438BE">
      <w:pP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spacing w:after="120"/>
        <w:ind w:right="-1"/>
        <w:jc w:val="center"/>
        <w:rPr>
          <w:sz w:val="26"/>
          <w:szCs w:val="26"/>
        </w:rPr>
      </w:pPr>
    </w:p>
    <w:p w:rsidR="00B438BE" w:rsidRPr="00384B80" w:rsidRDefault="00B438BE" w:rsidP="00B438BE">
      <w:pPr>
        <w:pBdr>
          <w:top w:val="single" w:sz="4" w:space="1" w:color="auto"/>
        </w:pBdr>
        <w:spacing w:after="120"/>
        <w:ind w:right="-1"/>
        <w:jc w:val="center"/>
        <w:rPr>
          <w:sz w:val="26"/>
          <w:szCs w:val="26"/>
        </w:rPr>
      </w:pPr>
    </w:p>
    <w:p w:rsidR="00B438BE" w:rsidRPr="00384B80" w:rsidRDefault="00B438BE" w:rsidP="00B438BE">
      <w:pPr>
        <w:pBdr>
          <w:top w:val="single" w:sz="4" w:space="1" w:color="auto"/>
        </w:pBdr>
        <w:spacing w:after="120"/>
        <w:ind w:right="-1"/>
        <w:rPr>
          <w:sz w:val="26"/>
          <w:szCs w:val="26"/>
        </w:rPr>
      </w:pPr>
      <w:r w:rsidRPr="00384B80">
        <w:rPr>
          <w:sz w:val="26"/>
          <w:szCs w:val="26"/>
        </w:rPr>
        <w:t>___________________________________________________________________</w:t>
      </w:r>
    </w:p>
    <w:p w:rsidR="00B438BE" w:rsidRPr="00384B80" w:rsidRDefault="00B438BE" w:rsidP="00B438BE">
      <w:pPr>
        <w:pBdr>
          <w:top w:val="single" w:sz="4" w:space="1" w:color="auto"/>
        </w:pBdr>
        <w:spacing w:after="120"/>
        <w:ind w:right="-1"/>
        <w:jc w:val="both"/>
        <w:rPr>
          <w:sz w:val="26"/>
          <w:szCs w:val="26"/>
        </w:rPr>
      </w:pPr>
      <w:r w:rsidRPr="00384B80">
        <w:rPr>
          <w:sz w:val="26"/>
          <w:szCs w:val="26"/>
        </w:rPr>
        <w:t>(ссылка на положения нормативного правового акта, в соответствии с которым осуществляется проверка)</w:t>
      </w:r>
    </w:p>
    <w:p w:rsidR="00B438BE" w:rsidRPr="00384B80" w:rsidRDefault="00B438BE" w:rsidP="00B438BE">
      <w:pPr>
        <w:ind w:right="-1" w:firstLine="567"/>
        <w:jc w:val="both"/>
        <w:rPr>
          <w:sz w:val="26"/>
          <w:szCs w:val="26"/>
        </w:rPr>
      </w:pPr>
      <w:r w:rsidRPr="00384B80">
        <w:rPr>
          <w:sz w:val="26"/>
          <w:szCs w:val="26"/>
        </w:rPr>
        <w:t xml:space="preserve">10. Обязательные требования и (или) требования, установленные муниципальными правовыми актами, подлежащие проверке  </w:t>
      </w:r>
    </w:p>
    <w:p w:rsidR="00B438BE" w:rsidRPr="00384B80" w:rsidRDefault="00B438BE" w:rsidP="00B438BE">
      <w:pP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spacing w:after="120"/>
        <w:ind w:right="-1"/>
        <w:rPr>
          <w:sz w:val="26"/>
          <w:szCs w:val="26"/>
        </w:rPr>
      </w:pPr>
    </w:p>
    <w:p w:rsidR="00B438BE" w:rsidRPr="00384B80" w:rsidRDefault="00B438BE" w:rsidP="00B438BE">
      <w:pPr>
        <w:ind w:right="-1" w:firstLine="567"/>
        <w:jc w:val="both"/>
        <w:rPr>
          <w:sz w:val="26"/>
          <w:szCs w:val="26"/>
        </w:rPr>
      </w:pPr>
      <w:r w:rsidRPr="00384B80">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438BE" w:rsidRPr="00384B80" w:rsidRDefault="00B438BE" w:rsidP="00B438BE">
      <w:pPr>
        <w:ind w:right="-1"/>
        <w:rPr>
          <w:sz w:val="26"/>
          <w:szCs w:val="26"/>
        </w:rPr>
      </w:pPr>
      <w:r w:rsidRPr="00384B80">
        <w:rPr>
          <w:sz w:val="26"/>
          <w:szCs w:val="26"/>
        </w:rPr>
        <w:t xml:space="preserve">1)  </w:t>
      </w:r>
    </w:p>
    <w:p w:rsidR="00B438BE" w:rsidRPr="00384B80" w:rsidRDefault="00B438BE" w:rsidP="00B438BE">
      <w:pPr>
        <w:pBdr>
          <w:top w:val="single" w:sz="4" w:space="1" w:color="auto"/>
        </w:pBdr>
        <w:ind w:left="312" w:right="-1"/>
        <w:rPr>
          <w:sz w:val="26"/>
          <w:szCs w:val="26"/>
        </w:rPr>
      </w:pPr>
    </w:p>
    <w:p w:rsidR="00B438BE" w:rsidRPr="00384B80" w:rsidRDefault="00B438BE" w:rsidP="00B438BE">
      <w:pPr>
        <w:ind w:right="-1"/>
        <w:rPr>
          <w:sz w:val="26"/>
          <w:szCs w:val="26"/>
        </w:rPr>
      </w:pPr>
      <w:r w:rsidRPr="00384B80">
        <w:rPr>
          <w:sz w:val="26"/>
          <w:szCs w:val="26"/>
        </w:rPr>
        <w:t>2)</w:t>
      </w:r>
    </w:p>
    <w:p w:rsidR="00B438BE" w:rsidRPr="00384B80" w:rsidRDefault="00B438BE" w:rsidP="00B438BE">
      <w:pPr>
        <w:pBdr>
          <w:top w:val="single" w:sz="4" w:space="1" w:color="auto"/>
        </w:pBdr>
        <w:ind w:left="312" w:right="-1"/>
        <w:rPr>
          <w:sz w:val="26"/>
          <w:szCs w:val="26"/>
        </w:rPr>
      </w:pPr>
    </w:p>
    <w:p w:rsidR="00B438BE" w:rsidRPr="00384B80" w:rsidRDefault="00B438BE" w:rsidP="00B438BE">
      <w:pPr>
        <w:ind w:right="-1"/>
        <w:rPr>
          <w:sz w:val="26"/>
          <w:szCs w:val="26"/>
        </w:rPr>
      </w:pPr>
      <w:r w:rsidRPr="00384B80">
        <w:rPr>
          <w:sz w:val="26"/>
          <w:szCs w:val="26"/>
        </w:rPr>
        <w:t>3) _______________________________________________________________________</w:t>
      </w:r>
    </w:p>
    <w:p w:rsidR="00B438BE" w:rsidRPr="00384B80" w:rsidRDefault="00B438BE" w:rsidP="00B438BE">
      <w:pPr>
        <w:spacing w:before="120"/>
        <w:ind w:right="-1" w:firstLine="567"/>
        <w:jc w:val="both"/>
        <w:rPr>
          <w:sz w:val="26"/>
          <w:szCs w:val="26"/>
        </w:rPr>
      </w:pPr>
      <w:r w:rsidRPr="00384B80">
        <w:rPr>
          <w:sz w:val="26"/>
          <w:szCs w:val="26"/>
        </w:rPr>
        <w:t>12. Перечень положений об осуществлении муниципального контроля, административных регламентов по осуществлению , осуществлению муниципального контроля (при их наличии)</w:t>
      </w:r>
    </w:p>
    <w:p w:rsidR="00B438BE" w:rsidRPr="00384B80" w:rsidRDefault="00B438BE" w:rsidP="00B438BE">
      <w:pP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spacing w:after="120"/>
        <w:ind w:right="-1"/>
        <w:jc w:val="center"/>
        <w:rPr>
          <w:sz w:val="26"/>
          <w:szCs w:val="26"/>
        </w:rPr>
      </w:pPr>
      <w:r w:rsidRPr="00384B80">
        <w:rPr>
          <w:sz w:val="26"/>
          <w:szCs w:val="26"/>
        </w:rPr>
        <w:t>(с указанием наименований, номеров и дат их принятия)</w:t>
      </w:r>
    </w:p>
    <w:p w:rsidR="00B438BE" w:rsidRPr="00384B80" w:rsidRDefault="00B438BE" w:rsidP="00B438BE">
      <w:pPr>
        <w:ind w:right="-1" w:firstLine="567"/>
        <w:jc w:val="both"/>
        <w:rPr>
          <w:sz w:val="26"/>
          <w:szCs w:val="26"/>
        </w:rPr>
      </w:pPr>
      <w:r w:rsidRPr="00384B80">
        <w:rPr>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38BE" w:rsidRPr="00384B80" w:rsidRDefault="00B438BE" w:rsidP="00B438BE">
      <w:pPr>
        <w:pBdr>
          <w:top w:val="single" w:sz="4" w:space="1" w:color="auto"/>
        </w:pBd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jc w:val="both"/>
        <w:rPr>
          <w:sz w:val="26"/>
          <w:szCs w:val="26"/>
        </w:rPr>
      </w:pPr>
      <w:r w:rsidRPr="00384B80">
        <w:rPr>
          <w:sz w:val="26"/>
          <w:szCs w:val="26"/>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438BE" w:rsidRPr="00384B80" w:rsidRDefault="00B438BE" w:rsidP="00B438BE">
      <w:pPr>
        <w:spacing w:before="120"/>
        <w:ind w:left="5954" w:right="-1"/>
        <w:jc w:val="center"/>
        <w:rPr>
          <w:sz w:val="26"/>
          <w:szCs w:val="26"/>
        </w:rPr>
      </w:pPr>
    </w:p>
    <w:p w:rsidR="00B438BE" w:rsidRPr="00384B80" w:rsidRDefault="00B438BE" w:rsidP="00B438BE">
      <w:pPr>
        <w:pBdr>
          <w:top w:val="single" w:sz="4" w:space="1" w:color="auto"/>
        </w:pBdr>
        <w:ind w:left="5954" w:right="-1"/>
        <w:jc w:val="center"/>
        <w:rPr>
          <w:sz w:val="26"/>
          <w:szCs w:val="26"/>
        </w:rPr>
      </w:pPr>
      <w:r w:rsidRPr="00384B80">
        <w:rPr>
          <w:sz w:val="26"/>
          <w:szCs w:val="26"/>
        </w:rPr>
        <w:t>(подпись, заверенная печатью)</w:t>
      </w: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rPr>
          <w:sz w:val="26"/>
          <w:szCs w:val="26"/>
        </w:rPr>
      </w:pPr>
    </w:p>
    <w:p w:rsidR="00B438BE" w:rsidRPr="00384B80" w:rsidRDefault="00B438BE" w:rsidP="00B438BE">
      <w:pPr>
        <w:ind w:right="-1"/>
        <w:rPr>
          <w:sz w:val="26"/>
          <w:szCs w:val="26"/>
        </w:rPr>
      </w:pPr>
    </w:p>
    <w:p w:rsidR="00B438BE" w:rsidRPr="00384B80" w:rsidRDefault="00B438BE" w:rsidP="00B438BE">
      <w:pPr>
        <w:pBdr>
          <w:top w:val="single" w:sz="4" w:space="1" w:color="auto"/>
        </w:pBdr>
        <w:ind w:right="-1"/>
        <w:jc w:val="both"/>
        <w:rPr>
          <w:sz w:val="26"/>
          <w:szCs w:val="26"/>
        </w:rPr>
      </w:pPr>
      <w:r w:rsidRPr="00384B80">
        <w:rPr>
          <w:sz w:val="26"/>
          <w:szCs w:val="26"/>
        </w:rPr>
        <w:t>(фамилия, имя, отчество (последнее – при наличии) и должность должностного лица, непосредственно подготовивше</w:t>
      </w:r>
      <w:r w:rsidR="00C100D8">
        <w:rPr>
          <w:sz w:val="26"/>
          <w:szCs w:val="26"/>
        </w:rPr>
        <w:t xml:space="preserve">го проект распоряжения </w:t>
      </w:r>
      <w:r w:rsidRPr="00384B80">
        <w:rPr>
          <w:sz w:val="26"/>
          <w:szCs w:val="26"/>
        </w:rPr>
        <w:t>, контактный телефон, электронный адрес (при наличии)</w:t>
      </w:r>
    </w:p>
    <w:p w:rsidR="00B438BE" w:rsidRPr="000D7BC7" w:rsidRDefault="00B438BE" w:rsidP="00B438BE">
      <w:pPr>
        <w:pStyle w:val="ConsPlusNormal0"/>
        <w:ind w:firstLine="540"/>
        <w:jc w:val="both"/>
        <w:rPr>
          <w:rFonts w:ascii="Times New Roman" w:hAnsi="Times New Roman" w:cs="Times New Roman"/>
          <w:sz w:val="26"/>
          <w:szCs w:val="26"/>
        </w:rPr>
      </w:pPr>
    </w:p>
    <w:p w:rsidR="00B438BE" w:rsidRDefault="00B438BE" w:rsidP="00B438BE">
      <w:pPr>
        <w:pStyle w:val="ConsPlusNormal0"/>
        <w:jc w:val="both"/>
        <w:rPr>
          <w:rFonts w:ascii="Times New Roman" w:hAnsi="Times New Roman" w:cs="Times New Roman"/>
          <w:sz w:val="28"/>
          <w:szCs w:val="28"/>
        </w:rPr>
      </w:pPr>
    </w:p>
    <w:p w:rsidR="00B438BE" w:rsidRPr="00380D75" w:rsidRDefault="00B438BE" w:rsidP="00B438BE">
      <w:pPr>
        <w:pStyle w:val="ConsPlusNormal0"/>
        <w:rPr>
          <w:rFonts w:ascii="Times New Roman" w:hAnsi="Times New Roman" w:cs="Times New Roman"/>
          <w:sz w:val="28"/>
          <w:szCs w:val="28"/>
        </w:rPr>
      </w:pPr>
      <w:r>
        <w:rPr>
          <w:rFonts w:ascii="Times New Roman" w:hAnsi="Times New Roman" w:cs="Times New Roman"/>
          <w:sz w:val="28"/>
          <w:szCs w:val="28"/>
        </w:rPr>
        <w:t xml:space="preserve"> </w:t>
      </w:r>
    </w:p>
    <w:p w:rsidR="00B438BE" w:rsidRDefault="00B438BE" w:rsidP="00B438BE">
      <w:pPr>
        <w:pStyle w:val="ConsPlusNormal0"/>
        <w:ind w:left="5103"/>
        <w:outlineLvl w:val="1"/>
        <w:rPr>
          <w:rFonts w:ascii="Times New Roman" w:hAnsi="Times New Roman" w:cs="Times New Roman"/>
          <w:b/>
          <w:sz w:val="28"/>
          <w:szCs w:val="28"/>
        </w:rPr>
      </w:pPr>
    </w:p>
    <w:p w:rsidR="00B438BE" w:rsidRDefault="00B438BE" w:rsidP="00B438BE">
      <w:pPr>
        <w:pStyle w:val="ConsPlusNormal0"/>
        <w:ind w:left="5103"/>
        <w:outlineLvl w:val="1"/>
        <w:rPr>
          <w:rFonts w:ascii="Times New Roman" w:hAnsi="Times New Roman" w:cs="Times New Roman"/>
          <w:b/>
          <w:sz w:val="28"/>
          <w:szCs w:val="28"/>
        </w:rPr>
      </w:pPr>
    </w:p>
    <w:p w:rsidR="00B438BE" w:rsidRDefault="00B438BE" w:rsidP="00B438BE">
      <w:pPr>
        <w:pStyle w:val="ConsPlusNormal0"/>
        <w:ind w:left="5103"/>
        <w:outlineLvl w:val="1"/>
        <w:rPr>
          <w:rFonts w:ascii="Times New Roman" w:hAnsi="Times New Roman" w:cs="Times New Roman"/>
          <w:b/>
          <w:sz w:val="28"/>
          <w:szCs w:val="28"/>
        </w:rPr>
      </w:pPr>
    </w:p>
    <w:p w:rsidR="00927AD0" w:rsidRDefault="00B438BE" w:rsidP="00B438BE">
      <w:pPr>
        <w:pStyle w:val="ConsPlusNormal0"/>
        <w:tabs>
          <w:tab w:val="left" w:pos="4820"/>
          <w:tab w:val="left" w:pos="5103"/>
        </w:tabs>
        <w:outlineLvl w:val="1"/>
        <w:rPr>
          <w:rFonts w:ascii="Times New Roman" w:hAnsi="Times New Roman" w:cs="Times New Roman"/>
          <w:b/>
          <w:sz w:val="26"/>
          <w:szCs w:val="26"/>
        </w:rPr>
      </w:pPr>
      <w:r>
        <w:rPr>
          <w:rFonts w:ascii="Times New Roman" w:hAnsi="Times New Roman" w:cs="Times New Roman"/>
          <w:b/>
          <w:sz w:val="26"/>
          <w:szCs w:val="26"/>
        </w:rPr>
        <w:t xml:space="preserve">                                                                 </w:t>
      </w: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8A793E" w:rsidRDefault="008A793E" w:rsidP="00B438BE">
      <w:pPr>
        <w:pStyle w:val="ConsPlusNormal0"/>
        <w:tabs>
          <w:tab w:val="left" w:pos="4820"/>
          <w:tab w:val="left" w:pos="5103"/>
        </w:tabs>
        <w:outlineLvl w:val="1"/>
        <w:rPr>
          <w:rFonts w:ascii="Times New Roman" w:hAnsi="Times New Roman" w:cs="Times New Roman"/>
          <w:b/>
          <w:sz w:val="26"/>
          <w:szCs w:val="26"/>
        </w:rPr>
      </w:pPr>
    </w:p>
    <w:p w:rsidR="00C100D8" w:rsidRDefault="00C100D8" w:rsidP="00B438BE">
      <w:pPr>
        <w:pStyle w:val="ConsPlusNormal0"/>
        <w:tabs>
          <w:tab w:val="left" w:pos="4820"/>
          <w:tab w:val="left" w:pos="5103"/>
        </w:tabs>
        <w:outlineLvl w:val="1"/>
        <w:rPr>
          <w:rFonts w:ascii="Times New Roman" w:hAnsi="Times New Roman" w:cs="Times New Roman"/>
          <w:b/>
          <w:sz w:val="26"/>
          <w:szCs w:val="26"/>
        </w:rPr>
      </w:pPr>
    </w:p>
    <w:p w:rsidR="00C100D8" w:rsidRDefault="00C100D8" w:rsidP="00B438BE">
      <w:pPr>
        <w:pStyle w:val="ConsPlusNormal0"/>
        <w:tabs>
          <w:tab w:val="left" w:pos="4820"/>
          <w:tab w:val="left" w:pos="5103"/>
        </w:tabs>
        <w:outlineLvl w:val="1"/>
        <w:rPr>
          <w:rFonts w:ascii="Times New Roman" w:hAnsi="Times New Roman" w:cs="Times New Roman"/>
          <w:b/>
          <w:sz w:val="26"/>
          <w:szCs w:val="26"/>
        </w:rPr>
      </w:pPr>
    </w:p>
    <w:p w:rsidR="00C100D8" w:rsidRDefault="00C100D8" w:rsidP="00B438BE">
      <w:pPr>
        <w:pStyle w:val="ConsPlusNormal0"/>
        <w:tabs>
          <w:tab w:val="left" w:pos="4820"/>
          <w:tab w:val="left" w:pos="5103"/>
        </w:tabs>
        <w:outlineLvl w:val="1"/>
        <w:rPr>
          <w:rFonts w:ascii="Times New Roman" w:hAnsi="Times New Roman" w:cs="Times New Roman"/>
          <w:b/>
          <w:sz w:val="26"/>
          <w:szCs w:val="26"/>
        </w:rPr>
      </w:pPr>
    </w:p>
    <w:p w:rsidR="00C100D8" w:rsidRDefault="00C100D8" w:rsidP="00B438BE">
      <w:pPr>
        <w:pStyle w:val="ConsPlusNormal0"/>
        <w:tabs>
          <w:tab w:val="left" w:pos="4820"/>
          <w:tab w:val="left" w:pos="5103"/>
        </w:tabs>
        <w:outlineLvl w:val="1"/>
        <w:rPr>
          <w:rFonts w:ascii="Times New Roman" w:hAnsi="Times New Roman" w:cs="Times New Roman"/>
          <w:b/>
          <w:sz w:val="26"/>
          <w:szCs w:val="26"/>
        </w:rPr>
      </w:pP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927AD0" w:rsidRDefault="00927AD0" w:rsidP="00B438BE">
      <w:pPr>
        <w:pStyle w:val="ConsPlusNormal0"/>
        <w:tabs>
          <w:tab w:val="left" w:pos="4820"/>
          <w:tab w:val="left" w:pos="5103"/>
        </w:tabs>
        <w:outlineLvl w:val="1"/>
        <w:rPr>
          <w:rFonts w:ascii="Times New Roman" w:hAnsi="Times New Roman" w:cs="Times New Roman"/>
          <w:b/>
          <w:sz w:val="26"/>
          <w:szCs w:val="26"/>
        </w:rPr>
      </w:pPr>
    </w:p>
    <w:p w:rsidR="00B438BE" w:rsidRPr="0073058A" w:rsidRDefault="00B438BE" w:rsidP="00B438BE">
      <w:pPr>
        <w:pStyle w:val="ConsPlusNormal0"/>
        <w:tabs>
          <w:tab w:val="left" w:pos="4820"/>
          <w:tab w:val="left" w:pos="5103"/>
        </w:tabs>
        <w:outlineLvl w:val="1"/>
        <w:rPr>
          <w:rFonts w:ascii="Times New Roman" w:hAnsi="Times New Roman" w:cs="Times New Roman"/>
          <w:b/>
          <w:sz w:val="26"/>
          <w:szCs w:val="26"/>
        </w:rPr>
      </w:pPr>
      <w:r>
        <w:rPr>
          <w:rFonts w:ascii="Times New Roman" w:hAnsi="Times New Roman" w:cs="Times New Roman"/>
          <w:b/>
          <w:sz w:val="26"/>
          <w:szCs w:val="26"/>
        </w:rPr>
        <w:t xml:space="preserve">  </w:t>
      </w:r>
      <w:r w:rsidR="00927AD0">
        <w:rPr>
          <w:rFonts w:ascii="Times New Roman" w:hAnsi="Times New Roman" w:cs="Times New Roman"/>
          <w:b/>
          <w:sz w:val="26"/>
          <w:szCs w:val="26"/>
        </w:rPr>
        <w:tab/>
        <w:t xml:space="preserve">    </w:t>
      </w:r>
      <w:r w:rsidRPr="0073058A">
        <w:rPr>
          <w:rFonts w:ascii="Times New Roman" w:hAnsi="Times New Roman" w:cs="Times New Roman"/>
          <w:b/>
          <w:sz w:val="26"/>
          <w:szCs w:val="26"/>
        </w:rPr>
        <w:t>Приложение № 3</w:t>
      </w:r>
    </w:p>
    <w:p w:rsidR="00B438BE" w:rsidRPr="00A668D0" w:rsidRDefault="00B438BE" w:rsidP="00B438BE">
      <w:pPr>
        <w:pStyle w:val="ConsPlusNormal0"/>
        <w:ind w:left="5103" w:firstLine="0"/>
        <w:rPr>
          <w:rFonts w:ascii="Times New Roman" w:hAnsi="Times New Roman" w:cs="Times New Roman"/>
          <w:sz w:val="24"/>
          <w:szCs w:val="24"/>
        </w:rPr>
      </w:pPr>
      <w:r>
        <w:rPr>
          <w:rFonts w:ascii="Times New Roman" w:hAnsi="Times New Roman" w:cs="Times New Roman"/>
          <w:sz w:val="24"/>
          <w:szCs w:val="24"/>
        </w:rPr>
        <w:t>к а</w:t>
      </w:r>
      <w:r w:rsidRPr="00A668D0">
        <w:rPr>
          <w:rFonts w:ascii="Times New Roman" w:hAnsi="Times New Roman" w:cs="Times New Roman"/>
          <w:sz w:val="24"/>
          <w:szCs w:val="24"/>
        </w:rPr>
        <w:t xml:space="preserve">дминистративному регламенту исполнения муниципальной функции </w:t>
      </w:r>
      <w:r w:rsidR="00927AD0">
        <w:rPr>
          <w:rFonts w:ascii="Times New Roman" w:hAnsi="Times New Roman" w:cs="Times New Roman"/>
          <w:sz w:val="24"/>
          <w:szCs w:val="24"/>
        </w:rPr>
        <w:br/>
      </w:r>
      <w:r w:rsidRPr="00A668D0">
        <w:rPr>
          <w:rFonts w:ascii="Times New Roman" w:hAnsi="Times New Roman" w:cs="Times New Roman"/>
          <w:sz w:val="24"/>
          <w:szCs w:val="24"/>
        </w:rPr>
        <w:t>по осуществлению</w:t>
      </w:r>
      <w:r>
        <w:rPr>
          <w:rFonts w:ascii="Times New Roman" w:hAnsi="Times New Roman" w:cs="Times New Roman"/>
          <w:sz w:val="24"/>
          <w:szCs w:val="24"/>
        </w:rPr>
        <w:t xml:space="preserve"> </w:t>
      </w:r>
      <w:r w:rsidRPr="00A668D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контроля в области торговой деятельности </w:t>
      </w:r>
      <w:r w:rsidRPr="00A668D0">
        <w:rPr>
          <w:rFonts w:ascii="Times New Roman" w:hAnsi="Times New Roman" w:cs="Times New Roman"/>
          <w:sz w:val="24"/>
          <w:szCs w:val="24"/>
        </w:rPr>
        <w:t xml:space="preserve">  </w:t>
      </w:r>
      <w:r w:rsidR="00927AD0">
        <w:rPr>
          <w:rFonts w:ascii="Times New Roman" w:hAnsi="Times New Roman" w:cs="Times New Roman"/>
          <w:sz w:val="24"/>
          <w:szCs w:val="24"/>
        </w:rPr>
        <w:br/>
      </w:r>
      <w:r w:rsidRPr="00A668D0">
        <w:rPr>
          <w:rFonts w:ascii="Times New Roman" w:hAnsi="Times New Roman" w:cs="Times New Roman"/>
          <w:sz w:val="24"/>
          <w:szCs w:val="24"/>
        </w:rPr>
        <w:t>на территории</w:t>
      </w:r>
      <w:r w:rsidR="007A38CC">
        <w:rPr>
          <w:rFonts w:ascii="Times New Roman" w:hAnsi="Times New Roman" w:cs="Times New Roman"/>
          <w:sz w:val="24"/>
          <w:szCs w:val="24"/>
        </w:rPr>
        <w:t xml:space="preserve"> Невьянского</w:t>
      </w:r>
      <w:r w:rsidRPr="00A668D0">
        <w:rPr>
          <w:rFonts w:ascii="Times New Roman" w:hAnsi="Times New Roman" w:cs="Times New Roman"/>
          <w:sz w:val="24"/>
          <w:szCs w:val="24"/>
        </w:rPr>
        <w:t xml:space="preserve"> городского округ</w:t>
      </w:r>
      <w:r w:rsidR="007A38CC">
        <w:rPr>
          <w:rFonts w:ascii="Times New Roman" w:hAnsi="Times New Roman" w:cs="Times New Roman"/>
          <w:sz w:val="24"/>
          <w:szCs w:val="24"/>
        </w:rPr>
        <w:t xml:space="preserve">а </w:t>
      </w:r>
    </w:p>
    <w:p w:rsidR="00B438BE" w:rsidRPr="00894D02" w:rsidRDefault="00B438BE" w:rsidP="00B438BE">
      <w:pPr>
        <w:pStyle w:val="ConsPlusNormal0"/>
        <w:jc w:val="right"/>
        <w:rPr>
          <w:rFonts w:ascii="Times New Roman" w:hAnsi="Times New Roman" w:cs="Times New Roman"/>
          <w:sz w:val="28"/>
          <w:szCs w:val="28"/>
        </w:rPr>
      </w:pPr>
    </w:p>
    <w:p w:rsidR="00B438BE" w:rsidRDefault="00B438BE" w:rsidP="00B438BE">
      <w:pPr>
        <w:pStyle w:val="ConsPlusNormal0"/>
        <w:ind w:firstLine="540"/>
        <w:jc w:val="both"/>
        <w:rPr>
          <w:rFonts w:ascii="Times New Roman" w:hAnsi="Times New Roman" w:cs="Times New Roman"/>
          <w:sz w:val="28"/>
          <w:szCs w:val="28"/>
        </w:rPr>
      </w:pPr>
    </w:p>
    <w:p w:rsidR="00B438BE" w:rsidRPr="00380D75" w:rsidRDefault="00425149" w:rsidP="00B438B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bookmarkStart w:id="5" w:name="_GoBack"/>
      <w:bookmarkEnd w:id="5"/>
      <w:r>
        <w:rPr>
          <w:rFonts w:ascii="Times New Roman" w:hAnsi="Times New Roman" w:cs="Times New Roman"/>
          <w:sz w:val="26"/>
          <w:szCs w:val="26"/>
        </w:rPr>
        <w:t xml:space="preserve">Администрация Невьянского городского округа </w:t>
      </w:r>
    </w:p>
    <w:p w:rsidR="00B438BE" w:rsidRPr="00380D75" w:rsidRDefault="00B438BE" w:rsidP="00B438BE">
      <w:pPr>
        <w:pBdr>
          <w:top w:val="single" w:sz="4" w:space="1" w:color="auto"/>
        </w:pBdr>
        <w:spacing w:after="360"/>
        <w:jc w:val="center"/>
        <w:rPr>
          <w:sz w:val="26"/>
          <w:szCs w:val="26"/>
        </w:rPr>
      </w:pPr>
      <w:r w:rsidRPr="00380D75">
        <w:rPr>
          <w:sz w:val="26"/>
          <w:szCs w:val="26"/>
        </w:rPr>
        <w:t>(наименование  органа муниципального контроля)</w:t>
      </w:r>
    </w:p>
    <w:p w:rsidR="00B438BE" w:rsidRDefault="00B438BE" w:rsidP="00B438BE">
      <w:pPr>
        <w:rPr>
          <w:sz w:val="26"/>
          <w:szCs w:val="26"/>
        </w:rPr>
      </w:pPr>
      <w:r w:rsidRPr="00380D75">
        <w:rPr>
          <w:sz w:val="26"/>
          <w:szCs w:val="26"/>
        </w:rPr>
        <w:t>________________________                                                            _______________________</w:t>
      </w:r>
    </w:p>
    <w:p w:rsidR="00B438BE" w:rsidRPr="00380D75" w:rsidRDefault="00B438BE" w:rsidP="00B438BE">
      <w:pPr>
        <w:rPr>
          <w:sz w:val="26"/>
          <w:szCs w:val="26"/>
        </w:rPr>
      </w:pPr>
      <w:r w:rsidRPr="00380D75">
        <w:rPr>
          <w:sz w:val="26"/>
          <w:szCs w:val="26"/>
        </w:rPr>
        <w:t xml:space="preserve"> (место составления акта)                                                               (дата составления акта)</w:t>
      </w:r>
    </w:p>
    <w:p w:rsidR="00B438BE" w:rsidRPr="00380D75" w:rsidRDefault="00B438BE" w:rsidP="00B438BE">
      <w:pPr>
        <w:ind w:left="7144"/>
        <w:jc w:val="center"/>
        <w:rPr>
          <w:sz w:val="26"/>
          <w:szCs w:val="26"/>
        </w:rPr>
      </w:pPr>
    </w:p>
    <w:p w:rsidR="00B438BE" w:rsidRPr="00380D75" w:rsidRDefault="00B438BE" w:rsidP="00B438BE">
      <w:pPr>
        <w:pBdr>
          <w:top w:val="single" w:sz="4" w:space="1" w:color="auto"/>
        </w:pBdr>
        <w:ind w:left="6521"/>
        <w:jc w:val="center"/>
        <w:rPr>
          <w:sz w:val="26"/>
          <w:szCs w:val="26"/>
        </w:rPr>
      </w:pPr>
      <w:r w:rsidRPr="00380D75">
        <w:rPr>
          <w:sz w:val="26"/>
          <w:szCs w:val="26"/>
        </w:rPr>
        <w:t>(время составления акта)</w:t>
      </w:r>
    </w:p>
    <w:p w:rsidR="00B438BE" w:rsidRPr="00380D75" w:rsidRDefault="00B438BE" w:rsidP="00B438BE">
      <w:pPr>
        <w:spacing w:before="240" w:after="80"/>
        <w:jc w:val="center"/>
        <w:rPr>
          <w:bCs/>
          <w:sz w:val="26"/>
          <w:szCs w:val="26"/>
        </w:rPr>
      </w:pPr>
      <w:r w:rsidRPr="00380D75">
        <w:rPr>
          <w:b/>
          <w:bCs/>
          <w:sz w:val="26"/>
          <w:szCs w:val="26"/>
        </w:rPr>
        <w:t>АКТ ПРОВЕРКИ</w:t>
      </w:r>
      <w:r w:rsidRPr="00380D75">
        <w:rPr>
          <w:b/>
          <w:bCs/>
          <w:sz w:val="26"/>
          <w:szCs w:val="26"/>
        </w:rPr>
        <w:br/>
      </w:r>
      <w:r w:rsidRPr="00380D75">
        <w:rPr>
          <w:bCs/>
          <w:sz w:val="26"/>
          <w:szCs w:val="26"/>
        </w:rP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438BE" w:rsidRPr="00380D75" w:rsidTr="0088774A">
        <w:trPr>
          <w:jc w:val="center"/>
        </w:trPr>
        <w:tc>
          <w:tcPr>
            <w:tcW w:w="362" w:type="dxa"/>
            <w:tcBorders>
              <w:top w:val="nil"/>
              <w:left w:val="nil"/>
              <w:bottom w:val="nil"/>
              <w:right w:val="nil"/>
            </w:tcBorders>
            <w:vAlign w:val="bottom"/>
          </w:tcPr>
          <w:p w:rsidR="00B438BE" w:rsidRPr="00380D75" w:rsidRDefault="00B438BE" w:rsidP="0088774A">
            <w:pPr>
              <w:ind w:right="57"/>
              <w:rPr>
                <w:sz w:val="26"/>
                <w:szCs w:val="26"/>
              </w:rPr>
            </w:pPr>
            <w:r w:rsidRPr="00380D75">
              <w:rPr>
                <w:sz w:val="26"/>
                <w:szCs w:val="26"/>
              </w:rPr>
              <w:t>№</w:t>
            </w:r>
          </w:p>
        </w:tc>
        <w:tc>
          <w:tcPr>
            <w:tcW w:w="1418" w:type="dxa"/>
            <w:tcBorders>
              <w:top w:val="nil"/>
              <w:left w:val="nil"/>
              <w:bottom w:val="single" w:sz="4" w:space="0" w:color="auto"/>
              <w:right w:val="nil"/>
            </w:tcBorders>
            <w:vAlign w:val="bottom"/>
          </w:tcPr>
          <w:p w:rsidR="00B438BE" w:rsidRPr="00380D75" w:rsidRDefault="00B438BE" w:rsidP="0088774A">
            <w:pPr>
              <w:jc w:val="center"/>
              <w:rPr>
                <w:sz w:val="26"/>
                <w:szCs w:val="26"/>
              </w:rPr>
            </w:pPr>
          </w:p>
        </w:tc>
      </w:tr>
    </w:tbl>
    <w:p w:rsidR="00B438BE" w:rsidRPr="00380D75" w:rsidRDefault="00B438BE" w:rsidP="00B438BE">
      <w:pPr>
        <w:spacing w:before="240"/>
        <w:rPr>
          <w:sz w:val="26"/>
          <w:szCs w:val="26"/>
        </w:rPr>
      </w:pPr>
      <w:r w:rsidRPr="00380D75">
        <w:rPr>
          <w:sz w:val="26"/>
          <w:szCs w:val="26"/>
        </w:rPr>
        <w:t xml:space="preserve">По адресу/адресам  </w:t>
      </w:r>
    </w:p>
    <w:p w:rsidR="00B438BE" w:rsidRPr="00380D75" w:rsidRDefault="00B438BE" w:rsidP="00B438BE">
      <w:pPr>
        <w:pBdr>
          <w:top w:val="single" w:sz="4" w:space="1" w:color="auto"/>
        </w:pBdr>
        <w:ind w:left="2098"/>
        <w:jc w:val="center"/>
        <w:rPr>
          <w:sz w:val="26"/>
          <w:szCs w:val="26"/>
        </w:rPr>
      </w:pPr>
      <w:r w:rsidRPr="00380D75">
        <w:rPr>
          <w:sz w:val="26"/>
          <w:szCs w:val="26"/>
        </w:rPr>
        <w:t>(место проведения проверки)</w:t>
      </w:r>
    </w:p>
    <w:p w:rsidR="00B438BE" w:rsidRPr="00380D75" w:rsidRDefault="00B438BE" w:rsidP="00B438BE">
      <w:pPr>
        <w:spacing w:before="240"/>
        <w:rPr>
          <w:sz w:val="26"/>
          <w:szCs w:val="26"/>
        </w:rPr>
      </w:pPr>
      <w:r w:rsidRPr="00380D75">
        <w:rPr>
          <w:sz w:val="26"/>
          <w:szCs w:val="26"/>
        </w:rPr>
        <w:t xml:space="preserve">На основании  </w:t>
      </w:r>
    </w:p>
    <w:p w:rsidR="00B438BE" w:rsidRPr="00380D75" w:rsidRDefault="00B438BE" w:rsidP="00B438BE">
      <w:pPr>
        <w:pBdr>
          <w:top w:val="single" w:sz="4" w:space="1" w:color="auto"/>
        </w:pBdr>
        <w:ind w:left="1605"/>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jc w:val="center"/>
        <w:rPr>
          <w:sz w:val="26"/>
          <w:szCs w:val="26"/>
        </w:rPr>
      </w:pPr>
      <w:r w:rsidRPr="00380D75">
        <w:rPr>
          <w:sz w:val="26"/>
          <w:szCs w:val="26"/>
        </w:rPr>
        <w:t>(вид документа с указанием реквизитов (номер, дата))</w:t>
      </w:r>
    </w:p>
    <w:p w:rsidR="00B438BE" w:rsidRPr="00380D75" w:rsidRDefault="00B438BE" w:rsidP="00B438BE">
      <w:pPr>
        <w:tabs>
          <w:tab w:val="center" w:pos="4678"/>
        </w:tabs>
        <w:rPr>
          <w:sz w:val="26"/>
          <w:szCs w:val="26"/>
        </w:rPr>
      </w:pPr>
      <w:r w:rsidRPr="00380D75">
        <w:rPr>
          <w:sz w:val="26"/>
          <w:szCs w:val="26"/>
        </w:rPr>
        <w:t>была проведена  проверка в отношении</w:t>
      </w:r>
    </w:p>
    <w:p w:rsidR="00B438BE" w:rsidRPr="00380D75" w:rsidRDefault="00B438BE" w:rsidP="00B438BE">
      <w:pPr>
        <w:pBdr>
          <w:top w:val="single" w:sz="4" w:space="1" w:color="auto"/>
        </w:pBdr>
        <w:ind w:left="1758" w:right="2466"/>
        <w:jc w:val="center"/>
        <w:rPr>
          <w:sz w:val="26"/>
          <w:szCs w:val="26"/>
        </w:rPr>
      </w:pPr>
      <w:r w:rsidRPr="00380D75">
        <w:rPr>
          <w:sz w:val="26"/>
          <w:szCs w:val="26"/>
        </w:rPr>
        <w:t>(плановая/внеплановая, документарная/выездная)</w:t>
      </w: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jc w:val="center"/>
        <w:rPr>
          <w:sz w:val="26"/>
          <w:szCs w:val="26"/>
        </w:rPr>
      </w:pPr>
      <w:r w:rsidRPr="00380D75">
        <w:rPr>
          <w:sz w:val="26"/>
          <w:szCs w:val="26"/>
        </w:rPr>
        <w:t>(наименование юридического лица, фамилия, имя, отчество (последнее – при наличии)</w:t>
      </w:r>
      <w:r w:rsidRPr="00380D75">
        <w:rPr>
          <w:sz w:val="26"/>
          <w:szCs w:val="26"/>
        </w:rPr>
        <w:br/>
        <w:t>индивидуального предпринимателя)</w:t>
      </w:r>
    </w:p>
    <w:p w:rsidR="00B438BE" w:rsidRPr="00380D75" w:rsidRDefault="00B438BE" w:rsidP="00B438BE">
      <w:pPr>
        <w:ind w:right="-1"/>
        <w:jc w:val="both"/>
        <w:rPr>
          <w:sz w:val="26"/>
          <w:szCs w:val="26"/>
        </w:rPr>
      </w:pPr>
      <w:r w:rsidRPr="00380D75">
        <w:rPr>
          <w:sz w:val="26"/>
          <w:szCs w:val="26"/>
        </w:rPr>
        <w:t xml:space="preserve">«_____» ____________ 20____ г. с _____ час. _____ мин. до _____ час. _____ мин. </w:t>
      </w:r>
    </w:p>
    <w:p w:rsidR="00B438BE" w:rsidRDefault="00B438BE" w:rsidP="00B438BE">
      <w:pPr>
        <w:ind w:right="-1"/>
        <w:jc w:val="both"/>
        <w:rPr>
          <w:sz w:val="26"/>
          <w:szCs w:val="26"/>
        </w:rPr>
      </w:pPr>
    </w:p>
    <w:p w:rsidR="00B438BE" w:rsidRDefault="00B438BE" w:rsidP="00B438BE">
      <w:pPr>
        <w:ind w:right="-1"/>
        <w:jc w:val="both"/>
        <w:rPr>
          <w:sz w:val="26"/>
          <w:szCs w:val="26"/>
        </w:rPr>
      </w:pPr>
    </w:p>
    <w:p w:rsidR="00B438BE" w:rsidRDefault="00B438BE" w:rsidP="00B438BE">
      <w:pPr>
        <w:ind w:right="-1"/>
        <w:jc w:val="both"/>
        <w:rPr>
          <w:sz w:val="26"/>
          <w:szCs w:val="26"/>
        </w:rPr>
      </w:pPr>
    </w:p>
    <w:p w:rsidR="00B438BE" w:rsidRDefault="00B438BE" w:rsidP="00B438BE">
      <w:pPr>
        <w:ind w:right="-1"/>
        <w:jc w:val="both"/>
        <w:rPr>
          <w:sz w:val="26"/>
          <w:szCs w:val="26"/>
        </w:rPr>
      </w:pPr>
    </w:p>
    <w:p w:rsidR="00B438BE" w:rsidRDefault="00B438BE" w:rsidP="00B438BE">
      <w:pPr>
        <w:ind w:right="-1"/>
        <w:jc w:val="both"/>
        <w:rPr>
          <w:sz w:val="26"/>
          <w:szCs w:val="26"/>
        </w:rPr>
      </w:pPr>
    </w:p>
    <w:p w:rsidR="00B438BE" w:rsidRDefault="00B438BE" w:rsidP="00B438BE">
      <w:pPr>
        <w:ind w:right="-1"/>
        <w:jc w:val="both"/>
        <w:rPr>
          <w:sz w:val="26"/>
          <w:szCs w:val="26"/>
        </w:rPr>
      </w:pPr>
    </w:p>
    <w:p w:rsidR="00B438BE" w:rsidRPr="00380D75" w:rsidRDefault="00B438BE" w:rsidP="00B438BE">
      <w:pPr>
        <w:ind w:right="-1"/>
        <w:jc w:val="both"/>
        <w:rPr>
          <w:sz w:val="26"/>
          <w:szCs w:val="26"/>
        </w:rPr>
      </w:pPr>
      <w:r w:rsidRPr="00380D75">
        <w:rPr>
          <w:sz w:val="26"/>
          <w:szCs w:val="26"/>
        </w:rPr>
        <w:lastRenderedPageBreak/>
        <w:t>Продолжительность ____________________</w:t>
      </w:r>
    </w:p>
    <w:p w:rsidR="00B438BE" w:rsidRPr="00380D75" w:rsidRDefault="00B438BE" w:rsidP="00B438BE">
      <w:pPr>
        <w:ind w:right="-1"/>
        <w:jc w:val="both"/>
        <w:rPr>
          <w:sz w:val="26"/>
          <w:szCs w:val="26"/>
        </w:rPr>
      </w:pPr>
      <w:r w:rsidRPr="00380D75">
        <w:rPr>
          <w:sz w:val="26"/>
          <w:szCs w:val="26"/>
        </w:rPr>
        <w:t xml:space="preserve">«_____» ____________ 20____ г. с _____ час. _____ мин. до _____ час. _____ мин. </w:t>
      </w:r>
    </w:p>
    <w:p w:rsidR="00B438BE" w:rsidRPr="00380D75" w:rsidRDefault="00B438BE" w:rsidP="00B438BE">
      <w:pPr>
        <w:ind w:right="-1"/>
        <w:jc w:val="both"/>
        <w:rPr>
          <w:sz w:val="26"/>
          <w:szCs w:val="26"/>
        </w:rPr>
      </w:pPr>
      <w:r w:rsidRPr="00380D75">
        <w:rPr>
          <w:sz w:val="26"/>
          <w:szCs w:val="26"/>
        </w:rPr>
        <w:t>Продолжительность ____________________</w:t>
      </w:r>
    </w:p>
    <w:p w:rsidR="00B438BE" w:rsidRPr="00380D75" w:rsidRDefault="00B438BE" w:rsidP="00B438BE">
      <w:pPr>
        <w:spacing w:before="40"/>
        <w:jc w:val="both"/>
        <w:rPr>
          <w:sz w:val="26"/>
          <w:szCs w:val="26"/>
        </w:rPr>
      </w:pPr>
      <w:r w:rsidRPr="00380D75">
        <w:rPr>
          <w:sz w:val="26"/>
          <w:szCs w:val="26"/>
        </w:rPr>
        <w:t xml:space="preserve"> (заполняется в случае проведения проверок филиалов, представительств,  обособленных</w:t>
      </w:r>
      <w:r>
        <w:rPr>
          <w:sz w:val="26"/>
          <w:szCs w:val="26"/>
        </w:rPr>
        <w:t xml:space="preserve"> </w:t>
      </w:r>
      <w:r w:rsidRPr="00380D75">
        <w:rPr>
          <w:sz w:val="26"/>
          <w:szCs w:val="26"/>
        </w:rPr>
        <w:t>структурных</w:t>
      </w:r>
      <w:r>
        <w:rPr>
          <w:sz w:val="26"/>
          <w:szCs w:val="26"/>
        </w:rPr>
        <w:t xml:space="preserve"> </w:t>
      </w:r>
      <w:r w:rsidRPr="00380D75">
        <w:rPr>
          <w:sz w:val="26"/>
          <w:szCs w:val="26"/>
        </w:rPr>
        <w:t>подразделений юридического лица или  при осуществлении деятельности индивидуального предпринимателя по нескольким адресам)</w:t>
      </w:r>
    </w:p>
    <w:p w:rsidR="00B438BE" w:rsidRPr="00380D75" w:rsidRDefault="00B438BE" w:rsidP="00B438BE">
      <w:pPr>
        <w:spacing w:before="120"/>
        <w:rPr>
          <w:sz w:val="26"/>
          <w:szCs w:val="26"/>
        </w:rPr>
      </w:pPr>
      <w:r w:rsidRPr="00380D75">
        <w:rPr>
          <w:sz w:val="26"/>
          <w:szCs w:val="26"/>
        </w:rPr>
        <w:t xml:space="preserve">Общая продолжительность проверки  </w:t>
      </w:r>
    </w:p>
    <w:p w:rsidR="00B438BE" w:rsidRPr="00380D75" w:rsidRDefault="00B438BE" w:rsidP="00B438BE">
      <w:pPr>
        <w:pBdr>
          <w:top w:val="single" w:sz="4" w:space="1" w:color="auto"/>
        </w:pBdr>
        <w:ind w:left="3969"/>
        <w:jc w:val="center"/>
        <w:rPr>
          <w:sz w:val="26"/>
          <w:szCs w:val="26"/>
        </w:rPr>
      </w:pPr>
      <w:r w:rsidRPr="00380D75">
        <w:rPr>
          <w:sz w:val="26"/>
          <w:szCs w:val="26"/>
        </w:rPr>
        <w:t>(рабочих дней/часов)</w:t>
      </w:r>
    </w:p>
    <w:p w:rsidR="00B438BE" w:rsidRPr="00380D75" w:rsidRDefault="00B438BE" w:rsidP="00B438BE">
      <w:pPr>
        <w:spacing w:before="120"/>
        <w:rPr>
          <w:sz w:val="26"/>
          <w:szCs w:val="26"/>
        </w:rPr>
      </w:pPr>
      <w:r w:rsidRPr="00380D75">
        <w:rPr>
          <w:sz w:val="26"/>
          <w:szCs w:val="26"/>
        </w:rPr>
        <w:t xml:space="preserve">Акт составлен  </w:t>
      </w:r>
    </w:p>
    <w:p w:rsidR="00B438BE" w:rsidRPr="00380D75" w:rsidRDefault="00B438BE" w:rsidP="00B438BE">
      <w:pPr>
        <w:pBdr>
          <w:top w:val="single" w:sz="4" w:space="1" w:color="auto"/>
        </w:pBdr>
        <w:jc w:val="center"/>
        <w:rPr>
          <w:sz w:val="26"/>
          <w:szCs w:val="26"/>
        </w:rPr>
      </w:pPr>
    </w:p>
    <w:p w:rsidR="00B438BE" w:rsidRPr="00380D75" w:rsidRDefault="00B438BE" w:rsidP="00B438BE">
      <w:pPr>
        <w:pBdr>
          <w:top w:val="single" w:sz="4" w:space="1" w:color="auto"/>
        </w:pBdr>
        <w:rPr>
          <w:sz w:val="26"/>
          <w:szCs w:val="26"/>
        </w:rPr>
      </w:pPr>
      <w:r>
        <w:rPr>
          <w:sz w:val="26"/>
          <w:szCs w:val="26"/>
        </w:rPr>
        <w:t>_____________________________________________________________________</w:t>
      </w:r>
    </w:p>
    <w:p w:rsidR="00B438BE" w:rsidRPr="00380D75" w:rsidRDefault="00B438BE" w:rsidP="00B438BE">
      <w:pPr>
        <w:pBdr>
          <w:top w:val="single" w:sz="4" w:space="1" w:color="auto"/>
        </w:pBdr>
        <w:jc w:val="both"/>
        <w:rPr>
          <w:sz w:val="26"/>
          <w:szCs w:val="26"/>
        </w:rPr>
      </w:pPr>
      <w:r w:rsidRPr="00380D75">
        <w:rPr>
          <w:sz w:val="26"/>
          <w:szCs w:val="26"/>
        </w:rPr>
        <w:t>(наименование органа  муниципального контроля)</w:t>
      </w:r>
    </w:p>
    <w:p w:rsidR="00B438BE" w:rsidRPr="00380D75" w:rsidRDefault="00B438BE" w:rsidP="00B438BE">
      <w:pPr>
        <w:spacing w:before="120"/>
        <w:jc w:val="both"/>
        <w:rPr>
          <w:sz w:val="26"/>
          <w:szCs w:val="26"/>
        </w:rPr>
      </w:pPr>
      <w:r w:rsidRPr="00380D75">
        <w:rPr>
          <w:sz w:val="26"/>
          <w:szCs w:val="26"/>
        </w:rPr>
        <w:t>С копией распоряжения/приказа о проведении проверки ознакомлен(ы): (заполняется при проведении выездной проверки)</w:t>
      </w: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jc w:val="center"/>
        <w:rPr>
          <w:sz w:val="26"/>
          <w:szCs w:val="26"/>
        </w:rPr>
      </w:pPr>
      <w:r w:rsidRPr="00380D75">
        <w:rPr>
          <w:sz w:val="26"/>
          <w:szCs w:val="26"/>
        </w:rPr>
        <w:t>(фамилии, инициалы, подпись, дата, время)</w:t>
      </w:r>
    </w:p>
    <w:p w:rsidR="00B438BE" w:rsidRPr="00380D75" w:rsidRDefault="00B438BE" w:rsidP="00B438BE">
      <w:pPr>
        <w:spacing w:before="360"/>
        <w:jc w:val="both"/>
        <w:rPr>
          <w:sz w:val="26"/>
          <w:szCs w:val="26"/>
        </w:rPr>
      </w:pPr>
      <w:r w:rsidRPr="00380D75">
        <w:rPr>
          <w:sz w:val="26"/>
          <w:szCs w:val="26"/>
        </w:rPr>
        <w:t>Дата и номер решения прокурора (его заместителя) о согласовании проведения проверки</w:t>
      </w:r>
      <w:r w:rsidRPr="00380D75">
        <w:rPr>
          <w:sz w:val="26"/>
          <w:szCs w:val="26"/>
        </w:rPr>
        <w:br/>
      </w: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r w:rsidRPr="00380D75">
        <w:rPr>
          <w:sz w:val="26"/>
          <w:szCs w:val="26"/>
        </w:rPr>
        <w:t xml:space="preserve">(заполняется в случае необходимости согласования проверки с органами </w:t>
      </w:r>
      <w:r>
        <w:rPr>
          <w:sz w:val="26"/>
          <w:szCs w:val="26"/>
        </w:rPr>
        <w:t>п</w:t>
      </w:r>
      <w:r w:rsidRPr="00380D75">
        <w:rPr>
          <w:sz w:val="26"/>
          <w:szCs w:val="26"/>
        </w:rPr>
        <w:t>рокуратуры)</w:t>
      </w:r>
    </w:p>
    <w:p w:rsidR="00B438BE" w:rsidRPr="00380D75" w:rsidRDefault="00B438BE" w:rsidP="00B438BE">
      <w:pPr>
        <w:keepNext/>
        <w:spacing w:before="80"/>
        <w:rPr>
          <w:sz w:val="26"/>
          <w:szCs w:val="26"/>
        </w:rPr>
      </w:pPr>
      <w:r w:rsidRPr="00380D75">
        <w:rPr>
          <w:sz w:val="26"/>
          <w:szCs w:val="26"/>
        </w:rPr>
        <w:t xml:space="preserve">Лицо(а), проводившее проверку  </w:t>
      </w:r>
    </w:p>
    <w:p w:rsidR="00B438BE" w:rsidRPr="00380D75" w:rsidRDefault="00B438BE" w:rsidP="00B438BE">
      <w:pPr>
        <w:keepNext/>
        <w:pBdr>
          <w:top w:val="single" w:sz="4" w:space="1" w:color="auto"/>
        </w:pBdr>
        <w:ind w:left="3459"/>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r w:rsidRPr="00380D75">
        <w:rPr>
          <w:sz w:val="26"/>
          <w:szCs w:val="2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6"/>
          <w:szCs w:val="26"/>
        </w:rPr>
        <w:t xml:space="preserve">  </w:t>
      </w:r>
      <w:r w:rsidRPr="00380D75">
        <w:rPr>
          <w:sz w:val="26"/>
          <w:szCs w:val="26"/>
        </w:rPr>
        <w:t>по аккредитации, выдавшего свидетельство)</w:t>
      </w:r>
    </w:p>
    <w:p w:rsidR="00B438BE" w:rsidRPr="00380D75" w:rsidRDefault="00B438BE" w:rsidP="00B438BE">
      <w:pPr>
        <w:spacing w:before="120"/>
        <w:rPr>
          <w:sz w:val="26"/>
          <w:szCs w:val="26"/>
        </w:rPr>
      </w:pPr>
      <w:r w:rsidRPr="00380D75">
        <w:rPr>
          <w:sz w:val="26"/>
          <w:szCs w:val="26"/>
        </w:rPr>
        <w:t xml:space="preserve">При проведении проверки присутствовали  </w:t>
      </w:r>
    </w:p>
    <w:p w:rsidR="00B438BE" w:rsidRPr="00380D75" w:rsidRDefault="00B438BE" w:rsidP="00B438BE">
      <w:pPr>
        <w:pBdr>
          <w:top w:val="single" w:sz="4" w:space="1" w:color="auto"/>
        </w:pBdr>
        <w:ind w:left="4564"/>
        <w:rPr>
          <w:sz w:val="26"/>
          <w:szCs w:val="26"/>
        </w:rPr>
      </w:pPr>
    </w:p>
    <w:p w:rsidR="00B438BE" w:rsidRDefault="00B438BE" w:rsidP="00B438BE">
      <w:pPr>
        <w:rPr>
          <w:sz w:val="26"/>
          <w:szCs w:val="26"/>
        </w:rPr>
      </w:pPr>
    </w:p>
    <w:p w:rsidR="00B438BE" w:rsidRDefault="00B438BE" w:rsidP="00B438BE">
      <w:pPr>
        <w:rPr>
          <w:sz w:val="26"/>
          <w:szCs w:val="26"/>
        </w:rPr>
      </w:pPr>
    </w:p>
    <w:p w:rsidR="00B438BE" w:rsidRDefault="00B438BE" w:rsidP="00B438BE">
      <w:pP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jc w:val="both"/>
        <w:rPr>
          <w:sz w:val="26"/>
          <w:szCs w:val="26"/>
        </w:rPr>
      </w:pPr>
      <w:r w:rsidRPr="00380D75">
        <w:rPr>
          <w:sz w:val="26"/>
          <w:szCs w:val="26"/>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r w:rsidRPr="00380D75">
        <w:rPr>
          <w:sz w:val="26"/>
          <w:szCs w:val="26"/>
        </w:rPr>
        <w:br/>
        <w:t>по проверке)</w:t>
      </w:r>
    </w:p>
    <w:p w:rsidR="00B438BE" w:rsidRPr="00380D75" w:rsidRDefault="00B438BE" w:rsidP="00B438BE">
      <w:pPr>
        <w:spacing w:before="120"/>
        <w:ind w:firstLine="567"/>
        <w:rPr>
          <w:sz w:val="26"/>
          <w:szCs w:val="26"/>
        </w:rPr>
      </w:pPr>
      <w:r w:rsidRPr="00380D75">
        <w:rPr>
          <w:sz w:val="26"/>
          <w:szCs w:val="26"/>
        </w:rPr>
        <w:t>В ходе проведения проверки</w:t>
      </w:r>
    </w:p>
    <w:p w:rsidR="00B438BE" w:rsidRPr="00380D75" w:rsidRDefault="00B438BE" w:rsidP="00B438BE">
      <w:pPr>
        <w:spacing w:before="120"/>
        <w:ind w:firstLine="567"/>
        <w:jc w:val="both"/>
        <w:rPr>
          <w:sz w:val="26"/>
          <w:szCs w:val="26"/>
        </w:rPr>
      </w:pPr>
      <w:r w:rsidRPr="00380D75">
        <w:rPr>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80D75">
        <w:rPr>
          <w:sz w:val="26"/>
          <w:szCs w:val="26"/>
        </w:rPr>
        <w:br/>
      </w: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jc w:val="center"/>
        <w:rPr>
          <w:sz w:val="26"/>
          <w:szCs w:val="26"/>
        </w:rPr>
      </w:pPr>
      <w:r w:rsidRPr="00380D75">
        <w:rPr>
          <w:sz w:val="26"/>
          <w:szCs w:val="26"/>
        </w:rPr>
        <w:t>(с указанием характера нарушений; лиц, допустивших нарушения)</w:t>
      </w:r>
    </w:p>
    <w:p w:rsidR="00B438BE" w:rsidRPr="00380D75" w:rsidRDefault="00B438BE" w:rsidP="00B438BE">
      <w:pPr>
        <w:spacing w:before="120"/>
        <w:ind w:firstLine="567"/>
        <w:jc w:val="both"/>
        <w:rPr>
          <w:sz w:val="26"/>
          <w:szCs w:val="26"/>
        </w:rPr>
      </w:pPr>
      <w:r w:rsidRPr="00380D75">
        <w:rPr>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438BE" w:rsidRPr="00380D75" w:rsidRDefault="00B438BE" w:rsidP="00B438BE">
      <w:pPr>
        <w:pBdr>
          <w:top w:val="single" w:sz="4" w:space="1" w:color="auto"/>
        </w:pBdr>
        <w:ind w:left="4668"/>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spacing w:before="120"/>
        <w:ind w:firstLine="567"/>
        <w:jc w:val="both"/>
        <w:rPr>
          <w:sz w:val="26"/>
          <w:szCs w:val="26"/>
        </w:rPr>
      </w:pPr>
      <w:r w:rsidRPr="00380D75">
        <w:rPr>
          <w:sz w:val="26"/>
          <w:szCs w:val="26"/>
        </w:rPr>
        <w:t>выявлены факты невыполнения предписаний  муниципального контроля (с указанием реквизитов выданных предписаний)</w:t>
      </w:r>
      <w:r w:rsidRPr="00380D75">
        <w:rPr>
          <w:sz w:val="26"/>
          <w:szCs w:val="26"/>
        </w:rPr>
        <w:br/>
      </w: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spacing w:before="80"/>
        <w:ind w:firstLine="567"/>
        <w:jc w:val="both"/>
        <w:rPr>
          <w:sz w:val="26"/>
          <w:szCs w:val="26"/>
        </w:rPr>
      </w:pPr>
      <w:r w:rsidRPr="00380D75">
        <w:rPr>
          <w:sz w:val="26"/>
          <w:szCs w:val="26"/>
        </w:rPr>
        <w:t xml:space="preserve">нарушений не выявлено  </w:t>
      </w: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spacing w:before="120" w:after="120"/>
        <w:jc w:val="both"/>
        <w:rPr>
          <w:sz w:val="26"/>
          <w:szCs w:val="26"/>
        </w:rPr>
      </w:pPr>
      <w:r>
        <w:rPr>
          <w:sz w:val="26"/>
          <w:szCs w:val="26"/>
        </w:rPr>
        <w:t xml:space="preserve">          </w:t>
      </w:r>
      <w:r w:rsidRPr="00380D75">
        <w:rPr>
          <w:sz w:val="26"/>
          <w:szCs w:val="2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809" w:type="dxa"/>
        <w:tblLayout w:type="fixed"/>
        <w:tblCellMar>
          <w:left w:w="28" w:type="dxa"/>
          <w:right w:w="28" w:type="dxa"/>
        </w:tblCellMar>
        <w:tblLook w:val="0000" w:firstRow="0" w:lastRow="0" w:firstColumn="0" w:lastColumn="0" w:noHBand="0" w:noVBand="0"/>
      </w:tblPr>
      <w:tblGrid>
        <w:gridCol w:w="3856"/>
        <w:gridCol w:w="851"/>
        <w:gridCol w:w="5102"/>
      </w:tblGrid>
      <w:tr w:rsidR="00B438BE" w:rsidRPr="00380D75" w:rsidTr="0088774A">
        <w:tc>
          <w:tcPr>
            <w:tcW w:w="3856" w:type="dxa"/>
            <w:tcBorders>
              <w:top w:val="nil"/>
              <w:left w:val="nil"/>
              <w:bottom w:val="single" w:sz="4" w:space="0" w:color="auto"/>
              <w:right w:val="nil"/>
            </w:tcBorders>
            <w:vAlign w:val="bottom"/>
          </w:tcPr>
          <w:p w:rsidR="00B438BE" w:rsidRPr="00380D75" w:rsidRDefault="00B438BE" w:rsidP="0088774A">
            <w:pPr>
              <w:jc w:val="center"/>
              <w:rPr>
                <w:sz w:val="26"/>
                <w:szCs w:val="26"/>
              </w:rPr>
            </w:pPr>
          </w:p>
        </w:tc>
        <w:tc>
          <w:tcPr>
            <w:tcW w:w="851" w:type="dxa"/>
            <w:tcBorders>
              <w:top w:val="nil"/>
              <w:left w:val="nil"/>
              <w:bottom w:val="nil"/>
              <w:right w:val="nil"/>
            </w:tcBorders>
            <w:vAlign w:val="bottom"/>
          </w:tcPr>
          <w:p w:rsidR="00B438BE" w:rsidRPr="00380D75" w:rsidRDefault="00B438BE" w:rsidP="0088774A">
            <w:pPr>
              <w:rPr>
                <w:sz w:val="26"/>
                <w:szCs w:val="26"/>
              </w:rPr>
            </w:pPr>
          </w:p>
        </w:tc>
        <w:tc>
          <w:tcPr>
            <w:tcW w:w="5102" w:type="dxa"/>
            <w:tcBorders>
              <w:top w:val="nil"/>
              <w:left w:val="nil"/>
              <w:bottom w:val="single" w:sz="4" w:space="0" w:color="auto"/>
              <w:right w:val="nil"/>
            </w:tcBorders>
            <w:vAlign w:val="bottom"/>
          </w:tcPr>
          <w:p w:rsidR="00B438BE" w:rsidRPr="00380D75" w:rsidRDefault="00B438BE" w:rsidP="0088774A">
            <w:pPr>
              <w:ind w:left="-28"/>
              <w:jc w:val="center"/>
              <w:rPr>
                <w:sz w:val="26"/>
                <w:szCs w:val="26"/>
              </w:rPr>
            </w:pPr>
          </w:p>
        </w:tc>
      </w:tr>
      <w:tr w:rsidR="00B438BE" w:rsidRPr="00380D75" w:rsidTr="0088774A">
        <w:tc>
          <w:tcPr>
            <w:tcW w:w="3856" w:type="dxa"/>
            <w:tcBorders>
              <w:top w:val="nil"/>
              <w:left w:val="nil"/>
              <w:bottom w:val="nil"/>
              <w:right w:val="nil"/>
            </w:tcBorders>
          </w:tcPr>
          <w:p w:rsidR="00B438BE" w:rsidRPr="00380D75" w:rsidRDefault="00B438BE" w:rsidP="0088774A">
            <w:pPr>
              <w:jc w:val="center"/>
              <w:rPr>
                <w:sz w:val="26"/>
                <w:szCs w:val="26"/>
              </w:rPr>
            </w:pPr>
            <w:r w:rsidRPr="00380D75">
              <w:rPr>
                <w:sz w:val="26"/>
                <w:szCs w:val="26"/>
              </w:rPr>
              <w:t>(подпись проверяющего)</w:t>
            </w:r>
          </w:p>
        </w:tc>
        <w:tc>
          <w:tcPr>
            <w:tcW w:w="851" w:type="dxa"/>
            <w:tcBorders>
              <w:top w:val="nil"/>
              <w:left w:val="nil"/>
              <w:bottom w:val="nil"/>
              <w:right w:val="nil"/>
            </w:tcBorders>
          </w:tcPr>
          <w:p w:rsidR="00B438BE" w:rsidRPr="00380D75" w:rsidRDefault="00B438BE" w:rsidP="0088774A">
            <w:pPr>
              <w:rPr>
                <w:sz w:val="26"/>
                <w:szCs w:val="26"/>
              </w:rPr>
            </w:pPr>
          </w:p>
        </w:tc>
        <w:tc>
          <w:tcPr>
            <w:tcW w:w="5102" w:type="dxa"/>
            <w:tcBorders>
              <w:top w:val="nil"/>
              <w:left w:val="nil"/>
              <w:bottom w:val="nil"/>
              <w:right w:val="nil"/>
            </w:tcBorders>
          </w:tcPr>
          <w:p w:rsidR="00B438BE" w:rsidRDefault="00B438BE" w:rsidP="0088774A">
            <w:pPr>
              <w:ind w:left="-28"/>
              <w:jc w:val="center"/>
              <w:rPr>
                <w:sz w:val="26"/>
                <w:szCs w:val="26"/>
              </w:rPr>
            </w:pPr>
            <w:r w:rsidRPr="00380D75">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p w:rsidR="00B438BE" w:rsidRDefault="00B438BE" w:rsidP="0088774A">
            <w:pPr>
              <w:ind w:left="-28"/>
              <w:jc w:val="center"/>
              <w:rPr>
                <w:sz w:val="26"/>
                <w:szCs w:val="26"/>
              </w:rPr>
            </w:pPr>
          </w:p>
          <w:p w:rsidR="00B438BE" w:rsidRDefault="00B438BE" w:rsidP="0088774A">
            <w:pPr>
              <w:ind w:left="-28"/>
              <w:jc w:val="center"/>
              <w:rPr>
                <w:sz w:val="26"/>
                <w:szCs w:val="26"/>
              </w:rPr>
            </w:pPr>
          </w:p>
          <w:p w:rsidR="00B438BE" w:rsidRDefault="00B438BE" w:rsidP="0088774A">
            <w:pPr>
              <w:ind w:left="-28"/>
              <w:jc w:val="center"/>
              <w:rPr>
                <w:sz w:val="26"/>
                <w:szCs w:val="26"/>
              </w:rPr>
            </w:pPr>
          </w:p>
          <w:p w:rsidR="00B438BE" w:rsidRPr="00380D75" w:rsidRDefault="00B438BE" w:rsidP="0088774A">
            <w:pPr>
              <w:ind w:left="-28"/>
              <w:rPr>
                <w:sz w:val="26"/>
                <w:szCs w:val="26"/>
              </w:rPr>
            </w:pPr>
          </w:p>
        </w:tc>
      </w:tr>
    </w:tbl>
    <w:p w:rsidR="00B438BE" w:rsidRPr="00380D75" w:rsidRDefault="00B438BE" w:rsidP="00B438BE">
      <w:pPr>
        <w:spacing w:before="120" w:after="120"/>
        <w:jc w:val="both"/>
        <w:rPr>
          <w:sz w:val="26"/>
          <w:szCs w:val="26"/>
        </w:rPr>
      </w:pPr>
      <w:r>
        <w:rPr>
          <w:sz w:val="26"/>
          <w:szCs w:val="26"/>
        </w:rPr>
        <w:t xml:space="preserve">         </w:t>
      </w:r>
      <w:r w:rsidRPr="00380D75">
        <w:rPr>
          <w:sz w:val="26"/>
          <w:szCs w:val="2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809" w:type="dxa"/>
        <w:tblLayout w:type="fixed"/>
        <w:tblCellMar>
          <w:left w:w="28" w:type="dxa"/>
          <w:right w:w="28" w:type="dxa"/>
        </w:tblCellMar>
        <w:tblLook w:val="0000" w:firstRow="0" w:lastRow="0" w:firstColumn="0" w:lastColumn="0" w:noHBand="0" w:noVBand="0"/>
      </w:tblPr>
      <w:tblGrid>
        <w:gridCol w:w="3856"/>
        <w:gridCol w:w="851"/>
        <w:gridCol w:w="5102"/>
      </w:tblGrid>
      <w:tr w:rsidR="00B438BE" w:rsidRPr="00380D75" w:rsidTr="0088774A">
        <w:tc>
          <w:tcPr>
            <w:tcW w:w="3856" w:type="dxa"/>
            <w:tcBorders>
              <w:top w:val="nil"/>
              <w:left w:val="nil"/>
              <w:bottom w:val="single" w:sz="4" w:space="0" w:color="auto"/>
              <w:right w:val="nil"/>
            </w:tcBorders>
            <w:vAlign w:val="bottom"/>
          </w:tcPr>
          <w:p w:rsidR="00B438BE" w:rsidRPr="00380D75" w:rsidRDefault="00B438BE" w:rsidP="0088774A">
            <w:pPr>
              <w:jc w:val="center"/>
              <w:rPr>
                <w:sz w:val="26"/>
                <w:szCs w:val="26"/>
              </w:rPr>
            </w:pPr>
          </w:p>
        </w:tc>
        <w:tc>
          <w:tcPr>
            <w:tcW w:w="851" w:type="dxa"/>
            <w:tcBorders>
              <w:top w:val="nil"/>
              <w:left w:val="nil"/>
              <w:bottom w:val="nil"/>
              <w:right w:val="nil"/>
            </w:tcBorders>
            <w:vAlign w:val="bottom"/>
          </w:tcPr>
          <w:p w:rsidR="00B438BE" w:rsidRPr="00380D75" w:rsidRDefault="00B438BE" w:rsidP="0088774A">
            <w:pPr>
              <w:rPr>
                <w:sz w:val="26"/>
                <w:szCs w:val="26"/>
              </w:rPr>
            </w:pPr>
          </w:p>
        </w:tc>
        <w:tc>
          <w:tcPr>
            <w:tcW w:w="5102" w:type="dxa"/>
            <w:tcBorders>
              <w:top w:val="nil"/>
              <w:left w:val="nil"/>
              <w:bottom w:val="single" w:sz="4" w:space="0" w:color="auto"/>
              <w:right w:val="nil"/>
            </w:tcBorders>
            <w:vAlign w:val="bottom"/>
          </w:tcPr>
          <w:p w:rsidR="00B438BE" w:rsidRPr="00380D75" w:rsidRDefault="00B438BE" w:rsidP="0088774A">
            <w:pPr>
              <w:ind w:left="-28"/>
              <w:jc w:val="center"/>
              <w:rPr>
                <w:sz w:val="26"/>
                <w:szCs w:val="26"/>
              </w:rPr>
            </w:pPr>
          </w:p>
        </w:tc>
      </w:tr>
      <w:tr w:rsidR="00B438BE" w:rsidRPr="00380D75" w:rsidTr="0088774A">
        <w:tc>
          <w:tcPr>
            <w:tcW w:w="3856" w:type="dxa"/>
            <w:tcBorders>
              <w:top w:val="nil"/>
              <w:left w:val="nil"/>
              <w:bottom w:val="nil"/>
              <w:right w:val="nil"/>
            </w:tcBorders>
          </w:tcPr>
          <w:p w:rsidR="00B438BE" w:rsidRPr="00380D75" w:rsidRDefault="00B438BE" w:rsidP="0088774A">
            <w:pPr>
              <w:jc w:val="center"/>
              <w:rPr>
                <w:sz w:val="26"/>
                <w:szCs w:val="26"/>
              </w:rPr>
            </w:pPr>
            <w:r w:rsidRPr="00380D75">
              <w:rPr>
                <w:sz w:val="26"/>
                <w:szCs w:val="26"/>
              </w:rPr>
              <w:t>(подпись проверяющего)</w:t>
            </w:r>
          </w:p>
        </w:tc>
        <w:tc>
          <w:tcPr>
            <w:tcW w:w="851" w:type="dxa"/>
            <w:tcBorders>
              <w:top w:val="nil"/>
              <w:left w:val="nil"/>
              <w:bottom w:val="nil"/>
              <w:right w:val="nil"/>
            </w:tcBorders>
          </w:tcPr>
          <w:p w:rsidR="00B438BE" w:rsidRPr="00380D75" w:rsidRDefault="00B438BE" w:rsidP="0088774A">
            <w:pPr>
              <w:rPr>
                <w:sz w:val="26"/>
                <w:szCs w:val="26"/>
              </w:rPr>
            </w:pPr>
          </w:p>
        </w:tc>
        <w:tc>
          <w:tcPr>
            <w:tcW w:w="5102" w:type="dxa"/>
            <w:tcBorders>
              <w:top w:val="nil"/>
              <w:left w:val="nil"/>
              <w:bottom w:val="nil"/>
              <w:right w:val="nil"/>
            </w:tcBorders>
          </w:tcPr>
          <w:p w:rsidR="00B438BE" w:rsidRPr="00380D75" w:rsidRDefault="00B438BE" w:rsidP="0088774A">
            <w:pPr>
              <w:ind w:left="-28"/>
              <w:jc w:val="center"/>
              <w:rPr>
                <w:sz w:val="26"/>
                <w:szCs w:val="26"/>
              </w:rPr>
            </w:pPr>
            <w:r w:rsidRPr="00380D75">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B438BE" w:rsidRPr="00380D75" w:rsidRDefault="00B438BE" w:rsidP="00B438BE">
      <w:pPr>
        <w:spacing w:before="240"/>
        <w:rPr>
          <w:sz w:val="26"/>
          <w:szCs w:val="26"/>
        </w:rPr>
      </w:pPr>
      <w:r w:rsidRPr="00380D75">
        <w:rPr>
          <w:sz w:val="26"/>
          <w:szCs w:val="26"/>
        </w:rPr>
        <w:t xml:space="preserve">Прилагаемые к акту документы  </w:t>
      </w:r>
    </w:p>
    <w:p w:rsidR="00B438BE" w:rsidRPr="00380D75" w:rsidRDefault="00B438BE" w:rsidP="00B438BE">
      <w:pPr>
        <w:pBdr>
          <w:top w:val="single" w:sz="4" w:space="1" w:color="auto"/>
        </w:pBdr>
        <w:ind w:left="3424"/>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rPr>
          <w:sz w:val="26"/>
          <w:szCs w:val="26"/>
        </w:rPr>
      </w:pPr>
    </w:p>
    <w:p w:rsidR="00B438BE" w:rsidRPr="00380D75" w:rsidRDefault="00B438BE" w:rsidP="00B438BE">
      <w:pPr>
        <w:keepNext/>
        <w:spacing w:before="120"/>
        <w:rPr>
          <w:sz w:val="26"/>
          <w:szCs w:val="26"/>
        </w:rPr>
      </w:pPr>
      <w:r w:rsidRPr="00380D75">
        <w:rPr>
          <w:sz w:val="26"/>
          <w:szCs w:val="26"/>
        </w:rPr>
        <w:t xml:space="preserve">Подписи лиц, проводивших проверку  </w:t>
      </w:r>
    </w:p>
    <w:p w:rsidR="00B438BE" w:rsidRPr="00380D75" w:rsidRDefault="00B438BE" w:rsidP="00B438BE">
      <w:pPr>
        <w:pBdr>
          <w:top w:val="single" w:sz="4" w:space="1" w:color="auto"/>
        </w:pBdr>
        <w:ind w:left="4026"/>
        <w:rPr>
          <w:sz w:val="26"/>
          <w:szCs w:val="26"/>
        </w:rPr>
      </w:pPr>
    </w:p>
    <w:p w:rsidR="00B438BE" w:rsidRPr="00380D75" w:rsidRDefault="00B438BE" w:rsidP="00B438BE">
      <w:pPr>
        <w:ind w:left="4026"/>
        <w:rPr>
          <w:sz w:val="26"/>
          <w:szCs w:val="26"/>
        </w:rPr>
      </w:pPr>
    </w:p>
    <w:p w:rsidR="00B438BE" w:rsidRPr="00380D75" w:rsidRDefault="00B438BE" w:rsidP="00B438BE">
      <w:pPr>
        <w:pBdr>
          <w:top w:val="single" w:sz="4" w:space="1" w:color="auto"/>
        </w:pBdr>
        <w:ind w:left="4026"/>
        <w:rPr>
          <w:sz w:val="26"/>
          <w:szCs w:val="26"/>
        </w:rPr>
      </w:pPr>
    </w:p>
    <w:p w:rsidR="00B438BE" w:rsidRPr="00380D75" w:rsidRDefault="00B438BE" w:rsidP="00B438BE">
      <w:pPr>
        <w:spacing w:before="120"/>
        <w:jc w:val="both"/>
        <w:rPr>
          <w:sz w:val="26"/>
          <w:szCs w:val="26"/>
        </w:rPr>
      </w:pPr>
      <w:r w:rsidRPr="00380D75">
        <w:rPr>
          <w:sz w:val="26"/>
          <w:szCs w:val="26"/>
        </w:rPr>
        <w:t>С актом проверки ознакомлен(а), копию акта со всеми приложениями получил(а)</w:t>
      </w:r>
      <w:r w:rsidRPr="00380D75">
        <w:rPr>
          <w:sz w:val="26"/>
          <w:szCs w:val="26"/>
        </w:rPr>
        <w:br/>
      </w:r>
    </w:p>
    <w:p w:rsidR="00B438BE" w:rsidRPr="00380D75" w:rsidRDefault="00B438BE" w:rsidP="00B438BE">
      <w:pPr>
        <w:pBdr>
          <w:top w:val="single" w:sz="4" w:space="1" w:color="auto"/>
        </w:pBdr>
        <w:rPr>
          <w:sz w:val="26"/>
          <w:szCs w:val="26"/>
        </w:rPr>
      </w:pPr>
    </w:p>
    <w:p w:rsidR="00B438BE" w:rsidRPr="00380D75" w:rsidRDefault="00B438BE" w:rsidP="00B438BE">
      <w:pPr>
        <w:rPr>
          <w:sz w:val="26"/>
          <w:szCs w:val="26"/>
        </w:rPr>
      </w:pPr>
    </w:p>
    <w:p w:rsidR="00B438BE" w:rsidRPr="00380D75" w:rsidRDefault="00B438BE" w:rsidP="00B438BE">
      <w:pPr>
        <w:pBdr>
          <w:top w:val="single" w:sz="4" w:space="1" w:color="auto"/>
        </w:pBdr>
        <w:spacing w:after="120"/>
        <w:jc w:val="both"/>
        <w:rPr>
          <w:sz w:val="26"/>
          <w:szCs w:val="26"/>
        </w:rPr>
      </w:pPr>
      <w:r w:rsidRPr="00380D75">
        <w:rPr>
          <w:sz w:val="26"/>
          <w:szCs w:val="26"/>
        </w:rPr>
        <w:t>(фамилия, имя, отчество (последнее – при наличии), должность руководителя, иного должностного лица</w:t>
      </w:r>
      <w:r>
        <w:rPr>
          <w:sz w:val="26"/>
          <w:szCs w:val="26"/>
        </w:rPr>
        <w:t xml:space="preserve"> </w:t>
      </w:r>
      <w:r w:rsidRPr="00380D75">
        <w:rPr>
          <w:sz w:val="26"/>
          <w:szCs w:val="26"/>
        </w:rPr>
        <w:t>или уполномоченного представителя юридического лица, индивидуального предпринимателя,</w:t>
      </w:r>
      <w:r>
        <w:rPr>
          <w:sz w:val="26"/>
          <w:szCs w:val="26"/>
        </w:rPr>
        <w:t xml:space="preserve"> </w:t>
      </w:r>
      <w:r w:rsidRPr="00380D75">
        <w:rPr>
          <w:sz w:val="26"/>
          <w:szCs w:val="26"/>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438BE" w:rsidRPr="00380D75" w:rsidTr="0088774A">
        <w:trPr>
          <w:jc w:val="right"/>
        </w:trPr>
        <w:tc>
          <w:tcPr>
            <w:tcW w:w="170" w:type="dxa"/>
            <w:tcBorders>
              <w:top w:val="nil"/>
              <w:left w:val="nil"/>
              <w:bottom w:val="nil"/>
              <w:right w:val="nil"/>
            </w:tcBorders>
            <w:vAlign w:val="bottom"/>
          </w:tcPr>
          <w:p w:rsidR="00B438BE" w:rsidRPr="00380D75" w:rsidRDefault="00B438BE" w:rsidP="0088774A">
            <w:pPr>
              <w:jc w:val="right"/>
              <w:rPr>
                <w:sz w:val="26"/>
                <w:szCs w:val="26"/>
              </w:rPr>
            </w:pPr>
            <w:r w:rsidRPr="00380D75">
              <w:rPr>
                <w:sz w:val="26"/>
                <w:szCs w:val="26"/>
              </w:rPr>
              <w:t>«</w:t>
            </w:r>
          </w:p>
        </w:tc>
        <w:tc>
          <w:tcPr>
            <w:tcW w:w="369" w:type="dxa"/>
            <w:tcBorders>
              <w:top w:val="nil"/>
              <w:left w:val="nil"/>
              <w:bottom w:val="single" w:sz="4" w:space="0" w:color="auto"/>
              <w:right w:val="nil"/>
            </w:tcBorders>
            <w:vAlign w:val="bottom"/>
          </w:tcPr>
          <w:p w:rsidR="00B438BE" w:rsidRPr="00380D75" w:rsidRDefault="00B438BE" w:rsidP="0088774A">
            <w:pPr>
              <w:jc w:val="center"/>
              <w:rPr>
                <w:sz w:val="26"/>
                <w:szCs w:val="26"/>
              </w:rPr>
            </w:pPr>
          </w:p>
        </w:tc>
        <w:tc>
          <w:tcPr>
            <w:tcW w:w="255" w:type="dxa"/>
            <w:tcBorders>
              <w:top w:val="nil"/>
              <w:left w:val="nil"/>
              <w:bottom w:val="nil"/>
              <w:right w:val="nil"/>
            </w:tcBorders>
            <w:vAlign w:val="bottom"/>
          </w:tcPr>
          <w:p w:rsidR="00B438BE" w:rsidRPr="00380D75" w:rsidRDefault="00B438BE" w:rsidP="0088774A">
            <w:pPr>
              <w:rPr>
                <w:sz w:val="26"/>
                <w:szCs w:val="26"/>
              </w:rPr>
            </w:pPr>
            <w:r w:rsidRPr="00380D75">
              <w:rPr>
                <w:sz w:val="26"/>
                <w:szCs w:val="26"/>
              </w:rPr>
              <w:t>»</w:t>
            </w:r>
          </w:p>
        </w:tc>
        <w:tc>
          <w:tcPr>
            <w:tcW w:w="1418" w:type="dxa"/>
            <w:tcBorders>
              <w:top w:val="nil"/>
              <w:left w:val="nil"/>
              <w:bottom w:val="single" w:sz="4" w:space="0" w:color="auto"/>
              <w:right w:val="nil"/>
            </w:tcBorders>
            <w:vAlign w:val="bottom"/>
          </w:tcPr>
          <w:p w:rsidR="00B438BE" w:rsidRPr="00380D75" w:rsidRDefault="00B438BE" w:rsidP="0088774A">
            <w:pPr>
              <w:jc w:val="center"/>
              <w:rPr>
                <w:sz w:val="26"/>
                <w:szCs w:val="26"/>
              </w:rPr>
            </w:pPr>
          </w:p>
        </w:tc>
        <w:tc>
          <w:tcPr>
            <w:tcW w:w="369" w:type="dxa"/>
            <w:tcBorders>
              <w:top w:val="nil"/>
              <w:left w:val="nil"/>
              <w:bottom w:val="nil"/>
              <w:right w:val="nil"/>
            </w:tcBorders>
            <w:vAlign w:val="bottom"/>
          </w:tcPr>
          <w:p w:rsidR="00B438BE" w:rsidRPr="00380D75" w:rsidRDefault="00B438BE" w:rsidP="0088774A">
            <w:pPr>
              <w:jc w:val="right"/>
              <w:rPr>
                <w:sz w:val="26"/>
                <w:szCs w:val="26"/>
              </w:rPr>
            </w:pPr>
            <w:r w:rsidRPr="00380D75">
              <w:rPr>
                <w:sz w:val="26"/>
                <w:szCs w:val="26"/>
              </w:rPr>
              <w:t>20</w:t>
            </w:r>
          </w:p>
        </w:tc>
        <w:tc>
          <w:tcPr>
            <w:tcW w:w="369" w:type="dxa"/>
            <w:tcBorders>
              <w:top w:val="nil"/>
              <w:left w:val="nil"/>
              <w:bottom w:val="single" w:sz="4" w:space="0" w:color="auto"/>
              <w:right w:val="nil"/>
            </w:tcBorders>
            <w:vAlign w:val="bottom"/>
          </w:tcPr>
          <w:p w:rsidR="00B438BE" w:rsidRPr="00380D75" w:rsidRDefault="00B438BE" w:rsidP="0088774A">
            <w:pPr>
              <w:rPr>
                <w:sz w:val="26"/>
                <w:szCs w:val="26"/>
              </w:rPr>
            </w:pPr>
          </w:p>
        </w:tc>
        <w:tc>
          <w:tcPr>
            <w:tcW w:w="312" w:type="dxa"/>
            <w:tcBorders>
              <w:top w:val="nil"/>
              <w:left w:val="nil"/>
              <w:bottom w:val="nil"/>
              <w:right w:val="nil"/>
            </w:tcBorders>
            <w:vAlign w:val="bottom"/>
          </w:tcPr>
          <w:p w:rsidR="00B438BE" w:rsidRPr="00380D75" w:rsidRDefault="00B438BE" w:rsidP="0088774A">
            <w:pPr>
              <w:ind w:left="57"/>
              <w:rPr>
                <w:sz w:val="26"/>
                <w:szCs w:val="26"/>
              </w:rPr>
            </w:pPr>
            <w:r w:rsidRPr="00380D75">
              <w:rPr>
                <w:sz w:val="26"/>
                <w:szCs w:val="26"/>
              </w:rPr>
              <w:t>г.</w:t>
            </w:r>
          </w:p>
        </w:tc>
      </w:tr>
    </w:tbl>
    <w:p w:rsidR="00B438BE" w:rsidRPr="00380D75" w:rsidRDefault="00B438BE" w:rsidP="00B438BE">
      <w:pPr>
        <w:spacing w:before="120"/>
        <w:ind w:left="7796"/>
        <w:jc w:val="center"/>
        <w:rPr>
          <w:sz w:val="26"/>
          <w:szCs w:val="26"/>
        </w:rPr>
      </w:pPr>
    </w:p>
    <w:p w:rsidR="00B438BE" w:rsidRPr="00380D75" w:rsidRDefault="00B438BE" w:rsidP="00B438BE">
      <w:pPr>
        <w:pBdr>
          <w:top w:val="single" w:sz="4" w:space="1" w:color="auto"/>
        </w:pBdr>
        <w:ind w:left="7797"/>
        <w:jc w:val="center"/>
        <w:rPr>
          <w:sz w:val="26"/>
          <w:szCs w:val="26"/>
        </w:rPr>
      </w:pPr>
      <w:r w:rsidRPr="00380D75">
        <w:rPr>
          <w:sz w:val="26"/>
          <w:szCs w:val="26"/>
        </w:rPr>
        <w:t>(подпись)</w:t>
      </w:r>
    </w:p>
    <w:p w:rsidR="00B438BE" w:rsidRPr="00380D75" w:rsidRDefault="00B438BE" w:rsidP="00B438BE">
      <w:pPr>
        <w:spacing w:before="120"/>
        <w:rPr>
          <w:sz w:val="26"/>
          <w:szCs w:val="26"/>
        </w:rPr>
      </w:pPr>
      <w:r w:rsidRPr="00380D75">
        <w:rPr>
          <w:sz w:val="26"/>
          <w:szCs w:val="26"/>
        </w:rPr>
        <w:t xml:space="preserve">Пометка об отказе ознакомления с актом проверки  </w:t>
      </w:r>
    </w:p>
    <w:p w:rsidR="00B438BE" w:rsidRPr="00380D75" w:rsidRDefault="00B438BE" w:rsidP="00B438BE">
      <w:pPr>
        <w:pBdr>
          <w:top w:val="single" w:sz="4" w:space="1" w:color="auto"/>
        </w:pBdr>
        <w:ind w:left="5404"/>
        <w:jc w:val="center"/>
        <w:rPr>
          <w:sz w:val="26"/>
          <w:szCs w:val="26"/>
        </w:rPr>
      </w:pPr>
      <w:r w:rsidRPr="00380D75">
        <w:rPr>
          <w:sz w:val="26"/>
          <w:szCs w:val="26"/>
        </w:rPr>
        <w:t>(подпись уполномоченного должностного лица (лиц), проводившего проверку)</w:t>
      </w:r>
    </w:p>
    <w:p w:rsidR="00B438BE" w:rsidRPr="00380D75" w:rsidRDefault="00B438BE"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Default="00B438BE" w:rsidP="00B438BE">
      <w:pPr>
        <w:pStyle w:val="ConsPlusNormal0"/>
        <w:ind w:firstLine="540"/>
        <w:jc w:val="both"/>
        <w:rPr>
          <w:rFonts w:ascii="Times New Roman" w:hAnsi="Times New Roman" w:cs="Times New Roman"/>
          <w:sz w:val="26"/>
          <w:szCs w:val="26"/>
        </w:rPr>
      </w:pPr>
    </w:p>
    <w:p w:rsidR="003112C0" w:rsidRDefault="003112C0" w:rsidP="00B438BE">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w:t>
      </w:r>
    </w:p>
    <w:p w:rsidR="003112C0" w:rsidRDefault="003112C0" w:rsidP="00B438BE">
      <w:pPr>
        <w:pStyle w:val="ConsPlusNormal0"/>
        <w:ind w:firstLine="540"/>
        <w:jc w:val="both"/>
        <w:rPr>
          <w:rFonts w:ascii="Times New Roman" w:hAnsi="Times New Roman" w:cs="Times New Roman"/>
          <w:sz w:val="26"/>
          <w:szCs w:val="26"/>
        </w:rPr>
      </w:pPr>
    </w:p>
    <w:p w:rsidR="003112C0" w:rsidRDefault="003112C0" w:rsidP="00B438BE">
      <w:pPr>
        <w:pStyle w:val="ConsPlusNormal0"/>
        <w:ind w:firstLine="540"/>
        <w:jc w:val="both"/>
        <w:rPr>
          <w:rFonts w:ascii="Times New Roman" w:hAnsi="Times New Roman" w:cs="Times New Roman"/>
          <w:sz w:val="26"/>
          <w:szCs w:val="26"/>
        </w:rPr>
      </w:pPr>
    </w:p>
    <w:p w:rsidR="003112C0" w:rsidRDefault="003112C0" w:rsidP="00B438BE">
      <w:pPr>
        <w:pStyle w:val="ConsPlusNormal0"/>
        <w:ind w:firstLine="540"/>
        <w:jc w:val="both"/>
        <w:rPr>
          <w:rFonts w:ascii="Times New Roman" w:hAnsi="Times New Roman" w:cs="Times New Roman"/>
          <w:sz w:val="26"/>
          <w:szCs w:val="26"/>
        </w:rPr>
      </w:pPr>
    </w:p>
    <w:p w:rsidR="00512E96" w:rsidRDefault="00512E96" w:rsidP="00B438BE">
      <w:pPr>
        <w:pStyle w:val="ConsPlusNormal0"/>
        <w:ind w:firstLine="540"/>
        <w:jc w:val="both"/>
        <w:rPr>
          <w:rFonts w:ascii="Times New Roman" w:hAnsi="Times New Roman" w:cs="Times New Roman"/>
          <w:sz w:val="26"/>
          <w:szCs w:val="26"/>
        </w:rPr>
      </w:pPr>
    </w:p>
    <w:p w:rsidR="00512E96" w:rsidRPr="00380D75" w:rsidRDefault="00512E96"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Pr="00380D75" w:rsidRDefault="00B438BE" w:rsidP="00B438BE">
      <w:pPr>
        <w:pStyle w:val="ConsPlusNormal0"/>
        <w:ind w:firstLine="540"/>
        <w:jc w:val="both"/>
        <w:rPr>
          <w:rFonts w:ascii="Times New Roman" w:hAnsi="Times New Roman" w:cs="Times New Roman"/>
          <w:sz w:val="26"/>
          <w:szCs w:val="26"/>
        </w:rPr>
      </w:pPr>
    </w:p>
    <w:p w:rsidR="00B438BE" w:rsidRDefault="00B438BE" w:rsidP="00B438BE">
      <w:pPr>
        <w:pStyle w:val="ConsPlusNormal0"/>
        <w:outlineLvl w:val="1"/>
        <w:rPr>
          <w:rFonts w:ascii="Times New Roman" w:hAnsi="Times New Roman" w:cs="Times New Roman"/>
          <w:b/>
          <w:sz w:val="28"/>
          <w:szCs w:val="28"/>
        </w:rPr>
      </w:pPr>
    </w:p>
    <w:p w:rsidR="00B438BE" w:rsidRDefault="00B438BE" w:rsidP="00B438BE">
      <w:pPr>
        <w:pStyle w:val="ConsPlusNormal0"/>
        <w:ind w:left="5103"/>
        <w:outlineLvl w:val="1"/>
        <w:rPr>
          <w:rFonts w:ascii="Times New Roman" w:hAnsi="Times New Roman" w:cs="Times New Roman"/>
          <w:b/>
          <w:sz w:val="28"/>
          <w:szCs w:val="28"/>
        </w:rPr>
      </w:pPr>
    </w:p>
    <w:p w:rsidR="00B438BE" w:rsidRPr="0073058A" w:rsidRDefault="00B438BE" w:rsidP="008A793E">
      <w:pPr>
        <w:pStyle w:val="ConsPlusNormal0"/>
        <w:outlineLvl w:val="1"/>
        <w:rPr>
          <w:rFonts w:ascii="Times New Roman" w:hAnsi="Times New Roman" w:cs="Times New Roman"/>
          <w:b/>
          <w:sz w:val="26"/>
          <w:szCs w:val="26"/>
        </w:rPr>
      </w:pPr>
      <w:r>
        <w:rPr>
          <w:rFonts w:ascii="Times New Roman" w:hAnsi="Times New Roman" w:cs="Times New Roman"/>
          <w:b/>
          <w:sz w:val="28"/>
          <w:szCs w:val="28"/>
        </w:rPr>
        <w:lastRenderedPageBreak/>
        <w:t xml:space="preserve">                                                               </w:t>
      </w:r>
      <w:r w:rsidRPr="0073058A">
        <w:rPr>
          <w:rFonts w:ascii="Times New Roman" w:hAnsi="Times New Roman" w:cs="Times New Roman"/>
          <w:b/>
          <w:sz w:val="26"/>
          <w:szCs w:val="26"/>
        </w:rPr>
        <w:t>Приложение № 4</w:t>
      </w:r>
    </w:p>
    <w:p w:rsidR="00B438BE" w:rsidRDefault="00B438BE" w:rsidP="00B438BE">
      <w:pPr>
        <w:pStyle w:val="ConsPlusNormal0"/>
        <w:ind w:left="5103" w:firstLine="0"/>
        <w:rPr>
          <w:rFonts w:ascii="Times New Roman" w:hAnsi="Times New Roman" w:cs="Times New Roman"/>
          <w:sz w:val="24"/>
          <w:szCs w:val="24"/>
        </w:rPr>
      </w:pPr>
      <w:r w:rsidRPr="00A668D0">
        <w:rPr>
          <w:rFonts w:ascii="Times New Roman" w:hAnsi="Times New Roman" w:cs="Times New Roman"/>
          <w:sz w:val="24"/>
          <w:szCs w:val="24"/>
        </w:rPr>
        <w:t xml:space="preserve">к </w:t>
      </w:r>
      <w:r>
        <w:rPr>
          <w:rFonts w:ascii="Times New Roman" w:hAnsi="Times New Roman" w:cs="Times New Roman"/>
          <w:sz w:val="24"/>
          <w:szCs w:val="24"/>
        </w:rPr>
        <w:t>а</w:t>
      </w:r>
      <w:r w:rsidRPr="00A668D0">
        <w:rPr>
          <w:rFonts w:ascii="Times New Roman" w:hAnsi="Times New Roman" w:cs="Times New Roman"/>
          <w:sz w:val="24"/>
          <w:szCs w:val="24"/>
        </w:rPr>
        <w:t>дминистративному регламенту исполнения муниципальной функции по осуществлению</w:t>
      </w:r>
      <w:r>
        <w:rPr>
          <w:rFonts w:ascii="Times New Roman" w:hAnsi="Times New Roman" w:cs="Times New Roman"/>
          <w:sz w:val="24"/>
          <w:szCs w:val="24"/>
        </w:rPr>
        <w:t xml:space="preserve"> </w:t>
      </w:r>
      <w:r w:rsidRPr="00A668D0">
        <w:rPr>
          <w:rFonts w:ascii="Times New Roman" w:hAnsi="Times New Roman" w:cs="Times New Roman"/>
          <w:sz w:val="24"/>
          <w:szCs w:val="24"/>
        </w:rPr>
        <w:t xml:space="preserve">муниципального  контроля </w:t>
      </w:r>
      <w:r>
        <w:rPr>
          <w:rFonts w:ascii="Times New Roman" w:hAnsi="Times New Roman" w:cs="Times New Roman"/>
          <w:sz w:val="24"/>
          <w:szCs w:val="24"/>
        </w:rPr>
        <w:t xml:space="preserve"> в области торговой  деятельности </w:t>
      </w:r>
      <w:r w:rsidRPr="00A668D0">
        <w:rPr>
          <w:rFonts w:ascii="Times New Roman" w:hAnsi="Times New Roman" w:cs="Times New Roman"/>
          <w:sz w:val="24"/>
          <w:szCs w:val="24"/>
        </w:rPr>
        <w:t>на территории</w:t>
      </w:r>
      <w:r w:rsidR="007A38CC">
        <w:rPr>
          <w:rFonts w:ascii="Times New Roman" w:hAnsi="Times New Roman" w:cs="Times New Roman"/>
          <w:sz w:val="24"/>
          <w:szCs w:val="24"/>
        </w:rPr>
        <w:t xml:space="preserve"> Невьянского</w:t>
      </w:r>
      <w:r w:rsidRPr="00A668D0">
        <w:rPr>
          <w:rFonts w:ascii="Times New Roman" w:hAnsi="Times New Roman" w:cs="Times New Roman"/>
          <w:sz w:val="24"/>
          <w:szCs w:val="24"/>
        </w:rPr>
        <w:t xml:space="preserve"> </w:t>
      </w:r>
      <w:r w:rsidR="007A38CC">
        <w:rPr>
          <w:rFonts w:ascii="Times New Roman" w:hAnsi="Times New Roman" w:cs="Times New Roman"/>
          <w:sz w:val="24"/>
          <w:szCs w:val="24"/>
        </w:rPr>
        <w:t xml:space="preserve">городского округа </w:t>
      </w:r>
    </w:p>
    <w:p w:rsidR="00B438BE" w:rsidRPr="006A2A9F" w:rsidRDefault="00B438BE" w:rsidP="00B438BE">
      <w:pPr>
        <w:pStyle w:val="ConsPlusNormal0"/>
        <w:ind w:left="5103"/>
        <w:rPr>
          <w:rFonts w:ascii="Times New Roman" w:hAnsi="Times New Roman" w:cs="Times New Roman"/>
          <w:sz w:val="24"/>
          <w:szCs w:val="24"/>
        </w:rPr>
      </w:pPr>
    </w:p>
    <w:p w:rsidR="00B438BE" w:rsidRPr="00380D75" w:rsidRDefault="00B438BE" w:rsidP="00B438BE">
      <w:pPr>
        <w:spacing w:before="240"/>
        <w:ind w:right="-1"/>
        <w:jc w:val="center"/>
        <w:rPr>
          <w:b/>
          <w:bCs/>
          <w:sz w:val="26"/>
          <w:szCs w:val="26"/>
        </w:rPr>
      </w:pPr>
      <w:r w:rsidRPr="00380D75">
        <w:rPr>
          <w:b/>
          <w:bCs/>
          <w:sz w:val="26"/>
          <w:szCs w:val="26"/>
        </w:rPr>
        <w:t>Журнал</w:t>
      </w:r>
      <w:r w:rsidRPr="00380D75">
        <w:rPr>
          <w:b/>
          <w:bCs/>
          <w:sz w:val="26"/>
          <w:szCs w:val="26"/>
        </w:rPr>
        <w:br/>
        <w:t>учета проверок юридического лица, индивидуального предпринимателя, проводимых органами муниципального контроля</w:t>
      </w:r>
    </w:p>
    <w:p w:rsidR="00B438BE" w:rsidRPr="00380D75" w:rsidRDefault="00B438BE" w:rsidP="00B438BE">
      <w:pPr>
        <w:ind w:left="-567" w:right="-1" w:firstLine="567"/>
        <w:jc w:val="center"/>
        <w:rPr>
          <w:sz w:val="26"/>
          <w:szCs w:val="26"/>
        </w:rPr>
      </w:pPr>
      <w:r w:rsidRPr="00380D75">
        <w:rPr>
          <w:sz w:val="26"/>
          <w:szCs w:val="26"/>
        </w:rPr>
        <w:t>______________________________________</w:t>
      </w:r>
    </w:p>
    <w:p w:rsidR="00B438BE" w:rsidRPr="00380D75" w:rsidRDefault="00B438BE" w:rsidP="00B438BE">
      <w:pPr>
        <w:ind w:left="-567" w:right="-1" w:firstLine="567"/>
        <w:jc w:val="center"/>
        <w:rPr>
          <w:sz w:val="26"/>
          <w:szCs w:val="26"/>
        </w:rPr>
      </w:pPr>
      <w:r w:rsidRPr="00380D75">
        <w:rPr>
          <w:sz w:val="26"/>
          <w:szCs w:val="26"/>
        </w:rPr>
        <w:t>(дата начала ведения журнала)</w:t>
      </w: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rPr>
          <w:sz w:val="26"/>
          <w:szCs w:val="26"/>
        </w:rPr>
      </w:pP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rPr>
          <w:sz w:val="26"/>
          <w:szCs w:val="26"/>
        </w:rPr>
      </w:pP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jc w:val="center"/>
        <w:rPr>
          <w:sz w:val="26"/>
          <w:szCs w:val="26"/>
        </w:rPr>
      </w:pPr>
      <w:r w:rsidRPr="00380D75">
        <w:rPr>
          <w:sz w:val="26"/>
          <w:szCs w:val="26"/>
        </w:rPr>
        <w:t>(наименование юридического лица/фамилия, имя, отчество (в случае, если имеется)</w:t>
      </w:r>
      <w:r w:rsidRPr="00380D75">
        <w:rPr>
          <w:sz w:val="26"/>
          <w:szCs w:val="26"/>
        </w:rPr>
        <w:br/>
        <w:t>индивидуального предпринимателя)</w:t>
      </w: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rPr>
          <w:sz w:val="26"/>
          <w:szCs w:val="26"/>
        </w:rPr>
      </w:pP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rPr>
          <w:sz w:val="26"/>
          <w:szCs w:val="26"/>
        </w:rPr>
      </w:pP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jc w:val="both"/>
        <w:rPr>
          <w:sz w:val="26"/>
          <w:szCs w:val="26"/>
        </w:rPr>
      </w:pPr>
      <w:r w:rsidRPr="00380D75">
        <w:rPr>
          <w:sz w:val="26"/>
          <w:szCs w:val="2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w:t>
      </w:r>
      <w:r>
        <w:rPr>
          <w:sz w:val="26"/>
          <w:szCs w:val="26"/>
        </w:rPr>
        <w:t xml:space="preserve"> </w:t>
      </w:r>
      <w:r w:rsidRPr="00380D75">
        <w:rPr>
          <w:sz w:val="26"/>
          <w:szCs w:val="26"/>
        </w:rPr>
        <w:t>с</w:t>
      </w:r>
      <w:r>
        <w:rPr>
          <w:sz w:val="26"/>
          <w:szCs w:val="26"/>
        </w:rPr>
        <w:t xml:space="preserve"> </w:t>
      </w:r>
      <w:r w:rsidRPr="00380D75">
        <w:rPr>
          <w:sz w:val="26"/>
          <w:szCs w:val="26"/>
        </w:rPr>
        <w:t>местом</w:t>
      </w:r>
      <w:r>
        <w:rPr>
          <w:sz w:val="26"/>
          <w:szCs w:val="26"/>
        </w:rPr>
        <w:t xml:space="preserve">  </w:t>
      </w:r>
      <w:r w:rsidRPr="00380D75">
        <w:rPr>
          <w:sz w:val="26"/>
          <w:szCs w:val="26"/>
        </w:rPr>
        <w:t>жительства)</w:t>
      </w:r>
      <w:r>
        <w:rPr>
          <w:sz w:val="26"/>
          <w:szCs w:val="26"/>
        </w:rPr>
        <w:t xml:space="preserve"> </w:t>
      </w:r>
      <w:r w:rsidRPr="00380D75">
        <w:rPr>
          <w:sz w:val="26"/>
          <w:szCs w:val="26"/>
        </w:rPr>
        <w:t>индивидуального предпринимателя)</w:t>
      </w: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rPr>
          <w:sz w:val="26"/>
          <w:szCs w:val="26"/>
        </w:rPr>
      </w:pPr>
    </w:p>
    <w:p w:rsidR="00B438BE" w:rsidRPr="00380D75" w:rsidRDefault="00B438BE" w:rsidP="00B438BE">
      <w:pPr>
        <w:ind w:right="-1"/>
        <w:rPr>
          <w:sz w:val="26"/>
          <w:szCs w:val="26"/>
        </w:rPr>
      </w:pPr>
    </w:p>
    <w:p w:rsidR="00B438BE" w:rsidRPr="00380D75" w:rsidRDefault="00B438BE" w:rsidP="00B438BE">
      <w:pPr>
        <w:pBdr>
          <w:top w:val="single" w:sz="4" w:space="1" w:color="auto"/>
        </w:pBdr>
        <w:ind w:right="-1"/>
        <w:jc w:val="both"/>
        <w:rPr>
          <w:sz w:val="26"/>
          <w:szCs w:val="26"/>
        </w:rPr>
      </w:pPr>
      <w:r w:rsidRPr="00380D75">
        <w:rPr>
          <w:sz w:val="26"/>
          <w:szCs w:val="2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438BE" w:rsidRPr="00380D75" w:rsidRDefault="00B438BE" w:rsidP="00B438BE">
      <w:pPr>
        <w:spacing w:before="240"/>
        <w:ind w:right="-1"/>
        <w:rPr>
          <w:sz w:val="26"/>
          <w:szCs w:val="26"/>
        </w:rPr>
      </w:pPr>
      <w:r w:rsidRPr="00380D75">
        <w:rPr>
          <w:sz w:val="26"/>
          <w:szCs w:val="26"/>
        </w:rPr>
        <w:t xml:space="preserve">Ответственное лицо  </w:t>
      </w:r>
    </w:p>
    <w:p w:rsidR="00B438BE" w:rsidRPr="00380D75" w:rsidRDefault="00B438BE" w:rsidP="00B438BE">
      <w:pPr>
        <w:pBdr>
          <w:top w:val="single" w:sz="4" w:space="1" w:color="auto"/>
        </w:pBdr>
        <w:ind w:left="2268" w:right="-1"/>
        <w:rPr>
          <w:sz w:val="26"/>
          <w:szCs w:val="26"/>
        </w:rPr>
      </w:pPr>
    </w:p>
    <w:p w:rsidR="00B438BE" w:rsidRDefault="00B438BE" w:rsidP="00B438BE">
      <w:pPr>
        <w:pBdr>
          <w:top w:val="single" w:sz="4" w:space="1" w:color="auto"/>
        </w:pBdr>
        <w:ind w:left="2268" w:right="-1"/>
        <w:jc w:val="center"/>
        <w:rPr>
          <w:sz w:val="26"/>
          <w:szCs w:val="26"/>
        </w:rPr>
      </w:pPr>
    </w:p>
    <w:p w:rsidR="00B438BE" w:rsidRDefault="00B438BE" w:rsidP="00B438BE">
      <w:pPr>
        <w:pBdr>
          <w:top w:val="single" w:sz="4" w:space="1" w:color="auto"/>
        </w:pBdr>
        <w:ind w:left="2268" w:right="-1"/>
        <w:jc w:val="center"/>
        <w:rPr>
          <w:sz w:val="26"/>
          <w:szCs w:val="26"/>
        </w:rPr>
      </w:pPr>
    </w:p>
    <w:p w:rsidR="00B438BE" w:rsidRDefault="00B438BE" w:rsidP="00B438BE">
      <w:pPr>
        <w:pBdr>
          <w:top w:val="single" w:sz="4" w:space="1" w:color="auto"/>
        </w:pBdr>
        <w:ind w:left="2268" w:right="-1"/>
        <w:jc w:val="center"/>
        <w:rPr>
          <w:sz w:val="26"/>
          <w:szCs w:val="26"/>
        </w:rPr>
      </w:pPr>
    </w:p>
    <w:p w:rsidR="00B438BE" w:rsidRDefault="00B438BE" w:rsidP="00B438BE">
      <w:pPr>
        <w:pBdr>
          <w:top w:val="single" w:sz="4" w:space="1" w:color="auto"/>
        </w:pBdr>
        <w:ind w:left="2268" w:right="-1"/>
        <w:jc w:val="center"/>
        <w:rPr>
          <w:sz w:val="26"/>
          <w:szCs w:val="26"/>
        </w:rPr>
      </w:pPr>
    </w:p>
    <w:p w:rsidR="00B438BE" w:rsidRDefault="00B438BE" w:rsidP="00B438BE">
      <w:pPr>
        <w:pBdr>
          <w:top w:val="single" w:sz="4" w:space="1" w:color="auto"/>
          <w:bottom w:val="single" w:sz="12" w:space="1" w:color="auto"/>
        </w:pBdr>
        <w:ind w:left="2268" w:right="-1"/>
        <w:jc w:val="center"/>
        <w:rPr>
          <w:sz w:val="26"/>
          <w:szCs w:val="26"/>
        </w:rPr>
      </w:pPr>
    </w:p>
    <w:p w:rsidR="00B438BE" w:rsidRDefault="00B438BE" w:rsidP="00B438BE">
      <w:pPr>
        <w:ind w:left="2268" w:right="-1"/>
        <w:jc w:val="center"/>
        <w:rPr>
          <w:sz w:val="26"/>
          <w:szCs w:val="26"/>
        </w:rPr>
      </w:pPr>
    </w:p>
    <w:p w:rsidR="00B438BE" w:rsidRDefault="00B438BE" w:rsidP="00B438BE">
      <w:pPr>
        <w:ind w:left="2268" w:right="-1"/>
        <w:jc w:val="center"/>
        <w:rPr>
          <w:sz w:val="26"/>
          <w:szCs w:val="26"/>
        </w:rPr>
      </w:pPr>
    </w:p>
    <w:p w:rsidR="00B438BE" w:rsidRDefault="00B438BE" w:rsidP="00B438BE">
      <w:pPr>
        <w:ind w:right="-1"/>
        <w:rPr>
          <w:sz w:val="26"/>
          <w:szCs w:val="26"/>
        </w:rPr>
      </w:pPr>
    </w:p>
    <w:p w:rsidR="00B438BE" w:rsidRPr="00380D75" w:rsidRDefault="00B438BE" w:rsidP="00B438BE">
      <w:pPr>
        <w:pBdr>
          <w:top w:val="single" w:sz="4" w:space="1" w:color="auto"/>
        </w:pBdr>
        <w:ind w:left="2268" w:right="-1"/>
        <w:jc w:val="both"/>
        <w:rPr>
          <w:sz w:val="26"/>
          <w:szCs w:val="26"/>
        </w:rPr>
      </w:pPr>
      <w:r w:rsidRPr="00380D75">
        <w:rPr>
          <w:sz w:val="26"/>
          <w:szCs w:val="26"/>
        </w:rPr>
        <w:lastRenderedPageBreak/>
        <w:t>фамилия, имя, отчество (в случае, если имеется), должность лица (лиц),ответственного</w:t>
      </w:r>
      <w:r>
        <w:rPr>
          <w:sz w:val="26"/>
          <w:szCs w:val="26"/>
        </w:rPr>
        <w:t xml:space="preserve">  </w:t>
      </w:r>
      <w:r w:rsidRPr="00380D75">
        <w:rPr>
          <w:sz w:val="26"/>
          <w:szCs w:val="26"/>
        </w:rPr>
        <w:t>за ведение журнала учета проверок)</w:t>
      </w:r>
    </w:p>
    <w:p w:rsidR="00B438BE" w:rsidRPr="00380D75" w:rsidRDefault="00B438BE" w:rsidP="00B438BE">
      <w:pPr>
        <w:spacing w:before="120"/>
        <w:ind w:left="2268" w:right="-1"/>
        <w:rPr>
          <w:sz w:val="26"/>
          <w:szCs w:val="26"/>
        </w:rPr>
      </w:pPr>
    </w:p>
    <w:p w:rsidR="00B438BE" w:rsidRPr="00380D75" w:rsidRDefault="00B438BE" w:rsidP="00B438BE">
      <w:pPr>
        <w:pBdr>
          <w:top w:val="single" w:sz="4" w:space="1" w:color="auto"/>
        </w:pBdr>
        <w:ind w:left="2268" w:right="-1"/>
        <w:rPr>
          <w:sz w:val="26"/>
          <w:szCs w:val="26"/>
        </w:rPr>
      </w:pPr>
    </w:p>
    <w:p w:rsidR="00B438BE" w:rsidRPr="00380D75" w:rsidRDefault="00B438BE" w:rsidP="00B438BE">
      <w:pPr>
        <w:ind w:left="2268" w:right="-1"/>
        <w:rPr>
          <w:sz w:val="26"/>
          <w:szCs w:val="26"/>
        </w:rPr>
      </w:pPr>
    </w:p>
    <w:p w:rsidR="00B438BE" w:rsidRPr="00380D75" w:rsidRDefault="00B438BE" w:rsidP="00B438BE">
      <w:pPr>
        <w:pBdr>
          <w:top w:val="single" w:sz="4" w:space="1" w:color="auto"/>
        </w:pBdr>
        <w:ind w:left="2268" w:right="-1"/>
        <w:jc w:val="both"/>
        <w:rPr>
          <w:sz w:val="26"/>
          <w:szCs w:val="26"/>
        </w:rPr>
      </w:pPr>
      <w:r w:rsidRPr="00380D75">
        <w:rPr>
          <w:sz w:val="26"/>
          <w:szCs w:val="26"/>
        </w:rPr>
        <w:t>(фамилия, имя, отчество (в случае, если имеется) руководителя юридического лица, индивидуального предпринимателя)</w:t>
      </w:r>
    </w:p>
    <w:p w:rsidR="00B438BE" w:rsidRPr="00380D75" w:rsidRDefault="00B438BE" w:rsidP="00B438BE">
      <w:pPr>
        <w:spacing w:before="240"/>
        <w:ind w:left="2268" w:right="-1"/>
        <w:rPr>
          <w:sz w:val="26"/>
          <w:szCs w:val="26"/>
        </w:rPr>
      </w:pPr>
      <w:r w:rsidRPr="00380D75">
        <w:rPr>
          <w:sz w:val="26"/>
          <w:szCs w:val="26"/>
        </w:rPr>
        <w:t xml:space="preserve">Подпись  </w:t>
      </w:r>
    </w:p>
    <w:p w:rsidR="00B438BE" w:rsidRPr="00380D75" w:rsidRDefault="00B438BE" w:rsidP="00B438BE">
      <w:pPr>
        <w:pBdr>
          <w:top w:val="single" w:sz="4" w:space="1" w:color="auto"/>
        </w:pBdr>
        <w:ind w:left="3345" w:right="-1"/>
        <w:jc w:val="center"/>
        <w:rPr>
          <w:sz w:val="26"/>
          <w:szCs w:val="26"/>
        </w:rPr>
      </w:pPr>
      <w:r w:rsidRPr="00380D75">
        <w:rPr>
          <w:sz w:val="26"/>
          <w:szCs w:val="26"/>
        </w:rPr>
        <w:t>М.П.</w:t>
      </w:r>
    </w:p>
    <w:p w:rsidR="00B438BE" w:rsidRPr="00380D75" w:rsidRDefault="00B438BE" w:rsidP="00B438BE">
      <w:pPr>
        <w:spacing w:before="240" w:after="120"/>
        <w:ind w:right="-1"/>
        <w:jc w:val="center"/>
        <w:rPr>
          <w:b/>
          <w:bCs/>
          <w:sz w:val="26"/>
          <w:szCs w:val="26"/>
        </w:rPr>
      </w:pPr>
    </w:p>
    <w:p w:rsidR="00B438BE" w:rsidRDefault="00B438BE" w:rsidP="00B438BE">
      <w:pPr>
        <w:spacing w:before="240" w:after="120"/>
        <w:ind w:right="-1"/>
        <w:jc w:val="center"/>
        <w:rPr>
          <w:b/>
          <w:bCs/>
          <w:sz w:val="26"/>
          <w:szCs w:val="26"/>
        </w:rPr>
      </w:pPr>
    </w:p>
    <w:p w:rsidR="00B438BE" w:rsidRDefault="00B438B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8A793E" w:rsidRDefault="008A793E" w:rsidP="00B438BE">
      <w:pPr>
        <w:spacing w:before="240" w:after="120"/>
        <w:ind w:right="-1"/>
        <w:jc w:val="center"/>
        <w:rPr>
          <w:b/>
          <w:bCs/>
          <w:sz w:val="26"/>
          <w:szCs w:val="26"/>
        </w:rPr>
      </w:pPr>
    </w:p>
    <w:p w:rsidR="00B438BE" w:rsidRDefault="00B438BE" w:rsidP="00B438BE">
      <w:pPr>
        <w:spacing w:before="240" w:after="120"/>
        <w:ind w:right="-1"/>
        <w:jc w:val="center"/>
        <w:rPr>
          <w:b/>
          <w:bCs/>
          <w:sz w:val="26"/>
          <w:szCs w:val="26"/>
        </w:rPr>
      </w:pPr>
    </w:p>
    <w:p w:rsidR="00B438BE" w:rsidRDefault="00B438BE" w:rsidP="00B438BE">
      <w:pPr>
        <w:spacing w:before="240" w:after="120"/>
        <w:ind w:right="-1"/>
        <w:jc w:val="center"/>
        <w:rPr>
          <w:b/>
          <w:bCs/>
        </w:rPr>
      </w:pPr>
    </w:p>
    <w:p w:rsidR="00B438BE" w:rsidRPr="00380D75" w:rsidRDefault="00B438BE" w:rsidP="00B438BE">
      <w:pPr>
        <w:spacing w:before="240" w:after="120"/>
        <w:ind w:right="-1"/>
        <w:jc w:val="center"/>
        <w:rPr>
          <w:b/>
          <w:bCs/>
        </w:rPr>
      </w:pPr>
      <w:r w:rsidRPr="00380D75">
        <w:rPr>
          <w:b/>
          <w:bCs/>
        </w:rPr>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394"/>
        <w:gridCol w:w="5103"/>
      </w:tblGrid>
      <w:tr w:rsidR="00B438BE" w:rsidRPr="00380D75" w:rsidTr="0088774A">
        <w:tc>
          <w:tcPr>
            <w:tcW w:w="426" w:type="dxa"/>
          </w:tcPr>
          <w:p w:rsidR="00B438BE" w:rsidRDefault="00B438BE" w:rsidP="0088774A">
            <w:pPr>
              <w:ind w:right="-1"/>
              <w:jc w:val="center"/>
            </w:pPr>
          </w:p>
          <w:p w:rsidR="00B438BE" w:rsidRPr="00380D75" w:rsidRDefault="00B438BE" w:rsidP="0088774A">
            <w:pPr>
              <w:ind w:right="-1"/>
              <w:jc w:val="center"/>
            </w:pPr>
          </w:p>
        </w:tc>
        <w:tc>
          <w:tcPr>
            <w:tcW w:w="4394" w:type="dxa"/>
          </w:tcPr>
          <w:p w:rsidR="00B438BE" w:rsidRPr="00380D75" w:rsidRDefault="00B438BE" w:rsidP="0088774A">
            <w:pPr>
              <w:ind w:left="57" w:right="-1"/>
            </w:pPr>
            <w:r w:rsidRPr="00380D75">
              <w:t>Дата начала и окончания проверки</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2</w:t>
            </w:r>
          </w:p>
        </w:tc>
        <w:tc>
          <w:tcPr>
            <w:tcW w:w="4394" w:type="dxa"/>
          </w:tcPr>
          <w:p w:rsidR="00B438BE" w:rsidRPr="00380D75" w:rsidRDefault="00B438BE" w:rsidP="0088774A">
            <w:pPr>
              <w:ind w:left="57" w:right="-1"/>
              <w:jc w:val="both"/>
            </w:pPr>
            <w:r w:rsidRPr="00380D75">
              <w:t xml:space="preserve">Общее время проведения проверки (в отношении субъектов малого предпринимательстваи микропредприятий </w:t>
            </w:r>
            <w:r>
              <w:t xml:space="preserve"> </w:t>
            </w:r>
            <w:r w:rsidRPr="00380D75">
              <w:t>указывается в часах)</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3</w:t>
            </w:r>
          </w:p>
        </w:tc>
        <w:tc>
          <w:tcPr>
            <w:tcW w:w="4394" w:type="dxa"/>
          </w:tcPr>
          <w:p w:rsidR="00B438BE" w:rsidRPr="00380D75" w:rsidRDefault="00B438BE" w:rsidP="003112C0">
            <w:pPr>
              <w:ind w:left="57" w:right="-1"/>
              <w:jc w:val="both"/>
            </w:pPr>
            <w:r w:rsidRPr="00380D75">
              <w:t>Наименование органа  муниципального контроля</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4</w:t>
            </w:r>
          </w:p>
        </w:tc>
        <w:tc>
          <w:tcPr>
            <w:tcW w:w="4394" w:type="dxa"/>
          </w:tcPr>
          <w:p w:rsidR="00B438BE" w:rsidRPr="00380D75" w:rsidRDefault="00B438BE" w:rsidP="0088774A">
            <w:pPr>
              <w:ind w:left="57" w:right="-1"/>
              <w:jc w:val="both"/>
            </w:pPr>
            <w:r w:rsidRPr="00380D75">
              <w:t>Дата и номер распоряжения или приказа о проведении проверки</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5</w:t>
            </w:r>
          </w:p>
        </w:tc>
        <w:tc>
          <w:tcPr>
            <w:tcW w:w="4394" w:type="dxa"/>
          </w:tcPr>
          <w:p w:rsidR="00B438BE" w:rsidRPr="00380D75" w:rsidRDefault="00B438BE" w:rsidP="0088774A">
            <w:pPr>
              <w:ind w:left="57" w:right="-1"/>
              <w:jc w:val="both"/>
            </w:pPr>
            <w:r w:rsidRPr="00380D75">
              <w:t>Цель, задачи и предмет проверки</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6</w:t>
            </w:r>
          </w:p>
        </w:tc>
        <w:tc>
          <w:tcPr>
            <w:tcW w:w="4394" w:type="dxa"/>
          </w:tcPr>
          <w:p w:rsidR="00B438BE" w:rsidRPr="00380D75" w:rsidRDefault="00B438BE" w:rsidP="0088774A">
            <w:pPr>
              <w:ind w:left="57" w:right="-1"/>
              <w:jc w:val="both"/>
            </w:pPr>
            <w:r w:rsidRPr="00380D75">
              <w:t>Вид пров</w:t>
            </w:r>
            <w:r>
              <w:t>ерки (плановая или внеплановая)</w:t>
            </w:r>
            <w:r w:rsidRPr="00380D75">
              <w:br/>
              <w:t>в отношении планов</w:t>
            </w:r>
            <w:r>
              <w:t>ой проверки</w:t>
            </w:r>
          </w:p>
          <w:p w:rsidR="00B438BE" w:rsidRPr="00380D75" w:rsidRDefault="00B438BE" w:rsidP="0088774A">
            <w:pPr>
              <w:ind w:left="57" w:right="-1"/>
              <w:jc w:val="both"/>
            </w:pPr>
            <w:r w:rsidRPr="00380D75">
              <w:t> со ссылкой на ежегодный план проведения проверок;</w:t>
            </w:r>
          </w:p>
          <w:p w:rsidR="00B438BE" w:rsidRPr="00380D75" w:rsidRDefault="00B438BE" w:rsidP="0088774A">
            <w:pPr>
              <w:ind w:left="57" w:right="-1"/>
              <w:jc w:val="both"/>
            </w:pPr>
            <w:r w:rsidRPr="00380D75">
              <w:t>в отношени</w:t>
            </w:r>
            <w:r>
              <w:t>и внеплановой выездной проверки</w:t>
            </w:r>
          </w:p>
          <w:p w:rsidR="00B438BE" w:rsidRPr="00380D75" w:rsidRDefault="00B438BE" w:rsidP="0088774A">
            <w:pPr>
              <w:ind w:left="57" w:right="-1"/>
              <w:jc w:val="both"/>
            </w:pPr>
            <w:r w:rsidRPr="00380D75">
              <w:t>с указанием на дату и номер решения прокурора о согласовании проведения проверки (в случае, если такое согласование необходимо)</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7</w:t>
            </w:r>
          </w:p>
        </w:tc>
        <w:tc>
          <w:tcPr>
            <w:tcW w:w="4394" w:type="dxa"/>
          </w:tcPr>
          <w:p w:rsidR="00B438BE" w:rsidRPr="00380D75" w:rsidRDefault="00B438BE" w:rsidP="0088774A">
            <w:pPr>
              <w:ind w:left="57" w:right="-1"/>
              <w:jc w:val="both"/>
            </w:pPr>
            <w:r w:rsidRPr="00380D75">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8</w:t>
            </w:r>
          </w:p>
        </w:tc>
        <w:tc>
          <w:tcPr>
            <w:tcW w:w="4394" w:type="dxa"/>
          </w:tcPr>
          <w:p w:rsidR="00B438BE" w:rsidRPr="00380D75" w:rsidRDefault="00B438BE" w:rsidP="0088774A">
            <w:pPr>
              <w:ind w:left="57" w:right="-1"/>
              <w:jc w:val="both"/>
            </w:pPr>
            <w:r w:rsidRPr="00380D75">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9</w:t>
            </w:r>
          </w:p>
        </w:tc>
        <w:tc>
          <w:tcPr>
            <w:tcW w:w="4394" w:type="dxa"/>
          </w:tcPr>
          <w:p w:rsidR="00B438BE" w:rsidRPr="00380D75" w:rsidRDefault="00B438BE" w:rsidP="0088774A">
            <w:pPr>
              <w:ind w:left="57" w:right="-1"/>
              <w:jc w:val="both"/>
            </w:pPr>
            <w:r w:rsidRPr="00380D75">
              <w:t>Дата, номер и содержание выданного предписания об устранении выявленных нарушений</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10</w:t>
            </w:r>
          </w:p>
        </w:tc>
        <w:tc>
          <w:tcPr>
            <w:tcW w:w="4394" w:type="dxa"/>
          </w:tcPr>
          <w:p w:rsidR="00B438BE" w:rsidRPr="00380D75" w:rsidRDefault="00B438BE" w:rsidP="0088774A">
            <w:pPr>
              <w:ind w:left="57" w:right="-1"/>
              <w:jc w:val="both"/>
            </w:pPr>
            <w:r w:rsidRPr="00380D75">
              <w:t>Фамилия, имя, отчество (в случае, если имеется), должность должностного лица (должностных лиц), проводящего(их) проверку</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11</w:t>
            </w:r>
          </w:p>
        </w:tc>
        <w:tc>
          <w:tcPr>
            <w:tcW w:w="4394" w:type="dxa"/>
          </w:tcPr>
          <w:p w:rsidR="00B438BE" w:rsidRPr="00380D75" w:rsidRDefault="00B438BE" w:rsidP="0088774A">
            <w:pPr>
              <w:ind w:left="57" w:right="-1"/>
              <w:jc w:val="both"/>
            </w:pPr>
            <w:r w:rsidRPr="00380D75">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03" w:type="dxa"/>
          </w:tcPr>
          <w:p w:rsidR="00B438BE" w:rsidRPr="00380D75" w:rsidRDefault="00B438BE" w:rsidP="0088774A">
            <w:pPr>
              <w:ind w:left="57" w:right="-1"/>
            </w:pPr>
          </w:p>
        </w:tc>
      </w:tr>
      <w:tr w:rsidR="00B438BE" w:rsidRPr="00380D75" w:rsidTr="0088774A">
        <w:tc>
          <w:tcPr>
            <w:tcW w:w="426" w:type="dxa"/>
          </w:tcPr>
          <w:p w:rsidR="00B438BE" w:rsidRPr="00380D75" w:rsidRDefault="00B438BE" w:rsidP="0088774A">
            <w:pPr>
              <w:ind w:right="-1"/>
              <w:jc w:val="center"/>
            </w:pPr>
            <w:r w:rsidRPr="00380D75">
              <w:t>12</w:t>
            </w:r>
          </w:p>
        </w:tc>
        <w:tc>
          <w:tcPr>
            <w:tcW w:w="4394" w:type="dxa"/>
          </w:tcPr>
          <w:p w:rsidR="00B438BE" w:rsidRPr="00380D75" w:rsidRDefault="00B438BE" w:rsidP="0088774A">
            <w:pPr>
              <w:ind w:left="57" w:right="-1"/>
              <w:jc w:val="both"/>
            </w:pPr>
            <w:r w:rsidRPr="00380D75">
              <w:t>Подпись должностного лица (лиц), проводившего проверку</w:t>
            </w:r>
          </w:p>
        </w:tc>
        <w:tc>
          <w:tcPr>
            <w:tcW w:w="5103" w:type="dxa"/>
          </w:tcPr>
          <w:p w:rsidR="00B438BE" w:rsidRPr="00380D75" w:rsidRDefault="00B438BE" w:rsidP="0088774A">
            <w:pPr>
              <w:ind w:left="57" w:right="-1"/>
            </w:pPr>
          </w:p>
        </w:tc>
      </w:tr>
    </w:tbl>
    <w:p w:rsidR="00B438BE" w:rsidRPr="00380D75" w:rsidRDefault="00B438BE" w:rsidP="00B438BE">
      <w:pPr>
        <w:ind w:right="-1"/>
      </w:pPr>
    </w:p>
    <w:p w:rsidR="00B438BE" w:rsidRDefault="00B438BE" w:rsidP="00B438BE">
      <w:pPr>
        <w:pStyle w:val="ConsPlusNormal0"/>
        <w:jc w:val="both"/>
        <w:rPr>
          <w:rFonts w:ascii="Times New Roman" w:hAnsi="Times New Roman" w:cs="Times New Roman"/>
          <w:sz w:val="24"/>
          <w:szCs w:val="24"/>
        </w:rPr>
      </w:pPr>
    </w:p>
    <w:p w:rsidR="003112C0" w:rsidRPr="00380D75" w:rsidRDefault="003112C0" w:rsidP="00B438BE">
      <w:pPr>
        <w:pStyle w:val="ConsPlusNormal0"/>
        <w:jc w:val="both"/>
        <w:rPr>
          <w:rFonts w:ascii="Times New Roman" w:hAnsi="Times New Roman" w:cs="Times New Roman"/>
          <w:sz w:val="24"/>
          <w:szCs w:val="24"/>
        </w:rPr>
      </w:pPr>
    </w:p>
    <w:p w:rsidR="00B438BE" w:rsidRPr="0073058A" w:rsidRDefault="00B438BE" w:rsidP="00B438BE">
      <w:pPr>
        <w:pStyle w:val="ConsPlusNormal0"/>
        <w:outlineLvl w:val="1"/>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Pr="0073058A">
        <w:rPr>
          <w:rFonts w:ascii="Times New Roman" w:hAnsi="Times New Roman" w:cs="Times New Roman"/>
          <w:b/>
          <w:sz w:val="26"/>
          <w:szCs w:val="26"/>
        </w:rPr>
        <w:t>Приложение № 5</w:t>
      </w:r>
    </w:p>
    <w:p w:rsidR="00B438BE" w:rsidRPr="00DE0BFC" w:rsidRDefault="00B438BE" w:rsidP="00B438BE">
      <w:pPr>
        <w:pStyle w:val="ConsPlusNormal0"/>
        <w:ind w:left="5103" w:firstLine="0"/>
        <w:rPr>
          <w:rFonts w:ascii="Times New Roman" w:hAnsi="Times New Roman" w:cs="Times New Roman"/>
          <w:sz w:val="24"/>
          <w:szCs w:val="24"/>
        </w:rPr>
      </w:pPr>
      <w:r w:rsidRPr="00DE0BFC">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контроля  в области торговой деятельности на территории</w:t>
      </w:r>
      <w:r w:rsidR="00406C60">
        <w:rPr>
          <w:rFonts w:ascii="Times New Roman" w:hAnsi="Times New Roman" w:cs="Times New Roman"/>
          <w:sz w:val="24"/>
          <w:szCs w:val="24"/>
        </w:rPr>
        <w:t xml:space="preserve"> Невьянского</w:t>
      </w:r>
      <w:r w:rsidRPr="00DE0BFC">
        <w:rPr>
          <w:rFonts w:ascii="Times New Roman" w:hAnsi="Times New Roman" w:cs="Times New Roman"/>
          <w:sz w:val="24"/>
          <w:szCs w:val="24"/>
        </w:rPr>
        <w:t xml:space="preserve"> </w:t>
      </w:r>
      <w:r w:rsidR="00406C60">
        <w:rPr>
          <w:rFonts w:ascii="Times New Roman" w:hAnsi="Times New Roman" w:cs="Times New Roman"/>
          <w:sz w:val="24"/>
          <w:szCs w:val="24"/>
        </w:rPr>
        <w:t xml:space="preserve">городского округа </w:t>
      </w:r>
    </w:p>
    <w:p w:rsidR="00B438BE" w:rsidRPr="00DE0BFC" w:rsidRDefault="00B438BE" w:rsidP="00B438BE">
      <w:pPr>
        <w:pStyle w:val="ConsPlusNormal0"/>
        <w:jc w:val="both"/>
        <w:rPr>
          <w:rFonts w:ascii="Times New Roman" w:hAnsi="Times New Roman" w:cs="Times New Roman"/>
          <w:sz w:val="24"/>
          <w:szCs w:val="24"/>
        </w:rPr>
      </w:pPr>
    </w:p>
    <w:p w:rsidR="00B438BE" w:rsidRPr="00380D75" w:rsidRDefault="00B438BE" w:rsidP="00B438BE">
      <w:pPr>
        <w:pStyle w:val="ConsPlusNormal0"/>
        <w:jc w:val="both"/>
        <w:rPr>
          <w:rFonts w:ascii="Times New Roman" w:hAnsi="Times New Roman" w:cs="Times New Roman"/>
          <w:sz w:val="26"/>
          <w:szCs w:val="26"/>
        </w:rPr>
      </w:pPr>
    </w:p>
    <w:p w:rsidR="00B438BE" w:rsidRPr="00380D75" w:rsidRDefault="00B438BE" w:rsidP="00B438BE">
      <w:pPr>
        <w:pStyle w:val="ConsPlusNonformat"/>
        <w:ind w:right="-1" w:firstLine="567"/>
        <w:jc w:val="center"/>
        <w:rPr>
          <w:rFonts w:ascii="Times New Roman" w:hAnsi="Times New Roman" w:cs="Times New Roman"/>
          <w:sz w:val="26"/>
          <w:szCs w:val="26"/>
        </w:rPr>
      </w:pPr>
      <w:r w:rsidRPr="00380D75">
        <w:rPr>
          <w:rFonts w:ascii="Times New Roman" w:hAnsi="Times New Roman" w:cs="Times New Roman"/>
          <w:sz w:val="26"/>
          <w:szCs w:val="26"/>
        </w:rPr>
        <w:t>Герб</w:t>
      </w:r>
      <w:r w:rsidR="003A3EC0">
        <w:rPr>
          <w:rFonts w:ascii="Times New Roman" w:hAnsi="Times New Roman" w:cs="Times New Roman"/>
          <w:sz w:val="26"/>
          <w:szCs w:val="26"/>
        </w:rPr>
        <w:t xml:space="preserve"> Невьянского</w:t>
      </w:r>
      <w:r w:rsidRPr="00380D75">
        <w:rPr>
          <w:rFonts w:ascii="Times New Roman" w:hAnsi="Times New Roman" w:cs="Times New Roman"/>
          <w:sz w:val="26"/>
          <w:szCs w:val="26"/>
        </w:rPr>
        <w:t xml:space="preserve"> городского </w:t>
      </w:r>
      <w:r w:rsidR="003A3EC0">
        <w:rPr>
          <w:rFonts w:ascii="Times New Roman" w:hAnsi="Times New Roman" w:cs="Times New Roman"/>
          <w:sz w:val="26"/>
          <w:szCs w:val="26"/>
        </w:rPr>
        <w:t xml:space="preserve">округа </w:t>
      </w:r>
    </w:p>
    <w:p w:rsidR="00B438BE" w:rsidRPr="00380D75" w:rsidRDefault="00B438BE" w:rsidP="00B438BE">
      <w:pPr>
        <w:pStyle w:val="ConsPlusNonformat"/>
        <w:ind w:right="-1" w:firstLine="567"/>
        <w:jc w:val="center"/>
        <w:rPr>
          <w:rFonts w:ascii="Times New Roman" w:hAnsi="Times New Roman" w:cs="Times New Roman"/>
          <w:sz w:val="26"/>
          <w:szCs w:val="26"/>
        </w:rPr>
      </w:pPr>
    </w:p>
    <w:p w:rsidR="00B438BE" w:rsidRPr="00BF7481" w:rsidRDefault="003112C0" w:rsidP="00B438BE">
      <w:pPr>
        <w:pStyle w:val="ConsPlusNonformat"/>
        <w:ind w:right="-1"/>
        <w:jc w:val="center"/>
        <w:rPr>
          <w:rFonts w:ascii="Times New Roman" w:hAnsi="Times New Roman" w:cs="Times New Roman"/>
          <w:sz w:val="26"/>
          <w:szCs w:val="26"/>
        </w:rPr>
      </w:pPr>
      <w:r>
        <w:rPr>
          <w:rFonts w:ascii="Times New Roman" w:hAnsi="Times New Roman" w:cs="Times New Roman"/>
          <w:sz w:val="26"/>
          <w:szCs w:val="26"/>
        </w:rPr>
        <w:t>Глава городского округа</w:t>
      </w:r>
    </w:p>
    <w:p w:rsidR="00B438BE" w:rsidRPr="00BF7481" w:rsidRDefault="00B438BE" w:rsidP="00B438BE">
      <w:pPr>
        <w:pStyle w:val="ConsPlusNonformat"/>
        <w:ind w:right="-1" w:firstLine="567"/>
        <w:jc w:val="center"/>
        <w:rPr>
          <w:rFonts w:ascii="Times New Roman" w:hAnsi="Times New Roman" w:cs="Times New Roman"/>
          <w:sz w:val="26"/>
          <w:szCs w:val="26"/>
        </w:rPr>
      </w:pPr>
    </w:p>
    <w:p w:rsidR="00B438BE" w:rsidRDefault="00B438BE" w:rsidP="00B438BE">
      <w:pPr>
        <w:pStyle w:val="ConsPlusNonformat"/>
        <w:ind w:right="-1" w:firstLine="567"/>
        <w:jc w:val="center"/>
        <w:rPr>
          <w:rFonts w:ascii="Times New Roman" w:hAnsi="Times New Roman" w:cs="Times New Roman"/>
          <w:sz w:val="26"/>
          <w:szCs w:val="26"/>
        </w:rPr>
      </w:pPr>
      <w:bookmarkStart w:id="6" w:name="Par356"/>
      <w:bookmarkEnd w:id="6"/>
      <w:r w:rsidRPr="00BF7481">
        <w:rPr>
          <w:rFonts w:ascii="Times New Roman" w:hAnsi="Times New Roman" w:cs="Times New Roman"/>
          <w:sz w:val="26"/>
          <w:szCs w:val="26"/>
        </w:rPr>
        <w:t>ПРЕДПИСАНИЕ № ________</w:t>
      </w:r>
    </w:p>
    <w:p w:rsidR="003112C0" w:rsidRPr="00BF7481" w:rsidRDefault="003112C0" w:rsidP="00B438BE">
      <w:pPr>
        <w:pStyle w:val="ConsPlusNonformat"/>
        <w:ind w:right="-1" w:firstLine="567"/>
        <w:jc w:val="center"/>
        <w:rPr>
          <w:rFonts w:ascii="Times New Roman" w:hAnsi="Times New Roman" w:cs="Times New Roman"/>
          <w:sz w:val="26"/>
          <w:szCs w:val="26"/>
        </w:rPr>
      </w:pPr>
    </w:p>
    <w:p w:rsidR="00B438BE" w:rsidRPr="00BF7481" w:rsidRDefault="00B438BE" w:rsidP="00B438BE">
      <w:pPr>
        <w:pStyle w:val="ConsPlusNonformat"/>
        <w:ind w:right="-1" w:firstLine="567"/>
        <w:jc w:val="center"/>
        <w:rPr>
          <w:rFonts w:ascii="Times New Roman" w:hAnsi="Times New Roman" w:cs="Times New Roman"/>
          <w:sz w:val="26"/>
          <w:szCs w:val="26"/>
        </w:rPr>
      </w:pPr>
    </w:p>
    <w:p w:rsidR="00B438BE" w:rsidRDefault="00B438BE" w:rsidP="00B438BE">
      <w:pPr>
        <w:pStyle w:val="ConsPlusNonformat"/>
        <w:ind w:right="-1"/>
        <w:rPr>
          <w:rFonts w:ascii="Times New Roman" w:hAnsi="Times New Roman" w:cs="Times New Roman"/>
          <w:sz w:val="26"/>
          <w:szCs w:val="26"/>
        </w:rPr>
      </w:pPr>
      <w:r w:rsidRPr="00BF7481">
        <w:rPr>
          <w:rFonts w:ascii="Times New Roman" w:hAnsi="Times New Roman" w:cs="Times New Roman"/>
          <w:sz w:val="26"/>
          <w:szCs w:val="26"/>
        </w:rPr>
        <w:t>городской о</w:t>
      </w:r>
      <w:r w:rsidR="00406C60">
        <w:rPr>
          <w:rFonts w:ascii="Times New Roman" w:hAnsi="Times New Roman" w:cs="Times New Roman"/>
          <w:sz w:val="26"/>
          <w:szCs w:val="26"/>
        </w:rPr>
        <w:t>круг Невьянск</w:t>
      </w:r>
      <w:r w:rsidRPr="00BF7481">
        <w:rPr>
          <w:rFonts w:ascii="Times New Roman" w:hAnsi="Times New Roman" w:cs="Times New Roman"/>
          <w:sz w:val="26"/>
          <w:szCs w:val="26"/>
        </w:rPr>
        <w:t xml:space="preserve">                                    </w:t>
      </w:r>
      <w:r>
        <w:rPr>
          <w:rFonts w:ascii="Times New Roman" w:hAnsi="Times New Roman" w:cs="Times New Roman"/>
          <w:sz w:val="26"/>
          <w:szCs w:val="26"/>
        </w:rPr>
        <w:t xml:space="preserve"> </w:t>
      </w:r>
      <w:r w:rsidR="00406C60">
        <w:rPr>
          <w:rFonts w:ascii="Times New Roman" w:hAnsi="Times New Roman" w:cs="Times New Roman"/>
          <w:sz w:val="26"/>
          <w:szCs w:val="26"/>
        </w:rPr>
        <w:t xml:space="preserve">         </w:t>
      </w:r>
      <w:r>
        <w:rPr>
          <w:rFonts w:ascii="Times New Roman" w:hAnsi="Times New Roman" w:cs="Times New Roman"/>
          <w:sz w:val="26"/>
          <w:szCs w:val="26"/>
        </w:rPr>
        <w:t xml:space="preserve">       «___»</w:t>
      </w:r>
      <w:r w:rsidRPr="00BF7481">
        <w:rPr>
          <w:rFonts w:ascii="Times New Roman" w:hAnsi="Times New Roman" w:cs="Times New Roman"/>
          <w:sz w:val="26"/>
          <w:szCs w:val="26"/>
        </w:rPr>
        <w:t xml:space="preserve"> ___________ 20__ г.</w:t>
      </w:r>
    </w:p>
    <w:p w:rsidR="003112C0" w:rsidRPr="00BF7481" w:rsidRDefault="003112C0" w:rsidP="00B438BE">
      <w:pPr>
        <w:pStyle w:val="ConsPlusNonformat"/>
        <w:ind w:right="-1"/>
        <w:rPr>
          <w:rFonts w:ascii="Times New Roman" w:hAnsi="Times New Roman" w:cs="Times New Roman"/>
          <w:sz w:val="26"/>
          <w:szCs w:val="26"/>
        </w:rPr>
      </w:pPr>
    </w:p>
    <w:p w:rsidR="00B438BE" w:rsidRPr="00BF7481" w:rsidRDefault="00B438BE" w:rsidP="00B438BE">
      <w:pPr>
        <w:pStyle w:val="ConsPlusNonformat"/>
        <w:ind w:right="-1" w:firstLine="567"/>
        <w:jc w:val="center"/>
        <w:rPr>
          <w:rFonts w:ascii="Times New Roman" w:hAnsi="Times New Roman" w:cs="Times New Roman"/>
          <w:sz w:val="26"/>
          <w:szCs w:val="26"/>
        </w:rPr>
      </w:pPr>
    </w:p>
    <w:p w:rsidR="00B438BE" w:rsidRPr="00BF7481" w:rsidRDefault="00B438BE" w:rsidP="00B438BE">
      <w:pPr>
        <w:pStyle w:val="ConsPlusNonformat"/>
        <w:rPr>
          <w:rFonts w:ascii="Times New Roman" w:hAnsi="Times New Roman" w:cs="Times New Roman"/>
          <w:sz w:val="26"/>
          <w:szCs w:val="26"/>
        </w:rPr>
      </w:pPr>
      <w:r>
        <w:rPr>
          <w:rFonts w:ascii="Times New Roman" w:hAnsi="Times New Roman" w:cs="Times New Roman"/>
          <w:sz w:val="26"/>
          <w:szCs w:val="26"/>
        </w:rPr>
        <w:t xml:space="preserve">По </w:t>
      </w:r>
      <w:r w:rsidRPr="00BF7481">
        <w:rPr>
          <w:rFonts w:ascii="Times New Roman" w:hAnsi="Times New Roman" w:cs="Times New Roman"/>
          <w:sz w:val="26"/>
          <w:szCs w:val="26"/>
        </w:rPr>
        <w:t>результ</w:t>
      </w:r>
      <w:r>
        <w:rPr>
          <w:rFonts w:ascii="Times New Roman" w:hAnsi="Times New Roman" w:cs="Times New Roman"/>
          <w:sz w:val="26"/>
          <w:szCs w:val="26"/>
        </w:rPr>
        <w:t xml:space="preserve">атам </w:t>
      </w:r>
      <w:r w:rsidR="003112C0">
        <w:rPr>
          <w:rFonts w:ascii="Times New Roman" w:hAnsi="Times New Roman" w:cs="Times New Roman"/>
          <w:sz w:val="26"/>
          <w:szCs w:val="26"/>
        </w:rPr>
        <w:t>проверки</w:t>
      </w:r>
      <w:r>
        <w:rPr>
          <w:rFonts w:ascii="Times New Roman" w:hAnsi="Times New Roman" w:cs="Times New Roman"/>
          <w:sz w:val="26"/>
          <w:szCs w:val="26"/>
        </w:rPr>
        <w:t xml:space="preserve"> ________________________________________________________________</w:t>
      </w:r>
      <w:r w:rsidRPr="00BF7481">
        <w:rPr>
          <w:rFonts w:ascii="Times New Roman" w:hAnsi="Times New Roman" w:cs="Times New Roman"/>
          <w:sz w:val="26"/>
          <w:szCs w:val="26"/>
        </w:rPr>
        <w:t>__________</w:t>
      </w:r>
      <w:r>
        <w:rPr>
          <w:rFonts w:ascii="Times New Roman" w:hAnsi="Times New Roman" w:cs="Times New Roman"/>
          <w:sz w:val="26"/>
          <w:szCs w:val="26"/>
        </w:rPr>
        <w:t>____________________________________________________________________</w:t>
      </w:r>
    </w:p>
    <w:p w:rsidR="00B438BE" w:rsidRDefault="00B438BE" w:rsidP="00B438BE">
      <w:pPr>
        <w:pStyle w:val="ConsPlusNonformat"/>
        <w:ind w:right="-1"/>
        <w:rPr>
          <w:rFonts w:ascii="Times New Roman" w:hAnsi="Times New Roman" w:cs="Times New Roman"/>
          <w:sz w:val="26"/>
          <w:szCs w:val="26"/>
        </w:rPr>
      </w:pPr>
    </w:p>
    <w:p w:rsidR="00B438BE" w:rsidRPr="00BF7481" w:rsidRDefault="00B438BE" w:rsidP="00B438BE">
      <w:pPr>
        <w:pStyle w:val="ConsPlusNonformat"/>
        <w:ind w:right="-1"/>
        <w:rPr>
          <w:rFonts w:ascii="Times New Roman" w:hAnsi="Times New Roman" w:cs="Times New Roman"/>
          <w:sz w:val="26"/>
          <w:szCs w:val="26"/>
        </w:rPr>
      </w:pPr>
      <w:r>
        <w:rPr>
          <w:rFonts w:ascii="Times New Roman" w:hAnsi="Times New Roman" w:cs="Times New Roman"/>
          <w:sz w:val="26"/>
          <w:szCs w:val="26"/>
        </w:rPr>
        <w:t xml:space="preserve">выявлены следующие нарушения </w:t>
      </w: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jc w:val="center"/>
        <w:rPr>
          <w:rFonts w:ascii="Times New Roman" w:hAnsi="Times New Roman" w:cs="Times New Roman"/>
          <w:sz w:val="26"/>
          <w:szCs w:val="26"/>
        </w:rPr>
      </w:pPr>
      <w:r>
        <w:rPr>
          <w:rFonts w:ascii="Times New Roman" w:hAnsi="Times New Roman" w:cs="Times New Roman"/>
          <w:sz w:val="26"/>
          <w:szCs w:val="26"/>
        </w:rPr>
        <w:t>_</w:t>
      </w:r>
      <w:r w:rsidRPr="00BF7481">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p>
    <w:p w:rsidR="00B438BE" w:rsidRPr="00BF7481" w:rsidRDefault="00B438BE" w:rsidP="00B438BE">
      <w:pPr>
        <w:pStyle w:val="ConsPlusNonformat"/>
        <w:ind w:right="-1"/>
        <w:jc w:val="center"/>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firstLine="567"/>
        <w:jc w:val="center"/>
        <w:rPr>
          <w:rFonts w:ascii="Times New Roman" w:hAnsi="Times New Roman" w:cs="Times New Roman"/>
          <w:sz w:val="26"/>
          <w:szCs w:val="26"/>
        </w:rPr>
      </w:pPr>
    </w:p>
    <w:p w:rsidR="00B438BE" w:rsidRPr="00BF7481" w:rsidRDefault="00B438BE" w:rsidP="00B438BE">
      <w:pPr>
        <w:pStyle w:val="ConsPlusNonformat"/>
        <w:ind w:right="-1"/>
        <w:jc w:val="both"/>
        <w:rPr>
          <w:rFonts w:ascii="Times New Roman" w:hAnsi="Times New Roman" w:cs="Times New Roman"/>
          <w:sz w:val="26"/>
          <w:szCs w:val="26"/>
        </w:rPr>
      </w:pPr>
      <w:r w:rsidRPr="00BF7481">
        <w:rPr>
          <w:rFonts w:ascii="Times New Roman" w:hAnsi="Times New Roman" w:cs="Times New Roman"/>
          <w:sz w:val="26"/>
          <w:szCs w:val="26"/>
        </w:rPr>
        <w:t xml:space="preserve">В срок до </w:t>
      </w:r>
      <w:r>
        <w:rPr>
          <w:rFonts w:ascii="Times New Roman" w:hAnsi="Times New Roman" w:cs="Times New Roman"/>
          <w:sz w:val="26"/>
          <w:szCs w:val="26"/>
        </w:rPr>
        <w:t>«___»</w:t>
      </w:r>
      <w:r w:rsidRPr="00BF7481">
        <w:rPr>
          <w:rFonts w:ascii="Times New Roman" w:hAnsi="Times New Roman" w:cs="Times New Roman"/>
          <w:sz w:val="26"/>
          <w:szCs w:val="26"/>
        </w:rPr>
        <w:t xml:space="preserve"> ______________ 20__ г.  устранить  выявленные нарушения,</w:t>
      </w:r>
    </w:p>
    <w:p w:rsidR="00B438BE" w:rsidRPr="00BF7481" w:rsidRDefault="00B438BE" w:rsidP="00B438BE">
      <w:pPr>
        <w:pStyle w:val="ConsPlusNonformat"/>
        <w:ind w:right="-1"/>
        <w:rPr>
          <w:rFonts w:ascii="Times New Roman" w:hAnsi="Times New Roman" w:cs="Times New Roman"/>
          <w:sz w:val="26"/>
          <w:szCs w:val="26"/>
        </w:rPr>
      </w:pPr>
      <w:r w:rsidRPr="00BF7481">
        <w:rPr>
          <w:rFonts w:ascii="Times New Roman" w:hAnsi="Times New Roman" w:cs="Times New Roman"/>
          <w:sz w:val="26"/>
          <w:szCs w:val="26"/>
        </w:rPr>
        <w:t>выполнив следующие мероприятия:</w:t>
      </w:r>
      <w:r>
        <w:rPr>
          <w:rFonts w:ascii="Times New Roman" w:hAnsi="Times New Roman" w:cs="Times New Roman"/>
          <w:sz w:val="26"/>
          <w:szCs w:val="26"/>
        </w:rPr>
        <w:t xml:space="preserve"> </w:t>
      </w:r>
      <w:r w:rsidRPr="00BF7481">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B438BE" w:rsidRPr="00BF7481" w:rsidRDefault="00B438BE" w:rsidP="00B438BE">
      <w:pPr>
        <w:pStyle w:val="ConsPlusNonformat"/>
        <w:ind w:right="-1"/>
        <w:jc w:val="center"/>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jc w:val="center"/>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firstLine="567"/>
        <w:jc w:val="both"/>
        <w:rPr>
          <w:rFonts w:ascii="Times New Roman" w:hAnsi="Times New Roman" w:cs="Times New Roman"/>
          <w:sz w:val="26"/>
          <w:szCs w:val="26"/>
        </w:rPr>
      </w:pPr>
    </w:p>
    <w:p w:rsidR="00B438BE" w:rsidRDefault="00B438BE" w:rsidP="00B438BE">
      <w:pPr>
        <w:pStyle w:val="ConsPlusNonformat"/>
        <w:ind w:right="-1"/>
        <w:jc w:val="both"/>
        <w:rPr>
          <w:rFonts w:ascii="Times New Roman" w:hAnsi="Times New Roman" w:cs="Times New Roman"/>
          <w:sz w:val="26"/>
          <w:szCs w:val="26"/>
        </w:rPr>
      </w:pPr>
      <w:r w:rsidRPr="00BF7481">
        <w:rPr>
          <w:rFonts w:ascii="Times New Roman" w:hAnsi="Times New Roman" w:cs="Times New Roman"/>
          <w:sz w:val="26"/>
          <w:szCs w:val="26"/>
        </w:rPr>
        <w:t xml:space="preserve">Неисполнение    настоящего    предписания    влечет    административную ответственность  в  соответствии  со </w:t>
      </w:r>
      <w:hyperlink r:id="rId34" w:history="1">
        <w:r w:rsidRPr="00BF7481">
          <w:rPr>
            <w:rFonts w:ascii="Times New Roman" w:hAnsi="Times New Roman" w:cs="Times New Roman"/>
            <w:sz w:val="26"/>
            <w:szCs w:val="26"/>
          </w:rPr>
          <w:t>ст. 33</w:t>
        </w:r>
      </w:hyperlink>
      <w:r w:rsidRPr="00BF7481">
        <w:rPr>
          <w:rFonts w:ascii="Times New Roman" w:hAnsi="Times New Roman" w:cs="Times New Roman"/>
          <w:sz w:val="26"/>
          <w:szCs w:val="26"/>
        </w:rPr>
        <w:t xml:space="preserve"> Закона Свердловской области от 14</w:t>
      </w:r>
      <w:r>
        <w:rPr>
          <w:rFonts w:ascii="Times New Roman" w:hAnsi="Times New Roman" w:cs="Times New Roman"/>
          <w:sz w:val="26"/>
          <w:szCs w:val="26"/>
        </w:rPr>
        <w:t>.06.2005  №  52-ОЗ «</w:t>
      </w:r>
      <w:r w:rsidRPr="00BF7481">
        <w:rPr>
          <w:rFonts w:ascii="Times New Roman" w:hAnsi="Times New Roman" w:cs="Times New Roman"/>
          <w:sz w:val="26"/>
          <w:szCs w:val="26"/>
        </w:rPr>
        <w:t xml:space="preserve">Об  административных  правонарушениях  на </w:t>
      </w:r>
      <w:r>
        <w:rPr>
          <w:rFonts w:ascii="Times New Roman" w:hAnsi="Times New Roman" w:cs="Times New Roman"/>
          <w:sz w:val="26"/>
          <w:szCs w:val="26"/>
        </w:rPr>
        <w:t>территории Свердловской области».</w:t>
      </w:r>
    </w:p>
    <w:p w:rsidR="00B438BE" w:rsidRPr="00BF7481" w:rsidRDefault="00B438BE" w:rsidP="00B438BE">
      <w:pPr>
        <w:pStyle w:val="ConsPlusNonformat"/>
        <w:ind w:right="-1"/>
        <w:jc w:val="both"/>
        <w:rPr>
          <w:rFonts w:ascii="Times New Roman" w:hAnsi="Times New Roman" w:cs="Times New Roman"/>
          <w:sz w:val="26"/>
          <w:szCs w:val="26"/>
        </w:rPr>
      </w:pPr>
      <w:r w:rsidRPr="00BF7481">
        <w:rPr>
          <w:rFonts w:ascii="Times New Roman" w:hAnsi="Times New Roman" w:cs="Times New Roman"/>
          <w:sz w:val="26"/>
          <w:szCs w:val="26"/>
        </w:rPr>
        <w:t>Должность лица,</w:t>
      </w:r>
    </w:p>
    <w:p w:rsidR="00B438BE" w:rsidRDefault="00B438BE" w:rsidP="00B438BE">
      <w:pPr>
        <w:pStyle w:val="ConsPlusNonformat"/>
        <w:ind w:right="-1"/>
        <w:jc w:val="both"/>
        <w:rPr>
          <w:rFonts w:ascii="Times New Roman" w:hAnsi="Times New Roman" w:cs="Times New Roman"/>
          <w:sz w:val="26"/>
          <w:szCs w:val="26"/>
        </w:rPr>
      </w:pPr>
      <w:r>
        <w:rPr>
          <w:rFonts w:ascii="Times New Roman" w:hAnsi="Times New Roman" w:cs="Times New Roman"/>
          <w:sz w:val="26"/>
          <w:szCs w:val="26"/>
        </w:rPr>
        <w:t>выдавшего предписание</w:t>
      </w:r>
    </w:p>
    <w:p w:rsidR="00B438BE" w:rsidRPr="00BF7481" w:rsidRDefault="00B438BE" w:rsidP="00B438BE">
      <w:pPr>
        <w:pStyle w:val="ConsPlusNonformat"/>
        <w:ind w:right="-1"/>
        <w:jc w:val="both"/>
        <w:rPr>
          <w:rFonts w:ascii="Times New Roman" w:hAnsi="Times New Roman" w:cs="Times New Roman"/>
          <w:sz w:val="26"/>
          <w:szCs w:val="26"/>
        </w:rPr>
      </w:pPr>
      <w:r w:rsidRPr="00BF748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F748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F7481">
        <w:rPr>
          <w:rFonts w:ascii="Times New Roman" w:hAnsi="Times New Roman" w:cs="Times New Roman"/>
          <w:sz w:val="26"/>
          <w:szCs w:val="26"/>
        </w:rPr>
        <w:t xml:space="preserve">________________        </w:t>
      </w:r>
      <w:r>
        <w:rPr>
          <w:rFonts w:ascii="Times New Roman" w:hAnsi="Times New Roman" w:cs="Times New Roman"/>
          <w:sz w:val="26"/>
          <w:szCs w:val="26"/>
        </w:rPr>
        <w:t xml:space="preserve">     ___________________ </w:t>
      </w:r>
    </w:p>
    <w:p w:rsidR="00B438BE" w:rsidRPr="00BF7481" w:rsidRDefault="00B438BE" w:rsidP="00B438BE">
      <w:pPr>
        <w:pStyle w:val="ConsPlusNonformat"/>
        <w:ind w:right="-1" w:firstLine="567"/>
        <w:jc w:val="both"/>
        <w:rPr>
          <w:rFonts w:ascii="Times New Roman" w:hAnsi="Times New Roman" w:cs="Times New Roman"/>
          <w:sz w:val="26"/>
          <w:szCs w:val="26"/>
        </w:rPr>
      </w:pPr>
      <w:r w:rsidRPr="00BF7481">
        <w:rPr>
          <w:rFonts w:ascii="Times New Roman" w:hAnsi="Times New Roman" w:cs="Times New Roman"/>
          <w:sz w:val="26"/>
          <w:szCs w:val="26"/>
        </w:rPr>
        <w:t xml:space="preserve">                                       </w:t>
      </w:r>
      <w:r>
        <w:rPr>
          <w:rFonts w:ascii="Times New Roman" w:hAnsi="Times New Roman" w:cs="Times New Roman"/>
          <w:sz w:val="26"/>
          <w:szCs w:val="26"/>
        </w:rPr>
        <w:t xml:space="preserve">                      (подпись)                    </w:t>
      </w:r>
      <w:r w:rsidRPr="00BF7481">
        <w:rPr>
          <w:rFonts w:ascii="Times New Roman" w:hAnsi="Times New Roman" w:cs="Times New Roman"/>
          <w:sz w:val="26"/>
          <w:szCs w:val="26"/>
        </w:rPr>
        <w:t>(фамилия, инициалы)</w:t>
      </w:r>
    </w:p>
    <w:p w:rsidR="00B438BE" w:rsidRDefault="00B438BE" w:rsidP="00B438BE">
      <w:pPr>
        <w:pStyle w:val="ConsPlusNonformat"/>
        <w:ind w:right="-1" w:firstLine="567"/>
        <w:jc w:val="both"/>
        <w:rPr>
          <w:rFonts w:ascii="Times New Roman" w:hAnsi="Times New Roman" w:cs="Times New Roman"/>
          <w:sz w:val="26"/>
          <w:szCs w:val="26"/>
        </w:rPr>
      </w:pPr>
    </w:p>
    <w:p w:rsidR="00B438BE" w:rsidRDefault="00B438BE" w:rsidP="00B438BE">
      <w:pPr>
        <w:pStyle w:val="ConsPlusNonformat"/>
        <w:ind w:right="-1"/>
        <w:jc w:val="both"/>
        <w:rPr>
          <w:rFonts w:ascii="Times New Roman" w:hAnsi="Times New Roman" w:cs="Times New Roman"/>
          <w:sz w:val="26"/>
          <w:szCs w:val="26"/>
        </w:rPr>
      </w:pPr>
    </w:p>
    <w:p w:rsidR="00B438BE" w:rsidRDefault="00B438BE" w:rsidP="00B438BE">
      <w:pPr>
        <w:pStyle w:val="ConsPlusNonformat"/>
        <w:ind w:right="-1"/>
        <w:jc w:val="both"/>
        <w:rPr>
          <w:rFonts w:ascii="Times New Roman" w:hAnsi="Times New Roman" w:cs="Times New Roman"/>
          <w:sz w:val="26"/>
          <w:szCs w:val="26"/>
        </w:rPr>
      </w:pPr>
      <w:r w:rsidRPr="00BF7481">
        <w:rPr>
          <w:rFonts w:ascii="Times New Roman" w:hAnsi="Times New Roman" w:cs="Times New Roman"/>
          <w:sz w:val="26"/>
          <w:szCs w:val="26"/>
        </w:rPr>
        <w:t>Предписание получил</w:t>
      </w:r>
    </w:p>
    <w:p w:rsidR="00B438BE" w:rsidRPr="00BF7481" w:rsidRDefault="00B438BE" w:rsidP="00B438BE">
      <w:pPr>
        <w:pStyle w:val="ConsPlusNonformat"/>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Pr="00BF7481">
        <w:rPr>
          <w:rFonts w:ascii="Times New Roman" w:hAnsi="Times New Roman" w:cs="Times New Roman"/>
          <w:sz w:val="26"/>
          <w:szCs w:val="26"/>
        </w:rPr>
        <w:t xml:space="preserve">_______________        </w:t>
      </w:r>
      <w:r>
        <w:rPr>
          <w:rFonts w:ascii="Times New Roman" w:hAnsi="Times New Roman" w:cs="Times New Roman"/>
          <w:sz w:val="26"/>
          <w:szCs w:val="26"/>
        </w:rPr>
        <w:t xml:space="preserve">      </w:t>
      </w:r>
      <w:r w:rsidRPr="00BF7481">
        <w:rPr>
          <w:rFonts w:ascii="Times New Roman" w:hAnsi="Times New Roman" w:cs="Times New Roman"/>
          <w:sz w:val="26"/>
          <w:szCs w:val="26"/>
        </w:rPr>
        <w:t xml:space="preserve">__________________   </w:t>
      </w:r>
    </w:p>
    <w:p w:rsidR="00B438BE" w:rsidRPr="00BF7481" w:rsidRDefault="00B438BE" w:rsidP="00B438BE">
      <w:pPr>
        <w:pStyle w:val="ConsPlusNonformat"/>
        <w:ind w:right="-1" w:firstLine="567"/>
        <w:jc w:val="both"/>
        <w:rPr>
          <w:rFonts w:ascii="Times New Roman" w:hAnsi="Times New Roman" w:cs="Times New Roman"/>
          <w:sz w:val="26"/>
          <w:szCs w:val="26"/>
        </w:rPr>
      </w:pPr>
      <w:r w:rsidRPr="00BF7481">
        <w:rPr>
          <w:rFonts w:ascii="Times New Roman" w:hAnsi="Times New Roman" w:cs="Times New Roman"/>
          <w:sz w:val="26"/>
          <w:szCs w:val="26"/>
        </w:rPr>
        <w:t xml:space="preserve">                                        </w:t>
      </w:r>
      <w:r>
        <w:rPr>
          <w:rFonts w:ascii="Times New Roman" w:hAnsi="Times New Roman" w:cs="Times New Roman"/>
          <w:sz w:val="26"/>
          <w:szCs w:val="26"/>
        </w:rPr>
        <w:t xml:space="preserve">                      (подпись)                   </w:t>
      </w:r>
      <w:r w:rsidRPr="00BF7481">
        <w:rPr>
          <w:rFonts w:ascii="Times New Roman" w:hAnsi="Times New Roman" w:cs="Times New Roman"/>
          <w:sz w:val="26"/>
          <w:szCs w:val="26"/>
        </w:rPr>
        <w:t>(фамилия, инициалы)</w:t>
      </w:r>
    </w:p>
    <w:p w:rsidR="00B438BE" w:rsidRPr="00BF7481" w:rsidRDefault="00B438BE" w:rsidP="00B438BE">
      <w:pPr>
        <w:pStyle w:val="ConsPlusNonformat"/>
        <w:ind w:right="-1"/>
        <w:rPr>
          <w:rFonts w:ascii="Times New Roman" w:hAnsi="Times New Roman" w:cs="Times New Roman"/>
          <w:sz w:val="26"/>
          <w:szCs w:val="26"/>
        </w:rPr>
      </w:pPr>
      <w:r>
        <w:rPr>
          <w:rFonts w:ascii="Times New Roman" w:hAnsi="Times New Roman" w:cs="Times New Roman"/>
          <w:sz w:val="26"/>
          <w:szCs w:val="26"/>
        </w:rPr>
        <w:t>«</w:t>
      </w:r>
      <w:r w:rsidRPr="00BF7481">
        <w:rPr>
          <w:rFonts w:ascii="Times New Roman" w:hAnsi="Times New Roman" w:cs="Times New Roman"/>
          <w:sz w:val="26"/>
          <w:szCs w:val="26"/>
        </w:rPr>
        <w:t>__</w:t>
      </w:r>
      <w:r>
        <w:rPr>
          <w:rFonts w:ascii="Times New Roman" w:hAnsi="Times New Roman" w:cs="Times New Roman"/>
          <w:sz w:val="26"/>
          <w:szCs w:val="26"/>
        </w:rPr>
        <w:t>_»</w:t>
      </w:r>
      <w:r w:rsidRPr="00BF7481">
        <w:rPr>
          <w:rFonts w:ascii="Times New Roman" w:hAnsi="Times New Roman" w:cs="Times New Roman"/>
          <w:sz w:val="26"/>
          <w:szCs w:val="26"/>
        </w:rPr>
        <w:t xml:space="preserve"> ___________ 20__ г.</w:t>
      </w:r>
    </w:p>
    <w:p w:rsidR="00B438BE" w:rsidRDefault="00B438BE" w:rsidP="00B438BE">
      <w:pPr>
        <w:pStyle w:val="ConsPlusNonformat"/>
        <w:ind w:right="-1" w:firstLine="567"/>
        <w:jc w:val="center"/>
        <w:rPr>
          <w:rFonts w:ascii="Times New Roman" w:hAnsi="Times New Roman" w:cs="Times New Roman"/>
          <w:sz w:val="26"/>
          <w:szCs w:val="26"/>
        </w:rPr>
      </w:pPr>
    </w:p>
    <w:p w:rsidR="00B438BE" w:rsidRPr="00BF7481" w:rsidRDefault="00B438BE" w:rsidP="00B438BE">
      <w:pPr>
        <w:pStyle w:val="ConsPlusNonformat"/>
        <w:ind w:right="-1" w:firstLine="567"/>
        <w:jc w:val="center"/>
        <w:rPr>
          <w:rFonts w:ascii="Times New Roman" w:hAnsi="Times New Roman" w:cs="Times New Roman"/>
          <w:sz w:val="26"/>
          <w:szCs w:val="26"/>
        </w:rPr>
      </w:pPr>
    </w:p>
    <w:p w:rsidR="00B438BE" w:rsidRPr="00BF7481" w:rsidRDefault="00B438BE" w:rsidP="00B438BE">
      <w:pPr>
        <w:pStyle w:val="ConsPlusNonformat"/>
        <w:ind w:right="-1"/>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firstLine="567"/>
        <w:jc w:val="center"/>
        <w:rPr>
          <w:rFonts w:ascii="Times New Roman" w:hAnsi="Times New Roman" w:cs="Times New Roman"/>
          <w:sz w:val="26"/>
          <w:szCs w:val="26"/>
        </w:rPr>
      </w:pPr>
      <w:r w:rsidRPr="00BF7481">
        <w:rPr>
          <w:rFonts w:ascii="Times New Roman" w:hAnsi="Times New Roman" w:cs="Times New Roman"/>
          <w:sz w:val="26"/>
          <w:szCs w:val="26"/>
        </w:rPr>
        <w:t>(фамилия, имя, отчество)</w:t>
      </w:r>
    </w:p>
    <w:p w:rsidR="00B438BE" w:rsidRPr="00BF7481" w:rsidRDefault="00B438BE" w:rsidP="00B438BE">
      <w:pPr>
        <w:pStyle w:val="ConsPlusNonformat"/>
        <w:ind w:right="-1"/>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firstLine="567"/>
        <w:jc w:val="center"/>
        <w:rPr>
          <w:rFonts w:ascii="Times New Roman" w:hAnsi="Times New Roman" w:cs="Times New Roman"/>
          <w:sz w:val="26"/>
          <w:szCs w:val="26"/>
        </w:rPr>
      </w:pPr>
      <w:r w:rsidRPr="00BF7481">
        <w:rPr>
          <w:rFonts w:ascii="Times New Roman" w:hAnsi="Times New Roman" w:cs="Times New Roman"/>
          <w:sz w:val="26"/>
          <w:szCs w:val="26"/>
        </w:rPr>
        <w:t>(серия и номер паспорта, когда и кем выдан)</w:t>
      </w:r>
    </w:p>
    <w:p w:rsidR="00B438BE" w:rsidRPr="00BF7481" w:rsidRDefault="00B438BE" w:rsidP="00B438BE">
      <w:pPr>
        <w:pStyle w:val="ConsPlusNonformat"/>
        <w:ind w:right="-1"/>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firstLine="567"/>
        <w:jc w:val="center"/>
        <w:rPr>
          <w:rFonts w:ascii="Times New Roman" w:hAnsi="Times New Roman" w:cs="Times New Roman"/>
          <w:sz w:val="26"/>
          <w:szCs w:val="26"/>
        </w:rPr>
      </w:pPr>
      <w:r w:rsidRPr="00BF7481">
        <w:rPr>
          <w:rFonts w:ascii="Times New Roman" w:hAnsi="Times New Roman" w:cs="Times New Roman"/>
          <w:sz w:val="26"/>
          <w:szCs w:val="26"/>
        </w:rPr>
        <w:t>(дата и место рождения)</w:t>
      </w:r>
    </w:p>
    <w:p w:rsidR="00B438BE" w:rsidRPr="00BF7481" w:rsidRDefault="00B438BE" w:rsidP="00B438BE">
      <w:pPr>
        <w:pStyle w:val="ConsPlusNonformat"/>
        <w:ind w:right="-1"/>
        <w:rPr>
          <w:rFonts w:ascii="Times New Roman" w:hAnsi="Times New Roman" w:cs="Times New Roman"/>
          <w:sz w:val="26"/>
          <w:szCs w:val="26"/>
        </w:rPr>
      </w:pPr>
      <w:r w:rsidRPr="00BF7481">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_______________</w:t>
      </w:r>
    </w:p>
    <w:p w:rsidR="00B438BE" w:rsidRDefault="00B438BE" w:rsidP="00B438BE">
      <w:pPr>
        <w:pStyle w:val="ConsPlusNonformat"/>
        <w:ind w:right="-1"/>
        <w:jc w:val="center"/>
        <w:rPr>
          <w:rFonts w:ascii="Times New Roman" w:hAnsi="Times New Roman" w:cs="Times New Roman"/>
          <w:sz w:val="26"/>
          <w:szCs w:val="26"/>
        </w:rPr>
      </w:pPr>
      <w:r w:rsidRPr="00BF7481">
        <w:rPr>
          <w:rFonts w:ascii="Times New Roman" w:hAnsi="Times New Roman" w:cs="Times New Roman"/>
          <w:sz w:val="26"/>
          <w:szCs w:val="26"/>
        </w:rPr>
        <w:t>(адрес места жительства)</w:t>
      </w:r>
    </w:p>
    <w:p w:rsidR="00B438BE" w:rsidRPr="00BF7481" w:rsidRDefault="00B438BE" w:rsidP="00B438BE">
      <w:pPr>
        <w:pStyle w:val="ConsPlusNonformat"/>
        <w:ind w:right="-1"/>
        <w:jc w:val="center"/>
        <w:rPr>
          <w:rFonts w:ascii="Times New Roman" w:hAnsi="Times New Roman" w:cs="Times New Roman"/>
          <w:sz w:val="26"/>
          <w:szCs w:val="26"/>
        </w:rPr>
      </w:pPr>
    </w:p>
    <w:p w:rsidR="00B438BE" w:rsidRPr="00BF7481" w:rsidRDefault="00B438BE" w:rsidP="00B438BE">
      <w:pPr>
        <w:pStyle w:val="ConsPlusNonformat"/>
        <w:ind w:right="-1"/>
        <w:rPr>
          <w:rFonts w:ascii="Times New Roman" w:hAnsi="Times New Roman" w:cs="Times New Roman"/>
          <w:sz w:val="26"/>
          <w:szCs w:val="26"/>
        </w:rPr>
      </w:pPr>
      <w:r>
        <w:rPr>
          <w:rFonts w:ascii="Times New Roman" w:hAnsi="Times New Roman" w:cs="Times New Roman"/>
          <w:sz w:val="26"/>
          <w:szCs w:val="26"/>
        </w:rPr>
        <w:t xml:space="preserve">Копия предписания направлена письмом с </w:t>
      </w:r>
      <w:r w:rsidRPr="00BF7481">
        <w:rPr>
          <w:rFonts w:ascii="Times New Roman" w:hAnsi="Times New Roman" w:cs="Times New Roman"/>
          <w:sz w:val="26"/>
          <w:szCs w:val="26"/>
        </w:rPr>
        <w:t>уведомлением</w:t>
      </w:r>
      <w:r>
        <w:rPr>
          <w:rFonts w:ascii="Times New Roman" w:hAnsi="Times New Roman" w:cs="Times New Roman"/>
          <w:sz w:val="26"/>
          <w:szCs w:val="26"/>
        </w:rPr>
        <w:t xml:space="preserve"> </w:t>
      </w:r>
      <w:r w:rsidRPr="00BF7481">
        <w:rPr>
          <w:rFonts w:ascii="Times New Roman" w:hAnsi="Times New Roman" w:cs="Times New Roman"/>
          <w:sz w:val="26"/>
          <w:szCs w:val="26"/>
        </w:rPr>
        <w:t>о вручении ______________________________________________</w:t>
      </w:r>
      <w:r>
        <w:rPr>
          <w:rFonts w:ascii="Times New Roman" w:hAnsi="Times New Roman" w:cs="Times New Roman"/>
          <w:sz w:val="26"/>
          <w:szCs w:val="26"/>
        </w:rPr>
        <w:t>_________________________</w:t>
      </w:r>
    </w:p>
    <w:p w:rsidR="00B438BE" w:rsidRPr="00BF7481" w:rsidRDefault="00B438BE" w:rsidP="00B438BE">
      <w:pPr>
        <w:pStyle w:val="ConsPlusNonformat"/>
        <w:ind w:right="-1" w:firstLine="567"/>
        <w:jc w:val="center"/>
        <w:rPr>
          <w:rFonts w:ascii="Times New Roman" w:hAnsi="Times New Roman" w:cs="Times New Roman"/>
          <w:sz w:val="26"/>
          <w:szCs w:val="26"/>
        </w:rPr>
      </w:pPr>
      <w:r w:rsidRPr="00BF7481">
        <w:rPr>
          <w:rFonts w:ascii="Times New Roman" w:hAnsi="Times New Roman" w:cs="Times New Roman"/>
          <w:sz w:val="26"/>
          <w:szCs w:val="26"/>
        </w:rPr>
        <w:t>(кому, когда, номер почтовой квитанции)</w:t>
      </w:r>
    </w:p>
    <w:p w:rsidR="00B438BE" w:rsidRDefault="00B438BE" w:rsidP="00B438BE">
      <w:pPr>
        <w:pStyle w:val="ConsPlusNormal0"/>
        <w:jc w:val="both"/>
        <w:rPr>
          <w:rFonts w:ascii="Times New Roman" w:hAnsi="Times New Roman" w:cs="Times New Roman"/>
          <w:sz w:val="28"/>
          <w:szCs w:val="28"/>
        </w:rPr>
      </w:pPr>
    </w:p>
    <w:p w:rsidR="00B438BE" w:rsidRDefault="00B438BE" w:rsidP="00B438BE">
      <w:pPr>
        <w:pStyle w:val="ConsPlusNormal0"/>
        <w:jc w:val="both"/>
        <w:rPr>
          <w:rFonts w:ascii="Times New Roman" w:hAnsi="Times New Roman" w:cs="Times New Roman"/>
          <w:sz w:val="28"/>
          <w:szCs w:val="28"/>
        </w:rPr>
      </w:pPr>
    </w:p>
    <w:p w:rsidR="00B438BE" w:rsidRDefault="00B438BE" w:rsidP="00B438BE">
      <w:pPr>
        <w:pStyle w:val="ConsPlusNormal0"/>
        <w:jc w:val="both"/>
        <w:rPr>
          <w:rFonts w:ascii="Times New Roman" w:hAnsi="Times New Roman" w:cs="Times New Roman"/>
          <w:sz w:val="28"/>
          <w:szCs w:val="28"/>
        </w:rPr>
      </w:pPr>
    </w:p>
    <w:p w:rsidR="00B438BE" w:rsidRDefault="00B438BE" w:rsidP="00B438BE">
      <w:pPr>
        <w:pStyle w:val="ConsPlusNormal0"/>
        <w:jc w:val="both"/>
        <w:rPr>
          <w:rFonts w:ascii="Times New Roman" w:hAnsi="Times New Roman" w:cs="Times New Roman"/>
          <w:sz w:val="28"/>
          <w:szCs w:val="28"/>
        </w:rPr>
      </w:pPr>
    </w:p>
    <w:p w:rsidR="00B438BE" w:rsidRDefault="00B438BE" w:rsidP="00BD497B">
      <w:pPr>
        <w:keepNext/>
        <w:tabs>
          <w:tab w:val="left" w:pos="700"/>
        </w:tabs>
        <w:jc w:val="both"/>
        <w:outlineLvl w:val="1"/>
        <w:rPr>
          <w:b/>
          <w:sz w:val="28"/>
          <w:szCs w:val="28"/>
        </w:rPr>
      </w:pPr>
    </w:p>
    <w:p w:rsidR="00B438BE" w:rsidRDefault="00B438BE" w:rsidP="00BD497B">
      <w:pPr>
        <w:keepNext/>
        <w:tabs>
          <w:tab w:val="left" w:pos="700"/>
        </w:tabs>
        <w:jc w:val="both"/>
        <w:outlineLvl w:val="1"/>
        <w:rPr>
          <w:b/>
          <w:sz w:val="28"/>
          <w:szCs w:val="28"/>
        </w:rPr>
      </w:pPr>
    </w:p>
    <w:p w:rsidR="00B438BE" w:rsidRDefault="00B438BE" w:rsidP="00BD497B">
      <w:pPr>
        <w:keepNext/>
        <w:tabs>
          <w:tab w:val="left" w:pos="700"/>
        </w:tabs>
        <w:jc w:val="both"/>
        <w:outlineLvl w:val="1"/>
        <w:rPr>
          <w:b/>
          <w:sz w:val="28"/>
          <w:szCs w:val="28"/>
        </w:rPr>
      </w:pPr>
    </w:p>
    <w:p w:rsidR="00B438BE" w:rsidRDefault="00B438BE" w:rsidP="00BD497B">
      <w:pPr>
        <w:keepNext/>
        <w:tabs>
          <w:tab w:val="left" w:pos="700"/>
        </w:tabs>
        <w:jc w:val="both"/>
        <w:outlineLvl w:val="1"/>
        <w:rPr>
          <w:b/>
          <w:sz w:val="28"/>
          <w:szCs w:val="28"/>
        </w:rPr>
      </w:pPr>
    </w:p>
    <w:p w:rsidR="00B438BE" w:rsidRDefault="00B438BE" w:rsidP="00BD497B">
      <w:pPr>
        <w:keepNext/>
        <w:tabs>
          <w:tab w:val="left" w:pos="700"/>
        </w:tabs>
        <w:jc w:val="both"/>
        <w:outlineLvl w:val="1"/>
        <w:rPr>
          <w:b/>
          <w:sz w:val="28"/>
          <w:szCs w:val="28"/>
        </w:rPr>
      </w:pPr>
    </w:p>
    <w:p w:rsidR="00B438BE" w:rsidRDefault="00B438BE" w:rsidP="00BD497B">
      <w:pPr>
        <w:keepNext/>
        <w:tabs>
          <w:tab w:val="left" w:pos="700"/>
        </w:tabs>
        <w:jc w:val="both"/>
        <w:outlineLvl w:val="1"/>
        <w:rPr>
          <w:b/>
          <w:sz w:val="28"/>
          <w:szCs w:val="28"/>
        </w:rPr>
      </w:pPr>
    </w:p>
    <w:sectPr w:rsidR="00B438BE" w:rsidSect="00B438BE">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C9" w:rsidRDefault="002A2BC9" w:rsidP="008D14F6">
      <w:r>
        <w:separator/>
      </w:r>
    </w:p>
  </w:endnote>
  <w:endnote w:type="continuationSeparator" w:id="0">
    <w:p w:rsidR="002A2BC9" w:rsidRDefault="002A2BC9" w:rsidP="008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C9" w:rsidRDefault="002A2BC9" w:rsidP="008D14F6">
      <w:r>
        <w:separator/>
      </w:r>
    </w:p>
  </w:footnote>
  <w:footnote w:type="continuationSeparator" w:id="0">
    <w:p w:rsidR="002A2BC9" w:rsidRDefault="002A2BC9" w:rsidP="008D1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37"/>
      <w:docPartObj>
        <w:docPartGallery w:val="Page Numbers (Top of Page)"/>
        <w:docPartUnique/>
      </w:docPartObj>
    </w:sdtPr>
    <w:sdtContent>
      <w:p w:rsidR="002A2BC9" w:rsidRDefault="002A2BC9">
        <w:pPr>
          <w:pStyle w:val="a3"/>
          <w:jc w:val="center"/>
        </w:pPr>
        <w:r>
          <w:fldChar w:fldCharType="begin"/>
        </w:r>
        <w:r>
          <w:instrText xml:space="preserve"> PAGE   \* MERGEFORMAT </w:instrText>
        </w:r>
        <w:r>
          <w:fldChar w:fldCharType="separate"/>
        </w:r>
        <w:r w:rsidR="00425149">
          <w:rPr>
            <w:noProof/>
          </w:rPr>
          <w:t>38</w:t>
        </w:r>
        <w:r>
          <w:rPr>
            <w:noProof/>
          </w:rPr>
          <w:fldChar w:fldCharType="end"/>
        </w:r>
      </w:p>
    </w:sdtContent>
  </w:sdt>
  <w:p w:rsidR="002A2BC9" w:rsidRDefault="002A2B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1BE"/>
    <w:multiLevelType w:val="multilevel"/>
    <w:tmpl w:val="3970E24A"/>
    <w:lvl w:ilvl="0">
      <w:start w:val="1"/>
      <w:numFmt w:val="decimal"/>
      <w:lvlText w:val="%1"/>
      <w:lvlJc w:val="left"/>
      <w:pPr>
        <w:ind w:left="525" w:hanging="525"/>
      </w:pPr>
      <w:rPr>
        <w:rFonts w:hint="default"/>
      </w:rPr>
    </w:lvl>
    <w:lvl w:ilvl="1">
      <w:start w:val="5"/>
      <w:numFmt w:val="decimal"/>
      <w:lvlText w:val="%1.%2"/>
      <w:lvlJc w:val="left"/>
      <w:pPr>
        <w:ind w:left="877" w:hanging="52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 w15:restartNumberingAfterBreak="0">
    <w:nsid w:val="2040635F"/>
    <w:multiLevelType w:val="multilevel"/>
    <w:tmpl w:val="E88827C6"/>
    <w:lvl w:ilvl="0">
      <w:start w:val="1"/>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28D7690E"/>
    <w:multiLevelType w:val="multilevel"/>
    <w:tmpl w:val="3392B064"/>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35B5FA4"/>
    <w:multiLevelType w:val="multilevel"/>
    <w:tmpl w:val="D9484DC2"/>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4F6"/>
    <w:rsid w:val="00021F3E"/>
    <w:rsid w:val="00053359"/>
    <w:rsid w:val="00057835"/>
    <w:rsid w:val="00093BE1"/>
    <w:rsid w:val="000A2B77"/>
    <w:rsid w:val="000A6F2C"/>
    <w:rsid w:val="00165D66"/>
    <w:rsid w:val="001A269B"/>
    <w:rsid w:val="001A4C71"/>
    <w:rsid w:val="001B2D95"/>
    <w:rsid w:val="001D3B28"/>
    <w:rsid w:val="00206F63"/>
    <w:rsid w:val="002310B6"/>
    <w:rsid w:val="00252C41"/>
    <w:rsid w:val="0025338A"/>
    <w:rsid w:val="0027792F"/>
    <w:rsid w:val="00294610"/>
    <w:rsid w:val="002A2BC9"/>
    <w:rsid w:val="002A5B0C"/>
    <w:rsid w:val="002B25EA"/>
    <w:rsid w:val="002C60D1"/>
    <w:rsid w:val="002E0609"/>
    <w:rsid w:val="00310766"/>
    <w:rsid w:val="003112C0"/>
    <w:rsid w:val="00343FBF"/>
    <w:rsid w:val="003867FA"/>
    <w:rsid w:val="003A3EC0"/>
    <w:rsid w:val="003B7F7E"/>
    <w:rsid w:val="003E0B8C"/>
    <w:rsid w:val="003F3892"/>
    <w:rsid w:val="00400529"/>
    <w:rsid w:val="00406C60"/>
    <w:rsid w:val="00425149"/>
    <w:rsid w:val="00452E25"/>
    <w:rsid w:val="00464B9D"/>
    <w:rsid w:val="004B1223"/>
    <w:rsid w:val="004D6528"/>
    <w:rsid w:val="00512E96"/>
    <w:rsid w:val="0051315C"/>
    <w:rsid w:val="00516AEF"/>
    <w:rsid w:val="00577EEC"/>
    <w:rsid w:val="00583499"/>
    <w:rsid w:val="0061162A"/>
    <w:rsid w:val="006A0271"/>
    <w:rsid w:val="006D29BD"/>
    <w:rsid w:val="006D59CF"/>
    <w:rsid w:val="00705522"/>
    <w:rsid w:val="00733ED1"/>
    <w:rsid w:val="00794050"/>
    <w:rsid w:val="00795476"/>
    <w:rsid w:val="007A38CC"/>
    <w:rsid w:val="007A4F46"/>
    <w:rsid w:val="007B13C0"/>
    <w:rsid w:val="007C7045"/>
    <w:rsid w:val="0085628C"/>
    <w:rsid w:val="00874F66"/>
    <w:rsid w:val="0088774A"/>
    <w:rsid w:val="008A793E"/>
    <w:rsid w:val="008B3513"/>
    <w:rsid w:val="008B4A3C"/>
    <w:rsid w:val="008D14F6"/>
    <w:rsid w:val="008E484E"/>
    <w:rsid w:val="00911AA2"/>
    <w:rsid w:val="00927AD0"/>
    <w:rsid w:val="00940103"/>
    <w:rsid w:val="00940764"/>
    <w:rsid w:val="00956B4A"/>
    <w:rsid w:val="00961681"/>
    <w:rsid w:val="009E3E78"/>
    <w:rsid w:val="009F018A"/>
    <w:rsid w:val="00A24EF3"/>
    <w:rsid w:val="00A54869"/>
    <w:rsid w:val="00A82229"/>
    <w:rsid w:val="00A96EC7"/>
    <w:rsid w:val="00AA480F"/>
    <w:rsid w:val="00AD0CC9"/>
    <w:rsid w:val="00AE2D02"/>
    <w:rsid w:val="00AF7960"/>
    <w:rsid w:val="00B20679"/>
    <w:rsid w:val="00B37908"/>
    <w:rsid w:val="00B438BE"/>
    <w:rsid w:val="00B46B97"/>
    <w:rsid w:val="00B5037F"/>
    <w:rsid w:val="00B57302"/>
    <w:rsid w:val="00B57662"/>
    <w:rsid w:val="00BB33F4"/>
    <w:rsid w:val="00BD497B"/>
    <w:rsid w:val="00C03516"/>
    <w:rsid w:val="00C100D8"/>
    <w:rsid w:val="00C11F37"/>
    <w:rsid w:val="00C365EF"/>
    <w:rsid w:val="00C40A33"/>
    <w:rsid w:val="00CA2CE8"/>
    <w:rsid w:val="00CB7D89"/>
    <w:rsid w:val="00CB7ED3"/>
    <w:rsid w:val="00CC16DB"/>
    <w:rsid w:val="00CD4A76"/>
    <w:rsid w:val="00D2363A"/>
    <w:rsid w:val="00D60F7D"/>
    <w:rsid w:val="00D817BF"/>
    <w:rsid w:val="00D87395"/>
    <w:rsid w:val="00DB0408"/>
    <w:rsid w:val="00DC409B"/>
    <w:rsid w:val="00DD2F69"/>
    <w:rsid w:val="00DE44E8"/>
    <w:rsid w:val="00E26C10"/>
    <w:rsid w:val="00E92457"/>
    <w:rsid w:val="00E94BA6"/>
    <w:rsid w:val="00EE2565"/>
    <w:rsid w:val="00FC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8" type="connector" idref="#_x0000_s1047"/>
        <o:r id="V:Rule19" type="connector" idref="#_x0000_s1048"/>
        <o:r id="V:Rule20" type="connector" idref="#_x0000_s1044"/>
        <o:r id="V:Rule21" type="connector" idref="#_x0000_s1050"/>
        <o:r id="V:Rule22" type="connector" idref="#_x0000_s1042"/>
        <o:r id="V:Rule23" type="connector" idref="#_x0000_s1049"/>
        <o:r id="V:Rule24" type="connector" idref="#_x0000_s1045"/>
        <o:r id="V:Rule25" type="connector" idref="#_x0000_s1054"/>
        <o:r id="V:Rule26" type="connector" idref="#_x0000_s1058"/>
        <o:r id="V:Rule27" type="connector" idref="#_x0000_s1053"/>
        <o:r id="V:Rule28" type="connector" idref="#_x0000_s1056"/>
        <o:r id="V:Rule29" type="connector" idref="#_x0000_s1046"/>
        <o:r id="V:Rule30" type="connector" idref="#_x0000_s1055"/>
        <o:r id="V:Rule31" type="connector" idref="#_x0000_s1052"/>
        <o:r id="V:Rule32" type="connector" idref="#_x0000_s1057"/>
        <o:r id="V:Rule33" type="connector" idref="#_x0000_s1051"/>
        <o:r id="V:Rule34" type="connector" idref="#_x0000_s1043"/>
      </o:rules>
    </o:shapelayout>
  </w:shapeDefaults>
  <w:decimalSymbol w:val=","/>
  <w:listSeparator w:val=";"/>
  <w14:docId w14:val="7340A574"/>
  <w15:docId w15:val="{59AEF43C-D7ED-406D-8DD8-E01403F1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semiHidden/>
    <w:unhideWhenUsed/>
    <w:rsid w:val="008D14F6"/>
    <w:rPr>
      <w:rFonts w:ascii="Tahoma" w:hAnsi="Tahoma" w:cs="Tahoma"/>
      <w:sz w:val="16"/>
      <w:szCs w:val="16"/>
    </w:rPr>
  </w:style>
  <w:style w:type="character" w:customStyle="1" w:styleId="a8">
    <w:name w:val="Текст выноски Знак"/>
    <w:basedOn w:val="a0"/>
    <w:link w:val="a7"/>
    <w:uiPriority w:val="99"/>
    <w:semiHidden/>
    <w:rsid w:val="008D14F6"/>
    <w:rPr>
      <w:rFonts w:ascii="Tahoma" w:eastAsia="Times New Roman" w:hAnsi="Tahoma" w:cs="Tahoma"/>
      <w:sz w:val="16"/>
      <w:szCs w:val="16"/>
      <w:lang w:eastAsia="ru-RU"/>
    </w:rPr>
  </w:style>
  <w:style w:type="character" w:customStyle="1" w:styleId="10">
    <w:name w:val="Заголовок 1 Знак"/>
    <w:basedOn w:val="a0"/>
    <w:link w:val="1"/>
    <w:rsid w:val="004D6528"/>
    <w:rPr>
      <w:rFonts w:ascii="Arial" w:eastAsia="Times New Roman" w:hAnsi="Arial" w:cs="Arial"/>
      <w:b/>
      <w:bCs/>
      <w:kern w:val="32"/>
      <w:sz w:val="32"/>
      <w:szCs w:val="32"/>
      <w:lang w:eastAsia="ru-RU"/>
    </w:rPr>
  </w:style>
  <w:style w:type="paragraph" w:styleId="2">
    <w:name w:val="Body Text Indent 2"/>
    <w:basedOn w:val="a"/>
    <w:link w:val="20"/>
    <w:semiHidden/>
    <w:unhideWhenUsed/>
    <w:rsid w:val="004D6528"/>
    <w:pPr>
      <w:overflowPunct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semiHidden/>
    <w:rsid w:val="004D6528"/>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2310B6"/>
    <w:pPr>
      <w:spacing w:after="120"/>
    </w:pPr>
  </w:style>
  <w:style w:type="character" w:customStyle="1" w:styleId="aa">
    <w:name w:val="Основной текст Знак"/>
    <w:basedOn w:val="a0"/>
    <w:link w:val="a9"/>
    <w:uiPriority w:val="99"/>
    <w:semiHidden/>
    <w:rsid w:val="002310B6"/>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2310B6"/>
    <w:pPr>
      <w:spacing w:after="120"/>
      <w:ind w:left="283"/>
    </w:pPr>
  </w:style>
  <w:style w:type="character" w:customStyle="1" w:styleId="ac">
    <w:name w:val="Основной текст с отступом Знак"/>
    <w:basedOn w:val="a0"/>
    <w:link w:val="ab"/>
    <w:uiPriority w:val="99"/>
    <w:semiHidden/>
    <w:rsid w:val="002310B6"/>
    <w:rPr>
      <w:rFonts w:ascii="Times New Roman" w:eastAsia="Times New Roman" w:hAnsi="Times New Roman" w:cs="Times New Roman"/>
      <w:sz w:val="24"/>
      <w:szCs w:val="24"/>
      <w:lang w:eastAsia="ru-RU"/>
    </w:rPr>
  </w:style>
  <w:style w:type="character" w:styleId="ad">
    <w:name w:val="Hyperlink"/>
    <w:basedOn w:val="a0"/>
    <w:rsid w:val="00DD2F69"/>
    <w:rPr>
      <w:color w:val="0000FF"/>
      <w:u w:val="single"/>
    </w:rPr>
  </w:style>
  <w:style w:type="paragraph" w:styleId="3">
    <w:name w:val="Body Text Indent 3"/>
    <w:basedOn w:val="a"/>
    <w:link w:val="30"/>
    <w:semiHidden/>
    <w:unhideWhenUsed/>
    <w:rsid w:val="00252C41"/>
    <w:pPr>
      <w:overflowPunct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semiHidden/>
    <w:rsid w:val="00252C4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D0CC9"/>
    <w:rPr>
      <w:rFonts w:ascii="Arial" w:hAnsi="Arial" w:cs="Arial"/>
    </w:rPr>
  </w:style>
  <w:style w:type="paragraph" w:customStyle="1" w:styleId="ConsPlusNormal0">
    <w:name w:val="ConsPlusNormal"/>
    <w:link w:val="ConsPlusNormal"/>
    <w:rsid w:val="00AD0CC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400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43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semiHidden/>
    <w:rsid w:val="00B438BE"/>
    <w:pPr>
      <w:spacing w:before="100" w:beforeAutospacing="1" w:after="100" w:afterAutospacing="1"/>
    </w:pPr>
    <w:rPr>
      <w:rFonts w:eastAsia="Calibri"/>
    </w:rPr>
  </w:style>
  <w:style w:type="paragraph" w:customStyle="1" w:styleId="ConsPlusCell">
    <w:name w:val="ConsPlusCell"/>
    <w:rsid w:val="00B438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438BE"/>
    <w:pPr>
      <w:spacing w:before="100" w:beforeAutospacing="1" w:after="100" w:afterAutospacing="1"/>
    </w:pPr>
  </w:style>
  <w:style w:type="paragraph" w:customStyle="1" w:styleId="Style4">
    <w:name w:val="Style4"/>
    <w:basedOn w:val="a"/>
    <w:rsid w:val="00B438BE"/>
    <w:pPr>
      <w:widowControl w:val="0"/>
      <w:autoSpaceDE w:val="0"/>
      <w:autoSpaceDN w:val="0"/>
      <w:adjustRightInd w:val="0"/>
      <w:spacing w:line="319" w:lineRule="exact"/>
      <w:ind w:firstLine="542"/>
      <w:jc w:val="both"/>
    </w:pPr>
  </w:style>
  <w:style w:type="character" w:customStyle="1" w:styleId="FontStyle16">
    <w:name w:val="Font Style16"/>
    <w:basedOn w:val="a0"/>
    <w:rsid w:val="00B438BE"/>
    <w:rPr>
      <w:rFonts w:ascii="Times New Roman" w:hAnsi="Times New Roman" w:cs="Times New Roman"/>
      <w:sz w:val="22"/>
      <w:szCs w:val="22"/>
    </w:rPr>
  </w:style>
  <w:style w:type="paragraph" w:customStyle="1" w:styleId="stylet3">
    <w:name w:val="stylet3"/>
    <w:basedOn w:val="a"/>
    <w:rsid w:val="00B438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19">
      <w:bodyDiv w:val="1"/>
      <w:marLeft w:val="0"/>
      <w:marRight w:val="0"/>
      <w:marTop w:val="0"/>
      <w:marBottom w:val="0"/>
      <w:divBdr>
        <w:top w:val="none" w:sz="0" w:space="0" w:color="auto"/>
        <w:left w:val="none" w:sz="0" w:space="0" w:color="auto"/>
        <w:bottom w:val="none" w:sz="0" w:space="0" w:color="auto"/>
        <w:right w:val="none" w:sz="0" w:space="0" w:color="auto"/>
      </w:divBdr>
    </w:div>
    <w:div w:id="651253958">
      <w:bodyDiv w:val="1"/>
      <w:marLeft w:val="0"/>
      <w:marRight w:val="0"/>
      <w:marTop w:val="0"/>
      <w:marBottom w:val="0"/>
      <w:divBdr>
        <w:top w:val="none" w:sz="0" w:space="0" w:color="auto"/>
        <w:left w:val="none" w:sz="0" w:space="0" w:color="auto"/>
        <w:bottom w:val="none" w:sz="0" w:space="0" w:color="auto"/>
        <w:right w:val="none" w:sz="0" w:space="0" w:color="auto"/>
      </w:divBdr>
    </w:div>
    <w:div w:id="764496555">
      <w:bodyDiv w:val="1"/>
      <w:marLeft w:val="0"/>
      <w:marRight w:val="0"/>
      <w:marTop w:val="0"/>
      <w:marBottom w:val="0"/>
      <w:divBdr>
        <w:top w:val="none" w:sz="0" w:space="0" w:color="auto"/>
        <w:left w:val="none" w:sz="0" w:space="0" w:color="auto"/>
        <w:bottom w:val="none" w:sz="0" w:space="0" w:color="auto"/>
        <w:right w:val="none" w:sz="0" w:space="0" w:color="auto"/>
      </w:divBdr>
    </w:div>
    <w:div w:id="884291236">
      <w:bodyDiv w:val="1"/>
      <w:marLeft w:val="0"/>
      <w:marRight w:val="0"/>
      <w:marTop w:val="0"/>
      <w:marBottom w:val="0"/>
      <w:divBdr>
        <w:top w:val="none" w:sz="0" w:space="0" w:color="auto"/>
        <w:left w:val="none" w:sz="0" w:space="0" w:color="auto"/>
        <w:bottom w:val="none" w:sz="0" w:space="0" w:color="auto"/>
        <w:right w:val="none" w:sz="0" w:space="0" w:color="auto"/>
      </w:divBdr>
    </w:div>
    <w:div w:id="1001349378">
      <w:bodyDiv w:val="1"/>
      <w:marLeft w:val="0"/>
      <w:marRight w:val="0"/>
      <w:marTop w:val="0"/>
      <w:marBottom w:val="0"/>
      <w:divBdr>
        <w:top w:val="none" w:sz="0" w:space="0" w:color="auto"/>
        <w:left w:val="none" w:sz="0" w:space="0" w:color="auto"/>
        <w:bottom w:val="none" w:sz="0" w:space="0" w:color="auto"/>
        <w:right w:val="none" w:sz="0" w:space="0" w:color="auto"/>
      </w:divBdr>
    </w:div>
    <w:div w:id="1245450644">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474640724">
      <w:bodyDiv w:val="1"/>
      <w:marLeft w:val="0"/>
      <w:marRight w:val="0"/>
      <w:marTop w:val="0"/>
      <w:marBottom w:val="0"/>
      <w:divBdr>
        <w:top w:val="none" w:sz="0" w:space="0" w:color="auto"/>
        <w:left w:val="none" w:sz="0" w:space="0" w:color="auto"/>
        <w:bottom w:val="none" w:sz="0" w:space="0" w:color="auto"/>
        <w:right w:val="none" w:sz="0" w:space="0" w:color="auto"/>
      </w:divBdr>
    </w:div>
    <w:div w:id="1491024652">
      <w:bodyDiv w:val="1"/>
      <w:marLeft w:val="0"/>
      <w:marRight w:val="0"/>
      <w:marTop w:val="0"/>
      <w:marBottom w:val="0"/>
      <w:divBdr>
        <w:top w:val="none" w:sz="0" w:space="0" w:color="auto"/>
        <w:left w:val="none" w:sz="0" w:space="0" w:color="auto"/>
        <w:bottom w:val="none" w:sz="0" w:space="0" w:color="auto"/>
        <w:right w:val="none" w:sz="0" w:space="0" w:color="auto"/>
      </w:divBdr>
    </w:div>
    <w:div w:id="1584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0EA46461EEBFF25683B90E0BCDCA2185399AB9DFC646F383D21FF6C9iEB4G" TargetMode="External"/><Relationship Id="rId18" Type="http://schemas.openxmlformats.org/officeDocument/2006/relationships/hyperlink" Target="consultantplus://offline/ref=A80CA6ADD6D1D784B6247AB0B9E8C607FCC4E6BE634D6BBBA0FA58FC56sAX5J" TargetMode="External"/><Relationship Id="rId26" Type="http://schemas.openxmlformats.org/officeDocument/2006/relationships/hyperlink" Target="consultantplus://offline/ref=A80CA6ADD6D1D784B6247AB0B9E8C607FCC4E6BE634D6BBBA0FA58FC56A5A5CA609F0C6DB78764C2s3X5J" TargetMode="External"/><Relationship Id="rId3" Type="http://schemas.openxmlformats.org/officeDocument/2006/relationships/settings" Target="settings.xml"/><Relationship Id="rId21" Type="http://schemas.openxmlformats.org/officeDocument/2006/relationships/hyperlink" Target="consultantplus://offline/ref=A80CA6ADD6D1D784B6247AB0B9E8C607FCC4E6BE634D6BBBA0FA58FC56A5A5CA609F0C6DB78764C1s3XBJ" TargetMode="External"/><Relationship Id="rId34" Type="http://schemas.openxmlformats.org/officeDocument/2006/relationships/hyperlink" Target="consultantplus://offline/ref=0C3F7AC89BE34BD3C6B44ACA041C216C280CB4B4C00764A28595A90EED278B6600767F779058779F5BFDC89Bd1N5I" TargetMode="External"/><Relationship Id="rId7" Type="http://schemas.openxmlformats.org/officeDocument/2006/relationships/image" Target="media/image1.wmf"/><Relationship Id="rId12" Type="http://schemas.openxmlformats.org/officeDocument/2006/relationships/hyperlink" Target="consultantplus://offline/ref=3C0EA46461EEBFF25683B90E0BCDCA21863193BBDDCC46F383D21FF6C9E45FDAA349E13EFF9B4031iEB6G" TargetMode="External"/><Relationship Id="rId17" Type="http://schemas.openxmlformats.org/officeDocument/2006/relationships/hyperlink" Target="consultantplus://offline/ref=3C0EA46461EEBFF25683A7031DA1942B853ACCB7D8CE4EA0DC8419A196B4598FE309E76BBCDF4C36E0A33673iBBFG" TargetMode="External"/><Relationship Id="rId25" Type="http://schemas.openxmlformats.org/officeDocument/2006/relationships/hyperlink" Target="consultantplus://offline/ref=A80CA6ADD6D1D784B6247AB0B9E8C607FCC4E6BE634D6BBBA0FA58FC56A5A5CA609F0C6DB78764C1s3XBJ" TargetMode="External"/><Relationship Id="rId33" Type="http://schemas.openxmlformats.org/officeDocument/2006/relationships/hyperlink" Target="consultantplus://offline/ref=A80CA6ADD6D1D784B6247AB0B9E8C607FCC1E0BE60496BBBA0FA58FC56A5A5CA609F0C6DB7s8X5J" TargetMode="External"/><Relationship Id="rId2" Type="http://schemas.openxmlformats.org/officeDocument/2006/relationships/styles" Target="styles.xml"/><Relationship Id="rId16" Type="http://schemas.openxmlformats.org/officeDocument/2006/relationships/hyperlink" Target="consultantplus://offline/ref=3C0EA46461EEBFF25683A7031DA1942B853ACCB7D8CE49A6DC8319A196B4598FE3i0B9G" TargetMode="External"/><Relationship Id="rId20" Type="http://schemas.openxmlformats.org/officeDocument/2006/relationships/hyperlink" Target="consultantplus://offline/ref=A80CA6ADD6D1D784B6247AB0B9E8C607FCC4E6BE634D6BBBA0FA58FC56A5A5CA609F0C6DB78764C2s3X5J" TargetMode="External"/><Relationship Id="rId29" Type="http://schemas.openxmlformats.org/officeDocument/2006/relationships/hyperlink" Target="consultantplus://offline/ref=A80CA6ADD6D1D784B6247AB0B9E8C607FCC1E0BE60496BBBA0FA58FC56A5A5CA609F0C6AsB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0EA46461EEBFF25683B90E0BCDCA21863092BCD3CF46F383D21FF6C9E45FDAA349E136iFBEG" TargetMode="External"/><Relationship Id="rId24" Type="http://schemas.openxmlformats.org/officeDocument/2006/relationships/hyperlink" Target="consultantplus://offline/ref=A80CA6ADD6D1D784B6247AB0B9E8C607FCC4E6BE634D6BBBA0FA58FC56A5A5CA609F0C6DB78764CFs3X0J" TargetMode="External"/><Relationship Id="rId32" Type="http://schemas.openxmlformats.org/officeDocument/2006/relationships/hyperlink" Target="consultantplus://offline/ref=A80CA6ADD6D1D784B6247AB0B9E8C607FCC4E6BE634D6BBBA0FA58FC56A5A5CA609F0C6DB78766C4s3X1J" TargetMode="External"/><Relationship Id="rId5" Type="http://schemas.openxmlformats.org/officeDocument/2006/relationships/footnotes" Target="footnotes.xml"/><Relationship Id="rId15" Type="http://schemas.openxmlformats.org/officeDocument/2006/relationships/hyperlink" Target="consultantplus://offline/ref=3C0EA46461EEBFF25683B90E0BCDCA21863194B9D8CD46F383D21FF6C9iEB4G" TargetMode="External"/><Relationship Id="rId23" Type="http://schemas.openxmlformats.org/officeDocument/2006/relationships/hyperlink" Target="consultantplus://offline/ref=A80CA6ADD6D1D784B6247AB0B9E8C607FCC4E6BE634D6BBBA0FA58FC56A5A5CA609F0C6DB78764C2s3X5J" TargetMode="External"/><Relationship Id="rId28" Type="http://schemas.openxmlformats.org/officeDocument/2006/relationships/hyperlink" Target="consultantplus://offline/ref=AD04FE43DFE185F8EF1B3C407D4FCD1E802D97534AD04EEFFE43E7BF0361F91B410BF6F60Fy9uBE" TargetMode="External"/><Relationship Id="rId36" Type="http://schemas.openxmlformats.org/officeDocument/2006/relationships/theme" Target="theme/theme1.xml"/><Relationship Id="rId10" Type="http://schemas.openxmlformats.org/officeDocument/2006/relationships/hyperlink" Target="consultantplus://offline/ref=3C0EA46461EEBFF25683B90E0BCDCA21863393BCDDC646F383D21FF6C9E45FDAA349E13BF9i9BEG" TargetMode="External"/><Relationship Id="rId19" Type="http://schemas.openxmlformats.org/officeDocument/2006/relationships/hyperlink" Target="consultantplus://offline/ref=F3D592BCD608267AEF9480EEAFE417DBD11B159EBD9037405851EC4A9D0FCA72540AE841098D3146YBZ6G" TargetMode="External"/><Relationship Id="rId31" Type="http://schemas.openxmlformats.org/officeDocument/2006/relationships/hyperlink" Target="consultantplus://offline/ref=A80CA6ADD6D1D784B6247AB0B9E8C607FCC4E6BE634D6BBBA0FA58FC56A5A5CA609F0C6DB78766C4s3X0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C0EA46461EEBFF25683B90E0BCDCA21863196BFDDCA46F383D21FF6C9iEB4G" TargetMode="External"/><Relationship Id="rId22" Type="http://schemas.openxmlformats.org/officeDocument/2006/relationships/hyperlink" Target="consultantplus://offline/ref=A80CA6ADD6D1D784B6247AB0B9E8C607FCC1E0BE60496BBBA0FA58FC56A5A5CA609F0C6AsBX4J" TargetMode="External"/><Relationship Id="rId27" Type="http://schemas.openxmlformats.org/officeDocument/2006/relationships/hyperlink" Target="consultantplus://offline/ref=A80CA6ADD6D1D784B6247AB0B9E8C607FCC4E6BE634D6BBBA0FA58FC56A5A5CA609F0C6DB78764C1s3XBJ" TargetMode="External"/><Relationship Id="rId30" Type="http://schemas.openxmlformats.org/officeDocument/2006/relationships/hyperlink" Target="consultantplus://offline/ref=A6C02834136BEE2F1261DD015AE7178147789B1B2C9FB084B25505B1963B4F71375494170F23t0K" TargetMode="External"/><Relationship Id="rId35"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38</Pages>
  <Words>13251</Words>
  <Characters>75535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Ludmila A. Kazanzeva</cp:lastModifiedBy>
  <cp:revision>13</cp:revision>
  <dcterms:created xsi:type="dcterms:W3CDTF">2017-10-03T09:49:00Z</dcterms:created>
  <dcterms:modified xsi:type="dcterms:W3CDTF">2018-04-16T10:03:00Z</dcterms:modified>
</cp:coreProperties>
</file>