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B0F" w:rsidRDefault="00D60863" w:rsidP="006B66DE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25pt;margin-top:-58.55pt;width:72.05pt;height:62.95pt;z-index:251658240">
            <v:imagedata r:id="rId7" o:title=""/>
          </v:shape>
          <o:OLEObject Type="Embed" ProgID="Word.Picture.8" ShapeID="_x0000_s1026" DrawAspect="Content" ObjectID="_1654329767" r:id="rId8"/>
        </w:object>
      </w:r>
    </w:p>
    <w:p w:rsidR="008B119F" w:rsidRPr="00BC5B0F" w:rsidRDefault="008B119F" w:rsidP="001C2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НЕВЬЯНСКОГО </w:t>
      </w:r>
      <w:r w:rsidRPr="00152F6A">
        <w:rPr>
          <w:rFonts w:ascii="Times New Roman" w:hAnsi="Times New Roman"/>
          <w:b/>
          <w:sz w:val="32"/>
          <w:szCs w:val="32"/>
          <w:lang w:eastAsia="ru-RU"/>
        </w:rPr>
        <w:t>ГОРОДСКОГО ОКРУГА</w:t>
      </w: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52F6A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8B119F" w:rsidRPr="00152F6A" w:rsidRDefault="00D60863" w:rsidP="000920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251657216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8B119F" w:rsidRPr="00152F6A" w:rsidRDefault="009B42C0" w:rsidP="000920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B42C0">
        <w:rPr>
          <w:rFonts w:ascii="Times New Roman" w:hAnsi="Times New Roman"/>
          <w:sz w:val="24"/>
          <w:szCs w:val="24"/>
          <w:lang w:eastAsia="ru-RU"/>
        </w:rPr>
        <w:t>о</w:t>
      </w:r>
      <w:r w:rsidR="008E7351" w:rsidRPr="009B42C0">
        <w:rPr>
          <w:rFonts w:ascii="Times New Roman" w:hAnsi="Times New Roman"/>
          <w:sz w:val="24"/>
          <w:szCs w:val="24"/>
          <w:lang w:eastAsia="ru-RU"/>
        </w:rPr>
        <w:t>т</w:t>
      </w:r>
      <w:r w:rsidRPr="009B42C0">
        <w:rPr>
          <w:rFonts w:ascii="Times New Roman" w:hAnsi="Times New Roman"/>
          <w:sz w:val="24"/>
          <w:szCs w:val="24"/>
          <w:lang w:eastAsia="ru-RU"/>
        </w:rPr>
        <w:t xml:space="preserve"> 19.06.2020</w:t>
      </w:r>
      <w:r w:rsidR="008B119F" w:rsidRPr="009B42C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B119F" w:rsidRPr="00214C6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0F40EE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277DE1" w:rsidRPr="00C95B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F40EE">
        <w:rPr>
          <w:rFonts w:ascii="Times New Roman" w:hAnsi="Times New Roman"/>
          <w:b/>
          <w:sz w:val="24"/>
          <w:szCs w:val="24"/>
          <w:lang w:eastAsia="ru-RU"/>
        </w:rPr>
        <w:t xml:space="preserve">               </w:t>
      </w:r>
      <w:r w:rsidR="00C95BE0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="005C546C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C95BE0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0F40EE"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7A766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</w:t>
      </w:r>
      <w:r w:rsidR="001C2870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7A766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D6086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8B119F" w:rsidRPr="00CF5388">
        <w:rPr>
          <w:rFonts w:ascii="Times New Roman" w:hAnsi="Times New Roman"/>
          <w:sz w:val="24"/>
          <w:szCs w:val="24"/>
          <w:lang w:eastAsia="ru-RU"/>
        </w:rPr>
        <w:t>№</w:t>
      </w:r>
      <w:r w:rsidR="007A7669" w:rsidRPr="00CF5388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780</w:t>
      </w:r>
      <w:r w:rsidR="00116B20" w:rsidRPr="00CF53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40EE" w:rsidRPr="00CF5388">
        <w:rPr>
          <w:rFonts w:ascii="Times New Roman" w:hAnsi="Times New Roman"/>
          <w:sz w:val="24"/>
          <w:szCs w:val="24"/>
          <w:lang w:eastAsia="ru-RU"/>
        </w:rPr>
        <w:t>- п</w:t>
      </w:r>
    </w:p>
    <w:p w:rsidR="008B119F" w:rsidRPr="00152F6A" w:rsidRDefault="008B119F" w:rsidP="00591951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52F6A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0F40E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Pr="00152F6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г.</w:t>
      </w:r>
      <w:r w:rsidR="002F04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2F6A">
        <w:rPr>
          <w:rFonts w:ascii="Times New Roman" w:hAnsi="Times New Roman"/>
          <w:sz w:val="24"/>
          <w:szCs w:val="24"/>
          <w:lang w:eastAsia="ru-RU"/>
        </w:rPr>
        <w:t>Невьянск</w:t>
      </w:r>
      <w:r w:rsidR="001C287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B119F" w:rsidRPr="00152F6A" w:rsidRDefault="008B119F" w:rsidP="000920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119F" w:rsidRPr="00152F6A" w:rsidRDefault="008B119F" w:rsidP="00092082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i/>
          <w:sz w:val="28"/>
          <w:szCs w:val="28"/>
          <w:lang w:eastAsia="ru-RU"/>
        </w:rPr>
        <w:t xml:space="preserve">О занесении кандидатур на Доску почета </w:t>
      </w:r>
    </w:p>
    <w:p w:rsidR="008B119F" w:rsidRPr="00152F6A" w:rsidRDefault="008B119F" w:rsidP="00092082">
      <w:pPr>
        <w:spacing w:after="0" w:line="240" w:lineRule="auto"/>
        <w:ind w:firstLine="39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i/>
          <w:sz w:val="28"/>
          <w:szCs w:val="28"/>
          <w:lang w:eastAsia="ru-RU"/>
        </w:rPr>
        <w:t>Невьянского городского округа</w:t>
      </w:r>
      <w:r w:rsidR="002C287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в 2020</w:t>
      </w:r>
      <w:r w:rsidR="00364E0E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8B119F" w:rsidRPr="00152F6A" w:rsidRDefault="008B119F" w:rsidP="00092082">
      <w:pPr>
        <w:spacing w:after="0" w:line="312" w:lineRule="auto"/>
        <w:ind w:firstLine="39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8B119F" w:rsidRDefault="00722F36" w:rsidP="008B39E5">
      <w:pPr>
        <w:pStyle w:val="ConsPlusNormal"/>
        <w:tabs>
          <w:tab w:val="left" w:pos="142"/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B119F" w:rsidRPr="00152F6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</w:t>
      </w:r>
      <w:r w:rsidR="008B119F">
        <w:rPr>
          <w:rFonts w:ascii="Times New Roman" w:hAnsi="Times New Roman" w:cs="Times New Roman"/>
          <w:sz w:val="28"/>
          <w:szCs w:val="28"/>
          <w:lang w:eastAsia="ru-RU"/>
        </w:rPr>
        <w:t xml:space="preserve">ным законом от </w:t>
      </w:r>
      <w:r w:rsidR="00515D7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B119F">
        <w:rPr>
          <w:rFonts w:ascii="Times New Roman" w:hAnsi="Times New Roman" w:cs="Times New Roman"/>
          <w:sz w:val="28"/>
          <w:szCs w:val="28"/>
          <w:lang w:eastAsia="ru-RU"/>
        </w:rPr>
        <w:t>6 октября 2003 г</w:t>
      </w:r>
      <w:r w:rsidR="008B119F" w:rsidRPr="007C1F21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8B119F" w:rsidRPr="00152F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4E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8B119F" w:rsidRPr="00152F6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E2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19F" w:rsidRPr="00152F6A">
        <w:rPr>
          <w:rFonts w:ascii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6815E2">
        <w:rPr>
          <w:rFonts w:ascii="Times New Roman" w:hAnsi="Times New Roman" w:cs="Times New Roman"/>
          <w:sz w:val="28"/>
          <w:szCs w:val="28"/>
        </w:rPr>
        <w:t>руководствуя</w:t>
      </w:r>
      <w:r w:rsidR="006D49FD">
        <w:rPr>
          <w:rFonts w:ascii="Times New Roman" w:hAnsi="Times New Roman" w:cs="Times New Roman"/>
          <w:sz w:val="28"/>
          <w:szCs w:val="28"/>
        </w:rPr>
        <w:t>сь</w:t>
      </w:r>
      <w:r w:rsidR="008B119F" w:rsidRPr="00BB6E62">
        <w:rPr>
          <w:rFonts w:ascii="Times New Roman" w:hAnsi="Times New Roman" w:cs="Times New Roman"/>
          <w:sz w:val="28"/>
          <w:szCs w:val="28"/>
        </w:rPr>
        <w:t xml:space="preserve"> </w:t>
      </w:r>
      <w:r w:rsidR="006D49FD">
        <w:rPr>
          <w:rFonts w:ascii="Times New Roman" w:hAnsi="Times New Roman" w:cs="Times New Roman"/>
          <w:sz w:val="28"/>
          <w:szCs w:val="28"/>
        </w:rPr>
        <w:t>Положением</w:t>
      </w:r>
      <w:r w:rsidR="00116B20">
        <w:rPr>
          <w:rFonts w:ascii="Times New Roman" w:hAnsi="Times New Roman" w:cs="Times New Roman"/>
          <w:sz w:val="28"/>
          <w:szCs w:val="28"/>
        </w:rPr>
        <w:t xml:space="preserve"> о Доске поче</w:t>
      </w:r>
      <w:r w:rsidR="008B119F" w:rsidRPr="00F61E5F">
        <w:rPr>
          <w:rFonts w:ascii="Times New Roman" w:hAnsi="Times New Roman" w:cs="Times New Roman"/>
          <w:sz w:val="28"/>
          <w:szCs w:val="28"/>
        </w:rPr>
        <w:t xml:space="preserve">та </w:t>
      </w:r>
      <w:r w:rsidR="008B119F">
        <w:rPr>
          <w:rFonts w:ascii="Times New Roman" w:hAnsi="Times New Roman" w:cs="Times New Roman"/>
          <w:sz w:val="28"/>
          <w:szCs w:val="28"/>
        </w:rPr>
        <w:t>Невьянского</w:t>
      </w:r>
      <w:r w:rsidR="00EA2B6F">
        <w:rPr>
          <w:rFonts w:ascii="Times New Roman" w:hAnsi="Times New Roman" w:cs="Times New Roman"/>
          <w:sz w:val="28"/>
          <w:szCs w:val="28"/>
        </w:rPr>
        <w:t xml:space="preserve"> </w:t>
      </w:r>
      <w:r w:rsidR="006815E2">
        <w:rPr>
          <w:rFonts w:ascii="Times New Roman" w:hAnsi="Times New Roman" w:cs="Times New Roman"/>
          <w:sz w:val="28"/>
          <w:szCs w:val="28"/>
        </w:rPr>
        <w:t>городского округа, утверждённым</w:t>
      </w:r>
      <w:r w:rsidR="008B119F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8B119F" w:rsidRPr="00BB6E62">
        <w:rPr>
          <w:rFonts w:ascii="Times New Roman" w:hAnsi="Times New Roman" w:cs="Times New Roman"/>
          <w:sz w:val="28"/>
          <w:szCs w:val="28"/>
        </w:rPr>
        <w:t xml:space="preserve">администрации Невьянского </w:t>
      </w:r>
      <w:r w:rsidR="008B119F">
        <w:rPr>
          <w:rFonts w:ascii="Times New Roman" w:hAnsi="Times New Roman" w:cs="Times New Roman"/>
          <w:sz w:val="28"/>
          <w:szCs w:val="28"/>
        </w:rPr>
        <w:t xml:space="preserve">городского округа от </w:t>
      </w:r>
      <w:r w:rsidR="008B119F" w:rsidRPr="0061143F">
        <w:rPr>
          <w:rFonts w:ascii="Times New Roman" w:hAnsi="Times New Roman"/>
          <w:sz w:val="28"/>
          <w:szCs w:val="28"/>
        </w:rPr>
        <w:t xml:space="preserve">11.11.2015 № 2918-п </w:t>
      </w:r>
      <w:r w:rsidR="00CF5388">
        <w:rPr>
          <w:rFonts w:ascii="Times New Roman" w:hAnsi="Times New Roman"/>
          <w:sz w:val="28"/>
          <w:szCs w:val="28"/>
        </w:rPr>
        <w:t xml:space="preserve">           </w:t>
      </w:r>
      <w:r w:rsidR="008B119F" w:rsidRPr="0061143F">
        <w:rPr>
          <w:rFonts w:ascii="Times New Roman" w:hAnsi="Times New Roman"/>
          <w:sz w:val="28"/>
          <w:szCs w:val="28"/>
        </w:rPr>
        <w:t xml:space="preserve">«О Доске почета </w:t>
      </w:r>
      <w:r w:rsidR="008B119F">
        <w:rPr>
          <w:rFonts w:ascii="Times New Roman" w:hAnsi="Times New Roman"/>
          <w:sz w:val="28"/>
          <w:szCs w:val="28"/>
        </w:rPr>
        <w:t>Невьянского городского округа»</w:t>
      </w:r>
      <w:r w:rsidR="008B119F" w:rsidRPr="00BB6E62">
        <w:rPr>
          <w:rFonts w:ascii="Times New Roman" w:hAnsi="Times New Roman" w:cs="Times New Roman"/>
          <w:sz w:val="28"/>
          <w:szCs w:val="28"/>
        </w:rPr>
        <w:t>,</w:t>
      </w:r>
      <w:r w:rsidR="008B119F">
        <w:rPr>
          <w:rFonts w:ascii="Times New Roman" w:hAnsi="Times New Roman" w:cs="Times New Roman"/>
          <w:sz w:val="28"/>
          <w:szCs w:val="28"/>
        </w:rPr>
        <w:t xml:space="preserve"> </w:t>
      </w:r>
      <w:r w:rsidR="00C101BA">
        <w:rPr>
          <w:rFonts w:ascii="Times New Roman" w:hAnsi="Times New Roman" w:cs="Times New Roman"/>
          <w:sz w:val="28"/>
          <w:szCs w:val="28"/>
          <w:lang w:eastAsia="ru-RU"/>
        </w:rPr>
        <w:t>решением</w:t>
      </w:r>
      <w:r w:rsidR="008B119F" w:rsidRPr="00152F6A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по рассмотрению предложений по занесению на Доску почета Невь</w:t>
      </w:r>
      <w:r w:rsidR="00EF36AB">
        <w:rPr>
          <w:rFonts w:ascii="Times New Roman" w:hAnsi="Times New Roman" w:cs="Times New Roman"/>
          <w:sz w:val="28"/>
          <w:szCs w:val="28"/>
          <w:lang w:eastAsia="ru-RU"/>
        </w:rPr>
        <w:t xml:space="preserve">янского городского округа </w:t>
      </w:r>
      <w:r w:rsidR="0029167D">
        <w:rPr>
          <w:rFonts w:ascii="Times New Roman" w:hAnsi="Times New Roman" w:cs="Times New Roman"/>
          <w:sz w:val="28"/>
          <w:szCs w:val="28"/>
          <w:lang w:eastAsia="ru-RU"/>
        </w:rPr>
        <w:t>от  17</w:t>
      </w:r>
      <w:r w:rsidR="002C2877">
        <w:rPr>
          <w:rFonts w:ascii="Times New Roman" w:hAnsi="Times New Roman" w:cs="Times New Roman"/>
          <w:sz w:val="28"/>
          <w:szCs w:val="28"/>
          <w:lang w:eastAsia="ru-RU"/>
        </w:rPr>
        <w:t>.06.2020</w:t>
      </w:r>
      <w:r w:rsidR="008E2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19F" w:rsidRPr="00C52C0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E26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19F" w:rsidRPr="00C52C0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B119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B119F" w:rsidRPr="00BB6E62">
        <w:rPr>
          <w:rFonts w:ascii="Times New Roman" w:hAnsi="Times New Roman" w:cs="Times New Roman"/>
          <w:sz w:val="28"/>
          <w:szCs w:val="28"/>
        </w:rPr>
        <w:t>в целях популяризации высоких заслуг лучших работников предприятий, организаций и учреждений, расположенных на территории Невьянского городского округа, морального поощрения и общественного признания особо отличившихся в слу</w:t>
      </w:r>
      <w:r w:rsidR="00EA2B6F">
        <w:rPr>
          <w:rFonts w:ascii="Times New Roman" w:hAnsi="Times New Roman" w:cs="Times New Roman"/>
          <w:sz w:val="28"/>
          <w:szCs w:val="28"/>
        </w:rPr>
        <w:t>жебной и трудовой деятельности</w:t>
      </w:r>
      <w:r w:rsidR="006D49FD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8B119F" w:rsidRPr="00BB6E62" w:rsidRDefault="008B119F" w:rsidP="00092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19F" w:rsidRPr="00152F6A" w:rsidRDefault="00C95BE0" w:rsidP="00092082">
      <w:pPr>
        <w:spacing w:after="120" w:line="48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="008B119F" w:rsidRPr="00152F6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B119F" w:rsidRPr="00152F6A" w:rsidRDefault="008B119F" w:rsidP="000920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Cs/>
          <w:sz w:val="28"/>
          <w:szCs w:val="28"/>
          <w:lang w:eastAsia="ru-RU"/>
        </w:rPr>
        <w:t>1. Занести предложенные предприятиями, организациями, учреждениями Невьянского городского округа кандидатуры на Доску почета Невьянского городс</w:t>
      </w:r>
      <w:r w:rsidR="00EA2B6F">
        <w:rPr>
          <w:rFonts w:ascii="Times New Roman" w:hAnsi="Times New Roman"/>
          <w:bCs/>
          <w:sz w:val="28"/>
          <w:szCs w:val="28"/>
          <w:lang w:eastAsia="ru-RU"/>
        </w:rPr>
        <w:t>кого округа согласно приложению к настоящему постановлению.</w:t>
      </w:r>
    </w:p>
    <w:p w:rsidR="008B119F" w:rsidRPr="009B4FB4" w:rsidRDefault="008B119F" w:rsidP="000920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152F6A">
        <w:rPr>
          <w:rFonts w:ascii="Times New Roman" w:hAnsi="Times New Roman"/>
          <w:bCs/>
          <w:sz w:val="28"/>
          <w:szCs w:val="28"/>
          <w:lang w:eastAsia="ru-RU"/>
        </w:rPr>
        <w:t xml:space="preserve">. Контроль за исполнением настоящего постановления возложить на   заместителя главы администрации Невьянского городского округа по социальным вопросам </w:t>
      </w:r>
      <w:r>
        <w:rPr>
          <w:rFonts w:ascii="Times New Roman" w:hAnsi="Times New Roman"/>
          <w:bCs/>
          <w:sz w:val="28"/>
          <w:szCs w:val="28"/>
          <w:lang w:eastAsia="ru-RU"/>
        </w:rPr>
        <w:t>С.Л. Делидова.</w:t>
      </w:r>
    </w:p>
    <w:p w:rsidR="00C95BE0" w:rsidRPr="00CC69F5" w:rsidRDefault="008B119F" w:rsidP="00C95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52F6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C95BE0" w:rsidRPr="008F0C37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</w:t>
      </w:r>
      <w:r w:rsidR="00C95BE0">
        <w:rPr>
          <w:rFonts w:ascii="Times New Roman" w:eastAsia="Times New Roman" w:hAnsi="Times New Roman"/>
          <w:sz w:val="28"/>
          <w:szCs w:val="28"/>
          <w:lang w:eastAsia="ru-RU"/>
        </w:rPr>
        <w:t>остановление в газете «Муниципальный вестник</w:t>
      </w:r>
      <w:r w:rsidR="00C95BE0"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BE0">
        <w:rPr>
          <w:rFonts w:ascii="Times New Roman" w:eastAsia="Times New Roman" w:hAnsi="Times New Roman"/>
          <w:sz w:val="28"/>
          <w:szCs w:val="28"/>
          <w:lang w:eastAsia="ru-RU"/>
        </w:rPr>
        <w:t>Невьянского городского округа</w:t>
      </w:r>
      <w:r w:rsidR="00C95BE0" w:rsidRPr="008F0C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95BE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101B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95BE0"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 официальном сайте Невьянского городского округа в </w:t>
      </w:r>
      <w:r w:rsidR="00C95BE0" w:rsidRPr="008F0C37">
        <w:rPr>
          <w:rFonts w:ascii="Times New Roman" w:hAnsi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="00C95BE0" w:rsidRPr="008F0C37">
        <w:rPr>
          <w:rFonts w:ascii="Times New Roman" w:hAnsi="Times New Roman"/>
          <w:sz w:val="28"/>
          <w:szCs w:val="28"/>
        </w:rPr>
        <w:t>«</w:t>
      </w:r>
      <w:r w:rsidR="00C95BE0" w:rsidRPr="008F0C37">
        <w:rPr>
          <w:rFonts w:ascii="Times New Roman" w:hAnsi="Times New Roman"/>
          <w:sz w:val="28"/>
          <w:szCs w:val="28"/>
          <w:lang w:val="x-none"/>
        </w:rPr>
        <w:t>Интернет</w:t>
      </w:r>
      <w:r w:rsidR="00C95BE0" w:rsidRPr="008F0C37">
        <w:rPr>
          <w:rFonts w:ascii="Times New Roman" w:hAnsi="Times New Roman"/>
          <w:sz w:val="28"/>
          <w:szCs w:val="28"/>
        </w:rPr>
        <w:t>»</w:t>
      </w:r>
      <w:r w:rsidR="00C95BE0" w:rsidRPr="008F0C37">
        <w:rPr>
          <w:rFonts w:ascii="Times New Roman" w:hAnsi="Times New Roman"/>
          <w:sz w:val="28"/>
          <w:szCs w:val="28"/>
          <w:lang w:val="x-none"/>
        </w:rPr>
        <w:t>.</w:t>
      </w:r>
      <w:r w:rsidR="00C95BE0"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119F" w:rsidRPr="00152F6A" w:rsidRDefault="008B119F" w:rsidP="00C95BE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95BE0" w:rsidRDefault="008B119F" w:rsidP="00092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F6A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95BE0">
        <w:rPr>
          <w:rFonts w:ascii="Times New Roman" w:hAnsi="Times New Roman"/>
          <w:sz w:val="28"/>
          <w:szCs w:val="28"/>
          <w:lang w:eastAsia="ru-RU"/>
        </w:rPr>
        <w:t>Невьянского</w:t>
      </w:r>
    </w:p>
    <w:p w:rsidR="008B119F" w:rsidRPr="00152F6A" w:rsidRDefault="008B119F" w:rsidP="00092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F6A"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ED038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152F6A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="00ED0385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C95BE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А.А. Берчук</w:t>
      </w:r>
    </w:p>
    <w:p w:rsidR="008B119F" w:rsidRDefault="008B119F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E241F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</w:t>
      </w:r>
      <w:r w:rsidRPr="0088181F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B119F" w:rsidRDefault="00214C66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 w:rsidRPr="00214C66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8B119F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B119F" w:rsidRDefault="008B119F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C66" w:rsidRPr="00214C6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>Невьянского городского округа</w:t>
      </w:r>
    </w:p>
    <w:p w:rsidR="008B119F" w:rsidRPr="0088181F" w:rsidRDefault="008B119F" w:rsidP="00214C66">
      <w:pPr>
        <w:spacing w:after="0" w:line="240" w:lineRule="auto"/>
        <w:ind w:firstLine="50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4C66" w:rsidRPr="00EA2B6F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165F9B">
        <w:rPr>
          <w:rFonts w:ascii="Times New Roman" w:hAnsi="Times New Roman"/>
          <w:sz w:val="24"/>
          <w:szCs w:val="24"/>
          <w:lang w:eastAsia="ru-RU"/>
        </w:rPr>
        <w:t>о</w:t>
      </w:r>
      <w:r w:rsidRPr="0088181F">
        <w:rPr>
          <w:rFonts w:ascii="Times New Roman" w:hAnsi="Times New Roman"/>
          <w:sz w:val="24"/>
          <w:szCs w:val="24"/>
          <w:lang w:eastAsia="ru-RU"/>
        </w:rPr>
        <w:t>т</w:t>
      </w:r>
      <w:r w:rsidR="00D628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0863">
        <w:rPr>
          <w:rFonts w:ascii="Times New Roman" w:hAnsi="Times New Roman"/>
          <w:sz w:val="24"/>
          <w:szCs w:val="24"/>
          <w:lang w:eastAsia="ru-RU"/>
        </w:rPr>
        <w:t>19.06.2020</w:t>
      </w:r>
      <w:r w:rsidR="002916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28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81F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D60863">
        <w:rPr>
          <w:rFonts w:ascii="Times New Roman" w:hAnsi="Times New Roman"/>
          <w:sz w:val="24"/>
          <w:szCs w:val="24"/>
          <w:lang w:eastAsia="ru-RU"/>
        </w:rPr>
        <w:t xml:space="preserve"> 780</w:t>
      </w:r>
      <w:r w:rsidR="00D6285A" w:rsidRPr="00C95B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181F">
        <w:rPr>
          <w:rFonts w:ascii="Times New Roman" w:hAnsi="Times New Roman"/>
          <w:sz w:val="24"/>
          <w:szCs w:val="24"/>
          <w:lang w:eastAsia="ru-RU"/>
        </w:rPr>
        <w:t>- п</w:t>
      </w:r>
    </w:p>
    <w:p w:rsidR="008B119F" w:rsidRDefault="008B119F" w:rsidP="00214C6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80C8D" w:rsidRDefault="00C80C8D" w:rsidP="0009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Список</w:t>
      </w: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кандидатур для занесения на Доску Почета</w:t>
      </w:r>
    </w:p>
    <w:p w:rsidR="008B119F" w:rsidRDefault="008B119F" w:rsidP="003C4F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2F6A">
        <w:rPr>
          <w:rFonts w:ascii="Times New Roman" w:hAnsi="Times New Roman"/>
          <w:b/>
          <w:sz w:val="28"/>
          <w:szCs w:val="28"/>
          <w:lang w:eastAsia="ru-RU"/>
        </w:rPr>
        <w:t>Невьянского городского округа</w:t>
      </w:r>
      <w:r w:rsidR="0029167D">
        <w:rPr>
          <w:rFonts w:ascii="Times New Roman" w:hAnsi="Times New Roman"/>
          <w:b/>
          <w:sz w:val="28"/>
          <w:szCs w:val="28"/>
          <w:lang w:eastAsia="ru-RU"/>
        </w:rPr>
        <w:t xml:space="preserve"> в 2020</w:t>
      </w:r>
      <w:r w:rsidR="00364E0E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B44064" w:rsidRPr="00152F6A" w:rsidRDefault="00B44064" w:rsidP="003C4F9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3402"/>
        <w:gridCol w:w="3685"/>
      </w:tblGrid>
      <w:tr w:rsidR="008B119F" w:rsidRPr="00B003B8" w:rsidTr="00B44064">
        <w:tc>
          <w:tcPr>
            <w:tcW w:w="567" w:type="dxa"/>
          </w:tcPr>
          <w:p w:rsidR="008B119F" w:rsidRPr="00B003B8" w:rsidRDefault="008B119F" w:rsidP="00E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</w:tcPr>
          <w:p w:rsidR="008B119F" w:rsidRPr="00B003B8" w:rsidRDefault="008B119F" w:rsidP="0050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02" w:type="dxa"/>
          </w:tcPr>
          <w:p w:rsidR="008B119F" w:rsidRPr="00B003B8" w:rsidRDefault="008B119F" w:rsidP="00E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685" w:type="dxa"/>
          </w:tcPr>
          <w:p w:rsidR="008B119F" w:rsidRPr="00B003B8" w:rsidRDefault="008B119F" w:rsidP="00EC4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3B8"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Анибалов Евгений Сергеевич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линейно-эксплуатационной службы 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Невьянское ЛПУМГ филиал ООО «Газпром трансгаз Екатеринбург»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Богадельщиков Александр Владимирович 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слесарь механосбороч</w:t>
            </w: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ных работ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«Уральский завод модульных конструкций»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Беляев Виктор Юрьевич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оборудованию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ООО «Техномаш»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</w:tcPr>
          <w:p w:rsidR="0029167D" w:rsidRPr="00A17DD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DDA">
              <w:rPr>
                <w:rFonts w:ascii="Times New Roman" w:hAnsi="Times New Roman"/>
                <w:sz w:val="24"/>
                <w:szCs w:val="24"/>
                <w:lang w:eastAsia="ru-RU"/>
              </w:rPr>
              <w:t>Васильев Олег Евгеньевич</w:t>
            </w:r>
          </w:p>
        </w:tc>
        <w:tc>
          <w:tcPr>
            <w:tcW w:w="3402" w:type="dxa"/>
          </w:tcPr>
          <w:p w:rsidR="0029167D" w:rsidRPr="00A17DD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3685" w:type="dxa"/>
          </w:tcPr>
          <w:p w:rsidR="0029167D" w:rsidRPr="00A17DD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7DDA">
              <w:rPr>
                <w:rFonts w:ascii="Times New Roman" w:hAnsi="Times New Roman"/>
                <w:sz w:val="24"/>
                <w:szCs w:val="24"/>
              </w:rPr>
              <w:t>ГАПОУ СО «УРГЗК им. Демидовых»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Силуянова Татьяна Михайловна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ООО «Горкоммунэнерго»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Савина Наталия Леонидовна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врач- педиатр участковый поликлиники детской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Свердловской области «Невьянская центральная районная больница»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Слесаренко Валентина Васильевна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 Президиума Совета </w:t>
            </w: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ветеранов 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по Невьянскому городскому округу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Утков Виталий Владимирович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инжене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р-механик службы главного механ</w:t>
            </w: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ика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АО «Невьянский цементник»</w:t>
            </w:r>
          </w:p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67D" w:rsidRPr="00B003B8" w:rsidTr="00B44064">
        <w:tc>
          <w:tcPr>
            <w:tcW w:w="567" w:type="dxa"/>
          </w:tcPr>
          <w:p w:rsidR="0029167D" w:rsidRPr="00E6204C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Касько Елена Николаевна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Федеральное казенное учреждение «Исправительная колония № 46 Главного управления Федеральной службы исполнения наказаний по Свердловской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CB3971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Конарева Лариса Геннадьевна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учреждение- управления Пенсионного фонда Российской Федерации в городе Невьянске Свердловской области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Коновалов Андрей </w:t>
            </w: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электрогазосварщик 5 разряда </w:t>
            </w: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службы подземных сетей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  ГУП СО «Газовые сети»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Куимова Светлана Валерьевна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отдела камеральных проверок № 1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 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Елена Юрьевна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«Невьянская детская художественная школа»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Овчинникова Нина Павловна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медицинским пунктом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6E0">
              <w:rPr>
                <w:rFonts w:ascii="Times New Roman" w:hAnsi="Times New Roman"/>
                <w:sz w:val="24"/>
                <w:szCs w:val="24"/>
                <w:lang w:eastAsia="ru-RU"/>
              </w:rPr>
              <w:t>Артель старателей «Нейва»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Паньшина Ксения Николаевна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13 «Журавушка» Невьянского городского округа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Пахомов Михаил Яковлевич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врач-хирург 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Свердловской области «Невьянская центральная районная больница»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Черкасский Игорь Олегович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конструктор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АО «Невьянский машиностроительный завод»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Захватошина Елена Дмитриевна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капитан полиции, </w:t>
            </w: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старший инспектор отделения по вопросам миграции 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МО МВД России «Невьянский»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Филинкова Анжелика Николаевна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Невьянского городского округа «Центр творчества»</w:t>
            </w:r>
          </w:p>
        </w:tc>
      </w:tr>
      <w:tr w:rsidR="0029167D" w:rsidRPr="00B003B8" w:rsidTr="00B44064">
        <w:tc>
          <w:tcPr>
            <w:tcW w:w="567" w:type="dxa"/>
          </w:tcPr>
          <w:p w:rsidR="0029167D" w:rsidRPr="00BC4B2E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36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Ширяев Валерий Александрович</w:t>
            </w:r>
          </w:p>
        </w:tc>
        <w:tc>
          <w:tcPr>
            <w:tcW w:w="3402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токарь</w:t>
            </w:r>
          </w:p>
        </w:tc>
        <w:tc>
          <w:tcPr>
            <w:tcW w:w="3685" w:type="dxa"/>
          </w:tcPr>
          <w:p w:rsidR="0029167D" w:rsidRPr="00A032EA" w:rsidRDefault="0029167D" w:rsidP="00291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32EA">
              <w:rPr>
                <w:rFonts w:ascii="Times New Roman" w:hAnsi="Times New Roman"/>
                <w:sz w:val="24"/>
                <w:szCs w:val="24"/>
                <w:lang w:eastAsia="ru-RU"/>
              </w:rPr>
              <w:t>ООО «Инструментально-механический завод»</w:t>
            </w:r>
          </w:p>
        </w:tc>
      </w:tr>
    </w:tbl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B119F" w:rsidRPr="00152F6A" w:rsidRDefault="008B119F" w:rsidP="0009208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B119F" w:rsidRPr="007A0FCD" w:rsidRDefault="008B119F" w:rsidP="00092082"/>
    <w:p w:rsidR="008B119F" w:rsidRPr="007A0FCD" w:rsidRDefault="008B119F" w:rsidP="00092082"/>
    <w:p w:rsidR="008B119F" w:rsidRPr="007A0FCD" w:rsidRDefault="008B119F" w:rsidP="00092082"/>
    <w:p w:rsidR="008B119F" w:rsidRDefault="008B119F" w:rsidP="00092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2E" w:rsidRDefault="00BC4B2E" w:rsidP="00092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2E" w:rsidRDefault="00BC4B2E" w:rsidP="000920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9C3" w:rsidRDefault="004219C3" w:rsidP="0042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9C3" w:rsidRDefault="004219C3" w:rsidP="0042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8D" w:rsidRDefault="002E0A8D" w:rsidP="0042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8D" w:rsidRDefault="002E0A8D" w:rsidP="0042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8D" w:rsidRDefault="002E0A8D" w:rsidP="0042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8D" w:rsidRDefault="002E0A8D" w:rsidP="0042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8D" w:rsidRDefault="002E0A8D" w:rsidP="0042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0A8D" w:rsidRDefault="002E0A8D" w:rsidP="004219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388" w:rsidRDefault="00CF5388" w:rsidP="004219C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F5388" w:rsidSect="00F91893">
      <w:headerReference w:type="default" r:id="rId9"/>
      <w:pgSz w:w="11906" w:h="16838"/>
      <w:pgMar w:top="0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2B" w:rsidRDefault="0024582B" w:rsidP="0024582B">
      <w:pPr>
        <w:spacing w:after="0" w:line="240" w:lineRule="auto"/>
      </w:pPr>
      <w:r>
        <w:separator/>
      </w:r>
    </w:p>
  </w:endnote>
  <w:endnote w:type="continuationSeparator" w:id="0">
    <w:p w:rsidR="0024582B" w:rsidRDefault="0024582B" w:rsidP="0024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2B" w:rsidRDefault="0024582B" w:rsidP="0024582B">
      <w:pPr>
        <w:spacing w:after="0" w:line="240" w:lineRule="auto"/>
      </w:pPr>
      <w:r>
        <w:separator/>
      </w:r>
    </w:p>
  </w:footnote>
  <w:footnote w:type="continuationSeparator" w:id="0">
    <w:p w:rsidR="0024582B" w:rsidRDefault="0024582B" w:rsidP="0024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893" w:rsidRDefault="00F9189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60863">
      <w:rPr>
        <w:noProof/>
      </w:rPr>
      <w:t>2</w:t>
    </w:r>
    <w:r>
      <w:fldChar w:fldCharType="end"/>
    </w:r>
  </w:p>
  <w:p w:rsidR="0024582B" w:rsidRDefault="002458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532CB"/>
    <w:multiLevelType w:val="hybridMultilevel"/>
    <w:tmpl w:val="B3904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082"/>
    <w:rsid w:val="00003F5C"/>
    <w:rsid w:val="00013350"/>
    <w:rsid w:val="00014CAB"/>
    <w:rsid w:val="0003710A"/>
    <w:rsid w:val="00092082"/>
    <w:rsid w:val="00097DF9"/>
    <w:rsid w:val="000A03B6"/>
    <w:rsid w:val="000A454D"/>
    <w:rsid w:val="000F40EE"/>
    <w:rsid w:val="00101C80"/>
    <w:rsid w:val="001131A4"/>
    <w:rsid w:val="00116823"/>
    <w:rsid w:val="00116B20"/>
    <w:rsid w:val="001222E9"/>
    <w:rsid w:val="00123397"/>
    <w:rsid w:val="00126C25"/>
    <w:rsid w:val="00133E0E"/>
    <w:rsid w:val="00134901"/>
    <w:rsid w:val="00146AB2"/>
    <w:rsid w:val="00152F6A"/>
    <w:rsid w:val="0015372F"/>
    <w:rsid w:val="00165498"/>
    <w:rsid w:val="00165F9B"/>
    <w:rsid w:val="00176812"/>
    <w:rsid w:val="001C2870"/>
    <w:rsid w:val="001E33C4"/>
    <w:rsid w:val="001E37C4"/>
    <w:rsid w:val="001F0A4B"/>
    <w:rsid w:val="001F16DF"/>
    <w:rsid w:val="001F51A8"/>
    <w:rsid w:val="00203137"/>
    <w:rsid w:val="00214C66"/>
    <w:rsid w:val="002251EA"/>
    <w:rsid w:val="002253CB"/>
    <w:rsid w:val="00225F50"/>
    <w:rsid w:val="0024582B"/>
    <w:rsid w:val="00254F38"/>
    <w:rsid w:val="002668EE"/>
    <w:rsid w:val="00275973"/>
    <w:rsid w:val="00277DE1"/>
    <w:rsid w:val="0029167D"/>
    <w:rsid w:val="00293A36"/>
    <w:rsid w:val="002C2877"/>
    <w:rsid w:val="002D0332"/>
    <w:rsid w:val="002D43B1"/>
    <w:rsid w:val="002E0A8D"/>
    <w:rsid w:val="002F04E7"/>
    <w:rsid w:val="00302DD3"/>
    <w:rsid w:val="00314C32"/>
    <w:rsid w:val="003221DA"/>
    <w:rsid w:val="00360B50"/>
    <w:rsid w:val="00364E0E"/>
    <w:rsid w:val="00391293"/>
    <w:rsid w:val="00394716"/>
    <w:rsid w:val="0039596C"/>
    <w:rsid w:val="003C11EA"/>
    <w:rsid w:val="003C4F9B"/>
    <w:rsid w:val="003D1FA4"/>
    <w:rsid w:val="003E5398"/>
    <w:rsid w:val="003F7975"/>
    <w:rsid w:val="0041085A"/>
    <w:rsid w:val="00411385"/>
    <w:rsid w:val="00411902"/>
    <w:rsid w:val="00411F4D"/>
    <w:rsid w:val="00415844"/>
    <w:rsid w:val="0041627F"/>
    <w:rsid w:val="004162C8"/>
    <w:rsid w:val="00420D4F"/>
    <w:rsid w:val="004219C3"/>
    <w:rsid w:val="004237E3"/>
    <w:rsid w:val="00437872"/>
    <w:rsid w:val="00442864"/>
    <w:rsid w:val="004476A8"/>
    <w:rsid w:val="004507B0"/>
    <w:rsid w:val="00462BAD"/>
    <w:rsid w:val="00464CB7"/>
    <w:rsid w:val="00473210"/>
    <w:rsid w:val="00483BBD"/>
    <w:rsid w:val="0049675E"/>
    <w:rsid w:val="004B0A17"/>
    <w:rsid w:val="004B377A"/>
    <w:rsid w:val="004C154D"/>
    <w:rsid w:val="004E27D6"/>
    <w:rsid w:val="004E4EB0"/>
    <w:rsid w:val="004E6708"/>
    <w:rsid w:val="00502919"/>
    <w:rsid w:val="00504B0F"/>
    <w:rsid w:val="00515D75"/>
    <w:rsid w:val="00542CAA"/>
    <w:rsid w:val="00561738"/>
    <w:rsid w:val="00562B34"/>
    <w:rsid w:val="005729F2"/>
    <w:rsid w:val="00591951"/>
    <w:rsid w:val="005A1342"/>
    <w:rsid w:val="005B761F"/>
    <w:rsid w:val="005C47FA"/>
    <w:rsid w:val="005C546C"/>
    <w:rsid w:val="005F5967"/>
    <w:rsid w:val="0061143F"/>
    <w:rsid w:val="00660AA9"/>
    <w:rsid w:val="006815E2"/>
    <w:rsid w:val="006A40AC"/>
    <w:rsid w:val="006B66DE"/>
    <w:rsid w:val="006D49FD"/>
    <w:rsid w:val="006E044D"/>
    <w:rsid w:val="006E08FA"/>
    <w:rsid w:val="007134D7"/>
    <w:rsid w:val="00722F36"/>
    <w:rsid w:val="0072491C"/>
    <w:rsid w:val="007317B6"/>
    <w:rsid w:val="00755055"/>
    <w:rsid w:val="0077575E"/>
    <w:rsid w:val="00780102"/>
    <w:rsid w:val="007A0FCD"/>
    <w:rsid w:val="007A7669"/>
    <w:rsid w:val="007C1F21"/>
    <w:rsid w:val="007D4349"/>
    <w:rsid w:val="007E51FA"/>
    <w:rsid w:val="007E5F8C"/>
    <w:rsid w:val="008310B7"/>
    <w:rsid w:val="00831F78"/>
    <w:rsid w:val="00843432"/>
    <w:rsid w:val="0084600C"/>
    <w:rsid w:val="008723B9"/>
    <w:rsid w:val="0088181F"/>
    <w:rsid w:val="00882CD7"/>
    <w:rsid w:val="0089525B"/>
    <w:rsid w:val="00897019"/>
    <w:rsid w:val="008B119F"/>
    <w:rsid w:val="008B39E5"/>
    <w:rsid w:val="008B7C78"/>
    <w:rsid w:val="008C2F64"/>
    <w:rsid w:val="008D1D8E"/>
    <w:rsid w:val="008D29E6"/>
    <w:rsid w:val="008E26EC"/>
    <w:rsid w:val="008E5973"/>
    <w:rsid w:val="008E7351"/>
    <w:rsid w:val="00915932"/>
    <w:rsid w:val="00937D81"/>
    <w:rsid w:val="00941ADC"/>
    <w:rsid w:val="009B42C0"/>
    <w:rsid w:val="009B4FB4"/>
    <w:rsid w:val="009C346B"/>
    <w:rsid w:val="00A07320"/>
    <w:rsid w:val="00A245E1"/>
    <w:rsid w:val="00A2677B"/>
    <w:rsid w:val="00A35770"/>
    <w:rsid w:val="00A374DA"/>
    <w:rsid w:val="00A73B4B"/>
    <w:rsid w:val="00A81DFC"/>
    <w:rsid w:val="00A81F18"/>
    <w:rsid w:val="00AA270D"/>
    <w:rsid w:val="00AA7ADA"/>
    <w:rsid w:val="00AC0517"/>
    <w:rsid w:val="00AC06C7"/>
    <w:rsid w:val="00AC08B2"/>
    <w:rsid w:val="00AC5B86"/>
    <w:rsid w:val="00AD3A18"/>
    <w:rsid w:val="00AD4118"/>
    <w:rsid w:val="00AE642E"/>
    <w:rsid w:val="00AF3EA0"/>
    <w:rsid w:val="00AF561B"/>
    <w:rsid w:val="00AF6A70"/>
    <w:rsid w:val="00AF6DAE"/>
    <w:rsid w:val="00B003B8"/>
    <w:rsid w:val="00B019EE"/>
    <w:rsid w:val="00B140E5"/>
    <w:rsid w:val="00B23D85"/>
    <w:rsid w:val="00B24CB3"/>
    <w:rsid w:val="00B27851"/>
    <w:rsid w:val="00B44064"/>
    <w:rsid w:val="00B71DA4"/>
    <w:rsid w:val="00B757AB"/>
    <w:rsid w:val="00B97590"/>
    <w:rsid w:val="00BA6DE1"/>
    <w:rsid w:val="00BB4BB2"/>
    <w:rsid w:val="00BB6E62"/>
    <w:rsid w:val="00BC026C"/>
    <w:rsid w:val="00BC4B2E"/>
    <w:rsid w:val="00BC5B0F"/>
    <w:rsid w:val="00BC73E7"/>
    <w:rsid w:val="00BD29F5"/>
    <w:rsid w:val="00BD445E"/>
    <w:rsid w:val="00BD6510"/>
    <w:rsid w:val="00BD7B73"/>
    <w:rsid w:val="00BE4FAC"/>
    <w:rsid w:val="00BF29EB"/>
    <w:rsid w:val="00C101BA"/>
    <w:rsid w:val="00C11A86"/>
    <w:rsid w:val="00C11DA3"/>
    <w:rsid w:val="00C20C0D"/>
    <w:rsid w:val="00C23B47"/>
    <w:rsid w:val="00C33294"/>
    <w:rsid w:val="00C40F73"/>
    <w:rsid w:val="00C45DE5"/>
    <w:rsid w:val="00C52C05"/>
    <w:rsid w:val="00C57343"/>
    <w:rsid w:val="00C65B8F"/>
    <w:rsid w:val="00C714FC"/>
    <w:rsid w:val="00C8018F"/>
    <w:rsid w:val="00C80C8D"/>
    <w:rsid w:val="00C8591E"/>
    <w:rsid w:val="00C95BE0"/>
    <w:rsid w:val="00CB143C"/>
    <w:rsid w:val="00CB3971"/>
    <w:rsid w:val="00CB5C14"/>
    <w:rsid w:val="00CD3BE7"/>
    <w:rsid w:val="00CD4661"/>
    <w:rsid w:val="00CF40C2"/>
    <w:rsid w:val="00CF5388"/>
    <w:rsid w:val="00D00F32"/>
    <w:rsid w:val="00D20DAB"/>
    <w:rsid w:val="00D23DFC"/>
    <w:rsid w:val="00D36451"/>
    <w:rsid w:val="00D560E9"/>
    <w:rsid w:val="00D5750E"/>
    <w:rsid w:val="00D60863"/>
    <w:rsid w:val="00D6285A"/>
    <w:rsid w:val="00D72CE9"/>
    <w:rsid w:val="00D75B45"/>
    <w:rsid w:val="00DA49A7"/>
    <w:rsid w:val="00DB25BC"/>
    <w:rsid w:val="00DC3EE0"/>
    <w:rsid w:val="00DD2625"/>
    <w:rsid w:val="00DE34DA"/>
    <w:rsid w:val="00DE4A62"/>
    <w:rsid w:val="00E15589"/>
    <w:rsid w:val="00E16B59"/>
    <w:rsid w:val="00E17D1B"/>
    <w:rsid w:val="00E241F3"/>
    <w:rsid w:val="00E51103"/>
    <w:rsid w:val="00E60F28"/>
    <w:rsid w:val="00E6204C"/>
    <w:rsid w:val="00E67FF4"/>
    <w:rsid w:val="00EA2B6F"/>
    <w:rsid w:val="00EB60A5"/>
    <w:rsid w:val="00EB65D1"/>
    <w:rsid w:val="00EB6E1B"/>
    <w:rsid w:val="00EC4C46"/>
    <w:rsid w:val="00EC5EDF"/>
    <w:rsid w:val="00ED0385"/>
    <w:rsid w:val="00EE2974"/>
    <w:rsid w:val="00EF36AB"/>
    <w:rsid w:val="00F0028D"/>
    <w:rsid w:val="00F00B3E"/>
    <w:rsid w:val="00F61E5F"/>
    <w:rsid w:val="00F647AA"/>
    <w:rsid w:val="00F91087"/>
    <w:rsid w:val="00F91893"/>
    <w:rsid w:val="00F97D11"/>
    <w:rsid w:val="00FB2D3E"/>
    <w:rsid w:val="00FB7556"/>
    <w:rsid w:val="00FB7B9A"/>
    <w:rsid w:val="00FF23ED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F1D52C"/>
  <w15:docId w15:val="{AD01D1C7-F705-4135-8883-5AE36ACB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92082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92082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208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80C8D"/>
    <w:rPr>
      <w:rFonts w:ascii="Segoe UI" w:hAnsi="Segoe UI" w:cs="Segoe UI"/>
      <w:sz w:val="18"/>
      <w:szCs w:val="18"/>
      <w:lang w:eastAsia="en-US"/>
    </w:rPr>
  </w:style>
  <w:style w:type="character" w:styleId="a7">
    <w:name w:val="Emphasis"/>
    <w:uiPriority w:val="20"/>
    <w:qFormat/>
    <w:locked/>
    <w:rsid w:val="00C11DA3"/>
    <w:rPr>
      <w:i/>
      <w:iCs/>
    </w:rPr>
  </w:style>
  <w:style w:type="paragraph" w:styleId="a8">
    <w:name w:val="header"/>
    <w:basedOn w:val="a"/>
    <w:link w:val="a9"/>
    <w:uiPriority w:val="99"/>
    <w:unhideWhenUsed/>
    <w:rsid w:val="00245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4582B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45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458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Viktoria A. Zhdanova</cp:lastModifiedBy>
  <cp:revision>133</cp:revision>
  <cp:lastPrinted>2020-06-19T06:05:00Z</cp:lastPrinted>
  <dcterms:created xsi:type="dcterms:W3CDTF">2017-06-15T05:41:00Z</dcterms:created>
  <dcterms:modified xsi:type="dcterms:W3CDTF">2020-06-22T06:16:00Z</dcterms:modified>
</cp:coreProperties>
</file>