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31" w:rsidRDefault="00212331" w:rsidP="00FB6B5E">
      <w:pPr>
        <w:pStyle w:val="a4"/>
        <w:ind w:firstLine="5103"/>
        <w:rPr>
          <w:rFonts w:ascii="Times New Roman" w:hAnsi="Times New Roman"/>
          <w:spacing w:val="3"/>
          <w:sz w:val="28"/>
          <w:szCs w:val="28"/>
          <w:lang w:eastAsia="ru-RU"/>
        </w:rPr>
      </w:pPr>
    </w:p>
    <w:p w:rsidR="00212331" w:rsidRPr="00212331" w:rsidRDefault="00212331" w:rsidP="00212331">
      <w:pPr>
        <w:rPr>
          <w:rFonts w:eastAsia="Times New Roman" w:cs="Times New Roman"/>
          <w:b/>
          <w:i/>
          <w:szCs w:val="24"/>
          <w:highlight w:val="yellow"/>
          <w:lang w:eastAsia="ru-RU"/>
        </w:rPr>
      </w:pPr>
    </w:p>
    <w:p w:rsidR="00212331" w:rsidRPr="00212331" w:rsidRDefault="006B7DEC" w:rsidP="00212331">
      <w:pPr>
        <w:jc w:val="right"/>
        <w:rPr>
          <w:rFonts w:eastAsia="Times New Roman" w:cs="Times New Roman"/>
          <w:b/>
          <w:i/>
          <w:szCs w:val="24"/>
          <w:highlight w:val="yellow"/>
          <w:lang w:eastAsia="ru-RU"/>
        </w:rPr>
      </w:pPr>
      <w:r>
        <w:rPr>
          <w:rFonts w:eastAsia="Times New Roman" w:cs="Times New Roman"/>
          <w:b/>
          <w:i/>
          <w:noProof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6.35pt;margin-top:-49.55pt;width:72.05pt;height:63.05pt;z-index:251660288">
            <v:imagedata r:id="rId8" o:title=""/>
          </v:shape>
          <o:OLEObject Type="Embed" ProgID="Word.Picture.8" ShapeID="_x0000_s1027" DrawAspect="Content" ObjectID="_1651297080" r:id="rId9"/>
        </w:object>
      </w:r>
    </w:p>
    <w:p w:rsidR="00212331" w:rsidRPr="00212331" w:rsidRDefault="00212331" w:rsidP="0021233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</w:pPr>
    </w:p>
    <w:p w:rsidR="00212331" w:rsidRPr="00212331" w:rsidRDefault="00212331" w:rsidP="00212331">
      <w:pPr>
        <w:jc w:val="center"/>
        <w:rPr>
          <w:rFonts w:eastAsiaTheme="minorEastAsia" w:cs="Times New Roman"/>
          <w:b/>
          <w:sz w:val="32"/>
          <w:szCs w:val="32"/>
          <w:lang w:eastAsia="ar-SA"/>
        </w:rPr>
      </w:pPr>
      <w:r w:rsidRPr="00212331">
        <w:rPr>
          <w:rFonts w:eastAsiaTheme="minorEastAsia" w:cs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212331" w:rsidRPr="00212331" w:rsidRDefault="00212331" w:rsidP="00212331">
      <w:pPr>
        <w:jc w:val="center"/>
        <w:rPr>
          <w:rFonts w:eastAsiaTheme="minorEastAsia" w:cs="Times New Roman"/>
          <w:spacing w:val="50"/>
          <w:sz w:val="32"/>
          <w:szCs w:val="32"/>
          <w:lang w:eastAsia="ar-SA"/>
        </w:rPr>
      </w:pPr>
      <w:r w:rsidRPr="00212331">
        <w:rPr>
          <w:rFonts w:eastAsiaTheme="minorEastAsia" w:cs="Times New Roman"/>
          <w:b/>
          <w:spacing w:val="50"/>
          <w:sz w:val="32"/>
          <w:szCs w:val="32"/>
          <w:lang w:eastAsia="ar-SA"/>
        </w:rPr>
        <w:t>ПОСТАНОВЛЕНИЕ</w:t>
      </w:r>
    </w:p>
    <w:p w:rsidR="00212331" w:rsidRPr="00212331" w:rsidRDefault="006B7DEC" w:rsidP="00212331">
      <w:pPr>
        <w:spacing w:after="200"/>
        <w:ind w:left="510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130175</wp:posOffset>
                </wp:positionV>
                <wp:extent cx="6067425" cy="9525"/>
                <wp:effectExtent l="0" t="19050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42BDE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pt,10.25pt" to="477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212331" w:rsidRPr="00316029" w:rsidRDefault="00316029" w:rsidP="00212331">
      <w:pPr>
        <w:spacing w:after="200"/>
        <w:rPr>
          <w:rFonts w:eastAsia="Times New Roman" w:cs="Times New Roman"/>
          <w:szCs w:val="24"/>
          <w:u w:val="single"/>
          <w:lang w:eastAsia="ru-RU"/>
        </w:rPr>
      </w:pPr>
      <w:bookmarkStart w:id="0" w:name="_GoBack"/>
      <w:r>
        <w:rPr>
          <w:rFonts w:eastAsia="Times New Roman" w:cs="Times New Roman"/>
          <w:szCs w:val="24"/>
          <w:lang w:eastAsia="ru-RU"/>
        </w:rPr>
        <w:t xml:space="preserve">От  </w:t>
      </w:r>
      <w:r w:rsidRPr="00316029">
        <w:rPr>
          <w:rFonts w:eastAsia="Times New Roman" w:cs="Times New Roman"/>
          <w:szCs w:val="24"/>
          <w:u w:val="single"/>
          <w:lang w:eastAsia="ru-RU"/>
        </w:rPr>
        <w:t>12.05.2020</w:t>
      </w:r>
      <w:r w:rsidR="00212331" w:rsidRPr="00212331">
        <w:rPr>
          <w:rFonts w:eastAsia="Times New Roman" w:cs="Times New Roman"/>
          <w:szCs w:val="24"/>
          <w:lang w:eastAsia="ru-RU"/>
        </w:rPr>
        <w:t xml:space="preserve">              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№ </w:t>
      </w:r>
      <w:r w:rsidRPr="00316029">
        <w:rPr>
          <w:rFonts w:eastAsia="Times New Roman" w:cs="Times New Roman"/>
          <w:szCs w:val="24"/>
          <w:u w:val="single"/>
          <w:lang w:eastAsia="ru-RU"/>
        </w:rPr>
        <w:t>642</w:t>
      </w:r>
      <w:r w:rsidR="00212331" w:rsidRPr="00316029">
        <w:rPr>
          <w:rFonts w:eastAsia="Times New Roman" w:cs="Times New Roman"/>
          <w:szCs w:val="24"/>
          <w:u w:val="single"/>
          <w:lang w:eastAsia="ru-RU"/>
        </w:rPr>
        <w:t>-п</w:t>
      </w:r>
    </w:p>
    <w:p w:rsidR="00212331" w:rsidRPr="00212331" w:rsidRDefault="00212331" w:rsidP="00212331">
      <w:pPr>
        <w:jc w:val="center"/>
        <w:rPr>
          <w:rFonts w:eastAsia="Times New Roman" w:cs="Times New Roman"/>
          <w:szCs w:val="24"/>
          <w:lang w:eastAsia="ru-RU"/>
        </w:rPr>
      </w:pPr>
      <w:r w:rsidRPr="00212331">
        <w:rPr>
          <w:rFonts w:eastAsia="Times New Roman" w:cs="Times New Roman"/>
          <w:szCs w:val="24"/>
          <w:lang w:eastAsia="ru-RU"/>
        </w:rPr>
        <w:t>г. Невьянск</w:t>
      </w:r>
    </w:p>
    <w:p w:rsidR="00212331" w:rsidRPr="00212331" w:rsidRDefault="00212331" w:rsidP="00212331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12331" w:rsidRPr="00212331" w:rsidRDefault="00212331" w:rsidP="00212331">
      <w:pPr>
        <w:suppressAutoHyphens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212331">
        <w:rPr>
          <w:rFonts w:eastAsia="Times New Roman" w:cs="Times New Roman"/>
          <w:b/>
          <w:i/>
          <w:sz w:val="28"/>
          <w:szCs w:val="28"/>
          <w:lang w:eastAsia="ru-RU"/>
        </w:rPr>
        <w:t xml:space="preserve">Об утверждении муниципальной программы </w:t>
      </w:r>
      <w:r w:rsidRPr="00212331">
        <w:rPr>
          <w:rFonts w:eastAsia="Times New Roman" w:cs="Times New Roman"/>
          <w:b/>
          <w:sz w:val="28"/>
          <w:szCs w:val="28"/>
          <w:lang w:eastAsia="ru-RU"/>
        </w:rPr>
        <w:t>«</w:t>
      </w:r>
      <w:r w:rsidRPr="00212331">
        <w:rPr>
          <w:rFonts w:eastAsia="Times New Roman" w:cs="Times New Roman"/>
          <w:b/>
          <w:i/>
          <w:sz w:val="28"/>
          <w:szCs w:val="28"/>
          <w:lang w:eastAsia="ru-RU"/>
        </w:rPr>
        <w:t>Комплексное развитие сельских территорий  Невьянского городского округа на 2020- 2025 годы»</w:t>
      </w:r>
    </w:p>
    <w:bookmarkEnd w:id="0"/>
    <w:p w:rsidR="00212331" w:rsidRPr="00212331" w:rsidRDefault="00212331" w:rsidP="00212331">
      <w:pPr>
        <w:autoSpaceDE w:val="0"/>
        <w:autoSpaceDN w:val="0"/>
        <w:adjustRightInd w:val="0"/>
        <w:ind w:firstLine="36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12331" w:rsidRPr="00212331" w:rsidRDefault="00212331" w:rsidP="00212331">
      <w:pPr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2331">
        <w:rPr>
          <w:rFonts w:eastAsia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постановлениями администрации Невьянского городского округа   от 23.10.2013 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  программно-целевого метода бюджетного планирования</w:t>
      </w:r>
    </w:p>
    <w:p w:rsidR="00212331" w:rsidRPr="00212331" w:rsidRDefault="00212331" w:rsidP="00212331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2331" w:rsidRPr="00212331" w:rsidRDefault="00212331" w:rsidP="0021233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2331" w:rsidRPr="00212331" w:rsidRDefault="00212331" w:rsidP="00212331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12331">
        <w:rPr>
          <w:rFonts w:eastAsia="Times New Roman" w:cs="Times New Roman"/>
          <w:b/>
          <w:sz w:val="28"/>
          <w:szCs w:val="28"/>
          <w:lang w:eastAsia="ru-RU"/>
        </w:rPr>
        <w:t>ПОСТАНОВЛЯЕТ:</w:t>
      </w:r>
    </w:p>
    <w:p w:rsidR="00212331" w:rsidRPr="00212331" w:rsidRDefault="00212331" w:rsidP="00212331">
      <w:pPr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12331" w:rsidRPr="00212331" w:rsidRDefault="00212331" w:rsidP="00212331">
      <w:pPr>
        <w:suppressAutoHyphens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2331">
        <w:rPr>
          <w:rFonts w:eastAsia="Times New Roman" w:cs="Times New Roman"/>
          <w:sz w:val="28"/>
          <w:szCs w:val="28"/>
          <w:lang w:eastAsia="ru-RU"/>
        </w:rPr>
        <w:t xml:space="preserve">1. Утвердить муниципальную программу </w:t>
      </w:r>
      <w:r w:rsidRPr="00212331">
        <w:rPr>
          <w:rFonts w:eastAsia="Times New Roman" w:cs="Times New Roman"/>
          <w:sz w:val="36"/>
          <w:szCs w:val="36"/>
          <w:lang w:eastAsia="ru-RU"/>
        </w:rPr>
        <w:t>«</w:t>
      </w:r>
      <w:r w:rsidRPr="00212331">
        <w:rPr>
          <w:rFonts w:eastAsia="Times New Roman" w:cs="Times New Roman"/>
          <w:sz w:val="28"/>
          <w:szCs w:val="28"/>
          <w:lang w:eastAsia="ru-RU"/>
        </w:rPr>
        <w:t>Комплексное развитие сельских территорий Невьянского городского округа на 2020-2025 годы»  (прилагается).</w:t>
      </w:r>
    </w:p>
    <w:p w:rsidR="00212331" w:rsidRPr="00212331" w:rsidRDefault="00212331" w:rsidP="00212331">
      <w:pPr>
        <w:tabs>
          <w:tab w:val="num" w:pos="900"/>
        </w:tabs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2331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Pr="0021233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исполнением настоящего постановления возложить на заместителя главы администрации Невьянского городского округа по социальным вопросам С.Л. Делидова.</w:t>
      </w:r>
    </w:p>
    <w:p w:rsidR="00212331" w:rsidRPr="00212331" w:rsidRDefault="00212331" w:rsidP="00212331">
      <w:pPr>
        <w:widowControl w:val="0"/>
        <w:autoSpaceDE w:val="0"/>
        <w:autoSpaceDN w:val="0"/>
        <w:adjustRightInd w:val="0"/>
        <w:ind w:firstLine="72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12331">
        <w:rPr>
          <w:rFonts w:ascii="Liberation Serif" w:eastAsia="Times New Roman" w:hAnsi="Liberation Serif" w:cs="Liberation Serif"/>
          <w:sz w:val="28"/>
          <w:szCs w:val="28"/>
          <w:lang w:eastAsia="ru-RU"/>
        </w:rPr>
        <w:t>3. 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12331" w:rsidRPr="00212331" w:rsidRDefault="00212331" w:rsidP="00212331">
      <w:pPr>
        <w:widowControl w:val="0"/>
        <w:autoSpaceDE w:val="0"/>
        <w:autoSpaceDN w:val="0"/>
        <w:adjustRightInd w:val="0"/>
        <w:ind w:firstLine="72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2331" w:rsidRPr="00212331" w:rsidRDefault="00212331" w:rsidP="00212331">
      <w:pPr>
        <w:ind w:firstLine="1080"/>
        <w:rPr>
          <w:rFonts w:eastAsia="Times New Roman" w:cs="Times New Roman"/>
          <w:sz w:val="28"/>
          <w:szCs w:val="28"/>
          <w:lang w:eastAsia="ru-RU"/>
        </w:rPr>
      </w:pPr>
    </w:p>
    <w:p w:rsidR="00212331" w:rsidRPr="00212331" w:rsidRDefault="00212331" w:rsidP="00212331">
      <w:pPr>
        <w:rPr>
          <w:rFonts w:eastAsia="Times New Roman" w:cs="Times New Roman"/>
          <w:sz w:val="28"/>
          <w:szCs w:val="28"/>
          <w:lang w:eastAsia="ru-RU"/>
        </w:rPr>
      </w:pPr>
      <w:r w:rsidRPr="00212331">
        <w:rPr>
          <w:rFonts w:eastAsia="Times New Roman" w:cs="Times New Roman"/>
          <w:sz w:val="28"/>
          <w:szCs w:val="28"/>
          <w:lang w:eastAsia="ru-RU"/>
        </w:rPr>
        <w:t xml:space="preserve">Глава Невьянского </w:t>
      </w:r>
    </w:p>
    <w:p w:rsidR="00212331" w:rsidRPr="00212331" w:rsidRDefault="00212331" w:rsidP="00212331">
      <w:pPr>
        <w:rPr>
          <w:rFonts w:eastAsia="Times New Roman" w:cs="Times New Roman"/>
          <w:sz w:val="28"/>
          <w:szCs w:val="28"/>
          <w:lang w:eastAsia="ru-RU"/>
        </w:rPr>
      </w:pPr>
      <w:r w:rsidRPr="00212331">
        <w:rPr>
          <w:rFonts w:eastAsia="Times New Roman" w:cs="Times New Roman"/>
          <w:sz w:val="28"/>
          <w:szCs w:val="28"/>
          <w:lang w:eastAsia="ru-RU"/>
        </w:rPr>
        <w:t>городского округа                                                                                      А.А.Берчук</w:t>
      </w:r>
    </w:p>
    <w:p w:rsidR="00212331" w:rsidRPr="00212331" w:rsidRDefault="00212331" w:rsidP="0021233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12331" w:rsidRPr="00212331" w:rsidRDefault="00212331" w:rsidP="0021233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12331" w:rsidRPr="00212331" w:rsidRDefault="00212331" w:rsidP="0021233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12331">
        <w:rPr>
          <w:rFonts w:eastAsia="Times New Roman" w:cs="Times New Roman"/>
          <w:sz w:val="28"/>
          <w:szCs w:val="28"/>
          <w:lang w:eastAsia="ru-RU"/>
        </w:rPr>
        <w:t xml:space="preserve">                    </w:t>
      </w:r>
    </w:p>
    <w:p w:rsidR="00212331" w:rsidRPr="00212331" w:rsidRDefault="00212331" w:rsidP="0021233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12331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212331" w:rsidRPr="00212331" w:rsidRDefault="00212331" w:rsidP="0021233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12331" w:rsidRDefault="00212331" w:rsidP="00A150DC">
      <w:pPr>
        <w:pStyle w:val="a4"/>
        <w:rPr>
          <w:rFonts w:ascii="Times New Roman" w:hAnsi="Times New Roman"/>
          <w:spacing w:val="3"/>
          <w:sz w:val="28"/>
          <w:szCs w:val="28"/>
          <w:lang w:eastAsia="ru-RU"/>
        </w:rPr>
      </w:pPr>
    </w:p>
    <w:p w:rsidR="00FB6B5E" w:rsidRPr="00FB6B5E" w:rsidRDefault="00FB6B5E" w:rsidP="00FB6B5E">
      <w:pPr>
        <w:pStyle w:val="a4"/>
        <w:ind w:firstLine="5103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FB6B5E">
        <w:rPr>
          <w:rFonts w:ascii="Times New Roman" w:hAnsi="Times New Roman"/>
          <w:spacing w:val="3"/>
          <w:sz w:val="28"/>
          <w:szCs w:val="28"/>
          <w:lang w:eastAsia="ru-RU"/>
        </w:rPr>
        <w:lastRenderedPageBreak/>
        <w:t xml:space="preserve">Приложение </w:t>
      </w:r>
    </w:p>
    <w:p w:rsidR="00931ECB" w:rsidRDefault="00FB6B5E" w:rsidP="00931ECB">
      <w:pPr>
        <w:pStyle w:val="a4"/>
        <w:ind w:firstLine="5103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FB6B5E">
        <w:rPr>
          <w:rFonts w:ascii="Times New Roman" w:hAnsi="Times New Roman"/>
          <w:spacing w:val="3"/>
          <w:sz w:val="28"/>
          <w:szCs w:val="28"/>
          <w:lang w:eastAsia="ru-RU"/>
        </w:rPr>
        <w:t>к постановлению</w:t>
      </w:r>
      <w:r w:rsidR="00931ECB">
        <w:rPr>
          <w:rFonts w:ascii="Times New Roman" w:hAnsi="Times New Roman"/>
          <w:spacing w:val="3"/>
          <w:sz w:val="28"/>
          <w:szCs w:val="28"/>
          <w:lang w:eastAsia="ru-RU"/>
        </w:rPr>
        <w:t xml:space="preserve"> а</w:t>
      </w:r>
      <w:r w:rsidRPr="00FB6B5E">
        <w:rPr>
          <w:rFonts w:ascii="Times New Roman" w:hAnsi="Times New Roman"/>
          <w:spacing w:val="3"/>
          <w:sz w:val="28"/>
          <w:szCs w:val="28"/>
          <w:lang w:eastAsia="ru-RU"/>
        </w:rPr>
        <w:t>дминистрации</w:t>
      </w:r>
    </w:p>
    <w:p w:rsidR="00FB6B5E" w:rsidRPr="00FB6B5E" w:rsidRDefault="00FB6B5E" w:rsidP="00931ECB">
      <w:pPr>
        <w:pStyle w:val="a4"/>
        <w:ind w:firstLine="5103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FB6B5E">
        <w:rPr>
          <w:rFonts w:ascii="Times New Roman" w:hAnsi="Times New Roman"/>
          <w:spacing w:val="3"/>
          <w:sz w:val="28"/>
          <w:szCs w:val="28"/>
          <w:lang w:eastAsia="ru-RU"/>
        </w:rPr>
        <w:t>Невьянского городского округа</w:t>
      </w:r>
    </w:p>
    <w:p w:rsidR="00FB6B5E" w:rsidRDefault="00931ECB" w:rsidP="00FB6B5E">
      <w:pPr>
        <w:pStyle w:val="a4"/>
        <w:ind w:firstLine="5103"/>
        <w:rPr>
          <w:rFonts w:ascii="Times New Roman" w:hAnsi="Times New Roman"/>
          <w:b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spacing w:val="3"/>
          <w:sz w:val="28"/>
          <w:szCs w:val="28"/>
          <w:lang w:eastAsia="ru-RU"/>
        </w:rPr>
        <w:t>о</w:t>
      </w:r>
      <w:r w:rsidR="00316029">
        <w:rPr>
          <w:rFonts w:ascii="Times New Roman" w:hAnsi="Times New Roman"/>
          <w:spacing w:val="3"/>
          <w:sz w:val="28"/>
          <w:szCs w:val="28"/>
          <w:lang w:eastAsia="ru-RU"/>
        </w:rPr>
        <w:t xml:space="preserve">т </w:t>
      </w:r>
      <w:r w:rsidR="00316029" w:rsidRPr="00316029">
        <w:rPr>
          <w:rFonts w:ascii="Times New Roman" w:hAnsi="Times New Roman"/>
          <w:spacing w:val="3"/>
          <w:sz w:val="28"/>
          <w:szCs w:val="28"/>
          <w:u w:val="single"/>
          <w:lang w:eastAsia="ru-RU"/>
        </w:rPr>
        <w:t>12.05.2020</w:t>
      </w:r>
      <w:r w:rsidR="00316029">
        <w:rPr>
          <w:rFonts w:ascii="Times New Roman" w:hAnsi="Times New Roman"/>
          <w:spacing w:val="3"/>
          <w:sz w:val="28"/>
          <w:szCs w:val="28"/>
          <w:lang w:eastAsia="ru-RU"/>
        </w:rPr>
        <w:t xml:space="preserve"> № </w:t>
      </w:r>
      <w:r w:rsidR="00316029" w:rsidRPr="00316029">
        <w:rPr>
          <w:rFonts w:ascii="Times New Roman" w:hAnsi="Times New Roman"/>
          <w:spacing w:val="3"/>
          <w:sz w:val="28"/>
          <w:szCs w:val="28"/>
          <w:u w:val="single"/>
          <w:lang w:eastAsia="ru-RU"/>
        </w:rPr>
        <w:t>642</w:t>
      </w:r>
      <w:r w:rsidR="00FB6B5E" w:rsidRPr="00FB6B5E">
        <w:rPr>
          <w:rFonts w:ascii="Times New Roman" w:hAnsi="Times New Roman"/>
          <w:spacing w:val="3"/>
          <w:sz w:val="28"/>
          <w:szCs w:val="28"/>
          <w:lang w:eastAsia="ru-RU"/>
        </w:rPr>
        <w:t>_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-п</w:t>
      </w:r>
    </w:p>
    <w:p w:rsidR="00FB6B5E" w:rsidRDefault="00FB6B5E" w:rsidP="002D6BD8">
      <w:pPr>
        <w:pStyle w:val="a4"/>
        <w:ind w:firstLine="709"/>
        <w:jc w:val="center"/>
        <w:rPr>
          <w:rFonts w:ascii="Times New Roman" w:hAnsi="Times New Roman"/>
          <w:b/>
          <w:spacing w:val="3"/>
          <w:sz w:val="28"/>
          <w:szCs w:val="28"/>
          <w:lang w:eastAsia="ru-RU"/>
        </w:rPr>
      </w:pPr>
    </w:p>
    <w:p w:rsidR="00FB6B5E" w:rsidRDefault="00FB6B5E" w:rsidP="002D6BD8">
      <w:pPr>
        <w:pStyle w:val="a4"/>
        <w:ind w:firstLine="709"/>
        <w:jc w:val="center"/>
        <w:rPr>
          <w:rFonts w:ascii="Times New Roman" w:hAnsi="Times New Roman"/>
          <w:b/>
          <w:spacing w:val="3"/>
          <w:sz w:val="28"/>
          <w:szCs w:val="28"/>
          <w:lang w:eastAsia="ru-RU"/>
        </w:rPr>
      </w:pPr>
    </w:p>
    <w:p w:rsidR="00F341CD" w:rsidRPr="00667839" w:rsidRDefault="00964C31" w:rsidP="002D6BD8">
      <w:pPr>
        <w:pStyle w:val="a4"/>
        <w:ind w:firstLine="709"/>
        <w:jc w:val="center"/>
        <w:rPr>
          <w:rFonts w:ascii="Times New Roman" w:hAnsi="Times New Roman"/>
          <w:b/>
          <w:spacing w:val="3"/>
          <w:sz w:val="28"/>
          <w:szCs w:val="28"/>
          <w:lang w:eastAsia="ru-RU"/>
        </w:rPr>
      </w:pPr>
      <w:r w:rsidRPr="00667839">
        <w:rPr>
          <w:rFonts w:ascii="Times New Roman" w:hAnsi="Times New Roman"/>
          <w:b/>
          <w:spacing w:val="3"/>
          <w:sz w:val="28"/>
          <w:szCs w:val="28"/>
          <w:lang w:eastAsia="ru-RU"/>
        </w:rPr>
        <w:t>М</w:t>
      </w:r>
      <w:r w:rsidR="00CD6868" w:rsidRPr="00667839">
        <w:rPr>
          <w:rFonts w:ascii="Times New Roman" w:hAnsi="Times New Roman"/>
          <w:b/>
          <w:spacing w:val="3"/>
          <w:sz w:val="28"/>
          <w:szCs w:val="28"/>
          <w:lang w:eastAsia="ru-RU"/>
        </w:rPr>
        <w:t>униципальн</w:t>
      </w:r>
      <w:r w:rsidRPr="00667839">
        <w:rPr>
          <w:rFonts w:ascii="Times New Roman" w:hAnsi="Times New Roman"/>
          <w:b/>
          <w:spacing w:val="3"/>
          <w:sz w:val="28"/>
          <w:szCs w:val="28"/>
          <w:lang w:eastAsia="ru-RU"/>
        </w:rPr>
        <w:t>ая</w:t>
      </w:r>
      <w:r w:rsidR="002467A4" w:rsidRPr="00667839">
        <w:rPr>
          <w:rFonts w:ascii="Times New Roman" w:hAnsi="Times New Roman"/>
          <w:b/>
          <w:spacing w:val="3"/>
          <w:sz w:val="28"/>
          <w:szCs w:val="28"/>
          <w:lang w:eastAsia="ru-RU"/>
        </w:rPr>
        <w:t xml:space="preserve"> программ</w:t>
      </w:r>
      <w:r w:rsidRPr="00667839">
        <w:rPr>
          <w:rFonts w:ascii="Times New Roman" w:hAnsi="Times New Roman"/>
          <w:b/>
          <w:spacing w:val="3"/>
          <w:sz w:val="28"/>
          <w:szCs w:val="28"/>
          <w:lang w:eastAsia="ru-RU"/>
        </w:rPr>
        <w:t>а</w:t>
      </w:r>
    </w:p>
    <w:p w:rsidR="00006408" w:rsidRDefault="00CD6868" w:rsidP="002D6BD8">
      <w:pPr>
        <w:shd w:val="clear" w:color="auto" w:fill="FFFFFF"/>
        <w:ind w:firstLine="709"/>
        <w:jc w:val="center"/>
        <w:textAlignment w:val="baseline"/>
        <w:outlineLvl w:val="2"/>
        <w:rPr>
          <w:rFonts w:eastAsia="Times New Roman" w:cs="Times New Roman"/>
          <w:b/>
          <w:spacing w:val="3"/>
          <w:sz w:val="28"/>
          <w:szCs w:val="28"/>
          <w:lang w:eastAsia="ru-RU"/>
        </w:rPr>
      </w:pPr>
      <w:r w:rsidRPr="00472F2C">
        <w:rPr>
          <w:rFonts w:eastAsia="Times New Roman" w:cs="Times New Roman"/>
          <w:b/>
          <w:spacing w:val="3"/>
          <w:sz w:val="28"/>
          <w:szCs w:val="28"/>
          <w:lang w:eastAsia="ru-RU"/>
        </w:rPr>
        <w:t>«</w:t>
      </w:r>
      <w:r w:rsidR="00211624" w:rsidRPr="00472F2C">
        <w:rPr>
          <w:rFonts w:eastAsia="Times New Roman" w:cs="Times New Roman"/>
          <w:b/>
          <w:spacing w:val="3"/>
          <w:sz w:val="28"/>
          <w:szCs w:val="28"/>
          <w:lang w:eastAsia="ru-RU"/>
        </w:rPr>
        <w:t>Комплексное развитие сельских территорий</w:t>
      </w:r>
      <w:r w:rsidR="00B22654">
        <w:rPr>
          <w:rFonts w:eastAsia="Times New Roman" w:cs="Times New Roman"/>
          <w:b/>
          <w:spacing w:val="3"/>
          <w:sz w:val="28"/>
          <w:szCs w:val="28"/>
          <w:lang w:eastAsia="ru-RU"/>
        </w:rPr>
        <w:t xml:space="preserve"> </w:t>
      </w:r>
    </w:p>
    <w:p w:rsidR="00964C31" w:rsidRPr="00472F2C" w:rsidRDefault="00006408" w:rsidP="002D6BD8">
      <w:pPr>
        <w:shd w:val="clear" w:color="auto" w:fill="FFFFFF"/>
        <w:ind w:firstLine="709"/>
        <w:jc w:val="center"/>
        <w:textAlignment w:val="baseline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pacing w:val="3"/>
          <w:sz w:val="28"/>
          <w:szCs w:val="28"/>
          <w:lang w:eastAsia="ru-RU"/>
        </w:rPr>
        <w:t>Невьянского городского округа</w:t>
      </w:r>
      <w:r w:rsidR="006F347A" w:rsidRPr="00472F2C">
        <w:rPr>
          <w:rFonts w:eastAsia="Times New Roman" w:cs="Times New Roman"/>
          <w:b/>
          <w:spacing w:val="3"/>
          <w:sz w:val="28"/>
          <w:szCs w:val="28"/>
          <w:lang w:eastAsia="ru-RU"/>
        </w:rPr>
        <w:t xml:space="preserve"> на 20</w:t>
      </w:r>
      <w:r w:rsidR="00211624" w:rsidRPr="00472F2C">
        <w:rPr>
          <w:rFonts w:eastAsia="Times New Roman" w:cs="Times New Roman"/>
          <w:b/>
          <w:spacing w:val="3"/>
          <w:sz w:val="28"/>
          <w:szCs w:val="28"/>
          <w:lang w:eastAsia="ru-RU"/>
        </w:rPr>
        <w:t>20</w:t>
      </w:r>
      <w:r w:rsidR="006F347A" w:rsidRPr="00472F2C">
        <w:rPr>
          <w:rFonts w:eastAsia="Times New Roman" w:cs="Times New Roman"/>
          <w:b/>
          <w:spacing w:val="3"/>
          <w:sz w:val="28"/>
          <w:szCs w:val="28"/>
          <w:lang w:eastAsia="ru-RU"/>
        </w:rPr>
        <w:t>-202</w:t>
      </w:r>
      <w:r w:rsidR="00B22654">
        <w:rPr>
          <w:rFonts w:eastAsia="Times New Roman" w:cs="Times New Roman"/>
          <w:b/>
          <w:spacing w:val="3"/>
          <w:sz w:val="28"/>
          <w:szCs w:val="28"/>
          <w:lang w:eastAsia="ru-RU"/>
        </w:rPr>
        <w:t>5</w:t>
      </w:r>
      <w:r w:rsidR="006F347A" w:rsidRPr="00472F2C">
        <w:rPr>
          <w:rFonts w:eastAsia="Times New Roman" w:cs="Times New Roman"/>
          <w:b/>
          <w:spacing w:val="3"/>
          <w:sz w:val="28"/>
          <w:szCs w:val="28"/>
          <w:lang w:eastAsia="ru-RU"/>
        </w:rPr>
        <w:t xml:space="preserve"> годы</w:t>
      </w:r>
      <w:r w:rsidR="00CD6868" w:rsidRPr="00472F2C">
        <w:rPr>
          <w:rFonts w:eastAsia="Times New Roman" w:cs="Times New Roman"/>
          <w:b/>
          <w:spacing w:val="3"/>
          <w:sz w:val="28"/>
          <w:szCs w:val="28"/>
          <w:lang w:eastAsia="ru-RU"/>
        </w:rPr>
        <w:t>»</w:t>
      </w:r>
      <w:r w:rsidR="00235C62" w:rsidRPr="00472F2C">
        <w:rPr>
          <w:rFonts w:eastAsia="Times New Roman" w:cs="Times New Roman"/>
          <w:b/>
          <w:spacing w:val="3"/>
          <w:sz w:val="28"/>
          <w:szCs w:val="28"/>
          <w:lang w:eastAsia="ru-RU"/>
        </w:rPr>
        <w:t xml:space="preserve"> </w:t>
      </w:r>
    </w:p>
    <w:p w:rsidR="0065732B" w:rsidRPr="00472F2C" w:rsidRDefault="0065732B" w:rsidP="002D6BD8">
      <w:pPr>
        <w:shd w:val="clear" w:color="auto" w:fill="FFFFFF"/>
        <w:ind w:firstLine="709"/>
        <w:jc w:val="center"/>
        <w:textAlignment w:val="baseline"/>
        <w:outlineLvl w:val="2"/>
        <w:rPr>
          <w:rFonts w:eastAsia="Times New Roman" w:cs="Times New Roman"/>
          <w:b/>
          <w:spacing w:val="3"/>
          <w:sz w:val="28"/>
          <w:szCs w:val="28"/>
          <w:lang w:eastAsia="ru-RU"/>
        </w:rPr>
      </w:pPr>
    </w:p>
    <w:p w:rsidR="0065732B" w:rsidRPr="00667839" w:rsidRDefault="0065732B" w:rsidP="002D6BD8">
      <w:pPr>
        <w:pStyle w:val="a3"/>
        <w:numPr>
          <w:ilvl w:val="0"/>
          <w:numId w:val="1"/>
        </w:numPr>
        <w:shd w:val="clear" w:color="auto" w:fill="FFFFFF"/>
        <w:ind w:left="0" w:firstLine="709"/>
        <w:jc w:val="center"/>
        <w:textAlignment w:val="baseline"/>
        <w:outlineLvl w:val="2"/>
        <w:rPr>
          <w:rFonts w:eastAsia="Times New Roman" w:cs="Times New Roman"/>
          <w:b/>
          <w:spacing w:val="3"/>
          <w:sz w:val="28"/>
          <w:szCs w:val="28"/>
          <w:lang w:eastAsia="ru-RU"/>
        </w:rPr>
      </w:pPr>
      <w:r w:rsidRPr="00667839">
        <w:rPr>
          <w:rFonts w:eastAsia="Times New Roman" w:cs="Times New Roman"/>
          <w:b/>
          <w:spacing w:val="3"/>
          <w:sz w:val="28"/>
          <w:szCs w:val="28"/>
          <w:lang w:eastAsia="ru-RU"/>
        </w:rPr>
        <w:t>Общая характеристика сферы реализации муниципальной программы «</w:t>
      </w:r>
      <w:r w:rsidR="00211624" w:rsidRPr="00667839">
        <w:rPr>
          <w:rFonts w:eastAsia="Times New Roman" w:cs="Times New Roman"/>
          <w:b/>
          <w:spacing w:val="3"/>
          <w:sz w:val="28"/>
          <w:szCs w:val="28"/>
          <w:lang w:eastAsia="ru-RU"/>
        </w:rPr>
        <w:t>Комплексное развитие с</w:t>
      </w:r>
      <w:r w:rsidR="00B22654" w:rsidRPr="00667839">
        <w:rPr>
          <w:rFonts w:eastAsia="Times New Roman" w:cs="Times New Roman"/>
          <w:b/>
          <w:spacing w:val="3"/>
          <w:sz w:val="28"/>
          <w:szCs w:val="28"/>
          <w:lang w:eastAsia="ru-RU"/>
        </w:rPr>
        <w:t xml:space="preserve">ельских территорий </w:t>
      </w:r>
      <w:r w:rsidR="00006408" w:rsidRPr="00667839">
        <w:rPr>
          <w:rFonts w:eastAsia="Times New Roman" w:cs="Times New Roman"/>
          <w:b/>
          <w:spacing w:val="3"/>
          <w:sz w:val="28"/>
          <w:szCs w:val="28"/>
          <w:lang w:eastAsia="ru-RU"/>
        </w:rPr>
        <w:t>Невьянского городского округа</w:t>
      </w:r>
      <w:r w:rsidR="00B22654" w:rsidRPr="00667839">
        <w:rPr>
          <w:rFonts w:eastAsia="Times New Roman" w:cs="Times New Roman"/>
          <w:b/>
          <w:spacing w:val="3"/>
          <w:sz w:val="28"/>
          <w:szCs w:val="28"/>
          <w:lang w:eastAsia="ru-RU"/>
        </w:rPr>
        <w:t xml:space="preserve"> на 2020-2025</w:t>
      </w:r>
      <w:r w:rsidR="00211624" w:rsidRPr="00667839">
        <w:rPr>
          <w:rFonts w:eastAsia="Times New Roman" w:cs="Times New Roman"/>
          <w:b/>
          <w:spacing w:val="3"/>
          <w:sz w:val="28"/>
          <w:szCs w:val="28"/>
          <w:lang w:eastAsia="ru-RU"/>
        </w:rPr>
        <w:t xml:space="preserve"> годы</w:t>
      </w:r>
      <w:r w:rsidR="00667839">
        <w:rPr>
          <w:rFonts w:eastAsia="Times New Roman" w:cs="Times New Roman"/>
          <w:b/>
          <w:spacing w:val="3"/>
          <w:sz w:val="28"/>
          <w:szCs w:val="28"/>
          <w:lang w:eastAsia="ru-RU"/>
        </w:rPr>
        <w:t>»</w:t>
      </w:r>
    </w:p>
    <w:p w:rsidR="001B7DF4" w:rsidRPr="00667839" w:rsidRDefault="001B7DF4" w:rsidP="002D6BD8">
      <w:pPr>
        <w:shd w:val="clear" w:color="auto" w:fill="FFFFFF"/>
        <w:ind w:firstLine="709"/>
        <w:jc w:val="center"/>
        <w:textAlignment w:val="baseline"/>
        <w:outlineLvl w:val="2"/>
        <w:rPr>
          <w:rFonts w:eastAsia="Times New Roman" w:cs="Times New Roman"/>
          <w:b/>
          <w:spacing w:val="3"/>
          <w:sz w:val="26"/>
          <w:szCs w:val="26"/>
          <w:lang w:eastAsia="ru-RU"/>
        </w:rPr>
      </w:pPr>
    </w:p>
    <w:p w:rsidR="00326D1B" w:rsidRPr="002D6BD8" w:rsidRDefault="00574EBA" w:rsidP="002D6BD8">
      <w:pPr>
        <w:shd w:val="clear" w:color="auto" w:fill="FFFFFF"/>
        <w:ind w:firstLine="709"/>
        <w:jc w:val="both"/>
        <w:textAlignment w:val="baseline"/>
        <w:outlineLvl w:val="2"/>
        <w:rPr>
          <w:rFonts w:eastAsia="Times New Roman" w:cs="Times New Roman"/>
          <w:spacing w:val="3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Муниципальная</w:t>
      </w:r>
      <w:r w:rsidR="00326D1B" w:rsidRPr="00776E46">
        <w:rPr>
          <w:sz w:val="28"/>
          <w:szCs w:val="28"/>
          <w:lang w:eastAsia="ru-RU"/>
        </w:rPr>
        <w:t xml:space="preserve"> программа </w:t>
      </w:r>
      <w:r w:rsidR="002D6BD8" w:rsidRPr="002D6BD8">
        <w:rPr>
          <w:rFonts w:eastAsia="Times New Roman" w:cs="Times New Roman"/>
          <w:spacing w:val="3"/>
          <w:sz w:val="28"/>
          <w:szCs w:val="28"/>
          <w:lang w:eastAsia="ru-RU"/>
        </w:rPr>
        <w:t xml:space="preserve">«Комплексное развитие сельских территорий Невьянского городского округа на 2020-2025 годы» </w:t>
      </w:r>
      <w:r w:rsidR="00511938" w:rsidRPr="00511938">
        <w:rPr>
          <w:rFonts w:eastAsia="Times New Roman" w:cs="Times New Roman"/>
          <w:spacing w:val="3"/>
          <w:sz w:val="28"/>
          <w:szCs w:val="28"/>
          <w:lang w:eastAsia="ru-RU"/>
        </w:rPr>
        <w:t>(</w:t>
      </w:r>
      <w:r w:rsidR="00511938">
        <w:rPr>
          <w:rFonts w:eastAsia="Times New Roman" w:cs="Times New Roman"/>
          <w:spacing w:val="3"/>
          <w:sz w:val="28"/>
          <w:szCs w:val="28"/>
          <w:lang w:eastAsia="ru-RU"/>
        </w:rPr>
        <w:t xml:space="preserve">далее – муниципальная программа) </w:t>
      </w:r>
      <w:r w:rsidR="00326D1B" w:rsidRPr="00776E46">
        <w:rPr>
          <w:sz w:val="28"/>
          <w:szCs w:val="28"/>
          <w:lang w:eastAsia="ru-RU"/>
        </w:rPr>
        <w:t xml:space="preserve">направлена на </w:t>
      </w:r>
      <w:r>
        <w:rPr>
          <w:sz w:val="28"/>
          <w:szCs w:val="28"/>
          <w:lang w:eastAsia="ru-RU"/>
        </w:rPr>
        <w:t>комплексное р</w:t>
      </w:r>
      <w:r w:rsidR="00B22654">
        <w:rPr>
          <w:sz w:val="28"/>
          <w:szCs w:val="28"/>
          <w:lang w:eastAsia="ru-RU"/>
        </w:rPr>
        <w:t xml:space="preserve">азвитие территории </w:t>
      </w:r>
      <w:r w:rsidR="00006408">
        <w:rPr>
          <w:sz w:val="28"/>
          <w:szCs w:val="28"/>
          <w:lang w:eastAsia="ru-RU"/>
        </w:rPr>
        <w:t xml:space="preserve"> </w:t>
      </w:r>
      <w:r w:rsidR="00757DAC">
        <w:rPr>
          <w:sz w:val="28"/>
          <w:szCs w:val="28"/>
          <w:lang w:eastAsia="ru-RU"/>
        </w:rPr>
        <w:t>деревни</w:t>
      </w:r>
      <w:r w:rsidR="00006408">
        <w:rPr>
          <w:sz w:val="28"/>
          <w:szCs w:val="28"/>
          <w:lang w:eastAsia="ru-RU"/>
        </w:rPr>
        <w:t xml:space="preserve"> Нижние Таволги Невьянского городского округа</w:t>
      </w:r>
      <w:r>
        <w:rPr>
          <w:sz w:val="28"/>
          <w:szCs w:val="28"/>
          <w:lang w:eastAsia="ru-RU"/>
        </w:rPr>
        <w:t xml:space="preserve"> в рамках реализации </w:t>
      </w:r>
      <w:r w:rsidR="00800709">
        <w:rPr>
          <w:sz w:val="28"/>
          <w:szCs w:val="28"/>
          <w:lang w:eastAsia="ru-RU"/>
        </w:rPr>
        <w:t>«</w:t>
      </w:r>
      <w:r w:rsidR="00757DAC" w:rsidRPr="00757DAC">
        <w:rPr>
          <w:rFonts w:cs="Times New Roman"/>
          <w:color w:val="000000"/>
          <w:sz w:val="28"/>
          <w:szCs w:val="28"/>
          <w:shd w:val="clear" w:color="auto" w:fill="FFFFFF"/>
        </w:rPr>
        <w:t xml:space="preserve">Стратегии социально-экономического развития </w:t>
      </w:r>
      <w:r w:rsidR="00800709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7DAC" w:rsidRPr="00757DAC">
        <w:rPr>
          <w:rFonts w:cs="Times New Roman"/>
          <w:color w:val="000000"/>
          <w:sz w:val="28"/>
          <w:szCs w:val="28"/>
          <w:shd w:val="clear" w:color="auto" w:fill="FFFFFF"/>
        </w:rPr>
        <w:t>Невьянского городского округа на период до 2035 года</w:t>
      </w:r>
      <w:r w:rsidR="00800709">
        <w:rPr>
          <w:rFonts w:cs="Times New Roman"/>
          <w:color w:val="000000"/>
          <w:sz w:val="28"/>
          <w:szCs w:val="28"/>
          <w:shd w:val="clear" w:color="auto" w:fill="FFFFFF"/>
        </w:rPr>
        <w:t>»</w:t>
      </w:r>
      <w:r w:rsidR="00326D1B" w:rsidRPr="00757DAC">
        <w:rPr>
          <w:rFonts w:eastAsia="Times New Roman" w:cs="Times New Roman"/>
          <w:sz w:val="28"/>
          <w:szCs w:val="28"/>
          <w:lang w:eastAsia="ru-RU"/>
        </w:rPr>
        <w:t>.</w:t>
      </w:r>
      <w:r w:rsidR="00C27716" w:rsidRPr="00757D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57DAC">
        <w:rPr>
          <w:rFonts w:eastAsia="Times New Roman" w:cs="Times New Roman"/>
          <w:sz w:val="28"/>
          <w:szCs w:val="28"/>
          <w:lang w:eastAsia="ru-RU"/>
        </w:rPr>
        <w:t>К</w:t>
      </w:r>
      <w:r w:rsidR="00326D1B" w:rsidRPr="00757DAC">
        <w:rPr>
          <w:rFonts w:eastAsia="Times New Roman" w:cs="Times New Roman"/>
          <w:sz w:val="28"/>
          <w:szCs w:val="28"/>
          <w:lang w:eastAsia="ru-RU"/>
        </w:rPr>
        <w:t>омплекс</w:t>
      </w:r>
      <w:r w:rsidR="00326D1B" w:rsidRPr="00776E46">
        <w:rPr>
          <w:rFonts w:eastAsia="Times New Roman"/>
          <w:sz w:val="28"/>
          <w:szCs w:val="28"/>
          <w:lang w:eastAsia="ru-RU"/>
        </w:rPr>
        <w:t xml:space="preserve"> мероприятий включает направления (мероприятия) государственной </w:t>
      </w:r>
      <w:r w:rsidR="000329AF">
        <w:rPr>
          <w:rFonts w:eastAsia="Times New Roman"/>
          <w:sz w:val="28"/>
          <w:szCs w:val="28"/>
          <w:lang w:eastAsia="ru-RU"/>
        </w:rPr>
        <w:t>программы Российской Федерации «</w:t>
      </w:r>
      <w:r w:rsidR="00326D1B" w:rsidRPr="00776E46">
        <w:rPr>
          <w:rFonts w:eastAsia="Times New Roman"/>
          <w:sz w:val="28"/>
          <w:szCs w:val="28"/>
          <w:lang w:eastAsia="ru-RU"/>
        </w:rPr>
        <w:t>Комплексн</w:t>
      </w:r>
      <w:r w:rsidR="000329AF">
        <w:rPr>
          <w:rFonts w:eastAsia="Times New Roman"/>
          <w:sz w:val="28"/>
          <w:szCs w:val="28"/>
          <w:lang w:eastAsia="ru-RU"/>
        </w:rPr>
        <w:t>ое развитие сельских территорий»</w:t>
      </w:r>
      <w:r w:rsidR="00326D1B" w:rsidRPr="00776E46">
        <w:rPr>
          <w:rFonts w:eastAsia="Times New Roman"/>
          <w:sz w:val="28"/>
          <w:szCs w:val="28"/>
          <w:lang w:eastAsia="ru-RU"/>
        </w:rPr>
        <w:t>, утвержденной постановлением Правительства Российской Федераци</w:t>
      </w:r>
      <w:r w:rsidR="00326D1B">
        <w:rPr>
          <w:rFonts w:eastAsia="Times New Roman"/>
          <w:sz w:val="28"/>
          <w:szCs w:val="28"/>
          <w:lang w:eastAsia="ru-RU"/>
        </w:rPr>
        <w:t>и</w:t>
      </w:r>
      <w:r w:rsidR="00326D1B" w:rsidRPr="00776E46">
        <w:rPr>
          <w:rFonts w:eastAsia="Times New Roman"/>
          <w:sz w:val="28"/>
          <w:szCs w:val="28"/>
          <w:lang w:eastAsia="ru-RU"/>
        </w:rPr>
        <w:t xml:space="preserve"> от 31</w:t>
      </w:r>
      <w:r w:rsidR="00931ECB">
        <w:rPr>
          <w:rFonts w:eastAsia="Times New Roman"/>
          <w:sz w:val="28"/>
          <w:szCs w:val="28"/>
          <w:lang w:eastAsia="ru-RU"/>
        </w:rPr>
        <w:t>.05.</w:t>
      </w:r>
      <w:r w:rsidR="00326D1B" w:rsidRPr="00776E46">
        <w:rPr>
          <w:rFonts w:eastAsia="Times New Roman"/>
          <w:sz w:val="28"/>
          <w:szCs w:val="28"/>
          <w:lang w:eastAsia="ru-RU"/>
        </w:rPr>
        <w:t>2019 № 696.</w:t>
      </w:r>
    </w:p>
    <w:p w:rsidR="00574EBA" w:rsidRDefault="00574EBA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Муниципальная</w:t>
      </w:r>
      <w:r w:rsidR="00326D1B" w:rsidRPr="00EE416D">
        <w:rPr>
          <w:rFonts w:eastAsia="Times New Roman"/>
          <w:sz w:val="28"/>
          <w:szCs w:val="28"/>
          <w:lang w:eastAsia="ru-RU"/>
        </w:rPr>
        <w:t xml:space="preserve"> программа </w:t>
      </w:r>
      <w:r w:rsidR="00326D1B">
        <w:rPr>
          <w:rFonts w:eastAsia="Times New Roman"/>
          <w:sz w:val="28"/>
          <w:szCs w:val="28"/>
          <w:lang w:eastAsia="ru-RU"/>
        </w:rPr>
        <w:t>является</w:t>
      </w:r>
      <w:r w:rsidR="00326D1B" w:rsidRPr="00EE416D">
        <w:rPr>
          <w:rFonts w:eastAsia="Times New Roman"/>
          <w:sz w:val="28"/>
          <w:szCs w:val="28"/>
          <w:lang w:eastAsia="ru-RU"/>
        </w:rPr>
        <w:t xml:space="preserve"> </w:t>
      </w:r>
      <w:r w:rsidR="00326D1B">
        <w:rPr>
          <w:rFonts w:eastAsia="Times New Roman"/>
          <w:sz w:val="28"/>
          <w:szCs w:val="28"/>
          <w:lang w:eastAsia="ru-RU"/>
        </w:rPr>
        <w:t>о</w:t>
      </w:r>
      <w:r w:rsidR="00326D1B" w:rsidRPr="00776E46">
        <w:rPr>
          <w:rFonts w:eastAsia="Times New Roman"/>
          <w:sz w:val="28"/>
          <w:szCs w:val="28"/>
          <w:lang w:eastAsia="ru-RU"/>
        </w:rPr>
        <w:t>дним из основных инструментов решения стратегической задачи по повышению уровня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326D1B" w:rsidRPr="00776E46">
        <w:rPr>
          <w:rFonts w:eastAsia="Times New Roman"/>
          <w:sz w:val="28"/>
          <w:szCs w:val="28"/>
          <w:lang w:eastAsia="ru-RU"/>
        </w:rPr>
        <w:t xml:space="preserve">и качества жизни </w:t>
      </w:r>
      <w:r>
        <w:rPr>
          <w:rFonts w:eastAsia="Times New Roman"/>
          <w:sz w:val="28"/>
          <w:szCs w:val="28"/>
          <w:lang w:eastAsia="ru-RU"/>
        </w:rPr>
        <w:t xml:space="preserve">в </w:t>
      </w:r>
      <w:r w:rsidR="00757DAC">
        <w:rPr>
          <w:rFonts w:eastAsia="Times New Roman"/>
          <w:sz w:val="28"/>
          <w:szCs w:val="28"/>
          <w:lang w:eastAsia="ru-RU"/>
        </w:rPr>
        <w:t>деревне</w:t>
      </w:r>
      <w:r w:rsidR="00006408">
        <w:rPr>
          <w:rFonts w:eastAsia="Times New Roman"/>
          <w:sz w:val="28"/>
          <w:szCs w:val="28"/>
          <w:lang w:eastAsia="ru-RU"/>
        </w:rPr>
        <w:t xml:space="preserve"> Нижние Таволги</w:t>
      </w:r>
      <w:r w:rsidR="00326D1B" w:rsidRPr="00776E46">
        <w:rPr>
          <w:rFonts w:eastAsia="Times New Roman"/>
          <w:sz w:val="28"/>
          <w:szCs w:val="28"/>
          <w:lang w:eastAsia="ru-RU"/>
        </w:rPr>
        <w:t>.</w:t>
      </w:r>
      <w:r w:rsidR="00C27716">
        <w:rPr>
          <w:rFonts w:eastAsia="Times New Roman"/>
          <w:sz w:val="28"/>
          <w:szCs w:val="28"/>
          <w:lang w:eastAsia="ru-RU"/>
        </w:rPr>
        <w:t xml:space="preserve"> </w:t>
      </w:r>
      <w:r w:rsidR="00326D1B" w:rsidRPr="00776E46">
        <w:rPr>
          <w:rFonts w:eastAsia="Times New Roman"/>
          <w:sz w:val="28"/>
          <w:szCs w:val="28"/>
          <w:lang w:eastAsia="ru-RU"/>
        </w:rPr>
        <w:t xml:space="preserve">Результаты ее реализации позволят стабилизировать численность сельского населения, поднять уровень занятости и доходов, улучшить условия жизни </w:t>
      </w:r>
      <w:r w:rsidR="00326D1B">
        <w:rPr>
          <w:rFonts w:eastAsia="Times New Roman"/>
          <w:sz w:val="28"/>
          <w:szCs w:val="28"/>
          <w:lang w:eastAsia="ru-RU"/>
        </w:rPr>
        <w:t>на</w:t>
      </w:r>
      <w:r w:rsidR="00326D1B" w:rsidRPr="00776E46">
        <w:rPr>
          <w:rFonts w:eastAsia="Times New Roman"/>
          <w:sz w:val="28"/>
          <w:szCs w:val="28"/>
          <w:lang w:eastAsia="ru-RU"/>
        </w:rPr>
        <w:t xml:space="preserve"> сельск</w:t>
      </w:r>
      <w:r w:rsidR="00006408">
        <w:rPr>
          <w:rFonts w:eastAsia="Times New Roman"/>
          <w:sz w:val="28"/>
          <w:szCs w:val="28"/>
          <w:lang w:eastAsia="ru-RU"/>
        </w:rPr>
        <w:t>ой территории</w:t>
      </w:r>
      <w:r w:rsidR="00326D1B" w:rsidRPr="00776E46">
        <w:rPr>
          <w:rFonts w:eastAsia="Times New Roman"/>
          <w:sz w:val="28"/>
          <w:szCs w:val="28"/>
          <w:lang w:eastAsia="ru-RU"/>
        </w:rPr>
        <w:t xml:space="preserve"> до уровня жизни городского населения</w:t>
      </w:r>
      <w:r w:rsidR="00757DAC">
        <w:rPr>
          <w:rFonts w:eastAsia="Times New Roman"/>
          <w:sz w:val="28"/>
          <w:szCs w:val="28"/>
          <w:lang w:eastAsia="ru-RU"/>
        </w:rPr>
        <w:t>, сохранять и развивать народные художественные промыслы, увеличивать туристический поток</w:t>
      </w:r>
      <w:r w:rsidR="00326D1B" w:rsidRPr="00776E46">
        <w:rPr>
          <w:rFonts w:eastAsia="Times New Roman"/>
          <w:sz w:val="28"/>
          <w:szCs w:val="28"/>
          <w:lang w:eastAsia="ru-RU"/>
        </w:rPr>
        <w:t>.</w:t>
      </w:r>
      <w:r w:rsidR="00C27716">
        <w:rPr>
          <w:rFonts w:eastAsia="Times New Roman"/>
          <w:sz w:val="28"/>
          <w:szCs w:val="28"/>
          <w:lang w:eastAsia="ru-RU"/>
        </w:rPr>
        <w:t xml:space="preserve"> </w:t>
      </w:r>
      <w:r w:rsidR="00326D1B" w:rsidRPr="00776E46">
        <w:rPr>
          <w:rFonts w:eastAsia="Times New Roman"/>
          <w:sz w:val="28"/>
          <w:szCs w:val="28"/>
          <w:lang w:eastAsia="ru-RU"/>
        </w:rPr>
        <w:t>В совокупности достижение предусмотренных указанной программой целевых показателей будет способствовать укреплению основ для комплексного и эффективного развития сельско</w:t>
      </w:r>
      <w:r w:rsidR="00757DAC">
        <w:rPr>
          <w:rFonts w:eastAsia="Times New Roman"/>
          <w:sz w:val="28"/>
          <w:szCs w:val="28"/>
          <w:lang w:eastAsia="ru-RU"/>
        </w:rPr>
        <w:t>й территории</w:t>
      </w:r>
      <w:r w:rsidR="00326D1B" w:rsidRPr="00776E46">
        <w:rPr>
          <w:rFonts w:eastAsia="Times New Roman"/>
          <w:sz w:val="28"/>
          <w:szCs w:val="28"/>
          <w:lang w:eastAsia="ru-RU"/>
        </w:rPr>
        <w:t>.</w:t>
      </w:r>
    </w:p>
    <w:p w:rsidR="00326D1B" w:rsidRPr="00776E46" w:rsidRDefault="00326D1B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76E46">
        <w:rPr>
          <w:rFonts w:eastAsia="Times New Roman"/>
          <w:sz w:val="28"/>
          <w:szCs w:val="28"/>
          <w:lang w:eastAsia="ru-RU"/>
        </w:rPr>
        <w:t xml:space="preserve">Сельские территории </w:t>
      </w:r>
      <w:r w:rsidR="00006408">
        <w:rPr>
          <w:rFonts w:eastAsia="Times New Roman"/>
          <w:sz w:val="28"/>
          <w:szCs w:val="28"/>
          <w:lang w:eastAsia="ru-RU"/>
        </w:rPr>
        <w:t>Невьянского городского округа</w:t>
      </w:r>
      <w:r w:rsidRPr="00776E46">
        <w:rPr>
          <w:rFonts w:eastAsia="Times New Roman"/>
          <w:sz w:val="28"/>
          <w:szCs w:val="28"/>
          <w:lang w:eastAsia="ru-RU"/>
        </w:rPr>
        <w:t xml:space="preserve"> являются</w:t>
      </w:r>
      <w:r w:rsidR="00574EBA">
        <w:rPr>
          <w:rFonts w:eastAsia="Times New Roman"/>
          <w:sz w:val="28"/>
          <w:szCs w:val="28"/>
          <w:lang w:eastAsia="ru-RU"/>
        </w:rPr>
        <w:t xml:space="preserve"> </w:t>
      </w:r>
      <w:r w:rsidRPr="00776E46">
        <w:rPr>
          <w:rFonts w:eastAsia="Times New Roman"/>
          <w:sz w:val="28"/>
          <w:szCs w:val="28"/>
          <w:lang w:eastAsia="ru-RU"/>
        </w:rPr>
        <w:t>её стратегическим ресурсом, однако отсутствие возможности удовлетворить свои насущные потребности, сложные условия жизни сельского населения, недостаточная вовлеченность сельского населения</w:t>
      </w:r>
      <w:r w:rsidR="00574EBA">
        <w:rPr>
          <w:rFonts w:eastAsia="Times New Roman"/>
          <w:sz w:val="28"/>
          <w:szCs w:val="28"/>
          <w:lang w:eastAsia="ru-RU"/>
        </w:rPr>
        <w:t xml:space="preserve"> </w:t>
      </w:r>
      <w:r w:rsidRPr="00776E46">
        <w:rPr>
          <w:rFonts w:eastAsia="Times New Roman"/>
          <w:sz w:val="28"/>
          <w:szCs w:val="28"/>
          <w:lang w:eastAsia="ru-RU"/>
        </w:rPr>
        <w:t>в практики гражданского общества, слабое развитие транспортной инфраструктуры и средств связи не позволяют реализовать потенциал сельских территории в полной мере.</w:t>
      </w:r>
    </w:p>
    <w:p w:rsidR="00326D1B" w:rsidRPr="00776E46" w:rsidRDefault="00326D1B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76E46">
        <w:rPr>
          <w:rFonts w:eastAsia="Times New Roman"/>
          <w:sz w:val="28"/>
          <w:szCs w:val="28"/>
          <w:lang w:eastAsia="ru-RU"/>
        </w:rPr>
        <w:t xml:space="preserve">В целях минимизации рисков в процессе реализации </w:t>
      </w:r>
      <w:r w:rsidR="00574EBA">
        <w:rPr>
          <w:rFonts w:eastAsia="Times New Roman"/>
          <w:sz w:val="28"/>
          <w:szCs w:val="28"/>
          <w:lang w:eastAsia="ru-RU"/>
        </w:rPr>
        <w:t>муниципальной</w:t>
      </w:r>
      <w:r w:rsidRPr="00776E46">
        <w:rPr>
          <w:rFonts w:eastAsia="Times New Roman"/>
          <w:sz w:val="28"/>
          <w:szCs w:val="28"/>
          <w:lang w:eastAsia="ru-RU"/>
        </w:rPr>
        <w:t xml:space="preserve"> программы предусматриваются:</w:t>
      </w:r>
    </w:p>
    <w:p w:rsidR="00326D1B" w:rsidRPr="00776E46" w:rsidRDefault="00574EBA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326D1B" w:rsidRPr="00776E46">
        <w:rPr>
          <w:rFonts w:eastAsia="Times New Roman"/>
          <w:sz w:val="28"/>
          <w:szCs w:val="28"/>
          <w:lang w:eastAsia="ru-RU"/>
        </w:rPr>
        <w:t>осуществление эффективного управления;</w:t>
      </w:r>
    </w:p>
    <w:p w:rsidR="00326D1B" w:rsidRPr="00776E46" w:rsidRDefault="00574EBA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326D1B" w:rsidRPr="00776E46">
        <w:rPr>
          <w:rFonts w:eastAsia="Times New Roman"/>
          <w:sz w:val="28"/>
          <w:szCs w:val="28"/>
          <w:lang w:eastAsia="ru-RU"/>
        </w:rPr>
        <w:t>мониторинг выполнения программы, регулярный анализ реализации мероприятий программы;</w:t>
      </w:r>
    </w:p>
    <w:p w:rsidR="00326D1B" w:rsidRPr="00776E46" w:rsidRDefault="00574EBA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326D1B" w:rsidRPr="00776E46">
        <w:rPr>
          <w:rFonts w:eastAsia="Times New Roman"/>
          <w:sz w:val="28"/>
          <w:szCs w:val="28"/>
          <w:lang w:eastAsia="ru-RU"/>
        </w:rPr>
        <w:t xml:space="preserve">перераспределение объемов финансирования в зависимости от </w:t>
      </w:r>
      <w:r w:rsidR="00326D1B" w:rsidRPr="00776E46">
        <w:rPr>
          <w:rFonts w:eastAsia="Times New Roman"/>
          <w:sz w:val="28"/>
          <w:szCs w:val="28"/>
          <w:lang w:eastAsia="ru-RU"/>
        </w:rPr>
        <w:lastRenderedPageBreak/>
        <w:t>динамики и темпов достижения поставленной цели, изменений</w:t>
      </w:r>
      <w:r w:rsidR="00C27716">
        <w:rPr>
          <w:rFonts w:eastAsia="Times New Roman"/>
          <w:sz w:val="28"/>
          <w:szCs w:val="28"/>
          <w:lang w:eastAsia="ru-RU"/>
        </w:rPr>
        <w:t xml:space="preserve"> </w:t>
      </w:r>
      <w:r w:rsidR="00326D1B" w:rsidRPr="00776E46">
        <w:rPr>
          <w:rFonts w:eastAsia="Times New Roman"/>
          <w:sz w:val="28"/>
          <w:szCs w:val="28"/>
          <w:lang w:eastAsia="ru-RU"/>
        </w:rPr>
        <w:t>во внешней среде;</w:t>
      </w:r>
    </w:p>
    <w:p w:rsidR="00326D1B" w:rsidRPr="00574EBA" w:rsidRDefault="00574EBA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4EBA">
        <w:rPr>
          <w:rFonts w:eastAsia="Times New Roman"/>
          <w:sz w:val="28"/>
          <w:szCs w:val="28"/>
          <w:lang w:eastAsia="ru-RU"/>
        </w:rPr>
        <w:t xml:space="preserve">- </w:t>
      </w:r>
      <w:r w:rsidR="00326D1B" w:rsidRPr="00574EBA">
        <w:rPr>
          <w:rFonts w:eastAsia="Times New Roman"/>
          <w:sz w:val="28"/>
          <w:szCs w:val="28"/>
          <w:lang w:eastAsia="ru-RU"/>
        </w:rPr>
        <w:t>разработка дополнительных мероприятий.</w:t>
      </w:r>
    </w:p>
    <w:p w:rsidR="00417CC7" w:rsidRPr="00916991" w:rsidRDefault="00417CC7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</w:rPr>
      </w:pPr>
      <w:r w:rsidRPr="00916991">
        <w:rPr>
          <w:rFonts w:eastAsia="Calibri" w:cs="Times New Roman"/>
          <w:sz w:val="28"/>
          <w:szCs w:val="28"/>
        </w:rPr>
        <w:t>Сокращ</w:t>
      </w:r>
      <w:r w:rsidR="00757DAC">
        <w:rPr>
          <w:rFonts w:eastAsia="Calibri" w:cs="Times New Roman"/>
          <w:sz w:val="28"/>
          <w:szCs w:val="28"/>
        </w:rPr>
        <w:t>ение   и    измельчение  сельских населенных пунктов</w:t>
      </w:r>
      <w:r w:rsidRPr="00916991">
        <w:rPr>
          <w:rFonts w:eastAsia="Calibri" w:cs="Times New Roman"/>
          <w:sz w:val="28"/>
          <w:szCs w:val="28"/>
        </w:rPr>
        <w:t xml:space="preserve">  приводит</w:t>
      </w:r>
      <w:r>
        <w:rPr>
          <w:sz w:val="28"/>
          <w:szCs w:val="28"/>
        </w:rPr>
        <w:t xml:space="preserve"> </w:t>
      </w:r>
      <w:r w:rsidRPr="00916991">
        <w:rPr>
          <w:rFonts w:eastAsia="Calibri" w:cs="Times New Roman"/>
          <w:sz w:val="28"/>
          <w:szCs w:val="28"/>
        </w:rPr>
        <w:t>к запустению   сельских   территорий,   выбытию    из   оборота продуктивных земель сельскохозяйственного назначения, что угрожает  не только</w:t>
      </w:r>
      <w:r>
        <w:rPr>
          <w:rFonts w:eastAsia="Calibri" w:cs="Times New Roman"/>
          <w:sz w:val="28"/>
          <w:szCs w:val="28"/>
        </w:rPr>
        <w:t xml:space="preserve"> </w:t>
      </w:r>
      <w:r w:rsidRPr="00916991">
        <w:rPr>
          <w:rFonts w:eastAsia="Calibri" w:cs="Times New Roman"/>
          <w:sz w:val="28"/>
          <w:szCs w:val="28"/>
        </w:rPr>
        <w:t>продовольственной, но и геополитической безопасности России.</w:t>
      </w:r>
    </w:p>
    <w:p w:rsidR="00417CC7" w:rsidRPr="00916991" w:rsidRDefault="00417CC7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</w:rPr>
      </w:pPr>
      <w:r w:rsidRPr="00916991">
        <w:rPr>
          <w:rFonts w:eastAsia="Calibri" w:cs="Times New Roman"/>
          <w:sz w:val="28"/>
          <w:szCs w:val="28"/>
        </w:rPr>
        <w:t>Одной из причин неблагоприятной ситуации в комплексном развитии сел</w:t>
      </w:r>
      <w:r w:rsidR="00757DAC">
        <w:rPr>
          <w:rFonts w:eastAsia="Calibri" w:cs="Times New Roman"/>
          <w:sz w:val="28"/>
          <w:szCs w:val="28"/>
        </w:rPr>
        <w:t xml:space="preserve"> и деревень</w:t>
      </w:r>
      <w:r w:rsidRPr="00916991">
        <w:rPr>
          <w:rFonts w:eastAsia="Calibri" w:cs="Times New Roman"/>
          <w:sz w:val="28"/>
          <w:szCs w:val="28"/>
        </w:rPr>
        <w:t xml:space="preserve"> является также крайне низкий уровень комфортности проживания в сельской местности. 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</w:t>
      </w:r>
      <w:r>
        <w:rPr>
          <w:rFonts w:eastAsia="Calibri" w:cs="Times New Roman"/>
          <w:sz w:val="28"/>
          <w:szCs w:val="28"/>
        </w:rPr>
        <w:t xml:space="preserve">вого </w:t>
      </w:r>
      <w:r w:rsidRPr="00916991">
        <w:rPr>
          <w:rFonts w:eastAsia="Calibri" w:cs="Times New Roman"/>
          <w:sz w:val="28"/>
          <w:szCs w:val="28"/>
        </w:rPr>
        <w:t>ресурсного потенциала аграрной отрасли.</w:t>
      </w:r>
    </w:p>
    <w:p w:rsidR="009E3CC7" w:rsidRDefault="0032129D" w:rsidP="002D6BD8">
      <w:pPr>
        <w:shd w:val="clear" w:color="auto" w:fill="FFFFFF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="00842935">
        <w:rPr>
          <w:rFonts w:cs="Times New Roman"/>
          <w:color w:val="000000"/>
          <w:sz w:val="28"/>
          <w:szCs w:val="28"/>
        </w:rPr>
        <w:t>Деревня</w:t>
      </w:r>
      <w:r w:rsidR="00E06FCF">
        <w:rPr>
          <w:rFonts w:cs="Times New Roman"/>
          <w:color w:val="000000"/>
          <w:sz w:val="28"/>
          <w:szCs w:val="28"/>
        </w:rPr>
        <w:t xml:space="preserve"> Нижние Таволги </w:t>
      </w:r>
      <w:r w:rsidR="00574EBA">
        <w:rPr>
          <w:rFonts w:cs="Times New Roman"/>
          <w:color w:val="000000"/>
          <w:sz w:val="28"/>
          <w:szCs w:val="28"/>
        </w:rPr>
        <w:t xml:space="preserve"> является продуктивной базой для развития</w:t>
      </w:r>
      <w:r w:rsidR="00436AB3">
        <w:rPr>
          <w:rFonts w:cs="Times New Roman"/>
          <w:color w:val="000000"/>
          <w:sz w:val="28"/>
          <w:szCs w:val="28"/>
        </w:rPr>
        <w:t xml:space="preserve"> </w:t>
      </w:r>
      <w:r w:rsidR="00E06FCF">
        <w:rPr>
          <w:rFonts w:cs="Times New Roman"/>
          <w:color w:val="000000"/>
          <w:sz w:val="28"/>
          <w:szCs w:val="28"/>
        </w:rPr>
        <w:t xml:space="preserve">туристического кластера, </w:t>
      </w:r>
      <w:r w:rsidR="00574EBA">
        <w:rPr>
          <w:rFonts w:cs="Times New Roman"/>
          <w:color w:val="000000"/>
          <w:sz w:val="28"/>
          <w:szCs w:val="28"/>
        </w:rPr>
        <w:t xml:space="preserve"> </w:t>
      </w:r>
      <w:r w:rsidR="00436AB3">
        <w:rPr>
          <w:rFonts w:cs="Times New Roman"/>
          <w:color w:val="000000"/>
          <w:sz w:val="28"/>
          <w:szCs w:val="28"/>
        </w:rPr>
        <w:t>развития народных художественных промыслов</w:t>
      </w:r>
      <w:r w:rsidR="00574EBA">
        <w:rPr>
          <w:rFonts w:cs="Times New Roman"/>
          <w:color w:val="000000"/>
          <w:sz w:val="28"/>
          <w:szCs w:val="28"/>
        </w:rPr>
        <w:t>.</w:t>
      </w:r>
      <w:r w:rsidR="00436AB3">
        <w:rPr>
          <w:rFonts w:cs="Times New Roman"/>
          <w:color w:val="000000"/>
          <w:sz w:val="28"/>
          <w:szCs w:val="28"/>
        </w:rPr>
        <w:t xml:space="preserve"> </w:t>
      </w:r>
      <w:r w:rsidR="009E3CC7">
        <w:rPr>
          <w:rFonts w:cs="Times New Roman"/>
          <w:color w:val="000000"/>
          <w:sz w:val="28"/>
          <w:szCs w:val="28"/>
        </w:rPr>
        <w:t xml:space="preserve">Гончарным промыслом на Невьянской земле занимались издавна, ибо превосходных глин для этого в долине реки Нейва предостаточно. Если в </w:t>
      </w:r>
      <w:r w:rsidR="00A83A35">
        <w:rPr>
          <w:rFonts w:cs="Times New Roman"/>
          <w:color w:val="000000"/>
          <w:sz w:val="28"/>
          <w:szCs w:val="28"/>
          <w:lang w:val="en-US"/>
        </w:rPr>
        <w:t>XVIII</w:t>
      </w:r>
      <w:r w:rsidR="009E3CC7">
        <w:rPr>
          <w:rFonts w:cs="Times New Roman"/>
          <w:color w:val="000000"/>
          <w:sz w:val="28"/>
          <w:szCs w:val="28"/>
        </w:rPr>
        <w:t xml:space="preserve"> веке добывались глины, главным образом, для металлургических печей и для строительства, то в </w:t>
      </w:r>
      <w:r w:rsidR="00A83A35">
        <w:rPr>
          <w:rFonts w:cs="Times New Roman"/>
          <w:color w:val="000000"/>
          <w:sz w:val="28"/>
          <w:szCs w:val="28"/>
          <w:lang w:val="en-US"/>
        </w:rPr>
        <w:t>XIV</w:t>
      </w:r>
      <w:r w:rsidR="009E3CC7">
        <w:rPr>
          <w:rFonts w:cs="Times New Roman"/>
          <w:color w:val="000000"/>
          <w:sz w:val="28"/>
          <w:szCs w:val="28"/>
        </w:rPr>
        <w:t xml:space="preserve"> веке, по мере упадка металлургических заводов, возрастала роль таких промыслов, как гончарное дело. </w:t>
      </w:r>
    </w:p>
    <w:p w:rsidR="009E3CC7" w:rsidRDefault="00842935" w:rsidP="002D6BD8">
      <w:pPr>
        <w:shd w:val="clear" w:color="auto" w:fill="FFFFFF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="009E3CC7">
        <w:rPr>
          <w:rFonts w:cs="Times New Roman"/>
          <w:color w:val="000000"/>
          <w:sz w:val="28"/>
          <w:szCs w:val="28"/>
        </w:rPr>
        <w:t xml:space="preserve">Сохраняют  и развивают  производство изделий из художественной керамики </w:t>
      </w:r>
      <w:r w:rsidR="007822FB">
        <w:rPr>
          <w:rFonts w:cs="Times New Roman"/>
          <w:color w:val="000000"/>
          <w:sz w:val="28"/>
          <w:szCs w:val="28"/>
        </w:rPr>
        <w:t>на сельской территории</w:t>
      </w:r>
      <w:r>
        <w:rPr>
          <w:rFonts w:cs="Times New Roman"/>
          <w:color w:val="000000"/>
          <w:sz w:val="28"/>
          <w:szCs w:val="28"/>
        </w:rPr>
        <w:t>:</w:t>
      </w:r>
      <w:r w:rsidR="007822FB">
        <w:rPr>
          <w:rFonts w:cs="Times New Roman"/>
          <w:color w:val="000000"/>
          <w:sz w:val="28"/>
          <w:szCs w:val="28"/>
        </w:rPr>
        <w:t xml:space="preserve">  </w:t>
      </w:r>
      <w:r w:rsidR="009E3CC7">
        <w:rPr>
          <w:rFonts w:cs="Times New Roman"/>
          <w:color w:val="000000"/>
          <w:sz w:val="28"/>
          <w:szCs w:val="28"/>
        </w:rPr>
        <w:t xml:space="preserve">ООО </w:t>
      </w:r>
      <w:r w:rsidR="007822FB">
        <w:rPr>
          <w:rFonts w:cs="Times New Roman"/>
          <w:color w:val="000000"/>
          <w:sz w:val="28"/>
          <w:szCs w:val="28"/>
        </w:rPr>
        <w:t>«Таволож</w:t>
      </w:r>
      <w:r w:rsidR="000329AF">
        <w:rPr>
          <w:rFonts w:cs="Times New Roman"/>
          <w:color w:val="000000"/>
          <w:sz w:val="28"/>
          <w:szCs w:val="28"/>
        </w:rPr>
        <w:t>ская керамика», ИП Масликов С.</w:t>
      </w:r>
      <w:r w:rsidR="007822FB">
        <w:rPr>
          <w:rFonts w:cs="Times New Roman"/>
          <w:color w:val="000000"/>
          <w:sz w:val="28"/>
          <w:szCs w:val="28"/>
        </w:rPr>
        <w:t>В</w:t>
      </w:r>
      <w:r w:rsidR="000329AF">
        <w:rPr>
          <w:rFonts w:cs="Times New Roman"/>
          <w:color w:val="000000"/>
          <w:sz w:val="28"/>
          <w:szCs w:val="28"/>
        </w:rPr>
        <w:t>.</w:t>
      </w:r>
      <w:r w:rsidR="00F9496C">
        <w:rPr>
          <w:rFonts w:cs="Times New Roman"/>
          <w:color w:val="000000"/>
          <w:sz w:val="28"/>
          <w:szCs w:val="28"/>
        </w:rPr>
        <w:t>, в</w:t>
      </w:r>
      <w:r w:rsidR="007822FB">
        <w:rPr>
          <w:rFonts w:cs="Times New Roman"/>
          <w:color w:val="000000"/>
          <w:sz w:val="28"/>
          <w:szCs w:val="28"/>
        </w:rPr>
        <w:t xml:space="preserve"> связи с эти</w:t>
      </w:r>
      <w:r w:rsidR="00F9496C">
        <w:rPr>
          <w:rFonts w:cs="Times New Roman"/>
          <w:color w:val="000000"/>
          <w:sz w:val="28"/>
          <w:szCs w:val="28"/>
        </w:rPr>
        <w:t>м</w:t>
      </w:r>
      <w:r w:rsidR="007822FB">
        <w:rPr>
          <w:rFonts w:cs="Times New Roman"/>
          <w:color w:val="000000"/>
          <w:sz w:val="28"/>
          <w:szCs w:val="28"/>
        </w:rPr>
        <w:t xml:space="preserve">  именно на Таволожской земле в 2016 году родился фестиваль народной игрушки «Игрушка-говорушка», ежегодно специалистами </w:t>
      </w:r>
      <w:r>
        <w:rPr>
          <w:rFonts w:cs="Times New Roman"/>
          <w:color w:val="000000"/>
          <w:sz w:val="28"/>
          <w:szCs w:val="28"/>
        </w:rPr>
        <w:t>Дома культуры деревни Нижние Таволги</w:t>
      </w:r>
      <w:r w:rsidR="007822FB">
        <w:rPr>
          <w:rFonts w:cs="Times New Roman"/>
          <w:color w:val="000000"/>
          <w:sz w:val="28"/>
          <w:szCs w:val="28"/>
        </w:rPr>
        <w:t xml:space="preserve"> проводятся мастер-классы «Роспись глиняной игрушки».  Индивидуальный предприниматель и Общество с ограниченной ответственностью</w:t>
      </w:r>
      <w:r>
        <w:rPr>
          <w:rFonts w:cs="Times New Roman"/>
          <w:color w:val="000000"/>
          <w:sz w:val="28"/>
          <w:szCs w:val="28"/>
        </w:rPr>
        <w:t xml:space="preserve"> «Таволожская керамика», находясь в финансово устойчивом состоянии,  </w:t>
      </w:r>
      <w:r w:rsidR="007822FB">
        <w:rPr>
          <w:rFonts w:cs="Times New Roman"/>
          <w:color w:val="000000"/>
          <w:sz w:val="28"/>
          <w:szCs w:val="28"/>
        </w:rPr>
        <w:t>имеют возможность предоставить рабочие места населению и достойно оплачивать труд.</w:t>
      </w:r>
    </w:p>
    <w:p w:rsidR="00436AB3" w:rsidRPr="00436AB3" w:rsidRDefault="009E3CC7" w:rsidP="002D6BD8">
      <w:pPr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cs="Times New Roman"/>
          <w:color w:val="000000"/>
          <w:sz w:val="28"/>
          <w:szCs w:val="28"/>
        </w:rPr>
        <w:t xml:space="preserve">     </w:t>
      </w:r>
      <w:r w:rsidR="00574EBA">
        <w:rPr>
          <w:rFonts w:cs="Times New Roman"/>
          <w:color w:val="000000"/>
          <w:sz w:val="28"/>
          <w:szCs w:val="28"/>
        </w:rPr>
        <w:t xml:space="preserve"> </w:t>
      </w:r>
      <w:r w:rsidR="00417CC7">
        <w:rPr>
          <w:rFonts w:cs="Times New Roman"/>
          <w:color w:val="000000"/>
          <w:sz w:val="28"/>
          <w:szCs w:val="28"/>
        </w:rPr>
        <w:t xml:space="preserve"> Соответственно, задача органов местного самоуправления развивать </w:t>
      </w:r>
      <w:r w:rsidR="00417CC7" w:rsidRPr="00916991">
        <w:rPr>
          <w:rFonts w:eastAsia="Calibri" w:cs="Times New Roman"/>
          <w:sz w:val="28"/>
          <w:szCs w:val="28"/>
        </w:rPr>
        <w:t>социальн</w:t>
      </w:r>
      <w:r w:rsidR="00417CC7">
        <w:rPr>
          <w:sz w:val="28"/>
          <w:szCs w:val="28"/>
        </w:rPr>
        <w:t>ую</w:t>
      </w:r>
      <w:r w:rsidR="00417CC7" w:rsidRPr="00916991">
        <w:rPr>
          <w:rFonts w:eastAsia="Calibri" w:cs="Times New Roman"/>
          <w:sz w:val="28"/>
          <w:szCs w:val="28"/>
        </w:rPr>
        <w:t xml:space="preserve"> и инженерн</w:t>
      </w:r>
      <w:r w:rsidR="00417CC7">
        <w:rPr>
          <w:sz w:val="28"/>
          <w:szCs w:val="28"/>
        </w:rPr>
        <w:t>ую</w:t>
      </w:r>
      <w:r w:rsidR="00417CC7" w:rsidRPr="00916991">
        <w:rPr>
          <w:rFonts w:eastAsia="Calibri" w:cs="Times New Roman"/>
          <w:sz w:val="28"/>
          <w:szCs w:val="28"/>
        </w:rPr>
        <w:t xml:space="preserve"> инфраструктуры в </w:t>
      </w:r>
      <w:r w:rsidR="00842935">
        <w:rPr>
          <w:rFonts w:eastAsia="Calibri" w:cs="Times New Roman"/>
          <w:sz w:val="28"/>
          <w:szCs w:val="28"/>
        </w:rPr>
        <w:t xml:space="preserve">данном </w:t>
      </w:r>
      <w:r w:rsidR="00417CC7" w:rsidRPr="00916991">
        <w:rPr>
          <w:rFonts w:eastAsia="Calibri" w:cs="Times New Roman"/>
          <w:sz w:val="28"/>
          <w:szCs w:val="28"/>
        </w:rPr>
        <w:t>сельско</w:t>
      </w:r>
      <w:r w:rsidR="00842935">
        <w:rPr>
          <w:rFonts w:eastAsia="Calibri" w:cs="Times New Roman"/>
          <w:sz w:val="28"/>
          <w:szCs w:val="28"/>
        </w:rPr>
        <w:t>м</w:t>
      </w:r>
      <w:r w:rsidR="00417CC7" w:rsidRPr="00916991">
        <w:rPr>
          <w:rFonts w:eastAsia="Calibri" w:cs="Times New Roman"/>
          <w:sz w:val="28"/>
          <w:szCs w:val="28"/>
        </w:rPr>
        <w:t xml:space="preserve"> </w:t>
      </w:r>
      <w:r w:rsidR="00842935">
        <w:rPr>
          <w:rFonts w:eastAsia="Calibri" w:cs="Times New Roman"/>
          <w:sz w:val="28"/>
          <w:szCs w:val="28"/>
        </w:rPr>
        <w:t>населенном пункте</w:t>
      </w:r>
      <w:r w:rsidR="00417CC7">
        <w:rPr>
          <w:sz w:val="28"/>
          <w:szCs w:val="28"/>
        </w:rPr>
        <w:t>.</w:t>
      </w:r>
      <w:r w:rsidR="00417CC7" w:rsidRPr="00417CC7">
        <w:rPr>
          <w:sz w:val="28"/>
          <w:szCs w:val="28"/>
        </w:rPr>
        <w:t xml:space="preserve"> </w:t>
      </w:r>
    </w:p>
    <w:p w:rsidR="00600F47" w:rsidRDefault="00600F47" w:rsidP="002D6BD8">
      <w:pPr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65732B" w:rsidRPr="00667839" w:rsidRDefault="00A150DC" w:rsidP="00A150DC">
      <w:pPr>
        <w:pStyle w:val="a3"/>
        <w:shd w:val="clear" w:color="auto" w:fill="FFFFFF"/>
        <w:ind w:left="0"/>
        <w:jc w:val="center"/>
        <w:textAlignment w:val="baseline"/>
        <w:rPr>
          <w:rFonts w:eastAsia="Times New Roman" w:cs="Times New Roman"/>
          <w:b/>
          <w:spacing w:val="3"/>
          <w:sz w:val="28"/>
          <w:szCs w:val="28"/>
          <w:lang w:eastAsia="ru-RU"/>
        </w:rPr>
      </w:pPr>
      <w:r>
        <w:rPr>
          <w:rFonts w:eastAsia="Times New Roman" w:cs="Times New Roman"/>
          <w:b/>
          <w:spacing w:val="3"/>
          <w:sz w:val="28"/>
          <w:szCs w:val="28"/>
          <w:lang w:eastAsia="ru-RU"/>
        </w:rPr>
        <w:t xml:space="preserve">2. </w:t>
      </w:r>
      <w:r w:rsidR="0065732B" w:rsidRPr="00667839">
        <w:rPr>
          <w:rFonts w:eastAsia="Times New Roman" w:cs="Times New Roman"/>
          <w:b/>
          <w:spacing w:val="3"/>
          <w:sz w:val="28"/>
          <w:szCs w:val="28"/>
          <w:lang w:eastAsia="ru-RU"/>
        </w:rPr>
        <w:t>Цели, задачи, сроки и этапы реа</w:t>
      </w:r>
      <w:r w:rsidR="00667839" w:rsidRPr="00667839">
        <w:rPr>
          <w:rFonts w:eastAsia="Times New Roman" w:cs="Times New Roman"/>
          <w:b/>
          <w:spacing w:val="3"/>
          <w:sz w:val="28"/>
          <w:szCs w:val="28"/>
          <w:lang w:eastAsia="ru-RU"/>
        </w:rPr>
        <w:t>лизации муниципальной программы</w:t>
      </w:r>
    </w:p>
    <w:p w:rsidR="001B35AF" w:rsidRPr="00472F2C" w:rsidRDefault="001B35AF" w:rsidP="002D6BD8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pacing w:val="3"/>
          <w:sz w:val="26"/>
          <w:szCs w:val="26"/>
          <w:lang w:eastAsia="ru-RU"/>
        </w:rPr>
      </w:pPr>
    </w:p>
    <w:p w:rsidR="00326D1B" w:rsidRDefault="00326D1B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42C3D">
        <w:rPr>
          <w:rFonts w:eastAsia="Times New Roman"/>
          <w:sz w:val="28"/>
          <w:szCs w:val="28"/>
          <w:lang w:eastAsia="ru-RU"/>
        </w:rPr>
        <w:t xml:space="preserve">Целями </w:t>
      </w:r>
      <w:r w:rsidR="006460AC">
        <w:rPr>
          <w:rFonts w:eastAsia="Times New Roman"/>
          <w:sz w:val="28"/>
          <w:szCs w:val="28"/>
          <w:lang w:eastAsia="ru-RU"/>
        </w:rPr>
        <w:t>муниципальной</w:t>
      </w:r>
      <w:r w:rsidRPr="00942C3D">
        <w:rPr>
          <w:rFonts w:eastAsia="Times New Roman"/>
          <w:sz w:val="28"/>
          <w:szCs w:val="28"/>
          <w:lang w:eastAsia="ru-RU"/>
        </w:rPr>
        <w:t xml:space="preserve"> программы являются:</w:t>
      </w:r>
    </w:p>
    <w:p w:rsidR="00842935" w:rsidRPr="00942C3D" w:rsidRDefault="006A543A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 комплексное развитие деревни Нижние Таволги в рамках кластера «Керамика», сохранение и дальнейшая популяризация народных художественных промыслов;</w:t>
      </w:r>
    </w:p>
    <w:p w:rsidR="00326D1B" w:rsidRPr="00942C3D" w:rsidRDefault="006460AC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326D1B" w:rsidRPr="00942C3D">
        <w:rPr>
          <w:rFonts w:eastAsia="Times New Roman"/>
          <w:sz w:val="28"/>
          <w:szCs w:val="28"/>
          <w:lang w:eastAsia="ru-RU"/>
        </w:rPr>
        <w:t xml:space="preserve">создание комфортных условий жизнедеятельности в </w:t>
      </w:r>
      <w:r w:rsidR="00842935">
        <w:rPr>
          <w:rFonts w:eastAsia="Times New Roman"/>
          <w:sz w:val="28"/>
          <w:szCs w:val="28"/>
          <w:lang w:eastAsia="ru-RU"/>
        </w:rPr>
        <w:t>деревне</w:t>
      </w:r>
      <w:r w:rsidR="007822FB">
        <w:rPr>
          <w:rFonts w:eastAsia="Times New Roman"/>
          <w:sz w:val="28"/>
          <w:szCs w:val="28"/>
          <w:lang w:eastAsia="ru-RU"/>
        </w:rPr>
        <w:t xml:space="preserve"> Нижние Таволги</w:t>
      </w:r>
      <w:r w:rsidR="00326D1B" w:rsidRPr="00942C3D">
        <w:rPr>
          <w:rFonts w:eastAsia="Times New Roman"/>
          <w:sz w:val="28"/>
          <w:szCs w:val="28"/>
          <w:lang w:eastAsia="ru-RU"/>
        </w:rPr>
        <w:t>;</w:t>
      </w:r>
    </w:p>
    <w:p w:rsidR="00326D1B" w:rsidRPr="00942C3D" w:rsidRDefault="006460AC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326D1B" w:rsidRPr="00942C3D">
        <w:rPr>
          <w:rFonts w:eastAsia="Times New Roman"/>
          <w:sz w:val="28"/>
          <w:szCs w:val="28"/>
          <w:lang w:eastAsia="ru-RU"/>
        </w:rPr>
        <w:t xml:space="preserve">стимулирование инвестиционной активности в </w:t>
      </w:r>
      <w:r w:rsidR="007822FB">
        <w:rPr>
          <w:rFonts w:eastAsia="Times New Roman"/>
          <w:sz w:val="28"/>
          <w:szCs w:val="28"/>
          <w:lang w:eastAsia="ru-RU"/>
        </w:rPr>
        <w:t>развитии народных художественных промыслов</w:t>
      </w:r>
      <w:r w:rsidR="00326D1B" w:rsidRPr="00942C3D">
        <w:rPr>
          <w:rFonts w:eastAsia="Times New Roman"/>
          <w:sz w:val="28"/>
          <w:szCs w:val="28"/>
          <w:lang w:eastAsia="ru-RU"/>
        </w:rPr>
        <w:t xml:space="preserve"> путем создания благоприятных инфраструктурных условий в </w:t>
      </w:r>
      <w:r w:rsidR="00842935">
        <w:rPr>
          <w:rFonts w:eastAsia="Times New Roman"/>
          <w:sz w:val="28"/>
          <w:szCs w:val="28"/>
          <w:lang w:eastAsia="ru-RU"/>
        </w:rPr>
        <w:t>деревне Нижние Таволги</w:t>
      </w:r>
      <w:r w:rsidR="00326D1B" w:rsidRPr="00942C3D">
        <w:rPr>
          <w:rFonts w:eastAsia="Times New Roman"/>
          <w:sz w:val="28"/>
          <w:szCs w:val="28"/>
          <w:lang w:eastAsia="ru-RU"/>
        </w:rPr>
        <w:t>;</w:t>
      </w:r>
    </w:p>
    <w:p w:rsidR="00326D1B" w:rsidRDefault="006460AC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326D1B" w:rsidRPr="00942C3D">
        <w:rPr>
          <w:rFonts w:eastAsia="Times New Roman"/>
          <w:sz w:val="28"/>
          <w:szCs w:val="28"/>
          <w:lang w:eastAsia="ru-RU"/>
        </w:rPr>
        <w:t xml:space="preserve">формирование позитивного отношения к сельской местности </w:t>
      </w:r>
      <w:r w:rsidR="00326D1B">
        <w:rPr>
          <w:rFonts w:eastAsia="Times New Roman"/>
          <w:sz w:val="28"/>
          <w:szCs w:val="28"/>
          <w:lang w:eastAsia="ru-RU"/>
        </w:rPr>
        <w:br/>
      </w:r>
      <w:r w:rsidR="00326D1B" w:rsidRPr="00942C3D">
        <w:rPr>
          <w:rFonts w:eastAsia="Times New Roman"/>
          <w:sz w:val="28"/>
          <w:szCs w:val="28"/>
          <w:lang w:eastAsia="ru-RU"/>
        </w:rPr>
        <w:lastRenderedPageBreak/>
        <w:t>и сельскому образу жизни.</w:t>
      </w:r>
    </w:p>
    <w:p w:rsidR="00E83E97" w:rsidRPr="00916991" w:rsidRDefault="00E83E97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</w:rPr>
      </w:pPr>
      <w:r w:rsidRPr="00916991">
        <w:rPr>
          <w:rFonts w:eastAsia="Calibri" w:cs="Times New Roman"/>
          <w:sz w:val="28"/>
          <w:szCs w:val="28"/>
        </w:rPr>
        <w:t xml:space="preserve">Для достижения целей в рамках реализации </w:t>
      </w:r>
      <w:r>
        <w:rPr>
          <w:sz w:val="28"/>
          <w:szCs w:val="28"/>
        </w:rPr>
        <w:t>п</w:t>
      </w:r>
      <w:r w:rsidRPr="00916991">
        <w:rPr>
          <w:rFonts w:eastAsia="Calibri" w:cs="Times New Roman"/>
          <w:sz w:val="28"/>
          <w:szCs w:val="28"/>
        </w:rPr>
        <w:t>рограммы предусматривается решение следующих задач:</w:t>
      </w:r>
    </w:p>
    <w:p w:rsidR="00E83E97" w:rsidRDefault="00E83E97" w:rsidP="002D6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6991">
        <w:rPr>
          <w:rFonts w:eastAsia="Calibri" w:cs="Times New Roman"/>
          <w:sz w:val="28"/>
          <w:szCs w:val="28"/>
        </w:rPr>
        <w:t xml:space="preserve"> активизаци</w:t>
      </w:r>
      <w:r>
        <w:rPr>
          <w:sz w:val="28"/>
          <w:szCs w:val="28"/>
        </w:rPr>
        <w:t>я</w:t>
      </w:r>
      <w:r w:rsidRPr="00916991">
        <w:rPr>
          <w:rFonts w:eastAsia="Calibri" w:cs="Times New Roman"/>
          <w:sz w:val="28"/>
          <w:szCs w:val="28"/>
        </w:rPr>
        <w:t xml:space="preserve"> участия граждан, проживающих в </w:t>
      </w:r>
      <w:r w:rsidR="00842935">
        <w:rPr>
          <w:rFonts w:eastAsia="Calibri" w:cs="Times New Roman"/>
          <w:sz w:val="28"/>
          <w:szCs w:val="28"/>
        </w:rPr>
        <w:t>деревн</w:t>
      </w:r>
      <w:r w:rsidR="007C6B63">
        <w:rPr>
          <w:rFonts w:eastAsia="Times New Roman"/>
          <w:sz w:val="28"/>
          <w:szCs w:val="28"/>
          <w:lang w:eastAsia="ru-RU"/>
        </w:rPr>
        <w:t>е</w:t>
      </w:r>
      <w:r w:rsidR="00CB6320">
        <w:rPr>
          <w:rFonts w:eastAsia="Times New Roman"/>
          <w:sz w:val="28"/>
          <w:szCs w:val="28"/>
          <w:lang w:eastAsia="ru-RU"/>
        </w:rPr>
        <w:t xml:space="preserve"> Нижние Таволги</w:t>
      </w:r>
      <w:r w:rsidRPr="00916991">
        <w:rPr>
          <w:rFonts w:eastAsia="Calibri" w:cs="Times New Roman"/>
          <w:sz w:val="28"/>
          <w:szCs w:val="28"/>
        </w:rPr>
        <w:t>, в реализации общественно значимых проектов</w:t>
      </w:r>
      <w:r>
        <w:rPr>
          <w:sz w:val="28"/>
          <w:szCs w:val="28"/>
        </w:rPr>
        <w:t>;</w:t>
      </w:r>
    </w:p>
    <w:p w:rsidR="00E83E97" w:rsidRDefault="00E83E97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916991">
        <w:rPr>
          <w:rFonts w:eastAsia="Calibri" w:cs="Times New Roman"/>
          <w:sz w:val="28"/>
          <w:szCs w:val="28"/>
        </w:rPr>
        <w:t xml:space="preserve"> грантовая поддержка местных инициатив граждан, проживающих в </w:t>
      </w:r>
      <w:r w:rsidR="007C6B63">
        <w:rPr>
          <w:rFonts w:eastAsia="Times New Roman"/>
          <w:sz w:val="28"/>
          <w:szCs w:val="28"/>
          <w:lang w:eastAsia="ru-RU"/>
        </w:rPr>
        <w:t>сел</w:t>
      </w:r>
      <w:r w:rsidR="00842935">
        <w:rPr>
          <w:rFonts w:eastAsia="Times New Roman"/>
          <w:sz w:val="28"/>
          <w:szCs w:val="28"/>
          <w:lang w:eastAsia="ru-RU"/>
        </w:rPr>
        <w:t>ьском населенном пункте</w:t>
      </w:r>
      <w:r>
        <w:rPr>
          <w:sz w:val="28"/>
          <w:szCs w:val="28"/>
        </w:rPr>
        <w:t>.</w:t>
      </w:r>
    </w:p>
    <w:p w:rsidR="00CB6320" w:rsidRDefault="006460AC" w:rsidP="00CB00A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Муниципальная</w:t>
      </w:r>
      <w:r w:rsidR="00326D1B" w:rsidRPr="00942C3D">
        <w:rPr>
          <w:rFonts w:eastAsia="Times New Roman"/>
          <w:sz w:val="28"/>
          <w:szCs w:val="28"/>
          <w:lang w:eastAsia="ru-RU"/>
        </w:rPr>
        <w:t xml:space="preserve"> программа реализуется в 20</w:t>
      </w:r>
      <w:r>
        <w:rPr>
          <w:rFonts w:eastAsia="Times New Roman"/>
          <w:sz w:val="28"/>
          <w:szCs w:val="28"/>
          <w:lang w:eastAsia="ru-RU"/>
        </w:rPr>
        <w:t>20</w:t>
      </w:r>
      <w:r w:rsidR="00326D1B" w:rsidRPr="00942C3D">
        <w:rPr>
          <w:rFonts w:eastAsia="Times New Roman"/>
          <w:sz w:val="28"/>
          <w:szCs w:val="28"/>
          <w:lang w:eastAsia="ru-RU"/>
        </w:rPr>
        <w:t xml:space="preserve"> - 202</w:t>
      </w:r>
      <w:r w:rsidR="00B22654">
        <w:rPr>
          <w:rFonts w:eastAsia="Times New Roman"/>
          <w:sz w:val="28"/>
          <w:szCs w:val="28"/>
          <w:lang w:eastAsia="ru-RU"/>
        </w:rPr>
        <w:t>5</w:t>
      </w:r>
      <w:r w:rsidR="00326D1B" w:rsidRPr="00942C3D">
        <w:rPr>
          <w:rFonts w:eastAsia="Times New Roman"/>
          <w:sz w:val="28"/>
          <w:szCs w:val="28"/>
          <w:lang w:eastAsia="ru-RU"/>
        </w:rPr>
        <w:t xml:space="preserve"> годах</w:t>
      </w:r>
      <w:r w:rsidR="00C27716">
        <w:rPr>
          <w:rFonts w:eastAsia="Times New Roman"/>
          <w:sz w:val="28"/>
          <w:szCs w:val="28"/>
          <w:lang w:eastAsia="ru-RU"/>
        </w:rPr>
        <w:t xml:space="preserve"> </w:t>
      </w:r>
      <w:r w:rsidR="00326D1B" w:rsidRPr="00942C3D">
        <w:rPr>
          <w:rFonts w:eastAsia="Times New Roman"/>
          <w:sz w:val="28"/>
          <w:szCs w:val="28"/>
          <w:lang w:eastAsia="ru-RU"/>
        </w:rPr>
        <w:t xml:space="preserve">в </w:t>
      </w:r>
      <w:r>
        <w:rPr>
          <w:rFonts w:eastAsia="Times New Roman"/>
          <w:sz w:val="28"/>
          <w:szCs w:val="28"/>
          <w:lang w:eastAsia="ru-RU"/>
        </w:rPr>
        <w:t>один этап</w:t>
      </w:r>
      <w:r w:rsidR="00326D1B" w:rsidRPr="00942C3D">
        <w:rPr>
          <w:rFonts w:eastAsia="Times New Roman"/>
          <w:sz w:val="28"/>
          <w:szCs w:val="28"/>
          <w:lang w:eastAsia="ru-RU"/>
        </w:rPr>
        <w:t>.</w:t>
      </w:r>
    </w:p>
    <w:p w:rsidR="00326D1B" w:rsidRPr="006A543A" w:rsidRDefault="00326D1B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543A">
        <w:rPr>
          <w:rFonts w:eastAsia="Times New Roman"/>
          <w:sz w:val="28"/>
          <w:szCs w:val="28"/>
          <w:lang w:eastAsia="ru-RU"/>
        </w:rPr>
        <w:t>Результатами реализации являются:</w:t>
      </w:r>
    </w:p>
    <w:p w:rsidR="00326D1B" w:rsidRDefault="006460AC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A77E7">
        <w:rPr>
          <w:rFonts w:eastAsia="Times New Roman"/>
          <w:sz w:val="28"/>
          <w:szCs w:val="28"/>
          <w:lang w:eastAsia="ru-RU"/>
        </w:rPr>
        <w:t xml:space="preserve">- </w:t>
      </w:r>
      <w:r w:rsidR="00035BAF" w:rsidRPr="000A77E7">
        <w:rPr>
          <w:rFonts w:eastAsia="Times New Roman"/>
          <w:sz w:val="28"/>
          <w:szCs w:val="28"/>
          <w:lang w:eastAsia="ru-RU"/>
        </w:rPr>
        <w:t xml:space="preserve"> </w:t>
      </w:r>
      <w:r w:rsidR="00326D1B" w:rsidRPr="000A77E7">
        <w:rPr>
          <w:rFonts w:eastAsia="Times New Roman"/>
          <w:sz w:val="28"/>
          <w:szCs w:val="28"/>
          <w:lang w:eastAsia="ru-RU"/>
        </w:rPr>
        <w:t xml:space="preserve">ввод в действие </w:t>
      </w:r>
      <w:r w:rsidR="000A77E7" w:rsidRPr="000A77E7">
        <w:rPr>
          <w:rFonts w:eastAsia="Times New Roman"/>
          <w:sz w:val="28"/>
          <w:szCs w:val="28"/>
          <w:lang w:eastAsia="ru-RU"/>
        </w:rPr>
        <w:t>дороги общего пользования с асфальтовым покрытием</w:t>
      </w:r>
      <w:r w:rsidR="00326D1B" w:rsidRPr="000A77E7">
        <w:rPr>
          <w:rFonts w:eastAsia="Times New Roman"/>
          <w:sz w:val="28"/>
          <w:szCs w:val="28"/>
          <w:lang w:eastAsia="ru-RU"/>
        </w:rPr>
        <w:t>;</w:t>
      </w:r>
    </w:p>
    <w:p w:rsidR="000A77E7" w:rsidRPr="006A543A" w:rsidRDefault="000A77E7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 ввод в действие тротуаров вдоль автомобильной дороги общего пользования;</w:t>
      </w:r>
    </w:p>
    <w:p w:rsidR="006460AC" w:rsidRPr="006A543A" w:rsidRDefault="000A77E7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326D1B" w:rsidRPr="006A543A">
        <w:rPr>
          <w:rFonts w:eastAsia="Times New Roman"/>
          <w:sz w:val="28"/>
          <w:szCs w:val="28"/>
          <w:lang w:eastAsia="ru-RU"/>
        </w:rPr>
        <w:t>реализация проектов местных инициатив граждан, проживающих в сельской местности,</w:t>
      </w:r>
      <w:r w:rsidR="009E780A">
        <w:rPr>
          <w:rFonts w:eastAsia="Times New Roman"/>
          <w:sz w:val="28"/>
          <w:szCs w:val="28"/>
          <w:lang w:eastAsia="ru-RU"/>
        </w:rPr>
        <w:t xml:space="preserve"> получивших грантовую поддержку;</w:t>
      </w:r>
    </w:p>
    <w:p w:rsidR="00326D1B" w:rsidRPr="00942C3D" w:rsidRDefault="006460AC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543A">
        <w:rPr>
          <w:rFonts w:eastAsia="Times New Roman"/>
          <w:sz w:val="28"/>
          <w:szCs w:val="28"/>
          <w:lang w:eastAsia="ru-RU"/>
        </w:rPr>
        <w:t xml:space="preserve">- </w:t>
      </w:r>
      <w:r w:rsidR="00326D1B" w:rsidRPr="006A543A">
        <w:rPr>
          <w:rFonts w:eastAsia="Times New Roman"/>
          <w:sz w:val="28"/>
          <w:szCs w:val="28"/>
          <w:lang w:eastAsia="ru-RU"/>
        </w:rPr>
        <w:t>реализация проект</w:t>
      </w:r>
      <w:r w:rsidR="006A543A">
        <w:rPr>
          <w:rFonts w:eastAsia="Times New Roman"/>
          <w:sz w:val="28"/>
          <w:szCs w:val="28"/>
          <w:lang w:eastAsia="ru-RU"/>
        </w:rPr>
        <w:t>а</w:t>
      </w:r>
      <w:r w:rsidR="00326D1B" w:rsidRPr="006A543A">
        <w:rPr>
          <w:rFonts w:eastAsia="Times New Roman"/>
          <w:sz w:val="28"/>
          <w:szCs w:val="28"/>
          <w:lang w:eastAsia="ru-RU"/>
        </w:rPr>
        <w:t xml:space="preserve"> комплексного развития сельск</w:t>
      </w:r>
      <w:r w:rsidR="006A543A">
        <w:rPr>
          <w:rFonts w:eastAsia="Times New Roman"/>
          <w:sz w:val="28"/>
          <w:szCs w:val="28"/>
          <w:lang w:eastAsia="ru-RU"/>
        </w:rPr>
        <w:t xml:space="preserve">ой </w:t>
      </w:r>
      <w:r w:rsidR="00326D1B" w:rsidRPr="006A543A">
        <w:rPr>
          <w:rFonts w:eastAsia="Times New Roman"/>
          <w:sz w:val="28"/>
          <w:szCs w:val="28"/>
          <w:lang w:eastAsia="ru-RU"/>
        </w:rPr>
        <w:t xml:space="preserve"> территори</w:t>
      </w:r>
      <w:r w:rsidR="006A543A">
        <w:rPr>
          <w:rFonts w:eastAsia="Times New Roman"/>
          <w:sz w:val="28"/>
          <w:szCs w:val="28"/>
          <w:lang w:eastAsia="ru-RU"/>
        </w:rPr>
        <w:t>и</w:t>
      </w:r>
      <w:r w:rsidR="00326D1B" w:rsidRPr="006A543A">
        <w:rPr>
          <w:rFonts w:eastAsia="Times New Roman"/>
          <w:sz w:val="28"/>
          <w:szCs w:val="28"/>
          <w:lang w:eastAsia="ru-RU"/>
        </w:rPr>
        <w:t>.</w:t>
      </w:r>
    </w:p>
    <w:p w:rsidR="00B429BB" w:rsidRPr="00472F2C" w:rsidRDefault="00B429BB" w:rsidP="002D6BD8">
      <w:pPr>
        <w:ind w:firstLine="709"/>
        <w:jc w:val="both"/>
        <w:rPr>
          <w:rFonts w:eastAsia="Times New Roman" w:cs="Times New Roman"/>
          <w:spacing w:val="3"/>
          <w:sz w:val="26"/>
          <w:szCs w:val="26"/>
          <w:lang w:eastAsia="ru-RU"/>
        </w:rPr>
      </w:pPr>
    </w:p>
    <w:p w:rsidR="0065732B" w:rsidRPr="00A150DC" w:rsidRDefault="00A150DC" w:rsidP="00A150DC">
      <w:pPr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 w:val="28"/>
          <w:szCs w:val="28"/>
          <w:lang w:eastAsia="ru-RU"/>
        </w:rPr>
      </w:pPr>
      <w:r>
        <w:rPr>
          <w:rFonts w:eastAsia="Times New Roman" w:cs="Times New Roman"/>
          <w:b/>
          <w:spacing w:val="3"/>
          <w:sz w:val="28"/>
          <w:szCs w:val="28"/>
          <w:lang w:eastAsia="ru-RU"/>
        </w:rPr>
        <w:t xml:space="preserve">3. </w:t>
      </w:r>
      <w:r w:rsidR="0065732B" w:rsidRPr="00A150DC">
        <w:rPr>
          <w:rFonts w:eastAsia="Times New Roman" w:cs="Times New Roman"/>
          <w:b/>
          <w:spacing w:val="3"/>
          <w:sz w:val="28"/>
          <w:szCs w:val="28"/>
          <w:lang w:eastAsia="ru-RU"/>
        </w:rPr>
        <w:t>Целевые показатели достижения целей и решения задач, ожидаемые конечные результаты реа</w:t>
      </w:r>
      <w:r w:rsidR="00CB00A8" w:rsidRPr="00A150DC">
        <w:rPr>
          <w:rFonts w:eastAsia="Times New Roman" w:cs="Times New Roman"/>
          <w:b/>
          <w:spacing w:val="3"/>
          <w:sz w:val="28"/>
          <w:szCs w:val="28"/>
          <w:lang w:eastAsia="ru-RU"/>
        </w:rPr>
        <w:t>лизации муниципальной программы</w:t>
      </w:r>
    </w:p>
    <w:p w:rsidR="0065732B" w:rsidRPr="00472F2C" w:rsidRDefault="0065732B" w:rsidP="002D6BD8">
      <w:pPr>
        <w:pStyle w:val="a3"/>
        <w:ind w:left="0" w:firstLine="709"/>
        <w:rPr>
          <w:rFonts w:eastAsia="Times New Roman" w:cs="Times New Roman"/>
          <w:spacing w:val="3"/>
          <w:sz w:val="26"/>
          <w:szCs w:val="26"/>
          <w:lang w:eastAsia="ru-RU"/>
        </w:rPr>
      </w:pPr>
    </w:p>
    <w:p w:rsidR="00BE342B" w:rsidRPr="00600D16" w:rsidRDefault="00BE342B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00D16">
        <w:rPr>
          <w:rFonts w:eastAsia="Times New Roman"/>
          <w:sz w:val="28"/>
          <w:szCs w:val="28"/>
          <w:lang w:eastAsia="ru-RU"/>
        </w:rPr>
        <w:t xml:space="preserve">По итогам реализации </w:t>
      </w:r>
      <w:r>
        <w:rPr>
          <w:rFonts w:eastAsia="Times New Roman"/>
          <w:sz w:val="28"/>
          <w:szCs w:val="28"/>
          <w:lang w:eastAsia="ru-RU"/>
        </w:rPr>
        <w:t>муниципальной</w:t>
      </w:r>
      <w:r w:rsidRPr="00600D16">
        <w:rPr>
          <w:rFonts w:eastAsia="Times New Roman"/>
          <w:sz w:val="28"/>
          <w:szCs w:val="28"/>
          <w:lang w:eastAsia="ru-RU"/>
        </w:rPr>
        <w:t xml:space="preserve"> программы планируется обеспечить достижение следующих основных ожидаемых конечных результатов:</w:t>
      </w:r>
    </w:p>
    <w:p w:rsidR="00BE342B" w:rsidRPr="00600D16" w:rsidRDefault="00BE342B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600D16">
        <w:rPr>
          <w:rFonts w:eastAsia="Times New Roman"/>
          <w:sz w:val="28"/>
          <w:szCs w:val="28"/>
          <w:lang w:eastAsia="ru-RU"/>
        </w:rPr>
        <w:t>улучшение условий проживания сельского населения</w:t>
      </w:r>
      <w:r w:rsidR="00260CFA">
        <w:rPr>
          <w:rFonts w:eastAsia="Times New Roman"/>
          <w:sz w:val="28"/>
          <w:szCs w:val="28"/>
          <w:lang w:eastAsia="ru-RU"/>
        </w:rPr>
        <w:t xml:space="preserve"> </w:t>
      </w:r>
      <w:r w:rsidRPr="00600D16">
        <w:rPr>
          <w:rFonts w:eastAsia="Times New Roman"/>
          <w:sz w:val="28"/>
          <w:szCs w:val="28"/>
          <w:lang w:eastAsia="ru-RU"/>
        </w:rPr>
        <w:t xml:space="preserve">и формирование социальной </w:t>
      </w:r>
      <w:r w:rsidR="00694EB7">
        <w:rPr>
          <w:rFonts w:eastAsia="Times New Roman"/>
          <w:sz w:val="28"/>
          <w:szCs w:val="28"/>
          <w:lang w:eastAsia="ru-RU"/>
        </w:rPr>
        <w:t xml:space="preserve">и </w:t>
      </w:r>
      <w:r w:rsidRPr="00600D16">
        <w:rPr>
          <w:rFonts w:eastAsia="Times New Roman"/>
          <w:sz w:val="28"/>
          <w:szCs w:val="28"/>
          <w:lang w:eastAsia="ru-RU"/>
        </w:rPr>
        <w:t>инженерной инфраструктуры сельских территорий;</w:t>
      </w:r>
    </w:p>
    <w:p w:rsidR="00BE342B" w:rsidRPr="00600D16" w:rsidRDefault="00BE342B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600D16">
        <w:rPr>
          <w:rFonts w:eastAsia="Times New Roman"/>
          <w:sz w:val="28"/>
          <w:szCs w:val="28"/>
          <w:lang w:eastAsia="ru-RU"/>
        </w:rPr>
        <w:t xml:space="preserve">удовлетворение потребности организаций </w:t>
      </w:r>
      <w:r w:rsidR="00CB6320">
        <w:rPr>
          <w:rFonts w:eastAsia="Times New Roman"/>
          <w:sz w:val="28"/>
          <w:szCs w:val="28"/>
          <w:lang w:eastAsia="ru-RU"/>
        </w:rPr>
        <w:t>народных художественных промыслов</w:t>
      </w:r>
      <w:r w:rsidRPr="00600D16">
        <w:rPr>
          <w:rFonts w:eastAsia="Times New Roman"/>
          <w:sz w:val="28"/>
          <w:szCs w:val="28"/>
          <w:lang w:eastAsia="ru-RU"/>
        </w:rPr>
        <w:t xml:space="preserve"> и социальной сферы села в молодых специалистах;</w:t>
      </w:r>
    </w:p>
    <w:p w:rsidR="00BE342B" w:rsidRPr="00600D16" w:rsidRDefault="00BE342B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600D16">
        <w:rPr>
          <w:rFonts w:eastAsia="Times New Roman"/>
          <w:sz w:val="28"/>
          <w:szCs w:val="28"/>
          <w:lang w:eastAsia="ru-RU"/>
        </w:rPr>
        <w:t>повышение привлекательности сельской местности для проживания и трудовой деятельности;</w:t>
      </w:r>
    </w:p>
    <w:p w:rsidR="00BE342B" w:rsidRPr="00600D16" w:rsidRDefault="00BE342B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600D16">
        <w:rPr>
          <w:rFonts w:eastAsia="Times New Roman"/>
          <w:sz w:val="28"/>
          <w:szCs w:val="28"/>
          <w:lang w:eastAsia="ru-RU"/>
        </w:rPr>
        <w:t>повышение уровня благоустройства сельск</w:t>
      </w:r>
      <w:r>
        <w:rPr>
          <w:rFonts w:eastAsia="Times New Roman"/>
          <w:sz w:val="28"/>
          <w:szCs w:val="28"/>
          <w:lang w:eastAsia="ru-RU"/>
        </w:rPr>
        <w:t>ого</w:t>
      </w:r>
      <w:r w:rsidRPr="00600D1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поселения</w:t>
      </w:r>
      <w:r w:rsidRPr="00600D16">
        <w:rPr>
          <w:rFonts w:eastAsia="Times New Roman"/>
          <w:sz w:val="28"/>
          <w:szCs w:val="28"/>
          <w:lang w:eastAsia="ru-RU"/>
        </w:rPr>
        <w:t>.</w:t>
      </w:r>
    </w:p>
    <w:p w:rsidR="00BD5914" w:rsidRDefault="00BD5914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26D1B" w:rsidRPr="00600D16" w:rsidRDefault="00326D1B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46B09">
        <w:rPr>
          <w:rFonts w:eastAsia="Times New Roman"/>
          <w:sz w:val="28"/>
          <w:szCs w:val="28"/>
          <w:lang w:eastAsia="ru-RU"/>
        </w:rPr>
        <w:t>Целевы</w:t>
      </w:r>
      <w:r>
        <w:rPr>
          <w:rFonts w:eastAsia="Times New Roman"/>
          <w:sz w:val="28"/>
          <w:szCs w:val="28"/>
          <w:lang w:eastAsia="ru-RU"/>
        </w:rPr>
        <w:t>е</w:t>
      </w:r>
      <w:r w:rsidRPr="00246B09">
        <w:rPr>
          <w:rFonts w:eastAsia="Times New Roman"/>
          <w:sz w:val="28"/>
          <w:szCs w:val="28"/>
          <w:lang w:eastAsia="ru-RU"/>
        </w:rPr>
        <w:t xml:space="preserve"> показатели </w:t>
      </w:r>
      <w:r w:rsidR="00E83E97">
        <w:rPr>
          <w:rFonts w:eastAsia="Times New Roman"/>
          <w:sz w:val="28"/>
          <w:szCs w:val="28"/>
          <w:lang w:eastAsia="ru-RU"/>
        </w:rPr>
        <w:t>муниципальной</w:t>
      </w:r>
      <w:r w:rsidRPr="00246B09">
        <w:rPr>
          <w:rFonts w:eastAsia="Times New Roman"/>
          <w:sz w:val="28"/>
          <w:szCs w:val="28"/>
          <w:lang w:eastAsia="ru-RU"/>
        </w:rPr>
        <w:t xml:space="preserve"> программы, направленны</w:t>
      </w:r>
      <w:r>
        <w:rPr>
          <w:rFonts w:eastAsia="Times New Roman"/>
          <w:sz w:val="28"/>
          <w:szCs w:val="28"/>
          <w:lang w:eastAsia="ru-RU"/>
        </w:rPr>
        <w:t>е</w:t>
      </w:r>
      <w:r w:rsidRPr="00246B0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br/>
      </w:r>
      <w:r w:rsidRPr="00246B09">
        <w:rPr>
          <w:rFonts w:eastAsia="Times New Roman"/>
          <w:sz w:val="28"/>
          <w:szCs w:val="28"/>
          <w:lang w:eastAsia="ru-RU"/>
        </w:rPr>
        <w:t xml:space="preserve">на решение задачи по комплексному обустройству объектами социальной </w:t>
      </w:r>
      <w:r w:rsidRPr="00600D16">
        <w:rPr>
          <w:rFonts w:eastAsia="Times New Roman"/>
          <w:sz w:val="28"/>
          <w:szCs w:val="28"/>
          <w:lang w:eastAsia="ru-RU"/>
        </w:rPr>
        <w:t xml:space="preserve">и инженерной инфраструктуры сельских </w:t>
      </w:r>
      <w:r w:rsidR="00BE342B">
        <w:rPr>
          <w:rFonts w:eastAsia="Times New Roman"/>
          <w:sz w:val="28"/>
          <w:szCs w:val="28"/>
          <w:lang w:eastAsia="ru-RU"/>
        </w:rPr>
        <w:t>территорий</w:t>
      </w:r>
      <w:r w:rsidR="00693E22">
        <w:rPr>
          <w:rFonts w:eastAsia="Times New Roman"/>
          <w:sz w:val="28"/>
          <w:szCs w:val="28"/>
          <w:lang w:eastAsia="ru-RU"/>
        </w:rPr>
        <w:t>:</w:t>
      </w:r>
    </w:p>
    <w:p w:rsidR="00693E22" w:rsidRDefault="009E780A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693E22" w:rsidRPr="000A77E7">
        <w:rPr>
          <w:rFonts w:eastAsia="Times New Roman"/>
          <w:sz w:val="28"/>
          <w:szCs w:val="28"/>
          <w:lang w:eastAsia="ru-RU"/>
        </w:rPr>
        <w:t xml:space="preserve">) </w:t>
      </w:r>
      <w:r w:rsidR="00301BC5" w:rsidRPr="000A77E7">
        <w:rPr>
          <w:rFonts w:cs="Times New Roman"/>
          <w:sz w:val="28"/>
          <w:szCs w:val="28"/>
        </w:rPr>
        <w:t>ввод в действие</w:t>
      </w:r>
      <w:r w:rsidR="00693E22" w:rsidRPr="000A77E7">
        <w:rPr>
          <w:rFonts w:cs="Times New Roman"/>
          <w:sz w:val="28"/>
          <w:szCs w:val="28"/>
        </w:rPr>
        <w:t xml:space="preserve"> </w:t>
      </w:r>
      <w:r w:rsidR="000A77E7" w:rsidRPr="000A77E7">
        <w:rPr>
          <w:rFonts w:cs="Times New Roman"/>
          <w:sz w:val="28"/>
          <w:szCs w:val="28"/>
        </w:rPr>
        <w:t xml:space="preserve">дороги общего пользования с асфальтовым покрытием </w:t>
      </w:r>
      <w:r w:rsidR="00693E22" w:rsidRPr="000A77E7">
        <w:rPr>
          <w:rFonts w:cs="Times New Roman"/>
          <w:sz w:val="28"/>
          <w:szCs w:val="28"/>
        </w:rPr>
        <w:t xml:space="preserve"> - </w:t>
      </w:r>
      <w:r w:rsidR="002749E5" w:rsidRPr="000A77E7">
        <w:rPr>
          <w:rFonts w:cs="Times New Roman"/>
          <w:sz w:val="28"/>
          <w:szCs w:val="28"/>
        </w:rPr>
        <w:t>1</w:t>
      </w:r>
      <w:r w:rsidR="000A77E7" w:rsidRPr="000A77E7">
        <w:rPr>
          <w:rFonts w:cs="Times New Roman"/>
          <w:sz w:val="28"/>
          <w:szCs w:val="28"/>
        </w:rPr>
        <w:t>130 метров</w:t>
      </w:r>
      <w:r w:rsidR="00693E22" w:rsidRPr="000A77E7">
        <w:rPr>
          <w:rFonts w:cs="Times New Roman"/>
          <w:sz w:val="28"/>
          <w:szCs w:val="28"/>
        </w:rPr>
        <w:t>;</w:t>
      </w:r>
    </w:p>
    <w:p w:rsidR="000A77E7" w:rsidRPr="00035BAF" w:rsidRDefault="009E780A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2</w:t>
      </w:r>
      <w:r w:rsidR="000A77E7">
        <w:rPr>
          <w:rFonts w:cs="Times New Roman"/>
          <w:sz w:val="28"/>
          <w:szCs w:val="28"/>
        </w:rPr>
        <w:t>) ввод в действие тротуаров вдоль автомобильн</w:t>
      </w:r>
      <w:r w:rsidR="0095317B">
        <w:rPr>
          <w:rFonts w:cs="Times New Roman"/>
          <w:sz w:val="28"/>
          <w:szCs w:val="28"/>
        </w:rPr>
        <w:t>ой</w:t>
      </w:r>
      <w:r w:rsidR="000A77E7">
        <w:rPr>
          <w:rFonts w:cs="Times New Roman"/>
          <w:sz w:val="28"/>
          <w:szCs w:val="28"/>
        </w:rPr>
        <w:t xml:space="preserve"> дорог</w:t>
      </w:r>
      <w:r w:rsidR="0095317B">
        <w:rPr>
          <w:rFonts w:cs="Times New Roman"/>
          <w:sz w:val="28"/>
          <w:szCs w:val="28"/>
        </w:rPr>
        <w:t>и</w:t>
      </w:r>
      <w:r w:rsidR="000A77E7">
        <w:rPr>
          <w:rFonts w:cs="Times New Roman"/>
          <w:sz w:val="28"/>
          <w:szCs w:val="28"/>
        </w:rPr>
        <w:t xml:space="preserve"> общего пользования – 950 метров;</w:t>
      </w:r>
    </w:p>
    <w:p w:rsidR="00326D1B" w:rsidRDefault="009E780A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693E22" w:rsidRPr="00035BAF">
        <w:rPr>
          <w:rFonts w:eastAsia="Times New Roman"/>
          <w:sz w:val="28"/>
          <w:szCs w:val="28"/>
          <w:lang w:eastAsia="ru-RU"/>
        </w:rPr>
        <w:t xml:space="preserve">) </w:t>
      </w:r>
      <w:r w:rsidR="00326D1B" w:rsidRPr="00035BAF">
        <w:rPr>
          <w:rFonts w:eastAsia="Times New Roman"/>
          <w:sz w:val="28"/>
          <w:szCs w:val="28"/>
          <w:lang w:eastAsia="ru-RU"/>
        </w:rPr>
        <w:t xml:space="preserve">количество реализованных проектов местных инициатив граждан, проживающих в сельской местности, получивших грантовую поддержку, </w:t>
      </w:r>
      <w:r w:rsidR="00326D1B" w:rsidRPr="00035BAF">
        <w:rPr>
          <w:rFonts w:eastAsia="Times New Roman"/>
          <w:sz w:val="28"/>
          <w:szCs w:val="28"/>
          <w:lang w:eastAsia="ru-RU"/>
        </w:rPr>
        <w:br/>
        <w:t xml:space="preserve">- </w:t>
      </w:r>
      <w:r w:rsidR="00AA37BC" w:rsidRPr="00035BAF">
        <w:rPr>
          <w:rFonts w:eastAsia="Times New Roman"/>
          <w:sz w:val="28"/>
          <w:szCs w:val="28"/>
          <w:lang w:eastAsia="ru-RU"/>
        </w:rPr>
        <w:t>1</w:t>
      </w:r>
      <w:r w:rsidR="00326D1B" w:rsidRPr="00035BAF">
        <w:rPr>
          <w:rFonts w:eastAsia="Times New Roman"/>
          <w:sz w:val="28"/>
          <w:szCs w:val="28"/>
          <w:lang w:eastAsia="ru-RU"/>
        </w:rPr>
        <w:t xml:space="preserve"> единиц</w:t>
      </w:r>
      <w:r w:rsidR="00AA37BC" w:rsidRPr="00035BAF">
        <w:rPr>
          <w:rFonts w:eastAsia="Times New Roman"/>
          <w:sz w:val="28"/>
          <w:szCs w:val="28"/>
          <w:lang w:eastAsia="ru-RU"/>
        </w:rPr>
        <w:t>а</w:t>
      </w:r>
      <w:r w:rsidR="00BD5914">
        <w:rPr>
          <w:rFonts w:eastAsia="Times New Roman"/>
          <w:sz w:val="28"/>
          <w:szCs w:val="28"/>
          <w:lang w:eastAsia="ru-RU"/>
        </w:rPr>
        <w:t>;</w:t>
      </w:r>
    </w:p>
    <w:p w:rsidR="00BD5914" w:rsidRPr="00BD5914" w:rsidRDefault="009E780A" w:rsidP="002D6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5914" w:rsidRPr="00BD5914">
        <w:rPr>
          <w:sz w:val="28"/>
          <w:szCs w:val="28"/>
        </w:rPr>
        <w:t xml:space="preserve">) </w:t>
      </w:r>
      <w:r w:rsidR="00BD5914">
        <w:rPr>
          <w:sz w:val="28"/>
          <w:szCs w:val="28"/>
        </w:rPr>
        <w:t xml:space="preserve">ввод </w:t>
      </w:r>
      <w:r w:rsidR="00BD5914" w:rsidRPr="00BD5914">
        <w:rPr>
          <w:sz w:val="28"/>
          <w:szCs w:val="28"/>
        </w:rPr>
        <w:t>систем</w:t>
      </w:r>
      <w:r w:rsidR="00BD5914">
        <w:rPr>
          <w:sz w:val="28"/>
          <w:szCs w:val="28"/>
        </w:rPr>
        <w:t>ы</w:t>
      </w:r>
      <w:r w:rsidR="00BD5914" w:rsidRPr="00BD5914">
        <w:rPr>
          <w:sz w:val="28"/>
          <w:szCs w:val="28"/>
        </w:rPr>
        <w:t xml:space="preserve"> уличного освещения деревни Нижние Таволги, ул.Ленина-Макаренко </w:t>
      </w:r>
      <w:r w:rsidR="00BD5914">
        <w:rPr>
          <w:sz w:val="28"/>
          <w:szCs w:val="28"/>
        </w:rPr>
        <w:t>–</w:t>
      </w:r>
      <w:r w:rsidR="00BD5914" w:rsidRPr="00BD5914">
        <w:rPr>
          <w:sz w:val="28"/>
          <w:szCs w:val="28"/>
        </w:rPr>
        <w:t xml:space="preserve"> Щорса</w:t>
      </w:r>
      <w:r w:rsidR="00BD5914">
        <w:rPr>
          <w:sz w:val="28"/>
          <w:szCs w:val="28"/>
        </w:rPr>
        <w:t>;</w:t>
      </w:r>
      <w:r w:rsidR="00BD5914" w:rsidRPr="00BD5914">
        <w:rPr>
          <w:sz w:val="28"/>
          <w:szCs w:val="28"/>
        </w:rPr>
        <w:t xml:space="preserve"> </w:t>
      </w:r>
    </w:p>
    <w:p w:rsidR="0058469A" w:rsidRPr="00035BAF" w:rsidRDefault="009E780A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693E22" w:rsidRPr="00035BAF">
        <w:rPr>
          <w:rFonts w:eastAsia="Times New Roman"/>
          <w:sz w:val="28"/>
          <w:szCs w:val="28"/>
          <w:lang w:eastAsia="ru-RU"/>
        </w:rPr>
        <w:t xml:space="preserve">) </w:t>
      </w:r>
      <w:r w:rsidR="00326D1B" w:rsidRPr="00035BAF">
        <w:rPr>
          <w:rFonts w:eastAsia="Times New Roman"/>
          <w:sz w:val="28"/>
          <w:szCs w:val="28"/>
          <w:lang w:eastAsia="ru-RU"/>
        </w:rPr>
        <w:t>количество реализованных проектов комплексного развития сельск</w:t>
      </w:r>
      <w:r w:rsidR="00035BAF" w:rsidRPr="00035BAF">
        <w:rPr>
          <w:rFonts w:eastAsia="Times New Roman"/>
          <w:sz w:val="28"/>
          <w:szCs w:val="28"/>
          <w:lang w:eastAsia="ru-RU"/>
        </w:rPr>
        <w:t>ой</w:t>
      </w:r>
      <w:r w:rsidR="00326D1B" w:rsidRPr="00035BAF">
        <w:rPr>
          <w:rFonts w:eastAsia="Times New Roman"/>
          <w:sz w:val="28"/>
          <w:szCs w:val="28"/>
          <w:lang w:eastAsia="ru-RU"/>
        </w:rPr>
        <w:t xml:space="preserve"> территори</w:t>
      </w:r>
      <w:r w:rsidR="00035BAF" w:rsidRPr="00035BAF">
        <w:rPr>
          <w:rFonts w:eastAsia="Times New Roman"/>
          <w:sz w:val="28"/>
          <w:szCs w:val="28"/>
          <w:lang w:eastAsia="ru-RU"/>
        </w:rPr>
        <w:t>и</w:t>
      </w:r>
      <w:r w:rsidR="0042562F" w:rsidRPr="00035BAF">
        <w:rPr>
          <w:rFonts w:eastAsia="Times New Roman"/>
          <w:sz w:val="28"/>
          <w:szCs w:val="28"/>
          <w:lang w:eastAsia="ru-RU"/>
        </w:rPr>
        <w:t xml:space="preserve"> </w:t>
      </w:r>
      <w:r w:rsidR="00326D1B" w:rsidRPr="00035BAF">
        <w:rPr>
          <w:rFonts w:eastAsia="Times New Roman"/>
          <w:sz w:val="28"/>
          <w:szCs w:val="28"/>
          <w:lang w:eastAsia="ru-RU"/>
        </w:rPr>
        <w:t xml:space="preserve">– </w:t>
      </w:r>
      <w:r w:rsidR="0058469A" w:rsidRPr="00035BAF">
        <w:rPr>
          <w:rFonts w:eastAsia="Times New Roman"/>
          <w:sz w:val="28"/>
          <w:szCs w:val="28"/>
          <w:lang w:eastAsia="ru-RU"/>
        </w:rPr>
        <w:t>1</w:t>
      </w:r>
      <w:r w:rsidR="00326D1B" w:rsidRPr="00035BAF">
        <w:rPr>
          <w:rFonts w:eastAsia="Times New Roman"/>
          <w:sz w:val="28"/>
          <w:szCs w:val="28"/>
          <w:lang w:eastAsia="ru-RU"/>
        </w:rPr>
        <w:t xml:space="preserve"> единиц</w:t>
      </w:r>
      <w:r w:rsidR="0058469A" w:rsidRPr="00035BAF">
        <w:rPr>
          <w:rFonts w:eastAsia="Times New Roman"/>
          <w:sz w:val="28"/>
          <w:szCs w:val="28"/>
          <w:lang w:eastAsia="ru-RU"/>
        </w:rPr>
        <w:t>а</w:t>
      </w:r>
      <w:r w:rsidR="00326D1B" w:rsidRPr="00035BAF">
        <w:rPr>
          <w:rFonts w:eastAsia="Times New Roman"/>
          <w:sz w:val="28"/>
          <w:szCs w:val="28"/>
          <w:lang w:eastAsia="ru-RU"/>
        </w:rPr>
        <w:t>;</w:t>
      </w:r>
    </w:p>
    <w:p w:rsidR="0058469A" w:rsidRPr="00CB6320" w:rsidRDefault="009E780A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="0058469A" w:rsidRPr="00035BAF">
        <w:rPr>
          <w:rFonts w:eastAsia="Times New Roman"/>
          <w:sz w:val="28"/>
          <w:szCs w:val="28"/>
          <w:lang w:eastAsia="ru-RU"/>
        </w:rPr>
        <w:t xml:space="preserve">) </w:t>
      </w:r>
      <w:r w:rsidR="0036665F">
        <w:rPr>
          <w:rFonts w:eastAsia="Times New Roman"/>
          <w:sz w:val="28"/>
          <w:szCs w:val="28"/>
          <w:lang w:eastAsia="ru-RU"/>
        </w:rPr>
        <w:t xml:space="preserve">капитальный </w:t>
      </w:r>
      <w:r w:rsidR="0058469A" w:rsidRPr="00035BAF">
        <w:rPr>
          <w:rFonts w:eastAsia="Times New Roman"/>
          <w:sz w:val="28"/>
          <w:szCs w:val="28"/>
          <w:lang w:eastAsia="ru-RU"/>
        </w:rPr>
        <w:t xml:space="preserve">ремонт </w:t>
      </w:r>
      <w:r w:rsidR="0036665F">
        <w:rPr>
          <w:rFonts w:eastAsia="Times New Roman"/>
          <w:sz w:val="28"/>
          <w:szCs w:val="28"/>
          <w:lang w:eastAsia="ru-RU"/>
        </w:rPr>
        <w:t>Дома культуры</w:t>
      </w:r>
      <w:r w:rsidR="0058469A" w:rsidRPr="00035BAF">
        <w:rPr>
          <w:rFonts w:eastAsia="Times New Roman"/>
          <w:sz w:val="28"/>
          <w:szCs w:val="28"/>
          <w:lang w:eastAsia="ru-RU"/>
        </w:rPr>
        <w:t xml:space="preserve"> в </w:t>
      </w:r>
      <w:r w:rsidR="00035BAF" w:rsidRPr="00035BAF">
        <w:rPr>
          <w:rFonts w:eastAsia="Times New Roman"/>
          <w:sz w:val="28"/>
          <w:szCs w:val="28"/>
          <w:lang w:eastAsia="ru-RU"/>
        </w:rPr>
        <w:t>д</w:t>
      </w:r>
      <w:r w:rsidR="0036665F">
        <w:rPr>
          <w:rFonts w:eastAsia="Times New Roman"/>
          <w:sz w:val="28"/>
          <w:szCs w:val="28"/>
          <w:lang w:eastAsia="ru-RU"/>
        </w:rPr>
        <w:t>еревне</w:t>
      </w:r>
      <w:r w:rsidR="0058469A" w:rsidRPr="00035BAF">
        <w:rPr>
          <w:rFonts w:eastAsia="Times New Roman"/>
          <w:sz w:val="28"/>
          <w:szCs w:val="28"/>
          <w:lang w:eastAsia="ru-RU"/>
        </w:rPr>
        <w:t xml:space="preserve"> </w:t>
      </w:r>
      <w:r w:rsidR="00035BAF" w:rsidRPr="00035BAF">
        <w:rPr>
          <w:rFonts w:eastAsia="Times New Roman"/>
          <w:sz w:val="28"/>
          <w:szCs w:val="28"/>
          <w:lang w:eastAsia="ru-RU"/>
        </w:rPr>
        <w:t>Нижние Таволги</w:t>
      </w:r>
      <w:r w:rsidR="0058469A" w:rsidRPr="00035BAF">
        <w:rPr>
          <w:rFonts w:eastAsia="Times New Roman"/>
          <w:sz w:val="28"/>
          <w:szCs w:val="28"/>
          <w:lang w:eastAsia="ru-RU"/>
        </w:rPr>
        <w:t>;</w:t>
      </w:r>
    </w:p>
    <w:p w:rsidR="005A56E6" w:rsidRPr="00035BAF" w:rsidRDefault="009E780A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7</w:t>
      </w:r>
      <w:r w:rsidR="005A56E6" w:rsidRPr="00035BAF">
        <w:rPr>
          <w:rFonts w:cs="Times New Roman"/>
          <w:sz w:val="28"/>
          <w:szCs w:val="28"/>
        </w:rPr>
        <w:t>)</w:t>
      </w:r>
      <w:r w:rsidR="005A56E6" w:rsidRPr="00035BAF">
        <w:rPr>
          <w:rFonts w:eastAsia="Times New Roman"/>
          <w:sz w:val="28"/>
          <w:szCs w:val="28"/>
          <w:lang w:eastAsia="ru-RU"/>
        </w:rPr>
        <w:t xml:space="preserve"> создание </w:t>
      </w:r>
      <w:r w:rsidR="005A56E6" w:rsidRPr="00035BAF">
        <w:rPr>
          <w:rFonts w:cs="Times New Roman"/>
          <w:sz w:val="28"/>
          <w:szCs w:val="28"/>
        </w:rPr>
        <w:t>игровой детской площадки с обустройством зоны отдыха</w:t>
      </w:r>
      <w:r w:rsidR="00035BAF">
        <w:rPr>
          <w:rFonts w:cs="Times New Roman"/>
          <w:sz w:val="28"/>
          <w:szCs w:val="28"/>
        </w:rPr>
        <w:t xml:space="preserve"> </w:t>
      </w:r>
      <w:r w:rsidR="00AD0533">
        <w:rPr>
          <w:rFonts w:cs="Times New Roman"/>
          <w:sz w:val="28"/>
          <w:szCs w:val="28"/>
        </w:rPr>
        <w:t>на территории</w:t>
      </w:r>
      <w:r w:rsidR="00035BAF">
        <w:rPr>
          <w:rFonts w:cs="Times New Roman"/>
          <w:sz w:val="28"/>
          <w:szCs w:val="28"/>
        </w:rPr>
        <w:t xml:space="preserve"> Дома культуры</w:t>
      </w:r>
      <w:r w:rsidR="005A56E6" w:rsidRPr="00035BAF">
        <w:rPr>
          <w:rFonts w:cs="Times New Roman"/>
          <w:sz w:val="28"/>
          <w:szCs w:val="28"/>
        </w:rPr>
        <w:t xml:space="preserve"> </w:t>
      </w:r>
      <w:r w:rsidR="00035BAF" w:rsidRPr="00035BAF">
        <w:rPr>
          <w:rFonts w:cs="Times New Roman"/>
          <w:sz w:val="28"/>
          <w:szCs w:val="28"/>
        </w:rPr>
        <w:t>д</w:t>
      </w:r>
      <w:r w:rsidR="005A56E6" w:rsidRPr="00035BAF">
        <w:rPr>
          <w:rFonts w:cs="Times New Roman"/>
          <w:sz w:val="28"/>
          <w:szCs w:val="28"/>
        </w:rPr>
        <w:t xml:space="preserve">. </w:t>
      </w:r>
      <w:r w:rsidR="00035BAF" w:rsidRPr="00035BAF">
        <w:rPr>
          <w:rFonts w:cs="Times New Roman"/>
          <w:sz w:val="28"/>
          <w:szCs w:val="28"/>
        </w:rPr>
        <w:t>Нижние Таволги</w:t>
      </w:r>
      <w:r w:rsidR="00035BAF">
        <w:rPr>
          <w:rFonts w:cs="Times New Roman"/>
          <w:sz w:val="28"/>
          <w:szCs w:val="28"/>
        </w:rPr>
        <w:t xml:space="preserve"> – 1 единица</w:t>
      </w:r>
      <w:r w:rsidR="00AD0533">
        <w:rPr>
          <w:rFonts w:cs="Times New Roman"/>
          <w:sz w:val="28"/>
          <w:szCs w:val="28"/>
        </w:rPr>
        <w:t>.</w:t>
      </w:r>
      <w:r w:rsidR="005A56E6" w:rsidRPr="00035BAF">
        <w:rPr>
          <w:rFonts w:cs="Times New Roman"/>
          <w:sz w:val="28"/>
          <w:szCs w:val="28"/>
        </w:rPr>
        <w:t xml:space="preserve"> </w:t>
      </w:r>
    </w:p>
    <w:p w:rsidR="00326D1B" w:rsidRPr="00942C3D" w:rsidRDefault="00326D1B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</w:t>
      </w:r>
      <w:r w:rsidRPr="00942C3D">
        <w:rPr>
          <w:rFonts w:eastAsia="Times New Roman"/>
          <w:sz w:val="28"/>
          <w:szCs w:val="28"/>
          <w:lang w:eastAsia="ru-RU"/>
        </w:rPr>
        <w:t xml:space="preserve">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</w:t>
      </w:r>
      <w:r w:rsidR="00CB6320">
        <w:rPr>
          <w:rFonts w:eastAsia="Times New Roman"/>
          <w:sz w:val="28"/>
          <w:szCs w:val="28"/>
          <w:lang w:eastAsia="ru-RU"/>
        </w:rPr>
        <w:t>развитии народных художественных промыслов</w:t>
      </w:r>
      <w:r w:rsidRPr="00942C3D">
        <w:rPr>
          <w:rFonts w:eastAsia="Times New Roman"/>
          <w:sz w:val="28"/>
          <w:szCs w:val="28"/>
          <w:lang w:eastAsia="ru-RU"/>
        </w:rPr>
        <w:t>, созданию новых рабочих мест с учетом применения современных технологий в организации труда, повышению налогооблагаемой базы бюджет</w:t>
      </w:r>
      <w:r w:rsidR="00693E22">
        <w:rPr>
          <w:rFonts w:eastAsia="Times New Roman"/>
          <w:sz w:val="28"/>
          <w:szCs w:val="28"/>
          <w:lang w:eastAsia="ru-RU"/>
        </w:rPr>
        <w:t>а</w:t>
      </w:r>
      <w:r w:rsidRPr="00942C3D">
        <w:rPr>
          <w:rFonts w:eastAsia="Times New Roman"/>
          <w:sz w:val="28"/>
          <w:szCs w:val="28"/>
          <w:lang w:eastAsia="ru-RU"/>
        </w:rPr>
        <w:t xml:space="preserve"> </w:t>
      </w:r>
      <w:r w:rsidR="00CB6320">
        <w:rPr>
          <w:rFonts w:eastAsia="Times New Roman"/>
          <w:sz w:val="28"/>
          <w:szCs w:val="28"/>
          <w:lang w:eastAsia="ru-RU"/>
        </w:rPr>
        <w:t>городского округа</w:t>
      </w:r>
      <w:r w:rsidRPr="00942C3D">
        <w:rPr>
          <w:rFonts w:eastAsia="Times New Roman"/>
          <w:sz w:val="28"/>
          <w:szCs w:val="28"/>
          <w:lang w:eastAsia="ru-RU"/>
        </w:rPr>
        <w:t xml:space="preserve"> и обеспечению роста сельской экономики.</w:t>
      </w:r>
    </w:p>
    <w:p w:rsidR="0067680D" w:rsidRPr="00472F2C" w:rsidRDefault="0067680D" w:rsidP="002D6BD8">
      <w:pPr>
        <w:ind w:firstLine="709"/>
        <w:jc w:val="both"/>
        <w:rPr>
          <w:rFonts w:eastAsia="Times New Roman" w:cs="Times New Roman"/>
          <w:spacing w:val="3"/>
          <w:sz w:val="26"/>
          <w:szCs w:val="26"/>
          <w:lang w:eastAsia="ru-RU"/>
        </w:rPr>
      </w:pPr>
      <w:r w:rsidRPr="00472F2C">
        <w:rPr>
          <w:rFonts w:eastAsia="Times New Roman" w:cs="Times New Roman"/>
          <w:spacing w:val="3"/>
          <w:sz w:val="26"/>
          <w:szCs w:val="26"/>
          <w:lang w:eastAsia="ru-RU"/>
        </w:rPr>
        <w:tab/>
      </w:r>
    </w:p>
    <w:p w:rsidR="00A150DC" w:rsidRDefault="00A150DC" w:rsidP="00A150DC">
      <w:pPr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 w:val="28"/>
          <w:szCs w:val="28"/>
          <w:lang w:eastAsia="ru-RU"/>
        </w:rPr>
      </w:pPr>
      <w:r>
        <w:rPr>
          <w:rFonts w:eastAsia="Times New Roman" w:cs="Times New Roman"/>
          <w:b/>
          <w:spacing w:val="3"/>
          <w:sz w:val="28"/>
          <w:szCs w:val="28"/>
          <w:lang w:eastAsia="ru-RU"/>
        </w:rPr>
        <w:t xml:space="preserve">4. </w:t>
      </w:r>
      <w:r w:rsidR="0065732B" w:rsidRPr="00A150DC">
        <w:rPr>
          <w:rFonts w:eastAsia="Times New Roman" w:cs="Times New Roman"/>
          <w:b/>
          <w:spacing w:val="3"/>
          <w:sz w:val="28"/>
          <w:szCs w:val="28"/>
          <w:lang w:eastAsia="ru-RU"/>
        </w:rPr>
        <w:t>Обобщенная характеристика основных меро</w:t>
      </w:r>
      <w:r w:rsidR="00CB00A8" w:rsidRPr="00A150DC">
        <w:rPr>
          <w:rFonts w:eastAsia="Times New Roman" w:cs="Times New Roman"/>
          <w:b/>
          <w:spacing w:val="3"/>
          <w:sz w:val="28"/>
          <w:szCs w:val="28"/>
          <w:lang w:eastAsia="ru-RU"/>
        </w:rPr>
        <w:t xml:space="preserve">приятий </w:t>
      </w:r>
    </w:p>
    <w:p w:rsidR="0065732B" w:rsidRPr="00A150DC" w:rsidRDefault="00CB00A8" w:rsidP="00A150DC">
      <w:pPr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 w:val="28"/>
          <w:szCs w:val="28"/>
          <w:lang w:eastAsia="ru-RU"/>
        </w:rPr>
      </w:pPr>
      <w:r w:rsidRPr="00A150DC">
        <w:rPr>
          <w:rFonts w:eastAsia="Times New Roman" w:cs="Times New Roman"/>
          <w:b/>
          <w:spacing w:val="3"/>
          <w:sz w:val="28"/>
          <w:szCs w:val="28"/>
          <w:lang w:eastAsia="ru-RU"/>
        </w:rPr>
        <w:t>муниципальной программы</w:t>
      </w:r>
    </w:p>
    <w:p w:rsidR="003B1DDD" w:rsidRDefault="003B1DDD" w:rsidP="002D6BD8">
      <w:pPr>
        <w:shd w:val="clear" w:color="auto" w:fill="FFFFFF"/>
        <w:ind w:firstLine="709"/>
        <w:jc w:val="center"/>
        <w:textAlignment w:val="baseline"/>
        <w:rPr>
          <w:rFonts w:eastAsia="Times New Roman" w:cs="Times New Roman"/>
          <w:spacing w:val="3"/>
          <w:sz w:val="28"/>
          <w:szCs w:val="28"/>
          <w:lang w:eastAsia="ru-RU"/>
        </w:rPr>
      </w:pPr>
    </w:p>
    <w:p w:rsidR="003B1DDD" w:rsidRPr="00942C3D" w:rsidRDefault="003B1DDD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42C3D">
        <w:rPr>
          <w:rFonts w:eastAsia="Times New Roman"/>
          <w:sz w:val="28"/>
          <w:szCs w:val="28"/>
          <w:lang w:eastAsia="ru-RU"/>
        </w:rPr>
        <w:t xml:space="preserve">Достижение целей и решение задач </w:t>
      </w:r>
      <w:r w:rsidR="00301BC5">
        <w:rPr>
          <w:rFonts w:eastAsia="Times New Roman"/>
          <w:sz w:val="28"/>
          <w:szCs w:val="28"/>
          <w:lang w:eastAsia="ru-RU"/>
        </w:rPr>
        <w:t>муниципальной</w:t>
      </w:r>
      <w:r w:rsidRPr="00942C3D">
        <w:rPr>
          <w:rFonts w:eastAsia="Times New Roman"/>
          <w:sz w:val="28"/>
          <w:szCs w:val="28"/>
          <w:lang w:eastAsia="ru-RU"/>
        </w:rPr>
        <w:t xml:space="preserve"> программы обеспечивается путем реализации ряда мероприятий</w:t>
      </w:r>
      <w:r w:rsidR="00E62BE9" w:rsidRPr="00E62BE9">
        <w:rPr>
          <w:rFonts w:eastAsia="Times New Roman"/>
          <w:sz w:val="28"/>
          <w:szCs w:val="28"/>
          <w:lang w:eastAsia="ru-RU"/>
        </w:rPr>
        <w:t xml:space="preserve"> </w:t>
      </w:r>
      <w:r w:rsidR="00E62BE9">
        <w:rPr>
          <w:rFonts w:eastAsia="Times New Roman"/>
          <w:sz w:val="28"/>
          <w:szCs w:val="28"/>
          <w:lang w:eastAsia="ru-RU"/>
        </w:rPr>
        <w:t xml:space="preserve">по </w:t>
      </w:r>
      <w:r w:rsidR="00E62BE9" w:rsidRPr="00942C3D">
        <w:rPr>
          <w:rFonts w:eastAsia="Times New Roman"/>
          <w:sz w:val="28"/>
          <w:szCs w:val="28"/>
          <w:lang w:eastAsia="ru-RU"/>
        </w:rPr>
        <w:t>комплексно</w:t>
      </w:r>
      <w:r w:rsidR="00E62BE9">
        <w:rPr>
          <w:rFonts w:eastAsia="Times New Roman"/>
          <w:sz w:val="28"/>
          <w:szCs w:val="28"/>
          <w:lang w:eastAsia="ru-RU"/>
        </w:rPr>
        <w:t>му</w:t>
      </w:r>
      <w:r w:rsidR="00E62BE9" w:rsidRPr="00942C3D">
        <w:rPr>
          <w:rFonts w:eastAsia="Times New Roman"/>
          <w:sz w:val="28"/>
          <w:szCs w:val="28"/>
          <w:lang w:eastAsia="ru-RU"/>
        </w:rPr>
        <w:t xml:space="preserve"> обустройств</w:t>
      </w:r>
      <w:r w:rsidR="00E62BE9">
        <w:rPr>
          <w:rFonts w:eastAsia="Times New Roman"/>
          <w:sz w:val="28"/>
          <w:szCs w:val="28"/>
          <w:lang w:eastAsia="ru-RU"/>
        </w:rPr>
        <w:t>у</w:t>
      </w:r>
      <w:r w:rsidR="00E62BE9" w:rsidRPr="00942C3D">
        <w:rPr>
          <w:rFonts w:eastAsia="Times New Roman"/>
          <w:sz w:val="28"/>
          <w:szCs w:val="28"/>
          <w:lang w:eastAsia="ru-RU"/>
        </w:rPr>
        <w:t xml:space="preserve"> населенных пунктов, расположенных</w:t>
      </w:r>
      <w:r w:rsidR="00E62BE9">
        <w:rPr>
          <w:rFonts w:eastAsia="Times New Roman"/>
          <w:sz w:val="28"/>
          <w:szCs w:val="28"/>
          <w:lang w:eastAsia="ru-RU"/>
        </w:rPr>
        <w:t xml:space="preserve"> </w:t>
      </w:r>
      <w:r w:rsidR="00E62BE9" w:rsidRPr="00942C3D">
        <w:rPr>
          <w:rFonts w:eastAsia="Times New Roman"/>
          <w:sz w:val="28"/>
          <w:szCs w:val="28"/>
          <w:lang w:eastAsia="ru-RU"/>
        </w:rPr>
        <w:t>в сельской местности, объектами социальной и инженерной инфраструктуры</w:t>
      </w:r>
      <w:r w:rsidR="00E62BE9">
        <w:rPr>
          <w:rFonts w:eastAsia="Times New Roman"/>
          <w:sz w:val="28"/>
          <w:szCs w:val="28"/>
          <w:lang w:eastAsia="ru-RU"/>
        </w:rPr>
        <w:t xml:space="preserve">, и </w:t>
      </w:r>
      <w:r w:rsidR="00E62BE9" w:rsidRPr="00942C3D">
        <w:rPr>
          <w:rFonts w:eastAsia="Times New Roman"/>
          <w:sz w:val="28"/>
          <w:szCs w:val="28"/>
          <w:lang w:eastAsia="ru-RU"/>
        </w:rPr>
        <w:t>грантов</w:t>
      </w:r>
      <w:r w:rsidR="00E62BE9">
        <w:rPr>
          <w:rFonts w:eastAsia="Times New Roman"/>
          <w:sz w:val="28"/>
          <w:szCs w:val="28"/>
          <w:lang w:eastAsia="ru-RU"/>
        </w:rPr>
        <w:t xml:space="preserve">ой </w:t>
      </w:r>
      <w:r w:rsidR="00E62BE9" w:rsidRPr="00942C3D">
        <w:rPr>
          <w:rFonts w:eastAsia="Times New Roman"/>
          <w:sz w:val="28"/>
          <w:szCs w:val="28"/>
          <w:lang w:eastAsia="ru-RU"/>
        </w:rPr>
        <w:t>поддержк</w:t>
      </w:r>
      <w:r w:rsidR="00E62BE9">
        <w:rPr>
          <w:rFonts w:eastAsia="Times New Roman"/>
          <w:sz w:val="28"/>
          <w:szCs w:val="28"/>
          <w:lang w:eastAsia="ru-RU"/>
        </w:rPr>
        <w:t>е</w:t>
      </w:r>
      <w:r w:rsidR="00E62BE9" w:rsidRPr="00942C3D">
        <w:rPr>
          <w:rFonts w:eastAsia="Times New Roman"/>
          <w:sz w:val="28"/>
          <w:szCs w:val="28"/>
          <w:lang w:eastAsia="ru-RU"/>
        </w:rPr>
        <w:t xml:space="preserve"> местных инициатив граждан, проживающих</w:t>
      </w:r>
      <w:r w:rsidR="00E62BE9">
        <w:rPr>
          <w:rFonts w:eastAsia="Times New Roman"/>
          <w:sz w:val="28"/>
          <w:szCs w:val="28"/>
          <w:lang w:eastAsia="ru-RU"/>
        </w:rPr>
        <w:t xml:space="preserve"> </w:t>
      </w:r>
      <w:r w:rsidR="00E62BE9" w:rsidRPr="00942C3D">
        <w:rPr>
          <w:rFonts w:eastAsia="Times New Roman"/>
          <w:sz w:val="28"/>
          <w:szCs w:val="28"/>
          <w:lang w:eastAsia="ru-RU"/>
        </w:rPr>
        <w:t>в сельской местности</w:t>
      </w:r>
      <w:r w:rsidR="00E62BE9">
        <w:rPr>
          <w:rFonts w:eastAsia="Times New Roman"/>
          <w:sz w:val="28"/>
          <w:szCs w:val="28"/>
          <w:lang w:eastAsia="ru-RU"/>
        </w:rPr>
        <w:t>.</w:t>
      </w:r>
      <w:r w:rsidRPr="00942C3D">
        <w:rPr>
          <w:rFonts w:eastAsia="Times New Roman"/>
          <w:sz w:val="28"/>
          <w:szCs w:val="28"/>
          <w:lang w:eastAsia="ru-RU"/>
        </w:rPr>
        <w:t xml:space="preserve"> </w:t>
      </w:r>
    </w:p>
    <w:p w:rsidR="0095317B" w:rsidRPr="00AD0533" w:rsidRDefault="003B1DDD" w:rsidP="00AD0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D0533">
        <w:rPr>
          <w:rFonts w:eastAsia="Times New Roman"/>
          <w:sz w:val="28"/>
          <w:szCs w:val="28"/>
          <w:lang w:eastAsia="ru-RU"/>
        </w:rPr>
        <w:t xml:space="preserve">Основными мероприятиями </w:t>
      </w:r>
      <w:r w:rsidR="00301BC5" w:rsidRPr="00AD0533">
        <w:rPr>
          <w:rFonts w:eastAsia="Times New Roman"/>
          <w:sz w:val="28"/>
          <w:szCs w:val="28"/>
          <w:lang w:eastAsia="ru-RU"/>
        </w:rPr>
        <w:t>муниципальной</w:t>
      </w:r>
      <w:r w:rsidRPr="00AD0533">
        <w:rPr>
          <w:rFonts w:eastAsia="Times New Roman"/>
          <w:sz w:val="28"/>
          <w:szCs w:val="28"/>
          <w:lang w:eastAsia="ru-RU"/>
        </w:rPr>
        <w:t xml:space="preserve"> программы являются:</w:t>
      </w:r>
    </w:p>
    <w:p w:rsidR="0036665F" w:rsidRPr="00AD0533" w:rsidRDefault="00AD0533" w:rsidP="00AD0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36665F" w:rsidRPr="00AD0533">
        <w:rPr>
          <w:rFonts w:eastAsia="Times New Roman"/>
          <w:sz w:val="28"/>
          <w:szCs w:val="28"/>
          <w:lang w:eastAsia="ru-RU"/>
        </w:rPr>
        <w:t>) разработка эскиза – визу</w:t>
      </w:r>
      <w:r w:rsidRPr="00AD0533">
        <w:rPr>
          <w:rFonts w:eastAsia="Times New Roman"/>
          <w:sz w:val="28"/>
          <w:szCs w:val="28"/>
          <w:lang w:eastAsia="ru-RU"/>
        </w:rPr>
        <w:t xml:space="preserve">ализации «Концепция продвижения </w:t>
      </w:r>
      <w:r w:rsidR="0036665F" w:rsidRPr="00AD0533">
        <w:rPr>
          <w:rFonts w:eastAsia="Times New Roman"/>
          <w:sz w:val="28"/>
          <w:szCs w:val="28"/>
          <w:lang w:eastAsia="ru-RU"/>
        </w:rPr>
        <w:t>туристического продукта и комплексного развития деревни Нижние Таволги;</w:t>
      </w:r>
    </w:p>
    <w:p w:rsidR="0036665F" w:rsidRPr="00AD0533" w:rsidRDefault="00AD0533" w:rsidP="00AD053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36665F" w:rsidRPr="00AD0533">
        <w:rPr>
          <w:rFonts w:eastAsia="Times New Roman"/>
          <w:sz w:val="28"/>
          <w:szCs w:val="28"/>
          <w:lang w:eastAsia="ru-RU"/>
        </w:rPr>
        <w:t>) капитальный ремонт Д</w:t>
      </w:r>
      <w:r w:rsidR="008D61F3" w:rsidRPr="00AD0533">
        <w:rPr>
          <w:rFonts w:eastAsia="Times New Roman"/>
          <w:sz w:val="28"/>
          <w:szCs w:val="28"/>
          <w:lang w:eastAsia="ru-RU"/>
        </w:rPr>
        <w:t>ома культуры</w:t>
      </w:r>
      <w:r w:rsidR="0036665F" w:rsidRPr="00AD0533">
        <w:rPr>
          <w:rFonts w:eastAsia="Times New Roman"/>
          <w:sz w:val="28"/>
          <w:szCs w:val="28"/>
          <w:lang w:eastAsia="ru-RU"/>
        </w:rPr>
        <w:t xml:space="preserve"> деревни  Нижние Таволги</w:t>
      </w:r>
      <w:r w:rsidR="00BD5914" w:rsidRPr="00AD0533">
        <w:rPr>
          <w:rFonts w:eastAsia="Times New Roman"/>
          <w:sz w:val="28"/>
          <w:szCs w:val="28"/>
          <w:lang w:eastAsia="ru-RU"/>
        </w:rPr>
        <w:t>;</w:t>
      </w:r>
    </w:p>
    <w:p w:rsidR="00BD5914" w:rsidRPr="00AD0533" w:rsidRDefault="00AD0533" w:rsidP="00AD0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3</w:t>
      </w:r>
      <w:r w:rsidR="008D61F3" w:rsidRPr="00AD0533">
        <w:rPr>
          <w:rFonts w:cs="Times New Roman"/>
          <w:sz w:val="28"/>
          <w:szCs w:val="28"/>
        </w:rPr>
        <w:t>) с</w:t>
      </w:r>
      <w:r w:rsidR="00BD5914" w:rsidRPr="00AD0533">
        <w:rPr>
          <w:rFonts w:eastAsia="Times New Roman"/>
          <w:sz w:val="28"/>
          <w:szCs w:val="28"/>
          <w:lang w:eastAsia="ru-RU"/>
        </w:rPr>
        <w:t>троительство Центра На</w:t>
      </w:r>
      <w:r w:rsidR="008D61F3" w:rsidRPr="00AD0533">
        <w:rPr>
          <w:rFonts w:eastAsia="Times New Roman"/>
          <w:sz w:val="28"/>
          <w:szCs w:val="28"/>
          <w:lang w:eastAsia="ru-RU"/>
        </w:rPr>
        <w:t xml:space="preserve">родных Художественных Промыслов в деревне </w:t>
      </w:r>
      <w:r w:rsidR="00BD5914" w:rsidRPr="00AD0533">
        <w:rPr>
          <w:rFonts w:eastAsia="Times New Roman"/>
          <w:sz w:val="28"/>
          <w:szCs w:val="28"/>
          <w:lang w:eastAsia="ru-RU"/>
        </w:rPr>
        <w:t>Нижние Таволги, ул.Щорса, 2А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BD5914" w:rsidRPr="00AD0533" w:rsidRDefault="00AD0533" w:rsidP="00AD05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8D61F3" w:rsidRPr="00AD0533">
        <w:rPr>
          <w:rFonts w:eastAsia="Times New Roman"/>
          <w:sz w:val="28"/>
          <w:szCs w:val="28"/>
          <w:lang w:eastAsia="ru-RU"/>
        </w:rPr>
        <w:t>) с</w:t>
      </w:r>
      <w:r w:rsidR="00BD5914" w:rsidRPr="00AD0533">
        <w:rPr>
          <w:rFonts w:eastAsia="Times New Roman"/>
          <w:sz w:val="28"/>
          <w:szCs w:val="28"/>
          <w:lang w:eastAsia="ru-RU"/>
        </w:rPr>
        <w:t>троительство мастерской «Школа гончара»</w:t>
      </w:r>
      <w:r w:rsidR="008D61F3" w:rsidRPr="00AD0533">
        <w:rPr>
          <w:rFonts w:eastAsia="Times New Roman"/>
          <w:sz w:val="28"/>
          <w:szCs w:val="28"/>
          <w:lang w:eastAsia="ru-RU"/>
        </w:rPr>
        <w:t xml:space="preserve"> в деревне</w:t>
      </w:r>
      <w:r w:rsidR="00BD5914" w:rsidRPr="00AD0533">
        <w:rPr>
          <w:rFonts w:eastAsia="Times New Roman"/>
          <w:sz w:val="28"/>
          <w:szCs w:val="28"/>
          <w:lang w:eastAsia="ru-RU"/>
        </w:rPr>
        <w:t xml:space="preserve"> Нижние Таволги, пер. Жукова, дом 3</w:t>
      </w:r>
      <w:r w:rsidR="008D61F3" w:rsidRPr="00AD0533">
        <w:rPr>
          <w:rFonts w:eastAsia="Times New Roman"/>
          <w:sz w:val="28"/>
          <w:szCs w:val="28"/>
          <w:lang w:eastAsia="ru-RU"/>
        </w:rPr>
        <w:t>.</w:t>
      </w:r>
    </w:p>
    <w:p w:rsidR="008D61F3" w:rsidRPr="00BD5914" w:rsidRDefault="008D61F3" w:rsidP="002D6BD8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65732B" w:rsidRPr="00C46D5A" w:rsidRDefault="00C46D5A" w:rsidP="00C46D5A">
      <w:pPr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 w:val="28"/>
          <w:szCs w:val="28"/>
          <w:lang w:eastAsia="ru-RU"/>
        </w:rPr>
      </w:pPr>
      <w:r>
        <w:rPr>
          <w:rFonts w:eastAsia="Times New Roman" w:cs="Times New Roman"/>
          <w:b/>
          <w:spacing w:val="3"/>
          <w:sz w:val="28"/>
          <w:szCs w:val="28"/>
          <w:lang w:eastAsia="ru-RU"/>
        </w:rPr>
        <w:t xml:space="preserve">5. </w:t>
      </w:r>
      <w:r w:rsidR="0065732B" w:rsidRPr="00C46D5A">
        <w:rPr>
          <w:rFonts w:eastAsia="Times New Roman" w:cs="Times New Roman"/>
          <w:b/>
          <w:spacing w:val="3"/>
          <w:sz w:val="28"/>
          <w:szCs w:val="28"/>
          <w:lang w:eastAsia="ru-RU"/>
        </w:rPr>
        <w:t>Обоснование объема финансовых ресурсов, необходимых для реа</w:t>
      </w:r>
      <w:r w:rsidR="00CB00A8" w:rsidRPr="00C46D5A">
        <w:rPr>
          <w:rFonts w:eastAsia="Times New Roman" w:cs="Times New Roman"/>
          <w:b/>
          <w:spacing w:val="3"/>
          <w:sz w:val="28"/>
          <w:szCs w:val="28"/>
          <w:lang w:eastAsia="ru-RU"/>
        </w:rPr>
        <w:t>лизации муниципальной программы</w:t>
      </w:r>
    </w:p>
    <w:p w:rsidR="00E56D87" w:rsidRPr="00472F2C" w:rsidRDefault="00E56D87" w:rsidP="002D6BD8">
      <w:pPr>
        <w:pStyle w:val="a3"/>
        <w:shd w:val="clear" w:color="auto" w:fill="FFFFFF"/>
        <w:ind w:left="0" w:firstLine="709"/>
        <w:jc w:val="center"/>
        <w:textAlignment w:val="baseline"/>
        <w:rPr>
          <w:rFonts w:eastAsia="Times New Roman" w:cs="Times New Roman"/>
          <w:spacing w:val="3"/>
          <w:sz w:val="28"/>
          <w:szCs w:val="28"/>
          <w:lang w:eastAsia="ru-RU"/>
        </w:rPr>
      </w:pPr>
    </w:p>
    <w:p w:rsidR="0065732B" w:rsidRPr="00472F2C" w:rsidRDefault="003B1DDD" w:rsidP="002D6BD8">
      <w:pPr>
        <w:pStyle w:val="a3"/>
        <w:ind w:left="0" w:firstLine="709"/>
        <w:jc w:val="both"/>
        <w:rPr>
          <w:rFonts w:eastAsia="Times New Roman" w:cs="Times New Roman"/>
          <w:spacing w:val="3"/>
          <w:sz w:val="26"/>
          <w:szCs w:val="26"/>
          <w:lang w:eastAsia="ru-RU"/>
        </w:rPr>
      </w:pPr>
      <w:r w:rsidRPr="00004E86">
        <w:rPr>
          <w:sz w:val="28"/>
          <w:szCs w:val="28"/>
          <w:lang w:eastAsia="ru-RU"/>
        </w:rPr>
        <w:t xml:space="preserve">Ресурсное </w:t>
      </w:r>
      <w:hyperlink r:id="rId10" w:history="1">
        <w:r w:rsidRPr="00004E86">
          <w:rPr>
            <w:sz w:val="28"/>
            <w:szCs w:val="28"/>
            <w:lang w:eastAsia="ru-RU"/>
          </w:rPr>
          <w:t>обеспечение</w:t>
        </w:r>
      </w:hyperlink>
      <w:r w:rsidRPr="00004E86">
        <w:rPr>
          <w:sz w:val="28"/>
          <w:szCs w:val="28"/>
          <w:lang w:eastAsia="ru-RU"/>
        </w:rPr>
        <w:t xml:space="preserve"> </w:t>
      </w:r>
      <w:r w:rsidR="00E56D87">
        <w:rPr>
          <w:sz w:val="28"/>
          <w:szCs w:val="28"/>
          <w:lang w:eastAsia="ru-RU"/>
        </w:rPr>
        <w:t>муниципальной</w:t>
      </w:r>
      <w:r w:rsidRPr="00004E86">
        <w:rPr>
          <w:sz w:val="28"/>
          <w:szCs w:val="28"/>
          <w:lang w:eastAsia="ru-RU"/>
        </w:rPr>
        <w:t xml:space="preserve"> программы </w:t>
      </w:r>
      <w:r w:rsidR="004B4912">
        <w:rPr>
          <w:sz w:val="28"/>
          <w:szCs w:val="28"/>
          <w:lang w:eastAsia="ru-RU"/>
        </w:rPr>
        <w:t xml:space="preserve">планируется </w:t>
      </w:r>
      <w:r w:rsidRPr="00004E86">
        <w:rPr>
          <w:sz w:val="28"/>
          <w:szCs w:val="28"/>
          <w:lang w:eastAsia="ru-RU"/>
        </w:rPr>
        <w:t>за счет средств,</w:t>
      </w:r>
      <w:r>
        <w:rPr>
          <w:sz w:val="28"/>
          <w:szCs w:val="28"/>
          <w:lang w:eastAsia="ru-RU"/>
        </w:rPr>
        <w:t xml:space="preserve"> привлеченных из различных источников финансирования, с распределением по главным распорядителям средств </w:t>
      </w:r>
      <w:r w:rsidR="00E56D87">
        <w:rPr>
          <w:sz w:val="28"/>
          <w:szCs w:val="28"/>
          <w:lang w:eastAsia="ru-RU"/>
        </w:rPr>
        <w:t>местного</w:t>
      </w:r>
      <w:r>
        <w:rPr>
          <w:sz w:val="28"/>
          <w:szCs w:val="28"/>
          <w:lang w:eastAsia="ru-RU"/>
        </w:rPr>
        <w:t xml:space="preserve"> бюджета.</w:t>
      </w:r>
    </w:p>
    <w:p w:rsidR="001C6BC0" w:rsidRPr="00472F2C" w:rsidRDefault="001C6BC0" w:rsidP="002D6BD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472F2C">
        <w:rPr>
          <w:rFonts w:cs="Times New Roman"/>
          <w:sz w:val="28"/>
          <w:szCs w:val="28"/>
        </w:rPr>
        <w:t xml:space="preserve">При разработке стратегии финансового и ресурсного обеспечения </w:t>
      </w:r>
      <w:r w:rsidR="00211E4D">
        <w:rPr>
          <w:rFonts w:cs="Times New Roman"/>
          <w:sz w:val="28"/>
          <w:szCs w:val="28"/>
        </w:rPr>
        <w:t>муниципальной п</w:t>
      </w:r>
      <w:r w:rsidRPr="00472F2C">
        <w:rPr>
          <w:rFonts w:cs="Times New Roman"/>
          <w:sz w:val="28"/>
          <w:szCs w:val="28"/>
        </w:rPr>
        <w:t>рограммы учитывались реальная ситуация в финансово-бюджетной сфере, высокая общеэкономическая, социально-демографическая, политическая значимость проблемы и реальная возможность ее решения при государственной, муниципальной поддержке и вовлечении в инвестиционную деятельно</w:t>
      </w:r>
      <w:r w:rsidR="00211E4D">
        <w:rPr>
          <w:rFonts w:cs="Times New Roman"/>
          <w:sz w:val="28"/>
          <w:szCs w:val="28"/>
        </w:rPr>
        <w:t>сть всех участников реализации муниципальной п</w:t>
      </w:r>
      <w:r w:rsidRPr="00472F2C">
        <w:rPr>
          <w:rFonts w:cs="Times New Roman"/>
          <w:sz w:val="28"/>
          <w:szCs w:val="28"/>
        </w:rPr>
        <w:t>рограммы, включая сельское население.</w:t>
      </w:r>
    </w:p>
    <w:p w:rsidR="001C6BC0" w:rsidRPr="00472F2C" w:rsidRDefault="001C6BC0" w:rsidP="002D6BD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472F2C">
        <w:rPr>
          <w:rFonts w:cs="Times New Roman"/>
          <w:sz w:val="28"/>
          <w:szCs w:val="28"/>
        </w:rPr>
        <w:t xml:space="preserve">Финансирование </w:t>
      </w:r>
      <w:r w:rsidR="00211E4D">
        <w:rPr>
          <w:rFonts w:cs="Times New Roman"/>
          <w:sz w:val="28"/>
          <w:szCs w:val="28"/>
        </w:rPr>
        <w:t>муниципальной п</w:t>
      </w:r>
      <w:r w:rsidRPr="00472F2C">
        <w:rPr>
          <w:rFonts w:cs="Times New Roman"/>
          <w:sz w:val="28"/>
          <w:szCs w:val="28"/>
        </w:rPr>
        <w:t>рограммы осуществляется за счет консолидации средств федерального, областного,</w:t>
      </w:r>
      <w:r w:rsidRPr="00472F2C">
        <w:rPr>
          <w:rFonts w:cs="Times New Roman"/>
          <w:color w:val="FF0000"/>
          <w:sz w:val="28"/>
          <w:szCs w:val="28"/>
        </w:rPr>
        <w:t xml:space="preserve"> </w:t>
      </w:r>
      <w:r w:rsidRPr="00472F2C">
        <w:rPr>
          <w:rFonts w:cs="Times New Roman"/>
          <w:color w:val="000000"/>
          <w:sz w:val="28"/>
          <w:szCs w:val="28"/>
        </w:rPr>
        <w:t>местного бюджетов</w:t>
      </w:r>
      <w:r w:rsidRPr="00472F2C">
        <w:rPr>
          <w:rFonts w:cs="Times New Roman"/>
          <w:color w:val="FF0000"/>
          <w:sz w:val="28"/>
          <w:szCs w:val="28"/>
        </w:rPr>
        <w:t xml:space="preserve"> </w:t>
      </w:r>
      <w:r w:rsidRPr="00472F2C">
        <w:rPr>
          <w:rFonts w:cs="Times New Roman"/>
          <w:sz w:val="28"/>
          <w:szCs w:val="28"/>
        </w:rPr>
        <w:t>и внебюджетных источников</w:t>
      </w:r>
      <w:r w:rsidRPr="00472F2C">
        <w:rPr>
          <w:rFonts w:cs="Times New Roman"/>
          <w:color w:val="000000"/>
          <w:sz w:val="28"/>
          <w:szCs w:val="28"/>
        </w:rPr>
        <w:t>. Внебюджетные источники</w:t>
      </w:r>
      <w:r w:rsidRPr="00472F2C">
        <w:rPr>
          <w:rFonts w:cs="Times New Roman"/>
          <w:sz w:val="28"/>
          <w:szCs w:val="28"/>
        </w:rPr>
        <w:t xml:space="preserve"> включают собственные накопления населения, средства </w:t>
      </w:r>
      <w:r w:rsidR="008D61F3">
        <w:rPr>
          <w:rFonts w:cs="Times New Roman"/>
          <w:sz w:val="28"/>
          <w:szCs w:val="28"/>
        </w:rPr>
        <w:t>организаций народных художественных промыслов</w:t>
      </w:r>
      <w:r w:rsidRPr="00472F2C">
        <w:rPr>
          <w:rFonts w:cs="Times New Roman"/>
          <w:sz w:val="28"/>
          <w:szCs w:val="28"/>
        </w:rPr>
        <w:t>, банковские кредитные ресурсы, средства иных инвесторов.</w:t>
      </w:r>
    </w:p>
    <w:p w:rsidR="001C6BC0" w:rsidRPr="00472F2C" w:rsidRDefault="001C6BC0" w:rsidP="002D6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2C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мероприятий </w:t>
      </w:r>
      <w:r w:rsidR="00211E4D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72F2C">
        <w:rPr>
          <w:rFonts w:ascii="Times New Roman" w:hAnsi="Times New Roman" w:cs="Times New Roman"/>
          <w:sz w:val="28"/>
          <w:szCs w:val="28"/>
        </w:rPr>
        <w:t>рограммы за счет средств федерального, областного и местного бюджетов и внебюджетных источников осуществляется</w:t>
      </w:r>
      <w:r w:rsidRPr="00472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F2C">
        <w:rPr>
          <w:rFonts w:ascii="Times New Roman" w:hAnsi="Times New Roman" w:cs="Times New Roman"/>
          <w:sz w:val="28"/>
          <w:szCs w:val="28"/>
        </w:rPr>
        <w:t>при согласовании выделения ассигнований на такие мероприятия за счет соответствующих источников.</w:t>
      </w:r>
    </w:p>
    <w:p w:rsidR="001C6BC0" w:rsidRDefault="001C6BC0" w:rsidP="002D6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2C">
        <w:rPr>
          <w:rFonts w:ascii="Times New Roman" w:hAnsi="Times New Roman" w:cs="Times New Roman"/>
          <w:sz w:val="28"/>
          <w:szCs w:val="28"/>
        </w:rPr>
        <w:t xml:space="preserve">Объем и структура бюджетного финансирования </w:t>
      </w:r>
      <w:r w:rsidR="00187A6B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72F2C">
        <w:rPr>
          <w:rFonts w:ascii="Times New Roman" w:hAnsi="Times New Roman" w:cs="Times New Roman"/>
          <w:sz w:val="28"/>
          <w:szCs w:val="28"/>
        </w:rPr>
        <w:t xml:space="preserve">рограммы подлежат ежегодному уточнению в соответствии с реальными возможностями федерального, областного, местного бюджетов и с учетом фактического выполнения программных мероприятий. Объемы затрат и источники финансирования программных мероприятий отражены в приложении № </w:t>
      </w:r>
      <w:r w:rsidR="00086A9D">
        <w:rPr>
          <w:rFonts w:ascii="Times New Roman" w:hAnsi="Times New Roman" w:cs="Times New Roman"/>
          <w:sz w:val="28"/>
          <w:szCs w:val="28"/>
        </w:rPr>
        <w:t>1</w:t>
      </w:r>
      <w:r w:rsidRPr="00472F2C">
        <w:rPr>
          <w:rFonts w:ascii="Times New Roman" w:hAnsi="Times New Roman" w:cs="Times New Roman"/>
          <w:sz w:val="28"/>
          <w:szCs w:val="28"/>
        </w:rPr>
        <w:t xml:space="preserve"> к </w:t>
      </w:r>
      <w:r w:rsidR="00086A9D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72F2C">
        <w:rPr>
          <w:rFonts w:ascii="Times New Roman" w:hAnsi="Times New Roman" w:cs="Times New Roman"/>
          <w:sz w:val="28"/>
          <w:szCs w:val="28"/>
        </w:rPr>
        <w:t>рограмме.</w:t>
      </w:r>
    </w:p>
    <w:p w:rsidR="008D61F3" w:rsidRPr="00472F2C" w:rsidRDefault="008D61F3" w:rsidP="002D6B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32B" w:rsidRPr="00A150DC" w:rsidRDefault="003B1DDD" w:rsidP="00A150DC">
      <w:pPr>
        <w:pStyle w:val="a3"/>
        <w:ind w:left="0" w:firstLine="709"/>
        <w:rPr>
          <w:rFonts w:eastAsia="Times New Roman" w:cs="Times New Roman"/>
          <w:spacing w:val="3"/>
          <w:sz w:val="26"/>
          <w:szCs w:val="26"/>
          <w:lang w:eastAsia="ru-RU"/>
        </w:rPr>
      </w:pPr>
      <w:r w:rsidRPr="00A150DC">
        <w:rPr>
          <w:rFonts w:eastAsia="Times New Roman" w:cs="Times New Roman"/>
          <w:b/>
          <w:spacing w:val="3"/>
          <w:sz w:val="26"/>
          <w:szCs w:val="26"/>
          <w:lang w:eastAsia="ru-RU"/>
        </w:rPr>
        <w:t xml:space="preserve"> </w:t>
      </w:r>
      <w:r w:rsidR="00C46D5A">
        <w:rPr>
          <w:rFonts w:eastAsia="Times New Roman" w:cs="Times New Roman"/>
          <w:b/>
          <w:spacing w:val="3"/>
          <w:sz w:val="26"/>
          <w:szCs w:val="26"/>
          <w:lang w:eastAsia="ru-RU"/>
        </w:rPr>
        <w:t xml:space="preserve">6. </w:t>
      </w:r>
      <w:r w:rsidR="0065732B" w:rsidRPr="00A150DC">
        <w:rPr>
          <w:rFonts w:eastAsia="Times New Roman" w:cs="Times New Roman"/>
          <w:b/>
          <w:spacing w:val="3"/>
          <w:sz w:val="28"/>
          <w:szCs w:val="28"/>
          <w:lang w:eastAsia="ru-RU"/>
        </w:rPr>
        <w:t>Механизмы реа</w:t>
      </w:r>
      <w:r w:rsidR="00CB00A8" w:rsidRPr="00A150DC">
        <w:rPr>
          <w:rFonts w:eastAsia="Times New Roman" w:cs="Times New Roman"/>
          <w:b/>
          <w:spacing w:val="3"/>
          <w:sz w:val="28"/>
          <w:szCs w:val="28"/>
          <w:lang w:eastAsia="ru-RU"/>
        </w:rPr>
        <w:t>лизации муниципальной программы</w:t>
      </w:r>
    </w:p>
    <w:p w:rsidR="0065732B" w:rsidRPr="00472F2C" w:rsidRDefault="0065732B" w:rsidP="002D6BD8">
      <w:pPr>
        <w:ind w:firstLine="709"/>
        <w:rPr>
          <w:rFonts w:cs="Times New Roman"/>
          <w:sz w:val="26"/>
          <w:szCs w:val="26"/>
        </w:rPr>
      </w:pPr>
    </w:p>
    <w:p w:rsidR="008A4A87" w:rsidRPr="00942C3D" w:rsidRDefault="008A4A87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F6562">
        <w:rPr>
          <w:rFonts w:eastAsia="Times New Roman"/>
          <w:sz w:val="28"/>
          <w:szCs w:val="28"/>
          <w:lang w:eastAsia="ru-RU"/>
        </w:rPr>
        <w:t xml:space="preserve">Механизм реализации </w:t>
      </w:r>
      <w:r w:rsidR="00477FC7">
        <w:rPr>
          <w:rFonts w:eastAsia="Times New Roman"/>
          <w:sz w:val="28"/>
          <w:szCs w:val="28"/>
          <w:lang w:eastAsia="ru-RU"/>
        </w:rPr>
        <w:t>муниципальной</w:t>
      </w:r>
      <w:r w:rsidRPr="003F6562">
        <w:rPr>
          <w:rFonts w:eastAsia="Times New Roman"/>
          <w:sz w:val="28"/>
          <w:szCs w:val="28"/>
          <w:lang w:eastAsia="ru-RU"/>
        </w:rPr>
        <w:t xml:space="preserve"> программы базируется </w:t>
      </w:r>
      <w:r w:rsidRPr="003F6562">
        <w:rPr>
          <w:rFonts w:eastAsia="Times New Roman"/>
          <w:sz w:val="28"/>
          <w:szCs w:val="28"/>
          <w:lang w:eastAsia="ru-RU"/>
        </w:rPr>
        <w:br/>
        <w:t>на принципах социального партнерства федеральных и областных органов исполнительной власти, органов местного самоуправления</w:t>
      </w:r>
      <w:r w:rsidR="00477FC7">
        <w:rPr>
          <w:rFonts w:eastAsia="Times New Roman"/>
          <w:sz w:val="28"/>
          <w:szCs w:val="28"/>
          <w:lang w:eastAsia="ru-RU"/>
        </w:rPr>
        <w:t xml:space="preserve"> </w:t>
      </w:r>
      <w:r w:rsidRPr="003F6562">
        <w:rPr>
          <w:rFonts w:eastAsia="Times New Roman"/>
          <w:sz w:val="28"/>
          <w:szCs w:val="28"/>
          <w:lang w:eastAsia="ru-RU"/>
        </w:rPr>
        <w:t xml:space="preserve">и хозяйствующих субъектов, сельского населения, </w:t>
      </w:r>
      <w:r w:rsidR="00477FC7">
        <w:rPr>
          <w:rFonts w:eastAsia="Times New Roman"/>
          <w:sz w:val="28"/>
          <w:szCs w:val="28"/>
          <w:lang w:eastAsia="ru-RU"/>
        </w:rPr>
        <w:t xml:space="preserve">территориального общественного самоуправления, </w:t>
      </w:r>
      <w:r w:rsidRPr="003F6562">
        <w:rPr>
          <w:rFonts w:eastAsia="Times New Roman"/>
          <w:sz w:val="28"/>
          <w:szCs w:val="28"/>
          <w:lang w:eastAsia="ru-RU"/>
        </w:rPr>
        <w:t>а также на принципах четкого разграничения полномочий и ответственности всех участников программы.</w:t>
      </w:r>
      <w:r w:rsidR="00C27716">
        <w:rPr>
          <w:rFonts w:eastAsia="Times New Roman"/>
          <w:sz w:val="28"/>
          <w:szCs w:val="28"/>
          <w:lang w:eastAsia="ru-RU"/>
        </w:rPr>
        <w:t xml:space="preserve"> </w:t>
      </w:r>
      <w:r w:rsidR="008D61F3">
        <w:rPr>
          <w:rFonts w:eastAsia="Times New Roman"/>
          <w:sz w:val="28"/>
          <w:szCs w:val="28"/>
          <w:lang w:eastAsia="ru-RU"/>
        </w:rPr>
        <w:t>Администрации Невьянского городского округа</w:t>
      </w:r>
      <w:r w:rsidR="00C27716">
        <w:rPr>
          <w:rFonts w:eastAsia="Times New Roman"/>
          <w:sz w:val="28"/>
          <w:szCs w:val="28"/>
          <w:lang w:eastAsia="ru-RU"/>
        </w:rPr>
        <w:t xml:space="preserve"> предоставляется субсидия из </w:t>
      </w:r>
      <w:r w:rsidR="008D61F3">
        <w:rPr>
          <w:rFonts w:eastAsia="Times New Roman"/>
          <w:sz w:val="28"/>
          <w:szCs w:val="28"/>
          <w:lang w:eastAsia="ru-RU"/>
        </w:rPr>
        <w:t xml:space="preserve">местного </w:t>
      </w:r>
      <w:r w:rsidR="00C27716">
        <w:rPr>
          <w:rFonts w:eastAsia="Times New Roman"/>
          <w:sz w:val="28"/>
          <w:szCs w:val="28"/>
          <w:lang w:eastAsia="ru-RU"/>
        </w:rPr>
        <w:t xml:space="preserve">бюджета и вышестоящих бюджетов </w:t>
      </w:r>
      <w:r w:rsidR="00C27716" w:rsidRPr="00621489">
        <w:rPr>
          <w:rFonts w:eastAsia="Calibri" w:cs="Times New Roman"/>
          <w:sz w:val="28"/>
          <w:szCs w:val="28"/>
        </w:rPr>
        <w:t>на реализацию общественно значимых проектов по благоустройству сельских территорий</w:t>
      </w:r>
      <w:r w:rsidR="00C27716">
        <w:rPr>
          <w:sz w:val="28"/>
          <w:szCs w:val="28"/>
        </w:rPr>
        <w:t>.</w:t>
      </w:r>
    </w:p>
    <w:p w:rsidR="008A4A87" w:rsidRPr="00942C3D" w:rsidRDefault="008A4A87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42C3D">
        <w:rPr>
          <w:rFonts w:eastAsia="Times New Roman"/>
          <w:sz w:val="28"/>
          <w:szCs w:val="28"/>
          <w:lang w:eastAsia="ru-RU"/>
        </w:rPr>
        <w:t xml:space="preserve">Реализация </w:t>
      </w:r>
      <w:r w:rsidR="00477FC7">
        <w:rPr>
          <w:rFonts w:eastAsia="Times New Roman"/>
          <w:sz w:val="28"/>
          <w:szCs w:val="28"/>
          <w:lang w:eastAsia="ru-RU"/>
        </w:rPr>
        <w:t>муниципальной</w:t>
      </w:r>
      <w:r w:rsidRPr="00942C3D">
        <w:rPr>
          <w:rFonts w:eastAsia="Times New Roman"/>
          <w:sz w:val="28"/>
          <w:szCs w:val="28"/>
          <w:lang w:eastAsia="ru-RU"/>
        </w:rPr>
        <w:t xml:space="preserve"> программы осуществляется ответственным исполнителем программы с участием заинтересованных </w:t>
      </w:r>
      <w:r w:rsidR="00495EEC">
        <w:rPr>
          <w:rFonts w:eastAsia="Times New Roman"/>
          <w:sz w:val="28"/>
          <w:szCs w:val="28"/>
          <w:lang w:eastAsia="ru-RU"/>
        </w:rPr>
        <w:t>структур, отделов</w:t>
      </w:r>
      <w:r w:rsidRPr="00942C3D">
        <w:rPr>
          <w:rFonts w:eastAsia="Times New Roman"/>
          <w:sz w:val="28"/>
          <w:szCs w:val="28"/>
          <w:lang w:eastAsia="ru-RU"/>
        </w:rPr>
        <w:t xml:space="preserve"> исполнительной власти </w:t>
      </w:r>
      <w:r w:rsidR="00495EEC">
        <w:rPr>
          <w:rFonts w:eastAsia="Times New Roman"/>
          <w:sz w:val="28"/>
          <w:szCs w:val="28"/>
          <w:lang w:eastAsia="ru-RU"/>
        </w:rPr>
        <w:t>Невьянского городского округа</w:t>
      </w:r>
      <w:r w:rsidR="00C27716">
        <w:rPr>
          <w:rFonts w:eastAsia="Times New Roman"/>
          <w:sz w:val="28"/>
          <w:szCs w:val="28"/>
          <w:lang w:eastAsia="ru-RU"/>
        </w:rPr>
        <w:t xml:space="preserve">, </w:t>
      </w:r>
      <w:r w:rsidRPr="00942C3D">
        <w:rPr>
          <w:rFonts w:eastAsia="Times New Roman"/>
          <w:sz w:val="28"/>
          <w:szCs w:val="28"/>
          <w:lang w:eastAsia="ru-RU"/>
        </w:rPr>
        <w:t>органов местного самоуправления</w:t>
      </w:r>
      <w:r w:rsidR="00C27716">
        <w:rPr>
          <w:rFonts w:eastAsia="Times New Roman"/>
          <w:sz w:val="28"/>
          <w:szCs w:val="28"/>
          <w:lang w:eastAsia="ru-RU"/>
        </w:rPr>
        <w:t xml:space="preserve"> и территориального общественного самоуправления</w:t>
      </w:r>
      <w:r w:rsidRPr="00942C3D">
        <w:rPr>
          <w:rFonts w:eastAsia="Times New Roman"/>
          <w:sz w:val="28"/>
          <w:szCs w:val="28"/>
          <w:lang w:eastAsia="ru-RU"/>
        </w:rPr>
        <w:t>.</w:t>
      </w:r>
    </w:p>
    <w:p w:rsidR="008A4A87" w:rsidRDefault="008A4A87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42C3D">
        <w:rPr>
          <w:rFonts w:eastAsia="Times New Roman"/>
          <w:sz w:val="28"/>
          <w:szCs w:val="28"/>
          <w:lang w:eastAsia="ru-RU"/>
        </w:rPr>
        <w:t xml:space="preserve">Ответственным исполнителем </w:t>
      </w:r>
      <w:r w:rsidR="00477FC7">
        <w:rPr>
          <w:rFonts w:eastAsia="Times New Roman"/>
          <w:sz w:val="28"/>
          <w:szCs w:val="28"/>
          <w:lang w:eastAsia="ru-RU"/>
        </w:rPr>
        <w:t>муниципальной</w:t>
      </w:r>
      <w:r w:rsidRPr="00942C3D">
        <w:rPr>
          <w:rFonts w:eastAsia="Times New Roman"/>
          <w:sz w:val="28"/>
          <w:szCs w:val="28"/>
          <w:lang w:eastAsia="ru-RU"/>
        </w:rPr>
        <w:t xml:space="preserve"> программы является </w:t>
      </w:r>
      <w:r w:rsidR="008607CF">
        <w:rPr>
          <w:rFonts w:eastAsia="Times New Roman"/>
          <w:sz w:val="28"/>
          <w:szCs w:val="28"/>
          <w:lang w:eastAsia="ru-RU"/>
        </w:rPr>
        <w:t xml:space="preserve">администрация </w:t>
      </w:r>
      <w:r w:rsidR="00495EEC">
        <w:rPr>
          <w:rFonts w:eastAsia="Times New Roman"/>
          <w:sz w:val="28"/>
          <w:szCs w:val="28"/>
          <w:lang w:eastAsia="ru-RU"/>
        </w:rPr>
        <w:t>Невьянского городского округа</w:t>
      </w:r>
      <w:r w:rsidR="00477FC7">
        <w:rPr>
          <w:rFonts w:eastAsia="Times New Roman"/>
          <w:sz w:val="28"/>
          <w:szCs w:val="28"/>
          <w:lang w:eastAsia="ru-RU"/>
        </w:rPr>
        <w:t xml:space="preserve">, соисполнителем </w:t>
      </w:r>
      <w:r w:rsidR="00495EEC">
        <w:rPr>
          <w:rFonts w:eastAsia="Times New Roman"/>
          <w:sz w:val="28"/>
          <w:szCs w:val="28"/>
          <w:lang w:eastAsia="ru-RU"/>
        </w:rPr>
        <w:t>–</w:t>
      </w:r>
      <w:r w:rsidR="00477FC7">
        <w:rPr>
          <w:rFonts w:eastAsia="Times New Roman"/>
          <w:sz w:val="28"/>
          <w:szCs w:val="28"/>
          <w:lang w:eastAsia="ru-RU"/>
        </w:rPr>
        <w:t xml:space="preserve"> </w:t>
      </w:r>
      <w:r w:rsidR="007529ED">
        <w:rPr>
          <w:rFonts w:eastAsia="Times New Roman"/>
          <w:sz w:val="28"/>
          <w:szCs w:val="28"/>
          <w:lang w:eastAsia="ru-RU"/>
        </w:rPr>
        <w:t>Муниципальное казенное уч</w:t>
      </w:r>
      <w:r w:rsidR="00086A9D">
        <w:rPr>
          <w:rFonts w:eastAsia="Times New Roman"/>
          <w:sz w:val="28"/>
          <w:szCs w:val="28"/>
          <w:lang w:eastAsia="ru-RU"/>
        </w:rPr>
        <w:t xml:space="preserve">реждение «Управление культуры». </w:t>
      </w:r>
      <w:r w:rsidR="00495EEC">
        <w:rPr>
          <w:rFonts w:eastAsia="Times New Roman"/>
          <w:sz w:val="28"/>
          <w:szCs w:val="28"/>
          <w:lang w:eastAsia="ru-RU"/>
        </w:rPr>
        <w:t xml:space="preserve">Муниципальное казенное учреждение «Управление культуры Невьянского городского округа» </w:t>
      </w:r>
      <w:r w:rsidR="00C2771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как</w:t>
      </w:r>
      <w:r w:rsidRPr="00942C3D">
        <w:rPr>
          <w:rFonts w:eastAsia="Times New Roman"/>
          <w:sz w:val="28"/>
          <w:szCs w:val="28"/>
          <w:lang w:eastAsia="ru-RU"/>
        </w:rPr>
        <w:t xml:space="preserve">  исполнитель </w:t>
      </w:r>
      <w:r w:rsidR="00477FC7">
        <w:rPr>
          <w:rFonts w:eastAsia="Times New Roman"/>
          <w:sz w:val="28"/>
          <w:szCs w:val="28"/>
          <w:lang w:eastAsia="ru-RU"/>
        </w:rPr>
        <w:t>муниципальной</w:t>
      </w:r>
      <w:r w:rsidRPr="00942C3D">
        <w:rPr>
          <w:rFonts w:eastAsia="Times New Roman"/>
          <w:sz w:val="28"/>
          <w:szCs w:val="28"/>
          <w:lang w:eastAsia="ru-RU"/>
        </w:rPr>
        <w:t xml:space="preserve"> программы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C27716" w:rsidRDefault="00C27716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E52160">
        <w:rPr>
          <w:rFonts w:eastAsia="Times New Roman"/>
          <w:sz w:val="28"/>
          <w:szCs w:val="28"/>
          <w:lang w:eastAsia="ru-RU"/>
        </w:rPr>
        <w:t xml:space="preserve"> осуществляет</w:t>
      </w:r>
      <w:r w:rsidR="00495EEC">
        <w:rPr>
          <w:rFonts w:eastAsia="Times New Roman"/>
          <w:sz w:val="28"/>
          <w:szCs w:val="28"/>
          <w:lang w:eastAsia="ru-RU"/>
        </w:rPr>
        <w:t xml:space="preserve"> финансирование </w:t>
      </w:r>
      <w:r w:rsidR="00E52160">
        <w:rPr>
          <w:rFonts w:eastAsia="Times New Roman"/>
          <w:sz w:val="28"/>
          <w:szCs w:val="28"/>
          <w:lang w:eastAsia="ru-RU"/>
        </w:rPr>
        <w:t>мероприятия муниципальной программы: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E52160">
        <w:rPr>
          <w:rFonts w:eastAsia="Times New Roman"/>
          <w:sz w:val="28"/>
          <w:szCs w:val="28"/>
          <w:lang w:eastAsia="ru-RU"/>
        </w:rPr>
        <w:t>р</w:t>
      </w:r>
      <w:r w:rsidR="00495EEC" w:rsidRPr="000D4C7D">
        <w:rPr>
          <w:rFonts w:eastAsia="Times New Roman"/>
          <w:sz w:val="26"/>
          <w:szCs w:val="26"/>
          <w:lang w:eastAsia="ru-RU"/>
        </w:rPr>
        <w:t>азработк</w:t>
      </w:r>
      <w:r w:rsidR="00E52160">
        <w:rPr>
          <w:rFonts w:eastAsia="Times New Roman"/>
          <w:sz w:val="26"/>
          <w:szCs w:val="26"/>
          <w:lang w:eastAsia="ru-RU"/>
        </w:rPr>
        <w:t>а</w:t>
      </w:r>
      <w:r w:rsidR="00495EEC" w:rsidRPr="000D4C7D">
        <w:rPr>
          <w:rFonts w:eastAsia="Times New Roman"/>
          <w:sz w:val="26"/>
          <w:szCs w:val="26"/>
          <w:lang w:eastAsia="ru-RU"/>
        </w:rPr>
        <w:t xml:space="preserve"> эскиза –визуализации «Концепция продвижения туристического п</w:t>
      </w:r>
      <w:r w:rsidR="00495EEC">
        <w:rPr>
          <w:rFonts w:eastAsia="Times New Roman"/>
          <w:sz w:val="26"/>
          <w:szCs w:val="26"/>
          <w:lang w:eastAsia="ru-RU"/>
        </w:rPr>
        <w:t xml:space="preserve">родукта и комплексного развития </w:t>
      </w:r>
      <w:r w:rsidR="00495EEC" w:rsidRPr="000D4C7D">
        <w:rPr>
          <w:rFonts w:eastAsia="Times New Roman"/>
          <w:sz w:val="26"/>
          <w:szCs w:val="26"/>
          <w:lang w:eastAsia="ru-RU"/>
        </w:rPr>
        <w:t>деревни Нижние Таволги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495EEC" w:rsidRDefault="00495EEC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Администрация Невьянского городского округа как</w:t>
      </w:r>
      <w:r w:rsidRPr="00942C3D">
        <w:rPr>
          <w:rFonts w:eastAsia="Times New Roman"/>
          <w:sz w:val="28"/>
          <w:szCs w:val="28"/>
          <w:lang w:eastAsia="ru-RU"/>
        </w:rPr>
        <w:t xml:space="preserve"> ответственный исполнитель </w:t>
      </w:r>
      <w:r>
        <w:rPr>
          <w:rFonts w:eastAsia="Times New Roman"/>
          <w:sz w:val="28"/>
          <w:szCs w:val="28"/>
          <w:lang w:eastAsia="ru-RU"/>
        </w:rPr>
        <w:t>муниципальной</w:t>
      </w:r>
      <w:r w:rsidRPr="00942C3D">
        <w:rPr>
          <w:rFonts w:eastAsia="Times New Roman"/>
          <w:sz w:val="28"/>
          <w:szCs w:val="28"/>
          <w:lang w:eastAsia="ru-RU"/>
        </w:rPr>
        <w:t xml:space="preserve"> программы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8A4A87" w:rsidRDefault="00962B61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4A87" w:rsidRPr="00942C3D">
        <w:rPr>
          <w:rFonts w:eastAsia="Times New Roman"/>
          <w:sz w:val="28"/>
          <w:szCs w:val="28"/>
          <w:lang w:eastAsia="ru-RU"/>
        </w:rPr>
        <w:t xml:space="preserve">координирует деятельность </w:t>
      </w:r>
      <w:r w:rsidR="008A4A87">
        <w:rPr>
          <w:rFonts w:eastAsia="Times New Roman"/>
          <w:sz w:val="28"/>
          <w:szCs w:val="28"/>
          <w:lang w:eastAsia="ru-RU"/>
        </w:rPr>
        <w:t>по реализации программы;</w:t>
      </w:r>
    </w:p>
    <w:p w:rsidR="008A4A87" w:rsidRPr="00942C3D" w:rsidRDefault="00962B61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4A87" w:rsidRPr="00942C3D">
        <w:rPr>
          <w:rFonts w:eastAsia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программы;</w:t>
      </w:r>
    </w:p>
    <w:p w:rsidR="008A4A87" w:rsidRPr="00942C3D" w:rsidRDefault="00962B61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4A87" w:rsidRPr="00942C3D">
        <w:rPr>
          <w:rFonts w:eastAsia="Times New Roman"/>
          <w:sz w:val="28"/>
          <w:szCs w:val="28"/>
          <w:lang w:eastAsia="ru-RU"/>
        </w:rPr>
        <w:t>готовит квартальные и ежегодные доклады о ходе реализации программы.</w:t>
      </w:r>
    </w:p>
    <w:p w:rsidR="008A4A87" w:rsidRPr="00942C3D" w:rsidRDefault="008A4A87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42C3D">
        <w:rPr>
          <w:rFonts w:eastAsia="Times New Roman"/>
          <w:sz w:val="28"/>
          <w:szCs w:val="28"/>
          <w:lang w:eastAsia="ru-RU"/>
        </w:rPr>
        <w:t>Ответственный исполнитель и соисполнитель программы в пределах своих полномочий:</w:t>
      </w:r>
    </w:p>
    <w:p w:rsidR="008A4A87" w:rsidRDefault="00962B61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4A87" w:rsidRPr="003F6562">
        <w:rPr>
          <w:rFonts w:eastAsia="Times New Roman"/>
          <w:sz w:val="28"/>
          <w:szCs w:val="28"/>
          <w:lang w:eastAsia="ru-RU"/>
        </w:rPr>
        <w:t>осуществля</w:t>
      </w:r>
      <w:r w:rsidR="008A4A87">
        <w:rPr>
          <w:rFonts w:eastAsia="Times New Roman"/>
          <w:sz w:val="28"/>
          <w:szCs w:val="28"/>
          <w:lang w:eastAsia="ru-RU"/>
        </w:rPr>
        <w:t>ю</w:t>
      </w:r>
      <w:r w:rsidR="008A4A87" w:rsidRPr="003F6562">
        <w:rPr>
          <w:rFonts w:eastAsia="Times New Roman"/>
          <w:sz w:val="28"/>
          <w:szCs w:val="28"/>
          <w:lang w:eastAsia="ru-RU"/>
        </w:rPr>
        <w:t xml:space="preserve">т нормативное, правовое и методическое обеспечение реализации </w:t>
      </w:r>
      <w:r w:rsidR="00477FC7">
        <w:rPr>
          <w:rFonts w:eastAsia="Times New Roman"/>
          <w:sz w:val="28"/>
          <w:szCs w:val="28"/>
          <w:lang w:eastAsia="ru-RU"/>
        </w:rPr>
        <w:t>муниципальной</w:t>
      </w:r>
      <w:r w:rsidR="008A4A87" w:rsidRPr="003F6562">
        <w:rPr>
          <w:rFonts w:eastAsia="Times New Roman"/>
          <w:sz w:val="28"/>
          <w:szCs w:val="28"/>
          <w:lang w:eastAsia="ru-RU"/>
        </w:rPr>
        <w:t xml:space="preserve"> программы;</w:t>
      </w:r>
    </w:p>
    <w:p w:rsidR="008A4A87" w:rsidRPr="00942C3D" w:rsidRDefault="00962B61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- </w:t>
      </w:r>
      <w:r w:rsidR="008A4A87" w:rsidRPr="00942C3D">
        <w:rPr>
          <w:rFonts w:eastAsia="Times New Roman"/>
          <w:sz w:val="28"/>
          <w:szCs w:val="28"/>
          <w:lang w:eastAsia="ru-RU"/>
        </w:rPr>
        <w:t>согласовывают с основными участниками программы возможные сроки выполнения мероприятий, предложения</w:t>
      </w:r>
      <w:r w:rsidR="00477FC7">
        <w:rPr>
          <w:rFonts w:eastAsia="Times New Roman"/>
          <w:sz w:val="28"/>
          <w:szCs w:val="28"/>
          <w:lang w:eastAsia="ru-RU"/>
        </w:rPr>
        <w:t xml:space="preserve"> </w:t>
      </w:r>
      <w:r w:rsidR="008A4A87" w:rsidRPr="00942C3D">
        <w:rPr>
          <w:rFonts w:eastAsia="Times New Roman"/>
          <w:sz w:val="28"/>
          <w:szCs w:val="28"/>
          <w:lang w:eastAsia="ru-RU"/>
        </w:rPr>
        <w:t>по объемам и источникам финансирования;</w:t>
      </w:r>
    </w:p>
    <w:p w:rsidR="008A4A87" w:rsidRDefault="00962B61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4A87" w:rsidRPr="00942C3D">
        <w:rPr>
          <w:rFonts w:eastAsia="Times New Roman"/>
          <w:sz w:val="28"/>
          <w:szCs w:val="28"/>
          <w:lang w:eastAsia="ru-RU"/>
        </w:rPr>
        <w:t xml:space="preserve">заключают соглашения </w:t>
      </w:r>
      <w:r w:rsidR="008A4A87">
        <w:rPr>
          <w:rFonts w:eastAsia="Times New Roman"/>
          <w:sz w:val="28"/>
          <w:szCs w:val="28"/>
          <w:lang w:eastAsia="ru-RU"/>
        </w:rPr>
        <w:t xml:space="preserve">с </w:t>
      </w:r>
      <w:r w:rsidR="008A4A87" w:rsidRPr="00942C3D">
        <w:rPr>
          <w:rFonts w:eastAsia="Times New Roman"/>
          <w:sz w:val="28"/>
          <w:szCs w:val="28"/>
          <w:lang w:eastAsia="ru-RU"/>
        </w:rPr>
        <w:t xml:space="preserve">органами </w:t>
      </w:r>
      <w:r w:rsidR="00C27716">
        <w:rPr>
          <w:rFonts w:eastAsia="Times New Roman"/>
          <w:sz w:val="28"/>
          <w:szCs w:val="28"/>
          <w:lang w:eastAsia="ru-RU"/>
        </w:rPr>
        <w:t>исполнительной власти</w:t>
      </w:r>
      <w:r w:rsidR="008A4A87" w:rsidRPr="00942C3D">
        <w:rPr>
          <w:rFonts w:eastAsia="Times New Roman"/>
          <w:sz w:val="28"/>
          <w:szCs w:val="28"/>
          <w:lang w:eastAsia="ru-RU"/>
        </w:rPr>
        <w:t xml:space="preserve"> </w:t>
      </w:r>
      <w:r w:rsidR="00E52160">
        <w:rPr>
          <w:rFonts w:eastAsia="Times New Roman"/>
          <w:sz w:val="28"/>
          <w:szCs w:val="28"/>
          <w:lang w:eastAsia="ru-RU"/>
        </w:rPr>
        <w:t>Свердлов</w:t>
      </w:r>
      <w:r w:rsidR="008A4A87" w:rsidRPr="00942C3D">
        <w:rPr>
          <w:rFonts w:eastAsia="Times New Roman"/>
          <w:sz w:val="28"/>
          <w:szCs w:val="28"/>
          <w:lang w:eastAsia="ru-RU"/>
        </w:rPr>
        <w:t>ской области</w:t>
      </w:r>
      <w:r w:rsidR="008A4A87">
        <w:rPr>
          <w:rFonts w:eastAsia="Times New Roman"/>
          <w:sz w:val="28"/>
          <w:szCs w:val="28"/>
          <w:lang w:eastAsia="ru-RU"/>
        </w:rPr>
        <w:t xml:space="preserve"> о предоставлении субсидии (субвенции) из областного бюджета бюджету </w:t>
      </w:r>
      <w:r w:rsidR="00E52160">
        <w:rPr>
          <w:rFonts w:eastAsia="Times New Roman"/>
          <w:sz w:val="28"/>
          <w:szCs w:val="28"/>
          <w:lang w:eastAsia="ru-RU"/>
        </w:rPr>
        <w:t>Невьянского городского округа</w:t>
      </w:r>
      <w:r w:rsidR="008A4A87" w:rsidRPr="00942C3D">
        <w:rPr>
          <w:rFonts w:eastAsia="Times New Roman"/>
          <w:sz w:val="28"/>
          <w:szCs w:val="28"/>
          <w:lang w:eastAsia="ru-RU"/>
        </w:rPr>
        <w:t>;</w:t>
      </w:r>
    </w:p>
    <w:p w:rsidR="00464EA1" w:rsidRPr="00942C3D" w:rsidRDefault="00464EA1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выполняют мероприятия программы;</w:t>
      </w:r>
    </w:p>
    <w:p w:rsidR="008A4A87" w:rsidRPr="00942C3D" w:rsidRDefault="00962B61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A4A87" w:rsidRPr="00942C3D">
        <w:rPr>
          <w:rFonts w:eastAsia="Times New Roman"/>
          <w:sz w:val="28"/>
          <w:szCs w:val="28"/>
          <w:lang w:eastAsia="ru-RU"/>
        </w:rPr>
        <w:t>контролируют ход выполнения мероприятий программы.</w:t>
      </w:r>
    </w:p>
    <w:p w:rsidR="008A4A87" w:rsidRPr="00942C3D" w:rsidRDefault="008A4A87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42C3D">
        <w:rPr>
          <w:rFonts w:eastAsia="Times New Roman"/>
          <w:sz w:val="28"/>
          <w:szCs w:val="28"/>
          <w:lang w:eastAsia="ru-RU"/>
        </w:rPr>
        <w:t>Соисполнител</w:t>
      </w:r>
      <w:r>
        <w:rPr>
          <w:rFonts w:eastAsia="Times New Roman"/>
          <w:sz w:val="28"/>
          <w:szCs w:val="28"/>
          <w:lang w:eastAsia="ru-RU"/>
        </w:rPr>
        <w:t>и</w:t>
      </w:r>
      <w:r w:rsidRPr="00942C3D">
        <w:rPr>
          <w:rFonts w:eastAsia="Times New Roman"/>
          <w:sz w:val="28"/>
          <w:szCs w:val="28"/>
          <w:lang w:eastAsia="ru-RU"/>
        </w:rPr>
        <w:t xml:space="preserve"> </w:t>
      </w:r>
      <w:r w:rsidR="000E429A">
        <w:rPr>
          <w:rFonts w:eastAsia="Times New Roman"/>
          <w:sz w:val="28"/>
          <w:szCs w:val="28"/>
          <w:lang w:eastAsia="ru-RU"/>
        </w:rPr>
        <w:t>муниципальной</w:t>
      </w:r>
      <w:r w:rsidRPr="00942C3D">
        <w:rPr>
          <w:rFonts w:eastAsia="Times New Roman"/>
          <w:sz w:val="28"/>
          <w:szCs w:val="28"/>
          <w:lang w:eastAsia="ru-RU"/>
        </w:rPr>
        <w:t xml:space="preserve"> программы еже</w:t>
      </w:r>
      <w:r>
        <w:rPr>
          <w:rFonts w:eastAsia="Times New Roman"/>
          <w:sz w:val="28"/>
          <w:szCs w:val="28"/>
          <w:lang w:eastAsia="ru-RU"/>
        </w:rPr>
        <w:t>месячно</w:t>
      </w:r>
      <w:r w:rsidRPr="00942C3D">
        <w:rPr>
          <w:rFonts w:eastAsia="Times New Roman"/>
          <w:sz w:val="28"/>
          <w:szCs w:val="28"/>
          <w:lang w:eastAsia="ru-RU"/>
        </w:rPr>
        <w:t xml:space="preserve"> до </w:t>
      </w:r>
      <w:r w:rsidR="000F3C27">
        <w:rPr>
          <w:rFonts w:eastAsia="Times New Roman"/>
          <w:sz w:val="28"/>
          <w:szCs w:val="28"/>
          <w:lang w:eastAsia="ru-RU"/>
        </w:rPr>
        <w:t>первого</w:t>
      </w:r>
      <w:r w:rsidRPr="00942C3D">
        <w:rPr>
          <w:rFonts w:eastAsia="Times New Roman"/>
          <w:sz w:val="28"/>
          <w:szCs w:val="28"/>
          <w:lang w:eastAsia="ru-RU"/>
        </w:rPr>
        <w:t xml:space="preserve"> числа месяца, следующего за отчетным, представля</w:t>
      </w:r>
      <w:r>
        <w:rPr>
          <w:rFonts w:eastAsia="Times New Roman"/>
          <w:sz w:val="28"/>
          <w:szCs w:val="28"/>
          <w:lang w:eastAsia="ru-RU"/>
        </w:rPr>
        <w:t>ю</w:t>
      </w:r>
      <w:r w:rsidRPr="00942C3D">
        <w:rPr>
          <w:rFonts w:eastAsia="Times New Roman"/>
          <w:sz w:val="28"/>
          <w:szCs w:val="28"/>
          <w:lang w:eastAsia="ru-RU"/>
        </w:rPr>
        <w:t xml:space="preserve">т ответственному исполнителю </w:t>
      </w:r>
      <w:r w:rsidR="000E429A">
        <w:rPr>
          <w:rFonts w:eastAsia="Times New Roman"/>
          <w:sz w:val="28"/>
          <w:szCs w:val="28"/>
          <w:lang w:eastAsia="ru-RU"/>
        </w:rPr>
        <w:t>муниципальной</w:t>
      </w:r>
      <w:r w:rsidRPr="00942C3D">
        <w:rPr>
          <w:rFonts w:eastAsia="Times New Roman"/>
          <w:sz w:val="28"/>
          <w:szCs w:val="28"/>
          <w:lang w:eastAsia="ru-RU"/>
        </w:rPr>
        <w:t xml:space="preserve"> программы отчет</w:t>
      </w:r>
      <w:r>
        <w:rPr>
          <w:rFonts w:eastAsia="Times New Roman"/>
          <w:sz w:val="28"/>
          <w:szCs w:val="28"/>
          <w:lang w:eastAsia="ru-RU"/>
        </w:rPr>
        <w:t>ы</w:t>
      </w:r>
      <w:r w:rsidRPr="00942C3D">
        <w:rPr>
          <w:rFonts w:eastAsia="Times New Roman"/>
          <w:sz w:val="28"/>
          <w:szCs w:val="28"/>
          <w:lang w:eastAsia="ru-RU"/>
        </w:rPr>
        <w:t xml:space="preserve"> о финансировании</w:t>
      </w:r>
      <w:r w:rsidR="00464EA1">
        <w:rPr>
          <w:rFonts w:eastAsia="Times New Roman"/>
          <w:sz w:val="28"/>
          <w:szCs w:val="28"/>
          <w:lang w:eastAsia="ru-RU"/>
        </w:rPr>
        <w:t xml:space="preserve"> </w:t>
      </w:r>
      <w:r w:rsidRPr="00942C3D">
        <w:rPr>
          <w:rFonts w:eastAsia="Times New Roman"/>
          <w:sz w:val="28"/>
          <w:szCs w:val="28"/>
          <w:lang w:eastAsia="ru-RU"/>
        </w:rPr>
        <w:t>и освоении бюджетных средств, направленных на реализацию мероприятий программы.</w:t>
      </w:r>
    </w:p>
    <w:p w:rsidR="008A4A87" w:rsidRPr="00942C3D" w:rsidRDefault="008A4A87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0709">
        <w:rPr>
          <w:rFonts w:eastAsia="Times New Roman"/>
          <w:sz w:val="28"/>
          <w:szCs w:val="28"/>
          <w:lang w:eastAsia="ru-RU"/>
        </w:rPr>
        <w:t xml:space="preserve">Оценка эффективности реализации </w:t>
      </w:r>
      <w:r w:rsidR="00962B61" w:rsidRPr="00800709">
        <w:rPr>
          <w:rFonts w:eastAsia="Times New Roman"/>
          <w:sz w:val="28"/>
          <w:szCs w:val="28"/>
          <w:lang w:eastAsia="ru-RU"/>
        </w:rPr>
        <w:t>муниципальной</w:t>
      </w:r>
      <w:r w:rsidRPr="00800709">
        <w:rPr>
          <w:rFonts w:eastAsia="Times New Roman"/>
          <w:sz w:val="28"/>
          <w:szCs w:val="28"/>
          <w:lang w:eastAsia="ru-RU"/>
        </w:rPr>
        <w:t xml:space="preserve"> программы осуществляется в соответствии с </w:t>
      </w:r>
      <w:hyperlink r:id="rId11" w:tooltip="Постановление Правительства Волгоградской обл. от 27.08.2013 N 423-п (ред. от 24.12.2018) &quot;Об утверждении Порядка разработки, реализации и оценки эффективности реализации государственных программ Волгоградской области&quot;{КонсультантПлюс}" w:history="1">
        <w:r w:rsidRPr="00800709">
          <w:rPr>
            <w:rFonts w:eastAsia="Times New Roman"/>
            <w:sz w:val="28"/>
            <w:szCs w:val="28"/>
            <w:lang w:eastAsia="ru-RU"/>
          </w:rPr>
          <w:t>постановлением</w:t>
        </w:r>
      </w:hyperlink>
      <w:r w:rsidRPr="00800709">
        <w:rPr>
          <w:rFonts w:eastAsia="Times New Roman"/>
          <w:sz w:val="28"/>
          <w:szCs w:val="28"/>
          <w:lang w:eastAsia="ru-RU"/>
        </w:rPr>
        <w:t xml:space="preserve"> </w:t>
      </w:r>
      <w:r w:rsidR="008607CF" w:rsidRPr="00800709">
        <w:rPr>
          <w:rFonts w:eastAsia="Times New Roman"/>
          <w:sz w:val="28"/>
          <w:szCs w:val="28"/>
          <w:lang w:eastAsia="ru-RU"/>
        </w:rPr>
        <w:t xml:space="preserve">администрации </w:t>
      </w:r>
      <w:r w:rsidR="00E52160" w:rsidRPr="00800709">
        <w:rPr>
          <w:rFonts w:eastAsia="Times New Roman"/>
          <w:sz w:val="28"/>
          <w:szCs w:val="28"/>
          <w:lang w:eastAsia="ru-RU"/>
        </w:rPr>
        <w:t>Невьянского городского округа</w:t>
      </w:r>
      <w:r w:rsidRPr="00800709">
        <w:rPr>
          <w:rFonts w:eastAsia="Times New Roman"/>
          <w:sz w:val="28"/>
          <w:szCs w:val="28"/>
          <w:lang w:eastAsia="ru-RU"/>
        </w:rPr>
        <w:t xml:space="preserve"> от</w:t>
      </w:r>
      <w:r w:rsidR="007529ED" w:rsidRPr="00800709">
        <w:rPr>
          <w:rFonts w:eastAsia="Times New Roman"/>
          <w:sz w:val="28"/>
          <w:szCs w:val="28"/>
          <w:lang w:eastAsia="ru-RU"/>
        </w:rPr>
        <w:t xml:space="preserve"> 23.10</w:t>
      </w:r>
      <w:r w:rsidR="00342FA5" w:rsidRPr="00800709">
        <w:rPr>
          <w:rFonts w:eastAsia="Times New Roman"/>
          <w:sz w:val="28"/>
          <w:szCs w:val="28"/>
          <w:lang w:eastAsia="ru-RU"/>
        </w:rPr>
        <w:t>.</w:t>
      </w:r>
      <w:r w:rsidR="007529ED" w:rsidRPr="00800709">
        <w:rPr>
          <w:rFonts w:eastAsia="Times New Roman"/>
          <w:sz w:val="28"/>
          <w:szCs w:val="28"/>
          <w:lang w:eastAsia="ru-RU"/>
        </w:rPr>
        <w:t>2013</w:t>
      </w:r>
      <w:r w:rsidR="00086A9D">
        <w:rPr>
          <w:rFonts w:eastAsia="Times New Roman"/>
          <w:sz w:val="28"/>
          <w:szCs w:val="28"/>
          <w:lang w:eastAsia="ru-RU"/>
        </w:rPr>
        <w:t xml:space="preserve"> </w:t>
      </w:r>
      <w:r w:rsidRPr="00800709">
        <w:rPr>
          <w:rFonts w:eastAsia="Times New Roman"/>
          <w:sz w:val="28"/>
          <w:szCs w:val="28"/>
          <w:lang w:eastAsia="ru-RU"/>
        </w:rPr>
        <w:t xml:space="preserve"> №</w:t>
      </w:r>
      <w:r w:rsidR="00086A9D">
        <w:rPr>
          <w:rFonts w:eastAsia="Times New Roman"/>
          <w:sz w:val="28"/>
          <w:szCs w:val="28"/>
          <w:lang w:eastAsia="ru-RU"/>
        </w:rPr>
        <w:t xml:space="preserve"> 3129-п</w:t>
      </w:r>
      <w:r w:rsidRPr="00800709">
        <w:rPr>
          <w:rFonts w:eastAsia="Times New Roman"/>
          <w:sz w:val="28"/>
          <w:szCs w:val="28"/>
          <w:lang w:eastAsia="ru-RU"/>
        </w:rPr>
        <w:t xml:space="preserve">  </w:t>
      </w:r>
      <w:r w:rsidR="00342FA5" w:rsidRPr="00800709">
        <w:rPr>
          <w:rStyle w:val="af4"/>
          <w:rFonts w:eastAsia="Calibri" w:cs="Times New Roman"/>
          <w:b w:val="0"/>
          <w:sz w:val="28"/>
          <w:szCs w:val="28"/>
        </w:rPr>
        <w:t xml:space="preserve">«Об утверждении Порядка </w:t>
      </w:r>
      <w:r w:rsidR="00800709" w:rsidRPr="00800709">
        <w:rPr>
          <w:rStyle w:val="af4"/>
          <w:rFonts w:eastAsia="Calibri" w:cs="Times New Roman"/>
          <w:b w:val="0"/>
          <w:sz w:val="28"/>
          <w:szCs w:val="28"/>
        </w:rPr>
        <w:t xml:space="preserve">формирования и реализации </w:t>
      </w:r>
      <w:r w:rsidR="00342FA5" w:rsidRPr="00800709">
        <w:rPr>
          <w:rStyle w:val="af4"/>
          <w:rFonts w:eastAsia="Calibri" w:cs="Times New Roman"/>
          <w:b w:val="0"/>
          <w:sz w:val="28"/>
          <w:szCs w:val="28"/>
        </w:rPr>
        <w:t>муни</w:t>
      </w:r>
      <w:r w:rsidR="008607CF" w:rsidRPr="00800709">
        <w:rPr>
          <w:rStyle w:val="af4"/>
          <w:rFonts w:eastAsia="Calibri" w:cs="Times New Roman"/>
          <w:b w:val="0"/>
          <w:sz w:val="28"/>
          <w:szCs w:val="28"/>
        </w:rPr>
        <w:t xml:space="preserve">ципальных программ </w:t>
      </w:r>
      <w:r w:rsidR="00800709" w:rsidRPr="00800709">
        <w:rPr>
          <w:rStyle w:val="af4"/>
          <w:rFonts w:eastAsia="Calibri" w:cs="Times New Roman"/>
          <w:b w:val="0"/>
          <w:sz w:val="28"/>
          <w:szCs w:val="28"/>
        </w:rPr>
        <w:t>Невьянского городского округа</w:t>
      </w:r>
      <w:r w:rsidR="00342FA5" w:rsidRPr="00800709">
        <w:rPr>
          <w:rStyle w:val="af4"/>
          <w:rFonts w:eastAsia="Calibri" w:cs="Times New Roman"/>
          <w:sz w:val="28"/>
          <w:szCs w:val="28"/>
        </w:rPr>
        <w:t>»</w:t>
      </w:r>
      <w:r w:rsidRPr="00800709">
        <w:rPr>
          <w:rFonts w:eastAsia="Times New Roman"/>
          <w:sz w:val="28"/>
          <w:szCs w:val="28"/>
          <w:lang w:eastAsia="ru-RU"/>
        </w:rPr>
        <w:t>.</w:t>
      </w:r>
    </w:p>
    <w:p w:rsidR="005C1E16" w:rsidRDefault="005C1E16" w:rsidP="002D6BD8">
      <w:pPr>
        <w:autoSpaceDE w:val="0"/>
        <w:autoSpaceDN w:val="0"/>
        <w:adjustRightInd w:val="0"/>
        <w:ind w:firstLine="709"/>
        <w:jc w:val="both"/>
        <w:rPr>
          <w:rStyle w:val="a8"/>
          <w:rFonts w:cs="Times New Roman"/>
          <w:b w:val="0"/>
          <w:color w:val="auto"/>
          <w:sz w:val="26"/>
          <w:szCs w:val="26"/>
        </w:rPr>
      </w:pPr>
    </w:p>
    <w:p w:rsidR="008A4A87" w:rsidRPr="00CB00A8" w:rsidRDefault="00962B61" w:rsidP="002D6BD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CB00A8">
        <w:rPr>
          <w:rFonts w:eastAsia="Times New Roman"/>
          <w:b/>
          <w:bCs/>
          <w:sz w:val="28"/>
          <w:szCs w:val="28"/>
          <w:lang w:eastAsia="ru-RU"/>
        </w:rPr>
        <w:t>7</w:t>
      </w:r>
      <w:r w:rsidR="008A4A87" w:rsidRPr="00CB00A8">
        <w:rPr>
          <w:rFonts w:eastAsia="Times New Roman"/>
          <w:b/>
          <w:bCs/>
          <w:sz w:val="28"/>
          <w:szCs w:val="28"/>
          <w:lang w:eastAsia="ru-RU"/>
        </w:rPr>
        <w:t>. Перечень имущества, создаваемого (приобретаемого) в ходе</w:t>
      </w:r>
    </w:p>
    <w:p w:rsidR="008A4A87" w:rsidRPr="00CB00A8" w:rsidRDefault="008A4A87" w:rsidP="002D6B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B00A8">
        <w:rPr>
          <w:rFonts w:eastAsia="Times New Roman"/>
          <w:b/>
          <w:bCs/>
          <w:sz w:val="28"/>
          <w:szCs w:val="28"/>
          <w:lang w:eastAsia="ru-RU"/>
        </w:rPr>
        <w:t xml:space="preserve">реализации </w:t>
      </w:r>
      <w:r w:rsidR="00962B61" w:rsidRPr="00CB00A8">
        <w:rPr>
          <w:rFonts w:eastAsia="Times New Roman"/>
          <w:b/>
          <w:bCs/>
          <w:sz w:val="28"/>
          <w:szCs w:val="28"/>
          <w:lang w:eastAsia="ru-RU"/>
        </w:rPr>
        <w:t>муниципальной</w:t>
      </w:r>
      <w:r w:rsidRPr="00CB00A8">
        <w:rPr>
          <w:rFonts w:eastAsia="Times New Roman"/>
          <w:b/>
          <w:bCs/>
          <w:sz w:val="28"/>
          <w:szCs w:val="28"/>
          <w:lang w:eastAsia="ru-RU"/>
        </w:rPr>
        <w:t xml:space="preserve"> программы. Сведения о правах</w:t>
      </w:r>
    </w:p>
    <w:p w:rsidR="008A4A87" w:rsidRPr="00CB00A8" w:rsidRDefault="008A4A87" w:rsidP="002D6B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B00A8">
        <w:rPr>
          <w:rFonts w:eastAsia="Times New Roman"/>
          <w:b/>
          <w:bCs/>
          <w:sz w:val="28"/>
          <w:szCs w:val="28"/>
          <w:lang w:eastAsia="ru-RU"/>
        </w:rPr>
        <w:t>на имущество, создаваемое (приобретаемое) в ходе реализации</w:t>
      </w:r>
    </w:p>
    <w:p w:rsidR="008A4A87" w:rsidRPr="00CB00A8" w:rsidRDefault="00962B61" w:rsidP="002D6B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B00A8">
        <w:rPr>
          <w:rFonts w:eastAsia="Times New Roman"/>
          <w:b/>
          <w:bCs/>
          <w:sz w:val="28"/>
          <w:szCs w:val="28"/>
          <w:lang w:eastAsia="ru-RU"/>
        </w:rPr>
        <w:t>муниципальной</w:t>
      </w:r>
      <w:r w:rsidR="008A4A87" w:rsidRPr="00CB00A8">
        <w:rPr>
          <w:rFonts w:eastAsia="Times New Roman"/>
          <w:b/>
          <w:bCs/>
          <w:sz w:val="28"/>
          <w:szCs w:val="28"/>
          <w:lang w:eastAsia="ru-RU"/>
        </w:rPr>
        <w:t xml:space="preserve"> программы</w:t>
      </w:r>
    </w:p>
    <w:p w:rsidR="008A4A87" w:rsidRPr="00942C3D" w:rsidRDefault="008A4A87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A4A87" w:rsidRDefault="008A4A87" w:rsidP="002D6B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42C3D">
        <w:rPr>
          <w:rFonts w:eastAsia="Times New Roman"/>
          <w:sz w:val="28"/>
          <w:szCs w:val="28"/>
          <w:lang w:eastAsia="ru-RU"/>
        </w:rPr>
        <w:t xml:space="preserve">Имущество, создаваемое (приобретаемое) </w:t>
      </w:r>
      <w:r w:rsidR="00E52160">
        <w:rPr>
          <w:rFonts w:eastAsia="Times New Roman"/>
          <w:sz w:val="28"/>
          <w:szCs w:val="28"/>
          <w:lang w:eastAsia="ru-RU"/>
        </w:rPr>
        <w:t>администрацией Невьянского городского округа</w:t>
      </w:r>
      <w:r w:rsidRPr="00720985">
        <w:rPr>
          <w:rFonts w:eastAsia="Times New Roman"/>
          <w:sz w:val="28"/>
          <w:szCs w:val="28"/>
          <w:lang w:eastAsia="ru-RU"/>
        </w:rPr>
        <w:t xml:space="preserve"> за счет полученных субсидий из областного бюджета,</w:t>
      </w:r>
      <w:r w:rsidRPr="00942C3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предоставленных на софинансирование расходных обязательств муниципальных образований по вопросам местного значения </w:t>
      </w:r>
      <w:r w:rsidRPr="00942C3D">
        <w:rPr>
          <w:rFonts w:eastAsia="Times New Roman"/>
          <w:sz w:val="28"/>
          <w:szCs w:val="28"/>
          <w:lang w:eastAsia="ru-RU"/>
        </w:rPr>
        <w:t>является собственностью</w:t>
      </w:r>
      <w:r w:rsidR="00C27716">
        <w:rPr>
          <w:rFonts w:eastAsia="Times New Roman"/>
          <w:sz w:val="28"/>
          <w:szCs w:val="28"/>
          <w:lang w:eastAsia="ru-RU"/>
        </w:rPr>
        <w:t xml:space="preserve"> </w:t>
      </w:r>
      <w:r w:rsidRPr="00942C3D">
        <w:rPr>
          <w:rFonts w:eastAsia="Times New Roman"/>
          <w:sz w:val="28"/>
          <w:szCs w:val="28"/>
          <w:lang w:eastAsia="ru-RU"/>
        </w:rPr>
        <w:t xml:space="preserve">муниципального образования. </w:t>
      </w:r>
    </w:p>
    <w:p w:rsidR="008A4A87" w:rsidRPr="00472F2C" w:rsidRDefault="008A4A87" w:rsidP="008A4A87">
      <w:pPr>
        <w:autoSpaceDE w:val="0"/>
        <w:autoSpaceDN w:val="0"/>
        <w:adjustRightInd w:val="0"/>
        <w:ind w:firstLine="720"/>
        <w:jc w:val="both"/>
        <w:rPr>
          <w:rStyle w:val="a8"/>
          <w:rFonts w:cs="Times New Roman"/>
          <w:b w:val="0"/>
          <w:color w:val="auto"/>
          <w:sz w:val="26"/>
          <w:szCs w:val="26"/>
        </w:rPr>
      </w:pPr>
    </w:p>
    <w:p w:rsidR="0012058D" w:rsidRDefault="0012058D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8607CF" w:rsidRDefault="008607CF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C46D5A" w:rsidRDefault="00C46D5A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C46D5A" w:rsidRDefault="00C46D5A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C46D5A" w:rsidRDefault="00C46D5A" w:rsidP="00AB6335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E52160" w:rsidRDefault="00E52160" w:rsidP="00CB00A8">
      <w:pPr>
        <w:pStyle w:val="a3"/>
        <w:shd w:val="clear" w:color="auto" w:fill="FFFFFF"/>
        <w:ind w:left="0"/>
        <w:textAlignment w:val="baseline"/>
        <w:outlineLvl w:val="2"/>
        <w:rPr>
          <w:rFonts w:eastAsia="Times New Roman" w:cs="Times New Roman"/>
          <w:spacing w:val="3"/>
          <w:sz w:val="20"/>
          <w:szCs w:val="20"/>
          <w:lang w:eastAsia="ru-RU"/>
        </w:rPr>
      </w:pPr>
    </w:p>
    <w:p w:rsidR="00E52160" w:rsidRDefault="00E52160" w:rsidP="007F2285">
      <w:pPr>
        <w:pStyle w:val="a3"/>
        <w:shd w:val="clear" w:color="auto" w:fill="FFFFFF"/>
        <w:ind w:left="0"/>
        <w:jc w:val="center"/>
        <w:textAlignment w:val="baseline"/>
        <w:outlineLvl w:val="2"/>
        <w:rPr>
          <w:rFonts w:eastAsia="Times New Roman" w:cs="Times New Roman"/>
          <w:spacing w:val="3"/>
          <w:sz w:val="20"/>
          <w:szCs w:val="20"/>
          <w:lang w:eastAsia="ru-RU"/>
        </w:rPr>
      </w:pPr>
    </w:p>
    <w:p w:rsidR="009374AD" w:rsidRPr="00CB00A8" w:rsidRDefault="009374AD" w:rsidP="007F2285">
      <w:pPr>
        <w:pStyle w:val="a3"/>
        <w:shd w:val="clear" w:color="auto" w:fill="FFFFFF"/>
        <w:ind w:left="0"/>
        <w:jc w:val="center"/>
        <w:textAlignment w:val="baseline"/>
        <w:outlineLvl w:val="2"/>
        <w:rPr>
          <w:rFonts w:eastAsia="Times New Roman" w:cs="Times New Roman"/>
          <w:b/>
          <w:spacing w:val="3"/>
          <w:sz w:val="28"/>
          <w:szCs w:val="28"/>
          <w:lang w:eastAsia="ru-RU"/>
        </w:rPr>
      </w:pPr>
      <w:r w:rsidRPr="00CB00A8">
        <w:rPr>
          <w:rFonts w:eastAsia="Times New Roman" w:cs="Times New Roman"/>
          <w:b/>
          <w:spacing w:val="3"/>
          <w:sz w:val="28"/>
          <w:szCs w:val="28"/>
          <w:lang w:eastAsia="ru-RU"/>
        </w:rPr>
        <w:lastRenderedPageBreak/>
        <w:t xml:space="preserve">ПАСПОРТ </w:t>
      </w:r>
    </w:p>
    <w:p w:rsidR="009374AD" w:rsidRPr="00CB00A8" w:rsidRDefault="009374AD" w:rsidP="007F2285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3"/>
          <w:sz w:val="28"/>
          <w:szCs w:val="28"/>
          <w:lang w:eastAsia="ru-RU"/>
        </w:rPr>
      </w:pPr>
      <w:r w:rsidRPr="00CB00A8">
        <w:rPr>
          <w:rFonts w:eastAsia="Times New Roman" w:cs="Times New Roman"/>
          <w:b/>
          <w:spacing w:val="3"/>
          <w:sz w:val="28"/>
          <w:szCs w:val="28"/>
          <w:lang w:eastAsia="ru-RU"/>
        </w:rPr>
        <w:t>муниципальной программы «</w:t>
      </w:r>
      <w:r w:rsidR="007F2285" w:rsidRPr="00CB00A8">
        <w:rPr>
          <w:rFonts w:eastAsia="Times New Roman" w:cs="Times New Roman"/>
          <w:b/>
          <w:spacing w:val="3"/>
          <w:sz w:val="28"/>
          <w:szCs w:val="28"/>
          <w:lang w:eastAsia="ru-RU"/>
        </w:rPr>
        <w:t>Комплексное развитие с</w:t>
      </w:r>
      <w:r w:rsidR="000346FB" w:rsidRPr="00CB00A8">
        <w:rPr>
          <w:rFonts w:eastAsia="Times New Roman" w:cs="Times New Roman"/>
          <w:b/>
          <w:spacing w:val="3"/>
          <w:sz w:val="28"/>
          <w:szCs w:val="28"/>
          <w:lang w:eastAsia="ru-RU"/>
        </w:rPr>
        <w:t xml:space="preserve">ельских территорий </w:t>
      </w:r>
      <w:r w:rsidR="00CB6320" w:rsidRPr="00CB00A8">
        <w:rPr>
          <w:rFonts w:eastAsia="Times New Roman" w:cs="Times New Roman"/>
          <w:b/>
          <w:spacing w:val="3"/>
          <w:sz w:val="28"/>
          <w:szCs w:val="28"/>
          <w:lang w:eastAsia="ru-RU"/>
        </w:rPr>
        <w:t>Невьянского городского округа</w:t>
      </w:r>
      <w:r w:rsidR="000346FB" w:rsidRPr="00CB00A8">
        <w:rPr>
          <w:rFonts w:eastAsia="Times New Roman" w:cs="Times New Roman"/>
          <w:b/>
          <w:spacing w:val="3"/>
          <w:sz w:val="28"/>
          <w:szCs w:val="28"/>
          <w:lang w:eastAsia="ru-RU"/>
        </w:rPr>
        <w:t xml:space="preserve"> на 2020-2025</w:t>
      </w:r>
      <w:r w:rsidR="007F2285" w:rsidRPr="00CB00A8">
        <w:rPr>
          <w:rFonts w:eastAsia="Times New Roman" w:cs="Times New Roman"/>
          <w:b/>
          <w:spacing w:val="3"/>
          <w:sz w:val="28"/>
          <w:szCs w:val="28"/>
          <w:lang w:eastAsia="ru-RU"/>
        </w:rPr>
        <w:t xml:space="preserve"> годы»</w:t>
      </w:r>
    </w:p>
    <w:tbl>
      <w:tblPr>
        <w:tblpPr w:leftFromText="180" w:rightFromText="180" w:vertAnchor="text" w:horzAnchor="margin" w:tblpY="67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088"/>
      </w:tblGrid>
      <w:tr w:rsidR="009374AD" w:rsidRPr="00472F2C" w:rsidTr="00260CFA">
        <w:trPr>
          <w:trHeight w:val="15"/>
        </w:trPr>
        <w:tc>
          <w:tcPr>
            <w:tcW w:w="2835" w:type="dxa"/>
            <w:hideMark/>
          </w:tcPr>
          <w:p w:rsidR="009374AD" w:rsidRPr="00472F2C" w:rsidRDefault="009374AD" w:rsidP="00843BC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hideMark/>
          </w:tcPr>
          <w:p w:rsidR="009374AD" w:rsidRPr="00472F2C" w:rsidRDefault="009374AD" w:rsidP="00843BC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9374AD" w:rsidRPr="007529ED" w:rsidTr="00260CFA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4AD" w:rsidRPr="007529ED" w:rsidRDefault="009374AD" w:rsidP="00843BC7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4AD" w:rsidRPr="007529ED" w:rsidRDefault="000346FB" w:rsidP="00CB632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CB6320"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t>Невьянского городского округа</w:t>
            </w:r>
          </w:p>
        </w:tc>
      </w:tr>
      <w:tr w:rsidR="009374AD" w:rsidRPr="007529ED" w:rsidTr="00260CFA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4AD" w:rsidRPr="007529ED" w:rsidRDefault="009374AD" w:rsidP="00843BC7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9ED" w:rsidRPr="007529ED" w:rsidRDefault="007529ED" w:rsidP="00E20327">
            <w:pPr>
              <w:pStyle w:val="aa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529ED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культуры Невьянского городского»</w:t>
            </w:r>
          </w:p>
          <w:p w:rsidR="009374AD" w:rsidRPr="007529ED" w:rsidRDefault="009374AD" w:rsidP="00E20327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9374AD" w:rsidRPr="007529ED" w:rsidTr="00260CFA">
        <w:trPr>
          <w:trHeight w:val="2085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4AD" w:rsidRPr="007529ED" w:rsidRDefault="009374AD" w:rsidP="00843BC7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t>Цель муниципальной</w:t>
            </w: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B63" w:rsidRPr="007529ED" w:rsidRDefault="007C6B63" w:rsidP="00B914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/>
                <w:sz w:val="26"/>
                <w:szCs w:val="26"/>
                <w:lang w:eastAsia="ru-RU"/>
              </w:rPr>
              <w:t>- создание комфортных условий жизнедеятельности в</w:t>
            </w:r>
            <w:r w:rsidR="00B9140E" w:rsidRPr="007529ED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1A7539" w:rsidRPr="007529ED">
              <w:rPr>
                <w:rFonts w:eastAsia="Times New Roman"/>
                <w:sz w:val="26"/>
                <w:szCs w:val="26"/>
                <w:lang w:eastAsia="ru-RU"/>
              </w:rPr>
              <w:t>деревне</w:t>
            </w:r>
            <w:r w:rsidR="00CB6320" w:rsidRPr="007529ED">
              <w:rPr>
                <w:rFonts w:eastAsia="Times New Roman"/>
                <w:sz w:val="26"/>
                <w:szCs w:val="26"/>
                <w:lang w:eastAsia="ru-RU"/>
              </w:rPr>
              <w:t xml:space="preserve"> Нижние Таволги</w:t>
            </w:r>
            <w:r w:rsidRPr="007529ED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7C6B63" w:rsidRPr="007529ED" w:rsidRDefault="007C6B63" w:rsidP="00B914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/>
                <w:sz w:val="26"/>
                <w:szCs w:val="26"/>
                <w:lang w:eastAsia="ru-RU"/>
              </w:rPr>
              <w:t xml:space="preserve">- стимулирование инвестиционной активности в </w:t>
            </w:r>
            <w:r w:rsidR="00CB6320" w:rsidRPr="007529ED">
              <w:rPr>
                <w:rFonts w:eastAsia="Times New Roman"/>
                <w:sz w:val="26"/>
                <w:szCs w:val="26"/>
                <w:lang w:eastAsia="ru-RU"/>
              </w:rPr>
              <w:t>развитии народных художественных промыслов</w:t>
            </w:r>
            <w:r w:rsidRPr="007529ED">
              <w:rPr>
                <w:rFonts w:eastAsia="Times New Roman"/>
                <w:sz w:val="26"/>
                <w:szCs w:val="26"/>
                <w:lang w:eastAsia="ru-RU"/>
              </w:rPr>
              <w:t xml:space="preserve"> путем создания благоприятных инфраструктурных условий в </w:t>
            </w:r>
            <w:r w:rsidR="001A7539" w:rsidRPr="007529ED">
              <w:rPr>
                <w:rFonts w:eastAsia="Times New Roman"/>
                <w:sz w:val="26"/>
                <w:szCs w:val="26"/>
                <w:lang w:eastAsia="ru-RU"/>
              </w:rPr>
              <w:t>сельской местности</w:t>
            </w:r>
            <w:r w:rsidRPr="007529ED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9374AD" w:rsidRPr="007529ED" w:rsidRDefault="007C6B63" w:rsidP="00B914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/>
                <w:sz w:val="26"/>
                <w:szCs w:val="26"/>
                <w:lang w:eastAsia="ru-RU"/>
              </w:rPr>
              <w:t>- формирование позитивного отношения к сельской местности и сельскому образу жизни</w:t>
            </w:r>
          </w:p>
        </w:tc>
      </w:tr>
      <w:tr w:rsidR="009374AD" w:rsidRPr="007529ED" w:rsidTr="00260CFA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4AD" w:rsidRPr="007529ED" w:rsidRDefault="009374AD" w:rsidP="00843BC7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t>Задачи муниципальной</w:t>
            </w: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6B63" w:rsidRPr="007529ED" w:rsidRDefault="007C6B63" w:rsidP="00B914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29ED">
              <w:rPr>
                <w:sz w:val="26"/>
                <w:szCs w:val="26"/>
              </w:rPr>
              <w:t>-</w:t>
            </w:r>
            <w:r w:rsidRPr="007529ED">
              <w:rPr>
                <w:rFonts w:eastAsia="Calibri" w:cs="Times New Roman"/>
                <w:sz w:val="26"/>
                <w:szCs w:val="26"/>
              </w:rPr>
              <w:t xml:space="preserve"> активизаци</w:t>
            </w:r>
            <w:r w:rsidRPr="007529ED">
              <w:rPr>
                <w:sz w:val="26"/>
                <w:szCs w:val="26"/>
              </w:rPr>
              <w:t>я</w:t>
            </w:r>
            <w:r w:rsidRPr="007529ED">
              <w:rPr>
                <w:rFonts w:eastAsia="Calibri" w:cs="Times New Roman"/>
                <w:sz w:val="26"/>
                <w:szCs w:val="26"/>
              </w:rPr>
              <w:t xml:space="preserve"> участия граждан, проживающих в </w:t>
            </w:r>
            <w:r w:rsidR="001A7539" w:rsidRPr="007529ED">
              <w:rPr>
                <w:rFonts w:eastAsia="Calibri" w:cs="Times New Roman"/>
                <w:sz w:val="26"/>
                <w:szCs w:val="26"/>
              </w:rPr>
              <w:t>деревне</w:t>
            </w:r>
            <w:r w:rsidR="00CB6320" w:rsidRPr="007529ED">
              <w:rPr>
                <w:rFonts w:eastAsia="Calibri" w:cs="Times New Roman"/>
                <w:sz w:val="26"/>
                <w:szCs w:val="26"/>
              </w:rPr>
              <w:t xml:space="preserve"> Нижние Таволги</w:t>
            </w:r>
            <w:r w:rsidRPr="007529ED">
              <w:rPr>
                <w:rFonts w:eastAsia="Calibri" w:cs="Times New Roman"/>
                <w:sz w:val="26"/>
                <w:szCs w:val="26"/>
              </w:rPr>
              <w:t>, в реализации общественно значимых проектов</w:t>
            </w:r>
            <w:r w:rsidRPr="007529ED">
              <w:rPr>
                <w:sz w:val="26"/>
                <w:szCs w:val="26"/>
              </w:rPr>
              <w:t>;</w:t>
            </w:r>
          </w:p>
          <w:p w:rsidR="009374AD" w:rsidRPr="007529ED" w:rsidRDefault="007C6B63" w:rsidP="001A7539">
            <w:pPr>
              <w:jc w:val="both"/>
              <w:rPr>
                <w:rFonts w:cs="Times New Roman"/>
                <w:sz w:val="26"/>
                <w:szCs w:val="26"/>
              </w:rPr>
            </w:pPr>
            <w:r w:rsidRPr="007529ED">
              <w:rPr>
                <w:sz w:val="26"/>
                <w:szCs w:val="26"/>
              </w:rPr>
              <w:t>-</w:t>
            </w:r>
            <w:r w:rsidRPr="007529ED">
              <w:rPr>
                <w:rFonts w:eastAsia="Calibri" w:cs="Times New Roman"/>
                <w:sz w:val="26"/>
                <w:szCs w:val="26"/>
              </w:rPr>
              <w:t xml:space="preserve"> грантовая поддержка местных инициатив граждан, проживающих в </w:t>
            </w:r>
            <w:r w:rsidR="001A7539" w:rsidRPr="007529ED">
              <w:rPr>
                <w:rFonts w:eastAsia="Calibri" w:cs="Times New Roman"/>
                <w:sz w:val="26"/>
                <w:szCs w:val="26"/>
              </w:rPr>
              <w:t>деревне</w:t>
            </w:r>
            <w:r w:rsidR="00CB6320" w:rsidRPr="007529ED">
              <w:rPr>
                <w:sz w:val="26"/>
                <w:szCs w:val="26"/>
              </w:rPr>
              <w:t xml:space="preserve"> Нижние Таволги</w:t>
            </w:r>
            <w:r w:rsidRPr="007529ED">
              <w:rPr>
                <w:sz w:val="26"/>
                <w:szCs w:val="26"/>
              </w:rPr>
              <w:t>.</w:t>
            </w:r>
          </w:p>
        </w:tc>
      </w:tr>
      <w:tr w:rsidR="009374AD" w:rsidRPr="007529ED" w:rsidTr="00260CFA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4AD" w:rsidRPr="007529ED" w:rsidRDefault="009374AD" w:rsidP="00843BC7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4AD" w:rsidRPr="007529ED" w:rsidRDefault="009374AD" w:rsidP="00843BC7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7529ED">
              <w:rPr>
                <w:rFonts w:eastAsia="Calibri" w:cs="Times New Roman"/>
                <w:sz w:val="26"/>
                <w:szCs w:val="26"/>
              </w:rPr>
              <w:t>В результате осуществления   мероприятий Программы предусмотрено достижение целевых показателей:</w:t>
            </w:r>
          </w:p>
          <w:p w:rsidR="005F6648" w:rsidRPr="007529ED" w:rsidRDefault="009C3F0D" w:rsidP="00F9496C">
            <w:pPr>
              <w:widowControl w:val="0"/>
              <w:autoSpaceDE w:val="0"/>
              <w:autoSpaceDN w:val="0"/>
              <w:adjustRightInd w:val="0"/>
              <w:ind w:hanging="7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5F6648" w:rsidRPr="007529ED">
              <w:rPr>
                <w:rFonts w:eastAsia="Times New Roman"/>
                <w:sz w:val="26"/>
                <w:szCs w:val="26"/>
                <w:lang w:eastAsia="ru-RU"/>
              </w:rPr>
              <w:t xml:space="preserve">) </w:t>
            </w:r>
            <w:r w:rsidR="005F6648" w:rsidRPr="007529ED">
              <w:rPr>
                <w:rFonts w:cs="Times New Roman"/>
                <w:sz w:val="26"/>
                <w:szCs w:val="26"/>
              </w:rPr>
              <w:t>ввод в действие дороги общего пользования с асфальтовым покрытием  - 1130 метров;</w:t>
            </w:r>
          </w:p>
          <w:p w:rsidR="005F6648" w:rsidRPr="007529ED" w:rsidRDefault="009C3F0D" w:rsidP="00F9496C">
            <w:pPr>
              <w:widowControl w:val="0"/>
              <w:autoSpaceDE w:val="0"/>
              <w:autoSpaceDN w:val="0"/>
              <w:adjustRightInd w:val="0"/>
              <w:ind w:hanging="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5F6648" w:rsidRPr="007529ED">
              <w:rPr>
                <w:rFonts w:cs="Times New Roman"/>
                <w:sz w:val="26"/>
                <w:szCs w:val="26"/>
              </w:rPr>
              <w:t>) ввод в действие тротуаров вдоль автомобильной дороги общего пользования – 950 метров;</w:t>
            </w:r>
          </w:p>
          <w:p w:rsidR="005F6648" w:rsidRPr="007529ED" w:rsidRDefault="009C3F0D" w:rsidP="00F9496C">
            <w:pPr>
              <w:widowControl w:val="0"/>
              <w:autoSpaceDE w:val="0"/>
              <w:autoSpaceDN w:val="0"/>
              <w:adjustRightInd w:val="0"/>
              <w:ind w:hanging="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</w:t>
            </w:r>
            <w:r w:rsidR="005F6648" w:rsidRPr="007529ED">
              <w:rPr>
                <w:rFonts w:eastAsia="Times New Roman"/>
                <w:sz w:val="26"/>
                <w:szCs w:val="26"/>
                <w:lang w:eastAsia="ru-RU"/>
              </w:rPr>
              <w:t xml:space="preserve">) количество реализованных проектов местных инициатив граждан, проживающих в сельской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местности, получивших грантовую поддержку </w:t>
            </w:r>
            <w:r w:rsidR="005F6648" w:rsidRPr="007529ED">
              <w:rPr>
                <w:rFonts w:eastAsia="Times New Roman"/>
                <w:sz w:val="26"/>
                <w:szCs w:val="26"/>
                <w:lang w:eastAsia="ru-RU"/>
              </w:rPr>
              <w:t>- 1 единица;</w:t>
            </w:r>
          </w:p>
          <w:p w:rsidR="005F6648" w:rsidRPr="007529ED" w:rsidRDefault="009C3F0D" w:rsidP="00F9496C">
            <w:pPr>
              <w:widowControl w:val="0"/>
              <w:autoSpaceDE w:val="0"/>
              <w:autoSpaceDN w:val="0"/>
              <w:adjustRightInd w:val="0"/>
              <w:ind w:hanging="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</w:t>
            </w:r>
            <w:r w:rsidR="005F6648" w:rsidRPr="007529ED">
              <w:rPr>
                <w:sz w:val="26"/>
                <w:szCs w:val="26"/>
              </w:rPr>
              <w:t xml:space="preserve">) ввод системы уличного освещения деревни Нижние Таволги, ул.Ленина-Макаренко – Щорса; </w:t>
            </w:r>
          </w:p>
          <w:p w:rsidR="005F6648" w:rsidRPr="007529ED" w:rsidRDefault="009C3F0D" w:rsidP="00F9496C">
            <w:pPr>
              <w:widowControl w:val="0"/>
              <w:autoSpaceDE w:val="0"/>
              <w:autoSpaceDN w:val="0"/>
              <w:adjustRightInd w:val="0"/>
              <w:ind w:hanging="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</w:t>
            </w:r>
            <w:r w:rsidR="005F6648" w:rsidRPr="007529ED">
              <w:rPr>
                <w:rFonts w:eastAsia="Times New Roman"/>
                <w:sz w:val="26"/>
                <w:szCs w:val="26"/>
                <w:lang w:eastAsia="ru-RU"/>
              </w:rPr>
              <w:t>) количество реализованных проектов комплексного развития сельской территории – 1 единица;</w:t>
            </w:r>
          </w:p>
          <w:p w:rsidR="005F6648" w:rsidRPr="007529ED" w:rsidRDefault="009C3F0D" w:rsidP="00F9496C">
            <w:pPr>
              <w:widowControl w:val="0"/>
              <w:autoSpaceDE w:val="0"/>
              <w:autoSpaceDN w:val="0"/>
              <w:adjustRightInd w:val="0"/>
              <w:ind w:hanging="7"/>
              <w:jc w:val="both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6</w:t>
            </w:r>
            <w:r w:rsidR="005F6648" w:rsidRPr="007529ED">
              <w:rPr>
                <w:rFonts w:eastAsia="Times New Roman"/>
                <w:sz w:val="26"/>
                <w:szCs w:val="26"/>
                <w:lang w:eastAsia="ru-RU"/>
              </w:rPr>
              <w:t>) капитальный ремонт Дома культуры в деревне Нижние Таволги;</w:t>
            </w:r>
          </w:p>
          <w:p w:rsidR="009374AD" w:rsidRPr="007529ED" w:rsidRDefault="009C3F0D" w:rsidP="00F9496C">
            <w:pPr>
              <w:widowControl w:val="0"/>
              <w:autoSpaceDE w:val="0"/>
              <w:autoSpaceDN w:val="0"/>
              <w:adjustRightInd w:val="0"/>
              <w:ind w:hanging="7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  <w:r w:rsidR="005F6648" w:rsidRPr="007529ED">
              <w:rPr>
                <w:rFonts w:cs="Times New Roman"/>
                <w:sz w:val="26"/>
                <w:szCs w:val="26"/>
              </w:rPr>
              <w:t>)</w:t>
            </w:r>
            <w:r w:rsidR="005F6648" w:rsidRPr="007529ED">
              <w:rPr>
                <w:rFonts w:eastAsia="Times New Roman"/>
                <w:sz w:val="26"/>
                <w:szCs w:val="26"/>
                <w:lang w:eastAsia="ru-RU"/>
              </w:rPr>
              <w:t xml:space="preserve"> создание </w:t>
            </w:r>
            <w:r w:rsidR="005F6648" w:rsidRPr="007529ED">
              <w:rPr>
                <w:rFonts w:cs="Times New Roman"/>
                <w:sz w:val="26"/>
                <w:szCs w:val="26"/>
              </w:rPr>
              <w:t xml:space="preserve">игровой детской площадки с обустройством зоны отдыха возле Дома культуры д. Нижние Таволги – 1 единица; </w:t>
            </w:r>
            <w:r w:rsidR="0095317B" w:rsidRPr="007529ED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9374AD" w:rsidRPr="007529ED" w:rsidTr="00260CFA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4AD" w:rsidRDefault="009374AD" w:rsidP="00843BC7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t>Сроки и этапы реализации муниципальной программы</w:t>
            </w:r>
          </w:p>
          <w:p w:rsidR="0084651A" w:rsidRDefault="0084651A" w:rsidP="00843BC7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84651A" w:rsidRPr="007529ED" w:rsidRDefault="0084651A" w:rsidP="00843BC7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4AD" w:rsidRPr="007529ED" w:rsidRDefault="009374AD" w:rsidP="00116C3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t>20</w:t>
            </w:r>
            <w:r w:rsidR="00116C39"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t>20</w:t>
            </w: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- 202</w:t>
            </w:r>
            <w:r w:rsidR="000346FB"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гг.</w:t>
            </w:r>
            <w:r w:rsidR="00116C39"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t>, программа реализуется в один этап</w:t>
            </w:r>
          </w:p>
        </w:tc>
      </w:tr>
      <w:tr w:rsidR="009374AD" w:rsidRPr="007529ED" w:rsidTr="00260CFA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4AD" w:rsidRPr="007529ED" w:rsidRDefault="009374AD" w:rsidP="00843BC7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Объемы и источники финансирования</w:t>
            </w: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муниципальной программы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4AD" w:rsidRPr="007529ED" w:rsidRDefault="009374AD" w:rsidP="00843BC7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9ED">
              <w:rPr>
                <w:rFonts w:ascii="Times New Roman" w:hAnsi="Times New Roman"/>
                <w:bCs/>
                <w:sz w:val="26"/>
                <w:szCs w:val="26"/>
              </w:rPr>
              <w:t xml:space="preserve">Общий объем финансирования программы  всего составляет  </w:t>
            </w:r>
            <w:r w:rsidR="00EA4559" w:rsidRPr="007529ED"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  <w:r w:rsidR="000346FB" w:rsidRPr="007529ED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  <w:r w:rsidRPr="007529ED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руб., </w:t>
            </w:r>
          </w:p>
          <w:p w:rsidR="009374AD" w:rsidRPr="007529ED" w:rsidRDefault="009374AD" w:rsidP="00843BC7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9ED">
              <w:rPr>
                <w:rFonts w:ascii="Times New Roman" w:hAnsi="Times New Roman"/>
                <w:sz w:val="26"/>
                <w:szCs w:val="26"/>
              </w:rPr>
              <w:t xml:space="preserve">из них: </w:t>
            </w:r>
          </w:p>
          <w:p w:rsidR="009374AD" w:rsidRPr="007529ED" w:rsidRDefault="009374AD" w:rsidP="00843BC7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9ED">
              <w:rPr>
                <w:rFonts w:ascii="Times New Roman" w:hAnsi="Times New Roman"/>
                <w:sz w:val="26"/>
                <w:szCs w:val="26"/>
              </w:rPr>
              <w:t>20</w:t>
            </w:r>
            <w:r w:rsidR="00116C39" w:rsidRPr="007529ED">
              <w:rPr>
                <w:rFonts w:ascii="Times New Roman" w:hAnsi="Times New Roman"/>
                <w:sz w:val="26"/>
                <w:szCs w:val="26"/>
              </w:rPr>
              <w:t>20</w:t>
            </w:r>
            <w:r w:rsidRPr="007529ED">
              <w:rPr>
                <w:rFonts w:ascii="Times New Roman" w:hAnsi="Times New Roman"/>
                <w:sz w:val="26"/>
                <w:szCs w:val="26"/>
              </w:rPr>
              <w:t xml:space="preserve"> г.- </w:t>
            </w:r>
            <w:r w:rsidR="00EA4559" w:rsidRPr="007529ED">
              <w:rPr>
                <w:rFonts w:ascii="Times New Roman" w:hAnsi="Times New Roman"/>
                <w:sz w:val="26"/>
                <w:szCs w:val="26"/>
              </w:rPr>
              <w:t>15</w:t>
            </w:r>
            <w:r w:rsidR="000346FB" w:rsidRPr="007529ED">
              <w:rPr>
                <w:rFonts w:ascii="Times New Roman" w:hAnsi="Times New Roman"/>
                <w:sz w:val="26"/>
                <w:szCs w:val="26"/>
              </w:rPr>
              <w:t>0,0</w:t>
            </w:r>
            <w:r w:rsidR="0036665F" w:rsidRPr="007529ED">
              <w:rPr>
                <w:rFonts w:ascii="Times New Roman" w:hAnsi="Times New Roman"/>
                <w:sz w:val="26"/>
                <w:szCs w:val="26"/>
              </w:rPr>
              <w:t xml:space="preserve"> тыс.руб.</w:t>
            </w:r>
          </w:p>
          <w:p w:rsidR="009374AD" w:rsidRPr="007529ED" w:rsidRDefault="009374AD" w:rsidP="00843BC7">
            <w:pPr>
              <w:pStyle w:val="a5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529ED">
              <w:rPr>
                <w:rFonts w:ascii="Times New Roman" w:hAnsi="Times New Roman"/>
                <w:sz w:val="26"/>
                <w:szCs w:val="26"/>
              </w:rPr>
              <w:t>20</w:t>
            </w:r>
            <w:r w:rsidR="00116C39" w:rsidRPr="007529ED">
              <w:rPr>
                <w:rFonts w:ascii="Times New Roman" w:hAnsi="Times New Roman"/>
                <w:sz w:val="26"/>
                <w:szCs w:val="26"/>
              </w:rPr>
              <w:t>21</w:t>
            </w:r>
            <w:r w:rsidRPr="007529ED">
              <w:rPr>
                <w:rFonts w:ascii="Times New Roman" w:hAnsi="Times New Roman"/>
                <w:sz w:val="26"/>
                <w:szCs w:val="26"/>
              </w:rPr>
              <w:t xml:space="preserve"> г.- </w:t>
            </w:r>
            <w:r w:rsidR="00116C39" w:rsidRPr="007529ED">
              <w:rPr>
                <w:rFonts w:ascii="Times New Roman" w:hAnsi="Times New Roman"/>
                <w:sz w:val="26"/>
                <w:szCs w:val="26"/>
              </w:rPr>
              <w:t>0,0</w:t>
            </w:r>
          </w:p>
          <w:p w:rsidR="009374AD" w:rsidRPr="007529ED" w:rsidRDefault="009374AD" w:rsidP="00843BC7">
            <w:pPr>
              <w:pStyle w:val="a5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29ED">
              <w:rPr>
                <w:rFonts w:ascii="Times New Roman" w:hAnsi="Times New Roman"/>
                <w:bCs/>
                <w:sz w:val="26"/>
                <w:szCs w:val="26"/>
              </w:rPr>
              <w:t>202</w:t>
            </w:r>
            <w:r w:rsidR="00116C39" w:rsidRPr="007529ED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7529ED">
              <w:rPr>
                <w:rFonts w:ascii="Times New Roman" w:hAnsi="Times New Roman"/>
                <w:bCs/>
                <w:sz w:val="26"/>
                <w:szCs w:val="26"/>
              </w:rPr>
              <w:t xml:space="preserve"> г.- </w:t>
            </w:r>
            <w:r w:rsidR="00116C39" w:rsidRPr="007529ED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  <w:p w:rsidR="009374AD" w:rsidRPr="007529ED" w:rsidRDefault="009374AD" w:rsidP="00EA455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29ED">
              <w:rPr>
                <w:rFonts w:cs="Times New Roman"/>
                <w:sz w:val="26"/>
                <w:szCs w:val="26"/>
              </w:rPr>
              <w:t>Программа реализуется за сч</w:t>
            </w:r>
            <w:r w:rsidR="000346FB" w:rsidRPr="007529ED">
              <w:rPr>
                <w:rFonts w:cs="Times New Roman"/>
                <w:sz w:val="26"/>
                <w:szCs w:val="26"/>
              </w:rPr>
              <w:t xml:space="preserve">ет средств бюджета </w:t>
            </w:r>
            <w:r w:rsidR="00EA4559" w:rsidRPr="007529ED">
              <w:rPr>
                <w:rFonts w:cs="Times New Roman"/>
                <w:sz w:val="26"/>
                <w:szCs w:val="26"/>
              </w:rPr>
              <w:t>Невьянского городского округа</w:t>
            </w:r>
            <w:r w:rsidR="0036665F" w:rsidRPr="007529ED">
              <w:rPr>
                <w:rFonts w:cs="Times New Roman"/>
                <w:sz w:val="26"/>
                <w:szCs w:val="26"/>
              </w:rPr>
              <w:t xml:space="preserve"> и иных источников</w:t>
            </w:r>
            <w:r w:rsidRPr="007529ED">
              <w:rPr>
                <w:rFonts w:cs="Times New Roman"/>
                <w:sz w:val="26"/>
                <w:szCs w:val="26"/>
              </w:rPr>
              <w:t xml:space="preserve">   </w:t>
            </w:r>
          </w:p>
        </w:tc>
      </w:tr>
      <w:tr w:rsidR="009374AD" w:rsidRPr="007529ED" w:rsidTr="00260CFA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4AD" w:rsidRPr="007529ED" w:rsidRDefault="009374AD" w:rsidP="00843BC7">
            <w:pPr>
              <w:textAlignment w:val="baseline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 w:cs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EB7" w:rsidRPr="007529ED" w:rsidRDefault="00694EB7" w:rsidP="00F94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/>
                <w:sz w:val="26"/>
                <w:szCs w:val="26"/>
                <w:lang w:eastAsia="ru-RU"/>
              </w:rPr>
              <w:t>- улучшение условий проживания сельского населения и формирование социальной и инженерной инфраструктуры сельских территорий;</w:t>
            </w:r>
          </w:p>
          <w:p w:rsidR="00694EB7" w:rsidRPr="007529ED" w:rsidRDefault="00694EB7" w:rsidP="00F94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/>
                <w:sz w:val="26"/>
                <w:szCs w:val="26"/>
                <w:lang w:eastAsia="ru-RU"/>
              </w:rPr>
              <w:t xml:space="preserve">- удовлетворение потребности организаций </w:t>
            </w:r>
            <w:r w:rsidR="00E20327" w:rsidRPr="007529ED">
              <w:rPr>
                <w:rFonts w:eastAsia="Times New Roman"/>
                <w:sz w:val="26"/>
                <w:szCs w:val="26"/>
                <w:lang w:eastAsia="ru-RU"/>
              </w:rPr>
              <w:t>народных художественных промыслов</w:t>
            </w:r>
            <w:r w:rsidRPr="007529ED">
              <w:rPr>
                <w:rFonts w:eastAsia="Times New Roman"/>
                <w:sz w:val="26"/>
                <w:szCs w:val="26"/>
                <w:lang w:eastAsia="ru-RU"/>
              </w:rPr>
              <w:t xml:space="preserve"> и социальной сферы села в молодых специалистах;</w:t>
            </w:r>
          </w:p>
          <w:p w:rsidR="00694EB7" w:rsidRPr="007529ED" w:rsidRDefault="00694EB7" w:rsidP="00F94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/>
                <w:sz w:val="26"/>
                <w:szCs w:val="26"/>
                <w:lang w:eastAsia="ru-RU"/>
              </w:rPr>
              <w:t>- повышение привлекательности сельской местности для проживания и трудовой деятельности;</w:t>
            </w:r>
          </w:p>
          <w:p w:rsidR="009374AD" w:rsidRPr="007529ED" w:rsidRDefault="00694EB7" w:rsidP="00F949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529ED">
              <w:rPr>
                <w:rFonts w:eastAsia="Times New Roman"/>
                <w:sz w:val="26"/>
                <w:szCs w:val="26"/>
                <w:lang w:eastAsia="ru-RU"/>
              </w:rPr>
              <w:t>- повышение уровня благоустройства сельского поселения.</w:t>
            </w:r>
          </w:p>
        </w:tc>
      </w:tr>
    </w:tbl>
    <w:p w:rsidR="009374AD" w:rsidRPr="007529ED" w:rsidRDefault="009374AD" w:rsidP="0012058D">
      <w:pPr>
        <w:shd w:val="clear" w:color="auto" w:fill="FFFFFF"/>
        <w:jc w:val="right"/>
        <w:textAlignment w:val="baseline"/>
        <w:outlineLvl w:val="2"/>
        <w:rPr>
          <w:rFonts w:eastAsia="Times New Roman" w:cs="Times New Roman"/>
          <w:spacing w:val="3"/>
          <w:sz w:val="26"/>
          <w:szCs w:val="26"/>
          <w:lang w:eastAsia="ru-RU"/>
        </w:rPr>
      </w:pPr>
    </w:p>
    <w:p w:rsidR="00AB6335" w:rsidRPr="007529ED" w:rsidRDefault="00AB6335" w:rsidP="00AB6335">
      <w:pPr>
        <w:ind w:firstLine="3969"/>
        <w:rPr>
          <w:rFonts w:cs="Times New Roman"/>
          <w:sz w:val="26"/>
          <w:szCs w:val="26"/>
        </w:rPr>
      </w:pPr>
    </w:p>
    <w:p w:rsidR="009374AD" w:rsidRPr="007529ED" w:rsidRDefault="009374AD" w:rsidP="00AB6335">
      <w:pPr>
        <w:ind w:firstLine="698"/>
        <w:jc w:val="right"/>
        <w:rPr>
          <w:rStyle w:val="a8"/>
          <w:rFonts w:cs="Times New Roman"/>
          <w:b w:val="0"/>
          <w:color w:val="auto"/>
          <w:sz w:val="26"/>
          <w:szCs w:val="26"/>
        </w:rPr>
      </w:pPr>
    </w:p>
    <w:p w:rsidR="003A4411" w:rsidRPr="007529ED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6"/>
          <w:szCs w:val="26"/>
        </w:rPr>
      </w:pPr>
    </w:p>
    <w:p w:rsidR="003A4411" w:rsidRPr="007529ED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6"/>
          <w:szCs w:val="26"/>
        </w:rPr>
      </w:pPr>
    </w:p>
    <w:p w:rsidR="003A4411" w:rsidRPr="007529ED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6"/>
          <w:szCs w:val="26"/>
        </w:rPr>
      </w:pPr>
    </w:p>
    <w:p w:rsidR="003A4411" w:rsidRPr="007529ED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6"/>
          <w:szCs w:val="26"/>
        </w:rPr>
      </w:pPr>
    </w:p>
    <w:p w:rsidR="003A4411" w:rsidRPr="007529ED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6"/>
          <w:szCs w:val="26"/>
        </w:rPr>
      </w:pPr>
    </w:p>
    <w:p w:rsidR="003A4411" w:rsidRPr="007529ED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6"/>
          <w:szCs w:val="26"/>
        </w:rPr>
      </w:pPr>
    </w:p>
    <w:p w:rsidR="003A4411" w:rsidRPr="007529ED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6"/>
          <w:szCs w:val="26"/>
        </w:rPr>
      </w:pPr>
    </w:p>
    <w:p w:rsidR="003A4411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A4411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A4411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A4411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A4411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A4411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A4411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A4411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A4411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A4411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A4411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A4411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A4411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A4411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A4411" w:rsidRDefault="003A4411" w:rsidP="009374AD">
      <w:pPr>
        <w:ind w:firstLine="3969"/>
        <w:jc w:val="right"/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3A4411" w:rsidRDefault="003A4411" w:rsidP="000346FB">
      <w:pPr>
        <w:rPr>
          <w:rStyle w:val="a8"/>
          <w:rFonts w:cs="Times New Roman"/>
          <w:b w:val="0"/>
          <w:color w:val="auto"/>
          <w:sz w:val="20"/>
          <w:szCs w:val="20"/>
        </w:rPr>
      </w:pPr>
    </w:p>
    <w:p w:rsidR="00EA4559" w:rsidRDefault="00EA4559" w:rsidP="000346FB">
      <w:pPr>
        <w:ind w:firstLine="3969"/>
        <w:jc w:val="right"/>
        <w:rPr>
          <w:rStyle w:val="a8"/>
          <w:rFonts w:cs="Times New Roman"/>
          <w:b w:val="0"/>
          <w:color w:val="auto"/>
          <w:szCs w:val="20"/>
        </w:rPr>
      </w:pPr>
    </w:p>
    <w:p w:rsidR="00EA4559" w:rsidRDefault="00EA4559" w:rsidP="000346FB">
      <w:pPr>
        <w:ind w:firstLine="3969"/>
        <w:jc w:val="right"/>
        <w:rPr>
          <w:rStyle w:val="a8"/>
          <w:rFonts w:cs="Times New Roman"/>
          <w:b w:val="0"/>
          <w:color w:val="auto"/>
          <w:szCs w:val="20"/>
        </w:rPr>
      </w:pPr>
    </w:p>
    <w:p w:rsidR="00E20327" w:rsidRDefault="00E20327" w:rsidP="000346FB">
      <w:pPr>
        <w:ind w:firstLine="3969"/>
        <w:jc w:val="right"/>
        <w:rPr>
          <w:rStyle w:val="a8"/>
          <w:rFonts w:cs="Times New Roman"/>
          <w:b w:val="0"/>
          <w:color w:val="auto"/>
          <w:szCs w:val="20"/>
        </w:rPr>
      </w:pPr>
    </w:p>
    <w:p w:rsidR="0036665F" w:rsidRDefault="0036665F" w:rsidP="000346FB">
      <w:pPr>
        <w:ind w:firstLine="3969"/>
        <w:jc w:val="right"/>
        <w:rPr>
          <w:rStyle w:val="a8"/>
          <w:rFonts w:cs="Times New Roman"/>
          <w:b w:val="0"/>
          <w:color w:val="auto"/>
          <w:szCs w:val="20"/>
        </w:rPr>
      </w:pPr>
    </w:p>
    <w:p w:rsidR="0036665F" w:rsidRDefault="0036665F" w:rsidP="000346FB">
      <w:pPr>
        <w:ind w:firstLine="3969"/>
        <w:jc w:val="right"/>
        <w:rPr>
          <w:rStyle w:val="a8"/>
          <w:rFonts w:cs="Times New Roman"/>
          <w:b w:val="0"/>
          <w:color w:val="auto"/>
          <w:szCs w:val="20"/>
        </w:rPr>
      </w:pPr>
    </w:p>
    <w:p w:rsidR="0036665F" w:rsidRDefault="0036665F" w:rsidP="003C424B">
      <w:pPr>
        <w:rPr>
          <w:rStyle w:val="a8"/>
          <w:rFonts w:cs="Times New Roman"/>
          <w:b w:val="0"/>
          <w:color w:val="auto"/>
          <w:szCs w:val="20"/>
        </w:rPr>
      </w:pPr>
    </w:p>
    <w:p w:rsidR="0036665F" w:rsidRDefault="0036665F" w:rsidP="00800709">
      <w:pPr>
        <w:rPr>
          <w:rStyle w:val="a8"/>
          <w:rFonts w:cs="Times New Roman"/>
          <w:b w:val="0"/>
          <w:color w:val="auto"/>
          <w:szCs w:val="20"/>
        </w:rPr>
      </w:pPr>
    </w:p>
    <w:p w:rsidR="009E1B2C" w:rsidRDefault="009E1B2C" w:rsidP="003C424B">
      <w:pPr>
        <w:ind w:firstLine="5387"/>
        <w:rPr>
          <w:rStyle w:val="a8"/>
          <w:rFonts w:cs="Times New Roman"/>
          <w:b w:val="0"/>
          <w:color w:val="auto"/>
          <w:szCs w:val="20"/>
        </w:rPr>
        <w:sectPr w:rsidR="009E1B2C" w:rsidSect="002D6BD8">
          <w:headerReference w:type="default" r:id="rId12"/>
          <w:footerReference w:type="default" r:id="rId13"/>
          <w:headerReference w:type="first" r:id="rId14"/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0346FB" w:rsidRPr="000346FB" w:rsidRDefault="000346FB" w:rsidP="009E1B2C">
      <w:pPr>
        <w:ind w:firstLine="10490"/>
        <w:rPr>
          <w:rFonts w:cs="Times New Roman"/>
          <w:szCs w:val="20"/>
        </w:rPr>
      </w:pPr>
      <w:r w:rsidRPr="000346FB">
        <w:rPr>
          <w:rStyle w:val="a8"/>
          <w:rFonts w:cs="Times New Roman"/>
          <w:b w:val="0"/>
          <w:color w:val="auto"/>
          <w:szCs w:val="20"/>
        </w:rPr>
        <w:lastRenderedPageBreak/>
        <w:t xml:space="preserve">Приложение </w:t>
      </w:r>
      <w:r w:rsidR="003C424B">
        <w:rPr>
          <w:rStyle w:val="a8"/>
          <w:rFonts w:cs="Times New Roman"/>
          <w:b w:val="0"/>
          <w:color w:val="auto"/>
          <w:szCs w:val="20"/>
        </w:rPr>
        <w:t>1</w:t>
      </w:r>
    </w:p>
    <w:p w:rsidR="000346FB" w:rsidRPr="000346FB" w:rsidRDefault="000346FB" w:rsidP="009E1B2C">
      <w:pPr>
        <w:shd w:val="clear" w:color="auto" w:fill="FFFFFF"/>
        <w:ind w:firstLine="10490"/>
        <w:textAlignment w:val="baseline"/>
        <w:outlineLvl w:val="2"/>
        <w:rPr>
          <w:rFonts w:eastAsia="Times New Roman" w:cs="Times New Roman"/>
          <w:spacing w:val="3"/>
          <w:szCs w:val="20"/>
          <w:lang w:eastAsia="ru-RU"/>
        </w:rPr>
      </w:pPr>
      <w:r w:rsidRPr="000346FB">
        <w:rPr>
          <w:rStyle w:val="a8"/>
          <w:rFonts w:cs="Times New Roman"/>
          <w:b w:val="0"/>
          <w:color w:val="auto"/>
          <w:szCs w:val="20"/>
        </w:rPr>
        <w:t xml:space="preserve">к </w:t>
      </w:r>
      <w:r w:rsidRPr="000346FB">
        <w:rPr>
          <w:rFonts w:eastAsia="Times New Roman" w:cs="Times New Roman"/>
          <w:spacing w:val="3"/>
          <w:szCs w:val="20"/>
          <w:lang w:eastAsia="ru-RU"/>
        </w:rPr>
        <w:t>муниципальной программе</w:t>
      </w:r>
    </w:p>
    <w:p w:rsidR="003C424B" w:rsidRDefault="000346FB" w:rsidP="009E1B2C">
      <w:pPr>
        <w:shd w:val="clear" w:color="auto" w:fill="FFFFFF"/>
        <w:ind w:firstLine="10490"/>
        <w:textAlignment w:val="baseline"/>
        <w:outlineLvl w:val="2"/>
        <w:rPr>
          <w:rFonts w:eastAsia="Times New Roman" w:cs="Times New Roman"/>
          <w:spacing w:val="3"/>
          <w:szCs w:val="20"/>
          <w:lang w:eastAsia="ru-RU"/>
        </w:rPr>
      </w:pPr>
      <w:r w:rsidRPr="000346FB">
        <w:rPr>
          <w:rFonts w:eastAsia="Times New Roman" w:cs="Times New Roman"/>
          <w:spacing w:val="3"/>
          <w:szCs w:val="20"/>
          <w:lang w:eastAsia="ru-RU"/>
        </w:rPr>
        <w:t xml:space="preserve">«Комплексное развитие сельских </w:t>
      </w:r>
    </w:p>
    <w:p w:rsidR="003C424B" w:rsidRDefault="000346FB" w:rsidP="009E1B2C">
      <w:pPr>
        <w:shd w:val="clear" w:color="auto" w:fill="FFFFFF"/>
        <w:ind w:firstLine="10490"/>
        <w:textAlignment w:val="baseline"/>
        <w:outlineLvl w:val="2"/>
        <w:rPr>
          <w:rFonts w:eastAsia="Times New Roman" w:cs="Times New Roman"/>
          <w:spacing w:val="3"/>
          <w:szCs w:val="20"/>
          <w:lang w:eastAsia="ru-RU"/>
        </w:rPr>
      </w:pPr>
      <w:r w:rsidRPr="000346FB">
        <w:rPr>
          <w:rFonts w:eastAsia="Times New Roman" w:cs="Times New Roman"/>
          <w:spacing w:val="3"/>
          <w:szCs w:val="20"/>
          <w:lang w:eastAsia="ru-RU"/>
        </w:rPr>
        <w:t xml:space="preserve">территорий </w:t>
      </w:r>
      <w:r w:rsidR="000D4C7D">
        <w:rPr>
          <w:rFonts w:eastAsia="Times New Roman" w:cs="Times New Roman"/>
          <w:spacing w:val="3"/>
          <w:szCs w:val="20"/>
          <w:lang w:eastAsia="ru-RU"/>
        </w:rPr>
        <w:t xml:space="preserve">Невьянского городского </w:t>
      </w:r>
    </w:p>
    <w:p w:rsidR="009374AD" w:rsidRPr="003C424B" w:rsidRDefault="000D4C7D" w:rsidP="009E1B2C">
      <w:pPr>
        <w:shd w:val="clear" w:color="auto" w:fill="FFFFFF"/>
        <w:ind w:firstLine="10490"/>
        <w:textAlignment w:val="baseline"/>
        <w:outlineLvl w:val="2"/>
        <w:rPr>
          <w:rStyle w:val="a8"/>
          <w:rFonts w:eastAsia="Times New Roman" w:cs="Times New Roman"/>
          <w:b w:val="0"/>
          <w:bCs w:val="0"/>
          <w:color w:val="auto"/>
          <w:spacing w:val="3"/>
          <w:szCs w:val="20"/>
          <w:lang w:eastAsia="ru-RU"/>
        </w:rPr>
      </w:pPr>
      <w:r>
        <w:rPr>
          <w:rFonts w:eastAsia="Times New Roman" w:cs="Times New Roman"/>
          <w:spacing w:val="3"/>
          <w:szCs w:val="20"/>
          <w:lang w:eastAsia="ru-RU"/>
        </w:rPr>
        <w:t xml:space="preserve">округа </w:t>
      </w:r>
      <w:r w:rsidR="000346FB">
        <w:rPr>
          <w:rFonts w:eastAsia="Times New Roman" w:cs="Times New Roman"/>
          <w:spacing w:val="3"/>
          <w:szCs w:val="20"/>
          <w:lang w:eastAsia="ru-RU"/>
        </w:rPr>
        <w:t>на 2020-2025</w:t>
      </w:r>
      <w:r w:rsidR="000346FB" w:rsidRPr="000346FB">
        <w:rPr>
          <w:rFonts w:eastAsia="Times New Roman" w:cs="Times New Roman"/>
          <w:spacing w:val="3"/>
          <w:szCs w:val="20"/>
          <w:lang w:eastAsia="ru-RU"/>
        </w:rPr>
        <w:t xml:space="preserve"> годы»</w:t>
      </w:r>
    </w:p>
    <w:p w:rsidR="00AB6335" w:rsidRPr="009E1B2C" w:rsidRDefault="00AB6335" w:rsidP="00AB6335">
      <w:pPr>
        <w:rPr>
          <w:rFonts w:cs="Times New Roman"/>
          <w:b/>
          <w:sz w:val="26"/>
          <w:szCs w:val="26"/>
        </w:rPr>
      </w:pPr>
    </w:p>
    <w:p w:rsidR="00AB6335" w:rsidRPr="00472F2C" w:rsidRDefault="00AB6335" w:rsidP="0016548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E1B2C">
        <w:rPr>
          <w:rFonts w:ascii="Times New Roman" w:hAnsi="Times New Roman" w:cs="Times New Roman"/>
          <w:color w:val="auto"/>
          <w:sz w:val="26"/>
          <w:szCs w:val="26"/>
        </w:rPr>
        <w:t>Перечень</w:t>
      </w:r>
      <w:r w:rsidR="00167450">
        <w:rPr>
          <w:rFonts w:ascii="Times New Roman" w:hAnsi="Times New Roman" w:cs="Times New Roman"/>
          <w:color w:val="auto"/>
          <w:sz w:val="26"/>
          <w:szCs w:val="26"/>
        </w:rPr>
        <w:t xml:space="preserve"> и источники</w:t>
      </w:r>
      <w:r w:rsidRPr="009E1B2C">
        <w:rPr>
          <w:rFonts w:ascii="Times New Roman" w:hAnsi="Times New Roman" w:cs="Times New Roman"/>
          <w:color w:val="auto"/>
          <w:sz w:val="26"/>
          <w:szCs w:val="26"/>
        </w:rPr>
        <w:t xml:space="preserve"> программных мероприятий муниципальной программы</w:t>
      </w:r>
    </w:p>
    <w:p w:rsidR="00AB6335" w:rsidRPr="00472F2C" w:rsidRDefault="00AB6335" w:rsidP="00AB6335">
      <w:pPr>
        <w:rPr>
          <w:rFonts w:cs="Times New Roman"/>
          <w:sz w:val="26"/>
          <w:szCs w:val="26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850"/>
        <w:gridCol w:w="709"/>
        <w:gridCol w:w="709"/>
        <w:gridCol w:w="709"/>
        <w:gridCol w:w="708"/>
        <w:gridCol w:w="709"/>
        <w:gridCol w:w="992"/>
        <w:gridCol w:w="3402"/>
        <w:gridCol w:w="1985"/>
      </w:tblGrid>
      <w:tr w:rsidR="009D1D23" w:rsidRPr="00472F2C" w:rsidTr="00167450"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1D23" w:rsidRPr="00472F2C" w:rsidRDefault="009D1D23" w:rsidP="00843BC7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F2C">
              <w:rPr>
                <w:rFonts w:ascii="Times New Roman" w:hAnsi="Times New Roman"/>
                <w:sz w:val="22"/>
                <w:szCs w:val="22"/>
              </w:rPr>
              <w:t>Программные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D23" w:rsidRPr="00472F2C" w:rsidRDefault="009D1D23" w:rsidP="00843BC7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F2C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3" w:rsidRPr="00472F2C" w:rsidRDefault="009D1D23" w:rsidP="00843BC7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F2C">
              <w:rPr>
                <w:rFonts w:ascii="Times New Roman" w:hAnsi="Times New Roman"/>
                <w:sz w:val="22"/>
                <w:szCs w:val="22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23" w:rsidRPr="00472F2C" w:rsidRDefault="009D1D23" w:rsidP="00843BC7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F2C">
              <w:rPr>
                <w:rFonts w:ascii="Times New Roman" w:hAnsi="Times New Roman"/>
                <w:sz w:val="22"/>
                <w:szCs w:val="22"/>
              </w:rPr>
              <w:t>Ожидаемые результаты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D23" w:rsidRPr="00472F2C" w:rsidRDefault="009D1D23" w:rsidP="00843BC7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F2C">
              <w:rPr>
                <w:rFonts w:ascii="Times New Roman" w:hAnsi="Times New Roman"/>
                <w:sz w:val="22"/>
                <w:szCs w:val="22"/>
              </w:rPr>
              <w:t>Плановые сроки реализации мероприятия</w:t>
            </w:r>
          </w:p>
        </w:tc>
      </w:tr>
      <w:tr w:rsidR="00C03410" w:rsidRPr="00472F2C" w:rsidTr="00167450">
        <w:trPr>
          <w:cantSplit/>
          <w:trHeight w:val="1134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D" w:rsidRPr="00472F2C" w:rsidRDefault="00D2079D" w:rsidP="00843BC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D" w:rsidRPr="00472F2C" w:rsidRDefault="00D2079D" w:rsidP="00843BC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79D" w:rsidRPr="00472F2C" w:rsidRDefault="00D2079D" w:rsidP="00D2079D">
            <w:pPr>
              <w:pStyle w:val="aa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F2C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472F2C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79D" w:rsidRPr="00472F2C" w:rsidRDefault="00D2079D" w:rsidP="00D2079D">
            <w:pPr>
              <w:pStyle w:val="aa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F2C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Pr="00472F2C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79D" w:rsidRPr="00472F2C" w:rsidRDefault="00D2079D" w:rsidP="00D2079D">
            <w:pPr>
              <w:pStyle w:val="aa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F2C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472F2C"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79D" w:rsidRPr="00472F2C" w:rsidRDefault="00D2079D" w:rsidP="00D2079D">
            <w:pPr>
              <w:pStyle w:val="aa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79D" w:rsidRPr="00472F2C" w:rsidRDefault="00D2079D" w:rsidP="00D2079D">
            <w:pPr>
              <w:pStyle w:val="aa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79D" w:rsidRPr="00472F2C" w:rsidRDefault="00D2079D" w:rsidP="00D2079D">
            <w:pPr>
              <w:pStyle w:val="aa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79D" w:rsidRPr="00472F2C" w:rsidRDefault="00D2079D" w:rsidP="00C03410">
            <w:pPr>
              <w:pStyle w:val="aa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F2C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D" w:rsidRPr="00472F2C" w:rsidRDefault="00D2079D" w:rsidP="00843BC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79D" w:rsidRPr="00472F2C" w:rsidRDefault="00D2079D" w:rsidP="00843BC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1D23" w:rsidRPr="00472F2C" w:rsidTr="009E1B2C">
        <w:tc>
          <w:tcPr>
            <w:tcW w:w="1559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D1D23" w:rsidRPr="00472F2C" w:rsidRDefault="003D65C0" w:rsidP="003D65C0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F2C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</w:tr>
      <w:tr w:rsidR="00D2079D" w:rsidRPr="00472F2C" w:rsidTr="00167450">
        <w:trPr>
          <w:trHeight w:val="26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Pr="005F6648" w:rsidRDefault="000D4C7D" w:rsidP="00F55B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F6648">
              <w:rPr>
                <w:rFonts w:eastAsia="Times New Roman"/>
                <w:szCs w:val="24"/>
                <w:lang w:eastAsia="ru-RU"/>
              </w:rPr>
              <w:t>Разработка эскиза –визуализации «Концепция продвижения туристического продукта и комплексного развития деревни Нижние Таволги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D" w:rsidRPr="00472F2C" w:rsidRDefault="000D4C7D" w:rsidP="005548D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Муниципальное казенное учреждение «Управление культуры Невьянского городского округа»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D" w:rsidRPr="00472F2C" w:rsidRDefault="000D4C7D">
            <w:pPr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  <w:r w:rsidR="00D2079D">
              <w:rPr>
                <w:rFonts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D" w:rsidRPr="00472F2C" w:rsidRDefault="00D2079D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D" w:rsidRPr="00472F2C" w:rsidRDefault="00D2079D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D" w:rsidRPr="00472F2C" w:rsidRDefault="00D2079D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D" w:rsidRPr="00472F2C" w:rsidRDefault="00D2079D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D" w:rsidRPr="00472F2C" w:rsidRDefault="00D2079D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9D" w:rsidRPr="00472F2C" w:rsidRDefault="000D4C7D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D2079D">
              <w:rPr>
                <w:rFonts w:cs="Times New Roman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7D" w:rsidRDefault="000D4C7D" w:rsidP="0096313A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Эскиз - визуализация</w:t>
            </w:r>
          </w:p>
          <w:p w:rsidR="00D2079D" w:rsidRPr="00472F2C" w:rsidRDefault="000D4C7D" w:rsidP="000B387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Концепции </w:t>
            </w:r>
            <w:r w:rsidR="000B3877">
              <w:rPr>
                <w:rFonts w:ascii="Times New Roman" w:hAnsi="Times New Roman"/>
                <w:sz w:val="22"/>
                <w:szCs w:val="22"/>
              </w:rPr>
              <w:t>комплексного развития деревни Нижние Таволги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79D" w:rsidRPr="00472F2C" w:rsidRDefault="000D4C7D" w:rsidP="00843BC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</w:t>
            </w:r>
            <w:r w:rsidR="00D2079D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  <w:r w:rsidR="002123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079D">
              <w:rPr>
                <w:rFonts w:ascii="Times New Roman" w:hAnsi="Times New Roman"/>
                <w:sz w:val="22"/>
                <w:szCs w:val="22"/>
              </w:rPr>
              <w:t>г</w:t>
            </w:r>
            <w:r w:rsidR="002123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B3877" w:rsidRPr="00472F2C" w:rsidTr="00167450">
        <w:trPr>
          <w:trHeight w:val="25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Pr="005F6648" w:rsidRDefault="000B3877" w:rsidP="00F55B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ru-RU"/>
              </w:rPr>
            </w:pPr>
            <w:r w:rsidRPr="005F6648">
              <w:rPr>
                <w:rFonts w:eastAsia="Times New Roman"/>
                <w:szCs w:val="24"/>
                <w:lang w:eastAsia="ru-RU"/>
              </w:rPr>
              <w:t xml:space="preserve">Капитальный ремонт ДК д. Н. Таволги </w:t>
            </w:r>
            <w:r w:rsidRPr="005F6648">
              <w:rPr>
                <w:szCs w:val="24"/>
              </w:rPr>
              <w:t xml:space="preserve">ул.Макаренко, 3б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77" w:rsidRDefault="000B3877" w:rsidP="005548D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Администрация Невьянского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E701F6" w:rsidP="000B387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притяжения сельских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77" w:rsidRDefault="00E701F6" w:rsidP="00843BC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2021-2022</w:t>
            </w:r>
            <w:r w:rsidR="002123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гг</w:t>
            </w:r>
            <w:r w:rsidR="002123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B3877" w:rsidRPr="00472F2C" w:rsidTr="00167450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06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0B3877">
              <w:t>Система уличного освещения</w:t>
            </w:r>
            <w:r>
              <w:t xml:space="preserve"> деревни Нижние Таволги, ул.Ленина</w:t>
            </w:r>
            <w:r w:rsidR="00E701F6">
              <w:t>-</w:t>
            </w:r>
            <w:r>
              <w:t>Макаренко</w:t>
            </w:r>
            <w:r w:rsidR="00E701F6">
              <w:t xml:space="preserve"> - Щорса</w:t>
            </w:r>
            <w:r>
              <w:t xml:space="preserve"> </w:t>
            </w:r>
          </w:p>
          <w:p w:rsidR="000B3877" w:rsidRDefault="000B3877" w:rsidP="0000640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877" w:rsidRDefault="000B3877" w:rsidP="005548D3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96313A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Комфортное проживание в сельской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77" w:rsidRDefault="00E701F6" w:rsidP="00843BC7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2021-2022</w:t>
            </w:r>
            <w:r w:rsidR="002123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гг</w:t>
            </w:r>
            <w:r w:rsidR="002123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B3877" w:rsidRPr="00472F2C" w:rsidTr="00167450">
        <w:trPr>
          <w:trHeight w:val="154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Pr="001B719D" w:rsidRDefault="000B3877" w:rsidP="000B38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6"/>
              </w:rPr>
            </w:pPr>
            <w:r w:rsidRPr="000B3877">
              <w:rPr>
                <w:rFonts w:eastAsia="Times New Roman"/>
                <w:sz w:val="22"/>
                <w:szCs w:val="26"/>
                <w:lang w:eastAsia="ru-RU"/>
              </w:rPr>
              <w:t>Строительство Центра Народных Художественных Промыслов, д. Нижние Таволги, ул.Щорса, 2А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877" w:rsidRDefault="000B3877" w:rsidP="005548D3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E701F6" w:rsidP="0096313A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кластера «Керамика», рост туристического потока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77" w:rsidRDefault="00E701F6" w:rsidP="005F664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5F6648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-202</w:t>
            </w:r>
            <w:r w:rsidR="005F6648">
              <w:rPr>
                <w:rFonts w:ascii="Times New Roman" w:hAnsi="Times New Roman"/>
                <w:sz w:val="22"/>
                <w:szCs w:val="22"/>
              </w:rPr>
              <w:t>2</w:t>
            </w:r>
            <w:r w:rsidR="002123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гг</w:t>
            </w:r>
            <w:r w:rsidR="002123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B3877" w:rsidRPr="00472F2C" w:rsidTr="00167450">
        <w:trPr>
          <w:trHeight w:val="127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Pr="000B3877" w:rsidRDefault="000B3877" w:rsidP="000B38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6"/>
                <w:lang w:eastAsia="ru-RU"/>
              </w:rPr>
            </w:pPr>
            <w:r w:rsidRPr="000B3877">
              <w:rPr>
                <w:rFonts w:eastAsia="Times New Roman"/>
                <w:sz w:val="22"/>
                <w:szCs w:val="26"/>
                <w:lang w:eastAsia="ru-RU"/>
              </w:rPr>
              <w:t>Строительство мастерской «Школа гончара», д. Нижние Таволги, пер. Жукова, дом 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5548D3">
            <w:pPr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0B3877" w:rsidP="000B3877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7" w:rsidRDefault="00E701F6" w:rsidP="0096313A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кластера «Керамика», рост туристического потока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77" w:rsidRDefault="00E701F6" w:rsidP="005F664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5F6648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-202</w:t>
            </w:r>
            <w:r w:rsidR="005F6648">
              <w:rPr>
                <w:rFonts w:ascii="Times New Roman" w:hAnsi="Times New Roman"/>
                <w:sz w:val="22"/>
                <w:szCs w:val="22"/>
              </w:rPr>
              <w:t>2</w:t>
            </w:r>
            <w:r w:rsidR="002123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гг</w:t>
            </w:r>
            <w:r w:rsidR="002123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E1B2C" w:rsidRPr="00617BAE" w:rsidRDefault="00617BAE" w:rsidP="00666D72">
      <w:pPr>
        <w:ind w:firstLine="698"/>
        <w:rPr>
          <w:rStyle w:val="a8"/>
          <w:rFonts w:cs="Times New Roman"/>
          <w:b w:val="0"/>
          <w:color w:val="auto"/>
          <w:sz w:val="26"/>
          <w:szCs w:val="26"/>
          <w:lang w:val="en-US"/>
        </w:rPr>
        <w:sectPr w:rsidR="009E1B2C" w:rsidRPr="00617BAE" w:rsidSect="009E1B2C">
          <w:pgSz w:w="16838" w:h="11906" w:orient="landscape"/>
          <w:pgMar w:top="1135" w:right="709" w:bottom="567" w:left="1134" w:header="709" w:footer="709" w:gutter="0"/>
          <w:cols w:space="708"/>
          <w:docGrid w:linePitch="360"/>
        </w:sectPr>
      </w:pPr>
      <w:r>
        <w:rPr>
          <w:rStyle w:val="a8"/>
          <w:rFonts w:cs="Times New Roman"/>
          <w:b w:val="0"/>
          <w:color w:val="auto"/>
          <w:sz w:val="26"/>
          <w:szCs w:val="26"/>
          <w:lang w:val="en-US"/>
        </w:rPr>
        <w:t xml:space="preserve"> </w:t>
      </w:r>
    </w:p>
    <w:p w:rsidR="00D029F0" w:rsidRDefault="00D029F0" w:rsidP="00D029F0"/>
    <w:p w:rsidR="00E701F6" w:rsidRDefault="00E701F6" w:rsidP="005F6648">
      <w:pPr>
        <w:rPr>
          <w:rStyle w:val="a8"/>
          <w:rFonts w:cs="Times New Roman"/>
          <w:b w:val="0"/>
          <w:color w:val="auto"/>
          <w:sz w:val="26"/>
          <w:szCs w:val="26"/>
        </w:rPr>
      </w:pPr>
    </w:p>
    <w:sectPr w:rsidR="00E701F6" w:rsidSect="00D029F0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ED" w:rsidRDefault="007529ED" w:rsidP="002B37BB">
      <w:r>
        <w:separator/>
      </w:r>
    </w:p>
  </w:endnote>
  <w:endnote w:type="continuationSeparator" w:id="0">
    <w:p w:rsidR="007529ED" w:rsidRDefault="007529ED" w:rsidP="002B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ED" w:rsidRDefault="007529ED" w:rsidP="00843BC7">
    <w:pPr>
      <w:pStyle w:val="af"/>
      <w:ind w:right="360"/>
      <w:rPr>
        <w:rStyle w:val="af1"/>
      </w:rPr>
    </w:pPr>
  </w:p>
  <w:p w:rsidR="007529ED" w:rsidRDefault="007529ED" w:rsidP="00843BC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ED" w:rsidRDefault="007529ED" w:rsidP="002B37BB">
      <w:r>
        <w:separator/>
      </w:r>
    </w:p>
  </w:footnote>
  <w:footnote w:type="continuationSeparator" w:id="0">
    <w:p w:rsidR="007529ED" w:rsidRDefault="007529ED" w:rsidP="002B3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017530"/>
      <w:docPartObj>
        <w:docPartGallery w:val="Page Numbers (Top of Page)"/>
        <w:docPartUnique/>
      </w:docPartObj>
    </w:sdtPr>
    <w:sdtEndPr/>
    <w:sdtContent>
      <w:p w:rsidR="00667839" w:rsidRDefault="0066783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DEC">
          <w:rPr>
            <w:noProof/>
          </w:rPr>
          <w:t>1</w:t>
        </w:r>
        <w:r>
          <w:fldChar w:fldCharType="end"/>
        </w:r>
      </w:p>
    </w:sdtContent>
  </w:sdt>
  <w:p w:rsidR="00667839" w:rsidRDefault="00667839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ED" w:rsidRDefault="007529ED" w:rsidP="00843BC7">
    <w:pPr>
      <w:pStyle w:val="af2"/>
      <w:tabs>
        <w:tab w:val="clear" w:pos="4677"/>
        <w:tab w:val="clear" w:pos="9355"/>
        <w:tab w:val="left" w:pos="6240"/>
      </w:tabs>
    </w:pPr>
    <w:r>
      <w:tab/>
    </w:r>
  </w:p>
  <w:p w:rsidR="007529ED" w:rsidRDefault="007529ED" w:rsidP="00843BC7">
    <w:pPr>
      <w:pStyle w:val="af2"/>
      <w:tabs>
        <w:tab w:val="clear" w:pos="4677"/>
        <w:tab w:val="clear" w:pos="9355"/>
        <w:tab w:val="left" w:pos="6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5888CE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7E92"/>
    <w:multiLevelType w:val="hybridMultilevel"/>
    <w:tmpl w:val="0CE057F8"/>
    <w:lvl w:ilvl="0" w:tplc="C9789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B0BAD"/>
    <w:multiLevelType w:val="hybridMultilevel"/>
    <w:tmpl w:val="DBC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81D92"/>
    <w:multiLevelType w:val="hybridMultilevel"/>
    <w:tmpl w:val="53E4ACB0"/>
    <w:lvl w:ilvl="0" w:tplc="BBD2FD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BF06DC"/>
    <w:multiLevelType w:val="hybridMultilevel"/>
    <w:tmpl w:val="0588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920E4"/>
    <w:multiLevelType w:val="hybridMultilevel"/>
    <w:tmpl w:val="E10AE7C0"/>
    <w:lvl w:ilvl="0" w:tplc="10ACD27C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F03C5"/>
    <w:multiLevelType w:val="hybridMultilevel"/>
    <w:tmpl w:val="605C1FD6"/>
    <w:lvl w:ilvl="0" w:tplc="BBD2FD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A4"/>
    <w:rsid w:val="00006408"/>
    <w:rsid w:val="000329AF"/>
    <w:rsid w:val="000343C6"/>
    <w:rsid w:val="000346FB"/>
    <w:rsid w:val="00035BAF"/>
    <w:rsid w:val="00040F4A"/>
    <w:rsid w:val="0006085F"/>
    <w:rsid w:val="0008119C"/>
    <w:rsid w:val="00081654"/>
    <w:rsid w:val="00086A9D"/>
    <w:rsid w:val="000A77E7"/>
    <w:rsid w:val="000B3877"/>
    <w:rsid w:val="000D4C7D"/>
    <w:rsid w:val="000E429A"/>
    <w:rsid w:val="000F2B50"/>
    <w:rsid w:val="000F3C27"/>
    <w:rsid w:val="000F78C0"/>
    <w:rsid w:val="00116C39"/>
    <w:rsid w:val="0012058D"/>
    <w:rsid w:val="00165481"/>
    <w:rsid w:val="00167450"/>
    <w:rsid w:val="00174BE2"/>
    <w:rsid w:val="001819C7"/>
    <w:rsid w:val="00187387"/>
    <w:rsid w:val="00187A6B"/>
    <w:rsid w:val="001A6C8F"/>
    <w:rsid w:val="001A7539"/>
    <w:rsid w:val="001B35AF"/>
    <w:rsid w:val="001B719D"/>
    <w:rsid w:val="001B7DF4"/>
    <w:rsid w:val="001C176B"/>
    <w:rsid w:val="001C6BC0"/>
    <w:rsid w:val="001E2F12"/>
    <w:rsid w:val="00211624"/>
    <w:rsid w:val="00211E4D"/>
    <w:rsid w:val="00212331"/>
    <w:rsid w:val="00235C62"/>
    <w:rsid w:val="00244997"/>
    <w:rsid w:val="002467A4"/>
    <w:rsid w:val="002551A9"/>
    <w:rsid w:val="00260CFA"/>
    <w:rsid w:val="002749E5"/>
    <w:rsid w:val="0028144C"/>
    <w:rsid w:val="00292129"/>
    <w:rsid w:val="002B37BB"/>
    <w:rsid w:val="002C1B86"/>
    <w:rsid w:val="002D6BD8"/>
    <w:rsid w:val="002E3CC4"/>
    <w:rsid w:val="00301354"/>
    <w:rsid w:val="00301BC5"/>
    <w:rsid w:val="00316029"/>
    <w:rsid w:val="0032129D"/>
    <w:rsid w:val="00326D1B"/>
    <w:rsid w:val="00342FA5"/>
    <w:rsid w:val="003451BD"/>
    <w:rsid w:val="003507A8"/>
    <w:rsid w:val="00360818"/>
    <w:rsid w:val="0036665F"/>
    <w:rsid w:val="00383B65"/>
    <w:rsid w:val="003A0915"/>
    <w:rsid w:val="003A4411"/>
    <w:rsid w:val="003B1DDD"/>
    <w:rsid w:val="003C2709"/>
    <w:rsid w:val="003C3A8D"/>
    <w:rsid w:val="003C424B"/>
    <w:rsid w:val="003D65C0"/>
    <w:rsid w:val="003F5967"/>
    <w:rsid w:val="004015D1"/>
    <w:rsid w:val="004130AE"/>
    <w:rsid w:val="004142E9"/>
    <w:rsid w:val="00417CC7"/>
    <w:rsid w:val="0042562F"/>
    <w:rsid w:val="00436AB3"/>
    <w:rsid w:val="0044162D"/>
    <w:rsid w:val="00464EA1"/>
    <w:rsid w:val="00471D2F"/>
    <w:rsid w:val="00472F2C"/>
    <w:rsid w:val="00477FC7"/>
    <w:rsid w:val="004831F1"/>
    <w:rsid w:val="0048701E"/>
    <w:rsid w:val="00495EEC"/>
    <w:rsid w:val="004A3B57"/>
    <w:rsid w:val="004A4FB5"/>
    <w:rsid w:val="004A5084"/>
    <w:rsid w:val="004B4912"/>
    <w:rsid w:val="004F4081"/>
    <w:rsid w:val="00511938"/>
    <w:rsid w:val="00525DE1"/>
    <w:rsid w:val="00536CF4"/>
    <w:rsid w:val="00553E2A"/>
    <w:rsid w:val="005548D3"/>
    <w:rsid w:val="00563FB9"/>
    <w:rsid w:val="00574EBA"/>
    <w:rsid w:val="00575846"/>
    <w:rsid w:val="0058469A"/>
    <w:rsid w:val="0058552F"/>
    <w:rsid w:val="0058686E"/>
    <w:rsid w:val="00587C9C"/>
    <w:rsid w:val="005A0FF2"/>
    <w:rsid w:val="005A56E6"/>
    <w:rsid w:val="005A7AD1"/>
    <w:rsid w:val="005B1C13"/>
    <w:rsid w:val="005C0B9F"/>
    <w:rsid w:val="005C1E16"/>
    <w:rsid w:val="005C3DC5"/>
    <w:rsid w:val="005E181F"/>
    <w:rsid w:val="005F6648"/>
    <w:rsid w:val="005F6EE8"/>
    <w:rsid w:val="00600F47"/>
    <w:rsid w:val="00601AAE"/>
    <w:rsid w:val="00604722"/>
    <w:rsid w:val="00617BAE"/>
    <w:rsid w:val="006250D8"/>
    <w:rsid w:val="00640A72"/>
    <w:rsid w:val="006460AC"/>
    <w:rsid w:val="0065732B"/>
    <w:rsid w:val="00666D72"/>
    <w:rsid w:val="00667839"/>
    <w:rsid w:val="0067680D"/>
    <w:rsid w:val="006832F4"/>
    <w:rsid w:val="0068386A"/>
    <w:rsid w:val="00693E22"/>
    <w:rsid w:val="00694491"/>
    <w:rsid w:val="00694EB7"/>
    <w:rsid w:val="006A543A"/>
    <w:rsid w:val="006B35ED"/>
    <w:rsid w:val="006B7DEC"/>
    <w:rsid w:val="006D7D07"/>
    <w:rsid w:val="006E10B4"/>
    <w:rsid w:val="006E69C6"/>
    <w:rsid w:val="006F347A"/>
    <w:rsid w:val="006F4855"/>
    <w:rsid w:val="00704A48"/>
    <w:rsid w:val="00717101"/>
    <w:rsid w:val="007207D0"/>
    <w:rsid w:val="00723A5E"/>
    <w:rsid w:val="00734196"/>
    <w:rsid w:val="007529ED"/>
    <w:rsid w:val="00757DAC"/>
    <w:rsid w:val="007801C7"/>
    <w:rsid w:val="007822FB"/>
    <w:rsid w:val="007B55AA"/>
    <w:rsid w:val="007C3B5C"/>
    <w:rsid w:val="007C6B0E"/>
    <w:rsid w:val="007C6B63"/>
    <w:rsid w:val="007D71F2"/>
    <w:rsid w:val="007E2306"/>
    <w:rsid w:val="007E6764"/>
    <w:rsid w:val="007F2285"/>
    <w:rsid w:val="007F35E1"/>
    <w:rsid w:val="00800709"/>
    <w:rsid w:val="00842935"/>
    <w:rsid w:val="00843BC7"/>
    <w:rsid w:val="0084651A"/>
    <w:rsid w:val="00851B7B"/>
    <w:rsid w:val="00852AA9"/>
    <w:rsid w:val="00855567"/>
    <w:rsid w:val="008607CF"/>
    <w:rsid w:val="008612AF"/>
    <w:rsid w:val="00877640"/>
    <w:rsid w:val="008843FA"/>
    <w:rsid w:val="008A4952"/>
    <w:rsid w:val="008A4A87"/>
    <w:rsid w:val="008B14D2"/>
    <w:rsid w:val="008B5DE2"/>
    <w:rsid w:val="008D61F3"/>
    <w:rsid w:val="008F29A2"/>
    <w:rsid w:val="00904085"/>
    <w:rsid w:val="00904C5E"/>
    <w:rsid w:val="00914DDB"/>
    <w:rsid w:val="00930854"/>
    <w:rsid w:val="00931ECB"/>
    <w:rsid w:val="009374AD"/>
    <w:rsid w:val="0095317B"/>
    <w:rsid w:val="00962B61"/>
    <w:rsid w:val="00962CEE"/>
    <w:rsid w:val="0096313A"/>
    <w:rsid w:val="00964C31"/>
    <w:rsid w:val="00983404"/>
    <w:rsid w:val="00994537"/>
    <w:rsid w:val="009A35CD"/>
    <w:rsid w:val="009B1896"/>
    <w:rsid w:val="009B279B"/>
    <w:rsid w:val="009C3F0D"/>
    <w:rsid w:val="009D1D23"/>
    <w:rsid w:val="009D32AB"/>
    <w:rsid w:val="009E1B2C"/>
    <w:rsid w:val="009E3CC7"/>
    <w:rsid w:val="009E780A"/>
    <w:rsid w:val="00A150DC"/>
    <w:rsid w:val="00A242A6"/>
    <w:rsid w:val="00A63C88"/>
    <w:rsid w:val="00A83A35"/>
    <w:rsid w:val="00A94B6F"/>
    <w:rsid w:val="00AA37BC"/>
    <w:rsid w:val="00AB6335"/>
    <w:rsid w:val="00AD0533"/>
    <w:rsid w:val="00AD21FB"/>
    <w:rsid w:val="00B02AA5"/>
    <w:rsid w:val="00B22654"/>
    <w:rsid w:val="00B22C5A"/>
    <w:rsid w:val="00B360BC"/>
    <w:rsid w:val="00B429BB"/>
    <w:rsid w:val="00B4568E"/>
    <w:rsid w:val="00B6319F"/>
    <w:rsid w:val="00B66437"/>
    <w:rsid w:val="00B90416"/>
    <w:rsid w:val="00B9140E"/>
    <w:rsid w:val="00BA2E2F"/>
    <w:rsid w:val="00BA6540"/>
    <w:rsid w:val="00BD5914"/>
    <w:rsid w:val="00BE342B"/>
    <w:rsid w:val="00C03410"/>
    <w:rsid w:val="00C10A62"/>
    <w:rsid w:val="00C25835"/>
    <w:rsid w:val="00C26B6C"/>
    <w:rsid w:val="00C27716"/>
    <w:rsid w:val="00C46D5A"/>
    <w:rsid w:val="00C61C8D"/>
    <w:rsid w:val="00C654F2"/>
    <w:rsid w:val="00C93A11"/>
    <w:rsid w:val="00C94F33"/>
    <w:rsid w:val="00C97A88"/>
    <w:rsid w:val="00CB00A8"/>
    <w:rsid w:val="00CB6320"/>
    <w:rsid w:val="00CD6868"/>
    <w:rsid w:val="00CE71A8"/>
    <w:rsid w:val="00CF2546"/>
    <w:rsid w:val="00D029F0"/>
    <w:rsid w:val="00D054D6"/>
    <w:rsid w:val="00D07175"/>
    <w:rsid w:val="00D2079D"/>
    <w:rsid w:val="00D412A8"/>
    <w:rsid w:val="00D529DC"/>
    <w:rsid w:val="00D579FF"/>
    <w:rsid w:val="00D91009"/>
    <w:rsid w:val="00DB211A"/>
    <w:rsid w:val="00DC3BBE"/>
    <w:rsid w:val="00DF340F"/>
    <w:rsid w:val="00E06FCF"/>
    <w:rsid w:val="00E14ADB"/>
    <w:rsid w:val="00E179A9"/>
    <w:rsid w:val="00E20327"/>
    <w:rsid w:val="00E208A5"/>
    <w:rsid w:val="00E25C3F"/>
    <w:rsid w:val="00E307E0"/>
    <w:rsid w:val="00E40D75"/>
    <w:rsid w:val="00E430C8"/>
    <w:rsid w:val="00E52160"/>
    <w:rsid w:val="00E550A4"/>
    <w:rsid w:val="00E56D87"/>
    <w:rsid w:val="00E62BE9"/>
    <w:rsid w:val="00E701F6"/>
    <w:rsid w:val="00E801B3"/>
    <w:rsid w:val="00E83E97"/>
    <w:rsid w:val="00E9604C"/>
    <w:rsid w:val="00EA4559"/>
    <w:rsid w:val="00EB049B"/>
    <w:rsid w:val="00EB3850"/>
    <w:rsid w:val="00EB5052"/>
    <w:rsid w:val="00EE397B"/>
    <w:rsid w:val="00F06BF0"/>
    <w:rsid w:val="00F15B47"/>
    <w:rsid w:val="00F22265"/>
    <w:rsid w:val="00F341CD"/>
    <w:rsid w:val="00F51903"/>
    <w:rsid w:val="00F55000"/>
    <w:rsid w:val="00F55B31"/>
    <w:rsid w:val="00F77DF7"/>
    <w:rsid w:val="00F840F2"/>
    <w:rsid w:val="00F8675F"/>
    <w:rsid w:val="00F9496C"/>
    <w:rsid w:val="00FA0552"/>
    <w:rsid w:val="00FA72F7"/>
    <w:rsid w:val="00FB0233"/>
    <w:rsid w:val="00FB2324"/>
    <w:rsid w:val="00FB3045"/>
    <w:rsid w:val="00FB6B5E"/>
    <w:rsid w:val="00FC5DBB"/>
    <w:rsid w:val="00FD329B"/>
    <w:rsid w:val="00FF2D35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92B038"/>
  <w15:docId w15:val="{6B5A96F6-210D-4DBF-A21D-365B55F5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5F"/>
  </w:style>
  <w:style w:type="paragraph" w:styleId="1">
    <w:name w:val="heading 1"/>
    <w:basedOn w:val="a"/>
    <w:next w:val="a"/>
    <w:link w:val="10"/>
    <w:uiPriority w:val="9"/>
    <w:qFormat/>
    <w:rsid w:val="00AB63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467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67A4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67A4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67A4"/>
    <w:rPr>
      <w:rFonts w:eastAsia="Times New Roman" w:cs="Times New Roman"/>
      <w:b/>
      <w:bCs/>
      <w:szCs w:val="24"/>
      <w:lang w:eastAsia="ru-RU"/>
    </w:rPr>
  </w:style>
  <w:style w:type="paragraph" w:customStyle="1" w:styleId="formattext">
    <w:name w:val="formattext"/>
    <w:basedOn w:val="a"/>
    <w:rsid w:val="00246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246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CD6868"/>
    <w:pPr>
      <w:ind w:left="720"/>
      <w:contextualSpacing/>
    </w:pPr>
  </w:style>
  <w:style w:type="paragraph" w:styleId="a4">
    <w:name w:val="No Spacing"/>
    <w:uiPriority w:val="1"/>
    <w:qFormat/>
    <w:rsid w:val="00CD6868"/>
    <w:rPr>
      <w:rFonts w:ascii="Calibri" w:eastAsia="Times New Roman" w:hAnsi="Calibri" w:cs="Times New Roman"/>
      <w:sz w:val="22"/>
    </w:rPr>
  </w:style>
  <w:style w:type="paragraph" w:styleId="a5">
    <w:name w:val="Body Text"/>
    <w:basedOn w:val="a"/>
    <w:link w:val="a6"/>
    <w:rsid w:val="00360818"/>
    <w:pPr>
      <w:suppressAutoHyphens/>
      <w:spacing w:after="120" w:line="276" w:lineRule="auto"/>
    </w:pPr>
    <w:rPr>
      <w:rFonts w:ascii="Calibri" w:eastAsia="Times New Roman" w:hAnsi="Calibri" w:cs="Times New Roman"/>
      <w:sz w:val="22"/>
      <w:lang w:eastAsia="ar-SA"/>
    </w:rPr>
  </w:style>
  <w:style w:type="character" w:customStyle="1" w:styleId="a6">
    <w:name w:val="Основной текст Знак"/>
    <w:basedOn w:val="a0"/>
    <w:link w:val="a5"/>
    <w:rsid w:val="00360818"/>
    <w:rPr>
      <w:rFonts w:ascii="Calibri" w:eastAsia="Times New Roman" w:hAnsi="Calibri" w:cs="Times New Roman"/>
      <w:sz w:val="22"/>
      <w:lang w:eastAsia="ar-SA"/>
    </w:rPr>
  </w:style>
  <w:style w:type="table" w:styleId="a7">
    <w:name w:val="Table Grid"/>
    <w:basedOn w:val="a1"/>
    <w:uiPriority w:val="59"/>
    <w:rsid w:val="0018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6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Цветовое выделение"/>
    <w:rsid w:val="00AB6335"/>
    <w:rPr>
      <w:b/>
      <w:bCs/>
      <w:color w:val="26282F"/>
    </w:rPr>
  </w:style>
  <w:style w:type="character" w:customStyle="1" w:styleId="a9">
    <w:name w:val="Гипертекстовая ссылка"/>
    <w:basedOn w:val="a8"/>
    <w:rsid w:val="00AB6335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AB633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ab">
    <w:name w:val="Прижатый влево"/>
    <w:basedOn w:val="a"/>
    <w:next w:val="a"/>
    <w:rsid w:val="00AB633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Cs w:val="24"/>
      <w:lang w:eastAsia="ru-RU"/>
    </w:rPr>
  </w:style>
  <w:style w:type="paragraph" w:styleId="ac">
    <w:name w:val="Normal (Web)"/>
    <w:aliases w:val="Обычный (Web)"/>
    <w:basedOn w:val="a"/>
    <w:link w:val="ad"/>
    <w:uiPriority w:val="99"/>
    <w:rsid w:val="00962CEE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styleId="ae">
    <w:name w:val="Hyperlink"/>
    <w:basedOn w:val="a0"/>
    <w:rsid w:val="00962CEE"/>
    <w:rPr>
      <w:color w:val="0000FF"/>
      <w:u w:val="single"/>
    </w:rPr>
  </w:style>
  <w:style w:type="paragraph" w:customStyle="1" w:styleId="ConsNormal">
    <w:name w:val="ConsNormal"/>
    <w:rsid w:val="00962C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бычный (веб) Знак"/>
    <w:aliases w:val="Обычный (Web) Знак"/>
    <w:basedOn w:val="a0"/>
    <w:link w:val="ac"/>
    <w:uiPriority w:val="99"/>
    <w:rsid w:val="00962CEE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62CEE"/>
  </w:style>
  <w:style w:type="paragraph" w:customStyle="1" w:styleId="ConsPlusNormal">
    <w:name w:val="ConsPlusNormal"/>
    <w:rsid w:val="002116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1C6BC0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C6BC0"/>
    <w:rPr>
      <w:rFonts w:eastAsia="Times New Roman" w:cs="Times New Roman"/>
      <w:sz w:val="20"/>
      <w:szCs w:val="20"/>
      <w:lang w:eastAsia="ru-RU"/>
    </w:rPr>
  </w:style>
  <w:style w:type="character" w:styleId="af1">
    <w:name w:val="page number"/>
    <w:uiPriority w:val="99"/>
    <w:rsid w:val="001C6BC0"/>
    <w:rPr>
      <w:rFonts w:cs="Times New Roman"/>
    </w:rPr>
  </w:style>
  <w:style w:type="paragraph" w:styleId="af2">
    <w:name w:val="header"/>
    <w:basedOn w:val="a"/>
    <w:link w:val="af3"/>
    <w:uiPriority w:val="99"/>
    <w:rsid w:val="001C6BC0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C6BC0"/>
    <w:rPr>
      <w:rFonts w:eastAsia="Times New Roman" w:cs="Times New Roman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342FA5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8607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07CF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uiPriority w:val="99"/>
    <w:semiHidden/>
    <w:unhideWhenUsed/>
    <w:rsid w:val="00D029F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029F0"/>
  </w:style>
  <w:style w:type="paragraph" w:customStyle="1" w:styleId="ConsPlusTitle">
    <w:name w:val="ConsPlusTitle"/>
    <w:rsid w:val="00D029F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68473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415127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069646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885108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BC20478779D15A345277BFEC94916C4743761D6090ACD495A74956AE996BB33DCC42FF34D872954FAF5037B6A10F1871e9a1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B130CB4FDAE1678FF2F0A93496EDB7C42ED94876543118BB1C03BC8F0E4C0CB2645BF008BA7281DD63C55E9A4416D7CA54F77596883B74062243E03wBa5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C0D61-D3F2-4D4D-9FAB-4D1E5C92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2938</Words>
  <Characters>16752</Characters>
  <Application>Microsoft Office Word</Application>
  <DocSecurity>4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 S. Golovneva</cp:lastModifiedBy>
  <cp:revision>2</cp:revision>
  <cp:lastPrinted>2020-05-08T09:17:00Z</cp:lastPrinted>
  <dcterms:created xsi:type="dcterms:W3CDTF">2020-05-18T03:52:00Z</dcterms:created>
  <dcterms:modified xsi:type="dcterms:W3CDTF">2020-05-18T03:52:00Z</dcterms:modified>
</cp:coreProperties>
</file>