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E7" w:rsidRPr="003801D5" w:rsidRDefault="00010144" w:rsidP="003801D5">
      <w:pPr>
        <w:jc w:val="center"/>
        <w:rPr>
          <w:rFonts w:ascii="Liberation Serif" w:hAnsi="Liberation Serif"/>
          <w:i/>
          <w:sz w:val="28"/>
          <w:lang w:eastAsia="ar-SA"/>
        </w:rPr>
      </w:pPr>
      <w:bookmarkStart w:id="0" w:name="_GoBack"/>
      <w:bookmarkEnd w:id="0"/>
      <w:r w:rsidRPr="003801D5">
        <w:rPr>
          <w:rFonts w:ascii="Liberation Serif" w:hAnsi="Liberation Serif"/>
          <w:i/>
          <w:sz w:val="28"/>
          <w:lang w:eastAsia="ar-SA"/>
        </w:rPr>
        <w:t>Актуальная редакция от 26.02.2021 №246-п</w:t>
      </w:r>
    </w:p>
    <w:p w:rsidR="00010144" w:rsidRPr="003801D5" w:rsidRDefault="009B6450" w:rsidP="00F049E7">
      <w:pPr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7pt;margin-top:3.7pt;width:72.05pt;height:63.05pt;z-index:251659264">
            <v:imagedata r:id="rId8" o:title=""/>
          </v:shape>
          <o:OLEObject Type="Embed" ProgID="Word.Picture.8" ShapeID="_x0000_s1026" DrawAspect="Content" ObjectID="_1676095466" r:id="rId9"/>
        </w:object>
      </w:r>
    </w:p>
    <w:p w:rsidR="00F049E7" w:rsidRPr="003801D5" w:rsidRDefault="00F049E7" w:rsidP="00F049E7">
      <w:pPr>
        <w:suppressAutoHyphens/>
        <w:jc w:val="both"/>
        <w:rPr>
          <w:rFonts w:ascii="Liberation Serif" w:hAnsi="Liberation Serif"/>
          <w:sz w:val="28"/>
          <w:lang w:eastAsia="ar-SA"/>
        </w:rPr>
      </w:pPr>
    </w:p>
    <w:p w:rsidR="00F049E7" w:rsidRPr="003801D5" w:rsidRDefault="00F049E7" w:rsidP="00F049E7">
      <w:pPr>
        <w:suppressAutoHyphens/>
        <w:jc w:val="both"/>
        <w:rPr>
          <w:rFonts w:ascii="Liberation Serif" w:hAnsi="Liberation Serif"/>
          <w:sz w:val="28"/>
          <w:lang w:eastAsia="ar-SA"/>
        </w:rPr>
      </w:pPr>
    </w:p>
    <w:p w:rsidR="00F049E7" w:rsidRPr="003801D5" w:rsidRDefault="00F049E7" w:rsidP="00F049E7">
      <w:pPr>
        <w:suppressAutoHyphens/>
        <w:jc w:val="both"/>
        <w:rPr>
          <w:rFonts w:ascii="Liberation Serif" w:hAnsi="Liberation Serif"/>
          <w:sz w:val="28"/>
          <w:lang w:eastAsia="ar-SA"/>
        </w:rPr>
      </w:pPr>
    </w:p>
    <w:p w:rsidR="00F049E7" w:rsidRPr="003801D5" w:rsidRDefault="00F049E7" w:rsidP="00F049E7">
      <w:pPr>
        <w:jc w:val="center"/>
        <w:rPr>
          <w:rFonts w:ascii="Liberation Serif" w:hAnsi="Liberation Serif"/>
          <w:b/>
          <w:sz w:val="32"/>
          <w:szCs w:val="32"/>
        </w:rPr>
      </w:pPr>
      <w:r w:rsidRPr="003801D5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F049E7" w:rsidRPr="003801D5" w:rsidRDefault="00F049E7" w:rsidP="00F049E7">
      <w:pPr>
        <w:jc w:val="center"/>
        <w:rPr>
          <w:rFonts w:ascii="Liberation Serif" w:hAnsi="Liberation Serif"/>
          <w:b/>
          <w:sz w:val="36"/>
          <w:szCs w:val="36"/>
        </w:rPr>
      </w:pPr>
      <w:r w:rsidRPr="003801D5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F049E7" w:rsidRPr="003801D5" w:rsidRDefault="004A615F" w:rsidP="00F049E7">
      <w:pPr>
        <w:tabs>
          <w:tab w:val="left" w:pos="210"/>
          <w:tab w:val="center" w:pos="4818"/>
        </w:tabs>
        <w:suppressAutoHyphens/>
        <w:rPr>
          <w:rFonts w:ascii="Liberation Serif" w:hAnsi="Liberation Serif"/>
          <w:b/>
          <w:sz w:val="28"/>
          <w:szCs w:val="28"/>
          <w:lang w:eastAsia="ar-SA"/>
        </w:rPr>
      </w:pPr>
      <w:r w:rsidRPr="003801D5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29210" t="34290" r="29845" b="3683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9A1B2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OGXgIAAG4EAAAOAAAAZHJzL2Uyb0RvYy54bWysVNFu0zAUfUfiHyy/d2narNuipRNqWl4G&#10;TNr4ANd2GmuJbdle0wohwZ6R9gn8Ag8gTRrwDekfce2mhcELQuTBubavT+495zinZ6u6QkturFAy&#10;w/FBHyMuqWJCLjL8+mrWO8bIOiIZqZTkGV5zi8/GT5+cNjrlA1WqinGDAETatNEZLp3TaRRZWvKa&#10;2AOluYTNQpmaOJiaRcQMaQC9rqJBvz+KGmWYNopya2E1327iccAvCk7dq6Kw3KEqw1CbC6MJ49yP&#10;0fiUpAtDdCloVwb5hypqIiR8dA+VE0fQjRF/QNWCGmVV4Q6oqiNVFILy0AN0E/d/6+ayJJqHXoAc&#10;q/c02f8HS18uLwwSLMMDjCSpQaL24+bd5q792n7a3KHN+/Z7+6X93N6339r7zS3ED5sPEPvN9qFb&#10;vkOxZ7LRNgXAibwwngu6kpf6XNFri6SalEQueOjoaq3hM+FE9OiIn1gN9cybF4pBDrlxKtC6Kkzt&#10;IYEwtArqrffq8ZVDFBZHw3gYH4HIFPYGSTwM6kYk3R3WxrrnXNXIBxmuhPTkkpQsz62D8iF1l+KX&#10;pZqJqgoGqSRqMnx4FB96+FoDXQ4Mc31VdrJbVQnm0/1BaxbzSWXQknjThcezA/CP0oy6kSzAl5yw&#10;aRc7IqptDPmV9HjQIBTYRVtXvTnpn0yPp8dJLxmMpr2kn+e9Z7NJ0hvN4qPDfJhPJnn81ncXJ2kp&#10;GOPSV7dzeJz8nYO6u7b15t7je2Kix+ihRSh29w5FB4W9qFt7zBVbXxjPhhcbTB2Suwvob82v85D1&#10;8zcx/gEAAP//AwBQSwMEFAAGAAgAAAAhAMQuPNzbAAAABgEAAA8AAABkcnMvZG93bnJldi54bWxM&#10;j8FOwzAQRO9I/IO1lbhRp6GFNI1TVVR8QAMHjm68JFHtdWS7beDr2Z7guDOjmbfVdnJWXDDEwZOC&#10;xTwDgdR6M1Cn4OP97bEAEZMmo60nVPCNEbb1/V2lS+OvdMBLkzrBJRRLraBPaSyljG2PTse5H5HY&#10;+/LB6cRn6KQJ+srlzso8y56l0wPxQq9HfO2xPTVnp6Dxmd1Puyfb/BTLz71vizGsolIPs2m3AZFw&#10;Sn9huOEzOtTMdPRnMlFYBfxIYrV4AcHuer3MQRwV5PkKZF3J//j1LwAAAP//AwBQSwECLQAUAAYA&#10;CAAAACEAtoM4kv4AAADhAQAAEwAAAAAAAAAAAAAAAAAAAAAAW0NvbnRlbnRfVHlwZXNdLnhtbFBL&#10;AQItABQABgAIAAAAIQA4/SH/1gAAAJQBAAALAAAAAAAAAAAAAAAAAC8BAABfcmVscy8ucmVsc1BL&#10;AQItABQABgAIAAAAIQDrOVOGXgIAAG4EAAAOAAAAAAAAAAAAAAAAAC4CAABkcnMvZTJvRG9jLnht&#10;bFBLAQItABQABgAIAAAAIQDELjzc2wAAAAYBAAAPAAAAAAAAAAAAAAAAALg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F049E7" w:rsidRPr="003801D5">
        <w:rPr>
          <w:rFonts w:ascii="Liberation Serif" w:hAnsi="Liberation Serif"/>
          <w:b/>
          <w:sz w:val="28"/>
          <w:szCs w:val="28"/>
          <w:lang w:eastAsia="ar-SA"/>
        </w:rPr>
        <w:tab/>
      </w:r>
      <w:r w:rsidR="00F049E7" w:rsidRPr="003801D5">
        <w:rPr>
          <w:rFonts w:ascii="Liberation Serif" w:hAnsi="Liberation Serif"/>
          <w:b/>
          <w:sz w:val="28"/>
          <w:szCs w:val="28"/>
          <w:lang w:eastAsia="ar-SA"/>
        </w:rPr>
        <w:tab/>
      </w:r>
    </w:p>
    <w:p w:rsidR="00F049E7" w:rsidRPr="003801D5" w:rsidRDefault="00F049E7" w:rsidP="00F049E7">
      <w:pPr>
        <w:rPr>
          <w:rFonts w:ascii="Liberation Serif" w:hAnsi="Liberation Serif"/>
          <w:b/>
        </w:rPr>
      </w:pPr>
      <w:r w:rsidRPr="003801D5">
        <w:rPr>
          <w:rFonts w:ascii="Liberation Serif" w:hAnsi="Liberation Serif"/>
          <w:b/>
        </w:rPr>
        <w:t xml:space="preserve">От </w:t>
      </w:r>
      <w:r w:rsidR="00333747" w:rsidRPr="003801D5">
        <w:rPr>
          <w:rFonts w:ascii="Liberation Serif" w:hAnsi="Liberation Serif"/>
          <w:b/>
        </w:rPr>
        <w:t xml:space="preserve">21.05.2020 </w:t>
      </w:r>
      <w:r w:rsidRPr="003801D5">
        <w:rPr>
          <w:rFonts w:ascii="Liberation Serif" w:hAnsi="Liberation Serif"/>
          <w:b/>
        </w:rPr>
        <w:tab/>
      </w:r>
      <w:r w:rsidRPr="003801D5">
        <w:rPr>
          <w:rFonts w:ascii="Liberation Serif" w:hAnsi="Liberation Serif"/>
          <w:b/>
        </w:rPr>
        <w:tab/>
      </w:r>
      <w:r w:rsidRPr="003801D5">
        <w:rPr>
          <w:rFonts w:ascii="Liberation Serif" w:hAnsi="Liberation Serif"/>
          <w:b/>
        </w:rPr>
        <w:tab/>
        <w:t xml:space="preserve">                                 </w:t>
      </w:r>
      <w:r w:rsidRPr="003801D5">
        <w:rPr>
          <w:rFonts w:ascii="Liberation Serif" w:hAnsi="Liberation Serif"/>
          <w:b/>
        </w:rPr>
        <w:tab/>
      </w:r>
      <w:r w:rsidRPr="003801D5">
        <w:rPr>
          <w:rFonts w:ascii="Liberation Serif" w:hAnsi="Liberation Serif"/>
          <w:b/>
        </w:rPr>
        <w:tab/>
        <w:t xml:space="preserve"> </w:t>
      </w:r>
      <w:r w:rsidR="00333747" w:rsidRPr="003801D5">
        <w:rPr>
          <w:rFonts w:ascii="Liberation Serif" w:hAnsi="Liberation Serif"/>
          <w:b/>
        </w:rPr>
        <w:tab/>
      </w:r>
      <w:r w:rsidR="00333747" w:rsidRPr="003801D5">
        <w:rPr>
          <w:rFonts w:ascii="Liberation Serif" w:hAnsi="Liberation Serif"/>
          <w:b/>
        </w:rPr>
        <w:tab/>
      </w:r>
      <w:r w:rsidR="00333747" w:rsidRPr="003801D5">
        <w:rPr>
          <w:rFonts w:ascii="Liberation Serif" w:hAnsi="Liberation Serif"/>
          <w:b/>
        </w:rPr>
        <w:tab/>
      </w:r>
      <w:r w:rsidRPr="003801D5">
        <w:rPr>
          <w:rFonts w:ascii="Liberation Serif" w:hAnsi="Liberation Serif"/>
          <w:b/>
        </w:rPr>
        <w:t xml:space="preserve">№ </w:t>
      </w:r>
      <w:r w:rsidR="00333747" w:rsidRPr="003801D5">
        <w:rPr>
          <w:rFonts w:ascii="Liberation Serif" w:hAnsi="Liberation Serif"/>
          <w:b/>
        </w:rPr>
        <w:t xml:space="preserve">681 </w:t>
      </w:r>
      <w:r w:rsidRPr="003801D5">
        <w:rPr>
          <w:rFonts w:ascii="Liberation Serif" w:hAnsi="Liberation Serif"/>
          <w:b/>
        </w:rPr>
        <w:t>-п</w:t>
      </w:r>
    </w:p>
    <w:p w:rsidR="00F049E7" w:rsidRPr="003801D5" w:rsidRDefault="00F049E7" w:rsidP="00F049E7">
      <w:pPr>
        <w:jc w:val="center"/>
        <w:rPr>
          <w:rFonts w:ascii="Liberation Serif" w:hAnsi="Liberation Serif"/>
          <w:lang w:eastAsia="ar-SA"/>
        </w:rPr>
      </w:pPr>
    </w:p>
    <w:p w:rsidR="00F049E7" w:rsidRPr="003801D5" w:rsidRDefault="00F049E7" w:rsidP="00F049E7">
      <w:pPr>
        <w:jc w:val="center"/>
        <w:rPr>
          <w:rFonts w:ascii="Liberation Serif" w:hAnsi="Liberation Serif"/>
          <w:b/>
          <w:sz w:val="32"/>
          <w:szCs w:val="32"/>
        </w:rPr>
      </w:pPr>
      <w:r w:rsidRPr="003801D5">
        <w:rPr>
          <w:rFonts w:ascii="Liberation Serif" w:hAnsi="Liberation Serif"/>
          <w:lang w:eastAsia="ar-SA"/>
        </w:rPr>
        <w:t>г. Невьянск</w:t>
      </w:r>
    </w:p>
    <w:p w:rsidR="00F049E7" w:rsidRPr="003801D5" w:rsidRDefault="00F049E7" w:rsidP="00F049E7">
      <w:pPr>
        <w:rPr>
          <w:rFonts w:ascii="Liberation Serif" w:hAnsi="Liberation Serif"/>
          <w:b/>
        </w:rPr>
      </w:pPr>
    </w:p>
    <w:p w:rsidR="00F049E7" w:rsidRPr="003801D5" w:rsidRDefault="00F049E7" w:rsidP="00F049E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i/>
          <w:sz w:val="26"/>
          <w:szCs w:val="26"/>
        </w:rPr>
      </w:pPr>
      <w:r w:rsidRPr="003801D5">
        <w:rPr>
          <w:rFonts w:ascii="Liberation Serif" w:hAnsi="Liberation Serif"/>
          <w:b/>
          <w:i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445961" w:rsidRPr="003801D5">
        <w:rPr>
          <w:rFonts w:ascii="Liberation Serif" w:hAnsi="Liberation Serif"/>
          <w:b/>
          <w:i/>
          <w:sz w:val="26"/>
          <w:szCs w:val="26"/>
        </w:rPr>
        <w:t>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F049E7" w:rsidRPr="003801D5" w:rsidRDefault="00F049E7" w:rsidP="00F049E7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F049E7" w:rsidRPr="003801D5" w:rsidRDefault="00F049E7" w:rsidP="00F049E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F049E7" w:rsidRPr="003801D5" w:rsidRDefault="00F049E7" w:rsidP="00F049E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F049E7" w:rsidRPr="003801D5" w:rsidRDefault="00F049E7" w:rsidP="00F049E7">
      <w:pPr>
        <w:jc w:val="both"/>
        <w:rPr>
          <w:rFonts w:ascii="Liberation Serif" w:hAnsi="Liberation Serif"/>
          <w:b/>
          <w:sz w:val="26"/>
          <w:szCs w:val="26"/>
        </w:rPr>
      </w:pPr>
      <w:r w:rsidRPr="003801D5">
        <w:rPr>
          <w:rFonts w:ascii="Liberation Serif" w:hAnsi="Liberation Serif"/>
          <w:b/>
          <w:sz w:val="26"/>
          <w:szCs w:val="26"/>
        </w:rPr>
        <w:t>ПОСТАНОВЛЯЕТ:</w:t>
      </w:r>
    </w:p>
    <w:p w:rsidR="00F049E7" w:rsidRPr="003801D5" w:rsidRDefault="00F049E7" w:rsidP="00F049E7">
      <w:pPr>
        <w:jc w:val="both"/>
        <w:rPr>
          <w:rFonts w:ascii="Liberation Serif" w:hAnsi="Liberation Serif"/>
          <w:b/>
          <w:sz w:val="26"/>
          <w:szCs w:val="26"/>
        </w:rPr>
      </w:pPr>
    </w:p>
    <w:p w:rsidR="00F049E7" w:rsidRPr="003801D5" w:rsidRDefault="00F049E7" w:rsidP="00F049E7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 xml:space="preserve">1. Утвердить прилагаемый административный регламент по предоставлению муниципальной услуги </w:t>
      </w:r>
      <w:r w:rsidR="00C3553E" w:rsidRPr="003801D5">
        <w:rPr>
          <w:rFonts w:ascii="Liberation Serif" w:hAnsi="Liberation Serif"/>
          <w:sz w:val="26"/>
          <w:szCs w:val="26"/>
        </w:rPr>
        <w:t>«Прием заявлений и выдача документов о согласовании переустройства и (или) перепланировки помещений в многоквартирных домах»</w:t>
      </w:r>
      <w:r w:rsidRPr="003801D5">
        <w:rPr>
          <w:rFonts w:ascii="Liberation Serif" w:hAnsi="Liberation Serif"/>
          <w:sz w:val="26"/>
          <w:szCs w:val="26"/>
        </w:rPr>
        <w:t>.</w:t>
      </w:r>
    </w:p>
    <w:p w:rsidR="00F049E7" w:rsidRPr="003801D5" w:rsidRDefault="00F049E7" w:rsidP="007829AE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 xml:space="preserve">2.  </w:t>
      </w:r>
      <w:r w:rsidR="00235F9E" w:rsidRPr="003801D5">
        <w:rPr>
          <w:rFonts w:ascii="Liberation Serif" w:hAnsi="Liberation Serif"/>
          <w:sz w:val="26"/>
          <w:szCs w:val="26"/>
        </w:rPr>
        <w:t>Признать утратившим силу п</w:t>
      </w:r>
      <w:r w:rsidRPr="003801D5">
        <w:rPr>
          <w:rFonts w:ascii="Liberation Serif" w:hAnsi="Liberation Serif"/>
          <w:sz w:val="26"/>
          <w:szCs w:val="26"/>
        </w:rPr>
        <w:t xml:space="preserve">остановление администрации Невьянского городского округа от </w:t>
      </w:r>
      <w:r w:rsidR="007829AE" w:rsidRPr="003801D5">
        <w:rPr>
          <w:rFonts w:ascii="Liberation Serif" w:hAnsi="Liberation Serif"/>
          <w:sz w:val="26"/>
          <w:szCs w:val="26"/>
        </w:rPr>
        <w:t>06</w:t>
      </w:r>
      <w:r w:rsidRPr="003801D5">
        <w:rPr>
          <w:rFonts w:ascii="Liberation Serif" w:hAnsi="Liberation Serif"/>
          <w:sz w:val="26"/>
          <w:szCs w:val="26"/>
        </w:rPr>
        <w:t>.</w:t>
      </w:r>
      <w:r w:rsidR="007829AE" w:rsidRPr="003801D5">
        <w:rPr>
          <w:rFonts w:ascii="Liberation Serif" w:hAnsi="Liberation Serif"/>
          <w:sz w:val="26"/>
          <w:szCs w:val="26"/>
        </w:rPr>
        <w:t>07</w:t>
      </w:r>
      <w:r w:rsidRPr="003801D5">
        <w:rPr>
          <w:rFonts w:ascii="Liberation Serif" w:hAnsi="Liberation Serif"/>
          <w:sz w:val="26"/>
          <w:szCs w:val="26"/>
        </w:rPr>
        <w:t>.20</w:t>
      </w:r>
      <w:r w:rsidR="007829AE" w:rsidRPr="003801D5">
        <w:rPr>
          <w:rFonts w:ascii="Liberation Serif" w:hAnsi="Liberation Serif"/>
          <w:sz w:val="26"/>
          <w:szCs w:val="26"/>
        </w:rPr>
        <w:t>12</w:t>
      </w:r>
      <w:r w:rsidR="00235F9E" w:rsidRPr="003801D5">
        <w:rPr>
          <w:rFonts w:ascii="Liberation Serif" w:hAnsi="Liberation Serif"/>
          <w:sz w:val="26"/>
          <w:szCs w:val="26"/>
        </w:rPr>
        <w:t xml:space="preserve"> </w:t>
      </w:r>
      <w:r w:rsidR="007829AE" w:rsidRPr="003801D5">
        <w:rPr>
          <w:rFonts w:ascii="Liberation Serif" w:hAnsi="Liberation Serif"/>
          <w:sz w:val="26"/>
          <w:szCs w:val="26"/>
        </w:rPr>
        <w:t>№ 1773-п «Прием заявлений и выдача документов о согласовании переустройства и (или) перепланировки жилых помещений» на территории</w:t>
      </w:r>
      <w:r w:rsidR="00235F9E" w:rsidRPr="003801D5">
        <w:rPr>
          <w:rFonts w:ascii="Liberation Serif" w:hAnsi="Liberation Serif"/>
          <w:sz w:val="26"/>
          <w:szCs w:val="26"/>
        </w:rPr>
        <w:t xml:space="preserve"> Невьянского городского округа» (с изменениями от 06.09.2012 №</w:t>
      </w:r>
      <w:r w:rsidR="00F9351B" w:rsidRPr="003801D5">
        <w:rPr>
          <w:rFonts w:ascii="Liberation Serif" w:hAnsi="Liberation Serif"/>
          <w:sz w:val="26"/>
          <w:szCs w:val="26"/>
        </w:rPr>
        <w:t xml:space="preserve"> 2426-п,</w:t>
      </w:r>
      <w:r w:rsidR="00235F9E" w:rsidRPr="003801D5">
        <w:rPr>
          <w:rFonts w:ascii="Liberation Serif" w:hAnsi="Liberation Serif"/>
          <w:sz w:val="26"/>
          <w:szCs w:val="26"/>
        </w:rPr>
        <w:t xml:space="preserve"> от 27.12.2013 </w:t>
      </w:r>
      <w:r w:rsidR="008C4767" w:rsidRPr="003801D5">
        <w:rPr>
          <w:rFonts w:ascii="Liberation Serif" w:hAnsi="Liberation Serif"/>
          <w:sz w:val="26"/>
          <w:szCs w:val="26"/>
        </w:rPr>
        <w:t xml:space="preserve">    </w:t>
      </w:r>
      <w:r w:rsidR="00235F9E" w:rsidRPr="003801D5">
        <w:rPr>
          <w:rFonts w:ascii="Liberation Serif" w:hAnsi="Liberation Serif"/>
          <w:sz w:val="26"/>
          <w:szCs w:val="26"/>
        </w:rPr>
        <w:t>№</w:t>
      </w:r>
      <w:r w:rsidR="00F9351B" w:rsidRPr="003801D5">
        <w:rPr>
          <w:rFonts w:ascii="Liberation Serif" w:hAnsi="Liberation Serif"/>
          <w:sz w:val="26"/>
          <w:szCs w:val="26"/>
        </w:rPr>
        <w:t xml:space="preserve"> </w:t>
      </w:r>
      <w:r w:rsidR="00235F9E" w:rsidRPr="003801D5">
        <w:rPr>
          <w:rFonts w:ascii="Liberation Serif" w:hAnsi="Liberation Serif"/>
          <w:sz w:val="26"/>
          <w:szCs w:val="26"/>
        </w:rPr>
        <w:t>3871-п</w:t>
      </w:r>
      <w:r w:rsidR="00F9351B" w:rsidRPr="003801D5">
        <w:rPr>
          <w:rFonts w:ascii="Liberation Serif" w:hAnsi="Liberation Serif"/>
          <w:sz w:val="26"/>
          <w:szCs w:val="26"/>
        </w:rPr>
        <w:t>, 19.09.2014 № 2334-п, от 06.07.2016 № 1507-п и от 14.03.2019 № 391-п</w:t>
      </w:r>
      <w:r w:rsidR="00235F9E" w:rsidRPr="003801D5">
        <w:rPr>
          <w:rFonts w:ascii="Liberation Serif" w:hAnsi="Liberation Serif"/>
          <w:sz w:val="26"/>
          <w:szCs w:val="26"/>
        </w:rPr>
        <w:t xml:space="preserve">). </w:t>
      </w:r>
    </w:p>
    <w:p w:rsidR="00F049E7" w:rsidRPr="003801D5" w:rsidRDefault="00F049E7" w:rsidP="00F049E7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>3.  Настоящее постановление вступает в силу с момента его официального опубликования.</w:t>
      </w:r>
    </w:p>
    <w:p w:rsidR="00F049E7" w:rsidRPr="003801D5" w:rsidRDefault="00F049E7" w:rsidP="00F049E7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049E7" w:rsidRPr="003801D5" w:rsidRDefault="00F049E7" w:rsidP="00F049E7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829AE" w:rsidRPr="003801D5" w:rsidRDefault="007829AE" w:rsidP="00F049E7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F049E7" w:rsidRPr="003801D5" w:rsidRDefault="00F049E7" w:rsidP="00F049E7">
      <w:pPr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:rsidR="00F049E7" w:rsidRPr="003801D5" w:rsidRDefault="00F049E7" w:rsidP="00F049E7">
      <w:pPr>
        <w:jc w:val="both"/>
        <w:rPr>
          <w:rFonts w:ascii="Liberation Serif" w:hAnsi="Liberation Serif"/>
          <w:sz w:val="26"/>
          <w:szCs w:val="26"/>
        </w:rPr>
      </w:pPr>
      <w:r w:rsidRPr="003801D5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      А.А. </w:t>
      </w:r>
      <w:proofErr w:type="spellStart"/>
      <w:r w:rsidRPr="003801D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3801D5">
        <w:rPr>
          <w:rFonts w:ascii="Liberation Serif" w:hAnsi="Liberation Serif"/>
          <w:sz w:val="26"/>
          <w:szCs w:val="26"/>
        </w:rPr>
        <w:t xml:space="preserve">                           </w:t>
      </w:r>
    </w:p>
    <w:p w:rsidR="00E22B82" w:rsidRPr="003801D5" w:rsidRDefault="00E22B82" w:rsidP="00243357">
      <w:pPr>
        <w:pStyle w:val="ConsPlusNormal"/>
        <w:ind w:left="4962"/>
        <w:outlineLvl w:val="0"/>
        <w:rPr>
          <w:rFonts w:ascii="Liberation Serif" w:hAnsi="Liberation Serif" w:cs="Times New Roman"/>
          <w:sz w:val="28"/>
          <w:szCs w:val="28"/>
        </w:rPr>
      </w:pPr>
    </w:p>
    <w:p w:rsidR="00243357" w:rsidRPr="003801D5" w:rsidRDefault="00243357" w:rsidP="00243357">
      <w:pPr>
        <w:pStyle w:val="ConsPlusNormal"/>
        <w:ind w:left="4962"/>
        <w:outlineLvl w:val="0"/>
        <w:rPr>
          <w:rFonts w:ascii="Liberation Serif" w:hAnsi="Liberation Serif" w:cs="Times New Roman"/>
          <w:sz w:val="28"/>
          <w:szCs w:val="28"/>
        </w:rPr>
      </w:pPr>
      <w:r w:rsidRPr="003801D5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243357" w:rsidRPr="003801D5" w:rsidRDefault="00243357" w:rsidP="00243357">
      <w:pPr>
        <w:pStyle w:val="ConsPlusNormal"/>
        <w:ind w:left="4962"/>
        <w:rPr>
          <w:rFonts w:ascii="Liberation Serif" w:hAnsi="Liberation Serif" w:cs="Times New Roman"/>
          <w:sz w:val="28"/>
          <w:szCs w:val="28"/>
        </w:rPr>
      </w:pPr>
      <w:r w:rsidRPr="003801D5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243357" w:rsidRPr="003801D5" w:rsidRDefault="00243357" w:rsidP="00243357">
      <w:pPr>
        <w:pStyle w:val="ConsPlusNormal"/>
        <w:ind w:left="4962"/>
        <w:rPr>
          <w:rFonts w:ascii="Liberation Serif" w:hAnsi="Liberation Serif" w:cs="Times New Roman"/>
          <w:sz w:val="28"/>
          <w:szCs w:val="28"/>
        </w:rPr>
      </w:pPr>
      <w:r w:rsidRPr="003801D5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</w:p>
    <w:p w:rsidR="00243357" w:rsidRPr="003801D5" w:rsidRDefault="00243357" w:rsidP="00243357">
      <w:pPr>
        <w:pStyle w:val="ConsPlusNormal"/>
        <w:ind w:left="4962"/>
        <w:rPr>
          <w:rFonts w:ascii="Liberation Serif" w:hAnsi="Liberation Serif" w:cs="Times New Roman"/>
          <w:sz w:val="28"/>
          <w:szCs w:val="28"/>
        </w:rPr>
      </w:pPr>
      <w:r w:rsidRPr="003801D5">
        <w:rPr>
          <w:rFonts w:ascii="Liberation Serif" w:hAnsi="Liberation Serif" w:cs="Times New Roman"/>
          <w:sz w:val="28"/>
          <w:szCs w:val="28"/>
        </w:rPr>
        <w:t xml:space="preserve">от </w:t>
      </w:r>
      <w:r w:rsidR="00333747" w:rsidRPr="003801D5">
        <w:rPr>
          <w:rFonts w:ascii="Liberation Serif" w:hAnsi="Liberation Serif" w:cs="Times New Roman"/>
          <w:sz w:val="28"/>
          <w:szCs w:val="28"/>
        </w:rPr>
        <w:t xml:space="preserve">21.05.2020 </w:t>
      </w:r>
      <w:r w:rsidRPr="003801D5">
        <w:rPr>
          <w:rFonts w:ascii="Liberation Serif" w:hAnsi="Liberation Serif" w:cs="Times New Roman"/>
          <w:sz w:val="28"/>
          <w:szCs w:val="28"/>
        </w:rPr>
        <w:t xml:space="preserve">№ </w:t>
      </w:r>
      <w:r w:rsidR="00333747" w:rsidRPr="003801D5">
        <w:rPr>
          <w:rFonts w:ascii="Liberation Serif" w:hAnsi="Liberation Serif" w:cs="Times New Roman"/>
          <w:sz w:val="28"/>
          <w:szCs w:val="28"/>
        </w:rPr>
        <w:t xml:space="preserve">681 </w:t>
      </w:r>
      <w:r w:rsidRPr="003801D5">
        <w:rPr>
          <w:rFonts w:ascii="Liberation Serif" w:hAnsi="Liberation Serif" w:cs="Times New Roman"/>
          <w:sz w:val="28"/>
          <w:szCs w:val="28"/>
        </w:rPr>
        <w:t>-п</w:t>
      </w:r>
    </w:p>
    <w:p w:rsidR="00243357" w:rsidRPr="003801D5" w:rsidRDefault="00243357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3801D5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3801D5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 w:rsidRPr="003801D5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3801D5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3801D5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3801D5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3801D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3801D5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3801D5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3801D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3801D5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3801D5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3801D5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3801D5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1E79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B512B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3801D5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512B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3801D5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3801D5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B512BD" w:rsidRPr="003801D5">
        <w:rPr>
          <w:rFonts w:ascii="Liberation Serif" w:hAnsi="Liberation Serif" w:cs="Liberation Serif"/>
          <w:sz w:val="28"/>
          <w:szCs w:val="28"/>
        </w:rPr>
        <w:t xml:space="preserve">Невьянского городского округа </w:t>
      </w:r>
      <w:r w:rsidR="002E4FF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3801D5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3801D5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B512B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</w:t>
      </w:r>
      <w:r w:rsidR="0065409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B512B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3801D5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B512BD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3801D5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801D5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3801D5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3801D5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3801D5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3801D5">
        <w:rPr>
          <w:rFonts w:ascii="Liberation Serif" w:hAnsi="Liberation Serif" w:cs="Liberation Serif"/>
          <w:sz w:val="28"/>
          <w:szCs w:val="28"/>
        </w:rPr>
        <w:t xml:space="preserve"> помещений, обратившиеся в </w:t>
      </w:r>
      <w:r w:rsidR="001E79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1E79EE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B512BD" w:rsidRPr="003801D5">
        <w:rPr>
          <w:rFonts w:ascii="Liberation Serif" w:hAnsi="Liberation Serif" w:cs="Liberation Serif"/>
          <w:sz w:val="28"/>
          <w:szCs w:val="28"/>
        </w:rPr>
        <w:t xml:space="preserve">с заявлением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</w:t>
      </w:r>
      <w:r w:rsidR="00C06F56" w:rsidRPr="003801D5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3801D5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3801D5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3801D5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3801D5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3801D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3801D5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3801D5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заявителей о порядке </w:t>
      </w:r>
      <w:r w:rsidR="00353E02" w:rsidRPr="003801D5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3801D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3801D5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B512BD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21A39" w:rsidRPr="003801D5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C461B8" w:rsidRPr="003801D5">
        <w:rPr>
          <w:rFonts w:ascii="Liberation Serif" w:hAnsi="Liberation Serif" w:cs="Liberation Serif"/>
          <w:sz w:val="28"/>
          <w:szCs w:val="28"/>
        </w:rPr>
        <w:t>о</w:t>
      </w:r>
      <w:r w:rsidR="00E93277" w:rsidRPr="003801D5">
        <w:rPr>
          <w:rFonts w:ascii="Liberation Serif" w:hAnsi="Liberation Serif" w:cs="Liberation Serif"/>
          <w:sz w:val="28"/>
          <w:szCs w:val="28"/>
        </w:rPr>
        <w:t>тдела</w:t>
      </w:r>
      <w:r w:rsidR="00721A39" w:rsidRPr="003801D5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администрации Невьянского городского округа</w:t>
      </w:r>
      <w:r w:rsidR="00E93277" w:rsidRPr="003801D5">
        <w:rPr>
          <w:rFonts w:ascii="Liberation Serif" w:hAnsi="Liberation Serif" w:cs="Liberation Serif"/>
          <w:sz w:val="28"/>
          <w:szCs w:val="28"/>
        </w:rPr>
        <w:t xml:space="preserve"> (далее – специалисты Отдела</w:t>
      </w:r>
      <w:r w:rsidR="00721A39" w:rsidRPr="003801D5">
        <w:rPr>
          <w:rFonts w:ascii="Liberation Serif" w:hAnsi="Liberation Serif" w:cs="Liberation Serif"/>
          <w:sz w:val="28"/>
          <w:szCs w:val="28"/>
        </w:rPr>
        <w:t>)</w:t>
      </w:r>
      <w:r w:rsidR="001E79EE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3801D5">
        <w:rPr>
          <w:rFonts w:ascii="Liberation Serif" w:hAnsi="Liberation Serif" w:cs="Liberation Serif"/>
          <w:sz w:val="28"/>
          <w:szCs w:val="28"/>
        </w:rPr>
        <w:t>,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3801D5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3801D5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B512BD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 w:rsidR="00300919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3801D5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512BD" w:rsidRPr="003801D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B512B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B512B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C21B2C" w:rsidRPr="003801D5">
          <w:rPr>
            <w:rStyle w:val="aa"/>
            <w:rFonts w:ascii="Liberation Serif" w:hAnsi="Liberation Serif"/>
            <w:sz w:val="28"/>
            <w:szCs w:val="28"/>
          </w:rPr>
          <w:t>https://www.gosuslugi.ru/24278/1/info</w:t>
        </w:r>
      </w:hyperlink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B512BD" w:rsidRPr="003801D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B512BD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3801D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60099C" w:rsidRPr="003801D5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 </w:t>
      </w:r>
      <w:r w:rsidR="00E93277" w:rsidRPr="003801D5">
        <w:rPr>
          <w:rFonts w:ascii="Liberation Serif" w:hAnsi="Liberation Serif" w:cs="Liberation Serif"/>
          <w:bCs/>
          <w:iCs/>
          <w:sz w:val="28"/>
          <w:szCs w:val="28"/>
        </w:rPr>
        <w:t>Отдела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B97444" w:rsidRPr="003801D5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60099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="00C21B2C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C21B2C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C21B2C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proofErr w:type="spellEnd"/>
        <w:r w:rsidR="00C21B2C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proofErr w:type="spellStart"/>
        <w:r w:rsidR="00C21B2C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  <w:proofErr w:type="spellEnd"/>
      </w:hyperlink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C21B2C" w:rsidRPr="003801D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3801D5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3801D5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3801D5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3801D5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3801D5">
        <w:rPr>
          <w:rFonts w:ascii="Liberation Serif" w:hAnsi="Liberation Serif" w:cs="Liberation Serif"/>
          <w:sz w:val="28"/>
          <w:szCs w:val="28"/>
        </w:rPr>
        <w:t>«</w:t>
      </w:r>
      <w:r w:rsidRPr="003801D5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3801D5">
        <w:rPr>
          <w:rFonts w:ascii="Liberation Serif" w:hAnsi="Liberation Serif" w:cs="Liberation Serif"/>
          <w:sz w:val="28"/>
          <w:szCs w:val="28"/>
        </w:rPr>
        <w:t>»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3801D5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3801D5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FF2A38" w:rsidRPr="003801D5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</w:t>
      </w:r>
      <w:r w:rsidR="00FF2A38" w:rsidRPr="003801D5">
        <w:rPr>
          <w:rFonts w:ascii="Liberation Serif" w:hAnsi="Liberation Serif" w:cs="Liberation Serif"/>
          <w:sz w:val="28"/>
          <w:szCs w:val="28"/>
        </w:rPr>
        <w:t>я</w:t>
      </w:r>
      <w:r w:rsidR="00C461B8" w:rsidRPr="003801D5">
        <w:rPr>
          <w:rFonts w:ascii="Liberation Serif" w:hAnsi="Liberation Serif" w:cs="Liberation Serif"/>
          <w:sz w:val="28"/>
          <w:szCs w:val="28"/>
        </w:rPr>
        <w:t>т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ся к гражданам, не унижая их чести и достоинства. Устное информирование о порядке предоставления </w:t>
      </w:r>
      <w:r w:rsidR="009F0D3A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3801D5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3801D5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45961" w:rsidRPr="003801D5" w:rsidRDefault="00445961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3801D5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3801D5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3801D5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3801D5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3801D5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C21B2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3801D5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3801D5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Pr="003801D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3801D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3801D5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3801D5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3801D5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3801D5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1E79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 через структурное подразделение - отдел</w:t>
      </w:r>
      <w:r w:rsidR="00C21B2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капитального строительства </w:t>
      </w:r>
      <w:r w:rsidR="00C21B2C" w:rsidRPr="003801D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775C2" w:rsidRPr="003801D5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49153C" w:rsidRPr="003801D5">
        <w:rPr>
          <w:rFonts w:ascii="Liberation Serif" w:hAnsi="Liberation Serif" w:cs="Liberation Serif"/>
          <w:sz w:val="28"/>
          <w:szCs w:val="28"/>
        </w:rPr>
        <w:t xml:space="preserve"> -</w:t>
      </w:r>
      <w:r w:rsidR="000775C2" w:rsidRPr="003801D5">
        <w:rPr>
          <w:rFonts w:ascii="Liberation Serif" w:hAnsi="Liberation Serif" w:cs="Liberation Serif"/>
          <w:sz w:val="28"/>
          <w:szCs w:val="28"/>
        </w:rPr>
        <w:t xml:space="preserve"> Отдел)</w:t>
      </w:r>
      <w:r w:rsidR="00A718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E3A0A" w:rsidRPr="003801D5" w:rsidRDefault="00DE3A0A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810C2" w:rsidRPr="003801D5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3801D5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3801D5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3801D5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3801D5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DE3A0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3801D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3801D5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3801D5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3801D5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810C2"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3801D5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3801D5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3801D5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3801D5">
        <w:rPr>
          <w:rFonts w:ascii="Liberation Serif" w:hAnsi="Liberation Serif" w:cs="Liberation Serif"/>
          <w:sz w:val="28"/>
          <w:szCs w:val="28"/>
        </w:rPr>
        <w:t>ий и</w:t>
      </w:r>
      <w:r w:rsidR="006E5E9B" w:rsidRPr="003801D5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3801D5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3801D5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3801D5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DE3A0A" w:rsidRPr="003801D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6810C2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3801D5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3A0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</w:t>
      </w:r>
      <w:r w:rsidR="00DE3A0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83536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3801D5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6810C2" w:rsidRPr="003801D5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3801D5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3801D5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801D5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многоквартирном доме – 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="00DE3A0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3801D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многоквартирном доме</w:t>
      </w:r>
      <w:r w:rsidR="00DE3A0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3801D5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3801D5">
          <w:rPr>
            <w:rFonts w:ascii="Liberation Serif" w:hAnsi="Liberation Serif" w:cs="Liberation Serif"/>
            <w:sz w:val="28"/>
            <w:szCs w:val="28"/>
          </w:rPr>
          <w:t>пункте</w:t>
        </w:r>
      </w:hyperlink>
      <w:r w:rsidR="00DE3A0A" w:rsidRPr="003801D5">
        <w:rPr>
          <w:rFonts w:ascii="Liberation Serif" w:hAnsi="Liberation Serif"/>
        </w:rPr>
        <w:t xml:space="preserve"> </w:t>
      </w:r>
      <w:r w:rsidR="006B7603" w:rsidRPr="003801D5">
        <w:rPr>
          <w:rFonts w:ascii="Liberation Serif" w:hAnsi="Liberation Serif" w:cs="Liberation Serif"/>
          <w:sz w:val="28"/>
          <w:szCs w:val="28"/>
        </w:rPr>
        <w:t>25</w:t>
      </w:r>
      <w:r w:rsidR="00DE3A0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3801D5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Pr="003801D5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 w:rsidRPr="003801D5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B7603" w:rsidRPr="003801D5">
        <w:rPr>
          <w:rFonts w:ascii="Liberation Serif" w:hAnsi="Liberation Serif" w:cs="Liberation Serif"/>
          <w:sz w:val="28"/>
          <w:szCs w:val="28"/>
        </w:rPr>
        <w:br/>
        <w:t>о готовности помещения к эксплуатации после выполнения работ по переустройству и (или) перепланировке</w:t>
      </w:r>
      <w:r w:rsidR="00DE3A0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3801D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="006B325B" w:rsidRPr="003801D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="00DE3A0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 w:rsidRPr="003801D5">
        <w:rPr>
          <w:rFonts w:ascii="Liberation Serif" w:hAnsi="Liberation Serif" w:cs="Liberation Serif"/>
          <w:sz w:val="28"/>
          <w:szCs w:val="28"/>
        </w:rPr>
        <w:t>пр</w:t>
      </w:r>
      <w:r w:rsidR="00DE3A0A" w:rsidRPr="003801D5">
        <w:rPr>
          <w:rFonts w:ascii="Liberation Serif" w:hAnsi="Liberation Serif" w:cs="Liberation Serif"/>
          <w:sz w:val="28"/>
          <w:szCs w:val="28"/>
        </w:rPr>
        <w:t xml:space="preserve">и наличии основания, указанного </w:t>
      </w:r>
      <w:r w:rsidR="006B325B" w:rsidRPr="003801D5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3801D5">
          <w:rPr>
            <w:rFonts w:ascii="Liberation Serif" w:hAnsi="Liberation Serif" w:cs="Liberation Serif"/>
            <w:sz w:val="28"/>
            <w:szCs w:val="28"/>
          </w:rPr>
          <w:t>пункте</w:t>
        </w:r>
      </w:hyperlink>
      <w:r w:rsidR="00DE3A0A" w:rsidRPr="003801D5">
        <w:rPr>
          <w:rFonts w:ascii="Liberation Serif" w:hAnsi="Liberation Serif"/>
        </w:rPr>
        <w:t xml:space="preserve"> </w:t>
      </w:r>
      <w:r w:rsidR="004E28C0" w:rsidRPr="003801D5">
        <w:rPr>
          <w:rFonts w:ascii="Liberation Serif" w:hAnsi="Liberation Serif" w:cs="Liberation Serif"/>
          <w:sz w:val="28"/>
          <w:szCs w:val="28"/>
        </w:rPr>
        <w:t>25</w:t>
      </w:r>
      <w:r w:rsidR="006B325B" w:rsidRPr="003801D5">
        <w:rPr>
          <w:rFonts w:ascii="Liberation Serif" w:hAnsi="Liberation Serif" w:cs="Liberation Serif"/>
          <w:sz w:val="28"/>
          <w:szCs w:val="28"/>
        </w:rPr>
        <w:t xml:space="preserve"> настоящего регламента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3801D5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6810C2" w:rsidRPr="003801D5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3801D5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AE08EC" w:rsidRPr="003801D5" w:rsidRDefault="00AE08EC" w:rsidP="00AE08EC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</w:pPr>
      <w:r w:rsidRPr="003801D5"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  <w:t>Срок предоставления муниципальной услуги исчисляется со дня регистрации в администрации Невьянского городского округа заявления, в том числе поданного в форме электронного документа или в случае предоставления муниципальной услуги посредством обращения заявителя через МФЦ. Предоставление муниципальной услуги осуществляется в следующие сроки:</w:t>
      </w:r>
    </w:p>
    <w:p w:rsidR="00AE08EC" w:rsidRPr="003801D5" w:rsidRDefault="00AE08EC" w:rsidP="00AE08E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</w:pPr>
      <w:r w:rsidRPr="003801D5"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  <w:t>принятие решения о согласовании или об отказе в согласовании переустройства и (или) перепланировки помещения осуществляется в срок 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AE08EC" w:rsidRPr="003801D5" w:rsidRDefault="00AE08EC" w:rsidP="00AE08E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</w:pPr>
      <w:r w:rsidRPr="003801D5"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0C49AF" w:rsidRPr="003801D5" w:rsidRDefault="004A615F" w:rsidP="004A615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  <w:tab/>
      </w:r>
      <w:r w:rsidR="00AE08EC" w:rsidRPr="003801D5">
        <w:rPr>
          <w:rFonts w:ascii="Liberation Serif" w:hAnsi="Liberation Serif" w:cs="Liberation Serif"/>
          <w:color w:val="000000"/>
          <w:spacing w:val="-4"/>
          <w:sz w:val="28"/>
          <w:szCs w:val="28"/>
          <w:highlight w:val="yellow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20 дней с даты подачи заявления об оформлении акта приемочной комиссии и документов, предусмотренных пунктом 20 настоящего регламента.</w:t>
      </w:r>
    </w:p>
    <w:p w:rsidR="00BB3AAC" w:rsidRPr="003801D5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3801D5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3801D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3801D5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DE3A0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</w:t>
      </w:r>
      <w:r w:rsidR="000A66A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3" w:history="1">
        <w:r w:rsidR="00DE3A0A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="00DE3A0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3801D5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4" w:history="1">
        <w:r w:rsidR="00DE3A0A" w:rsidRPr="003801D5">
          <w:rPr>
            <w:rStyle w:val="aa"/>
            <w:rFonts w:ascii="Liberation Serif" w:hAnsi="Liberation Serif"/>
            <w:sz w:val="28"/>
            <w:szCs w:val="28"/>
          </w:rPr>
          <w:t>https://www.gosuslugi.ru/24278/1/info</w:t>
        </w:r>
      </w:hyperlink>
      <w:r w:rsidR="000A66A5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100816" w:rsidRPr="003801D5" w:rsidRDefault="00E22B82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Отдел</w:t>
      </w:r>
      <w:r w:rsidR="00DE3A0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100816" w:rsidRPr="003801D5">
        <w:rPr>
          <w:rFonts w:ascii="Liberation Serif" w:hAnsi="Liberation Serif" w:cs="Liberation Serif"/>
          <w:spacing w:val="-4"/>
          <w:sz w:val="28"/>
          <w:szCs w:val="28"/>
        </w:rPr>
        <w:t>обеспечивает размещение и актуализацию перечня указан</w:t>
      </w:r>
      <w:r w:rsidR="00DE3A0A" w:rsidRPr="003801D5">
        <w:rPr>
          <w:rFonts w:ascii="Liberation Serif" w:hAnsi="Liberation Serif" w:cs="Liberation Serif"/>
          <w:spacing w:val="-4"/>
          <w:sz w:val="28"/>
          <w:szCs w:val="28"/>
        </w:rPr>
        <w:t xml:space="preserve">ных нормативных правовых актов </w:t>
      </w:r>
      <w:r w:rsidR="00100816" w:rsidRPr="003801D5">
        <w:rPr>
          <w:rFonts w:ascii="Liberation Serif" w:hAnsi="Liberation Serif" w:cs="Liberation Serif"/>
          <w:spacing w:val="-4"/>
          <w:sz w:val="28"/>
          <w:szCs w:val="28"/>
        </w:rPr>
        <w:t xml:space="preserve">на официальном сайте </w:t>
      </w:r>
      <w:r w:rsidR="00DE3A0A" w:rsidRPr="003801D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10081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B373F8" w:rsidRPr="003801D5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3801D5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DE3A0A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3801D5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DE3A0A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3801D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3801D5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3801D5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3801D5">
        <w:rPr>
          <w:rFonts w:ascii="Liberation Serif" w:hAnsi="Liberation Serif" w:cs="Liberation Serif"/>
          <w:sz w:val="28"/>
          <w:szCs w:val="28"/>
        </w:rPr>
        <w:br/>
        <w:t xml:space="preserve">и наниматели переустраиваемых и (или) </w:t>
      </w:r>
      <w:proofErr w:type="spellStart"/>
      <w:r w:rsidR="00D53FB0" w:rsidRPr="003801D5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3801D5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3801D5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3801D5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3801D5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3801D5" w:rsidRDefault="00CD1FFA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3801D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3801D5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="00DE3A0A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3801D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DE3A0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86B9D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3801D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 w:rsidRPr="003801D5">
        <w:rPr>
          <w:rFonts w:ascii="Liberation Serif" w:hAnsi="Liberation Serif" w:cs="Liberation Serif"/>
          <w:sz w:val="28"/>
          <w:szCs w:val="28"/>
        </w:rPr>
        <w:t>ы</w:t>
      </w:r>
      <w:r w:rsidR="00A86B9D" w:rsidRPr="003801D5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3801D5">
        <w:rPr>
          <w:rFonts w:ascii="Liberation Serif" w:hAnsi="Liberation Serif" w:cs="Liberation Serif"/>
          <w:sz w:val="28"/>
          <w:szCs w:val="28"/>
        </w:rPr>
        <w:br/>
      </w:r>
      <w:r w:rsidR="00C06F56" w:rsidRPr="003801D5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3801D5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 w:rsidRPr="003801D5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3801D5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 w:rsidRPr="003801D5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3801D5">
        <w:rPr>
          <w:rFonts w:ascii="Liberation Serif" w:hAnsi="Liberation Serif" w:cs="Liberation Serif"/>
          <w:color w:val="000000"/>
          <w:sz w:val="28"/>
          <w:szCs w:val="28"/>
        </w:rPr>
        <w:t>е заявителем</w:t>
      </w:r>
      <w:r w:rsidR="00D53FB0" w:rsidRPr="003801D5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3801D5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3801D5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3801D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D25097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5" w:history="1">
        <w:r w:rsidR="00A86D01" w:rsidRPr="003801D5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3801D5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 w:rsidRPr="003801D5">
        <w:rPr>
          <w:rFonts w:ascii="Liberation Serif" w:hAnsi="Liberation Serif" w:cs="Liberation Serif"/>
          <w:sz w:val="28"/>
          <w:szCs w:val="28"/>
        </w:rPr>
        <w:br/>
      </w:r>
      <w:r w:rsidR="00445961" w:rsidRPr="003801D5">
        <w:rPr>
          <w:rFonts w:ascii="Liberation Serif" w:hAnsi="Liberation Serif" w:cs="Liberation Serif"/>
          <w:sz w:val="28"/>
          <w:szCs w:val="28"/>
        </w:rPr>
        <w:t xml:space="preserve">от 27 июля </w:t>
      </w:r>
      <w:r w:rsidR="00A86D01" w:rsidRPr="003801D5">
        <w:rPr>
          <w:rFonts w:ascii="Liberation Serif" w:hAnsi="Liberation Serif" w:cs="Liberation Serif"/>
          <w:sz w:val="28"/>
          <w:szCs w:val="28"/>
        </w:rPr>
        <w:t xml:space="preserve">2010 </w:t>
      </w:r>
      <w:r w:rsidR="00445961" w:rsidRPr="003801D5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86D01" w:rsidRPr="003801D5">
        <w:rPr>
          <w:rFonts w:ascii="Liberation Serif" w:hAnsi="Liberation Serif" w:cs="Liberation Serif"/>
          <w:sz w:val="28"/>
          <w:szCs w:val="28"/>
        </w:rPr>
        <w:t xml:space="preserve">№ 210-ФЗ </w:t>
      </w:r>
      <w:r w:rsidR="001924B5" w:rsidRPr="003801D5">
        <w:rPr>
          <w:rFonts w:ascii="Liberation Serif" w:hAnsi="Liberation Serif" w:cs="Liberation Serif"/>
          <w:sz w:val="28"/>
          <w:szCs w:val="28"/>
        </w:rPr>
        <w:t>«</w:t>
      </w:r>
      <w:r w:rsidR="00A86D01" w:rsidRPr="003801D5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3801D5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3801D5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3801D5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 w:rsidRPr="003801D5">
        <w:rPr>
          <w:rFonts w:ascii="Liberation Serif" w:hAnsi="Liberation Serif" w:cs="Liberation Serif"/>
          <w:sz w:val="28"/>
          <w:szCs w:val="28"/>
        </w:rPr>
        <w:t>окумент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 w:rsidRPr="003801D5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3801D5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3801D5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 w:rsidRPr="003801D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D25097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3801D5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D25097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3801D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3801D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3801D5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3801D5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D25097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6" w:history="1">
        <w:r w:rsidR="00CB0133" w:rsidRPr="003801D5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3801D5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445961" w:rsidRPr="003801D5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</w:t>
      </w:r>
      <w:r w:rsidR="00CB0133" w:rsidRPr="003801D5">
        <w:rPr>
          <w:rFonts w:ascii="Liberation Serif" w:hAnsi="Liberation Serif" w:cs="Liberation Serif"/>
          <w:sz w:val="28"/>
          <w:szCs w:val="28"/>
        </w:rPr>
        <w:t>2010</w:t>
      </w:r>
      <w:r w:rsidR="00445961" w:rsidRPr="003801D5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B0133" w:rsidRPr="003801D5">
        <w:rPr>
          <w:rFonts w:ascii="Liberation Serif" w:hAnsi="Liberation Serif" w:cs="Liberation Serif"/>
          <w:sz w:val="28"/>
          <w:szCs w:val="28"/>
        </w:rPr>
        <w:t xml:space="preserve">№ 210-ФЗ </w:t>
      </w:r>
      <w:r w:rsidR="00FE61CC" w:rsidRPr="003801D5">
        <w:rPr>
          <w:rFonts w:ascii="Liberation Serif" w:hAnsi="Liberation Serif" w:cs="Liberation Serif"/>
          <w:sz w:val="28"/>
          <w:szCs w:val="28"/>
        </w:rPr>
        <w:t>«</w:t>
      </w:r>
      <w:r w:rsidR="00CB0133" w:rsidRPr="003801D5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3801D5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3801D5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 w:rsidRPr="003801D5">
        <w:rPr>
          <w:rFonts w:ascii="Liberation Serif" w:hAnsi="Liberation Serif" w:cs="Liberation Serif"/>
          <w:sz w:val="28"/>
          <w:szCs w:val="28"/>
        </w:rPr>
        <w:t>окумент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 w:rsidRPr="003801D5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3801D5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3801D5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3801D5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3801D5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3801D5">
        <w:rPr>
          <w:rFonts w:ascii="Liberation Serif" w:hAnsi="Liberation Serif" w:cs="Liberation Serif"/>
          <w:sz w:val="28"/>
          <w:szCs w:val="28"/>
        </w:rPr>
        <w:t>и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3801D5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3801D5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 w:rsidRPr="003801D5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="00C06F5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3801D5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3801D5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3801D5">
        <w:rPr>
          <w:rFonts w:ascii="Liberation Serif" w:hAnsi="Liberation Serif" w:cs="Liberation Serif"/>
          <w:sz w:val="28"/>
          <w:szCs w:val="28"/>
        </w:rPr>
        <w:t>;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3801D5">
        <w:rPr>
          <w:rFonts w:ascii="Liberation Serif" w:hAnsi="Liberation Serif" w:cs="Liberation Serif"/>
          <w:sz w:val="28"/>
          <w:szCs w:val="28"/>
        </w:rPr>
        <w:t>в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3801D5">
        <w:rPr>
          <w:rFonts w:ascii="Liberation Serif" w:hAnsi="Liberation Serif" w:cs="Liberation Serif"/>
          <w:sz w:val="28"/>
          <w:szCs w:val="28"/>
        </w:rPr>
        <w:t>Е</w:t>
      </w:r>
      <w:r w:rsidRPr="003801D5">
        <w:rPr>
          <w:rFonts w:ascii="Liberation Serif" w:hAnsi="Liberation Serif" w:cs="Liberation Serif"/>
          <w:sz w:val="28"/>
          <w:szCs w:val="28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3801D5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3801D5">
        <w:rPr>
          <w:rFonts w:ascii="Liberation Serif" w:hAnsi="Liberation Serif" w:cs="Liberation Serif"/>
          <w:sz w:val="28"/>
          <w:szCs w:val="28"/>
        </w:rPr>
        <w:t>п</w:t>
      </w:r>
      <w:r w:rsidRPr="003801D5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3801D5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договор найма помещения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3801D5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3801D5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 w:rsidRPr="003801D5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DE6511" w:rsidRPr="003801D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DE6511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 w:rsidRPr="003801D5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sz w:val="28"/>
          <w:szCs w:val="28"/>
        </w:rPr>
        <w:t>;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3801D5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3801D5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3801D5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801D5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3801D5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 w:rsidRPr="003801D5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 w:rsidRPr="003801D5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="00B96F37" w:rsidRPr="003801D5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 w:rsidRPr="003801D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96F37" w:rsidRPr="003801D5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</w:t>
      </w:r>
      <w:r w:rsidR="00F531CC" w:rsidRPr="003801D5">
        <w:rPr>
          <w:rFonts w:ascii="Liberation Serif" w:hAnsi="Liberation Serif" w:cs="Liberation Serif"/>
          <w:sz w:val="28"/>
          <w:szCs w:val="28"/>
        </w:rPr>
        <w:t>специалиста Отдела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, </w:t>
      </w:r>
      <w:r w:rsidR="00F531CC" w:rsidRPr="003801D5">
        <w:rPr>
          <w:rFonts w:ascii="Liberation Serif" w:hAnsi="Liberation Serif" w:cs="Liberation Serif"/>
          <w:sz w:val="28"/>
          <w:szCs w:val="28"/>
        </w:rPr>
        <w:t>ответственного за предоставление муниципальной услуги</w:t>
      </w:r>
      <w:r w:rsidRPr="003801D5">
        <w:rPr>
          <w:rFonts w:ascii="Liberation Serif" w:hAnsi="Liberation Serif" w:cs="Liberation Serif"/>
          <w:sz w:val="28"/>
          <w:szCs w:val="28"/>
        </w:rPr>
        <w:t>,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</w:t>
      </w:r>
      <w:r w:rsidR="0077222F" w:rsidRPr="003801D5">
        <w:rPr>
          <w:rFonts w:ascii="Liberation Serif" w:hAnsi="Liberation Serif" w:cs="Liberation Serif"/>
          <w:sz w:val="28"/>
          <w:szCs w:val="28"/>
        </w:rPr>
        <w:t xml:space="preserve"> семьи</w:t>
      </w:r>
      <w:r w:rsidRPr="003801D5">
        <w:rPr>
          <w:rFonts w:ascii="Liberation Serif" w:hAnsi="Liberation Serif" w:cs="Liberation Serif"/>
          <w:sz w:val="28"/>
          <w:szCs w:val="28"/>
        </w:rPr>
        <w:t>)</w:t>
      </w:r>
      <w:r w:rsidR="00D07CB0" w:rsidRPr="003801D5">
        <w:rPr>
          <w:rFonts w:ascii="Liberation Serif" w:hAnsi="Liberation Serif" w:cs="Liberation Serif"/>
          <w:sz w:val="28"/>
          <w:szCs w:val="28"/>
        </w:rPr>
        <w:t>;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3801D5">
        <w:rPr>
          <w:rFonts w:ascii="Liberation Serif" w:hAnsi="Liberation Serif" w:cs="Liberation Serif"/>
          <w:sz w:val="28"/>
          <w:szCs w:val="28"/>
        </w:rPr>
        <w:t>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</w:t>
      </w:r>
      <w:r w:rsidRPr="003801D5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3801D5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</w:t>
      </w:r>
      <w:r w:rsidR="001F52FC" w:rsidRPr="003801D5">
        <w:rPr>
          <w:rFonts w:ascii="Liberation Serif" w:hAnsi="Liberation Serif" w:cs="Liberation Serif"/>
          <w:sz w:val="28"/>
          <w:szCs w:val="28"/>
        </w:rPr>
        <w:t xml:space="preserve">уменьшения и(или) </w:t>
      </w:r>
      <w:r w:rsidRPr="003801D5">
        <w:rPr>
          <w:rFonts w:ascii="Liberation Serif" w:hAnsi="Liberation Serif" w:cs="Liberation Serif"/>
          <w:sz w:val="28"/>
          <w:szCs w:val="28"/>
        </w:rPr>
        <w:t>присоединения к данному помещению части общего имущества в многоквартирном доме</w:t>
      </w:r>
      <w:r w:rsidRPr="003801D5">
        <w:rPr>
          <w:rFonts w:ascii="Liberation Serif" w:hAnsi="Liberation Serif" w:cs="Liberation Serif"/>
        </w:rPr>
        <w:t>)</w:t>
      </w:r>
      <w:r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3801D5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3801D5">
        <w:rPr>
          <w:rFonts w:ascii="Liberation Serif" w:hAnsi="Liberation Serif" w:cs="Liberation Serif"/>
          <w:sz w:val="28"/>
          <w:szCs w:val="28"/>
        </w:rPr>
        <w:t xml:space="preserve">помещения в многоквартирном доме заявителем </w:t>
      </w:r>
      <w:r w:rsidR="00595B7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D25097" w:rsidRPr="003801D5">
        <w:rPr>
          <w:rFonts w:ascii="Liberation Serif" w:hAnsi="Liberation Serif" w:cs="Liberation Serif"/>
          <w:sz w:val="28"/>
          <w:szCs w:val="28"/>
        </w:rPr>
        <w:t>администрацию Невьянского городского</w:t>
      </w:r>
      <w:r w:rsidR="00595B79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95B79" w:rsidRPr="003801D5">
        <w:rPr>
          <w:rFonts w:ascii="Liberation Serif" w:hAnsi="Liberation Serif" w:cs="Liberation Serif"/>
          <w:sz w:val="28"/>
          <w:szCs w:val="28"/>
        </w:rPr>
        <w:t>заявление и документы, указанные в пункте 18 настоящего регламента.</w:t>
      </w:r>
    </w:p>
    <w:p w:rsidR="00973988" w:rsidRPr="003801D5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Невьянского городского округа</w:t>
      </w:r>
      <w:r w:rsidR="00FC6891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D1FF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40639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D1FF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Pr="003801D5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D2509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3801D5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3801D5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3801D5">
        <w:rPr>
          <w:rFonts w:ascii="Liberation Serif" w:hAnsi="Liberation Serif" w:cs="Liberation Serif"/>
          <w:sz w:val="28"/>
          <w:szCs w:val="28"/>
        </w:rPr>
        <w:t>з</w:t>
      </w:r>
      <w:r w:rsidR="00821868" w:rsidRPr="003801D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3801D5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3801D5">
        <w:rPr>
          <w:rFonts w:ascii="Liberation Serif" w:hAnsi="Liberation Serif" w:cs="Liberation Serif"/>
          <w:sz w:val="28"/>
          <w:szCs w:val="28"/>
        </w:rPr>
        <w:br/>
      </w:r>
      <w:r w:rsidR="005865F2" w:rsidRPr="003801D5">
        <w:rPr>
          <w:rFonts w:ascii="Liberation Serif" w:hAnsi="Liberation Serif" w:cs="Liberation Serif"/>
          <w:sz w:val="28"/>
          <w:szCs w:val="28"/>
        </w:rPr>
        <w:t>с</w:t>
      </w:r>
      <w:r w:rsidR="00D25097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="00821868" w:rsidRPr="003801D5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3801D5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3801D5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3801D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8" w:history="1">
        <w:r w:rsidR="00821868" w:rsidRPr="003801D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3801D5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3801D5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3801D5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3801D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565F3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3801D5">
        <w:rPr>
          <w:rFonts w:ascii="Liberation Serif" w:hAnsi="Liberation Serif" w:cs="Liberation Serif"/>
          <w:sz w:val="28"/>
          <w:szCs w:val="28"/>
        </w:rPr>
        <w:t>.</w:t>
      </w:r>
      <w:r w:rsidR="009C70EE" w:rsidRPr="003801D5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3801D5">
        <w:rPr>
          <w:rFonts w:ascii="Liberation Serif" w:hAnsi="Liberation Serif" w:cs="Liberation Serif"/>
          <w:sz w:val="28"/>
          <w:szCs w:val="28"/>
        </w:rPr>
        <w:br/>
      </w:r>
      <w:r w:rsidR="009C70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3801D5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3801D5" w:rsidRDefault="00BB3AAC" w:rsidP="00D2509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D25097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D25097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D25097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иных органов, участвующих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D25097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D25097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3801D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3801D5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Документы (сведени</w:t>
      </w:r>
      <w:r w:rsidR="005C547A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я), необходимые в соответствии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и законодательством Свердловской области для </w:t>
      </w:r>
      <w:r w:rsidR="000138E2" w:rsidRPr="003801D5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, которые находятся в распо</w:t>
      </w:r>
      <w:r w:rsidR="00930558" w:rsidRPr="003801D5">
        <w:rPr>
          <w:rFonts w:ascii="Liberation Serif" w:hAnsi="Liberation Serif" w:cs="Liberation Serif"/>
          <w:color w:val="000000"/>
          <w:sz w:val="28"/>
          <w:szCs w:val="28"/>
        </w:rPr>
        <w:t>ряжении государственных органов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органов, участвующих в предоставлении </w:t>
      </w:r>
      <w:r w:rsidR="00C26A1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3801D5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3801D5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3801D5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3801D5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3801D5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3801D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3801D5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3801D5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3801D5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3801D5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3801D5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3801D5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3801D5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3801D5">
        <w:rPr>
          <w:rFonts w:ascii="Liberation Serif" w:hAnsi="Liberation Serif" w:cs="Liberation Serif"/>
          <w:sz w:val="28"/>
          <w:szCs w:val="28"/>
        </w:rPr>
        <w:t>)</w:t>
      </w:r>
      <w:r w:rsidR="00094ED7"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3801D5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3801D5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3801D5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3801D5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3801D5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3801D5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3801D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3801D5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5C547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5C547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1E79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CC411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C411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ответственного за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</w:t>
      </w:r>
      <w:r w:rsidR="002B649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</w:t>
      </w:r>
      <w:r w:rsidR="00CC411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ение</w:t>
      </w:r>
      <w:r w:rsidR="002B649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CC411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2B649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CC411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B649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</w:t>
      </w:r>
      <w:r w:rsidR="00CC411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C411F" w:rsidRPr="003801D5" w:rsidRDefault="00CC411F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C411F" w:rsidRPr="003801D5" w:rsidRDefault="00CC411F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</w:t>
      </w:r>
      <w:r w:rsidR="00CD1FF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портале,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</w:t>
      </w:r>
      <w:r w:rsidR="005C547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</w:t>
      </w:r>
      <w:r w:rsidR="00CD1FF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портале,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</w:t>
      </w:r>
      <w:r w:rsidR="005C547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3801D5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5C547A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3801D5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3801D5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 w:rsidRPr="003801D5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3801D5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3801D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3801D5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3801D5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3801D5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3801D5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3801D5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3801D5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заявитель обратился в не</w:t>
      </w:r>
      <w:r w:rsidR="001E79EE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приемное время;</w:t>
      </w:r>
    </w:p>
    <w:p w:rsidR="0091507F" w:rsidRPr="003801D5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5C547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5C547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без учета места нахождения переустраиваемого и (или) </w:t>
      </w:r>
      <w:proofErr w:type="spellStart"/>
      <w:r w:rsidRPr="003801D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3801D5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DD2AA9" w:rsidRPr="003801D5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 w:rsidR="00DD2AA9" w:rsidRPr="003801D5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3801D5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3801D5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3801D5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Pr="003801D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3801D5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3801D5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3801D5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3801D5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3801D5" w:rsidRDefault="001E79EE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150A92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 w:rsidRPr="003801D5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 w:rsidRPr="003801D5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 w:rsidRPr="003801D5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 w:rsidRPr="003801D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3801D5">
        <w:rPr>
          <w:rFonts w:ascii="Liberation Serif" w:hAnsi="Liberation Serif" w:cs="Liberation Serif"/>
          <w:sz w:val="28"/>
          <w:szCs w:val="28"/>
        </w:rPr>
        <w:t>;</w:t>
      </w:r>
    </w:p>
    <w:p w:rsidR="00150A92" w:rsidRPr="003801D5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5C547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3801D5">
        <w:rPr>
          <w:rFonts w:ascii="Liberation Serif" w:hAnsi="Liberation Serif" w:cs="Liberation Serif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513022" w:rsidRPr="003801D5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="000F518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0F518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3801D5">
        <w:rPr>
          <w:rFonts w:ascii="Liberation Serif" w:hAnsi="Liberation Serif" w:cs="Liberation Serif"/>
          <w:sz w:val="28"/>
          <w:szCs w:val="28"/>
        </w:rPr>
        <w:t>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513022" w:rsidRPr="003801D5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9" w:history="1">
        <w:r w:rsidRPr="003801D5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3801D5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3801D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3801D5" w:rsidRDefault="00513022" w:rsidP="0061186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3801D5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  <w:r w:rsidR="00CC1465" w:rsidRPr="003801D5">
        <w:rPr>
          <w:rFonts w:ascii="Liberation Serif" w:hAnsi="Liberation Serif" w:cs="Liberation Serif"/>
          <w:sz w:val="28"/>
          <w:szCs w:val="28"/>
        </w:rPr>
        <w:t xml:space="preserve"> Не предоставление технического плана помещения</w:t>
      </w:r>
      <w:r w:rsidR="003922F8" w:rsidRPr="003801D5">
        <w:rPr>
          <w:rFonts w:ascii="Liberation Serif" w:hAnsi="Liberation Serif" w:cs="Liberation Serif"/>
          <w:sz w:val="28"/>
          <w:szCs w:val="28"/>
        </w:rPr>
        <w:t xml:space="preserve">, </w:t>
      </w:r>
      <w:r w:rsidR="003922F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подготовленный в соответствии с Федеральным </w:t>
      </w:r>
      <w:hyperlink r:id="rId20" w:history="1">
        <w:r w:rsidR="003922F8" w:rsidRPr="003801D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3922F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13 июля 2015 года </w:t>
      </w:r>
      <w:r w:rsidR="0061186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3922F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218-ФЗ </w:t>
      </w:r>
      <w:r w:rsidR="0061186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922F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государственной регистрации недвижимости</w:t>
      </w:r>
      <w:r w:rsidR="00611860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747CA5" w:rsidRPr="003801D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приостановления предоставления </w:t>
      </w:r>
      <w:r w:rsidR="0062675B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C547A" w:rsidRPr="003801D5" w:rsidRDefault="005C547A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3801D5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3801D5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3801D5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3801D5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3801D5" w:rsidRDefault="005C547A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подготовка заключения специализированной организации, в случае если перепланировка и (или) переустройство затрагивает несущие конструкции</w:t>
      </w:r>
      <w:r w:rsidR="003C26B4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3C26B4" w:rsidRPr="003801D5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3801D5">
        <w:rPr>
          <w:rFonts w:ascii="Liberation Serif" w:hAnsi="Liberation Serif" w:cs="Liberation Serif"/>
          <w:sz w:val="28"/>
          <w:szCs w:val="28"/>
        </w:rPr>
        <w:t xml:space="preserve">к </w:t>
      </w:r>
      <w:r w:rsidRPr="003801D5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3801D5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3801D5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3801D5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3801D5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3801D5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3801D5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3801D5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4015C5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3801D5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3801D5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3801D5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3801D5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4015C5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4015C5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3801D5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3801D5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3801D5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3801D5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3801D5">
        <w:rPr>
          <w:rFonts w:ascii="Liberation Serif" w:hAnsi="Liberation Serif" w:cs="Liberation Serif"/>
          <w:sz w:val="28"/>
          <w:szCs w:val="28"/>
        </w:rPr>
        <w:t>,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21" w:history="1">
        <w:r w:rsidRPr="003801D5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3801D5">
        <w:rPr>
          <w:rFonts w:ascii="Liberation Serif" w:hAnsi="Liberation Serif" w:cs="Liberation Serif"/>
          <w:sz w:val="28"/>
          <w:szCs w:val="28"/>
        </w:rPr>
        <w:t xml:space="preserve"> законодательства Российс</w:t>
      </w:r>
      <w:r w:rsidR="00930558" w:rsidRPr="003801D5">
        <w:rPr>
          <w:rFonts w:ascii="Liberation Serif" w:hAnsi="Liberation Serif" w:cs="Liberation Serif"/>
          <w:sz w:val="28"/>
          <w:szCs w:val="28"/>
        </w:rPr>
        <w:t xml:space="preserve">кой Федерации о нотариате от 11 февраля </w:t>
      </w:r>
      <w:r w:rsidRPr="003801D5">
        <w:rPr>
          <w:rFonts w:ascii="Liberation Serif" w:hAnsi="Liberation Serif" w:cs="Liberation Serif"/>
          <w:sz w:val="28"/>
          <w:szCs w:val="28"/>
        </w:rPr>
        <w:t>1993</w:t>
      </w:r>
      <w:r w:rsidR="00930558" w:rsidRPr="003801D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№ 4462-1.</w:t>
      </w:r>
    </w:p>
    <w:p w:rsidR="00173903" w:rsidRPr="003801D5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3801D5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801D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4015C5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3801D5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3801D5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4015C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724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</w:t>
      </w:r>
      <w:r w:rsidR="00173903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3801D5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88724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3801D5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3801D5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3801D5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3801D5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3801D5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801D5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3801D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3801D5">
        <w:rPr>
          <w:rFonts w:ascii="Liberation Serif" w:hAnsi="Liberation Serif" w:cs="Liberation Serif"/>
          <w:sz w:val="28"/>
          <w:szCs w:val="28"/>
        </w:rPr>
        <w:t>с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3801D5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3801D5">
        <w:rPr>
          <w:rFonts w:ascii="Liberation Serif" w:hAnsi="Liberation Serif" w:cs="Liberation Serif"/>
          <w:sz w:val="28"/>
          <w:szCs w:val="28"/>
        </w:rPr>
        <w:t>ами</w:t>
      </w:r>
      <w:r w:rsidR="00ED48C4" w:rsidRPr="003801D5">
        <w:rPr>
          <w:rFonts w:ascii="Liberation Serif" w:hAnsi="Liberation Serif" w:cs="Liberation Serif"/>
          <w:sz w:val="28"/>
          <w:szCs w:val="28"/>
        </w:rPr>
        <w:t>,</w:t>
      </w:r>
      <w:r w:rsidR="00CD5B99" w:rsidRPr="003801D5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3801D5">
        <w:rPr>
          <w:rFonts w:ascii="Liberation Serif" w:hAnsi="Liberation Serif" w:cs="Liberation Serif"/>
          <w:sz w:val="28"/>
          <w:szCs w:val="28"/>
        </w:rPr>
        <w:t>ми</w:t>
      </w:r>
      <w:r w:rsidR="00CD5B99" w:rsidRPr="003801D5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3801D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3801D5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3801D5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EC7503" w:rsidRPr="003801D5">
        <w:rPr>
          <w:rFonts w:ascii="Liberation Serif" w:hAnsi="Liberation Serif" w:cs="Liberation Serif"/>
          <w:sz w:val="28"/>
          <w:szCs w:val="28"/>
        </w:rPr>
        <w:t>не позднее одного рабочего дня с момента</w:t>
      </w:r>
      <w:r w:rsidR="003644AE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3801D5">
        <w:rPr>
          <w:rFonts w:ascii="Liberation Serif" w:hAnsi="Liberation Serif" w:cs="Liberation Serif"/>
          <w:sz w:val="28"/>
          <w:szCs w:val="28"/>
        </w:rPr>
        <w:t>его</w:t>
      </w:r>
      <w:r w:rsidR="003644AE" w:rsidRPr="003801D5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EC7503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3801D5">
        <w:rPr>
          <w:rFonts w:ascii="Liberation Serif" w:hAnsi="Liberation Serif" w:cs="Liberation Serif"/>
          <w:sz w:val="28"/>
          <w:szCs w:val="28"/>
        </w:rPr>
        <w:t xml:space="preserve">в 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E53167" w:rsidRPr="003801D5">
        <w:rPr>
          <w:rFonts w:ascii="Liberation Serif" w:hAnsi="Liberation Serif" w:cs="Liberation Serif"/>
          <w:sz w:val="28"/>
          <w:szCs w:val="28"/>
        </w:rPr>
        <w:t xml:space="preserve">при обращении лично, </w:t>
      </w:r>
      <w:r w:rsidR="00EC7503" w:rsidRPr="003801D5">
        <w:rPr>
          <w:rFonts w:ascii="Liberation Serif" w:hAnsi="Liberation Serif" w:cs="Liberation Serif"/>
          <w:sz w:val="28"/>
          <w:szCs w:val="28"/>
        </w:rPr>
        <w:t xml:space="preserve">через МФЦ в соответствии с соглашением о взаимодействии, заключенным между </w:t>
      </w:r>
      <w:r w:rsidR="00EC7503" w:rsidRPr="003801D5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EC7503" w:rsidRPr="003801D5">
        <w:rPr>
          <w:rFonts w:ascii="Liberation Serif" w:hAnsi="Liberation Serif" w:cs="Liberation Serif"/>
          <w:sz w:val="28"/>
          <w:szCs w:val="28"/>
        </w:rPr>
        <w:t xml:space="preserve"> и </w:t>
      </w:r>
      <w:r w:rsidR="008D6433" w:rsidRPr="003801D5">
        <w:rPr>
          <w:rFonts w:ascii="Liberation Serif" w:hAnsi="Liberation Serif" w:cs="Liberation Serif"/>
          <w:sz w:val="28"/>
          <w:szCs w:val="28"/>
        </w:rPr>
        <w:t>МФЦ</w:t>
      </w:r>
      <w:r w:rsidR="00EC7503" w:rsidRPr="003801D5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запроса и иных документов, необходимых для предоставления муниципальной услуги, из </w:t>
      </w:r>
      <w:r w:rsidR="008D6433" w:rsidRPr="003801D5">
        <w:rPr>
          <w:rFonts w:ascii="Liberation Serif" w:hAnsi="Liberation Serif" w:cs="Liberation Serif"/>
          <w:sz w:val="28"/>
          <w:szCs w:val="28"/>
        </w:rPr>
        <w:t>МФЦ</w:t>
      </w:r>
      <w:r w:rsidR="00EC7503" w:rsidRPr="003801D5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="00ED48C4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3801D5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, </w:t>
      </w:r>
      <w:r w:rsidR="008D643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8D643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3801D5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Регистрация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3801D5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4015C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Pr="003801D5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3801D5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3801D5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801D5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3801D5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3801D5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3801D5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3801D5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801D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3801D5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801D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3801D5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3801D5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</w:t>
      </w:r>
      <w:r w:rsidR="004015C5" w:rsidRPr="003801D5">
        <w:rPr>
          <w:rFonts w:ascii="Liberation Serif" w:hAnsi="Liberation Serif" w:cs="Liberation Serif"/>
          <w:bCs/>
          <w:sz w:val="28"/>
          <w:szCs w:val="28"/>
        </w:rPr>
        <w:t>ставляющих муниципальные услуги</w:t>
      </w:r>
      <w:r w:rsidRPr="003801D5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174AF" w:rsidRPr="003801D5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3801D5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3801D5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3801D5">
        <w:rPr>
          <w:rFonts w:ascii="Liberation Serif" w:hAnsi="Liberation Serif" w:cs="Liberation Serif"/>
          <w:sz w:val="28"/>
          <w:szCs w:val="28"/>
        </w:rPr>
        <w:t>);</w:t>
      </w:r>
    </w:p>
    <w:p w:rsidR="001174AF" w:rsidRPr="003801D5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3801D5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3801D5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3801D5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3801D5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3801D5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3801D5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00B40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3801D5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3801D5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Pr="003801D5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3801D5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</w:t>
      </w:r>
      <w:r w:rsidR="004015C5"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4015C5"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4015C5"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3801D5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801D5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4015C5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4015C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A25036" w:rsidRPr="003801D5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возможности);</w:t>
      </w:r>
    </w:p>
    <w:p w:rsidR="00A25036" w:rsidRPr="003801D5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</w:t>
      </w:r>
      <w:r w:rsidR="0023089F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25036" w:rsidRPr="003801D5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филиале </w:t>
      </w:r>
      <w:r w:rsidR="0023089F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25036" w:rsidRPr="003801D5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19757F" w:rsidRPr="003801D5" w:rsidRDefault="00A25036" w:rsidP="00533FD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муниципальных услуг в </w:t>
      </w:r>
      <w:r w:rsidR="00533FD8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19757F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439D8" w:rsidRPr="003801D5" w:rsidRDefault="000439D8" w:rsidP="000439D8">
      <w:pPr>
        <w:pStyle w:val="a5"/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0869" w:rsidRPr="003801D5" w:rsidRDefault="008D63F9" w:rsidP="00B54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 w:rsidR="00533FD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533FD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</w:t>
      </w:r>
      <w:r w:rsidR="00CF272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533FD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533FD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 за предоставление муниципальной </w:t>
      </w:r>
      <w:r w:rsidR="00CF272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33FD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5F762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4015C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CE0C2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 при обращении заявителя за консультацией о порядке предоставления муниципальной услуги, при приеме заявления</w:t>
      </w:r>
      <w:r w:rsidR="005F762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AA3A97" w:rsidRPr="003801D5">
        <w:rPr>
          <w:rFonts w:ascii="Liberation Serif" w:hAnsi="Liberation Serif" w:cs="Liberation Serif"/>
          <w:sz w:val="28"/>
          <w:szCs w:val="28"/>
        </w:rPr>
        <w:t>переустройств</w:t>
      </w:r>
      <w:r w:rsidR="002F364B" w:rsidRPr="003801D5">
        <w:rPr>
          <w:rFonts w:ascii="Liberation Serif" w:hAnsi="Liberation Serif" w:cs="Liberation Serif"/>
          <w:sz w:val="28"/>
          <w:szCs w:val="28"/>
        </w:rPr>
        <w:t>е</w:t>
      </w:r>
      <w:r w:rsidR="00AA3A97" w:rsidRPr="003801D5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2F364B" w:rsidRPr="003801D5">
        <w:rPr>
          <w:rFonts w:ascii="Liberation Serif" w:hAnsi="Liberation Serif" w:cs="Liberation Serif"/>
          <w:sz w:val="28"/>
          <w:szCs w:val="28"/>
        </w:rPr>
        <w:t>е</w:t>
      </w:r>
      <w:r w:rsidR="00AA3A97" w:rsidRPr="003801D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EF5401" w:rsidRPr="003801D5">
        <w:rPr>
          <w:rFonts w:ascii="Liberation Serif" w:hAnsi="Liberation Serif" w:cs="Liberation Serif"/>
          <w:sz w:val="28"/>
          <w:szCs w:val="28"/>
        </w:rPr>
        <w:t xml:space="preserve">, </w:t>
      </w:r>
      <w:r w:rsidR="00EF540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предоставления муниципальной услуги, при приеме заявление об </w:t>
      </w:r>
      <w:r w:rsidR="00AA3A97" w:rsidRPr="003801D5">
        <w:rPr>
          <w:rFonts w:ascii="Liberation Serif" w:hAnsi="Liberation Serif" w:cs="Liberation Serif"/>
          <w:sz w:val="28"/>
          <w:szCs w:val="28"/>
        </w:rPr>
        <w:t>оформлени</w:t>
      </w:r>
      <w:r w:rsidR="00EF5401" w:rsidRPr="003801D5">
        <w:rPr>
          <w:rFonts w:ascii="Liberation Serif" w:hAnsi="Liberation Serif" w:cs="Liberation Serif"/>
          <w:sz w:val="28"/>
          <w:szCs w:val="28"/>
        </w:rPr>
        <w:t>и</w:t>
      </w:r>
      <w:r w:rsidR="00AA3A97" w:rsidRPr="003801D5">
        <w:rPr>
          <w:rFonts w:ascii="Liberation Serif" w:hAnsi="Liberation Serif" w:cs="Liberation Serif"/>
          <w:sz w:val="28"/>
          <w:szCs w:val="28"/>
        </w:rPr>
        <w:t xml:space="preserve"> акта приемочной комиссии о готовности помещения к эксплуатации после выполнения работ по переустройству и (или) перепланировке</w:t>
      </w:r>
      <w:r w:rsidR="005F762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получении результата,</w:t>
      </w:r>
      <w:r w:rsidR="00CE0C2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5F762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316A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3801D5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272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специалистом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CF272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предоставление муниципальной услуги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4015C5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19757F" w:rsidRPr="003801D5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3801D5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3801D5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3801D5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Pr="003801D5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544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015C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3801D5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5F762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3801D5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3D0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МФЦ,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сотрудник </w:t>
      </w:r>
      <w:r w:rsidR="00943D0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</w:t>
      </w:r>
      <w:r w:rsidR="00943D0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настоящим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регламентом и соглашением о взаимодействии, заключенным между </w:t>
      </w:r>
      <w:r w:rsidR="00943D0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C76B5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CE0C23" w:rsidRPr="003801D5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3801D5" w:rsidRDefault="00943D06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FB286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FB286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195EEF" w:rsidRPr="003801D5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286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3801D5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</w:t>
      </w:r>
      <w:r w:rsidR="00956230" w:rsidRPr="003801D5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7D2B56" w:rsidRPr="003801D5">
        <w:rPr>
          <w:rFonts w:ascii="Liberation Serif" w:hAnsi="Liberation Serif" w:cs="Liberation Serif"/>
          <w:sz w:val="28"/>
          <w:szCs w:val="28"/>
        </w:rPr>
        <w:t>от 27.12.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2011 № 796 «Об утверждении Требований к средствам электронной подписи и Требований к средствам удостоверяющего центра»,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2" w:history="1">
        <w:r w:rsidRPr="003801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3801D5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3" w:history="1">
        <w:r w:rsidRPr="003801D5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3801D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4" w:history="1">
        <w:r w:rsidRPr="003801D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3801D5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="00195EEF" w:rsidRPr="003801D5">
        <w:rPr>
          <w:rFonts w:ascii="Liberation Serif" w:hAnsi="Liberation Serif"/>
        </w:rPr>
        <w:t xml:space="preserve">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3801D5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Pr="003801D5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3801D5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3801D5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3801D5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3801D5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3801D5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3801D5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3801D5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="00195EEF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3801D5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3801D5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3801D5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3801D5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780407" w:rsidRPr="003801D5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="0045355E" w:rsidRPr="003801D5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3801D5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3801D5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об отказе</w:t>
      </w:r>
      <w:r w:rsidR="00195EEF" w:rsidRPr="003801D5">
        <w:rPr>
          <w:rFonts w:ascii="Liberation Serif" w:hAnsi="Liberation Serif" w:cs="Liberation Serif"/>
          <w:sz w:val="28"/>
          <w:szCs w:val="28"/>
        </w:rPr>
        <w:t xml:space="preserve"> в согласовании переустройства </w:t>
      </w:r>
      <w:r w:rsidR="0045355E" w:rsidRPr="003801D5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3801D5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3801D5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3801D5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 w:rsidRPr="003801D5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- запись на прием в </w:t>
      </w:r>
      <w:r w:rsidR="00AA6FBC" w:rsidRPr="003801D5">
        <w:rPr>
          <w:rFonts w:ascii="Liberation Serif" w:hAnsi="Liberation Serif" w:cs="Liberation Serif"/>
          <w:sz w:val="28"/>
          <w:szCs w:val="28"/>
        </w:rPr>
        <w:t>Отдел</w:t>
      </w:r>
      <w:r w:rsidRPr="003801D5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 w:rsidRPr="003801D5">
        <w:rPr>
          <w:rFonts w:ascii="Liberation Serif" w:hAnsi="Liberation Serif" w:cs="Liberation Serif"/>
          <w:sz w:val="28"/>
          <w:szCs w:val="28"/>
        </w:rPr>
        <w:t xml:space="preserve">истрация </w:t>
      </w:r>
      <w:r w:rsidR="00AA6FBC" w:rsidRPr="003801D5">
        <w:rPr>
          <w:rFonts w:ascii="Liberation Serif" w:hAnsi="Liberation Serif" w:cs="Liberation Serif"/>
          <w:sz w:val="28"/>
          <w:szCs w:val="28"/>
        </w:rPr>
        <w:t>специалистом, ответственным за предоставление муниципальной услуги</w:t>
      </w:r>
      <w:r w:rsidR="000C27E1" w:rsidRPr="003801D5">
        <w:rPr>
          <w:rFonts w:ascii="Liberation Serif" w:hAnsi="Liberation Serif" w:cs="Liberation Serif"/>
          <w:sz w:val="28"/>
          <w:szCs w:val="28"/>
        </w:rPr>
        <w:t xml:space="preserve">,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для предоставления услуги; 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3801D5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- взаимодействие </w:t>
      </w:r>
      <w:r w:rsidR="006F1389" w:rsidRPr="003801D5">
        <w:rPr>
          <w:rFonts w:ascii="Liberation Serif" w:hAnsi="Liberation Serif" w:cs="Liberation Serif"/>
          <w:sz w:val="28"/>
          <w:szCs w:val="28"/>
        </w:rPr>
        <w:t>специалиста, ответственного за предоставление муниципальной услуги</w:t>
      </w:r>
      <w:r w:rsidR="007D5D28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с иными органами власти, органами местного самоуправления и организациями, участвующими в предоставлении муниципальн</w:t>
      </w:r>
      <w:r w:rsidR="007D5D28" w:rsidRPr="003801D5">
        <w:rPr>
          <w:rFonts w:ascii="Liberation Serif" w:hAnsi="Liberation Serif" w:cs="Liberation Serif"/>
          <w:sz w:val="28"/>
          <w:szCs w:val="28"/>
        </w:rPr>
        <w:t xml:space="preserve">ой услуги, в том числе порядок </w:t>
      </w:r>
      <w:r w:rsidRPr="003801D5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:rsidR="00D91414" w:rsidRPr="003801D5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3801D5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Pr="003801D5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7D5D28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7D5D28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2871E8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2871E8" w:rsidRPr="003801D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801D5">
        <w:rPr>
          <w:rFonts w:ascii="Liberation Serif" w:hAnsi="Liberation Serif" w:cs="Liberation Serif"/>
          <w:sz w:val="28"/>
          <w:szCs w:val="28"/>
        </w:rPr>
        <w:t>услуги посредством комплексного запроса</w:t>
      </w:r>
      <w:r w:rsidR="0015555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Pr="003801D5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7D5D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</w:t>
      </w:r>
      <w:r w:rsidR="00195EE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олнения запроса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</w:t>
      </w:r>
      <w:r w:rsidR="00195EE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и, по иным вопросам, связанным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услуги, а так</w:t>
      </w:r>
      <w:r w:rsidR="00195EE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же консультирование заявителей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предоставления муниципальной услу</w:t>
      </w:r>
      <w:r w:rsidR="00195EE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в </w:t>
      </w:r>
      <w:r w:rsidR="007D5D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D3E" w:rsidRPr="003801D5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Pr="003801D5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41062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3801D5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41062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Pr="003801D5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410629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посредством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 запроса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065C4" w:rsidRPr="003801D5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B065C4" w:rsidRPr="003801D5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3801D5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3801D5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3801D5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3801D5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F63C1F" w:rsidRPr="003801D5">
        <w:rPr>
          <w:rFonts w:ascii="Liberation Serif" w:hAnsi="Liberation Serif" w:cs="Liberation Serif"/>
          <w:sz w:val="28"/>
          <w:szCs w:val="28"/>
        </w:rPr>
        <w:t>Отдел</w:t>
      </w:r>
      <w:r w:rsidR="00F63C1F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3801D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195EEF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3801D5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</w:t>
      </w:r>
      <w:r w:rsidR="00195EEF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необходимые для предоставления </w:t>
      </w:r>
      <w:r w:rsidR="001B7D6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F63C1F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3801D5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Принятые </w:t>
      </w:r>
      <w:r w:rsidR="00F63C1F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заявления и документы, необходимые для предоставления </w:t>
      </w:r>
      <w:r w:rsidR="001B7D61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95EEF" w:rsidRPr="003801D5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F63C1F" w:rsidRPr="003801D5">
        <w:rPr>
          <w:rFonts w:ascii="Liberation Serif" w:hAnsi="Liberation Serif" w:cs="Liberation Serif"/>
          <w:sz w:val="28"/>
          <w:szCs w:val="28"/>
        </w:rPr>
        <w:t>МФЦ</w:t>
      </w:r>
      <w:r w:rsidR="002D4EB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и </w:t>
      </w:r>
      <w:r w:rsidR="002D4EB5" w:rsidRPr="003801D5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386692" w:rsidRPr="003801D5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7E620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3801D5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3801D5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3801D5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3801D5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</w:t>
      </w:r>
      <w:r w:rsidR="00DF3A0D" w:rsidRPr="003801D5">
        <w:rPr>
          <w:rFonts w:ascii="Liberation Serif" w:hAnsi="Liberation Serif" w:cs="Liberation Serif"/>
          <w:color w:val="000000"/>
          <w:sz w:val="28"/>
          <w:szCs w:val="28"/>
        </w:rPr>
        <w:t>е с представленными документами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3801D5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заявления о предоставлении муниципальной услуги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3801D5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3801D5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3801D5">
        <w:rPr>
          <w:rFonts w:ascii="Liberation Serif" w:hAnsi="Liberation Serif" w:cs="Liberation Serif"/>
          <w:sz w:val="28"/>
          <w:szCs w:val="28"/>
        </w:rPr>
        <w:t>24 настоящего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3801D5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2D4EB5" w:rsidRPr="003801D5">
        <w:rPr>
          <w:rFonts w:ascii="Liberation Serif" w:hAnsi="Liberation Serif" w:cs="Liberation Serif"/>
          <w:sz w:val="28"/>
          <w:szCs w:val="28"/>
        </w:rPr>
        <w:t xml:space="preserve">администрации Невьянского городского округа </w:t>
      </w:r>
      <w:r w:rsidR="00520541" w:rsidRPr="003801D5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3801D5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3801D5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3801D5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3801D5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3801D5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2D4EB5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3801D5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D81359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1328D0" w:rsidRPr="003801D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2D4EB5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3801D5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3801D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Pr="003801D5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Федерации:</w:t>
      </w:r>
    </w:p>
    <w:p w:rsidR="00D951C8" w:rsidRPr="003801D5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801D5">
        <w:rPr>
          <w:rFonts w:ascii="Liberation Serif" w:eastAsiaTheme="minorHAnsi" w:hAnsi="Liberation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3801D5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3801D5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3801D5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2D4EB5" w:rsidRPr="003801D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3801D5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3801D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3801D5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3801D5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7B56E8" w:rsidRPr="003801D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3801D5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3801D5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3801D5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3801D5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3801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3801D5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3801D5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3801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5F7626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56230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</w:t>
      </w:r>
      <w:r w:rsidR="00E25048" w:rsidRPr="003801D5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3801D5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2D4EB5" w:rsidRPr="003801D5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FC0094" w:rsidRPr="003801D5">
        <w:rPr>
          <w:rFonts w:ascii="Liberation Serif" w:hAnsi="Liberation Serif" w:cs="Liberation Serif"/>
          <w:sz w:val="28"/>
          <w:szCs w:val="28"/>
        </w:rPr>
        <w:br/>
      </w:r>
      <w:r w:rsidR="00FD7383" w:rsidRPr="003801D5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2D4EB5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3801D5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Pr="003801D5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3801D5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3801D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12D69" w:rsidRPr="003801D5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434C" w:rsidRPr="003801D5" w:rsidRDefault="00873B9F" w:rsidP="005B434C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</w:t>
      </w:r>
      <w:r w:rsidR="005B434C" w:rsidRPr="003801D5">
        <w:rPr>
          <w:rFonts w:ascii="Liberation Serif" w:hAnsi="Liberation Serif" w:cs="Liberation Serif"/>
          <w:b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873B9F" w:rsidRPr="003801D5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05D0" w:rsidRPr="003801D5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заявление о предоставлении </w:t>
      </w:r>
      <w:r w:rsidR="00E25048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4D0040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2038E" w:rsidRPr="003801D5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4D004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E93277" w:rsidRPr="003801D5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4D004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1924B5" w:rsidRPr="003801D5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 услуги,</w:t>
      </w:r>
      <w:r w:rsidR="00D273E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2038E" w:rsidRPr="003801D5">
        <w:rPr>
          <w:rFonts w:ascii="Liberation Serif" w:hAnsi="Liberation Serif" w:cs="Liberation Serif"/>
          <w:sz w:val="28"/>
          <w:szCs w:val="28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3801D5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4D004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E25048" w:rsidRPr="003801D5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0D10E0" w:rsidRPr="003801D5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3801D5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3801D5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B17B0A"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76811" w:rsidRPr="003801D5" w:rsidRDefault="00C76811" w:rsidP="00C7681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7" w:history="1">
        <w:r w:rsidRPr="003801D5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3801D5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3801D5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</w:t>
      </w:r>
      <w:r w:rsidR="00F0329A" w:rsidRPr="003801D5">
        <w:rPr>
          <w:rFonts w:ascii="Liberation Serif" w:hAnsi="Liberation Serif" w:cs="Liberation Serif"/>
          <w:sz w:val="28"/>
          <w:szCs w:val="28"/>
        </w:rPr>
        <w:t xml:space="preserve">готовиться </w:t>
      </w:r>
      <w:r w:rsidRPr="003801D5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помещения, оформленное согласно приложению № 3 к настоящему регламенту.</w:t>
      </w:r>
    </w:p>
    <w:p w:rsidR="00C76811" w:rsidRPr="003801D5" w:rsidRDefault="00C76811" w:rsidP="00C7681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25 настоящего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</w:t>
      </w:r>
      <w:r w:rsidR="00F0329A" w:rsidRPr="003801D5">
        <w:rPr>
          <w:rFonts w:ascii="Liberation Serif" w:hAnsi="Liberation Serif" w:cs="Liberation Serif"/>
          <w:sz w:val="28"/>
          <w:szCs w:val="28"/>
        </w:rPr>
        <w:t>готовиться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728" w:history="1">
        <w:r w:rsidRPr="003801D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F0329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помещения, оформленное согласно приложению № 4 к настоящему регламенту</w:t>
      </w:r>
      <w:r w:rsidR="00B17B0A" w:rsidRPr="003801D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82F8F" w:rsidRPr="003801D5" w:rsidRDefault="00D82F8F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1005D0" w:rsidRPr="003801D5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D82F8F" w:rsidRPr="003801D5">
        <w:rPr>
          <w:rFonts w:ascii="Liberation Serif" w:hAnsi="Liberation Serif" w:cs="Liberation Serif"/>
          <w:color w:val="000000"/>
          <w:sz w:val="28"/>
          <w:szCs w:val="28"/>
        </w:rPr>
        <w:t>подготовленное</w:t>
      </w:r>
      <w:r w:rsidR="00AF0093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решени</w:t>
      </w:r>
      <w:r w:rsidR="00D82F8F" w:rsidRPr="003801D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0093" w:rsidRPr="003801D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либо решени</w:t>
      </w:r>
      <w:r w:rsidR="00D82F8F" w:rsidRPr="003801D5">
        <w:rPr>
          <w:rFonts w:ascii="Liberation Serif" w:hAnsi="Liberation Serif" w:cs="Liberation Serif"/>
          <w:sz w:val="28"/>
          <w:szCs w:val="28"/>
        </w:rPr>
        <w:t>е</w:t>
      </w:r>
      <w:r w:rsidR="00AF0093" w:rsidRPr="003801D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82F8F" w:rsidRPr="003801D5" w:rsidRDefault="00D82F8F" w:rsidP="00D82F8F">
      <w:pPr>
        <w:pStyle w:val="ConsPlusNormal"/>
        <w:numPr>
          <w:ilvl w:val="0"/>
          <w:numId w:val="4"/>
        </w:numPr>
        <w:tabs>
          <w:tab w:val="left" w:pos="1134"/>
        </w:tabs>
        <w:ind w:left="0" w:firstLine="75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</w:t>
      </w:r>
      <w:r w:rsidR="00A21A4B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D82F8F" w:rsidRPr="003801D5" w:rsidRDefault="00D82F8F" w:rsidP="00FA5137">
      <w:pPr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C408BF" w:rsidRPr="003801D5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3801D5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3801D5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3801D5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сформированно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A5137" w:rsidRPr="003801D5">
        <w:rPr>
          <w:rFonts w:ascii="Liberation Serif" w:hAnsi="Liberation Serif" w:cs="Liberation Serif"/>
          <w:sz w:val="28"/>
          <w:szCs w:val="28"/>
        </w:rPr>
        <w:t>решени</w:t>
      </w:r>
      <w:r w:rsidR="005F7626" w:rsidRPr="003801D5">
        <w:rPr>
          <w:rFonts w:ascii="Liberation Serif" w:hAnsi="Liberation Serif" w:cs="Liberation Serif"/>
          <w:sz w:val="28"/>
          <w:szCs w:val="28"/>
        </w:rPr>
        <w:t>е</w:t>
      </w:r>
      <w:r w:rsidR="00FA5137" w:rsidRPr="003801D5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подписанное заведующим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администрации Невьянского городского округа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3801D5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3801D5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3801D5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A21A4B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за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предоставлени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(или) перепланировки помещения </w:t>
      </w:r>
      <w:r w:rsidR="002424F8" w:rsidRPr="003801D5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3801D5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3801D5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 w:rsidRPr="003801D5">
        <w:rPr>
          <w:rFonts w:ascii="Liberation Serif" w:hAnsi="Liberation Serif" w:cs="Liberation Serif"/>
          <w:sz w:val="28"/>
          <w:szCs w:val="28"/>
        </w:rPr>
        <w:t>.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3801D5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 w:rsidR="00AE60A4" w:rsidRPr="003801D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621522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AE60A4" w:rsidRPr="003801D5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E60A4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AE60A4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AE60A4" w:rsidRPr="003801D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3801D5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3801D5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801D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3801D5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621522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A34844" w:rsidRPr="003801D5">
        <w:rPr>
          <w:rFonts w:ascii="Liberation Serif" w:hAnsi="Liberation Serif" w:cs="Liberation Serif"/>
          <w:sz w:val="28"/>
          <w:szCs w:val="28"/>
        </w:rPr>
        <w:t xml:space="preserve">с уведомлением о вручении, </w:t>
      </w:r>
      <w:r w:rsidRPr="003801D5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3801D5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 случае подачи заявления с использованием Единого портала специалист</w:t>
      </w:r>
      <w:r w:rsidR="00A34844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sz w:val="28"/>
          <w:szCs w:val="28"/>
        </w:rPr>
        <w:t>, 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3801D5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BD1445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3801D5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BD1445" w:rsidRPr="003801D5">
        <w:rPr>
          <w:rFonts w:ascii="Liberation Serif" w:hAnsi="Liberation Serif" w:cs="Liberation Serif"/>
          <w:sz w:val="28"/>
          <w:szCs w:val="28"/>
        </w:rPr>
        <w:t>МФЦ</w:t>
      </w:r>
      <w:r w:rsidR="005F7626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и </w:t>
      </w:r>
      <w:r w:rsidR="005F7626" w:rsidRPr="003801D5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3801D5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801D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F049F1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Невьянского городского округа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BD1445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3801D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3801D5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3801D5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3801D5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3801D5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3801D5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3801D5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3801D5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3801D5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Специалист</w:t>
      </w:r>
      <w:r w:rsidR="00BD1445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</w:t>
      </w:r>
      <w:r w:rsidR="00F049F1" w:rsidRPr="003801D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F049F1" w:rsidRPr="003801D5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F049F1" w:rsidRPr="003801D5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049F1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3801D5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3801D5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3801D5">
        <w:rPr>
          <w:rFonts w:ascii="Liberation Serif" w:hAnsi="Liberation Serif" w:cs="Liberation Serif"/>
          <w:sz w:val="28"/>
          <w:szCs w:val="28"/>
        </w:rPr>
        <w:t xml:space="preserve"> настоящего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424F8" w:rsidRPr="003801D5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3801D5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3801D5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3801D5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3801D5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3801D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3801D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по его переустройству и (или) перепланировке (приложение </w:t>
      </w:r>
      <w:r w:rsidR="00677658" w:rsidRPr="003801D5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 w:rsidRPr="003801D5">
        <w:rPr>
          <w:rFonts w:ascii="Liberation Serif" w:hAnsi="Liberation Serif" w:cs="Liberation Serif"/>
          <w:sz w:val="28"/>
          <w:szCs w:val="28"/>
        </w:rPr>
        <w:t>5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) в </w:t>
      </w:r>
      <w:r w:rsidR="0058495F" w:rsidRPr="003801D5">
        <w:rPr>
          <w:rFonts w:ascii="Liberation Serif" w:hAnsi="Liberation Serif" w:cs="Liberation Serif"/>
          <w:sz w:val="28"/>
          <w:szCs w:val="28"/>
        </w:rPr>
        <w:t>двух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3801D5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="00C47350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677658" w:rsidRPr="003801D5">
        <w:rPr>
          <w:rFonts w:ascii="Liberation Serif" w:hAnsi="Liberation Serif" w:cs="Liberation Serif"/>
          <w:sz w:val="28"/>
          <w:szCs w:val="28"/>
        </w:rPr>
        <w:t>,</w:t>
      </w:r>
      <w:r w:rsidR="00F049F1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677658" w:rsidRPr="003801D5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677658" w:rsidRPr="003801D5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Pr="003801D5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3801D5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F049F1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3801D5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3801D5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3801D5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Pr="003801D5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3801D5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3801D5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3801D5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Pr="003801D5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Pr="003801D5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Pr="003801D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3801D5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3801D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3801D5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F049F1" w:rsidRPr="003801D5">
        <w:rPr>
          <w:rFonts w:ascii="Liberation Serif" w:hAnsi="Liberation Serif" w:cs="Liberation Serif"/>
          <w:color w:val="000000"/>
          <w:sz w:val="28"/>
          <w:szCs w:val="28"/>
        </w:rPr>
        <w:t>администрацию Невьянского городского округа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</w:t>
      </w:r>
      <w:r w:rsidR="005665A6" w:rsidRPr="003801D5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3801D5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3801D5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3801D5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3801D5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3801D5">
        <w:rPr>
          <w:rFonts w:ascii="Liberation Serif" w:hAnsi="Liberation Serif" w:cs="Liberation Serif"/>
          <w:sz w:val="28"/>
          <w:szCs w:val="28"/>
        </w:rPr>
        <w:t xml:space="preserve">собственником и нанимателем переустраиваемых и (или) </w:t>
      </w:r>
      <w:proofErr w:type="spellStart"/>
      <w:r w:rsidR="00FE4B0A" w:rsidRPr="003801D5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FE4B0A" w:rsidRPr="003801D5">
        <w:rPr>
          <w:rFonts w:ascii="Liberation Serif" w:hAnsi="Liberation Serif" w:cs="Liberation Serif"/>
          <w:sz w:val="28"/>
          <w:szCs w:val="28"/>
        </w:rPr>
        <w:t xml:space="preserve"> помещений;</w:t>
      </w:r>
    </w:p>
    <w:p w:rsidR="00B065C4" w:rsidRPr="003801D5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3801D5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3801D5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3801D5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7550B" w:rsidRPr="003801D5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B065C4" w:rsidRPr="003801D5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Pr="003801D5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 w:rsidRPr="003801D5">
        <w:rPr>
          <w:rFonts w:ascii="Liberation Serif" w:hAnsi="Liberation Serif" w:cs="Liberation Serif"/>
          <w:sz w:val="28"/>
          <w:szCs w:val="28"/>
        </w:rPr>
        <w:t>документа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3801D5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</w:t>
      </w:r>
      <w:r w:rsidR="00CB61DC" w:rsidRPr="003801D5">
        <w:rPr>
          <w:rFonts w:ascii="Liberation Serif" w:hAnsi="Liberation Serif" w:cs="Liberation Serif"/>
          <w:sz w:val="28"/>
          <w:szCs w:val="28"/>
        </w:rPr>
        <w:t>ошибки оформляется специалистом</w:t>
      </w:r>
      <w:r w:rsidR="0098657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98657A" w:rsidRPr="003801D5">
        <w:rPr>
          <w:rFonts w:ascii="Liberation Serif" w:hAnsi="Liberation Serif" w:cs="Liberation Serif"/>
          <w:sz w:val="28"/>
          <w:szCs w:val="28"/>
        </w:rPr>
        <w:t>,</w:t>
      </w:r>
      <w:r w:rsidR="00CB61DC" w:rsidRPr="003801D5">
        <w:rPr>
          <w:rFonts w:ascii="Liberation Serif" w:hAnsi="Liberation Serif" w:cs="Liberation Serif"/>
          <w:sz w:val="28"/>
          <w:szCs w:val="28"/>
        </w:rPr>
        <w:t xml:space="preserve"> ответственным за предоставление муниципальной услуги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3801D5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Специалист</w:t>
      </w:r>
      <w:r w:rsidR="0098657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CB61DC" w:rsidRPr="003801D5">
        <w:rPr>
          <w:rFonts w:ascii="Liberation Serif" w:hAnsi="Liberation Serif" w:cs="Liberation Serif"/>
          <w:sz w:val="28"/>
          <w:szCs w:val="28"/>
        </w:rPr>
        <w:t>, ответственн</w:t>
      </w:r>
      <w:r w:rsidR="0098657A" w:rsidRPr="003801D5">
        <w:rPr>
          <w:rFonts w:ascii="Liberation Serif" w:hAnsi="Liberation Serif" w:cs="Liberation Serif"/>
          <w:sz w:val="28"/>
          <w:szCs w:val="28"/>
        </w:rPr>
        <w:t>ый</w:t>
      </w:r>
      <w:r w:rsidR="00CB61DC" w:rsidRPr="003801D5">
        <w:rPr>
          <w:rFonts w:ascii="Liberation Serif" w:hAnsi="Liberation Serif" w:cs="Liberation Serif"/>
          <w:sz w:val="28"/>
          <w:szCs w:val="28"/>
        </w:rPr>
        <w:t xml:space="preserve"> за предоставление муниципальной услуги</w:t>
      </w:r>
      <w:r w:rsidR="00CB61DC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после изучения документов, на основании которых оформлялся и выдавался результат предоставления муниципальной услуги, принимает решение </w:t>
      </w:r>
      <w:r w:rsidRPr="003801D5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3801D5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 осуществляется специалистом</w:t>
      </w:r>
      <w:r w:rsidR="003A19B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700394" w:rsidRPr="003801D5">
        <w:rPr>
          <w:rFonts w:ascii="Liberation Serif" w:hAnsi="Liberation Serif" w:cs="Liberation Serif"/>
          <w:sz w:val="28"/>
          <w:szCs w:val="28"/>
        </w:rPr>
        <w:t xml:space="preserve">, ответственным за предоставление муниципальной услуги в срок, </w:t>
      </w:r>
      <w:r w:rsidRPr="003801D5">
        <w:rPr>
          <w:rFonts w:ascii="Liberation Serif" w:hAnsi="Liberation Serif" w:cs="Liberation Serif"/>
          <w:sz w:val="28"/>
          <w:szCs w:val="28"/>
        </w:rPr>
        <w:t>не превышающий семи рабочих дней с</w:t>
      </w:r>
      <w:r w:rsidR="008A27A7" w:rsidRPr="003801D5">
        <w:rPr>
          <w:rFonts w:ascii="Liberation Serif" w:hAnsi="Liberation Serif" w:cs="Liberation Serif"/>
          <w:sz w:val="28"/>
          <w:szCs w:val="28"/>
        </w:rPr>
        <w:t>о</w:t>
      </w:r>
      <w:r w:rsidR="00700394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3801D5">
        <w:rPr>
          <w:rFonts w:ascii="Liberation Serif" w:hAnsi="Liberation Serif" w:cs="Liberation Serif"/>
          <w:sz w:val="28"/>
          <w:szCs w:val="28"/>
        </w:rPr>
        <w:t>дня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регистрации заявления об исправлении технической ошибки</w:t>
      </w:r>
      <w:r w:rsidR="00B065C4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3801D5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Специалист</w:t>
      </w:r>
      <w:r w:rsidR="003A19BA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700394" w:rsidRPr="003801D5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</w:t>
      </w:r>
      <w:r w:rsidR="00700394" w:rsidRPr="003801D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 w:rsidRPr="003801D5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 w:rsidRPr="003801D5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 w:rsidRPr="003801D5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 w:rsidRPr="003801D5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 w:rsidRPr="003801D5">
        <w:rPr>
          <w:rFonts w:ascii="Liberation Serif" w:hAnsi="Liberation Serif" w:cs="Liberation Serif"/>
          <w:sz w:val="28"/>
          <w:szCs w:val="28"/>
        </w:rPr>
        <w:t>документа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3801D5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00394" w:rsidRPr="003801D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Невьянского городского округа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E4005B" w:rsidRPr="003801D5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3801D5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3801D5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3801D5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форме, </w:t>
      </w:r>
      <w:r w:rsidR="00AA0D03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Pr="003801D5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3801D5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Информация о предоставлении муниципальной услуги</w:t>
      </w:r>
      <w:r w:rsidR="00D86C5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</w:t>
      </w:r>
      <w:r w:rsidR="00D86C5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Едином портале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3801D5" w:rsidRDefault="00D86C5F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3801D5" w:rsidRDefault="00583509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 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3801D5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73A5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3801D5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CC4234" w:rsidRPr="003801D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услуги осуществляется прием заявителей по предварительной записи. 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 w:rsidRPr="003801D5">
        <w:rPr>
          <w:rFonts w:ascii="Liberation Serif" w:hAnsi="Liberation Serif" w:cs="Liberation Serif"/>
          <w:sz w:val="28"/>
          <w:szCs w:val="28"/>
        </w:rPr>
        <w:br/>
      </w:r>
      <w:r w:rsidR="00583509" w:rsidRPr="003801D5">
        <w:rPr>
          <w:rFonts w:ascii="Liberation Serif" w:hAnsi="Liberation Serif" w:cs="Liberation Serif"/>
          <w:sz w:val="28"/>
          <w:szCs w:val="28"/>
        </w:rPr>
        <w:t>и муниципальных услуг (функций)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73A5D" w:rsidRPr="003801D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AA4E46" w:rsidRPr="003801D5" w:rsidRDefault="00AA740E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</w:t>
      </w:r>
      <w:r w:rsidR="008C0684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A4E46" w:rsidRPr="003801D5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</w:t>
      </w:r>
      <w:r w:rsidR="008C0684" w:rsidRPr="003801D5"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="00AA4E46" w:rsidRPr="003801D5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72002B" w:rsidRPr="003801D5" w:rsidRDefault="007D7D5C" w:rsidP="0072002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</w:t>
      </w:r>
      <w:r w:rsidR="00AA740E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ормы запроса на Едином портале</w:t>
      </w:r>
      <w:r w:rsidR="00AA4E46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без необходимости дополнительной подачи запроса в какой-либо </w:t>
      </w:r>
      <w:r w:rsidR="00AA740E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иной форме.</w:t>
      </w:r>
    </w:p>
    <w:p w:rsidR="00AA4E46" w:rsidRPr="003801D5" w:rsidRDefault="00AA4E46" w:rsidP="0072002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необходимых для предоставления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3801D5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</w:t>
      </w:r>
      <w:r w:rsidR="00C74480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 муниципальных услуг (функций)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в части, каса</w:t>
      </w:r>
      <w:r w:rsidR="00C74480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C74480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регламента, необходимые 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</w:t>
      </w:r>
      <w:r w:rsidR="005A5021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ию) посредством Единого портала</w:t>
      </w:r>
      <w:r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502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A502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ответственный за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</w:t>
      </w:r>
      <w:r w:rsidR="005A502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вление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5A502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737F0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737F0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 за предоставление муниципальной услуги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05148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05148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</w:t>
      </w:r>
      <w:r w:rsidR="0005148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твующем разделе Единого портала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AA4E46" w:rsidRPr="003801D5" w:rsidRDefault="00AA4E46" w:rsidP="00E1106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E1106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принятия запроса заявителя,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 w:rsidRPr="003801D5">
        <w:rPr>
          <w:rFonts w:ascii="Liberation Serif" w:hAnsi="Liberation Serif" w:cs="Liberation Serif"/>
          <w:b/>
          <w:sz w:val="28"/>
          <w:szCs w:val="28"/>
        </w:rPr>
        <w:br/>
      </w:r>
      <w:r w:rsidRPr="003801D5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D5087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ванием средств Единого портала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уведомление о записи на прием в </w:t>
      </w:r>
      <w:r w:rsidR="00D5087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09737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3801D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3801D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3801D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3801D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3801D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3801D5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3801D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3801D5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3801D5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4E002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D074C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иными органами власти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организациями, участвующими в предоставлении муниципа</w:t>
      </w:r>
      <w:r w:rsidR="004E303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</w:t>
      </w:r>
      <w:r w:rsidR="00D074CF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описан в пунктах 47-49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3801D5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3801D5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 w:rsidRPr="003801D5">
        <w:rPr>
          <w:rFonts w:ascii="Liberation Serif" w:hAnsi="Liberation Serif" w:cs="Liberation Serif"/>
          <w:sz w:val="28"/>
          <w:szCs w:val="28"/>
        </w:rPr>
        <w:br/>
      </w:r>
      <w:r w:rsidR="00637114" w:rsidRPr="003801D5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 w:rsidRPr="003801D5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="004E0021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100BD6" w:rsidRPr="003801D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многоквартирном доме на бумажном носителе.</w:t>
      </w:r>
    </w:p>
    <w:p w:rsidR="00AA4E46" w:rsidRPr="003801D5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="004E002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3801D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многоквартирном доме</w:t>
      </w:r>
      <w:r w:rsidR="00CC423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в течение срока действия результата предоставления </w:t>
      </w:r>
      <w:r w:rsidR="00CC423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100BD6" w:rsidRPr="003801D5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Pr="003801D5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Pr="003801D5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3801D5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Заявителям обеспечивается возможность оценить доступность и качество </w:t>
      </w:r>
      <w:r w:rsidR="00CC423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:rsidR="004E0021" w:rsidRPr="003801D5" w:rsidRDefault="004E0021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CC4234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CC4234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3801D5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432E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8" w:history="1">
        <w:r w:rsidR="004C65C9" w:rsidRPr="003801D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https://mfc66.ru/otdeleniya/279</w:t>
        </w:r>
      </w:hyperlink>
      <w:r w:rsidR="004C65C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3801D5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30786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15460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3801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4432E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осуществляющий прием документов: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4432E9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3801D5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DB3D9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5460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154602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регламента, а также </w:t>
      </w:r>
      <w:r w:rsidR="00DB3D9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право заявителя представить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собственной инициативе документы, указанные в пункте </w:t>
      </w:r>
      <w:r w:rsidR="002E596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</w:t>
      </w:r>
      <w:r w:rsidR="00DB3D9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нему документов (при наличии)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форме.</w:t>
      </w:r>
    </w:p>
    <w:p w:rsidR="00AA4E46" w:rsidRPr="003801D5" w:rsidRDefault="00DB3D94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233C5A" w:rsidRPr="003801D5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3801D5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</w:t>
      </w:r>
      <w:r w:rsidR="00C9655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3801D5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="00C96558" w:rsidRPr="003801D5">
        <w:rPr>
          <w:rFonts w:ascii="Liberation Serif" w:hAnsi="Liberation Serif" w:cs="Liberation Serif"/>
          <w:sz w:val="28"/>
          <w:szCs w:val="28"/>
        </w:rPr>
        <w:t>МФЦ</w:t>
      </w:r>
      <w:r w:rsidR="00AA4E46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A4E46" w:rsidRPr="003801D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233C5A" w:rsidRPr="003801D5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="00AA4E46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AA0D03" w:rsidRPr="003801D5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3801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3801D5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специалист </w:t>
      </w:r>
      <w:r w:rsidR="00C9655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C9655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C9655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CA3D1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</w:t>
      </w:r>
      <w:r w:rsidR="00CA3D1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ежеквартально </w:t>
      </w:r>
      <w:r w:rsidR="00CA3D1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20 числа месяца, следующего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отчетным кварталом, проводит инвентаризацию неполученных в ср</w:t>
      </w:r>
      <w:r w:rsidR="00CA3D1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 пакетов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CA3D1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затем документы подлежат архивированию,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3801D5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3801D5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CA3D1D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="005E4279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5E4279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5E4279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5E4279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C9070F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</w:t>
      </w:r>
      <w:r w:rsidR="00C9070F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ы, предоставленные заявителем,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</w:t>
      </w:r>
      <w:r w:rsidR="0054694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54694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54694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комплексном запросе муниципальны</w:t>
      </w:r>
      <w:r w:rsidR="0054694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х услуг, направление заявления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C9070F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54694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54694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</w:t>
      </w:r>
      <w:r w:rsidR="0054694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и (или) информации.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C65C9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3801D5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712614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867D45" w:rsidRPr="003801D5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3801D5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3801D5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3801D5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3801D5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801D5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B70F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заведующим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B70F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заместителем главы администрации Невьянского городского округа, курирующим деятельность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B70F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13D7" w:rsidRPr="003801D5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3801D5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AB70F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C65C9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3801D5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AB70F5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C44F11" w:rsidRPr="003801D5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3801D5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3801D5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C54B48" w:rsidRPr="003801D5" w:rsidRDefault="00C54B4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ответственных за предоставление муниципальной услуги, МФЦ и его сотрудников.</w:t>
      </w:r>
    </w:p>
    <w:p w:rsidR="000F5CA4" w:rsidRPr="003801D5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3801D5">
        <w:rPr>
          <w:rFonts w:ascii="Liberation Serif" w:hAnsi="Liberation Serif" w:cs="Liberation Serif"/>
          <w:sz w:val="28"/>
          <w:szCs w:val="28"/>
        </w:rPr>
        <w:br/>
      </w:r>
      <w:r w:rsidRPr="003801D5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3801D5">
        <w:rPr>
          <w:rFonts w:ascii="Liberation Serif" w:hAnsi="Liberation Serif" w:cs="Liberation Serif"/>
          <w:sz w:val="28"/>
          <w:szCs w:val="28"/>
        </w:rPr>
        <w:t>муниципаль</w:t>
      </w:r>
      <w:r w:rsidRPr="003801D5">
        <w:rPr>
          <w:rFonts w:ascii="Liberation Serif" w:hAnsi="Liberation Serif" w:cs="Liberation Serif"/>
          <w:sz w:val="28"/>
          <w:szCs w:val="28"/>
        </w:rPr>
        <w:t>ной услуги</w:t>
      </w:r>
      <w:r w:rsidR="00C54B48" w:rsidRPr="003801D5">
        <w:rPr>
          <w:rFonts w:ascii="Liberation Serif" w:hAnsi="Liberation Serif" w:cs="Liberation Serif"/>
          <w:sz w:val="28"/>
          <w:szCs w:val="28"/>
        </w:rPr>
        <w:t>).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A4" w:rsidRPr="003801D5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5412CD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3801D5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3801D5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3801D5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3801D5" w:rsidRDefault="00C54B4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5F2513" w:rsidRPr="003801D5">
        <w:rPr>
          <w:rFonts w:ascii="Liberation Serif" w:hAnsi="Liberation Serif" w:cs="Liberation Serif"/>
          <w:sz w:val="28"/>
          <w:szCs w:val="28"/>
        </w:rPr>
        <w:t>, ответственн</w:t>
      </w:r>
      <w:r w:rsidRPr="003801D5">
        <w:rPr>
          <w:rFonts w:ascii="Liberation Serif" w:hAnsi="Liberation Serif" w:cs="Liberation Serif"/>
          <w:sz w:val="28"/>
          <w:szCs w:val="28"/>
        </w:rPr>
        <w:t>ый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5412CD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3801D5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sz w:val="28"/>
          <w:szCs w:val="28"/>
        </w:rPr>
        <w:t>, ответственный</w:t>
      </w:r>
      <w:r w:rsidR="005412CD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801D5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5412CD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3801D5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sz w:val="28"/>
          <w:szCs w:val="28"/>
        </w:rPr>
        <w:t>, ответственный</w:t>
      </w:r>
      <w:r w:rsidR="00FB421B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801D5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3801D5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Pr="003801D5">
        <w:rPr>
          <w:rFonts w:ascii="Liberation Serif" w:hAnsi="Liberation Serif" w:cs="Liberation Serif"/>
          <w:sz w:val="28"/>
          <w:szCs w:val="28"/>
        </w:rPr>
        <w:t>, ответственный</w:t>
      </w:r>
      <w:r w:rsidR="00FB421B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3801D5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801D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8A53AB" w:rsidRPr="003801D5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05533C" w:rsidRPr="003801D5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05533C" w:rsidRPr="003801D5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инструкциями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:rsidR="008A53AB" w:rsidRPr="003801D5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3801D5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3801D5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3801D5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3801D5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801D5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F3370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B31F4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E932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B31F4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 w:rsidR="00DE04E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ими</w:t>
      </w:r>
      <w:r w:rsidR="00CF1B28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3801D5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DE04E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DE04E1" w:rsidRPr="003801D5">
        <w:rPr>
          <w:rFonts w:ascii="Liberation Serif" w:hAnsi="Liberation Serif" w:cs="Liberation Serif"/>
          <w:sz w:val="28"/>
          <w:szCs w:val="28"/>
        </w:rPr>
        <w:t xml:space="preserve">основании обращения получателя муниципальной услуги содержащего жалобы на действия (бездействие) специалистов </w:t>
      </w:r>
      <w:r w:rsidR="00E93277" w:rsidRPr="003801D5">
        <w:rPr>
          <w:rFonts w:ascii="Liberation Serif" w:hAnsi="Liberation Serif" w:cs="Liberation Serif"/>
          <w:sz w:val="28"/>
          <w:szCs w:val="28"/>
        </w:rPr>
        <w:t>Отдела</w:t>
      </w:r>
      <w:r w:rsidR="00DE04E1" w:rsidRPr="003801D5">
        <w:rPr>
          <w:rFonts w:ascii="Liberation Serif" w:hAnsi="Liberation Serif" w:cs="Liberation Serif"/>
          <w:sz w:val="28"/>
          <w:szCs w:val="28"/>
        </w:rPr>
        <w:t>, ответственных за предоставление муниципальной услуги</w:t>
      </w:r>
      <w:r w:rsidR="00AD13D7" w:rsidRPr="003801D5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3801D5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3370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F3370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F33701" w:rsidRPr="003801D5">
        <w:rPr>
          <w:rFonts w:ascii="Liberation Serif" w:hAnsi="Liberation Serif" w:cs="Liberation Serif"/>
          <w:sz w:val="28"/>
          <w:szCs w:val="28"/>
        </w:rPr>
        <w:t xml:space="preserve"> администрации Невьянского городского округа</w:t>
      </w:r>
      <w:r w:rsidR="00461D2C"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33701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</w:t>
      </w:r>
      <w:r w:rsidR="008A53AB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CF1B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A53AB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возможности досудебного рассмотрения обращени</w:t>
      </w:r>
      <w:r w:rsidR="00CF1B28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3801D5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3801D5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3801D5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3801D5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 w:rsidRPr="003801D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3801D5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 w:rsidRPr="003801D5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 w:rsidRPr="003801D5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3801D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3801D5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3801D5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3801D5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3801D5" w:rsidRDefault="00F43505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Отделом, его специалистами, а также решения и действия (бездействие) МФЦ, работников МФЦ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</w:t>
      </w:r>
      <w:r w:rsidR="00F3370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</w:t>
      </w:r>
      <w:r w:rsidR="00F3370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CC3AA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F3370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="00CC3AA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210-ФЗ.</w:t>
      </w:r>
    </w:p>
    <w:p w:rsidR="008A53AB" w:rsidRPr="003801D5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3801D5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3801D5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801D5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96DD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заведующего и специалистов </w:t>
      </w:r>
      <w:r w:rsidR="00E9327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196DD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974BAC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Невьянского городского округа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196DD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3801D5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2E1360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2E1360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E1360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74BAC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3801D5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2E1360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</w:t>
      </w:r>
      <w:r w:rsidR="002E1360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3801D5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3801D5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3801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3801D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3801D5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3801D5" w:rsidRDefault="004B33E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="00CC3AA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3801D5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3801D5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3801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C23865" w:rsidRPr="003801D5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E9327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0F5C0A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C23865" w:rsidRPr="003801D5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официальных сайтах администрации Невьянского городского округа,  </w:t>
      </w:r>
      <w:r w:rsidR="001D357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9" w:history="1">
        <w:r w:rsidRPr="003801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30" w:history="1">
        <w:r w:rsidRPr="003801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C23865" w:rsidRPr="003801D5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DF6577" w:rsidRPr="003801D5" w:rsidRDefault="00C23865" w:rsidP="00761D85">
      <w:pPr>
        <w:pStyle w:val="a5"/>
        <w:tabs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E9327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D4383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</w:t>
      </w:r>
    </w:p>
    <w:p w:rsidR="00C44F11" w:rsidRPr="003801D5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3801D5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1D5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801D5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4A37C1" w:rsidRPr="003801D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3801D5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Pr="003801D5" w:rsidRDefault="00761D85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E9327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 w:rsidR="00D4383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D43832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534216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3801D5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A37C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</w:t>
      </w:r>
      <w:r w:rsidR="004A37C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-11.3 Федерального закона от 27 июля 2</w:t>
      </w:r>
      <w:r w:rsidR="0096012D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010</w:t>
      </w:r>
      <w:r w:rsidR="00C3553E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A37C1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96012D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115B03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Pr="003801D5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постановлением Правительства Свердловской области от 22.11.2018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3801D5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</w:t>
      </w:r>
      <w:r w:rsidR="00D43832" w:rsidRPr="003801D5">
        <w:rPr>
          <w:rFonts w:ascii="Liberation Serif" w:hAnsi="Liberation Serif" w:cs="Liberation Serif"/>
          <w:sz w:val="28"/>
          <w:szCs w:val="28"/>
        </w:rPr>
        <w:t>МФЦ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534216" w:rsidRPr="003801D5" w:rsidRDefault="004A37C1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  <w:sz w:val="28"/>
          <w:szCs w:val="28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</w:t>
      </w:r>
      <w:r w:rsidR="00534216" w:rsidRPr="003801D5">
        <w:rPr>
          <w:rFonts w:ascii="Liberation Serif" w:hAnsi="Liberation Serif" w:cs="Liberation Serif"/>
          <w:sz w:val="28"/>
          <w:szCs w:val="28"/>
        </w:rPr>
        <w:t>;</w:t>
      </w:r>
    </w:p>
    <w:p w:rsidR="0088068C" w:rsidRPr="003801D5" w:rsidRDefault="00431CA6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E9327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специалистов </w:t>
      </w:r>
      <w:r w:rsidR="00E93277"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решения и действия (бездействие) МФЦ, работников МФЦ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456FEC" w:rsidRPr="00380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hyperlink r:id="rId31" w:history="1">
        <w:r w:rsidR="00456FEC" w:rsidRPr="003801D5">
          <w:rPr>
            <w:rStyle w:val="aa"/>
            <w:rFonts w:ascii="Liberation Serif" w:hAnsi="Liberation Serif" w:cs="Times New Roman"/>
            <w:sz w:val="28"/>
            <w:szCs w:val="28"/>
          </w:rPr>
          <w:t>https://www.gosuslugi.ru/24278/1/info</w:t>
        </w:r>
      </w:hyperlink>
      <w:r w:rsidR="00F435D5" w:rsidRPr="003801D5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88068C" w:rsidRPr="003801D5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Pr="003801D5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Pr="003801D5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Pr="003801D5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Pr="003801D5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Pr="003801D5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Pr="003801D5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Pr="003801D5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Pr="003801D5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6270E" w:rsidRPr="003801D5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Приложение № 1</w:t>
      </w:r>
    </w:p>
    <w:p w:rsidR="006653FE" w:rsidRPr="003801D5" w:rsidRDefault="00F6270E" w:rsidP="00F6270E">
      <w:pPr>
        <w:pStyle w:val="ConsPlusNormal"/>
        <w:jc w:val="right"/>
        <w:rPr>
          <w:rFonts w:ascii="Liberation Serif" w:hAnsi="Liberation Serif"/>
        </w:rPr>
      </w:pPr>
      <w:r w:rsidRPr="003801D5">
        <w:rPr>
          <w:rFonts w:ascii="Liberation Serif" w:hAnsi="Liberation Serif" w:cs="Liberation Serif"/>
        </w:rPr>
        <w:t xml:space="preserve">к </w:t>
      </w:r>
      <w:r w:rsidR="00456FEC" w:rsidRPr="003801D5">
        <w:rPr>
          <w:rFonts w:ascii="Liberation Serif" w:hAnsi="Liberation Serif" w:cs="Liberation Serif"/>
        </w:rPr>
        <w:t>а</w:t>
      </w:r>
      <w:r w:rsidRPr="003801D5">
        <w:rPr>
          <w:rFonts w:ascii="Liberation Serif" w:hAnsi="Liberation Serif" w:cs="Liberation Serif"/>
        </w:rPr>
        <w:t>дминистративному регламенту</w:t>
      </w:r>
      <w:r w:rsidR="006653FE" w:rsidRPr="003801D5">
        <w:rPr>
          <w:rFonts w:ascii="Liberation Serif" w:hAnsi="Liberation Serif"/>
        </w:rPr>
        <w:t xml:space="preserve"> </w:t>
      </w:r>
    </w:p>
    <w:p w:rsidR="006653FE" w:rsidRPr="003801D5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6653FE" w:rsidRPr="003801D5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«Прием заявлений и выдача документов о</w:t>
      </w:r>
    </w:p>
    <w:p w:rsidR="006653FE" w:rsidRPr="003801D5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95198B" w:rsidRPr="003801D5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перепланировки помещений в </w:t>
      </w:r>
    </w:p>
    <w:p w:rsidR="00F6270E" w:rsidRPr="003801D5" w:rsidRDefault="006653F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</w:rPr>
        <w:t xml:space="preserve">многоквартирных домах» </w:t>
      </w:r>
    </w:p>
    <w:p w:rsidR="00D15169" w:rsidRPr="003801D5" w:rsidRDefault="00D15169" w:rsidP="00D15169">
      <w:pPr>
        <w:pStyle w:val="ConsPlusNormal"/>
        <w:jc w:val="both"/>
        <w:rPr>
          <w:rFonts w:ascii="Liberation Serif" w:hAnsi="Liberation Serif" w:cs="Liberation Serif"/>
        </w:rPr>
      </w:pPr>
    </w:p>
    <w:p w:rsidR="00D15169" w:rsidRPr="003801D5" w:rsidRDefault="00D15169" w:rsidP="00D1516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ФОРМА ЗАЯВЛЕНИЯ </w:t>
      </w:r>
    </w:p>
    <w:p w:rsidR="00D15169" w:rsidRPr="003801D5" w:rsidRDefault="00D15169" w:rsidP="00D1516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</w:p>
    <w:p w:rsidR="00F6270E" w:rsidRPr="003801D5" w:rsidRDefault="00F6270E" w:rsidP="00D15169">
      <w:pPr>
        <w:pStyle w:val="ConsPlusNormal"/>
        <w:ind w:firstLine="0"/>
        <w:jc w:val="both"/>
        <w:rPr>
          <w:rFonts w:ascii="Liberation Serif" w:hAnsi="Liberation Serif" w:cs="Liberation Serif"/>
        </w:rPr>
      </w:pPr>
    </w:p>
    <w:p w:rsidR="00D600E0" w:rsidRPr="003801D5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3801D5" w:rsidRDefault="00A350FD" w:rsidP="00A350FD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3801D5">
        <w:rPr>
          <w:rFonts w:ascii="Liberation Serif" w:hAnsi="Liberation Serif" w:cs="Liberation Serif"/>
          <w:sz w:val="24"/>
          <w:szCs w:val="24"/>
          <w:u w:val="single"/>
        </w:rPr>
        <w:t>___________________</w:t>
      </w:r>
      <w:r w:rsidR="0032176D" w:rsidRPr="003801D5">
        <w:rPr>
          <w:rFonts w:ascii="Liberation Serif" w:hAnsi="Liberation Serif" w:cs="Liberation Serif"/>
          <w:sz w:val="24"/>
          <w:szCs w:val="24"/>
          <w:u w:val="single"/>
        </w:rPr>
        <w:t xml:space="preserve">В </w:t>
      </w:r>
      <w:r w:rsidR="007A4199" w:rsidRPr="003801D5">
        <w:rPr>
          <w:rFonts w:ascii="Liberation Serif" w:hAnsi="Liberation Serif" w:cs="Liberation Serif"/>
          <w:sz w:val="24"/>
          <w:szCs w:val="24"/>
          <w:u w:val="single"/>
        </w:rPr>
        <w:t>а</w:t>
      </w:r>
      <w:r w:rsidRPr="003801D5">
        <w:rPr>
          <w:rFonts w:ascii="Liberation Serif" w:hAnsi="Liberation Serif" w:cs="Liberation Serif"/>
          <w:sz w:val="24"/>
          <w:szCs w:val="24"/>
          <w:u w:val="single"/>
        </w:rPr>
        <w:t>дминистрацию Невьянского городского округа__________________</w:t>
      </w:r>
    </w:p>
    <w:p w:rsidR="0032176D" w:rsidRPr="003801D5" w:rsidRDefault="0032176D" w:rsidP="007317C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(наименование </w:t>
      </w:r>
      <w:r w:rsidR="00D600E0" w:rsidRPr="003801D5">
        <w:rPr>
          <w:rFonts w:ascii="Liberation Serif" w:hAnsi="Liberation Serif" w:cs="Liberation Serif"/>
          <w:sz w:val="24"/>
          <w:szCs w:val="24"/>
        </w:rPr>
        <w:t>о</w:t>
      </w:r>
      <w:r w:rsidRPr="003801D5">
        <w:rPr>
          <w:rFonts w:ascii="Liberation Serif" w:hAnsi="Liberation Serif" w:cs="Liberation Serif"/>
          <w:sz w:val="24"/>
          <w:szCs w:val="24"/>
        </w:rPr>
        <w:t>ргана</w:t>
      </w:r>
      <w:r w:rsidR="00D600E0" w:rsidRPr="003801D5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3801D5">
        <w:rPr>
          <w:rFonts w:ascii="Liberation Serif" w:hAnsi="Liberation Serif" w:cs="Liberation Serif"/>
          <w:sz w:val="24"/>
          <w:szCs w:val="24"/>
        </w:rPr>
        <w:t>)</w:t>
      </w:r>
    </w:p>
    <w:p w:rsidR="00F6270E" w:rsidRPr="003801D5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801D5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Courier New"/>
          <w:sz w:val="20"/>
          <w:szCs w:val="20"/>
          <w:lang w:eastAsia="en-US"/>
        </w:rPr>
      </w:pPr>
    </w:p>
    <w:p w:rsidR="00D600E0" w:rsidRPr="003801D5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3801D5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</w:t>
      </w:r>
      <w:r w:rsidR="00E4591A" w:rsidRPr="003801D5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801D5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Courier New"/>
          <w:sz w:val="20"/>
          <w:szCs w:val="20"/>
          <w:lang w:eastAsia="en-US"/>
        </w:rPr>
      </w:pPr>
    </w:p>
    <w:p w:rsidR="0032176D" w:rsidRPr="003801D5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</w:t>
      </w:r>
      <w:r w:rsidR="00D600E0"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3801D5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</w:p>
    <w:p w:rsidR="0032176D" w:rsidRPr="003801D5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3801D5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="00D600E0"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</w:t>
      </w:r>
    </w:p>
    <w:p w:rsidR="0032176D" w:rsidRPr="003801D5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3801D5" w:rsidRDefault="00D600E0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3801D5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3801D5" w:rsidRDefault="0032176D" w:rsidP="00F60498">
      <w:pPr>
        <w:autoSpaceDE w:val="0"/>
        <w:autoSpaceDN w:val="0"/>
        <w:adjustRightInd w:val="0"/>
        <w:ind w:right="-141"/>
        <w:jc w:val="center"/>
        <w:outlineLvl w:val="0"/>
        <w:rPr>
          <w:rFonts w:ascii="Liberation Serif" w:eastAsiaTheme="minorHAnsi" w:hAnsi="Liberation Serif" w:cs="Courier New"/>
          <w:lang w:eastAsia="en-US"/>
        </w:rPr>
      </w:pPr>
      <w:r w:rsidRPr="003801D5">
        <w:rPr>
          <w:rFonts w:ascii="Liberation Serif" w:eastAsiaTheme="minorHAnsi" w:hAnsi="Liberation Serif" w:cs="Courier New"/>
          <w:lang w:eastAsia="en-US"/>
        </w:rPr>
        <w:t>______________________________________</w:t>
      </w:r>
      <w:r w:rsidR="00CA286A" w:rsidRPr="003801D5">
        <w:rPr>
          <w:rFonts w:ascii="Liberation Serif" w:eastAsiaTheme="minorHAnsi" w:hAnsi="Liberation Serif" w:cs="Courier New"/>
          <w:lang w:eastAsia="en-US"/>
        </w:rPr>
        <w:t>_</w:t>
      </w:r>
      <w:r w:rsidR="00D600E0" w:rsidRPr="003801D5">
        <w:rPr>
          <w:rFonts w:ascii="Liberation Serif" w:eastAsiaTheme="minorHAnsi" w:hAnsi="Liberation Serif" w:cs="Courier New"/>
          <w:lang w:eastAsia="en-US"/>
        </w:rPr>
        <w:t>__________</w:t>
      </w:r>
      <w:r w:rsidRPr="003801D5">
        <w:rPr>
          <w:rFonts w:ascii="Liberation Serif" w:eastAsiaTheme="minorHAnsi" w:hAnsi="Liberation Serif" w:cs="Courier New"/>
          <w:lang w:eastAsia="en-US"/>
        </w:rPr>
        <w:t>_____________________</w:t>
      </w:r>
    </w:p>
    <w:p w:rsidR="0032176D" w:rsidRPr="003801D5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3801D5">
        <w:rPr>
          <w:rFonts w:ascii="Liberation Serif" w:eastAsiaTheme="minorHAnsi" w:hAnsi="Liberation Serif" w:cs="Courier New"/>
          <w:lang w:eastAsia="en-US"/>
        </w:rPr>
        <w:t>______________________________________________________________</w:t>
      </w:r>
      <w:r w:rsidR="00CA286A" w:rsidRPr="003801D5">
        <w:rPr>
          <w:rFonts w:ascii="Liberation Serif" w:eastAsiaTheme="minorHAnsi" w:hAnsi="Liberation Serif" w:cs="Courier New"/>
          <w:lang w:eastAsia="en-US"/>
        </w:rPr>
        <w:t>________</w:t>
      </w:r>
    </w:p>
    <w:p w:rsidR="0032176D" w:rsidRPr="003801D5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3801D5">
        <w:rPr>
          <w:rFonts w:ascii="Liberation Serif" w:eastAsiaTheme="minorHAnsi" w:hAnsi="Liberation Serif" w:cs="Courier New"/>
          <w:lang w:eastAsia="en-US"/>
        </w:rPr>
        <w:t>____________________________________________________________</w:t>
      </w:r>
      <w:r w:rsidR="00CA286A" w:rsidRPr="003801D5">
        <w:rPr>
          <w:rFonts w:ascii="Liberation Serif" w:eastAsiaTheme="minorHAnsi" w:hAnsi="Liberation Serif" w:cs="Courier New"/>
          <w:lang w:eastAsia="en-US"/>
        </w:rPr>
        <w:t>________</w:t>
      </w:r>
      <w:r w:rsidRPr="003801D5">
        <w:rPr>
          <w:rFonts w:ascii="Liberation Serif" w:eastAsiaTheme="minorHAnsi" w:hAnsi="Liberation Serif" w:cs="Courier New"/>
          <w:lang w:eastAsia="en-US"/>
        </w:rPr>
        <w:t>__</w:t>
      </w:r>
    </w:p>
    <w:p w:rsidR="0032176D" w:rsidRPr="003801D5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3801D5">
        <w:rPr>
          <w:rFonts w:ascii="Liberation Serif" w:eastAsiaTheme="minorHAnsi" w:hAnsi="Liberation Serif" w:cs="Courier New"/>
          <w:lang w:eastAsia="en-US"/>
        </w:rPr>
        <w:t>___________________________________________________________</w:t>
      </w:r>
      <w:r w:rsidR="00CA286A" w:rsidRPr="003801D5">
        <w:rPr>
          <w:rFonts w:ascii="Liberation Serif" w:eastAsiaTheme="minorHAnsi" w:hAnsi="Liberation Serif" w:cs="Courier New"/>
          <w:lang w:eastAsia="en-US"/>
        </w:rPr>
        <w:t>________</w:t>
      </w:r>
      <w:r w:rsidRPr="003801D5">
        <w:rPr>
          <w:rFonts w:ascii="Liberation Serif" w:eastAsiaTheme="minorHAnsi" w:hAnsi="Liberation Serif" w:cs="Courier New"/>
          <w:lang w:eastAsia="en-US"/>
        </w:rPr>
        <w:t>___</w:t>
      </w:r>
    </w:p>
    <w:p w:rsidR="0032176D" w:rsidRPr="003801D5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3801D5">
        <w:rPr>
          <w:rFonts w:ascii="Liberation Serif" w:eastAsiaTheme="minorHAnsi" w:hAnsi="Liberation Serif" w:cs="Courier New"/>
          <w:lang w:eastAsia="en-US"/>
        </w:rPr>
        <w:t>______________________________________________________________</w:t>
      </w:r>
      <w:r w:rsidR="00CA286A" w:rsidRPr="003801D5">
        <w:rPr>
          <w:rFonts w:ascii="Liberation Serif" w:eastAsiaTheme="minorHAnsi" w:hAnsi="Liberation Serif" w:cs="Courier New"/>
          <w:lang w:eastAsia="en-US"/>
        </w:rPr>
        <w:t>_______</w:t>
      </w:r>
      <w:r w:rsidRPr="003801D5">
        <w:rPr>
          <w:rFonts w:ascii="Liberation Serif" w:eastAsiaTheme="minorHAnsi" w:hAnsi="Liberation Serif" w:cs="Courier New"/>
          <w:lang w:eastAsia="en-US"/>
        </w:rPr>
        <w:t>_</w:t>
      </w:r>
    </w:p>
    <w:p w:rsidR="0032176D" w:rsidRPr="003801D5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для представителя физического лица указываются: фамилия, имя, отчество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реквизиты доверенности, которая прилагается к заявлению.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Для юридических лиц указываются: наименование,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удостоверяющего эти правомочия и прилагаемого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к заявлению.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3801D5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_______________________________________________________</w:t>
      </w:r>
    </w:p>
    <w:p w:rsidR="00E4591A" w:rsidRPr="003801D5" w:rsidRDefault="00E4591A" w:rsidP="00E23A8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</w:t>
      </w:r>
      <w:r w:rsidR="00D1562E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</w:t>
      </w:r>
      <w:r w:rsidR="00D1562E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Собственник(и) помещения: ____________________________________________________</w:t>
      </w:r>
      <w:r w:rsidR="00D1562E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3801D5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B201CA" w:rsidRPr="003801D5">
        <w:rPr>
          <w:rFonts w:ascii="Liberation Serif" w:eastAsiaTheme="minorHAnsi" w:hAnsi="Liberation Serif" w:cs="Liberation Serif"/>
          <w:lang w:eastAsia="en-US"/>
        </w:rPr>
        <w:t>__</w:t>
      </w:r>
      <w:r w:rsidRPr="003801D5">
        <w:rPr>
          <w:rFonts w:ascii="Liberation Serif" w:eastAsiaTheme="minorHAnsi" w:hAnsi="Liberation Serif" w:cs="Liberation Serif"/>
          <w:lang w:eastAsia="en-US"/>
        </w:rPr>
        <w:t>___________</w:t>
      </w:r>
      <w:r w:rsidR="00D1562E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3801D5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 w:rsidR="00D1562E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_____________________</w:t>
      </w:r>
    </w:p>
    <w:p w:rsidR="00E4591A" w:rsidRPr="003801D5" w:rsidRDefault="007317C3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Прошу разрешить 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3801D5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помещ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ения, занимаемого на основании </w:t>
      </w:r>
      <w:r w:rsidRPr="003801D5">
        <w:rPr>
          <w:rFonts w:ascii="Liberation Serif" w:eastAsiaTheme="minorHAnsi" w:hAnsi="Liberation Serif" w:cs="Liberation Serif"/>
          <w:lang w:eastAsia="en-US"/>
        </w:rPr>
        <w:t>_________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__________       договора найма, договора аренды - нужное указать)</w:t>
      </w:r>
    </w:p>
    <w:p w:rsidR="00E4591A" w:rsidRPr="003801D5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__</w:t>
      </w:r>
      <w:r w:rsidRPr="003801D5">
        <w:rPr>
          <w:rFonts w:ascii="Liberation Serif" w:eastAsiaTheme="minorHAnsi" w:hAnsi="Liberation Serif" w:cs="Liberation Serif"/>
          <w:lang w:eastAsia="en-US"/>
        </w:rPr>
        <w:t>_" ______20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 г. по "_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____часов в ___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_</w:t>
      </w:r>
      <w:r w:rsidRPr="003801D5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7317C3" w:rsidRPr="003801D5" w:rsidRDefault="007317C3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3801D5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3801D5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3801D5">
        <w:rPr>
          <w:rFonts w:ascii="Liberation Serif" w:eastAsiaTheme="minorHAnsi" w:hAnsi="Liberation Serif" w:cs="Liberation Serif"/>
          <w:lang w:eastAsia="en-US"/>
        </w:rPr>
        <w:t>с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3801D5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 w:rsidRPr="003801D5"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 w:rsidR="007317C3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 для проверки хода работ;</w:t>
      </w:r>
    </w:p>
    <w:p w:rsidR="00E4591A" w:rsidRPr="003801D5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3801D5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Pr="003801D5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>огласие от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 w:rsidRPr="003801D5">
        <w:rPr>
          <w:rFonts w:ascii="Liberation Serif" w:eastAsiaTheme="minorHAnsi" w:hAnsi="Liberation Serif" w:cs="Liberation Serif"/>
          <w:lang w:eastAsia="en-US"/>
        </w:rPr>
        <w:br/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3801D5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Pr="003801D5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3801D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3801D5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3801D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801D5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3801D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3801D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3801D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801D5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письменном виде согласие члена семьи, заверенное нотариально, с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1) ___________________________________________________________________________________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>__________</w:t>
      </w:r>
      <w:r w:rsidR="00B201CA" w:rsidRPr="003801D5">
        <w:rPr>
          <w:rFonts w:ascii="Liberation Serif" w:eastAsiaTheme="minorHAnsi" w:hAnsi="Liberation Serif" w:cs="Liberation Serif"/>
          <w:lang w:eastAsia="en-US"/>
        </w:rPr>
        <w:t>_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>_________</w:t>
      </w:r>
      <w:r w:rsidRPr="003801D5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3801D5" w:rsidRDefault="00405D76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3801D5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="00207887" w:rsidRPr="003801D5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3801D5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3801D5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3801D5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3801D5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3801D5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 w:rsidRPr="003801D5"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 xml:space="preserve"> (или)перепланировки помещения </w:t>
      </w:r>
      <w:r w:rsidRPr="003801D5">
        <w:rPr>
          <w:rFonts w:ascii="Liberation Serif" w:eastAsiaTheme="minorHAnsi" w:hAnsi="Liberation Serif" w:cs="Liberation Serif"/>
          <w:lang w:eastAsia="en-US"/>
        </w:rPr>
        <w:br/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3801D5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3801D5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3801D5">
        <w:rPr>
          <w:rFonts w:ascii="Liberation Serif" w:eastAsiaTheme="minorHAnsi" w:hAnsi="Liberation Serif" w:cs="Liberation Serif"/>
          <w:lang w:eastAsia="en-US"/>
        </w:rPr>
        <w:t>если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>здание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>я</w:t>
      </w:r>
      <w:r w:rsidRPr="003801D5">
        <w:rPr>
          <w:rFonts w:ascii="Liberation Serif" w:eastAsiaTheme="minorHAnsi" w:hAnsi="Liberation Serif" w:cs="Liberation Serif"/>
          <w:lang w:eastAsia="en-US"/>
        </w:rPr>
        <w:t>вляется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 w:rsidRPr="003801D5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3801D5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BD5BFF" w:rsidRPr="003801D5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(дата)           </w:t>
      </w:r>
      <w:r w:rsidR="00BD5BFF" w:rsidRPr="003801D5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3801D5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3801D5" w:rsidRDefault="00BD5BF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 xml:space="preserve">(дата)          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="00F15577" w:rsidRPr="003801D5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D5BFF" w:rsidRPr="003801D5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(дата)           </w:t>
      </w:r>
      <w:r w:rsidR="00BD5BFF" w:rsidRPr="003801D5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3801D5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BD5BFF" w:rsidRPr="003801D5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(дата)           </w:t>
      </w:r>
      <w:r w:rsidR="00BD5BFF" w:rsidRPr="003801D5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3801D5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3801D5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3801D5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405D7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>–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собственником(собственниками).</w:t>
      </w: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09198F">
      <w:pPr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09198F" w:rsidRPr="003801D5" w:rsidRDefault="0009198F" w:rsidP="0009198F">
      <w:pPr>
        <w:autoSpaceDE w:val="0"/>
        <w:autoSpaceDN w:val="0"/>
        <w:jc w:val="both"/>
        <w:rPr>
          <w:rFonts w:ascii="Liberation Serif" w:hAnsi="Liberation Serif"/>
        </w:rPr>
      </w:pPr>
      <w:r w:rsidRPr="003801D5">
        <w:rPr>
          <w:rFonts w:ascii="Liberation Serif" w:hAnsi="Liberation Serif"/>
        </w:rPr>
        <w:t>Даю свое согласие на обработку персональных данных в соответствии с Федеральным законом от 27 июня 2006 года № 152-ФЗ</w:t>
      </w:r>
    </w:p>
    <w:p w:rsidR="0009198F" w:rsidRPr="003801D5" w:rsidRDefault="0009198F" w:rsidP="0009198F">
      <w:pPr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3801D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</w:t>
      </w:r>
    </w:p>
    <w:p w:rsidR="0009198F" w:rsidRPr="003801D5" w:rsidRDefault="0009198F" w:rsidP="0009198F">
      <w:pPr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3801D5">
        <w:rPr>
          <w:rFonts w:ascii="Liberation Serif" w:hAnsi="Liberation Serif"/>
          <w:sz w:val="28"/>
          <w:szCs w:val="28"/>
        </w:rPr>
        <w:t>«____»_____________201__ года                      _________________________</w:t>
      </w:r>
    </w:p>
    <w:p w:rsidR="0009198F" w:rsidRPr="003801D5" w:rsidRDefault="0009198F" w:rsidP="0009198F">
      <w:pPr>
        <w:autoSpaceDE w:val="0"/>
        <w:autoSpaceDN w:val="0"/>
        <w:rPr>
          <w:rFonts w:ascii="Liberation Serif" w:hAnsi="Liberation Serif"/>
        </w:rPr>
      </w:pPr>
      <w:r w:rsidRPr="003801D5"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</w:t>
      </w:r>
      <w:r w:rsidRPr="003801D5">
        <w:rPr>
          <w:rFonts w:ascii="Liberation Serif" w:hAnsi="Liberation Serif"/>
          <w:sz w:val="20"/>
          <w:szCs w:val="20"/>
        </w:rPr>
        <w:t xml:space="preserve">  (подпись)</w:t>
      </w:r>
      <w:r w:rsidRPr="003801D5">
        <w:rPr>
          <w:rFonts w:ascii="Liberation Serif" w:hAnsi="Liberation Serif"/>
          <w:sz w:val="20"/>
          <w:szCs w:val="20"/>
        </w:rPr>
        <w:tab/>
        <w:t xml:space="preserve">           </w:t>
      </w: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3801D5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 w:rsidRPr="003801D5">
        <w:rPr>
          <w:rFonts w:ascii="Liberation Serif" w:eastAsiaTheme="minorHAnsi" w:hAnsi="Liberation Serif" w:cs="Liberation Serif"/>
          <w:lang w:eastAsia="en-US"/>
        </w:rPr>
        <w:t>_</w:t>
      </w:r>
      <w:r w:rsidR="00AA0D03" w:rsidRPr="003801D5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3801D5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         ___________________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      </w:t>
      </w:r>
      <w:r w:rsidR="00C157E2" w:rsidRPr="003801D5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3801D5">
        <w:rPr>
          <w:rFonts w:ascii="Liberation Serif" w:eastAsiaTheme="minorHAnsi" w:hAnsi="Liberation Serif" w:cs="Liberation Serif"/>
          <w:lang w:eastAsia="en-US"/>
        </w:rPr>
        <w:t>(подпись)</w:t>
      </w:r>
    </w:p>
    <w:p w:rsidR="00F15577" w:rsidRPr="003801D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57E2" w:rsidRPr="003801D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3801D5">
        <w:rPr>
          <w:rFonts w:ascii="Liberation Serif" w:eastAsiaTheme="minorHAnsi" w:hAnsi="Liberation Serif" w:cs="Liberation Serif"/>
          <w:lang w:eastAsia="en-US"/>
        </w:rPr>
        <w:t>принявшего заявление)</w:t>
      </w:r>
    </w:p>
    <w:p w:rsidR="00F15577" w:rsidRPr="003801D5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157E2" w:rsidRPr="003801D5" w:rsidRDefault="00C157E2" w:rsidP="0095198B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95198B" w:rsidRPr="003801D5" w:rsidRDefault="0095198B" w:rsidP="0095198B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Приложение № 2</w:t>
      </w:r>
    </w:p>
    <w:p w:rsidR="0095198B" w:rsidRPr="003801D5" w:rsidRDefault="0095198B" w:rsidP="0095198B">
      <w:pPr>
        <w:pStyle w:val="ConsPlusNormal"/>
        <w:jc w:val="right"/>
        <w:rPr>
          <w:rFonts w:ascii="Liberation Serif" w:hAnsi="Liberation Serif"/>
        </w:rPr>
      </w:pPr>
      <w:r w:rsidRPr="003801D5">
        <w:rPr>
          <w:rFonts w:ascii="Liberation Serif" w:hAnsi="Liberation Serif" w:cs="Liberation Serif"/>
        </w:rPr>
        <w:t>к административному регламенту</w:t>
      </w:r>
      <w:r w:rsidRPr="003801D5">
        <w:rPr>
          <w:rFonts w:ascii="Liberation Serif" w:hAnsi="Liberation Serif"/>
        </w:rPr>
        <w:t xml:space="preserve"> </w:t>
      </w:r>
    </w:p>
    <w:p w:rsidR="0095198B" w:rsidRPr="003801D5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95198B" w:rsidRPr="003801D5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«Прием заявлений и выдача документов о</w:t>
      </w:r>
    </w:p>
    <w:p w:rsidR="0095198B" w:rsidRPr="003801D5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95198B" w:rsidRPr="003801D5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перепланировки помещений в </w:t>
      </w:r>
    </w:p>
    <w:p w:rsidR="0095198B" w:rsidRPr="003801D5" w:rsidRDefault="0095198B" w:rsidP="0095198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</w:rPr>
        <w:t xml:space="preserve">многоквартирных домах» </w:t>
      </w:r>
    </w:p>
    <w:p w:rsidR="00E4500F" w:rsidRPr="003801D5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3801D5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3801D5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3801D5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3801D5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3801D5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3801D5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3801D5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405D76" w:rsidRPr="003801D5" w:rsidRDefault="00990BAF" w:rsidP="0009198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_________________</w:t>
      </w:r>
      <w:r w:rsidR="00D600E0" w:rsidRPr="003801D5">
        <w:rPr>
          <w:rFonts w:ascii="Liberation Serif" w:hAnsi="Liberation Serif" w:cs="Liberation Serif"/>
          <w:sz w:val="24"/>
          <w:szCs w:val="24"/>
          <w:u w:val="single"/>
        </w:rPr>
        <w:t xml:space="preserve">В </w:t>
      </w:r>
      <w:r w:rsidRPr="003801D5">
        <w:rPr>
          <w:rFonts w:ascii="Liberation Serif" w:hAnsi="Liberation Serif" w:cs="Liberation Serif"/>
          <w:sz w:val="24"/>
          <w:szCs w:val="24"/>
          <w:u w:val="single"/>
        </w:rPr>
        <w:t>а</w:t>
      </w:r>
      <w:r w:rsidR="0009198F" w:rsidRPr="003801D5">
        <w:rPr>
          <w:rFonts w:ascii="Liberation Serif" w:hAnsi="Liberation Serif" w:cs="Liberation Serif"/>
          <w:sz w:val="24"/>
          <w:szCs w:val="24"/>
          <w:u w:val="single"/>
        </w:rPr>
        <w:t>дминистрацию Невьянского городского округа</w:t>
      </w:r>
      <w:r w:rsidRPr="003801D5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D600E0" w:rsidRPr="003801D5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(наименование структурного подразделения</w:t>
      </w:r>
      <w:r w:rsidR="00405D76" w:rsidRPr="003801D5">
        <w:rPr>
          <w:rFonts w:ascii="Liberation Serif" w:hAnsi="Liberation Serif" w:cs="Liberation Serif"/>
          <w:sz w:val="24"/>
          <w:szCs w:val="24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>органа местного самоуправления)</w:t>
      </w:r>
    </w:p>
    <w:p w:rsidR="00D600E0" w:rsidRPr="003801D5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3801D5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3801D5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="00C157E2" w:rsidRPr="003801D5">
        <w:rPr>
          <w:rFonts w:ascii="Liberation Serif" w:hAnsi="Liberation Serif" w:cs="Liberation Serif"/>
          <w:sz w:val="24"/>
          <w:szCs w:val="24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3801D5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  <w:r w:rsidR="00C157E2" w:rsidRPr="003801D5">
        <w:rPr>
          <w:rFonts w:ascii="Liberation Serif" w:hAnsi="Liberation Serif" w:cs="Liberation Serif"/>
          <w:sz w:val="24"/>
          <w:szCs w:val="24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3801D5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801D5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 w:rsidRPr="003801D5">
        <w:rPr>
          <w:rFonts w:ascii="Liberation Serif" w:hAnsi="Liberation Serif" w:cs="Liberation Serif"/>
          <w:sz w:val="24"/>
          <w:szCs w:val="24"/>
        </w:rPr>
        <w:t>–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 w:rsidRPr="003801D5">
        <w:rPr>
          <w:rFonts w:ascii="Liberation Serif" w:hAnsi="Liberation Serif" w:cs="Liberation Serif"/>
          <w:sz w:val="24"/>
          <w:szCs w:val="24"/>
        </w:rPr>
        <w:t>–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3801D5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3801D5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3801D5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3801D5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801D5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 w:rsidRPr="003801D5">
        <w:rPr>
          <w:rFonts w:ascii="Liberation Serif" w:hAnsi="Liberation Serif" w:cs="Liberation Serif"/>
          <w:sz w:val="24"/>
          <w:szCs w:val="24"/>
        </w:rPr>
        <w:t>–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 w:rsidRPr="003801D5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3801D5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3801D5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3801D5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801D5" w:rsidTr="00990BAF">
        <w:tc>
          <w:tcPr>
            <w:tcW w:w="5307" w:type="dxa"/>
          </w:tcPr>
          <w:p w:rsidR="00E4500F" w:rsidRPr="003801D5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1D5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E4500F" w:rsidRPr="003801D5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3801D5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801D5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 w:rsidRPr="003801D5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3801D5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 w:rsidRPr="003801D5">
        <w:rPr>
          <w:rFonts w:ascii="Liberation Serif" w:hAnsi="Liberation Serif" w:cs="Liberation Serif"/>
          <w:sz w:val="24"/>
          <w:szCs w:val="24"/>
        </w:rPr>
        <w:t>____</w:t>
      </w:r>
      <w:r w:rsidRPr="003801D5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3801D5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к   эксплуатации   после   выполнения   </w:t>
      </w:r>
      <w:r w:rsidR="00392270" w:rsidRPr="003801D5">
        <w:rPr>
          <w:rFonts w:ascii="Liberation Serif" w:hAnsi="Liberation Serif" w:cs="Liberation Serif"/>
          <w:sz w:val="24"/>
          <w:szCs w:val="24"/>
        </w:rPr>
        <w:t>работ по переустройству и (</w:t>
      </w:r>
      <w:r w:rsidRPr="003801D5">
        <w:rPr>
          <w:rFonts w:ascii="Liberation Serif" w:hAnsi="Liberation Serif" w:cs="Liberation Serif"/>
          <w:sz w:val="24"/>
          <w:szCs w:val="24"/>
        </w:rPr>
        <w:t>или)</w:t>
      </w:r>
      <w:r w:rsidR="00D15169" w:rsidRPr="003801D5">
        <w:rPr>
          <w:rFonts w:ascii="Liberation Serif" w:hAnsi="Liberation Serif" w:cs="Liberation Serif"/>
          <w:sz w:val="24"/>
          <w:szCs w:val="24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D15169" w:rsidRPr="003801D5" w:rsidRDefault="00D1516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02249" w:rsidRPr="003801D5" w:rsidRDefault="00D02249" w:rsidP="00D0224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Pr="003801D5">
        <w:rPr>
          <w:rFonts w:ascii="Liberation Serif" w:hAnsi="Liberation Serif" w:cs="Liberation Serif"/>
          <w:sz w:val="40"/>
          <w:szCs w:val="40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┌──┐                           </w:t>
      </w:r>
      <w:r w:rsidRPr="003801D5">
        <w:rPr>
          <w:rFonts w:ascii="Liberation Serif" w:hAnsi="Liberation Serif" w:cs="Liberation Serif"/>
          <w:sz w:val="36"/>
          <w:szCs w:val="36"/>
        </w:rPr>
        <w:t xml:space="preserve"> </w:t>
      </w:r>
      <w:r w:rsidRPr="003801D5">
        <w:rPr>
          <w:rFonts w:ascii="Liberation Serif" w:hAnsi="Liberation Serif" w:cs="Liberation Serif"/>
          <w:sz w:val="6"/>
          <w:szCs w:val="6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 ┌──┐</w:t>
      </w:r>
    </w:p>
    <w:p w:rsidR="00D02249" w:rsidRPr="003801D5" w:rsidRDefault="00D02249" w:rsidP="00D0224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Pr="003801D5">
        <w:rPr>
          <w:rFonts w:ascii="Liberation Serif" w:hAnsi="Liberation Serif" w:cs="Liberation Serif"/>
          <w:sz w:val="6"/>
          <w:szCs w:val="6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│  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│   </w:t>
      </w:r>
      <w:r w:rsidRPr="003801D5">
        <w:rPr>
          <w:rFonts w:ascii="Liberation Serif" w:hAnsi="Liberation Serif" w:cs="Liberation Serif"/>
          <w:sz w:val="28"/>
          <w:szCs w:val="28"/>
        </w:rPr>
        <w:t xml:space="preserve"> </w:t>
      </w:r>
      <w:r w:rsidRPr="003801D5">
        <w:rPr>
          <w:rFonts w:ascii="Liberation Serif" w:hAnsi="Liberation Serif" w:cs="Liberation Serif"/>
          <w:sz w:val="40"/>
          <w:szCs w:val="40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D02249" w:rsidRPr="003801D5" w:rsidRDefault="00D02249" w:rsidP="00D0224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3801D5">
        <w:rPr>
          <w:rFonts w:ascii="Liberation Serif" w:hAnsi="Liberation Serif" w:cs="Liberation Serif"/>
          <w:sz w:val="40"/>
          <w:szCs w:val="40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         └──┘                         </w:t>
      </w:r>
      <w:r w:rsidRPr="003801D5">
        <w:rPr>
          <w:rFonts w:ascii="Liberation Serif" w:hAnsi="Liberation Serif" w:cs="Liberation Serif"/>
          <w:sz w:val="6"/>
          <w:szCs w:val="6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 </w:t>
      </w:r>
      <w:r w:rsidRPr="003801D5">
        <w:rPr>
          <w:rFonts w:ascii="Liberation Serif" w:hAnsi="Liberation Serif" w:cs="Liberation Serif"/>
          <w:sz w:val="36"/>
          <w:szCs w:val="36"/>
        </w:rPr>
        <w:t xml:space="preserve"> </w:t>
      </w:r>
      <w:r w:rsidRPr="003801D5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на основании решения о согласовании переустройства и (или)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</w:t>
      </w:r>
      <w:r w:rsidRPr="003801D5">
        <w:rPr>
          <w:rFonts w:ascii="Liberation Serif" w:hAnsi="Liberation Serif" w:cs="Liberation Serif"/>
          <w:sz w:val="36"/>
          <w:szCs w:val="36"/>
        </w:rPr>
        <w:t xml:space="preserve"> </w:t>
      </w:r>
      <w:r w:rsidRPr="003801D5">
        <w:rPr>
          <w:rFonts w:ascii="Liberation Serif" w:hAnsi="Liberation Serif" w:cs="Liberation Serif"/>
        </w:rPr>
        <w:t xml:space="preserve">               ┌──┐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перепланировки помещения от "__" ____________ 20__ г. N ______ </w:t>
      </w:r>
      <w:hyperlink w:anchor="P701" w:history="1">
        <w:r w:rsidRPr="003801D5">
          <w:rPr>
            <w:rFonts w:ascii="Liberation Serif" w:hAnsi="Liberation Serif" w:cs="Liberation Serif"/>
          </w:rPr>
          <w:t>*</w:t>
        </w:r>
      </w:hyperlink>
      <w:r w:rsidRPr="003801D5">
        <w:rPr>
          <w:rFonts w:ascii="Liberation Serif" w:hAnsi="Liberation Serif" w:cs="Liberation Serif"/>
        </w:rPr>
        <w:t xml:space="preserve">        </w:t>
      </w:r>
      <w:r w:rsidRPr="003801D5">
        <w:rPr>
          <w:rFonts w:ascii="Liberation Serif" w:hAnsi="Liberation Serif" w:cs="Liberation Serif"/>
          <w:sz w:val="36"/>
          <w:szCs w:val="36"/>
        </w:rPr>
        <w:t xml:space="preserve"> </w:t>
      </w:r>
      <w:r w:rsidRPr="003801D5">
        <w:rPr>
          <w:rFonts w:ascii="Liberation Serif" w:hAnsi="Liberation Serif" w:cs="Liberation Serif"/>
        </w:rPr>
        <w:t xml:space="preserve">            │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 │</w:t>
      </w:r>
    </w:p>
    <w:p w:rsidR="00D02249" w:rsidRPr="003801D5" w:rsidRDefault="00D02249" w:rsidP="00D02249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</w:t>
      </w:r>
      <w:r w:rsidRPr="003801D5">
        <w:rPr>
          <w:rFonts w:ascii="Liberation Serif" w:hAnsi="Liberation Serif" w:cs="Liberation Serif"/>
          <w:sz w:val="36"/>
          <w:szCs w:val="36"/>
        </w:rPr>
        <w:t xml:space="preserve"> </w:t>
      </w:r>
      <w:r w:rsidRPr="003801D5">
        <w:rPr>
          <w:rFonts w:ascii="Liberation Serif" w:hAnsi="Liberation Serif" w:cs="Liberation Serif"/>
        </w:rPr>
        <w:t xml:space="preserve">                                └──┘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без решения о согласовании переустройства и (или) перепланировки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┌──┐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помещения.                                                                                                                  </w:t>
      </w:r>
      <w:r w:rsidRPr="003801D5">
        <w:rPr>
          <w:rFonts w:ascii="Liberation Serif" w:hAnsi="Liberation Serif" w:cs="Liberation Serif"/>
          <w:sz w:val="36"/>
          <w:szCs w:val="36"/>
        </w:rPr>
        <w:t xml:space="preserve"> </w:t>
      </w:r>
      <w:r w:rsidRPr="003801D5">
        <w:rPr>
          <w:rFonts w:ascii="Liberation Serif" w:hAnsi="Liberation Serif" w:cs="Liberation Serif"/>
        </w:rPr>
        <w:t xml:space="preserve">    │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  │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└──┘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3801D5" w:rsidRDefault="00D02249" w:rsidP="00D0224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переустройства и (или) перепланировки помещения) (нужное отметьте) </w:t>
      </w:r>
      <w:hyperlink w:anchor="P701" w:history="1">
        <w:r w:rsidRPr="003801D5">
          <w:rPr>
            <w:rFonts w:ascii="Liberation Serif" w:hAnsi="Liberation Serif" w:cs="Liberation Serif"/>
          </w:rPr>
          <w:t>*</w:t>
        </w:r>
      </w:hyperlink>
      <w:r w:rsidRPr="003801D5">
        <w:rPr>
          <w:rFonts w:ascii="Liberation Serif" w:hAnsi="Liberation Serif" w:cs="Liberation Serif"/>
        </w:rPr>
        <w:t>: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 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>│ по телефону,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│ по электронной почте,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│ по почтовому адресу.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3801D5" w:rsidRDefault="00D02249" w:rsidP="00D02249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3801D5" w:rsidRDefault="00D02249" w:rsidP="00D02249">
      <w:pPr>
        <w:widowControl w:val="0"/>
        <w:tabs>
          <w:tab w:val="left" w:pos="9214"/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:rsidR="00D02249" w:rsidRPr="003801D5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801D5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3801D5" w:rsidRDefault="00D82B1A" w:rsidP="00D82B1A">
      <w:pPr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3801D5">
        <w:rPr>
          <w:rFonts w:ascii="Liberation Serif" w:hAnsi="Liberation Serif"/>
          <w:sz w:val="28"/>
          <w:szCs w:val="28"/>
        </w:rPr>
        <w:t>Даю свое согласие на обработку персональных данных в соответствии с Федеральным законом от 27 июля 2006 года № 152-ФЗ</w:t>
      </w:r>
    </w:p>
    <w:p w:rsidR="00D82B1A" w:rsidRPr="003801D5" w:rsidRDefault="00D82B1A" w:rsidP="00D82B1A">
      <w:pPr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3801D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</w:t>
      </w:r>
    </w:p>
    <w:p w:rsidR="00D82B1A" w:rsidRPr="003801D5" w:rsidRDefault="00D82B1A" w:rsidP="00D82B1A">
      <w:pPr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3801D5">
        <w:rPr>
          <w:rFonts w:ascii="Liberation Serif" w:hAnsi="Liberation Serif"/>
          <w:sz w:val="28"/>
          <w:szCs w:val="28"/>
        </w:rPr>
        <w:t>«____»_____________201__ года                      _________________________</w:t>
      </w:r>
    </w:p>
    <w:p w:rsidR="00D82B1A" w:rsidRPr="003801D5" w:rsidRDefault="00D82B1A" w:rsidP="00D82B1A">
      <w:pPr>
        <w:autoSpaceDE w:val="0"/>
        <w:autoSpaceDN w:val="0"/>
        <w:rPr>
          <w:rFonts w:ascii="Liberation Serif" w:hAnsi="Liberation Serif"/>
        </w:rPr>
      </w:pPr>
      <w:r w:rsidRPr="003801D5"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</w:t>
      </w:r>
      <w:r w:rsidRPr="003801D5">
        <w:rPr>
          <w:rFonts w:ascii="Liberation Serif" w:hAnsi="Liberation Serif"/>
          <w:sz w:val="20"/>
          <w:szCs w:val="20"/>
        </w:rPr>
        <w:t xml:space="preserve">  (подпись)</w:t>
      </w:r>
      <w:r w:rsidRPr="003801D5">
        <w:rPr>
          <w:rFonts w:ascii="Liberation Serif" w:hAnsi="Liberation Serif"/>
          <w:sz w:val="20"/>
          <w:szCs w:val="20"/>
        </w:rPr>
        <w:tab/>
        <w:t xml:space="preserve">           </w:t>
      </w:r>
    </w:p>
    <w:p w:rsidR="00356D8A" w:rsidRPr="003801D5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801D5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3801D5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3801D5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3801D5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4500F" w:rsidRPr="003801D5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 w:rsidRPr="003801D5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 w:rsidRPr="003801D5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3801D5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3801D5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3801D5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Заявителю ___________________________________________________________________</w:t>
      </w:r>
    </w:p>
    <w:p w:rsidR="00356D8A" w:rsidRPr="003801D5" w:rsidRDefault="00356D8A" w:rsidP="00356D8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(фамилия, имя, отчество (при наличии)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отказано  в  приеме  заявления и документов по следующим основаниям (нужное отметить):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 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>│ не представлены следующие документы:      ________________________________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                                                                                (указать наименования документов)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 │ представлены нечитаемые документы, документы с приписками,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 подчистками, помарками:      _____________________________________________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(указать наименования документов,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                           содержащих дефекты)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   │ не заполнены обязательные для заполнения поля заявления;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  │ в правоустанавливающих документах на помещение указано иное лицо,</w:t>
      </w:r>
      <w:r w:rsidR="00196FB6" w:rsidRPr="003801D5">
        <w:rPr>
          <w:rFonts w:ascii="Liberation Serif" w:hAnsi="Liberation Serif" w:cs="Liberation Serif"/>
        </w:rPr>
        <w:t xml:space="preserve"> отличное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 от заявителя или лица, в интересах которого обратилось</w:t>
      </w:r>
      <w:r w:rsidR="00196FB6" w:rsidRPr="003801D5">
        <w:rPr>
          <w:rFonts w:ascii="Liberation Serif" w:hAnsi="Liberation Serif" w:cs="Liberation Serif"/>
        </w:rPr>
        <w:t xml:space="preserve"> </w:t>
      </w:r>
      <w:r w:rsidRPr="003801D5">
        <w:rPr>
          <w:rFonts w:ascii="Liberation Serif" w:hAnsi="Liberation Serif" w:cs="Liberation Serif"/>
        </w:rPr>
        <w:t>уполномоченное лицо;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   │ обратились в не приемное время;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┌──┐</w:t>
      </w:r>
    </w:p>
    <w:p w:rsidR="00D7400C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│    </w:t>
      </w:r>
      <w:r w:rsidRPr="003801D5">
        <w:rPr>
          <w:rFonts w:ascii="Liberation Serif" w:hAnsi="Liberation Serif" w:cs="Liberation Serif"/>
          <w:sz w:val="44"/>
          <w:szCs w:val="44"/>
        </w:rPr>
        <w:t xml:space="preserve"> </w:t>
      </w:r>
      <w:r w:rsidRPr="003801D5">
        <w:rPr>
          <w:rFonts w:ascii="Liberation Serif" w:hAnsi="Liberation Serif" w:cs="Liberation Serif"/>
        </w:rPr>
        <w:t xml:space="preserve">│ представлены документы в администрацию </w:t>
      </w:r>
      <w:r w:rsidR="00D7400C" w:rsidRPr="003801D5">
        <w:rPr>
          <w:rFonts w:ascii="Liberation Serif" w:hAnsi="Liberation Serif" w:cs="Liberation Serif"/>
        </w:rPr>
        <w:t>Невьянского городского округа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└──┘ </w:t>
      </w:r>
      <w:r w:rsidR="00D7400C" w:rsidRPr="003801D5">
        <w:rPr>
          <w:rFonts w:ascii="Liberation Serif" w:hAnsi="Liberation Serif" w:cs="Liberation Serif"/>
        </w:rPr>
        <w:t xml:space="preserve">без учета места </w:t>
      </w:r>
      <w:r w:rsidRPr="003801D5">
        <w:rPr>
          <w:rFonts w:ascii="Liberation Serif" w:hAnsi="Liberation Serif" w:cs="Liberation Serif"/>
        </w:rPr>
        <w:t xml:space="preserve">нахождения переустраиваемого и (или) </w:t>
      </w:r>
      <w:proofErr w:type="spellStart"/>
      <w:r w:rsidRPr="003801D5">
        <w:rPr>
          <w:rFonts w:ascii="Liberation Serif" w:hAnsi="Liberation Serif" w:cs="Liberation Serif"/>
        </w:rPr>
        <w:t>перепланируемого</w:t>
      </w:r>
      <w:proofErr w:type="spellEnd"/>
      <w:r w:rsidRPr="003801D5">
        <w:rPr>
          <w:rFonts w:ascii="Liberation Serif" w:hAnsi="Liberation Serif" w:cs="Liberation Serif"/>
        </w:rPr>
        <w:t xml:space="preserve"> помещения.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_____________________________________ ___________ ___________________________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(должность лица, ответственного               (подпись)              (фамилия, инициалы)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за прием документов)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Заявитель ознакомлен ______________________       _______________________________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(подпись)                                    (фамилия, инициалы)</w:t>
      </w: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801D5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Дата "____" ____________ 20__ г.</w:t>
      </w:r>
    </w:p>
    <w:p w:rsidR="00356D8A" w:rsidRPr="003801D5" w:rsidRDefault="00356D8A" w:rsidP="00356D8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356D8A" w:rsidRPr="003801D5" w:rsidRDefault="00356D8A" w:rsidP="00356D8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--------------------------------</w:t>
      </w:r>
    </w:p>
    <w:p w:rsidR="00356D8A" w:rsidRPr="003801D5" w:rsidRDefault="00356D8A" w:rsidP="00356D8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7" w:name="P701"/>
      <w:bookmarkEnd w:id="7"/>
    </w:p>
    <w:p w:rsidR="00C02D33" w:rsidRPr="003801D5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Pr="003801D5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7400C" w:rsidRPr="003801D5" w:rsidRDefault="00D7400C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96FB6" w:rsidRPr="003801D5" w:rsidRDefault="00196FB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Pr="003801D5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801D5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587928" w:rsidRPr="003801D5" w:rsidRDefault="00587928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587928" w:rsidRPr="003801D5" w:rsidRDefault="00587928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Приложение № 3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/>
        </w:rPr>
      </w:pPr>
      <w:r w:rsidRPr="003801D5">
        <w:rPr>
          <w:rFonts w:ascii="Liberation Serif" w:hAnsi="Liberation Serif" w:cs="Liberation Serif"/>
        </w:rPr>
        <w:t>к административному регламенту</w:t>
      </w:r>
      <w:r w:rsidRPr="003801D5">
        <w:rPr>
          <w:rFonts w:ascii="Liberation Serif" w:hAnsi="Liberation Serif"/>
        </w:rPr>
        <w:t xml:space="preserve">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«Прием заявлений и выдача документов о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перепланировки помещений в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</w:rPr>
        <w:t xml:space="preserve">многоквартирных домах» </w:t>
      </w:r>
    </w:p>
    <w:p w:rsidR="00D97A46" w:rsidRPr="003801D5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3801D5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3801D5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3801D5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1D5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3801D5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D6324" w:rsidRPr="003801D5" w:rsidRDefault="002D6324" w:rsidP="002D6324">
      <w:pPr>
        <w:spacing w:before="75" w:after="30"/>
        <w:jc w:val="both"/>
        <w:rPr>
          <w:rFonts w:ascii="Liberation Serif" w:hAnsi="Liberation Serif"/>
          <w:sz w:val="18"/>
          <w:szCs w:val="18"/>
        </w:rPr>
      </w:pPr>
    </w:p>
    <w:p w:rsidR="002D6324" w:rsidRPr="003801D5" w:rsidRDefault="002D6324" w:rsidP="002D6324">
      <w:pPr>
        <w:spacing w:before="75" w:after="30"/>
        <w:jc w:val="both"/>
        <w:rPr>
          <w:rFonts w:ascii="Liberation Serif" w:hAnsi="Liberation Serif"/>
          <w:sz w:val="18"/>
          <w:szCs w:val="18"/>
        </w:rPr>
      </w:pPr>
    </w:p>
    <w:p w:rsidR="002D6324" w:rsidRPr="003801D5" w:rsidRDefault="009B6450" w:rsidP="002D6324">
      <w:pPr>
        <w:spacing w:before="75" w:after="3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object w:dxaOrig="1440" w:dyaOrig="1440">
          <v:shape id="_x0000_s1028" type="#_x0000_t75" style="position:absolute;left:0;text-align:left;margin-left:69.3pt;margin-top:-23.25pt;width:72.05pt;height:62.95pt;z-index:251662336">
            <v:imagedata r:id="rId32" o:title=""/>
          </v:shape>
          <o:OLEObject Type="Embed" ProgID="Word.Picture.8" ShapeID="_x0000_s1028" DrawAspect="Content" ObjectID="_1676095467" r:id="rId33"/>
        </w:object>
      </w:r>
    </w:p>
    <w:p w:rsidR="002D6324" w:rsidRPr="003801D5" w:rsidRDefault="002D6324" w:rsidP="002D6324">
      <w:pPr>
        <w:tabs>
          <w:tab w:val="left" w:pos="602"/>
        </w:tabs>
        <w:rPr>
          <w:rFonts w:ascii="Liberation Serif" w:hAnsi="Liberation Serif"/>
          <w:sz w:val="18"/>
          <w:szCs w:val="18"/>
        </w:rPr>
      </w:pPr>
    </w:p>
    <w:p w:rsidR="002D6324" w:rsidRPr="003801D5" w:rsidRDefault="002D6324" w:rsidP="002D6324">
      <w:pPr>
        <w:tabs>
          <w:tab w:val="left" w:pos="602"/>
        </w:tabs>
        <w:rPr>
          <w:rFonts w:ascii="Liberation Serif" w:hAnsi="Liberation Serif"/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2D6324" w:rsidRPr="003801D5" w:rsidTr="007A4199">
        <w:trPr>
          <w:trHeight w:val="2957"/>
        </w:trPr>
        <w:tc>
          <w:tcPr>
            <w:tcW w:w="4962" w:type="dxa"/>
            <w:shd w:val="clear" w:color="auto" w:fill="auto"/>
          </w:tcPr>
          <w:p w:rsidR="002D6324" w:rsidRPr="003801D5" w:rsidRDefault="002D6324" w:rsidP="007A4199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3801D5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</w:p>
          <w:p w:rsidR="002D6324" w:rsidRPr="003801D5" w:rsidRDefault="002D6324" w:rsidP="007A4199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801D5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:rsidR="002D6324" w:rsidRPr="003801D5" w:rsidRDefault="002D6324" w:rsidP="007A419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801D5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 округа</w:t>
            </w:r>
          </w:p>
          <w:p w:rsidR="002D6324" w:rsidRPr="003801D5" w:rsidRDefault="004A615F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108584</wp:posOffset>
                      </wp:positionV>
                      <wp:extent cx="3021330" cy="0"/>
                      <wp:effectExtent l="0" t="19050" r="26670" b="1905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13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7CF0B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55pt" to="23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tPWAIAAGoEAAAOAAAAZHJzL2Uyb0RvYy54bWysVN1u0zAUvkfiHazcd0na7i9aOqGm5WZA&#10;pY0HcG2nsebYlu01rRAS7Bppj8ArcAHSpAHPkL4Rx25abXCDELlwju3jL9/5zuecna9qgZbMWK5k&#10;HqUHSYSYJIpyucijt1fT3kmErMOSYqEky6M1s9H56Pmzs0ZnrK8qJSgzCECkzRqdR5VzOotjSypW&#10;Y3ugNJOwWSpTYwdTs4ipwQ2g1yLuJ8lR3ChDtVGEWQurxXYzGgX8smTEvSlLyxwSeQTcXBhNGOd+&#10;jEdnOFsYrCtOOhr4H1jUmEv46B6qwA6jG8P/gKo5Mcqq0h0QVceqLDlhoQaoJk1+q+aywpqFWkAc&#10;q/cy2f8HS14vZwZxCr2LkMQ1tKj9vPmwuWu/t182d2jzsf3Zfmu/tvftj/Z+cwvxw+YTxH6zfeiW&#10;79DAK9lomwHgWM6M14Ks5KW+UOTaIqnGFZYLFiq6Wmv4TOpPxE+O+InVwGfevFIUcvCNU0HWVWlq&#10;DwmCoVXo3nrfPbZyiMDiIOmngwE0mez2YpztDmpj3UumauSDPBJcemFxhpcX1nkiONul+GWpplyI&#10;YA4hUZNHh8fpoYeuNUjlwCzXV1XXcqsEpz7dH7RmMR8Lg5bYGy48oU7YeZxm1I2kAb5imE662GEu&#10;tjHQEdLjQXFAsIu2jnp3mpxOTiYnw96wfzTpDZOi6L2Yjoe9o2l6fFgMivG4SN/76tJhVnFKmfTs&#10;du5Oh3/nnu6ebX259/demPgpelAQyO7egXTorm/o1hpzRdczs+s6GDokd5fP35jHc4gf/yJGvwAA&#10;AP//AwBQSwMEFAAGAAgAAAAhALd4Dr3aAAAABwEAAA8AAABkcnMvZG93bnJldi54bWxMj81OwzAQ&#10;hO9IvIO1SNyo0x/akMapKioeoIFDj268JFHtdWS7beDp2YoDHHdmNPtNuRmdFRcMsfekYDrJQCA1&#10;3vTUKvh4f3vKQcSkyWjrCRV8YYRNdX9X6sL4K+3xUqdWcAnFQivoUhoKKWPTodNx4gck9j59cDrx&#10;GVppgr5yubNylmVL6XRP/KHTA7522Jzqs1NQ+8zuxu3c1t/54rDzTT6E56jU48O4XYNIOKa/MNzw&#10;GR0qZjr6M5korIL5jIMsr6Yg2F6sXnja8VeQVSn/81c/AAAA//8DAFBLAQItABQABgAIAAAAIQC2&#10;gziS/gAAAOEBAAATAAAAAAAAAAAAAAAAAAAAAABbQ29udGVudF9UeXBlc10ueG1sUEsBAi0AFAAG&#10;AAgAAAAhADj9If/WAAAAlAEAAAsAAAAAAAAAAAAAAAAALwEAAF9yZWxzLy5yZWxzUEsBAi0AFAAG&#10;AAgAAAAhAC7xS09YAgAAagQAAA4AAAAAAAAAAAAAAAAALgIAAGRycy9lMm9Eb2MueG1sUEsBAi0A&#10;FAAGAAgAAAAhALd4Dr3aAAAABw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D6324" w:rsidRPr="003801D5" w:rsidRDefault="002D6324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 xml:space="preserve">ул. Кирова, д. 1 г. Невьянск, </w:t>
            </w:r>
          </w:p>
          <w:p w:rsidR="002D6324" w:rsidRPr="003801D5" w:rsidRDefault="002D6324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 xml:space="preserve">Свердловская область 624192   </w:t>
            </w:r>
          </w:p>
          <w:p w:rsidR="002D6324" w:rsidRPr="003801D5" w:rsidRDefault="002D6324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>Тел. (34356) 4-25-10, секретарь  4-25-12</w:t>
            </w:r>
          </w:p>
          <w:p w:rsidR="002D6324" w:rsidRPr="003801D5" w:rsidRDefault="002D6324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>Е-</w:t>
            </w:r>
            <w:r w:rsidRPr="003801D5">
              <w:rPr>
                <w:rFonts w:ascii="Liberation Serif" w:hAnsi="Liberation Serif"/>
                <w:lang w:val="en-US"/>
              </w:rPr>
              <w:t>mail</w:t>
            </w:r>
            <w:r w:rsidRPr="003801D5">
              <w:rPr>
                <w:rFonts w:ascii="Liberation Serif" w:hAnsi="Liberation Serif"/>
              </w:rPr>
              <w:t xml:space="preserve">: </w:t>
            </w:r>
            <w:proofErr w:type="spellStart"/>
            <w:r w:rsidRPr="003801D5">
              <w:rPr>
                <w:rFonts w:ascii="Liberation Serif" w:hAnsi="Liberation Serif"/>
                <w:lang w:val="en-US"/>
              </w:rPr>
              <w:t>adngo</w:t>
            </w:r>
            <w:proofErr w:type="spellEnd"/>
            <w:r w:rsidRPr="003801D5">
              <w:rPr>
                <w:rFonts w:ascii="Liberation Serif" w:hAnsi="Liberation Serif"/>
              </w:rPr>
              <w:t>@</w:t>
            </w:r>
            <w:proofErr w:type="spellStart"/>
            <w:r w:rsidRPr="003801D5">
              <w:rPr>
                <w:rFonts w:ascii="Liberation Serif" w:hAnsi="Liberation Serif"/>
                <w:lang w:val="en-US"/>
              </w:rPr>
              <w:t>nevyansk</w:t>
            </w:r>
            <w:proofErr w:type="spellEnd"/>
            <w:r w:rsidRPr="003801D5">
              <w:rPr>
                <w:rFonts w:ascii="Liberation Serif" w:hAnsi="Liberation Serif"/>
              </w:rPr>
              <w:t>.</w:t>
            </w:r>
            <w:r w:rsidRPr="003801D5">
              <w:rPr>
                <w:rFonts w:ascii="Liberation Serif" w:hAnsi="Liberation Serif"/>
                <w:lang w:val="en-US"/>
              </w:rPr>
              <w:t>net</w:t>
            </w:r>
          </w:p>
          <w:p w:rsidR="002D6324" w:rsidRPr="003801D5" w:rsidRDefault="002D6324" w:rsidP="007A4199">
            <w:pPr>
              <w:jc w:val="center"/>
              <w:rPr>
                <w:rFonts w:ascii="Liberation Serif" w:hAnsi="Liberation Serif"/>
              </w:rPr>
            </w:pPr>
          </w:p>
          <w:p w:rsidR="002D6324" w:rsidRPr="003801D5" w:rsidRDefault="002D6324" w:rsidP="00865DD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6324" w:rsidRPr="003801D5" w:rsidRDefault="002D6324" w:rsidP="007A4199">
            <w:pPr>
              <w:widowControl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D6324" w:rsidRPr="003801D5" w:rsidRDefault="002D6324" w:rsidP="007A4199">
            <w:pPr>
              <w:widowControl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D6324" w:rsidRPr="003801D5" w:rsidRDefault="002D6324" w:rsidP="007A4199">
            <w:pPr>
              <w:widowControl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D6324" w:rsidRPr="003801D5" w:rsidRDefault="002D6324" w:rsidP="007A4199">
            <w:pPr>
              <w:widowControl w:val="0"/>
              <w:adjustRightInd w:val="0"/>
              <w:ind w:left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01D5">
              <w:rPr>
                <w:rFonts w:ascii="Liberation Serif" w:hAnsi="Liberation Serif"/>
                <w:sz w:val="28"/>
                <w:szCs w:val="28"/>
              </w:rPr>
              <w:t>Ф.И.О. заявителя (представителя заявителя)</w:t>
            </w:r>
          </w:p>
          <w:p w:rsidR="002D6324" w:rsidRPr="003801D5" w:rsidRDefault="002D6324" w:rsidP="007A4199">
            <w:pPr>
              <w:widowControl w:val="0"/>
              <w:adjustRightInd w:val="0"/>
              <w:ind w:left="60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D6324" w:rsidRPr="003801D5" w:rsidRDefault="002D6324" w:rsidP="007A4199">
            <w:pPr>
              <w:widowControl w:val="0"/>
              <w:adjustRightInd w:val="0"/>
              <w:ind w:left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01D5">
              <w:rPr>
                <w:rFonts w:ascii="Liberation Serif" w:hAnsi="Liberation Serif"/>
                <w:sz w:val="28"/>
                <w:szCs w:val="28"/>
              </w:rPr>
              <w:t>адрес регистрации</w:t>
            </w:r>
          </w:p>
          <w:p w:rsidR="002D6324" w:rsidRPr="003801D5" w:rsidRDefault="002D6324" w:rsidP="007A4199">
            <w:pPr>
              <w:ind w:left="327" w:right="34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97A46" w:rsidRPr="003801D5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РЕШЕНИЕ</w:t>
      </w:r>
      <w:r w:rsidR="00865DD4" w:rsidRPr="003801D5">
        <w:rPr>
          <w:rFonts w:ascii="Liberation Serif" w:eastAsiaTheme="minorHAnsi" w:hAnsi="Liberation Serif" w:cs="Liberation Serif"/>
          <w:lang w:eastAsia="en-US"/>
        </w:rPr>
        <w:t xml:space="preserve"> №________________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3801D5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504569" w:rsidRPr="003801D5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(Ф.И.О. физического лица, наименование юридического лица - заявителя)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о намерении провести </w:t>
      </w:r>
      <w:r w:rsidR="00CC21FC" w:rsidRPr="003801D5">
        <w:rPr>
          <w:rFonts w:ascii="Liberation Serif" w:eastAsiaTheme="minorHAnsi" w:hAnsi="Liberation Serif" w:cs="Liberation Serif"/>
          <w:lang w:eastAsia="en-US"/>
        </w:rPr>
        <w:t xml:space="preserve">переустройство  и  (или)  перепланировку </w:t>
      </w:r>
      <w:r w:rsidRPr="003801D5">
        <w:rPr>
          <w:rFonts w:ascii="Liberation Serif" w:eastAsiaTheme="minorHAnsi" w:hAnsi="Liberation Serif" w:cs="Liberation Serif"/>
          <w:lang w:eastAsia="en-US"/>
        </w:rPr>
        <w:t>----------------------</w:t>
      </w:r>
      <w:r w:rsidR="00CC21FC" w:rsidRPr="003801D5">
        <w:rPr>
          <w:rFonts w:ascii="Liberation Serif" w:eastAsiaTheme="minorHAnsi" w:hAnsi="Liberation Serif" w:cs="Liberation Serif"/>
          <w:lang w:eastAsia="en-US"/>
        </w:rPr>
        <w:t>---------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________________________________________________________________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</w:t>
      </w:r>
      <w:r w:rsidR="00CC21FC" w:rsidRPr="003801D5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__________, </w:t>
      </w:r>
    </w:p>
    <w:p w:rsidR="00CC21FC" w:rsidRPr="003801D5" w:rsidRDefault="00CC21F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 w:rsidRPr="003801D5">
        <w:rPr>
          <w:rFonts w:ascii="Liberation Serif" w:eastAsiaTheme="minorHAnsi" w:hAnsi="Liberation Serif" w:cs="Liberation Serif"/>
          <w:lang w:eastAsia="en-US"/>
        </w:rPr>
        <w:t>__________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CC21FC" w:rsidRPr="003801D5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3801D5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_________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CC21FC" w:rsidRPr="003801D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и (или) </w:t>
      </w:r>
      <w:proofErr w:type="spellStart"/>
      <w:r w:rsidRPr="003801D5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3801D5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3801D5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CC21F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1. Дать согласие на ______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________________________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____________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  <w:r w:rsidR="00C039BD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и перепланировку - нужное указать)</w:t>
      </w:r>
    </w:p>
    <w:p w:rsidR="00C039BD" w:rsidRPr="003801D5" w:rsidRDefault="00C039BD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C039BD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3801D5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3801D5" w:rsidRDefault="000B1C3A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срок производства ремонтно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-строительн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3801D5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 w:rsidR="00C039BD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________</w:t>
      </w:r>
      <w:r w:rsidRPr="003801D5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3801D5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039BD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C039BD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55512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55512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B49E4" w:rsidRPr="003801D5" w:rsidRDefault="00AA0D03" w:rsidP="009B49E4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заявите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55512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 xml:space="preserve">соблюдением </w:t>
      </w:r>
      <w:r w:rsidR="009B49E4" w:rsidRPr="003801D5">
        <w:rPr>
          <w:rFonts w:ascii="Liberation Serif" w:eastAsiaTheme="minorHAnsi" w:hAnsi="Liberation Serif" w:cs="Liberation Serif"/>
          <w:lang w:eastAsia="en-US"/>
        </w:rPr>
        <w:t>требований,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B49E4" w:rsidRPr="003801D5">
        <w:rPr>
          <w:rFonts w:ascii="Liberation Serif" w:hAnsi="Liberation Serif"/>
        </w:rPr>
        <w:t xml:space="preserve">установленных действующим законодательством, а также с соблюдением градостроительных, санитарных и противопожарных норм. </w:t>
      </w:r>
    </w:p>
    <w:p w:rsidR="009B49E4" w:rsidRPr="003801D5" w:rsidRDefault="009B49E4" w:rsidP="009B49E4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D97A46" w:rsidRPr="003801D5" w:rsidRDefault="00D97A46" w:rsidP="009B49E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4. </w:t>
      </w:r>
      <w:r w:rsidR="009B49E4" w:rsidRPr="003801D5">
        <w:rPr>
          <w:rFonts w:ascii="Liberation Serif" w:eastAsiaTheme="minorHAnsi" w:hAnsi="Liberation Serif" w:cs="Liberation Serif"/>
          <w:lang w:eastAsia="en-US"/>
        </w:rPr>
        <w:t>Установить, что приемочная комиссия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осуществляет </w:t>
      </w:r>
      <w:r w:rsidR="009B49E4" w:rsidRPr="003801D5">
        <w:rPr>
          <w:rFonts w:ascii="Liberation Serif" w:eastAsiaTheme="minorHAnsi" w:hAnsi="Liberation Serif" w:cs="Liberation Serif"/>
          <w:lang w:eastAsia="en-US"/>
        </w:rPr>
        <w:t>приемку выполненных</w:t>
      </w:r>
      <w:r w:rsidR="00555126"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801D5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и(или) перепланировки помещения в установленном порядке.</w:t>
      </w:r>
    </w:p>
    <w:p w:rsidR="00FE421C" w:rsidRPr="003801D5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FB584C" w:rsidP="00B3254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5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 xml:space="preserve">. Контроль за исполнением настоящего решения возложить на </w:t>
      </w:r>
      <w:r w:rsidR="00B32546" w:rsidRPr="003801D5">
        <w:rPr>
          <w:rFonts w:ascii="Liberation Serif" w:hAnsi="Liberation Serif"/>
        </w:rPr>
        <w:t xml:space="preserve">заведующего отделом капитального строительства администрации Невьянского городского округа. </w:t>
      </w:r>
    </w:p>
    <w:p w:rsidR="00B32546" w:rsidRPr="003801D5" w:rsidRDefault="00B32546" w:rsidP="00B3254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7767F9" w:rsidRPr="003801D5" w:rsidRDefault="007767F9" w:rsidP="007767F9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Pr="003801D5" w:rsidRDefault="007767F9" w:rsidP="00C3460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7767F9" w:rsidRPr="003801D5" w:rsidRDefault="00C34601" w:rsidP="00C3460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органа, осуществляющего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</w:t>
      </w:r>
      <w:r w:rsidR="007767F9" w:rsidRPr="003801D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3801D5" w:rsidRDefault="007767F9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3801D5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C34601" w:rsidP="00C34601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М.П.</w:t>
      </w:r>
      <w:r w:rsidR="00865DD4" w:rsidRPr="003801D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дата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Pr="003801D5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Pr="003801D5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3801D5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__</w:t>
      </w:r>
      <w:r w:rsidRPr="003801D5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Pr="003801D5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3801D5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 w:rsidRPr="003801D5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3801D5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3801D5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801D5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3801D5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3801D5" w:rsidRDefault="00C34601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D97A46" w:rsidRPr="003801D5">
        <w:rPr>
          <w:rFonts w:ascii="Liberation Serif" w:eastAsiaTheme="minorHAnsi" w:hAnsi="Liberation Serif" w:cs="Liberation Serif"/>
          <w:lang w:eastAsia="en-US"/>
        </w:rPr>
        <w:t>направившего решение</w:t>
      </w:r>
    </w:p>
    <w:p w:rsidR="00D97A46" w:rsidRPr="003801D5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801D5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C34601" w:rsidRPr="003801D5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3801D5">
        <w:rPr>
          <w:rFonts w:ascii="Liberation Serif" w:eastAsiaTheme="minorHAnsi" w:hAnsi="Liberation Serif" w:cs="Liberation Serif"/>
          <w:lang w:eastAsia="en-US"/>
        </w:rPr>
        <w:t xml:space="preserve"> в адрес заявителя(ей)</w:t>
      </w:r>
    </w:p>
    <w:p w:rsidR="00D97A46" w:rsidRPr="003801D5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801D5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801D5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801D5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865DD4" w:rsidRPr="003801D5" w:rsidRDefault="00865DD4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865DD4" w:rsidRPr="003801D5" w:rsidRDefault="00865DD4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587928" w:rsidRPr="003801D5" w:rsidRDefault="00587928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Приложение № 4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/>
        </w:rPr>
      </w:pPr>
      <w:r w:rsidRPr="003801D5">
        <w:rPr>
          <w:rFonts w:ascii="Liberation Serif" w:hAnsi="Liberation Serif" w:cs="Liberation Serif"/>
        </w:rPr>
        <w:t>к административному регламенту</w:t>
      </w:r>
      <w:r w:rsidRPr="003801D5">
        <w:rPr>
          <w:rFonts w:ascii="Liberation Serif" w:hAnsi="Liberation Serif"/>
        </w:rPr>
        <w:t xml:space="preserve">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«Прием заявлений и выдача документов о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перепланировки помещений в </w:t>
      </w:r>
    </w:p>
    <w:p w:rsidR="00587928" w:rsidRPr="003801D5" w:rsidRDefault="00587928" w:rsidP="0058792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</w:rPr>
        <w:t xml:space="preserve">многоквартирных домах» </w:t>
      </w:r>
    </w:p>
    <w:p w:rsidR="00AF0093" w:rsidRPr="003801D5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bookmarkStart w:id="8" w:name="P728"/>
      <w:bookmarkEnd w:id="8"/>
      <w:r w:rsidRPr="003801D5">
        <w:rPr>
          <w:rFonts w:ascii="Liberation Serif" w:hAnsi="Liberation Serif" w:cs="Liberation Serif"/>
        </w:rPr>
        <w:t>ФОРМА</w:t>
      </w: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РЕШЕНИЯ ОБ ОТКАЗЕ В СОГЛАСОВАНИИ ПЕРЕУСТРОЙСТВА</w:t>
      </w: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И (ИЛИ) ПЕРЕПЛАНИРОВКИ ПОМЕЩЕНИЯ</w:t>
      </w: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</w:rPr>
      </w:pPr>
    </w:p>
    <w:p w:rsidR="00747DA5" w:rsidRPr="003801D5" w:rsidRDefault="00747DA5" w:rsidP="00747DA5">
      <w:pPr>
        <w:spacing w:before="75" w:after="30"/>
        <w:jc w:val="both"/>
        <w:rPr>
          <w:rFonts w:ascii="Liberation Serif" w:hAnsi="Liberation Serif"/>
          <w:sz w:val="18"/>
          <w:szCs w:val="18"/>
        </w:rPr>
      </w:pPr>
    </w:p>
    <w:p w:rsidR="00747DA5" w:rsidRPr="003801D5" w:rsidRDefault="00747DA5" w:rsidP="00747DA5">
      <w:pPr>
        <w:spacing w:before="75" w:after="30"/>
        <w:jc w:val="both"/>
        <w:rPr>
          <w:rFonts w:ascii="Liberation Serif" w:hAnsi="Liberation Serif"/>
          <w:sz w:val="18"/>
          <w:szCs w:val="18"/>
        </w:rPr>
      </w:pPr>
    </w:p>
    <w:p w:rsidR="00747DA5" w:rsidRPr="003801D5" w:rsidRDefault="009B6450" w:rsidP="00747DA5">
      <w:pPr>
        <w:spacing w:before="75" w:after="3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object w:dxaOrig="1440" w:dyaOrig="1440">
          <v:shape id="_x0000_s1030" type="#_x0000_t75" style="position:absolute;left:0;text-align:left;margin-left:69.3pt;margin-top:-23.25pt;width:72.05pt;height:62.95pt;z-index:251665408">
            <v:imagedata r:id="rId32" o:title=""/>
          </v:shape>
          <o:OLEObject Type="Embed" ProgID="Word.Picture.8" ShapeID="_x0000_s1030" DrawAspect="Content" ObjectID="_1676095468" r:id="rId34"/>
        </w:object>
      </w:r>
    </w:p>
    <w:p w:rsidR="00747DA5" w:rsidRPr="003801D5" w:rsidRDefault="00747DA5" w:rsidP="00747DA5">
      <w:pPr>
        <w:tabs>
          <w:tab w:val="left" w:pos="602"/>
        </w:tabs>
        <w:rPr>
          <w:rFonts w:ascii="Liberation Serif" w:hAnsi="Liberation Serif"/>
          <w:sz w:val="18"/>
          <w:szCs w:val="18"/>
        </w:rPr>
      </w:pPr>
    </w:p>
    <w:p w:rsidR="00747DA5" w:rsidRPr="003801D5" w:rsidRDefault="00747DA5" w:rsidP="00747DA5">
      <w:pPr>
        <w:tabs>
          <w:tab w:val="left" w:pos="602"/>
        </w:tabs>
        <w:rPr>
          <w:rFonts w:ascii="Liberation Serif" w:hAnsi="Liberation Serif"/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747DA5" w:rsidRPr="003801D5" w:rsidTr="00A75BF0">
        <w:trPr>
          <w:trHeight w:val="2809"/>
        </w:trPr>
        <w:tc>
          <w:tcPr>
            <w:tcW w:w="4962" w:type="dxa"/>
            <w:shd w:val="clear" w:color="auto" w:fill="auto"/>
          </w:tcPr>
          <w:p w:rsidR="00747DA5" w:rsidRPr="003801D5" w:rsidRDefault="00747DA5" w:rsidP="007A4199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3801D5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</w:p>
          <w:p w:rsidR="00747DA5" w:rsidRPr="003801D5" w:rsidRDefault="00747DA5" w:rsidP="007A4199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801D5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:rsidR="00747DA5" w:rsidRPr="003801D5" w:rsidRDefault="00747DA5" w:rsidP="007A419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801D5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 округа</w:t>
            </w:r>
          </w:p>
          <w:p w:rsidR="00747DA5" w:rsidRPr="003801D5" w:rsidRDefault="004A615F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108584</wp:posOffset>
                      </wp:positionV>
                      <wp:extent cx="3021330" cy="0"/>
                      <wp:effectExtent l="0" t="1905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13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ECD15"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55pt" to="23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OWAIAAGoEAAAOAAAAZHJzL2Uyb0RvYy54bWysVN1u0zAUvkfiHSzfd0na7i9aOqGm5WZA&#10;pY0HcGOnsebYlu01rRAS7Bppj8ArcAHSpAHPkL4Rx25abXCDELlwju3jL9/5zuecna9qgZbMWK5k&#10;hpODGCMmC0W5XGT47dW0d4KRdURSIpRkGV4zi89Hz5+dNTplfVUpQZlBACJt2ugMV87pNIpsUbGa&#10;2AOlmYTNUpmaOJiaRUQNaQC9FlE/jo+iRhmqjSqYtbCabzfxKOCXJSvcm7K0zCGRYeDmwmjCOPdj&#10;NDoj6cIQXfGio0H+gUVNuISP7qFy4gi6MfwPqJoXRllVuoNC1ZEqS16wUANUk8S/VXNZEc1CLSCO&#10;1XuZ7P+DLV4vZwZxmuEBRpLU0KL28+bD5q793n7Z3KHNx/Zn+6392t63P9r7zS3ED5tPEPvN9qFb&#10;vkMDr2SjbQqAYzkzXotiJS/1hSquLZJqXBG5YKGiq7WGzyT+RPTkiJ9YDXzmzStFIYfcOBVkXZWm&#10;9pAgGFqF7q333WMrhwpYHMT9ZDCAJhe7vYiku4PaWPeSqRr5IMOCSy8sScnywjpPhKS7FL8s1ZQL&#10;EcwhJGoyfHicHHroWoNUDsxyfVV1LbdKcOrT/UFrFvOxMGhJvOHCE+qEncdpRt1IGuArRuikix3h&#10;YhsDHSE9HhQHBLto66h3p/Hp5GRyMuwN+0eT3jDO896L6XjYO5omx4f5IB+P8+S9ry4ZphWnlEnP&#10;bufuZPh37unu2daXe3/vhYmeogcFgezuHUiH7vqGbq0xV3Q9M7uug6FDcnf5/I15PIf48S9i9AsA&#10;AP//AwBQSwMEFAAGAAgAAAAhALd4Dr3aAAAABwEAAA8AAABkcnMvZG93bnJldi54bWxMj81OwzAQ&#10;hO9IvIO1SNyo0x/akMapKioeoIFDj268JFHtdWS7beDp2YoDHHdmNPtNuRmdFRcMsfekYDrJQCA1&#10;3vTUKvh4f3vKQcSkyWjrCRV8YYRNdX9X6sL4K+3xUqdWcAnFQivoUhoKKWPTodNx4gck9j59cDrx&#10;GVppgr5yubNylmVL6XRP/KHTA7522Jzqs1NQ+8zuxu3c1t/54rDzTT6E56jU48O4XYNIOKa/MNzw&#10;GR0qZjr6M5korIL5jIMsr6Yg2F6sXnja8VeQVSn/81c/AAAA//8DAFBLAQItABQABgAIAAAAIQC2&#10;gziS/gAAAOEBAAATAAAAAAAAAAAAAAAAAAAAAABbQ29udGVudF9UeXBlc10ueG1sUEsBAi0AFAAG&#10;AAgAAAAhADj9If/WAAAAlAEAAAsAAAAAAAAAAAAAAAAALwEAAF9yZWxzLy5yZWxzUEsBAi0AFAAG&#10;AAgAAAAhAJeuRY5YAgAAagQAAA4AAAAAAAAAAAAAAAAALgIAAGRycy9lMm9Eb2MueG1sUEsBAi0A&#10;FAAGAAgAAAAhALd4Dr3aAAAABw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47DA5" w:rsidRPr="003801D5" w:rsidRDefault="00747DA5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 xml:space="preserve">ул. Кирова, д. 1 г. Невьянск, </w:t>
            </w:r>
          </w:p>
          <w:p w:rsidR="00747DA5" w:rsidRPr="003801D5" w:rsidRDefault="00747DA5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 xml:space="preserve">Свердловская область 624192   </w:t>
            </w:r>
          </w:p>
          <w:p w:rsidR="00747DA5" w:rsidRPr="003801D5" w:rsidRDefault="00747DA5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>Тел. (34356) 4-25-10, секретарь  4-25-12</w:t>
            </w:r>
          </w:p>
          <w:p w:rsidR="00747DA5" w:rsidRPr="003801D5" w:rsidRDefault="00747DA5" w:rsidP="007A4199">
            <w:pPr>
              <w:jc w:val="center"/>
              <w:rPr>
                <w:rFonts w:ascii="Liberation Serif" w:hAnsi="Liberation Serif"/>
              </w:rPr>
            </w:pPr>
            <w:r w:rsidRPr="003801D5">
              <w:rPr>
                <w:rFonts w:ascii="Liberation Serif" w:hAnsi="Liberation Serif"/>
              </w:rPr>
              <w:t>Е-</w:t>
            </w:r>
            <w:r w:rsidRPr="003801D5">
              <w:rPr>
                <w:rFonts w:ascii="Liberation Serif" w:hAnsi="Liberation Serif"/>
                <w:lang w:val="en-US"/>
              </w:rPr>
              <w:t>mail</w:t>
            </w:r>
            <w:r w:rsidRPr="003801D5">
              <w:rPr>
                <w:rFonts w:ascii="Liberation Serif" w:hAnsi="Liberation Serif"/>
              </w:rPr>
              <w:t xml:space="preserve">: </w:t>
            </w:r>
            <w:proofErr w:type="spellStart"/>
            <w:r w:rsidRPr="003801D5">
              <w:rPr>
                <w:rFonts w:ascii="Liberation Serif" w:hAnsi="Liberation Serif"/>
                <w:lang w:val="en-US"/>
              </w:rPr>
              <w:t>adngo</w:t>
            </w:r>
            <w:proofErr w:type="spellEnd"/>
            <w:r w:rsidRPr="003801D5">
              <w:rPr>
                <w:rFonts w:ascii="Liberation Serif" w:hAnsi="Liberation Serif"/>
              </w:rPr>
              <w:t>@</w:t>
            </w:r>
            <w:proofErr w:type="spellStart"/>
            <w:r w:rsidRPr="003801D5">
              <w:rPr>
                <w:rFonts w:ascii="Liberation Serif" w:hAnsi="Liberation Serif"/>
                <w:lang w:val="en-US"/>
              </w:rPr>
              <w:t>nevyansk</w:t>
            </w:r>
            <w:proofErr w:type="spellEnd"/>
            <w:r w:rsidRPr="003801D5">
              <w:rPr>
                <w:rFonts w:ascii="Liberation Serif" w:hAnsi="Liberation Serif"/>
              </w:rPr>
              <w:t>.</w:t>
            </w:r>
            <w:r w:rsidRPr="003801D5">
              <w:rPr>
                <w:rFonts w:ascii="Liberation Serif" w:hAnsi="Liberation Serif"/>
                <w:lang w:val="en-US"/>
              </w:rPr>
              <w:t>net</w:t>
            </w:r>
          </w:p>
          <w:p w:rsidR="00747DA5" w:rsidRPr="003801D5" w:rsidRDefault="00747DA5" w:rsidP="007A4199">
            <w:pPr>
              <w:jc w:val="center"/>
              <w:rPr>
                <w:rFonts w:ascii="Liberation Serif" w:hAnsi="Liberation Serif"/>
              </w:rPr>
            </w:pPr>
          </w:p>
          <w:p w:rsidR="00747DA5" w:rsidRPr="003801D5" w:rsidRDefault="00747DA5" w:rsidP="00865DD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47DA5" w:rsidRPr="003801D5" w:rsidRDefault="00747DA5" w:rsidP="007A4199">
            <w:pPr>
              <w:widowControl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47DA5" w:rsidRPr="003801D5" w:rsidRDefault="00747DA5" w:rsidP="007A4199">
            <w:pPr>
              <w:widowControl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47DA5" w:rsidRPr="003801D5" w:rsidRDefault="00747DA5" w:rsidP="007A4199">
            <w:pPr>
              <w:widowControl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47DA5" w:rsidRPr="003801D5" w:rsidRDefault="00747DA5" w:rsidP="007A4199">
            <w:pPr>
              <w:widowControl w:val="0"/>
              <w:adjustRightInd w:val="0"/>
              <w:ind w:left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01D5">
              <w:rPr>
                <w:rFonts w:ascii="Liberation Serif" w:hAnsi="Liberation Serif"/>
                <w:sz w:val="28"/>
                <w:szCs w:val="28"/>
              </w:rPr>
              <w:t>Ф.И.О. заявителя (представителя заявителя)</w:t>
            </w:r>
          </w:p>
          <w:p w:rsidR="00747DA5" w:rsidRPr="003801D5" w:rsidRDefault="00747DA5" w:rsidP="007A4199">
            <w:pPr>
              <w:widowControl w:val="0"/>
              <w:adjustRightInd w:val="0"/>
              <w:ind w:left="60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47DA5" w:rsidRPr="003801D5" w:rsidRDefault="00747DA5" w:rsidP="007A4199">
            <w:pPr>
              <w:widowControl w:val="0"/>
              <w:adjustRightInd w:val="0"/>
              <w:ind w:left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01D5">
              <w:rPr>
                <w:rFonts w:ascii="Liberation Serif" w:hAnsi="Liberation Serif"/>
                <w:sz w:val="28"/>
                <w:szCs w:val="28"/>
              </w:rPr>
              <w:t>адрес регистрации</w:t>
            </w:r>
          </w:p>
          <w:p w:rsidR="00747DA5" w:rsidRPr="003801D5" w:rsidRDefault="00747DA5" w:rsidP="007A4199">
            <w:pPr>
              <w:ind w:left="327" w:right="34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3553E" w:rsidRPr="003801D5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РЕШЕНИЕ</w:t>
      </w:r>
      <w:r w:rsidR="00A75BF0" w:rsidRPr="003801D5">
        <w:rPr>
          <w:rFonts w:ascii="Liberation Serif" w:hAnsi="Liberation Serif" w:cs="Liberation Serif"/>
        </w:rPr>
        <w:t xml:space="preserve"> №______________</w:t>
      </w:r>
    </w:p>
    <w:p w:rsidR="00C3553E" w:rsidRPr="003801D5" w:rsidRDefault="00747DA5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о</w:t>
      </w:r>
      <w:r w:rsidR="00C3553E" w:rsidRPr="003801D5">
        <w:rPr>
          <w:rFonts w:ascii="Liberation Serif" w:hAnsi="Liberation Serif" w:cs="Liberation Serif"/>
        </w:rPr>
        <w:t>б отказе в согласовании переустройства</w:t>
      </w:r>
    </w:p>
    <w:p w:rsidR="00C3553E" w:rsidRPr="003801D5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и (или) перепланировки помещения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В  связи  с  обращением  (указать  фамилию,  инициалы физического лица, наименование юридического лица) о намерении провести переустройство и (или) перепланировку  (указать  нужное) помещения по адресу (указать адрес или место нахождения помещения), занимаемого/принадлежащего (указать нужное) на основании  (указать  вид  и  реквизиты  правоустанавливающего документа на переустраиваемое и (или) </w:t>
      </w:r>
      <w:proofErr w:type="spellStart"/>
      <w:r w:rsidRPr="003801D5">
        <w:rPr>
          <w:rFonts w:ascii="Liberation Serif" w:hAnsi="Liberation Serif" w:cs="Liberation Serif"/>
        </w:rPr>
        <w:t>перепланируемое</w:t>
      </w:r>
      <w:proofErr w:type="spellEnd"/>
      <w:r w:rsidRPr="003801D5">
        <w:rPr>
          <w:rFonts w:ascii="Liberation Serif" w:hAnsi="Liberation Serif" w:cs="Liberation Serif"/>
        </w:rPr>
        <w:t xml:space="preserve">  помещение)  по  результатам рассмотрения представленных документов приемочная комиссия</w:t>
      </w:r>
    </w:p>
    <w:p w:rsidR="00C3553E" w:rsidRPr="003801D5" w:rsidRDefault="00C3553E" w:rsidP="00C3553E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РЕШИЛА:</w:t>
      </w:r>
    </w:p>
    <w:p w:rsidR="00C3553E" w:rsidRPr="003801D5" w:rsidRDefault="00C3553E" w:rsidP="00C3553E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Отказать в согласовании переустройства и (или) перепланировки (указать нужное) помещения на основании (указать основания,  предусмотренные </w:t>
      </w:r>
      <w:hyperlink r:id="rId35" w:history="1">
        <w:r w:rsidRPr="003801D5">
          <w:rPr>
            <w:rFonts w:ascii="Liberation Serif" w:hAnsi="Liberation Serif" w:cs="Liberation Serif"/>
          </w:rPr>
          <w:t>статьей 27</w:t>
        </w:r>
      </w:hyperlink>
      <w:r w:rsidRPr="003801D5">
        <w:rPr>
          <w:rFonts w:ascii="Liberation Serif" w:hAnsi="Liberation Serif" w:cs="Liberation Serif"/>
        </w:rPr>
        <w:t xml:space="preserve"> Жилищного кодекса Российской Федерации).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В соответствии со </w:t>
      </w:r>
      <w:hyperlink r:id="rId36" w:history="1">
        <w:r w:rsidRPr="003801D5">
          <w:rPr>
            <w:rFonts w:ascii="Liberation Serif" w:hAnsi="Liberation Serif" w:cs="Liberation Serif"/>
          </w:rPr>
          <w:t>статьей 27</w:t>
        </w:r>
      </w:hyperlink>
      <w:r w:rsidRPr="003801D5">
        <w:rPr>
          <w:rFonts w:ascii="Liberation Serif" w:hAnsi="Liberation Serif" w:cs="Liberation Serif"/>
        </w:rPr>
        <w:t xml:space="preserve"> Жилищного кодекса Российской Федерации данное решение может быть обжаловано заявителем в судебном порядке.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F151E" w:rsidRPr="003801D5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Заведующий отделом капитального </w:t>
      </w:r>
    </w:p>
    <w:p w:rsidR="001F151E" w:rsidRPr="003801D5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строительства администрации </w:t>
      </w:r>
    </w:p>
    <w:p w:rsidR="00C3553E" w:rsidRPr="003801D5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Невьянского городского округа </w:t>
      </w:r>
      <w:r w:rsidR="00C3553E" w:rsidRPr="003801D5">
        <w:rPr>
          <w:rFonts w:ascii="Liberation Serif" w:hAnsi="Liberation Serif" w:cs="Liberation Serif"/>
        </w:rPr>
        <w:t xml:space="preserve">   </w:t>
      </w:r>
      <w:r w:rsidRPr="003801D5">
        <w:rPr>
          <w:rFonts w:ascii="Liberation Serif" w:hAnsi="Liberation Serif" w:cs="Liberation Serif"/>
        </w:rPr>
        <w:t xml:space="preserve">    </w:t>
      </w:r>
      <w:r w:rsidR="00C3553E" w:rsidRPr="003801D5">
        <w:rPr>
          <w:rFonts w:ascii="Liberation Serif" w:hAnsi="Liberation Serif" w:cs="Liberation Serif"/>
        </w:rPr>
        <w:t xml:space="preserve"> ________________    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</w:t>
      </w:r>
      <w:r w:rsidR="001F151E" w:rsidRPr="003801D5">
        <w:rPr>
          <w:rFonts w:ascii="Liberation Serif" w:hAnsi="Liberation Serif" w:cs="Liberation Serif"/>
        </w:rPr>
        <w:t xml:space="preserve">    </w:t>
      </w:r>
      <w:r w:rsidRPr="003801D5">
        <w:rPr>
          <w:rFonts w:ascii="Liberation Serif" w:hAnsi="Liberation Serif" w:cs="Liberation Serif"/>
        </w:rPr>
        <w:t xml:space="preserve">   (подпись)                   (инициалы и фамилия)</w:t>
      </w:r>
    </w:p>
    <w:p w:rsidR="00A75BF0" w:rsidRPr="003801D5" w:rsidRDefault="00A75BF0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A75BF0" w:rsidRPr="003801D5" w:rsidRDefault="00282EB8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М.П.                                                         </w:t>
      </w:r>
      <w:r w:rsidR="00A75BF0" w:rsidRPr="003801D5">
        <w:rPr>
          <w:rFonts w:ascii="Liberation Serif" w:hAnsi="Liberation Serif" w:cs="Liberation Serif"/>
        </w:rPr>
        <w:t>дата</w:t>
      </w:r>
    </w:p>
    <w:p w:rsidR="00282EB8" w:rsidRPr="003801D5" w:rsidRDefault="00282EB8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Получил:   _________    ____________________________________    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(подпись)              (инициалы и фамилия заявителя                                 (дата)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или уполномоченного лица заявителя)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Решение направлено в адрес заявителя(ей):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________________________________   ___________  _______________________    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(наименование должности                (подпись)           (инициалы и фамилия)             (дата)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специалиста, направившего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решение в адрес заявителя(ей)</w:t>
      </w:r>
    </w:p>
    <w:p w:rsidR="00C3553E" w:rsidRPr="003801D5" w:rsidRDefault="00C3553E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3801D5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52459A" w:rsidRPr="003801D5" w:rsidRDefault="0052459A" w:rsidP="0052459A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Приложение № 5</w:t>
      </w:r>
    </w:p>
    <w:p w:rsidR="0052459A" w:rsidRPr="003801D5" w:rsidRDefault="0052459A" w:rsidP="0052459A">
      <w:pPr>
        <w:pStyle w:val="ConsPlusNormal"/>
        <w:jc w:val="right"/>
        <w:rPr>
          <w:rFonts w:ascii="Liberation Serif" w:hAnsi="Liberation Serif"/>
        </w:rPr>
      </w:pPr>
      <w:r w:rsidRPr="003801D5">
        <w:rPr>
          <w:rFonts w:ascii="Liberation Serif" w:hAnsi="Liberation Serif" w:cs="Liberation Serif"/>
        </w:rPr>
        <w:t>к административному регламенту</w:t>
      </w:r>
      <w:r w:rsidRPr="003801D5">
        <w:rPr>
          <w:rFonts w:ascii="Liberation Serif" w:hAnsi="Liberation Serif"/>
        </w:rPr>
        <w:t xml:space="preserve"> </w:t>
      </w:r>
    </w:p>
    <w:p w:rsidR="0052459A" w:rsidRPr="003801D5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2459A" w:rsidRPr="003801D5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«Прием заявлений и выдача документов о</w:t>
      </w:r>
    </w:p>
    <w:p w:rsidR="0052459A" w:rsidRPr="003801D5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2459A" w:rsidRPr="003801D5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перепланировки помещений в </w:t>
      </w:r>
    </w:p>
    <w:p w:rsidR="0052459A" w:rsidRPr="003801D5" w:rsidRDefault="0052459A" w:rsidP="0052459A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801D5">
        <w:rPr>
          <w:rFonts w:ascii="Liberation Serif" w:hAnsi="Liberation Serif" w:cs="Liberation Serif"/>
        </w:rPr>
        <w:t xml:space="preserve">многоквартирных домах» </w:t>
      </w: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0"/>
          <w:szCs w:val="20"/>
        </w:rPr>
      </w:pP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bookmarkStart w:id="9" w:name="P782"/>
      <w:bookmarkEnd w:id="9"/>
      <w:r w:rsidRPr="003801D5">
        <w:rPr>
          <w:rFonts w:ascii="Liberation Serif" w:hAnsi="Liberation Serif" w:cs="Liberation Serif"/>
        </w:rPr>
        <w:t>ФОРМА</w:t>
      </w: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АКТА О ГОТОВНОСТИ ПОМЕЩЕНИЯ К ЭКСПЛУАТАЦИИ</w:t>
      </w: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ПОСЛЕ ВЫПОЛНЕНИЯ РАБОТ ПО ПЕРЕУСТРОЙСТВУ</w:t>
      </w:r>
    </w:p>
    <w:p w:rsidR="00C3553E" w:rsidRPr="003801D5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И (ИЛИ) ПЕРЕПЛАНИРОВКЕ</w:t>
      </w:r>
    </w:p>
    <w:p w:rsidR="00C3553E" w:rsidRPr="003801D5" w:rsidRDefault="00C3553E" w:rsidP="00C3553E">
      <w:pPr>
        <w:spacing w:after="1"/>
        <w:rPr>
          <w:rFonts w:ascii="Liberation Serif" w:hAnsi="Liberation Serif" w:cs="Liberation Serif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02"/>
        <w:gridCol w:w="4879"/>
      </w:tblGrid>
      <w:tr w:rsidR="009B70A4" w:rsidRPr="003801D5" w:rsidTr="00282EB8">
        <w:trPr>
          <w:trHeight w:val="1887"/>
        </w:trPr>
        <w:tc>
          <w:tcPr>
            <w:tcW w:w="4962" w:type="dxa"/>
            <w:shd w:val="clear" w:color="auto" w:fill="auto"/>
          </w:tcPr>
          <w:p w:rsidR="009B70A4" w:rsidRPr="003801D5" w:rsidRDefault="009B70A4" w:rsidP="007A4199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9B70A4" w:rsidRPr="003801D5" w:rsidRDefault="009B70A4" w:rsidP="007A4199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9B70A4" w:rsidRPr="003801D5" w:rsidRDefault="009B70A4" w:rsidP="007A4199">
            <w:pPr>
              <w:jc w:val="center"/>
              <w:rPr>
                <w:rFonts w:ascii="Liberation Serif" w:hAnsi="Liberation Serif"/>
              </w:rPr>
            </w:pPr>
          </w:p>
          <w:p w:rsidR="009B70A4" w:rsidRPr="003801D5" w:rsidRDefault="009B70A4" w:rsidP="007A419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9B70A4" w:rsidRPr="003801D5" w:rsidRDefault="009B70A4" w:rsidP="00282EB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5536C" w:rsidRPr="003801D5" w:rsidRDefault="00A5536C" w:rsidP="007A4199">
            <w:pPr>
              <w:widowControl w:val="0"/>
              <w:adjustRightInd w:val="0"/>
              <w:ind w:left="60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5536C" w:rsidRPr="003801D5" w:rsidRDefault="009B70A4" w:rsidP="00A5536C">
            <w:pPr>
              <w:widowControl w:val="0"/>
              <w:adjustRightInd w:val="0"/>
              <w:ind w:left="742"/>
              <w:rPr>
                <w:rFonts w:ascii="Liberation Serif" w:hAnsi="Liberation Serif"/>
                <w:sz w:val="28"/>
                <w:szCs w:val="28"/>
              </w:rPr>
            </w:pPr>
            <w:r w:rsidRPr="003801D5">
              <w:rPr>
                <w:rFonts w:ascii="Liberation Serif" w:hAnsi="Liberation Serif"/>
                <w:sz w:val="28"/>
                <w:szCs w:val="28"/>
              </w:rPr>
              <w:t>У</w:t>
            </w:r>
            <w:r w:rsidR="00A5536C" w:rsidRPr="003801D5">
              <w:rPr>
                <w:rFonts w:ascii="Liberation Serif" w:hAnsi="Liberation Serif"/>
                <w:sz w:val="28"/>
                <w:szCs w:val="28"/>
              </w:rPr>
              <w:t>ТВЕРЖДАЮ</w:t>
            </w:r>
          </w:p>
          <w:p w:rsidR="00A5536C" w:rsidRPr="003801D5" w:rsidRDefault="009B70A4" w:rsidP="00A5536C">
            <w:pPr>
              <w:widowControl w:val="0"/>
              <w:adjustRightInd w:val="0"/>
              <w:ind w:left="742"/>
              <w:rPr>
                <w:rFonts w:ascii="Liberation Serif" w:hAnsi="Liberation Serif"/>
                <w:sz w:val="28"/>
                <w:szCs w:val="28"/>
              </w:rPr>
            </w:pPr>
            <w:r w:rsidRPr="003801D5">
              <w:rPr>
                <w:rFonts w:ascii="Liberation Serif" w:hAnsi="Liberation Serif"/>
                <w:sz w:val="28"/>
                <w:szCs w:val="28"/>
              </w:rPr>
              <w:t>Глава Невьянского городского округа</w:t>
            </w:r>
          </w:p>
          <w:p w:rsidR="009B70A4" w:rsidRPr="003801D5" w:rsidRDefault="00A5536C" w:rsidP="00A5536C">
            <w:pPr>
              <w:widowControl w:val="0"/>
              <w:adjustRightInd w:val="0"/>
              <w:ind w:left="742"/>
              <w:rPr>
                <w:rFonts w:ascii="Liberation Serif" w:hAnsi="Liberation Serif"/>
                <w:sz w:val="28"/>
                <w:szCs w:val="28"/>
              </w:rPr>
            </w:pPr>
            <w:r w:rsidRPr="003801D5">
              <w:rPr>
                <w:rFonts w:ascii="Liberation Serif" w:hAnsi="Liberation Serif"/>
                <w:sz w:val="28"/>
                <w:szCs w:val="28"/>
              </w:rPr>
              <w:t>____________________________</w:t>
            </w:r>
            <w:r w:rsidR="009B70A4" w:rsidRPr="003801D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B70A4" w:rsidRPr="003801D5" w:rsidRDefault="009B70A4" w:rsidP="007A4199">
            <w:pPr>
              <w:ind w:left="327" w:right="34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82EB8" w:rsidRPr="003801D5" w:rsidRDefault="00982667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</w:t>
      </w:r>
    </w:p>
    <w:p w:rsidR="00282EB8" w:rsidRPr="003801D5" w:rsidRDefault="00282EB8" w:rsidP="00282EB8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АКТ</w:t>
      </w:r>
      <w:r w:rsidR="00454A00" w:rsidRPr="003801D5">
        <w:rPr>
          <w:rFonts w:ascii="Liberation Serif" w:hAnsi="Liberation Serif" w:cs="Liberation Serif"/>
        </w:rPr>
        <w:t xml:space="preserve"> №_____</w:t>
      </w:r>
    </w:p>
    <w:p w:rsidR="00E1792A" w:rsidRPr="003801D5" w:rsidRDefault="00E1792A" w:rsidP="00E1792A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от ________________</w:t>
      </w:r>
    </w:p>
    <w:p w:rsidR="00282EB8" w:rsidRPr="003801D5" w:rsidRDefault="00282EB8" w:rsidP="00282EB8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о готовности помещения к эксплуатации</w:t>
      </w:r>
    </w:p>
    <w:p w:rsidR="00282EB8" w:rsidRPr="003801D5" w:rsidRDefault="00282EB8" w:rsidP="00282EB8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после выполнения работ по переустройству и (или) перепланировке</w:t>
      </w:r>
    </w:p>
    <w:p w:rsidR="00282EB8" w:rsidRPr="003801D5" w:rsidRDefault="00282EB8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E1792A" w:rsidP="00E1792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В связи с обращением _____________________________________________________________</w:t>
      </w:r>
    </w:p>
    <w:p w:rsidR="00E1792A" w:rsidRPr="003801D5" w:rsidRDefault="00E1792A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A82F25" w:rsidRPr="003801D5" w:rsidRDefault="00A82F25" w:rsidP="00C3553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3801D5">
        <w:rPr>
          <w:rFonts w:ascii="Liberation Serif" w:hAnsi="Liberation Serif"/>
        </w:rPr>
        <w:t xml:space="preserve">Приемочная комиссия, в составе: 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Председатель комиссии    __________________________________________________________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Члены комиссии: 1. _______________________________________________________________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2. _______________________________________________________________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3. _______________________________________________________________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4. _______________________________________________________________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5. _______________________________________________________________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3801D5" w:rsidRDefault="00C3553E" w:rsidP="00C3553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C3553E" w:rsidRPr="003801D5" w:rsidRDefault="00145670" w:rsidP="00A82F2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/>
        </w:rPr>
        <w:t xml:space="preserve">в соответствии с Жилищным кодексом Российской Федерации рассмотрела документы, представленные </w:t>
      </w:r>
      <w:r w:rsidR="00A82F25" w:rsidRPr="003801D5">
        <w:rPr>
          <w:rFonts w:ascii="Liberation Serif" w:hAnsi="Liberation Serif"/>
        </w:rPr>
        <w:t>заявителем</w:t>
      </w:r>
      <w:r w:rsidRPr="003801D5">
        <w:rPr>
          <w:rFonts w:ascii="Liberation Serif" w:hAnsi="Liberation Serif"/>
        </w:rPr>
        <w:t xml:space="preserve"> после выполненных строительно-монтажных работ по перепланировке и (или) переустройству</w:t>
      </w:r>
      <w:r w:rsidR="00275D6B" w:rsidRPr="003801D5">
        <w:rPr>
          <w:rFonts w:ascii="Liberation Serif" w:hAnsi="Liberation Serif"/>
        </w:rPr>
        <w:t xml:space="preserve">) и </w:t>
      </w:r>
      <w:r w:rsidR="00C3553E" w:rsidRPr="003801D5">
        <w:rPr>
          <w:rFonts w:ascii="Liberation Serif" w:hAnsi="Liberation Serif" w:cs="Liberation Serif"/>
        </w:rPr>
        <w:t>после выезда на место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УСТАНОВИЛА: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C1D1C" w:rsidRPr="003801D5" w:rsidRDefault="00C3553E" w:rsidP="00EC1D1C">
      <w:pPr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1. </w:t>
      </w:r>
      <w:r w:rsidR="00881CB8" w:rsidRPr="003801D5">
        <w:rPr>
          <w:rFonts w:ascii="Liberation Serif" w:hAnsi="Liberation Serif"/>
        </w:rPr>
        <w:t xml:space="preserve">Переустройство и (или) перепланировка производилась в соответствии с решением </w:t>
      </w:r>
      <w:r w:rsidR="00881CB8" w:rsidRPr="003801D5">
        <w:rPr>
          <w:rFonts w:ascii="Liberation Serif" w:hAnsi="Liberation Serif"/>
        </w:rPr>
        <w:br/>
        <w:t xml:space="preserve">о согласовании переустройства  и (или) перепланировки помещения от </w:t>
      </w:r>
      <w:r w:rsidR="00400468" w:rsidRPr="003801D5">
        <w:rPr>
          <w:rFonts w:ascii="Liberation Serif" w:hAnsi="Liberation Serif"/>
        </w:rPr>
        <w:t>_____________</w:t>
      </w:r>
      <w:r w:rsidR="00881CB8" w:rsidRPr="003801D5">
        <w:rPr>
          <w:rFonts w:ascii="Liberation Serif" w:hAnsi="Liberation Serif"/>
        </w:rPr>
        <w:t xml:space="preserve">. </w:t>
      </w:r>
      <w:r w:rsidR="00881CB8" w:rsidRPr="003801D5">
        <w:rPr>
          <w:rFonts w:ascii="Liberation Serif" w:hAnsi="Liberation Serif"/>
        </w:rPr>
        <w:br/>
        <w:t xml:space="preserve">№ </w:t>
      </w:r>
      <w:r w:rsidR="00400468" w:rsidRPr="003801D5">
        <w:rPr>
          <w:rFonts w:ascii="Liberation Serif" w:hAnsi="Liberation Serif"/>
        </w:rPr>
        <w:t>_____________</w:t>
      </w:r>
      <w:r w:rsidR="00881CB8" w:rsidRPr="003801D5">
        <w:rPr>
          <w:rFonts w:ascii="Liberation Serif" w:hAnsi="Liberation Serif"/>
        </w:rPr>
        <w:t xml:space="preserve"> и проектом </w:t>
      </w:r>
      <w:r w:rsidR="00EC1D1C" w:rsidRPr="003801D5">
        <w:rPr>
          <w:rFonts w:ascii="Liberation Serif" w:hAnsi="Liberation Serif"/>
        </w:rPr>
        <w:t>переустройства и (или) перепланировки помещения</w:t>
      </w:r>
      <w:r w:rsidR="00400468" w:rsidRPr="003801D5">
        <w:rPr>
          <w:rFonts w:ascii="Liberation Serif" w:hAnsi="Liberation Serif"/>
        </w:rPr>
        <w:t xml:space="preserve"> ____________, расположенного </w:t>
      </w:r>
      <w:r w:rsidR="00881CB8" w:rsidRPr="003801D5">
        <w:rPr>
          <w:rFonts w:ascii="Liberation Serif" w:hAnsi="Liberation Serif"/>
        </w:rPr>
        <w:t xml:space="preserve">по адресу: </w:t>
      </w:r>
      <w:r w:rsidR="00400468" w:rsidRPr="003801D5">
        <w:rPr>
          <w:rFonts w:ascii="Liberation Serif" w:hAnsi="Liberation Serif"/>
        </w:rPr>
        <w:t>_________________________________________</w:t>
      </w:r>
      <w:r w:rsidR="00EC1D1C" w:rsidRPr="003801D5">
        <w:rPr>
          <w:rFonts w:ascii="Liberation Serif" w:hAnsi="Liberation Serif"/>
        </w:rPr>
        <w:t xml:space="preserve">, </w:t>
      </w:r>
      <w:r w:rsidR="00881CB8" w:rsidRPr="003801D5">
        <w:rPr>
          <w:rFonts w:ascii="Liberation Serif" w:hAnsi="Liberation Serif"/>
        </w:rPr>
        <w:t xml:space="preserve">выполненным </w:t>
      </w:r>
      <w:r w:rsidR="00400468" w:rsidRPr="003801D5">
        <w:rPr>
          <w:rFonts w:ascii="Liberation Serif" w:hAnsi="Liberation Serif"/>
        </w:rPr>
        <w:t>___________________________________</w:t>
      </w:r>
      <w:r w:rsidR="00EC1D1C" w:rsidRPr="003801D5">
        <w:rPr>
          <w:rFonts w:ascii="Liberation Serif" w:hAnsi="Liberation Serif"/>
        </w:rPr>
        <w:t>______________________________________________</w:t>
      </w:r>
      <w:r w:rsidR="00400468" w:rsidRPr="003801D5">
        <w:rPr>
          <w:rFonts w:ascii="Liberation Serif" w:hAnsi="Liberation Serif"/>
        </w:rPr>
        <w:t>_</w:t>
      </w:r>
      <w:r w:rsidR="00881CB8" w:rsidRPr="003801D5">
        <w:rPr>
          <w:rFonts w:ascii="Liberation Serif" w:hAnsi="Liberation Serif"/>
        </w:rPr>
        <w:t xml:space="preserve"> 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901EE1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2.  Работы по переустройству и (или) перепланировке помещения выполнялись</w:t>
      </w:r>
      <w:r w:rsidRPr="003801D5">
        <w:rPr>
          <w:rFonts w:ascii="Liberation Serif" w:hAnsi="Liberation Serif" w:cs="Liberation Serif"/>
        </w:rPr>
        <w:br/>
        <w:t>в  соответствии/не в соответствии (ненужное зачеркнуть) с проектом</w:t>
      </w:r>
    </w:p>
    <w:p w:rsidR="00901EE1" w:rsidRPr="003801D5" w:rsidRDefault="00901EE1" w:rsidP="00901EE1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8C4819" w:rsidRPr="003801D5" w:rsidRDefault="00901EE1" w:rsidP="008C4819">
      <w:pPr>
        <w:ind w:firstLine="709"/>
        <w:jc w:val="both"/>
        <w:rPr>
          <w:rFonts w:ascii="Liberation Serif" w:hAnsi="Liberation Serif"/>
        </w:rPr>
      </w:pPr>
      <w:r w:rsidRPr="003801D5">
        <w:rPr>
          <w:rFonts w:ascii="Liberation Serif" w:hAnsi="Liberation Serif" w:cs="Liberation Serif"/>
        </w:rPr>
        <w:t>3</w:t>
      </w:r>
      <w:r w:rsidR="008C4819" w:rsidRPr="003801D5">
        <w:rPr>
          <w:rFonts w:ascii="Liberation Serif" w:hAnsi="Liberation Serif" w:cs="Liberation Serif"/>
        </w:rPr>
        <w:t xml:space="preserve">. </w:t>
      </w:r>
      <w:r w:rsidR="008C4819" w:rsidRPr="003801D5">
        <w:rPr>
          <w:rFonts w:ascii="Liberation Serif" w:hAnsi="Liberation Serif"/>
        </w:rPr>
        <w:t>Работы по переустройству и (или) перепланировке осуществлены в сроки установленные п. 2  решения от _________________ № _________________;</w:t>
      </w: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C3553E" w:rsidRPr="003801D5" w:rsidRDefault="008C4819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4</w:t>
      </w:r>
      <w:r w:rsidR="00C3553E" w:rsidRPr="003801D5">
        <w:rPr>
          <w:rFonts w:ascii="Liberation Serif" w:hAnsi="Liberation Serif" w:cs="Liberation Serif"/>
        </w:rPr>
        <w:t>. Переустроенное и (или) перепланированное помещение имеет следующие характеристики: __________________________________________________________________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(площадь помещения, краткие технические характеристики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_________________________________________________________________________________.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    по перепланировке (переустройству)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На основании осмотра переустроенного и (</w:t>
      </w:r>
      <w:r w:rsidR="006B587B" w:rsidRPr="003801D5">
        <w:rPr>
          <w:rFonts w:ascii="Liberation Serif" w:hAnsi="Liberation Serif" w:cs="Liberation Serif"/>
        </w:rPr>
        <w:t>или) перепланированного</w:t>
      </w:r>
      <w:r w:rsidRPr="003801D5">
        <w:rPr>
          <w:rFonts w:ascii="Liberation Serif" w:hAnsi="Liberation Serif" w:cs="Liberation Serif"/>
        </w:rPr>
        <w:t xml:space="preserve"> помещения приемочная комиссия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РЕШИЛА: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Принять/не принять (ненужное зачеркнуть) в эксплуатацию переустроенное и (или) перепланированное помещение по адресу: _____________________________________________.</w:t>
      </w: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Акт составлен в </w:t>
      </w:r>
      <w:r w:rsidR="004D7A33" w:rsidRPr="003801D5">
        <w:rPr>
          <w:rFonts w:ascii="Liberation Serif" w:hAnsi="Liberation Serif" w:cs="Liberation Serif"/>
        </w:rPr>
        <w:t>2</w:t>
      </w:r>
      <w:r w:rsidRPr="003801D5">
        <w:rPr>
          <w:rFonts w:ascii="Liberation Serif" w:hAnsi="Liberation Serif" w:cs="Liberation Serif"/>
        </w:rPr>
        <w:t xml:space="preserve"> экземплярах:</w:t>
      </w:r>
    </w:p>
    <w:p w:rsidR="004D7A33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1-й экз. - </w:t>
      </w:r>
      <w:r w:rsidR="004D7A33" w:rsidRPr="003801D5">
        <w:rPr>
          <w:rFonts w:ascii="Liberation Serif" w:hAnsi="Liberation Serif" w:cs="Liberation Serif"/>
        </w:rPr>
        <w:t xml:space="preserve">заявителю </w:t>
      </w:r>
    </w:p>
    <w:p w:rsidR="00C3553E" w:rsidRPr="003801D5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2-й экз. </w:t>
      </w:r>
      <w:r w:rsidR="004D7A33" w:rsidRPr="003801D5">
        <w:rPr>
          <w:rFonts w:ascii="Liberation Serif" w:hAnsi="Liberation Serif" w:cs="Liberation Serif"/>
        </w:rPr>
        <w:t>–</w:t>
      </w:r>
      <w:r w:rsidRPr="003801D5">
        <w:rPr>
          <w:rFonts w:ascii="Liberation Serif" w:hAnsi="Liberation Serif" w:cs="Liberation Serif"/>
        </w:rPr>
        <w:t xml:space="preserve"> </w:t>
      </w:r>
      <w:r w:rsidR="004D7A33" w:rsidRPr="003801D5">
        <w:rPr>
          <w:rFonts w:ascii="Liberation Serif" w:hAnsi="Liberation Serif" w:cs="Liberation Serif"/>
        </w:rPr>
        <w:t xml:space="preserve">остается </w:t>
      </w:r>
      <w:r w:rsidRPr="003801D5">
        <w:rPr>
          <w:rFonts w:ascii="Liberation Serif" w:hAnsi="Liberation Serif" w:cs="Liberation Serif"/>
        </w:rPr>
        <w:t xml:space="preserve">в </w:t>
      </w:r>
      <w:r w:rsidR="004D7A33" w:rsidRPr="003801D5">
        <w:rPr>
          <w:rFonts w:ascii="Liberation Serif" w:hAnsi="Liberation Serif" w:cs="Liberation Serif"/>
        </w:rPr>
        <w:t>Отделе</w:t>
      </w:r>
      <w:r w:rsidRPr="003801D5">
        <w:rPr>
          <w:rFonts w:ascii="Liberation Serif" w:hAnsi="Liberation Serif" w:cs="Liberation Serif"/>
        </w:rPr>
        <w:t>;</w:t>
      </w:r>
    </w:p>
    <w:p w:rsidR="004D7A33" w:rsidRPr="003801D5" w:rsidRDefault="004D7A33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Председатель комиссии __________________ 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    (личная подпись)                       (инициалы, фамилия)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Члены комиссии:</w:t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  <w:t>__________________ 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(личная подпись)</w:t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  <w:t>(инициалы, фамилия)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(личная подпись) </w:t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  <w:t>(инициалы, фамилия)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(личная подпись)</w:t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  <w:t>(инициалы, фамилия)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(личная подпись)</w:t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  <w:t>(инициалы, фамилия)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(личная подпись)</w:t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</w:r>
      <w:r w:rsidRPr="003801D5">
        <w:rPr>
          <w:rFonts w:ascii="Liberation Serif" w:hAnsi="Liberation Serif" w:cs="Liberation Serif"/>
        </w:rPr>
        <w:tab/>
        <w:t xml:space="preserve"> (инициалы, фамилия)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>С актом ознакомлен:   __________________ ____________________________________________</w:t>
      </w:r>
    </w:p>
    <w:p w:rsidR="00C3553E" w:rsidRPr="003801D5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801D5">
        <w:rPr>
          <w:rFonts w:ascii="Liberation Serif" w:hAnsi="Liberation Serif" w:cs="Liberation Serif"/>
        </w:rPr>
        <w:t xml:space="preserve">                                         (личная подпись)                                  (инициалы, фамилия)</w:t>
      </w:r>
    </w:p>
    <w:p w:rsidR="004208A0" w:rsidRPr="003801D5" w:rsidRDefault="004208A0" w:rsidP="004208A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sz w:val="20"/>
          <w:szCs w:val="20"/>
          <w:lang w:eastAsia="en-US"/>
        </w:rPr>
      </w:pPr>
    </w:p>
    <w:sectPr w:rsidR="004208A0" w:rsidRPr="003801D5" w:rsidSect="00010144">
      <w:headerReference w:type="even" r:id="rId37"/>
      <w:headerReference w:type="default" r:id="rId38"/>
      <w:pgSz w:w="11906" w:h="16838"/>
      <w:pgMar w:top="709" w:right="42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EC" w:rsidRDefault="00AE08EC" w:rsidP="00923F93">
      <w:r>
        <w:separator/>
      </w:r>
    </w:p>
  </w:endnote>
  <w:endnote w:type="continuationSeparator" w:id="0">
    <w:p w:rsidR="00AE08EC" w:rsidRDefault="00AE08E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EC" w:rsidRDefault="00AE08EC" w:rsidP="00923F93">
      <w:r>
        <w:separator/>
      </w:r>
    </w:p>
  </w:footnote>
  <w:footnote w:type="continuationSeparator" w:id="0">
    <w:p w:rsidR="00AE08EC" w:rsidRDefault="00AE08E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EC" w:rsidRDefault="00AE08E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08EC" w:rsidRDefault="00AE08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EC" w:rsidRDefault="00AE08E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6450">
      <w:rPr>
        <w:rStyle w:val="ac"/>
        <w:noProof/>
      </w:rPr>
      <w:t>21</w:t>
    </w:r>
    <w:r>
      <w:rPr>
        <w:rStyle w:val="ac"/>
      </w:rPr>
      <w:fldChar w:fldCharType="end"/>
    </w:r>
  </w:p>
  <w:p w:rsidR="00AE08EC" w:rsidRDefault="00AE08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11DEEDB6"/>
    <w:lvl w:ilvl="0" w:tplc="681A2872">
      <w:start w:val="1"/>
      <w:numFmt w:val="decimal"/>
      <w:lvlText w:val="%1."/>
      <w:lvlJc w:val="left"/>
      <w:pPr>
        <w:ind w:left="1029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0144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9D8"/>
    <w:rsid w:val="00043B4D"/>
    <w:rsid w:val="000447C3"/>
    <w:rsid w:val="00045427"/>
    <w:rsid w:val="000468EA"/>
    <w:rsid w:val="00046951"/>
    <w:rsid w:val="00046C31"/>
    <w:rsid w:val="00051489"/>
    <w:rsid w:val="00051C51"/>
    <w:rsid w:val="000526AA"/>
    <w:rsid w:val="00052985"/>
    <w:rsid w:val="00053157"/>
    <w:rsid w:val="0005533C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50B"/>
    <w:rsid w:val="000759D3"/>
    <w:rsid w:val="0007619F"/>
    <w:rsid w:val="000767EB"/>
    <w:rsid w:val="00076FC9"/>
    <w:rsid w:val="000775C2"/>
    <w:rsid w:val="00084373"/>
    <w:rsid w:val="00084E2F"/>
    <w:rsid w:val="00086642"/>
    <w:rsid w:val="00086ECD"/>
    <w:rsid w:val="00087AFF"/>
    <w:rsid w:val="0009198F"/>
    <w:rsid w:val="000920D3"/>
    <w:rsid w:val="000937AA"/>
    <w:rsid w:val="00094ED7"/>
    <w:rsid w:val="0009531B"/>
    <w:rsid w:val="00095D86"/>
    <w:rsid w:val="00096249"/>
    <w:rsid w:val="00097371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C3A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181"/>
    <w:rsid w:val="000F5C0A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5B03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24A"/>
    <w:rsid w:val="00143BC5"/>
    <w:rsid w:val="00144A9E"/>
    <w:rsid w:val="001455BD"/>
    <w:rsid w:val="00145670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460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771EC"/>
    <w:rsid w:val="0018068F"/>
    <w:rsid w:val="001811B7"/>
    <w:rsid w:val="0018156B"/>
    <w:rsid w:val="00183A9F"/>
    <w:rsid w:val="00190E61"/>
    <w:rsid w:val="00191791"/>
    <w:rsid w:val="00191891"/>
    <w:rsid w:val="001924B5"/>
    <w:rsid w:val="00192E86"/>
    <w:rsid w:val="0019409D"/>
    <w:rsid w:val="00195EEF"/>
    <w:rsid w:val="001966D7"/>
    <w:rsid w:val="00196C5D"/>
    <w:rsid w:val="00196DD2"/>
    <w:rsid w:val="00196FB6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357E"/>
    <w:rsid w:val="001D65FE"/>
    <w:rsid w:val="001D6B74"/>
    <w:rsid w:val="001E346A"/>
    <w:rsid w:val="001E35C5"/>
    <w:rsid w:val="001E67FA"/>
    <w:rsid w:val="001E79EE"/>
    <w:rsid w:val="001F00EF"/>
    <w:rsid w:val="001F151E"/>
    <w:rsid w:val="001F1560"/>
    <w:rsid w:val="001F1DDE"/>
    <w:rsid w:val="001F52FC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089F"/>
    <w:rsid w:val="002314B0"/>
    <w:rsid w:val="00233C5A"/>
    <w:rsid w:val="00235F9E"/>
    <w:rsid w:val="002378A5"/>
    <w:rsid w:val="0024028F"/>
    <w:rsid w:val="00240615"/>
    <w:rsid w:val="00241178"/>
    <w:rsid w:val="00241A12"/>
    <w:rsid w:val="002424F8"/>
    <w:rsid w:val="00243357"/>
    <w:rsid w:val="0024356D"/>
    <w:rsid w:val="002439DC"/>
    <w:rsid w:val="00244F0F"/>
    <w:rsid w:val="0024620A"/>
    <w:rsid w:val="00250C7E"/>
    <w:rsid w:val="00252C1E"/>
    <w:rsid w:val="00252C40"/>
    <w:rsid w:val="00252FE4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A5D"/>
    <w:rsid w:val="00273DD0"/>
    <w:rsid w:val="00273EAE"/>
    <w:rsid w:val="002742A6"/>
    <w:rsid w:val="00274826"/>
    <w:rsid w:val="00275250"/>
    <w:rsid w:val="00275BFD"/>
    <w:rsid w:val="00275D6B"/>
    <w:rsid w:val="00277B0F"/>
    <w:rsid w:val="00280129"/>
    <w:rsid w:val="0028098A"/>
    <w:rsid w:val="00280C05"/>
    <w:rsid w:val="00281F99"/>
    <w:rsid w:val="00282EB8"/>
    <w:rsid w:val="00283E6F"/>
    <w:rsid w:val="00284048"/>
    <w:rsid w:val="0028517D"/>
    <w:rsid w:val="00286B6B"/>
    <w:rsid w:val="002871E8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17F9"/>
    <w:rsid w:val="002D2DD4"/>
    <w:rsid w:val="002D3013"/>
    <w:rsid w:val="002D3ACC"/>
    <w:rsid w:val="002D4EB5"/>
    <w:rsid w:val="002D52EA"/>
    <w:rsid w:val="002D6324"/>
    <w:rsid w:val="002E1053"/>
    <w:rsid w:val="002E1360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364B"/>
    <w:rsid w:val="002F4841"/>
    <w:rsid w:val="002F6FE0"/>
    <w:rsid w:val="00300919"/>
    <w:rsid w:val="00302593"/>
    <w:rsid w:val="003029BE"/>
    <w:rsid w:val="00303500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3747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537D"/>
    <w:rsid w:val="00346946"/>
    <w:rsid w:val="00351209"/>
    <w:rsid w:val="00353625"/>
    <w:rsid w:val="00353E02"/>
    <w:rsid w:val="00353F90"/>
    <w:rsid w:val="00354286"/>
    <w:rsid w:val="003559AA"/>
    <w:rsid w:val="00355D25"/>
    <w:rsid w:val="00356D8A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01D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2270"/>
    <w:rsid w:val="003922F8"/>
    <w:rsid w:val="003934E1"/>
    <w:rsid w:val="0039390F"/>
    <w:rsid w:val="0039624E"/>
    <w:rsid w:val="003A19BA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1F48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01B0"/>
    <w:rsid w:val="003F3B40"/>
    <w:rsid w:val="003F50E0"/>
    <w:rsid w:val="003F6309"/>
    <w:rsid w:val="003F75AB"/>
    <w:rsid w:val="00400468"/>
    <w:rsid w:val="0040084A"/>
    <w:rsid w:val="00400B61"/>
    <w:rsid w:val="004015C5"/>
    <w:rsid w:val="00401724"/>
    <w:rsid w:val="004020D6"/>
    <w:rsid w:val="004031E0"/>
    <w:rsid w:val="004042D1"/>
    <w:rsid w:val="00404765"/>
    <w:rsid w:val="0040508F"/>
    <w:rsid w:val="00405D76"/>
    <w:rsid w:val="00406394"/>
    <w:rsid w:val="00406CDE"/>
    <w:rsid w:val="004077BA"/>
    <w:rsid w:val="00407AAD"/>
    <w:rsid w:val="00410629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1CA6"/>
    <w:rsid w:val="00432310"/>
    <w:rsid w:val="00434DE6"/>
    <w:rsid w:val="00436AAE"/>
    <w:rsid w:val="0043706D"/>
    <w:rsid w:val="00437FA9"/>
    <w:rsid w:val="00443179"/>
    <w:rsid w:val="004432E9"/>
    <w:rsid w:val="0044405B"/>
    <w:rsid w:val="00445961"/>
    <w:rsid w:val="00445AF4"/>
    <w:rsid w:val="00447ED6"/>
    <w:rsid w:val="00451541"/>
    <w:rsid w:val="00451CEF"/>
    <w:rsid w:val="00451FE6"/>
    <w:rsid w:val="0045355E"/>
    <w:rsid w:val="00454A00"/>
    <w:rsid w:val="00454DA9"/>
    <w:rsid w:val="0045502A"/>
    <w:rsid w:val="00455051"/>
    <w:rsid w:val="0045551A"/>
    <w:rsid w:val="00456FEC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53C"/>
    <w:rsid w:val="00491EE6"/>
    <w:rsid w:val="0049276C"/>
    <w:rsid w:val="004954F9"/>
    <w:rsid w:val="00495B69"/>
    <w:rsid w:val="004A1E2B"/>
    <w:rsid w:val="004A2B40"/>
    <w:rsid w:val="004A2F8D"/>
    <w:rsid w:val="004A37C1"/>
    <w:rsid w:val="004A615F"/>
    <w:rsid w:val="004B214F"/>
    <w:rsid w:val="004B2168"/>
    <w:rsid w:val="004B2EF9"/>
    <w:rsid w:val="004B33E0"/>
    <w:rsid w:val="004B7022"/>
    <w:rsid w:val="004B72C7"/>
    <w:rsid w:val="004B7E8C"/>
    <w:rsid w:val="004C0BD9"/>
    <w:rsid w:val="004C0E22"/>
    <w:rsid w:val="004C2C6D"/>
    <w:rsid w:val="004C4837"/>
    <w:rsid w:val="004C502A"/>
    <w:rsid w:val="004C5E4E"/>
    <w:rsid w:val="004C65C9"/>
    <w:rsid w:val="004D0040"/>
    <w:rsid w:val="004D2805"/>
    <w:rsid w:val="004D482D"/>
    <w:rsid w:val="004D743A"/>
    <w:rsid w:val="004D7A33"/>
    <w:rsid w:val="004E0021"/>
    <w:rsid w:val="004E0A6F"/>
    <w:rsid w:val="004E19B3"/>
    <w:rsid w:val="004E28C0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569"/>
    <w:rsid w:val="00504E54"/>
    <w:rsid w:val="0050675D"/>
    <w:rsid w:val="00506943"/>
    <w:rsid w:val="00507A8A"/>
    <w:rsid w:val="00513022"/>
    <w:rsid w:val="00513FD6"/>
    <w:rsid w:val="00514703"/>
    <w:rsid w:val="00515DBA"/>
    <w:rsid w:val="005164E5"/>
    <w:rsid w:val="00520541"/>
    <w:rsid w:val="00521F31"/>
    <w:rsid w:val="0052223C"/>
    <w:rsid w:val="00522652"/>
    <w:rsid w:val="005240F3"/>
    <w:rsid w:val="0052459A"/>
    <w:rsid w:val="00527A7F"/>
    <w:rsid w:val="00531893"/>
    <w:rsid w:val="005325F0"/>
    <w:rsid w:val="005327C2"/>
    <w:rsid w:val="0053351B"/>
    <w:rsid w:val="00533D74"/>
    <w:rsid w:val="00533FD8"/>
    <w:rsid w:val="00534216"/>
    <w:rsid w:val="0053422A"/>
    <w:rsid w:val="005346B1"/>
    <w:rsid w:val="00534B48"/>
    <w:rsid w:val="00534ED1"/>
    <w:rsid w:val="00535662"/>
    <w:rsid w:val="00537B38"/>
    <w:rsid w:val="005412CD"/>
    <w:rsid w:val="00542E1E"/>
    <w:rsid w:val="00543A11"/>
    <w:rsid w:val="0054582A"/>
    <w:rsid w:val="0054694E"/>
    <w:rsid w:val="00546E2A"/>
    <w:rsid w:val="005502F0"/>
    <w:rsid w:val="0055082E"/>
    <w:rsid w:val="00552801"/>
    <w:rsid w:val="005543A2"/>
    <w:rsid w:val="00555126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5F3A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3509"/>
    <w:rsid w:val="0058495F"/>
    <w:rsid w:val="005849AA"/>
    <w:rsid w:val="005865F2"/>
    <w:rsid w:val="00587471"/>
    <w:rsid w:val="00587928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021"/>
    <w:rsid w:val="005A62C3"/>
    <w:rsid w:val="005A67D6"/>
    <w:rsid w:val="005A7533"/>
    <w:rsid w:val="005B0AD3"/>
    <w:rsid w:val="005B25F6"/>
    <w:rsid w:val="005B3F9B"/>
    <w:rsid w:val="005B434C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530F"/>
    <w:rsid w:val="005C547A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279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5F7626"/>
    <w:rsid w:val="0060099C"/>
    <w:rsid w:val="00601774"/>
    <w:rsid w:val="0060265C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1860"/>
    <w:rsid w:val="006128F0"/>
    <w:rsid w:val="0061634D"/>
    <w:rsid w:val="00616B83"/>
    <w:rsid w:val="006206C7"/>
    <w:rsid w:val="00621522"/>
    <w:rsid w:val="006217F3"/>
    <w:rsid w:val="00621F1F"/>
    <w:rsid w:val="00624571"/>
    <w:rsid w:val="00625116"/>
    <w:rsid w:val="00626503"/>
    <w:rsid w:val="0062675B"/>
    <w:rsid w:val="00626E6F"/>
    <w:rsid w:val="006306D8"/>
    <w:rsid w:val="006315D0"/>
    <w:rsid w:val="006316AC"/>
    <w:rsid w:val="00633574"/>
    <w:rsid w:val="00633E05"/>
    <w:rsid w:val="00634002"/>
    <w:rsid w:val="006343DF"/>
    <w:rsid w:val="006347BA"/>
    <w:rsid w:val="00635EA8"/>
    <w:rsid w:val="006366EE"/>
    <w:rsid w:val="00637114"/>
    <w:rsid w:val="00637383"/>
    <w:rsid w:val="006373E7"/>
    <w:rsid w:val="00637B90"/>
    <w:rsid w:val="00642AD4"/>
    <w:rsid w:val="0064325D"/>
    <w:rsid w:val="0064362C"/>
    <w:rsid w:val="00646129"/>
    <w:rsid w:val="00647369"/>
    <w:rsid w:val="00647964"/>
    <w:rsid w:val="00650105"/>
    <w:rsid w:val="00651ADA"/>
    <w:rsid w:val="00653053"/>
    <w:rsid w:val="00653353"/>
    <w:rsid w:val="00654091"/>
    <w:rsid w:val="0065415B"/>
    <w:rsid w:val="00654DA9"/>
    <w:rsid w:val="0065515C"/>
    <w:rsid w:val="0065552B"/>
    <w:rsid w:val="00661AAD"/>
    <w:rsid w:val="0066509B"/>
    <w:rsid w:val="006653FE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A7734"/>
    <w:rsid w:val="006B0A8F"/>
    <w:rsid w:val="006B1AE9"/>
    <w:rsid w:val="006B2EE9"/>
    <w:rsid w:val="006B325B"/>
    <w:rsid w:val="006B37AF"/>
    <w:rsid w:val="006B587B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38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94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2614"/>
    <w:rsid w:val="00713D3D"/>
    <w:rsid w:val="007146A3"/>
    <w:rsid w:val="00714957"/>
    <w:rsid w:val="00714EB8"/>
    <w:rsid w:val="00716B98"/>
    <w:rsid w:val="0072002B"/>
    <w:rsid w:val="00720BA3"/>
    <w:rsid w:val="007213CB"/>
    <w:rsid w:val="00721436"/>
    <w:rsid w:val="00721A3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17C3"/>
    <w:rsid w:val="00733131"/>
    <w:rsid w:val="00733685"/>
    <w:rsid w:val="00733EF1"/>
    <w:rsid w:val="00734702"/>
    <w:rsid w:val="0073592A"/>
    <w:rsid w:val="007363C1"/>
    <w:rsid w:val="00737569"/>
    <w:rsid w:val="00737A14"/>
    <w:rsid w:val="00737E6E"/>
    <w:rsid w:val="00737F04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47DA5"/>
    <w:rsid w:val="00750446"/>
    <w:rsid w:val="007517CA"/>
    <w:rsid w:val="00752BCF"/>
    <w:rsid w:val="007550E7"/>
    <w:rsid w:val="00756E55"/>
    <w:rsid w:val="00761182"/>
    <w:rsid w:val="00761D85"/>
    <w:rsid w:val="00767C68"/>
    <w:rsid w:val="00770FA3"/>
    <w:rsid w:val="007715F7"/>
    <w:rsid w:val="0077222F"/>
    <w:rsid w:val="0077277C"/>
    <w:rsid w:val="007727FA"/>
    <w:rsid w:val="00774FAF"/>
    <w:rsid w:val="007767F9"/>
    <w:rsid w:val="00780407"/>
    <w:rsid w:val="00781106"/>
    <w:rsid w:val="007821D5"/>
    <w:rsid w:val="00782682"/>
    <w:rsid w:val="007829AE"/>
    <w:rsid w:val="007841B5"/>
    <w:rsid w:val="00787371"/>
    <w:rsid w:val="00787A6E"/>
    <w:rsid w:val="00791CDE"/>
    <w:rsid w:val="00793DFD"/>
    <w:rsid w:val="00795A63"/>
    <w:rsid w:val="007A03F4"/>
    <w:rsid w:val="007A4199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B61E3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2B56"/>
    <w:rsid w:val="007D2BB0"/>
    <w:rsid w:val="007D3A30"/>
    <w:rsid w:val="007D5A66"/>
    <w:rsid w:val="007D5D28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20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2D74"/>
    <w:rsid w:val="0082518B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31F3"/>
    <w:rsid w:val="008444F2"/>
    <w:rsid w:val="00844BB1"/>
    <w:rsid w:val="0084545E"/>
    <w:rsid w:val="00850556"/>
    <w:rsid w:val="0085073A"/>
    <w:rsid w:val="00850BDC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8E8"/>
    <w:rsid w:val="008659B9"/>
    <w:rsid w:val="00865C30"/>
    <w:rsid w:val="00865DD4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1CB8"/>
    <w:rsid w:val="00882AA5"/>
    <w:rsid w:val="00882E42"/>
    <w:rsid w:val="008838FD"/>
    <w:rsid w:val="00883EDF"/>
    <w:rsid w:val="00884915"/>
    <w:rsid w:val="00885FC5"/>
    <w:rsid w:val="0088724A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0684"/>
    <w:rsid w:val="008C23E5"/>
    <w:rsid w:val="008C2CB6"/>
    <w:rsid w:val="008C42BC"/>
    <w:rsid w:val="008C4767"/>
    <w:rsid w:val="008C4819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433"/>
    <w:rsid w:val="008D6C49"/>
    <w:rsid w:val="008D7A4C"/>
    <w:rsid w:val="008D7D2F"/>
    <w:rsid w:val="008D7F30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40"/>
    <w:rsid w:val="00900BC8"/>
    <w:rsid w:val="0090164E"/>
    <w:rsid w:val="00901BC2"/>
    <w:rsid w:val="00901EE1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558"/>
    <w:rsid w:val="0093074D"/>
    <w:rsid w:val="00930FCB"/>
    <w:rsid w:val="00931561"/>
    <w:rsid w:val="009317C7"/>
    <w:rsid w:val="00933490"/>
    <w:rsid w:val="00933CD9"/>
    <w:rsid w:val="00934967"/>
    <w:rsid w:val="009357F6"/>
    <w:rsid w:val="0093656B"/>
    <w:rsid w:val="0094017F"/>
    <w:rsid w:val="009403D7"/>
    <w:rsid w:val="009426AE"/>
    <w:rsid w:val="00943087"/>
    <w:rsid w:val="00943D06"/>
    <w:rsid w:val="009459FB"/>
    <w:rsid w:val="00947A38"/>
    <w:rsid w:val="00947D54"/>
    <w:rsid w:val="0095198B"/>
    <w:rsid w:val="00951B91"/>
    <w:rsid w:val="00955782"/>
    <w:rsid w:val="00955EAC"/>
    <w:rsid w:val="009560FF"/>
    <w:rsid w:val="00956230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4BAC"/>
    <w:rsid w:val="00980017"/>
    <w:rsid w:val="009801FF"/>
    <w:rsid w:val="00980FD9"/>
    <w:rsid w:val="00982667"/>
    <w:rsid w:val="0098352B"/>
    <w:rsid w:val="009862C7"/>
    <w:rsid w:val="0098657A"/>
    <w:rsid w:val="0098707F"/>
    <w:rsid w:val="00990BA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49E4"/>
    <w:rsid w:val="009B61F3"/>
    <w:rsid w:val="009B6450"/>
    <w:rsid w:val="009B67FF"/>
    <w:rsid w:val="009B70A4"/>
    <w:rsid w:val="009B70F9"/>
    <w:rsid w:val="009C0EC7"/>
    <w:rsid w:val="009C0FC1"/>
    <w:rsid w:val="009C112A"/>
    <w:rsid w:val="009C1311"/>
    <w:rsid w:val="009C1786"/>
    <w:rsid w:val="009C3335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A4B"/>
    <w:rsid w:val="00A23654"/>
    <w:rsid w:val="00A241DC"/>
    <w:rsid w:val="00A25036"/>
    <w:rsid w:val="00A25CD8"/>
    <w:rsid w:val="00A26522"/>
    <w:rsid w:val="00A26B73"/>
    <w:rsid w:val="00A26EC8"/>
    <w:rsid w:val="00A3016A"/>
    <w:rsid w:val="00A30387"/>
    <w:rsid w:val="00A31017"/>
    <w:rsid w:val="00A31A51"/>
    <w:rsid w:val="00A3458A"/>
    <w:rsid w:val="00A34844"/>
    <w:rsid w:val="00A350FD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36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D9A"/>
    <w:rsid w:val="00A70FB3"/>
    <w:rsid w:val="00A71815"/>
    <w:rsid w:val="00A71C86"/>
    <w:rsid w:val="00A73BE8"/>
    <w:rsid w:val="00A74B1B"/>
    <w:rsid w:val="00A7507B"/>
    <w:rsid w:val="00A75BF0"/>
    <w:rsid w:val="00A80566"/>
    <w:rsid w:val="00A81FA2"/>
    <w:rsid w:val="00A82F25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3A97"/>
    <w:rsid w:val="00AA4076"/>
    <w:rsid w:val="00AA4E46"/>
    <w:rsid w:val="00AA6D4C"/>
    <w:rsid w:val="00AA6FBC"/>
    <w:rsid w:val="00AA740E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B70F5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08EC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17B0A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1F47"/>
    <w:rsid w:val="00B32546"/>
    <w:rsid w:val="00B33D52"/>
    <w:rsid w:val="00B34C29"/>
    <w:rsid w:val="00B373F8"/>
    <w:rsid w:val="00B37FB5"/>
    <w:rsid w:val="00B402E0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12BD"/>
    <w:rsid w:val="00B52592"/>
    <w:rsid w:val="00B53FB9"/>
    <w:rsid w:val="00B54428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445"/>
    <w:rsid w:val="00BD1C5F"/>
    <w:rsid w:val="00BD44ED"/>
    <w:rsid w:val="00BD5AE2"/>
    <w:rsid w:val="00BD5BFF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39BD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7E2"/>
    <w:rsid w:val="00C15DA5"/>
    <w:rsid w:val="00C16A46"/>
    <w:rsid w:val="00C17608"/>
    <w:rsid w:val="00C17611"/>
    <w:rsid w:val="00C20D7C"/>
    <w:rsid w:val="00C21344"/>
    <w:rsid w:val="00C2160B"/>
    <w:rsid w:val="00C21B2C"/>
    <w:rsid w:val="00C21D6E"/>
    <w:rsid w:val="00C22505"/>
    <w:rsid w:val="00C2386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601"/>
    <w:rsid w:val="00C34BC1"/>
    <w:rsid w:val="00C3520C"/>
    <w:rsid w:val="00C3553E"/>
    <w:rsid w:val="00C36379"/>
    <w:rsid w:val="00C36785"/>
    <w:rsid w:val="00C36C51"/>
    <w:rsid w:val="00C36CF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1B8"/>
    <w:rsid w:val="00C46EBE"/>
    <w:rsid w:val="00C47350"/>
    <w:rsid w:val="00C4737C"/>
    <w:rsid w:val="00C50EBE"/>
    <w:rsid w:val="00C522B5"/>
    <w:rsid w:val="00C52798"/>
    <w:rsid w:val="00C53D5B"/>
    <w:rsid w:val="00C54B48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480"/>
    <w:rsid w:val="00C748CC"/>
    <w:rsid w:val="00C74CC1"/>
    <w:rsid w:val="00C76811"/>
    <w:rsid w:val="00C76B54"/>
    <w:rsid w:val="00C76F1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070F"/>
    <w:rsid w:val="00C91825"/>
    <w:rsid w:val="00C9268B"/>
    <w:rsid w:val="00C937CA"/>
    <w:rsid w:val="00C93FA3"/>
    <w:rsid w:val="00C94012"/>
    <w:rsid w:val="00C9449E"/>
    <w:rsid w:val="00C957AD"/>
    <w:rsid w:val="00C96558"/>
    <w:rsid w:val="00CA286A"/>
    <w:rsid w:val="00CA2B5C"/>
    <w:rsid w:val="00CA2ED6"/>
    <w:rsid w:val="00CA3D1D"/>
    <w:rsid w:val="00CA3DB6"/>
    <w:rsid w:val="00CA429D"/>
    <w:rsid w:val="00CA5764"/>
    <w:rsid w:val="00CB0133"/>
    <w:rsid w:val="00CB0290"/>
    <w:rsid w:val="00CB0F9A"/>
    <w:rsid w:val="00CB1D73"/>
    <w:rsid w:val="00CB2B21"/>
    <w:rsid w:val="00CB2FEC"/>
    <w:rsid w:val="00CB44AB"/>
    <w:rsid w:val="00CB51CD"/>
    <w:rsid w:val="00CB5DDB"/>
    <w:rsid w:val="00CB61DC"/>
    <w:rsid w:val="00CB66EB"/>
    <w:rsid w:val="00CB7399"/>
    <w:rsid w:val="00CC02F8"/>
    <w:rsid w:val="00CC0DD7"/>
    <w:rsid w:val="00CC1465"/>
    <w:rsid w:val="00CC21FC"/>
    <w:rsid w:val="00CC34B8"/>
    <w:rsid w:val="00CC3911"/>
    <w:rsid w:val="00CC399A"/>
    <w:rsid w:val="00CC399D"/>
    <w:rsid w:val="00CC3AA7"/>
    <w:rsid w:val="00CC3C89"/>
    <w:rsid w:val="00CC40C4"/>
    <w:rsid w:val="00CC411F"/>
    <w:rsid w:val="00CC4234"/>
    <w:rsid w:val="00CC48CC"/>
    <w:rsid w:val="00CC492A"/>
    <w:rsid w:val="00CC5887"/>
    <w:rsid w:val="00CC7287"/>
    <w:rsid w:val="00CC7FD1"/>
    <w:rsid w:val="00CD020B"/>
    <w:rsid w:val="00CD1FFA"/>
    <w:rsid w:val="00CD3033"/>
    <w:rsid w:val="00CD37B7"/>
    <w:rsid w:val="00CD5B99"/>
    <w:rsid w:val="00CD77C6"/>
    <w:rsid w:val="00CE0C23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2F"/>
    <w:rsid w:val="00CF2745"/>
    <w:rsid w:val="00CF536E"/>
    <w:rsid w:val="00CF5DD4"/>
    <w:rsid w:val="00D0189F"/>
    <w:rsid w:val="00D02249"/>
    <w:rsid w:val="00D03F70"/>
    <w:rsid w:val="00D04385"/>
    <w:rsid w:val="00D04782"/>
    <w:rsid w:val="00D06F3A"/>
    <w:rsid w:val="00D074CF"/>
    <w:rsid w:val="00D07CB0"/>
    <w:rsid w:val="00D10BCA"/>
    <w:rsid w:val="00D10E15"/>
    <w:rsid w:val="00D110E8"/>
    <w:rsid w:val="00D11BBB"/>
    <w:rsid w:val="00D11C8E"/>
    <w:rsid w:val="00D11FF2"/>
    <w:rsid w:val="00D150FF"/>
    <w:rsid w:val="00D15169"/>
    <w:rsid w:val="00D155DF"/>
    <w:rsid w:val="00D1562E"/>
    <w:rsid w:val="00D174F0"/>
    <w:rsid w:val="00D20402"/>
    <w:rsid w:val="00D20EDF"/>
    <w:rsid w:val="00D23941"/>
    <w:rsid w:val="00D23C4F"/>
    <w:rsid w:val="00D25097"/>
    <w:rsid w:val="00D25CA0"/>
    <w:rsid w:val="00D273E0"/>
    <w:rsid w:val="00D27C94"/>
    <w:rsid w:val="00D30D79"/>
    <w:rsid w:val="00D334B9"/>
    <w:rsid w:val="00D33F50"/>
    <w:rsid w:val="00D3633C"/>
    <w:rsid w:val="00D37648"/>
    <w:rsid w:val="00D41BA1"/>
    <w:rsid w:val="00D43173"/>
    <w:rsid w:val="00D43832"/>
    <w:rsid w:val="00D44384"/>
    <w:rsid w:val="00D4589F"/>
    <w:rsid w:val="00D471BB"/>
    <w:rsid w:val="00D50876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00C"/>
    <w:rsid w:val="00D74E2D"/>
    <w:rsid w:val="00D76548"/>
    <w:rsid w:val="00D77817"/>
    <w:rsid w:val="00D77D1D"/>
    <w:rsid w:val="00D8057A"/>
    <w:rsid w:val="00D80969"/>
    <w:rsid w:val="00D80985"/>
    <w:rsid w:val="00D81359"/>
    <w:rsid w:val="00D8201B"/>
    <w:rsid w:val="00D820CF"/>
    <w:rsid w:val="00D82622"/>
    <w:rsid w:val="00D82B1A"/>
    <w:rsid w:val="00D82F8F"/>
    <w:rsid w:val="00D84670"/>
    <w:rsid w:val="00D85CE8"/>
    <w:rsid w:val="00D86C5F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1441"/>
    <w:rsid w:val="00DA6F85"/>
    <w:rsid w:val="00DA7D21"/>
    <w:rsid w:val="00DB05B3"/>
    <w:rsid w:val="00DB3D94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4E1"/>
    <w:rsid w:val="00DE06D2"/>
    <w:rsid w:val="00DE07FB"/>
    <w:rsid w:val="00DE1FC3"/>
    <w:rsid w:val="00DE3069"/>
    <w:rsid w:val="00DE3A0A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0D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C1D"/>
    <w:rsid w:val="00E02D0E"/>
    <w:rsid w:val="00E0440B"/>
    <w:rsid w:val="00E049C7"/>
    <w:rsid w:val="00E05B2D"/>
    <w:rsid w:val="00E0704F"/>
    <w:rsid w:val="00E071B6"/>
    <w:rsid w:val="00E1047C"/>
    <w:rsid w:val="00E11066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1792A"/>
    <w:rsid w:val="00E2076D"/>
    <w:rsid w:val="00E2179D"/>
    <w:rsid w:val="00E217C6"/>
    <w:rsid w:val="00E22B82"/>
    <w:rsid w:val="00E235D3"/>
    <w:rsid w:val="00E23A89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35B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40A"/>
    <w:rsid w:val="00E90570"/>
    <w:rsid w:val="00E90A93"/>
    <w:rsid w:val="00E93277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1D1C"/>
    <w:rsid w:val="00EC391E"/>
    <w:rsid w:val="00EC4368"/>
    <w:rsid w:val="00EC5F31"/>
    <w:rsid w:val="00EC6DF7"/>
    <w:rsid w:val="00EC7503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8FD"/>
    <w:rsid w:val="00EF2CAC"/>
    <w:rsid w:val="00EF36C3"/>
    <w:rsid w:val="00EF422F"/>
    <w:rsid w:val="00EF5401"/>
    <w:rsid w:val="00EF6F29"/>
    <w:rsid w:val="00F00831"/>
    <w:rsid w:val="00F016A8"/>
    <w:rsid w:val="00F01ABC"/>
    <w:rsid w:val="00F01EBF"/>
    <w:rsid w:val="00F031E9"/>
    <w:rsid w:val="00F0329A"/>
    <w:rsid w:val="00F04566"/>
    <w:rsid w:val="00F045AE"/>
    <w:rsid w:val="00F049E7"/>
    <w:rsid w:val="00F049F1"/>
    <w:rsid w:val="00F06053"/>
    <w:rsid w:val="00F06650"/>
    <w:rsid w:val="00F06DF2"/>
    <w:rsid w:val="00F10595"/>
    <w:rsid w:val="00F135C3"/>
    <w:rsid w:val="00F15577"/>
    <w:rsid w:val="00F162E6"/>
    <w:rsid w:val="00F2216C"/>
    <w:rsid w:val="00F22189"/>
    <w:rsid w:val="00F2224E"/>
    <w:rsid w:val="00F223F4"/>
    <w:rsid w:val="00F23FFF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3701"/>
    <w:rsid w:val="00F34E0B"/>
    <w:rsid w:val="00F362DB"/>
    <w:rsid w:val="00F375F9"/>
    <w:rsid w:val="00F37DD1"/>
    <w:rsid w:val="00F40C60"/>
    <w:rsid w:val="00F41C35"/>
    <w:rsid w:val="00F42E6E"/>
    <w:rsid w:val="00F43505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1CC"/>
    <w:rsid w:val="00F53844"/>
    <w:rsid w:val="00F5432E"/>
    <w:rsid w:val="00F55869"/>
    <w:rsid w:val="00F56A7F"/>
    <w:rsid w:val="00F57686"/>
    <w:rsid w:val="00F60498"/>
    <w:rsid w:val="00F61080"/>
    <w:rsid w:val="00F61470"/>
    <w:rsid w:val="00F623C5"/>
    <w:rsid w:val="00F6270E"/>
    <w:rsid w:val="00F63C1F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3E78"/>
    <w:rsid w:val="00F84F28"/>
    <w:rsid w:val="00F85676"/>
    <w:rsid w:val="00F85ED0"/>
    <w:rsid w:val="00F8653B"/>
    <w:rsid w:val="00F91486"/>
    <w:rsid w:val="00F92766"/>
    <w:rsid w:val="00F92AF3"/>
    <w:rsid w:val="00F93090"/>
    <w:rsid w:val="00F9351B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0FC2"/>
    <w:rsid w:val="00FB1A39"/>
    <w:rsid w:val="00FB223B"/>
    <w:rsid w:val="00FB286D"/>
    <w:rsid w:val="00FB2AA1"/>
    <w:rsid w:val="00FB3A9A"/>
    <w:rsid w:val="00FB421B"/>
    <w:rsid w:val="00FB45ED"/>
    <w:rsid w:val="00FB4683"/>
    <w:rsid w:val="00FB4A5B"/>
    <w:rsid w:val="00FB4CBC"/>
    <w:rsid w:val="00FB584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2A38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2AB38D90-6D0D-4E8F-93A9-9E45096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ttp://nevyansk66.ru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5228E38CEF6BCBA422C92C0B03D0047E801CFE2536B0E0AADA527ED79E05FA073BCCAA6336C2BF33786768C9B473CE" TargetMode="External"/><Relationship Id="rId34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oleObject" Target="embeddings/oleObject2.bin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0" Type="http://schemas.openxmlformats.org/officeDocument/2006/relationships/hyperlink" Target="consultantplus://offline/ref=D2F9CF27B27E09E293AFC3F9BE0DDF49AA7BDD613BD84354A95A969247816DF67CE9A509D5E68A3771A97ADE02rFN0K" TargetMode="External"/><Relationship Id="rId29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nevyansk66.ru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image" Target="media/image2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https://mfc66.ru/otdeleniya/279" TargetMode="External"/><Relationship Id="rId3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s://www.gosuslugi.ru/24278/1/info" TargetMode="External"/><Relationship Id="rId19" Type="http://schemas.openxmlformats.org/officeDocument/2006/relationships/hyperlink" Target="consultantplus://offline/ref=D5228E38CEF6BCBA422C92C0B03D0047E801CFE952630E0AADA527ED79E05FA073BCCAA6336C2BF33786768C9B473CE" TargetMode="External"/><Relationship Id="rId31" Type="http://schemas.openxmlformats.org/officeDocument/2006/relationships/hyperlink" Target="https://www.gosuslugi.ru/24278/1/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suslugi.ru/24278/1/info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0" Type="http://schemas.openxmlformats.org/officeDocument/2006/relationships/hyperlink" Target="http://dis.midural.ru/" TargetMode="External"/><Relationship Id="rId3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0693-0F2E-4E66-B18A-1C750D8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18158</Words>
  <Characters>103502</Characters>
  <Application>Microsoft Office Word</Application>
  <DocSecurity>4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Anastasia S. Golovneva</cp:lastModifiedBy>
  <cp:revision>2</cp:revision>
  <cp:lastPrinted>2020-05-19T11:33:00Z</cp:lastPrinted>
  <dcterms:created xsi:type="dcterms:W3CDTF">2021-03-01T04:18:00Z</dcterms:created>
  <dcterms:modified xsi:type="dcterms:W3CDTF">2021-03-01T04:18:00Z</dcterms:modified>
</cp:coreProperties>
</file>