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16.02.2024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319-п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 внесении изменений в постановление  администрации Невьянского городского округа от 02.12.2021 №1947-п «Об утверждении Перечня главных администраторов доходов бюджета Невьянского городского округа и  Перечня главных администраторов источников финансирования дефицита бюджета  Невьянского городского округа»</w:t>
      </w:r>
      <w:r w:rsidRPr="001F6886">
        <w:rPr>
          <w:rFonts w:ascii="Liberation Serif" w:hAnsi="Liberation Serif"/>
          <w:b/>
        </w:rPr>
        <w:fldChar w:fldCharType="end"/>
      </w:r>
      <w:bookmarkEnd w:id="2"/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CD4D14" w:rsidRPr="00FE70A3" w:rsidRDefault="00CD4D14" w:rsidP="00CD4D14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 w:rsidRPr="00FE70A3">
        <w:rPr>
          <w:rFonts w:ascii="Liberation Serif" w:hAnsi="Liberation Serif"/>
        </w:rPr>
        <w:t>В соответствии с пунктом 3.2. статьи 160.1 Бюджетного кодекса Российской Федерации, приказом Министерства финансов Российской Федерации от 20 ноября 2023 года № 185н «О</w:t>
      </w:r>
      <w:r w:rsidRPr="00FE70A3">
        <w:rPr>
          <w:rFonts w:ascii="Liberation Serif" w:eastAsiaTheme="minorHAnsi" w:hAnsi="Liberation Serif" w:cs="Liberation Serif"/>
          <w:lang w:eastAsia="en-US"/>
        </w:rPr>
        <w:t xml:space="preserve"> внесении изменений в приказ Министерства финансов Российской Федерации от 1 июня 2023 года № 80н «Об утверждении кодов (перечней кодов) бюджетной классификации Российской Федерации на 2024 год (на 2024 год и на плановый период 2025 </w:t>
      </w:r>
      <w:r>
        <w:rPr>
          <w:rFonts w:ascii="Liberation Serif" w:eastAsiaTheme="minorHAnsi" w:hAnsi="Liberation Serif" w:cs="Liberation Serif"/>
          <w:lang w:eastAsia="en-US"/>
        </w:rPr>
        <w:br/>
      </w:r>
      <w:r w:rsidRPr="00FE70A3">
        <w:rPr>
          <w:rFonts w:ascii="Liberation Serif" w:eastAsiaTheme="minorHAnsi" w:hAnsi="Liberation Serif" w:cs="Liberation Serif"/>
          <w:lang w:eastAsia="en-US"/>
        </w:rPr>
        <w:t>и 2026 годов)»</w:t>
      </w:r>
      <w:r w:rsidRPr="00FE70A3">
        <w:rPr>
          <w:rFonts w:ascii="Liberation Serif" w:hAnsi="Liberation Serif"/>
          <w:color w:val="000000"/>
          <w:shd w:val="clear" w:color="auto" w:fill="FFFFFF"/>
        </w:rPr>
        <w:t xml:space="preserve">, руководствуясь  Уставом </w:t>
      </w:r>
      <w:r w:rsidRPr="00FE70A3">
        <w:rPr>
          <w:rFonts w:ascii="Liberation Serif" w:hAnsi="Liberation Serif"/>
        </w:rPr>
        <w:t xml:space="preserve">Невьянского городского округа </w:t>
      </w:r>
    </w:p>
    <w:p w:rsidR="00CD4D14" w:rsidRPr="00647A75" w:rsidRDefault="00CD4D14" w:rsidP="00CD4D14">
      <w:pPr>
        <w:ind w:firstLine="709"/>
        <w:jc w:val="both"/>
        <w:rPr>
          <w:rFonts w:ascii="Liberation Serif" w:hAnsi="Liberation Serif"/>
          <w:highlight w:val="yellow"/>
        </w:rPr>
      </w:pPr>
    </w:p>
    <w:p w:rsidR="00CD4D14" w:rsidRPr="00FE70A3" w:rsidRDefault="00CD4D14" w:rsidP="00CD4D14">
      <w:pPr>
        <w:rPr>
          <w:rFonts w:ascii="Liberation Serif" w:hAnsi="Liberation Serif"/>
          <w:b/>
        </w:rPr>
      </w:pPr>
      <w:r w:rsidRPr="00FE70A3">
        <w:rPr>
          <w:rFonts w:ascii="Liberation Serif" w:hAnsi="Liberation Serif"/>
          <w:b/>
        </w:rPr>
        <w:t>ПОСТАНОВЛЯЕТ:</w:t>
      </w:r>
    </w:p>
    <w:p w:rsidR="00CD4D14" w:rsidRPr="00FE70A3" w:rsidRDefault="00CD4D14" w:rsidP="00CD4D14">
      <w:pPr>
        <w:rPr>
          <w:rFonts w:ascii="Liberation Serif" w:hAnsi="Liberation Serif"/>
          <w:b/>
        </w:rPr>
      </w:pPr>
    </w:p>
    <w:p w:rsidR="00CD4D14" w:rsidRPr="00FE70A3" w:rsidRDefault="00CD4D14" w:rsidP="00CD4D14">
      <w:pPr>
        <w:pStyle w:val="aa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Arial"/>
        </w:rPr>
      </w:pPr>
      <w:r w:rsidRPr="00FE70A3">
        <w:rPr>
          <w:rFonts w:ascii="Liberation Serif" w:hAnsi="Liberation Serif" w:cs="Liberation Serif"/>
        </w:rPr>
        <w:t xml:space="preserve">Внести     изменение   в   постановление    администрации Невьянского   городского    округа   от  </w:t>
      </w:r>
      <w:r w:rsidRPr="00FE70A3">
        <w:rPr>
          <w:rFonts w:ascii="Liberation Serif" w:hAnsi="Liberation Serif"/>
        </w:rPr>
        <w:t>02.12.2021  № 1947-п</w:t>
      </w:r>
      <w:r w:rsidRPr="00FE70A3">
        <w:rPr>
          <w:rFonts w:ascii="Liberation Serif" w:hAnsi="Liberation Serif"/>
          <w:bCs/>
          <w:iCs/>
        </w:rPr>
        <w:t xml:space="preserve"> «</w:t>
      </w:r>
      <w:r w:rsidRPr="00FE70A3">
        <w:rPr>
          <w:rFonts w:ascii="Liberation Serif" w:hAnsi="Liberation Serif"/>
        </w:rPr>
        <w:t xml:space="preserve">Об  утверждении Перечня   главных  администраторов доходов бюджета Невьянского городского округа </w:t>
      </w:r>
      <w:r>
        <w:rPr>
          <w:rFonts w:ascii="Liberation Serif" w:hAnsi="Liberation Serif"/>
        </w:rPr>
        <w:br/>
      </w:r>
      <w:r w:rsidRPr="00FE70A3">
        <w:rPr>
          <w:rFonts w:ascii="Liberation Serif" w:hAnsi="Liberation Serif"/>
        </w:rPr>
        <w:t xml:space="preserve">и </w:t>
      </w:r>
      <w:r w:rsidRPr="00FE70A3">
        <w:rPr>
          <w:rFonts w:ascii="Liberation Serif" w:hAnsi="Liberation Serif" w:cs="Liberation Serif"/>
          <w:lang w:eastAsia="en-US"/>
        </w:rPr>
        <w:t>Перечня главных администраторов источников финансирования дефицита бюджета Невьянского городского округа</w:t>
      </w:r>
      <w:r w:rsidRPr="00FE70A3">
        <w:rPr>
          <w:rFonts w:ascii="Liberation Serif" w:hAnsi="Liberation Serif" w:cs="Liberation Serif"/>
        </w:rPr>
        <w:t xml:space="preserve">», изложив приложение № 1 в новой редакции </w:t>
      </w:r>
      <w:r w:rsidRPr="00FE70A3">
        <w:rPr>
          <w:rFonts w:ascii="Liberation Serif" w:hAnsi="Liberation Serif"/>
        </w:rPr>
        <w:t>(прилагается)</w:t>
      </w:r>
      <w:r w:rsidRPr="00FE70A3">
        <w:rPr>
          <w:rFonts w:ascii="Liberation Serif" w:hAnsi="Liberation Serif" w:cs="Arial"/>
        </w:rPr>
        <w:t>.</w:t>
      </w:r>
    </w:p>
    <w:p w:rsidR="00CD4D14" w:rsidRPr="003228BE" w:rsidRDefault="00CD4D14" w:rsidP="00CD4D14">
      <w:pPr>
        <w:ind w:firstLine="709"/>
        <w:jc w:val="both"/>
        <w:rPr>
          <w:rFonts w:ascii="Liberation Serif" w:hAnsi="Liberation Serif"/>
        </w:rPr>
      </w:pPr>
      <w:r w:rsidRPr="00FE70A3">
        <w:rPr>
          <w:rFonts w:ascii="Liberation Serif" w:hAnsi="Liberation Serif"/>
        </w:rPr>
        <w:t>2.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7525FC" w:rsidRDefault="007525FC" w:rsidP="008F1CDE">
      <w:pPr>
        <w:ind w:firstLine="709"/>
        <w:rPr>
          <w:rFonts w:ascii="Liberation Serif" w:hAnsi="Liberation Serif"/>
        </w:rPr>
      </w:pPr>
    </w:p>
    <w:p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232"/>
        <w:gridCol w:w="6406"/>
      </w:tblGrid>
      <w:tr w:rsidR="00571F73" w:rsidRPr="006072DD" w:rsidTr="004A2D97">
        <w:tc>
          <w:tcPr>
            <w:tcW w:w="3374" w:type="dxa"/>
            <w:gridSpan w:val="2"/>
          </w:tcPr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406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А.А. </w:t>
            </w:r>
            <w:proofErr w:type="spellStart"/>
            <w:r w:rsidRPr="00BD48BD">
              <w:rPr>
                <w:rFonts w:ascii="Liberation Serif" w:hAnsi="Liberation Serif"/>
              </w:rPr>
              <w:t>Берчук</w:t>
            </w:r>
            <w:proofErr w:type="spellEnd"/>
          </w:p>
        </w:tc>
      </w:tr>
      <w:tr w:rsidR="00CD628F" w:rsidRPr="006072DD" w:rsidTr="004A2D97">
        <w:trPr>
          <w:gridBefore w:val="1"/>
          <w:wBefore w:w="142" w:type="dxa"/>
        </w:trPr>
        <w:tc>
          <w:tcPr>
            <w:tcW w:w="3232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406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</w:p>
        </w:tc>
      </w:tr>
    </w:tbl>
    <w:p w:rsidR="00DD6C9E" w:rsidRDefault="00DD6C9E" w:rsidP="00CD4D14">
      <w:pPr>
        <w:spacing w:after="200" w:line="276" w:lineRule="auto"/>
      </w:pPr>
      <w:bookmarkStart w:id="3" w:name="_GoBack"/>
      <w:bookmarkEnd w:id="3"/>
    </w:p>
    <w:sectPr w:rsidR="00DD6C9E" w:rsidSect="00355D28">
      <w:headerReference w:type="default" r:id="rId7"/>
      <w:headerReference w:type="first" r:id="rId8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795" w:rsidRDefault="00914795" w:rsidP="00485EDB">
      <w:r>
        <w:separator/>
      </w:r>
    </w:p>
  </w:endnote>
  <w:endnote w:type="continuationSeparator" w:id="0">
    <w:p w:rsidR="00914795" w:rsidRDefault="00914795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795" w:rsidRDefault="00914795" w:rsidP="00485EDB">
      <w:r>
        <w:separator/>
      </w:r>
    </w:p>
  </w:footnote>
  <w:footnote w:type="continuationSeparator" w:id="0">
    <w:p w:rsidR="00914795" w:rsidRDefault="00914795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C33E8D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CD4D14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C834881" wp14:editId="03817341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2F37CB" wp14:editId="667C1C8B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7C9BCA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7075"/>
    <w:multiLevelType w:val="hybridMultilevel"/>
    <w:tmpl w:val="2EE8BF6A"/>
    <w:lvl w:ilvl="0" w:tplc="72D6F0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A4FDE"/>
    <w:rsid w:val="001F6886"/>
    <w:rsid w:val="002F5F92"/>
    <w:rsid w:val="00331BD7"/>
    <w:rsid w:val="00355D28"/>
    <w:rsid w:val="00361C93"/>
    <w:rsid w:val="003B7590"/>
    <w:rsid w:val="00414D7A"/>
    <w:rsid w:val="0042467D"/>
    <w:rsid w:val="00426BF7"/>
    <w:rsid w:val="00485EDB"/>
    <w:rsid w:val="004A2D97"/>
    <w:rsid w:val="004A50E1"/>
    <w:rsid w:val="004D685F"/>
    <w:rsid w:val="004E2F83"/>
    <w:rsid w:val="004E4860"/>
    <w:rsid w:val="004F1D28"/>
    <w:rsid w:val="004F421D"/>
    <w:rsid w:val="00556C14"/>
    <w:rsid w:val="00571F73"/>
    <w:rsid w:val="006072DD"/>
    <w:rsid w:val="00610F70"/>
    <w:rsid w:val="0062553F"/>
    <w:rsid w:val="0062652F"/>
    <w:rsid w:val="0065717B"/>
    <w:rsid w:val="006A1713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8139A"/>
    <w:rsid w:val="008F1CDE"/>
    <w:rsid w:val="00914795"/>
    <w:rsid w:val="00927EA6"/>
    <w:rsid w:val="00951108"/>
    <w:rsid w:val="00980BD1"/>
    <w:rsid w:val="0098531F"/>
    <w:rsid w:val="009A026B"/>
    <w:rsid w:val="009A14B0"/>
    <w:rsid w:val="009B7FE3"/>
    <w:rsid w:val="009D7508"/>
    <w:rsid w:val="009E0D6B"/>
    <w:rsid w:val="009E3D21"/>
    <w:rsid w:val="00A00299"/>
    <w:rsid w:val="00A766E1"/>
    <w:rsid w:val="00AC1735"/>
    <w:rsid w:val="00AC2102"/>
    <w:rsid w:val="00B1561E"/>
    <w:rsid w:val="00B50F48"/>
    <w:rsid w:val="00BB0186"/>
    <w:rsid w:val="00C33E8D"/>
    <w:rsid w:val="00C61E34"/>
    <w:rsid w:val="00C64063"/>
    <w:rsid w:val="00C70654"/>
    <w:rsid w:val="00C87E9A"/>
    <w:rsid w:val="00CD4D14"/>
    <w:rsid w:val="00CD628F"/>
    <w:rsid w:val="00D91935"/>
    <w:rsid w:val="00DA3509"/>
    <w:rsid w:val="00DD6C9E"/>
    <w:rsid w:val="00DE2B81"/>
    <w:rsid w:val="00E83FBF"/>
    <w:rsid w:val="00ED7DE7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CC86D53-DBC5-40FA-BC01-21FD047F3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D4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Elena V. Kaverina</cp:lastModifiedBy>
  <cp:revision>3</cp:revision>
  <dcterms:created xsi:type="dcterms:W3CDTF">2024-02-16T09:11:00Z</dcterms:created>
  <dcterms:modified xsi:type="dcterms:W3CDTF">2024-02-16T09:11:00Z</dcterms:modified>
</cp:coreProperties>
</file>