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7C" w:rsidRPr="00AA5AEB" w:rsidRDefault="00D1257C" w:rsidP="00AA5AEB">
      <w:pPr>
        <w:ind w:firstLine="709"/>
        <w:jc w:val="center"/>
        <w:rPr>
          <w:rFonts w:ascii="Liberation Serif" w:hAnsi="Liberation Serif"/>
          <w:b/>
        </w:rPr>
      </w:pPr>
      <w:r w:rsidRPr="00AA5AEB">
        <w:rPr>
          <w:rFonts w:ascii="Liberation Serif" w:hAnsi="Liberation Serif"/>
          <w:b/>
        </w:rPr>
        <w:t>Информация о проведенной Невьянской городской</w:t>
      </w:r>
    </w:p>
    <w:p w:rsidR="00D1257C" w:rsidRPr="00AA5AEB" w:rsidRDefault="00D1257C" w:rsidP="00D1257C">
      <w:pPr>
        <w:ind w:firstLine="709"/>
        <w:jc w:val="center"/>
        <w:rPr>
          <w:rFonts w:ascii="Liberation Serif" w:hAnsi="Liberation Serif"/>
          <w:b/>
        </w:rPr>
      </w:pPr>
      <w:r w:rsidRPr="00AA5AEB">
        <w:rPr>
          <w:rFonts w:ascii="Liberation Serif" w:hAnsi="Liberation Serif"/>
          <w:b/>
        </w:rPr>
        <w:t xml:space="preserve"> прокуратурой </w:t>
      </w:r>
      <w:bookmarkStart w:id="0" w:name="_GoBack"/>
      <w:bookmarkEnd w:id="0"/>
      <w:r w:rsidRPr="00AA5AEB">
        <w:rPr>
          <w:rFonts w:ascii="Liberation Serif" w:hAnsi="Liberation Serif"/>
          <w:b/>
        </w:rPr>
        <w:t>проверки</w:t>
      </w:r>
    </w:p>
    <w:p w:rsidR="00D1257C" w:rsidRPr="00AA5AEB" w:rsidRDefault="00D1257C" w:rsidP="00D1257C">
      <w:pPr>
        <w:ind w:firstLine="709"/>
        <w:jc w:val="center"/>
        <w:rPr>
          <w:rFonts w:ascii="Liberation Serif" w:hAnsi="Liberation Serif"/>
          <w:b/>
        </w:rPr>
      </w:pPr>
      <w:r w:rsidRPr="00AA5AEB">
        <w:rPr>
          <w:rFonts w:ascii="Liberation Serif" w:hAnsi="Liberation Serif"/>
          <w:b/>
        </w:rPr>
        <w:t>Невьянского городского округа в сфере градостроительства</w:t>
      </w:r>
    </w:p>
    <w:p w:rsidR="00D1257C" w:rsidRDefault="00D1257C" w:rsidP="00D1257C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763715" w:rsidRDefault="00763715" w:rsidP="001E7B3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 августа</w:t>
      </w:r>
      <w:r w:rsidR="004D51CA">
        <w:rPr>
          <w:rFonts w:ascii="Liberation Serif" w:hAnsi="Liberation Serif"/>
        </w:rPr>
        <w:t xml:space="preserve"> 2022 </w:t>
      </w:r>
      <w:r w:rsidR="006E56CE">
        <w:rPr>
          <w:rFonts w:ascii="Liberation Serif" w:hAnsi="Liberation Serif"/>
        </w:rPr>
        <w:t xml:space="preserve">года </w:t>
      </w:r>
      <w:r w:rsidR="00E24155">
        <w:rPr>
          <w:rFonts w:ascii="Liberation Serif" w:hAnsi="Liberation Serif"/>
        </w:rPr>
        <w:t xml:space="preserve">Невьянской городской прокуратурой </w:t>
      </w:r>
      <w:r w:rsidR="006E56CE">
        <w:rPr>
          <w:rFonts w:ascii="Liberation Serif" w:hAnsi="Liberation Serif"/>
        </w:rPr>
        <w:t>проводились надзо</w:t>
      </w:r>
      <w:r>
        <w:rPr>
          <w:rFonts w:ascii="Liberation Serif" w:hAnsi="Liberation Serif"/>
        </w:rPr>
        <w:t>рные мероприятия в сфере градостроительства.</w:t>
      </w:r>
    </w:p>
    <w:p w:rsidR="00F07F7C" w:rsidRDefault="003D2D51" w:rsidP="00B371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ходе проведенных мероприятий</w:t>
      </w:r>
      <w:r w:rsidRPr="003D2D51">
        <w:rPr>
          <w:rFonts w:ascii="Liberation Serif" w:hAnsi="Liberation Serif"/>
        </w:rPr>
        <w:t xml:space="preserve"> </w:t>
      </w:r>
      <w:r w:rsidR="00CB31A8">
        <w:rPr>
          <w:rFonts w:ascii="Liberation Serif" w:hAnsi="Liberation Serif"/>
        </w:rPr>
        <w:t xml:space="preserve">от Невьянской </w:t>
      </w:r>
      <w:r w:rsidR="00F07F7C">
        <w:rPr>
          <w:rFonts w:ascii="Liberation Serif" w:hAnsi="Liberation Serif"/>
        </w:rPr>
        <w:t>городской прокуратуры поступило:</w:t>
      </w:r>
    </w:p>
    <w:p w:rsidR="00F07F7C" w:rsidRDefault="00F07F7C" w:rsidP="00B371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CB31A8">
        <w:rPr>
          <w:rFonts w:ascii="Liberation Serif" w:hAnsi="Liberation Serif"/>
        </w:rPr>
        <w:t xml:space="preserve"> предложение о внесение изменений в нормативный правовой акт</w:t>
      </w:r>
      <w:r w:rsidR="00B3718C">
        <w:rPr>
          <w:rFonts w:ascii="Liberation Serif" w:hAnsi="Liberation Serif"/>
        </w:rPr>
        <w:t xml:space="preserve"> (Правила </w:t>
      </w:r>
      <w:r w:rsidR="00B3718C" w:rsidRPr="00B3718C">
        <w:rPr>
          <w:rFonts w:ascii="Liberation Serif" w:hAnsi="Liberation Serif"/>
        </w:rPr>
        <w:t>зе</w:t>
      </w:r>
      <w:r w:rsidR="00B3718C">
        <w:rPr>
          <w:rFonts w:ascii="Liberation Serif" w:hAnsi="Liberation Serif"/>
        </w:rPr>
        <w:t xml:space="preserve">млепользования и застройки </w:t>
      </w:r>
      <w:r w:rsidR="00B3718C" w:rsidRPr="00B3718C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/>
        </w:rPr>
        <w:t xml:space="preserve">, </w:t>
      </w:r>
      <w:r w:rsidR="00B3718C">
        <w:rPr>
          <w:rFonts w:ascii="Liberation Serif" w:hAnsi="Liberation Serif"/>
        </w:rPr>
        <w:t>утвержденные р</w:t>
      </w:r>
      <w:r w:rsidR="00B3718C" w:rsidRPr="00B3718C">
        <w:rPr>
          <w:rFonts w:ascii="Liberation Serif" w:hAnsi="Liberation Serif"/>
        </w:rPr>
        <w:t>ешением Думы Невьянского гор</w:t>
      </w:r>
      <w:r w:rsidR="00B3718C">
        <w:rPr>
          <w:rFonts w:ascii="Liberation Serif" w:hAnsi="Liberation Serif"/>
        </w:rPr>
        <w:t xml:space="preserve">одского округа от 26.06.2019 </w:t>
      </w:r>
      <w:r w:rsidR="00B3718C" w:rsidRPr="00B3718C">
        <w:rPr>
          <w:rFonts w:ascii="Liberation Serif" w:hAnsi="Liberation Serif"/>
        </w:rPr>
        <w:t>№ 66</w:t>
      </w:r>
      <w:r>
        <w:rPr>
          <w:rFonts w:ascii="Liberation Serif" w:hAnsi="Liberation Serif"/>
        </w:rPr>
        <w:t>) в целях приведения Правил в соответствии с нормами Федерального зак</w:t>
      </w:r>
      <w:r w:rsidR="00826C90">
        <w:rPr>
          <w:rFonts w:ascii="Liberation Serif" w:hAnsi="Liberation Serif"/>
        </w:rPr>
        <w:t>она;</w:t>
      </w:r>
    </w:p>
    <w:p w:rsidR="00F07F7C" w:rsidRPr="00F07F7C" w:rsidRDefault="00B3718C" w:rsidP="00F07F7C">
      <w:pPr>
        <w:ind w:firstLine="709"/>
        <w:jc w:val="both"/>
        <w:rPr>
          <w:rFonts w:ascii="Liberation Serif" w:hAnsi="Liberation Serif"/>
        </w:rPr>
      </w:pPr>
      <w:r w:rsidRPr="00B3718C">
        <w:rPr>
          <w:rFonts w:ascii="Liberation Serif" w:hAnsi="Liberation Serif"/>
        </w:rPr>
        <w:t xml:space="preserve"> </w:t>
      </w:r>
      <w:r w:rsidR="00F07F7C">
        <w:rPr>
          <w:rFonts w:ascii="Liberation Serif" w:hAnsi="Liberation Serif"/>
        </w:rPr>
        <w:t xml:space="preserve">- </w:t>
      </w:r>
      <w:r w:rsidR="00F07F7C" w:rsidRPr="00F07F7C">
        <w:rPr>
          <w:rFonts w:ascii="Liberation Serif" w:hAnsi="Liberation Serif"/>
        </w:rPr>
        <w:t>протест от 26.08.2022 № 02-48-22 на постановление администрации Невьянского городског</w:t>
      </w:r>
      <w:r w:rsidR="00826C90">
        <w:rPr>
          <w:rFonts w:ascii="Liberation Serif" w:hAnsi="Liberation Serif"/>
        </w:rPr>
        <w:t>о округа от 19.05.2020 № 670-п «</w:t>
      </w:r>
      <w:r w:rsidR="00F07F7C" w:rsidRPr="00F07F7C">
        <w:rPr>
          <w:rFonts w:ascii="Liberation Serif" w:hAnsi="Liberation Serif"/>
        </w:rPr>
        <w:t>Об утверждении административного по предо</w:t>
      </w:r>
      <w:r w:rsidR="00826C90">
        <w:rPr>
          <w:rFonts w:ascii="Liberation Serif" w:hAnsi="Liberation Serif"/>
        </w:rPr>
        <w:t>ставлению муниципальной услуги «</w:t>
      </w:r>
      <w:r w:rsidR="00F07F7C" w:rsidRPr="00F07F7C">
        <w:rPr>
          <w:rFonts w:ascii="Liberation Serif" w:hAnsi="Liberation Serif"/>
        </w:rPr>
        <w:t>Выдача разрешений на ввод в эксплуатацию объек</w:t>
      </w:r>
      <w:r w:rsidR="00826C90">
        <w:rPr>
          <w:rFonts w:ascii="Liberation Serif" w:hAnsi="Liberation Serif"/>
        </w:rPr>
        <w:t>тов капитального строительства»;</w:t>
      </w:r>
    </w:p>
    <w:p w:rsidR="00B07CCB" w:rsidRPr="001E7B3C" w:rsidRDefault="00826C90" w:rsidP="00F07F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F07F7C" w:rsidRPr="00F07F7C">
        <w:rPr>
          <w:rFonts w:ascii="Liberation Serif" w:hAnsi="Liberation Serif"/>
        </w:rPr>
        <w:t>протест от 26.08.2022 № 02-48-22 на постановление администрации Невьянского городског</w:t>
      </w:r>
      <w:r>
        <w:rPr>
          <w:rFonts w:ascii="Liberation Serif" w:hAnsi="Liberation Serif"/>
        </w:rPr>
        <w:t>о округа от 29.04.2020 № 613-п «</w:t>
      </w:r>
      <w:r w:rsidR="00F07F7C" w:rsidRPr="00F07F7C">
        <w:rPr>
          <w:rFonts w:ascii="Liberation Serif" w:hAnsi="Liberation Serif"/>
        </w:rPr>
        <w:t>Об утверждении административного регламента по предоставлению муниципальной услуги "Выдача разрешений</w:t>
      </w:r>
      <w:r>
        <w:rPr>
          <w:rFonts w:ascii="Liberation Serif" w:hAnsi="Liberation Serif"/>
        </w:rPr>
        <w:t xml:space="preserve"> на строительство объектов капи</w:t>
      </w:r>
      <w:r w:rsidR="00F07F7C" w:rsidRPr="00F07F7C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>ального строительства».</w:t>
      </w: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1708B" w:rsidRDefault="00C1708B" w:rsidP="00FF7FA9">
      <w:pPr>
        <w:jc w:val="right"/>
        <w:rPr>
          <w:rFonts w:ascii="Liberation Serif" w:hAnsi="Liberation Serif"/>
        </w:rPr>
      </w:pPr>
    </w:p>
    <w:p w:rsidR="00C05E3C" w:rsidRPr="00C9269B" w:rsidRDefault="00C05E3C" w:rsidP="007415FF">
      <w:pPr>
        <w:jc w:val="center"/>
        <w:rPr>
          <w:rFonts w:ascii="Liberation Serif" w:hAnsi="Liberation Serif"/>
        </w:rPr>
      </w:pPr>
    </w:p>
    <w:p w:rsidR="00C05E3C" w:rsidRPr="00C9269B" w:rsidRDefault="00C05E3C" w:rsidP="00CC497D">
      <w:pPr>
        <w:jc w:val="both"/>
        <w:rPr>
          <w:rFonts w:ascii="Liberation Serif" w:hAnsi="Liberation Serif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874C4D" w:rsidRDefault="00874C4D" w:rsidP="00CC497D">
      <w:pPr>
        <w:jc w:val="both"/>
        <w:rPr>
          <w:rFonts w:ascii="Liberation Serif" w:hAnsi="Liberation Serif"/>
          <w:sz w:val="14"/>
          <w:szCs w:val="14"/>
        </w:rPr>
      </w:pPr>
    </w:p>
    <w:p w:rsidR="00A50EFB" w:rsidRPr="00C05E3C" w:rsidRDefault="00A50EFB" w:rsidP="00E74A79">
      <w:pPr>
        <w:jc w:val="both"/>
        <w:rPr>
          <w:rFonts w:ascii="Liberation Serif" w:hAnsi="Liberation Serif"/>
          <w:sz w:val="14"/>
          <w:szCs w:val="14"/>
        </w:rPr>
      </w:pPr>
    </w:p>
    <w:sectPr w:rsidR="00A50EFB" w:rsidRPr="00C05E3C" w:rsidSect="00C05E3C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1" w:rsidRDefault="008267A1" w:rsidP="008267A1">
      <w:r>
        <w:separator/>
      </w:r>
    </w:p>
  </w:endnote>
  <w:endnote w:type="continuationSeparator" w:id="0">
    <w:p w:rsidR="008267A1" w:rsidRDefault="008267A1" w:rsidP="008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1" w:rsidRDefault="008267A1" w:rsidP="008267A1">
      <w:r>
        <w:separator/>
      </w:r>
    </w:p>
  </w:footnote>
  <w:footnote w:type="continuationSeparator" w:id="0">
    <w:p w:rsidR="008267A1" w:rsidRDefault="008267A1" w:rsidP="0082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A1" w:rsidRDefault="00826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9"/>
    <w:rsid w:val="00000A7C"/>
    <w:rsid w:val="00030224"/>
    <w:rsid w:val="00062849"/>
    <w:rsid w:val="00096124"/>
    <w:rsid w:val="00097EEB"/>
    <w:rsid w:val="000B1860"/>
    <w:rsid w:val="000C387E"/>
    <w:rsid w:val="000C6DF6"/>
    <w:rsid w:val="000F08CC"/>
    <w:rsid w:val="0012066C"/>
    <w:rsid w:val="00150D89"/>
    <w:rsid w:val="00176DE1"/>
    <w:rsid w:val="00182797"/>
    <w:rsid w:val="0019296B"/>
    <w:rsid w:val="001B2C22"/>
    <w:rsid w:val="001C1192"/>
    <w:rsid w:val="001E7B3C"/>
    <w:rsid w:val="0020241F"/>
    <w:rsid w:val="002227E0"/>
    <w:rsid w:val="00223A0C"/>
    <w:rsid w:val="00231C29"/>
    <w:rsid w:val="00256AFD"/>
    <w:rsid w:val="0026191F"/>
    <w:rsid w:val="00265876"/>
    <w:rsid w:val="002A3169"/>
    <w:rsid w:val="002A7A31"/>
    <w:rsid w:val="002B58FD"/>
    <w:rsid w:val="002C7687"/>
    <w:rsid w:val="003241FB"/>
    <w:rsid w:val="00385763"/>
    <w:rsid w:val="003D2D51"/>
    <w:rsid w:val="003D6740"/>
    <w:rsid w:val="003E370E"/>
    <w:rsid w:val="0045019D"/>
    <w:rsid w:val="00461E0E"/>
    <w:rsid w:val="004A43C2"/>
    <w:rsid w:val="004D51CA"/>
    <w:rsid w:val="004E6244"/>
    <w:rsid w:val="004E75F4"/>
    <w:rsid w:val="00515549"/>
    <w:rsid w:val="005460E4"/>
    <w:rsid w:val="005529C6"/>
    <w:rsid w:val="00582266"/>
    <w:rsid w:val="005B1479"/>
    <w:rsid w:val="005E0CE7"/>
    <w:rsid w:val="005E2A04"/>
    <w:rsid w:val="00602BD3"/>
    <w:rsid w:val="00604FAF"/>
    <w:rsid w:val="00614699"/>
    <w:rsid w:val="0062174D"/>
    <w:rsid w:val="00682D82"/>
    <w:rsid w:val="00684CBD"/>
    <w:rsid w:val="00687390"/>
    <w:rsid w:val="006A71B0"/>
    <w:rsid w:val="006D3893"/>
    <w:rsid w:val="006E56CE"/>
    <w:rsid w:val="00702942"/>
    <w:rsid w:val="00722027"/>
    <w:rsid w:val="007415FF"/>
    <w:rsid w:val="0074539E"/>
    <w:rsid w:val="00763715"/>
    <w:rsid w:val="007A5DE2"/>
    <w:rsid w:val="007A668C"/>
    <w:rsid w:val="007C64F9"/>
    <w:rsid w:val="007E27D6"/>
    <w:rsid w:val="007E47C1"/>
    <w:rsid w:val="007E5ED5"/>
    <w:rsid w:val="0081308A"/>
    <w:rsid w:val="008267A1"/>
    <w:rsid w:val="00826C90"/>
    <w:rsid w:val="00874C4D"/>
    <w:rsid w:val="008877E6"/>
    <w:rsid w:val="008C240F"/>
    <w:rsid w:val="008C5A8B"/>
    <w:rsid w:val="008F3719"/>
    <w:rsid w:val="008F57D7"/>
    <w:rsid w:val="009031EA"/>
    <w:rsid w:val="00913E69"/>
    <w:rsid w:val="00947784"/>
    <w:rsid w:val="00955D3F"/>
    <w:rsid w:val="0096585B"/>
    <w:rsid w:val="0098516C"/>
    <w:rsid w:val="00986C9E"/>
    <w:rsid w:val="009A29B4"/>
    <w:rsid w:val="009E5589"/>
    <w:rsid w:val="009F303C"/>
    <w:rsid w:val="00A004EA"/>
    <w:rsid w:val="00A14C8E"/>
    <w:rsid w:val="00A16295"/>
    <w:rsid w:val="00A41969"/>
    <w:rsid w:val="00A42377"/>
    <w:rsid w:val="00A50EFB"/>
    <w:rsid w:val="00A81ED7"/>
    <w:rsid w:val="00A86226"/>
    <w:rsid w:val="00AA5AEB"/>
    <w:rsid w:val="00AE7837"/>
    <w:rsid w:val="00AF3BA3"/>
    <w:rsid w:val="00B07CCB"/>
    <w:rsid w:val="00B327EA"/>
    <w:rsid w:val="00B3718C"/>
    <w:rsid w:val="00B40D60"/>
    <w:rsid w:val="00B92DFD"/>
    <w:rsid w:val="00BA6B1D"/>
    <w:rsid w:val="00BF3D11"/>
    <w:rsid w:val="00C05E3C"/>
    <w:rsid w:val="00C10BAA"/>
    <w:rsid w:val="00C1708B"/>
    <w:rsid w:val="00C21FB2"/>
    <w:rsid w:val="00C428B5"/>
    <w:rsid w:val="00C44DB0"/>
    <w:rsid w:val="00C5170D"/>
    <w:rsid w:val="00C611D0"/>
    <w:rsid w:val="00C9269B"/>
    <w:rsid w:val="00CA6FF9"/>
    <w:rsid w:val="00CB31A8"/>
    <w:rsid w:val="00CC497D"/>
    <w:rsid w:val="00CE0E1E"/>
    <w:rsid w:val="00CE22CA"/>
    <w:rsid w:val="00CE5E13"/>
    <w:rsid w:val="00D1257C"/>
    <w:rsid w:val="00D62D77"/>
    <w:rsid w:val="00D70B46"/>
    <w:rsid w:val="00D94EB2"/>
    <w:rsid w:val="00DE5E1A"/>
    <w:rsid w:val="00E0225F"/>
    <w:rsid w:val="00E127D4"/>
    <w:rsid w:val="00E24155"/>
    <w:rsid w:val="00E33BEA"/>
    <w:rsid w:val="00E46E5E"/>
    <w:rsid w:val="00E53AA0"/>
    <w:rsid w:val="00E602F8"/>
    <w:rsid w:val="00E66F72"/>
    <w:rsid w:val="00E74A79"/>
    <w:rsid w:val="00E82F60"/>
    <w:rsid w:val="00E95758"/>
    <w:rsid w:val="00E96F69"/>
    <w:rsid w:val="00EC4031"/>
    <w:rsid w:val="00F017A2"/>
    <w:rsid w:val="00F07F7C"/>
    <w:rsid w:val="00F20D97"/>
    <w:rsid w:val="00F319ED"/>
    <w:rsid w:val="00F50252"/>
    <w:rsid w:val="00F81560"/>
    <w:rsid w:val="00F8791A"/>
    <w:rsid w:val="00F93C43"/>
    <w:rsid w:val="00FA4CA3"/>
    <w:rsid w:val="00FC0E25"/>
    <w:rsid w:val="00FC2389"/>
    <w:rsid w:val="00FD090D"/>
    <w:rsid w:val="00FF33C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BE3"/>
  <w15:chartTrackingRefBased/>
  <w15:docId w15:val="{2D59C53F-B68C-48D7-A7F2-DEC95B3F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9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8CB-77EC-4B64-B390-F0A6339A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N. Tukina</cp:lastModifiedBy>
  <cp:revision>4</cp:revision>
  <cp:lastPrinted>2022-09-02T03:45:00Z</cp:lastPrinted>
  <dcterms:created xsi:type="dcterms:W3CDTF">2022-09-02T03:18:00Z</dcterms:created>
  <dcterms:modified xsi:type="dcterms:W3CDTF">2022-09-02T03:59:00Z</dcterms:modified>
</cp:coreProperties>
</file>