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93A6" w14:textId="77777777" w:rsidR="00BE30EC" w:rsidRPr="00302267" w:rsidRDefault="00BE30EC" w:rsidP="00BE30EC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302267">
        <w:rPr>
          <w:rFonts w:ascii="Liberation Serif" w:hAnsi="Liberation Serif"/>
          <w:sz w:val="26"/>
          <w:szCs w:val="26"/>
        </w:rPr>
        <w:t>Приложение №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302267">
        <w:rPr>
          <w:rFonts w:ascii="Liberation Serif" w:hAnsi="Liberation Serif"/>
          <w:sz w:val="26"/>
          <w:szCs w:val="26"/>
        </w:rPr>
        <w:t>2</w:t>
      </w:r>
    </w:p>
    <w:p w14:paraId="2720EDBF" w14:textId="77777777" w:rsidR="00BE30EC" w:rsidRPr="00302267" w:rsidRDefault="00BE30EC" w:rsidP="00BE30EC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>УТВЕРЖДЕН</w:t>
      </w:r>
    </w:p>
    <w:p w14:paraId="354D72D5" w14:textId="77777777" w:rsidR="00BE30EC" w:rsidRPr="00302267" w:rsidRDefault="00BE30EC" w:rsidP="00BE30EC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</w:p>
    <w:p w14:paraId="773B22ED" w14:textId="77777777" w:rsidR="00BE30EC" w:rsidRPr="00302267" w:rsidRDefault="00BE30EC" w:rsidP="00BE30EC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r w:rsidRPr="00302267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14:paraId="32B7DE3A" w14:textId="77777777" w:rsidR="00BE30EC" w:rsidRPr="00302267" w:rsidRDefault="00BE30EC" w:rsidP="00BE30EC">
      <w:pPr>
        <w:pStyle w:val="a7"/>
        <w:ind w:left="5670"/>
        <w:jc w:val="left"/>
        <w:rPr>
          <w:rFonts w:ascii="Liberation Serif" w:hAnsi="Liberation Serif"/>
          <w:sz w:val="26"/>
          <w:szCs w:val="26"/>
        </w:rPr>
      </w:pPr>
      <w:proofErr w:type="gramStart"/>
      <w:r w:rsidRPr="00302267">
        <w:rPr>
          <w:rFonts w:ascii="Liberation Serif" w:hAnsi="Liberation Serif"/>
          <w:sz w:val="26"/>
          <w:szCs w:val="26"/>
        </w:rPr>
        <w:t xml:space="preserve">от  </w:t>
      </w:r>
      <w:r>
        <w:rPr>
          <w:rFonts w:ascii="Liberation Serif" w:hAnsi="Liberation Serif"/>
          <w:sz w:val="26"/>
          <w:szCs w:val="26"/>
        </w:rPr>
        <w:t>_</w:t>
      </w:r>
      <w:proofErr w:type="gramEnd"/>
      <w:r>
        <w:rPr>
          <w:rFonts w:ascii="Liberation Serif" w:hAnsi="Liberation Serif"/>
          <w:sz w:val="26"/>
          <w:szCs w:val="26"/>
        </w:rPr>
        <w:t>________</w:t>
      </w:r>
      <w:r w:rsidRPr="00302267">
        <w:rPr>
          <w:rFonts w:ascii="Liberation Serif" w:hAnsi="Liberation Serif"/>
          <w:sz w:val="26"/>
          <w:szCs w:val="26"/>
        </w:rPr>
        <w:t xml:space="preserve">  </w:t>
      </w:r>
      <w:r w:rsidRPr="00027006"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>________</w:t>
      </w:r>
      <w:r w:rsidRPr="00027006">
        <w:rPr>
          <w:rFonts w:ascii="Liberation Serif" w:hAnsi="Liberation Serif"/>
          <w:sz w:val="26"/>
          <w:szCs w:val="26"/>
        </w:rPr>
        <w:t xml:space="preserve"> -п    </w:t>
      </w:r>
      <w:r w:rsidRPr="0002700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302267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</w:t>
      </w:r>
    </w:p>
    <w:p w14:paraId="5583462E" w14:textId="28CE07C0" w:rsidR="00BE30EC" w:rsidRPr="003563F3" w:rsidRDefault="00BE30EC" w:rsidP="00BE30EC">
      <w:pPr>
        <w:ind w:left="5670"/>
        <w:jc w:val="center"/>
        <w:rPr>
          <w:rFonts w:ascii="Liberation Serif" w:hAnsi="Liberation Serif"/>
          <w:sz w:val="26"/>
          <w:szCs w:val="26"/>
        </w:rPr>
      </w:pPr>
      <w:r w:rsidRPr="003563F3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</w:p>
    <w:p w14:paraId="28283EAF" w14:textId="77777777" w:rsidR="00BE30EC" w:rsidRPr="003563F3" w:rsidRDefault="00BE30EC" w:rsidP="00BE30EC">
      <w:pPr>
        <w:pStyle w:val="1"/>
        <w:spacing w:before="0" w:line="240" w:lineRule="auto"/>
        <w:jc w:val="center"/>
        <w:rPr>
          <w:rFonts w:ascii="Liberation Serif" w:hAnsi="Liberation Serif" w:cs="Times New Roman"/>
          <w:color w:val="auto"/>
          <w:sz w:val="26"/>
          <w:szCs w:val="26"/>
        </w:rPr>
      </w:pPr>
      <w:proofErr w:type="gramStart"/>
      <w:r w:rsidRPr="003563F3">
        <w:rPr>
          <w:rFonts w:ascii="Liberation Serif" w:hAnsi="Liberation Serif" w:cs="Times New Roman"/>
          <w:color w:val="auto"/>
          <w:sz w:val="26"/>
          <w:szCs w:val="26"/>
        </w:rPr>
        <w:t>ПЕРЕЧЕНЬ  РАБОТ</w:t>
      </w:r>
      <w:proofErr w:type="gramEnd"/>
    </w:p>
    <w:p w14:paraId="2AF98F99" w14:textId="77777777" w:rsidR="00BE30EC" w:rsidRDefault="00BE30EC" w:rsidP="00BE30EC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3563F3">
        <w:rPr>
          <w:rFonts w:ascii="Liberation Serif" w:hAnsi="Liberation Serif"/>
          <w:b/>
          <w:bCs/>
          <w:sz w:val="26"/>
          <w:szCs w:val="26"/>
        </w:rPr>
        <w:t>по новогоднему оформлению   площади Революции в городе Невьянске</w:t>
      </w:r>
    </w:p>
    <w:p w14:paraId="4306BA1F" w14:textId="77777777" w:rsidR="00BE30EC" w:rsidRPr="0074306F" w:rsidRDefault="00BE30EC" w:rsidP="00BE30EC">
      <w:pPr>
        <w:jc w:val="center"/>
        <w:rPr>
          <w:rFonts w:ascii="Liberation Serif" w:hAnsi="Liberation Serif"/>
          <w:sz w:val="25"/>
          <w:szCs w:val="25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985"/>
        <w:gridCol w:w="2490"/>
      </w:tblGrid>
      <w:tr w:rsidR="00BE30EC" w:rsidRPr="0074306F" w14:paraId="49933941" w14:textId="77777777" w:rsidTr="000873AF">
        <w:trPr>
          <w:trHeight w:val="656"/>
        </w:trPr>
        <w:tc>
          <w:tcPr>
            <w:tcW w:w="568" w:type="dxa"/>
          </w:tcPr>
          <w:p w14:paraId="741F136C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№ п/п</w:t>
            </w:r>
          </w:p>
        </w:tc>
        <w:tc>
          <w:tcPr>
            <w:tcW w:w="5244" w:type="dxa"/>
          </w:tcPr>
          <w:p w14:paraId="6739001B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Наименование работ</w:t>
            </w:r>
          </w:p>
        </w:tc>
        <w:tc>
          <w:tcPr>
            <w:tcW w:w="1985" w:type="dxa"/>
          </w:tcPr>
          <w:p w14:paraId="10C5FEFA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Срок исполнения</w:t>
            </w:r>
          </w:p>
        </w:tc>
        <w:tc>
          <w:tcPr>
            <w:tcW w:w="2490" w:type="dxa"/>
          </w:tcPr>
          <w:p w14:paraId="16D37744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Ответственный</w:t>
            </w:r>
          </w:p>
        </w:tc>
      </w:tr>
      <w:tr w:rsidR="00BE30EC" w:rsidRPr="0074306F" w14:paraId="0FA1A97E" w14:textId="77777777" w:rsidTr="000873AF">
        <w:trPr>
          <w:trHeight w:val="656"/>
        </w:trPr>
        <w:tc>
          <w:tcPr>
            <w:tcW w:w="568" w:type="dxa"/>
          </w:tcPr>
          <w:p w14:paraId="30084C61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5244" w:type="dxa"/>
          </w:tcPr>
          <w:p w14:paraId="4966EFF1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Общее руководство и контроль за ходом выполнения работ по созданию ледового городка</w:t>
            </w:r>
          </w:p>
        </w:tc>
        <w:tc>
          <w:tcPr>
            <w:tcW w:w="1985" w:type="dxa"/>
          </w:tcPr>
          <w:p w14:paraId="0D0FCE11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декабрь</w:t>
            </w:r>
          </w:p>
          <w:p w14:paraId="326109AA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2490" w:type="dxa"/>
          </w:tcPr>
          <w:p w14:paraId="4FBC8E08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74306F">
              <w:rPr>
                <w:rFonts w:ascii="Liberation Serif" w:hAnsi="Liberation Serif"/>
                <w:sz w:val="25"/>
                <w:szCs w:val="25"/>
              </w:rPr>
              <w:t>Делидов</w:t>
            </w:r>
            <w:proofErr w:type="spellEnd"/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С.Л.</w:t>
            </w:r>
          </w:p>
        </w:tc>
      </w:tr>
      <w:tr w:rsidR="00BE30EC" w:rsidRPr="0074306F" w14:paraId="1A496969" w14:textId="77777777" w:rsidTr="000873AF">
        <w:trPr>
          <w:trHeight w:val="727"/>
        </w:trPr>
        <w:tc>
          <w:tcPr>
            <w:tcW w:w="568" w:type="dxa"/>
          </w:tcPr>
          <w:p w14:paraId="47EFFF6B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2.</w:t>
            </w:r>
          </w:p>
        </w:tc>
        <w:tc>
          <w:tcPr>
            <w:tcW w:w="5244" w:type="dxa"/>
          </w:tcPr>
          <w:p w14:paraId="5D2691FF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Контроль за ходом реализации проекта по созданию ледового городка (с учетом установки горок, строительства фигур)</w:t>
            </w:r>
          </w:p>
        </w:tc>
        <w:tc>
          <w:tcPr>
            <w:tcW w:w="1985" w:type="dxa"/>
          </w:tcPr>
          <w:p w14:paraId="2BBBD395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декабрь 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2490" w:type="dxa"/>
          </w:tcPr>
          <w:p w14:paraId="5FB0BCD7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74306F">
              <w:rPr>
                <w:rFonts w:ascii="Liberation Serif" w:hAnsi="Liberation Serif"/>
                <w:sz w:val="25"/>
                <w:szCs w:val="25"/>
              </w:rPr>
              <w:t>Эдильгериева</w:t>
            </w:r>
            <w:proofErr w:type="spellEnd"/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Е.В.</w:t>
            </w:r>
          </w:p>
        </w:tc>
      </w:tr>
      <w:tr w:rsidR="00BE30EC" w:rsidRPr="0074306F" w14:paraId="25DFA2BB" w14:textId="77777777" w:rsidTr="000873AF">
        <w:trPr>
          <w:trHeight w:val="265"/>
        </w:trPr>
        <w:tc>
          <w:tcPr>
            <w:tcW w:w="568" w:type="dxa"/>
          </w:tcPr>
          <w:p w14:paraId="0D5DAACD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3.</w:t>
            </w:r>
          </w:p>
        </w:tc>
        <w:tc>
          <w:tcPr>
            <w:tcW w:w="5244" w:type="dxa"/>
          </w:tcPr>
          <w:p w14:paraId="5D6E4327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Установка вагона-теплушки на площади Революции (2 </w:t>
            </w:r>
            <w:proofErr w:type="spellStart"/>
            <w:r w:rsidRPr="0074306F">
              <w:rPr>
                <w:rFonts w:ascii="Liberation Serif" w:hAnsi="Liberation Serif"/>
                <w:sz w:val="25"/>
                <w:szCs w:val="25"/>
              </w:rPr>
              <w:t>шт</w:t>
            </w:r>
            <w:proofErr w:type="spellEnd"/>
            <w:r w:rsidRPr="0074306F">
              <w:rPr>
                <w:rFonts w:ascii="Liberation Serif" w:hAnsi="Liberation Serif"/>
                <w:sz w:val="25"/>
                <w:szCs w:val="25"/>
              </w:rPr>
              <w:t>)</w:t>
            </w:r>
          </w:p>
        </w:tc>
        <w:tc>
          <w:tcPr>
            <w:tcW w:w="1985" w:type="dxa"/>
          </w:tcPr>
          <w:p w14:paraId="6A131059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до  10.12.202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2490" w:type="dxa"/>
          </w:tcPr>
          <w:p w14:paraId="786716B9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Хохлов И.А. </w:t>
            </w:r>
          </w:p>
        </w:tc>
      </w:tr>
      <w:tr w:rsidR="00BE30EC" w:rsidRPr="0074306F" w14:paraId="1291F167" w14:textId="77777777" w:rsidTr="000873AF">
        <w:trPr>
          <w:trHeight w:val="1010"/>
        </w:trPr>
        <w:tc>
          <w:tcPr>
            <w:tcW w:w="568" w:type="dxa"/>
          </w:tcPr>
          <w:p w14:paraId="0F72AC97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4.</w:t>
            </w:r>
          </w:p>
        </w:tc>
        <w:tc>
          <w:tcPr>
            <w:tcW w:w="5244" w:type="dxa"/>
          </w:tcPr>
          <w:p w14:paraId="3D53C95D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Доставка на площадь Революции главной новогодней елки, ее установка</w:t>
            </w:r>
          </w:p>
        </w:tc>
        <w:tc>
          <w:tcPr>
            <w:tcW w:w="1985" w:type="dxa"/>
          </w:tcPr>
          <w:p w14:paraId="5260CA94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до 10.12.202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2490" w:type="dxa"/>
          </w:tcPr>
          <w:p w14:paraId="664868C7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E671EB">
              <w:rPr>
                <w:rFonts w:ascii="Liberation Serif" w:hAnsi="Liberation Serif"/>
                <w:sz w:val="25"/>
                <w:szCs w:val="25"/>
              </w:rPr>
              <w:t>Эдильгириева</w:t>
            </w:r>
            <w:proofErr w:type="spellEnd"/>
            <w:r w:rsidRPr="00E671EB">
              <w:rPr>
                <w:rFonts w:ascii="Liberation Serif" w:hAnsi="Liberation Serif"/>
                <w:sz w:val="25"/>
                <w:szCs w:val="25"/>
              </w:rPr>
              <w:t xml:space="preserve"> Е.В.,</w:t>
            </w:r>
          </w:p>
          <w:p w14:paraId="02E89268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E671EB">
              <w:rPr>
                <w:rFonts w:ascii="Liberation Serif" w:hAnsi="Liberation Serif"/>
                <w:sz w:val="25"/>
                <w:szCs w:val="25"/>
              </w:rPr>
              <w:t>Тихонов М.Н.</w:t>
            </w:r>
          </w:p>
          <w:p w14:paraId="2F4559C7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E671EB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</w:tc>
      </w:tr>
      <w:tr w:rsidR="00BE30EC" w:rsidRPr="0074306F" w14:paraId="2747607C" w14:textId="77777777" w:rsidTr="000873AF">
        <w:trPr>
          <w:trHeight w:val="795"/>
        </w:trPr>
        <w:tc>
          <w:tcPr>
            <w:tcW w:w="568" w:type="dxa"/>
          </w:tcPr>
          <w:p w14:paraId="03E6B930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5.</w:t>
            </w:r>
          </w:p>
        </w:tc>
        <w:tc>
          <w:tcPr>
            <w:tcW w:w="5244" w:type="dxa"/>
          </w:tcPr>
          <w:p w14:paraId="455B25D4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Выделение автомашины с «вышкой» для монтажа новогодней ёлки и электроосвещения.</w:t>
            </w:r>
          </w:p>
        </w:tc>
        <w:tc>
          <w:tcPr>
            <w:tcW w:w="1985" w:type="dxa"/>
          </w:tcPr>
          <w:p w14:paraId="54C7031E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по заявке руководителя работ</w:t>
            </w:r>
          </w:p>
        </w:tc>
        <w:tc>
          <w:tcPr>
            <w:tcW w:w="2490" w:type="dxa"/>
          </w:tcPr>
          <w:p w14:paraId="71CF6C37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E671EB">
              <w:rPr>
                <w:rFonts w:ascii="Liberation Serif" w:hAnsi="Liberation Serif"/>
                <w:sz w:val="25"/>
                <w:szCs w:val="25"/>
              </w:rPr>
              <w:t>ООО «НТСК»</w:t>
            </w:r>
          </w:p>
          <w:p w14:paraId="3D775D69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BE30EC" w:rsidRPr="0074306F" w14:paraId="48CF6239" w14:textId="77777777" w:rsidTr="000873AF">
        <w:trPr>
          <w:trHeight w:val="423"/>
        </w:trPr>
        <w:tc>
          <w:tcPr>
            <w:tcW w:w="568" w:type="dxa"/>
          </w:tcPr>
          <w:p w14:paraId="784D38A1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6.</w:t>
            </w:r>
          </w:p>
        </w:tc>
        <w:tc>
          <w:tcPr>
            <w:tcW w:w="5244" w:type="dxa"/>
          </w:tcPr>
          <w:p w14:paraId="4582728C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Подготовка электро-гирлянд к эксплуатации,   их монтаж </w:t>
            </w:r>
          </w:p>
        </w:tc>
        <w:tc>
          <w:tcPr>
            <w:tcW w:w="1985" w:type="dxa"/>
          </w:tcPr>
          <w:p w14:paraId="38713AA7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до 16.12.202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2490" w:type="dxa"/>
          </w:tcPr>
          <w:p w14:paraId="6AE3F1AE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Ермаков В.С.</w:t>
            </w:r>
          </w:p>
          <w:p w14:paraId="45BB9852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</w:rPr>
            </w:pPr>
          </w:p>
        </w:tc>
      </w:tr>
      <w:tr w:rsidR="00BE30EC" w:rsidRPr="0074306F" w14:paraId="7A0A6483" w14:textId="77777777" w:rsidTr="000873AF">
        <w:trPr>
          <w:trHeight w:val="345"/>
        </w:trPr>
        <w:tc>
          <w:tcPr>
            <w:tcW w:w="568" w:type="dxa"/>
          </w:tcPr>
          <w:p w14:paraId="56F7F5C7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7.</w:t>
            </w:r>
          </w:p>
        </w:tc>
        <w:tc>
          <w:tcPr>
            <w:tcW w:w="5244" w:type="dxa"/>
          </w:tcPr>
          <w:p w14:paraId="019CC1AB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Радиофикация площади Революции                     в г. Невьянске</w:t>
            </w:r>
          </w:p>
        </w:tc>
        <w:tc>
          <w:tcPr>
            <w:tcW w:w="1985" w:type="dxa"/>
          </w:tcPr>
          <w:p w14:paraId="75BE5F96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до 16.12.202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2490" w:type="dxa"/>
          </w:tcPr>
          <w:p w14:paraId="2365EC9D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Середкин Е.М.</w:t>
            </w:r>
          </w:p>
          <w:p w14:paraId="18331070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BE30EC" w:rsidRPr="0074306F" w14:paraId="49CDB21E" w14:textId="77777777" w:rsidTr="000873AF">
        <w:trPr>
          <w:trHeight w:val="354"/>
        </w:trPr>
        <w:tc>
          <w:tcPr>
            <w:tcW w:w="568" w:type="dxa"/>
          </w:tcPr>
          <w:p w14:paraId="7BBEEEE5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8.</w:t>
            </w:r>
          </w:p>
        </w:tc>
        <w:tc>
          <w:tcPr>
            <w:tcW w:w="5244" w:type="dxa"/>
          </w:tcPr>
          <w:p w14:paraId="66DFCA64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Изготовление елочных украшений, их хранение.</w:t>
            </w:r>
          </w:p>
        </w:tc>
        <w:tc>
          <w:tcPr>
            <w:tcW w:w="1985" w:type="dxa"/>
          </w:tcPr>
          <w:p w14:paraId="32643A44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     20.12.202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2490" w:type="dxa"/>
          </w:tcPr>
          <w:p w14:paraId="4A1C17AC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    Шадрина В.Р.</w:t>
            </w:r>
          </w:p>
          <w:p w14:paraId="32C4FA93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BE30EC" w:rsidRPr="0074306F" w14:paraId="5A290721" w14:textId="77777777" w:rsidTr="000873AF">
        <w:trPr>
          <w:trHeight w:val="349"/>
        </w:trPr>
        <w:tc>
          <w:tcPr>
            <w:tcW w:w="568" w:type="dxa"/>
          </w:tcPr>
          <w:p w14:paraId="73370522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9.</w:t>
            </w:r>
          </w:p>
        </w:tc>
        <w:tc>
          <w:tcPr>
            <w:tcW w:w="5244" w:type="dxa"/>
          </w:tcPr>
          <w:p w14:paraId="20CCDA32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Установка мусорных баков</w:t>
            </w:r>
          </w:p>
        </w:tc>
        <w:tc>
          <w:tcPr>
            <w:tcW w:w="1985" w:type="dxa"/>
          </w:tcPr>
          <w:p w14:paraId="6DDB78EB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20.12.202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2490" w:type="dxa"/>
          </w:tcPr>
          <w:p w14:paraId="17BAB786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Беляева С.Г.</w:t>
            </w:r>
          </w:p>
          <w:p w14:paraId="711F55BC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</w:tc>
      </w:tr>
      <w:tr w:rsidR="00BE30EC" w:rsidRPr="0074306F" w14:paraId="0821BFFB" w14:textId="77777777" w:rsidTr="000873AF">
        <w:trPr>
          <w:trHeight w:val="528"/>
        </w:trPr>
        <w:tc>
          <w:tcPr>
            <w:tcW w:w="568" w:type="dxa"/>
          </w:tcPr>
          <w:p w14:paraId="73036450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10.</w:t>
            </w:r>
          </w:p>
        </w:tc>
        <w:tc>
          <w:tcPr>
            <w:tcW w:w="5244" w:type="dxa"/>
          </w:tcPr>
          <w:p w14:paraId="642C3D68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Ежедневная уборка площади</w:t>
            </w:r>
          </w:p>
        </w:tc>
        <w:tc>
          <w:tcPr>
            <w:tcW w:w="1985" w:type="dxa"/>
          </w:tcPr>
          <w:p w14:paraId="103CB1CD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декабрь 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– январь 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2490" w:type="dxa"/>
          </w:tcPr>
          <w:p w14:paraId="037DB1FC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Хохлов И.А.</w:t>
            </w:r>
          </w:p>
        </w:tc>
      </w:tr>
      <w:tr w:rsidR="00BE30EC" w:rsidRPr="0074306F" w14:paraId="0F21847E" w14:textId="77777777" w:rsidTr="000873AF">
        <w:trPr>
          <w:trHeight w:val="898"/>
        </w:trPr>
        <w:tc>
          <w:tcPr>
            <w:tcW w:w="568" w:type="dxa"/>
          </w:tcPr>
          <w:p w14:paraId="11CEB2D7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11.</w:t>
            </w:r>
          </w:p>
        </w:tc>
        <w:tc>
          <w:tcPr>
            <w:tcW w:w="5244" w:type="dxa"/>
          </w:tcPr>
          <w:p w14:paraId="41AF8D7D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Обеспечение финансирования работ по созданию ледового городка и осуществление контроля за ходом поступления финансовых средств</w:t>
            </w:r>
          </w:p>
        </w:tc>
        <w:tc>
          <w:tcPr>
            <w:tcW w:w="1985" w:type="dxa"/>
          </w:tcPr>
          <w:p w14:paraId="06D3D4C6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декабрь 202</w:t>
            </w:r>
            <w:r>
              <w:rPr>
                <w:rFonts w:ascii="Liberation Serif" w:hAnsi="Liberation Serif"/>
                <w:sz w:val="25"/>
                <w:szCs w:val="25"/>
              </w:rPr>
              <w:t>3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– январь 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2490" w:type="dxa"/>
          </w:tcPr>
          <w:p w14:paraId="079653AD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Середкин Е.М.</w:t>
            </w:r>
          </w:p>
          <w:p w14:paraId="2D14B99D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BE30EC" w:rsidRPr="0074306F" w14:paraId="3EBCE29F" w14:textId="77777777" w:rsidTr="000873AF">
        <w:trPr>
          <w:trHeight w:val="729"/>
        </w:trPr>
        <w:tc>
          <w:tcPr>
            <w:tcW w:w="568" w:type="dxa"/>
          </w:tcPr>
          <w:p w14:paraId="13E4A20E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12.</w:t>
            </w:r>
          </w:p>
        </w:tc>
        <w:tc>
          <w:tcPr>
            <w:tcW w:w="5244" w:type="dxa"/>
          </w:tcPr>
          <w:p w14:paraId="4529A31D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Приемка ледового городка</w:t>
            </w:r>
          </w:p>
          <w:p w14:paraId="696379EE" w14:textId="77777777" w:rsidR="00BE30EC" w:rsidRPr="0074306F" w:rsidRDefault="00BE30EC" w:rsidP="00BE30EC">
            <w:pPr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985" w:type="dxa"/>
          </w:tcPr>
          <w:p w14:paraId="28499CF8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E671EB">
              <w:rPr>
                <w:rFonts w:ascii="Liberation Serif" w:hAnsi="Liberation Serif"/>
                <w:sz w:val="25"/>
                <w:szCs w:val="25"/>
              </w:rPr>
              <w:t>в 11.00 часов 28.12.2023</w:t>
            </w:r>
          </w:p>
        </w:tc>
        <w:tc>
          <w:tcPr>
            <w:tcW w:w="2490" w:type="dxa"/>
          </w:tcPr>
          <w:p w14:paraId="2B179316" w14:textId="77777777" w:rsidR="00BE30EC" w:rsidRPr="0074306F" w:rsidRDefault="00BE30EC" w:rsidP="000873AF">
            <w:pPr>
              <w:ind w:left="-108" w:firstLine="108"/>
              <w:jc w:val="center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74306F">
              <w:rPr>
                <w:rFonts w:ascii="Liberation Serif" w:hAnsi="Liberation Serif"/>
                <w:sz w:val="25"/>
                <w:szCs w:val="25"/>
              </w:rPr>
              <w:t>Делидов</w:t>
            </w:r>
            <w:proofErr w:type="spellEnd"/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С.Л.,</w:t>
            </w:r>
          </w:p>
          <w:p w14:paraId="42728749" w14:textId="77777777" w:rsidR="00BE30EC" w:rsidRPr="0074306F" w:rsidRDefault="00BE30EC" w:rsidP="000873AF">
            <w:pPr>
              <w:ind w:left="-108" w:firstLine="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члены оргкомитета</w:t>
            </w:r>
          </w:p>
        </w:tc>
      </w:tr>
      <w:tr w:rsidR="00BE30EC" w:rsidRPr="0074306F" w14:paraId="6AA62165" w14:textId="77777777" w:rsidTr="000873AF">
        <w:trPr>
          <w:trHeight w:val="336"/>
        </w:trPr>
        <w:tc>
          <w:tcPr>
            <w:tcW w:w="568" w:type="dxa"/>
          </w:tcPr>
          <w:p w14:paraId="6F4EC533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13.</w:t>
            </w:r>
          </w:p>
        </w:tc>
        <w:tc>
          <w:tcPr>
            <w:tcW w:w="5244" w:type="dxa"/>
          </w:tcPr>
          <w:p w14:paraId="3BF034C2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Открытие ледового  городка</w:t>
            </w:r>
          </w:p>
        </w:tc>
        <w:tc>
          <w:tcPr>
            <w:tcW w:w="1985" w:type="dxa"/>
          </w:tcPr>
          <w:p w14:paraId="0924BA71" w14:textId="77777777" w:rsidR="00BE30EC" w:rsidRPr="00E671EB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E671EB">
              <w:rPr>
                <w:rFonts w:ascii="Liberation Serif" w:hAnsi="Liberation Serif"/>
                <w:sz w:val="25"/>
                <w:szCs w:val="25"/>
              </w:rPr>
              <w:t>в 11.00 часов 28.12.2023</w:t>
            </w:r>
          </w:p>
        </w:tc>
        <w:tc>
          <w:tcPr>
            <w:tcW w:w="2490" w:type="dxa"/>
          </w:tcPr>
          <w:p w14:paraId="61112ADC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74306F">
              <w:rPr>
                <w:rFonts w:ascii="Liberation Serif" w:hAnsi="Liberation Serif"/>
                <w:sz w:val="25"/>
                <w:szCs w:val="25"/>
              </w:rPr>
              <w:t>Делидов</w:t>
            </w:r>
            <w:proofErr w:type="spellEnd"/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С.Л.</w:t>
            </w:r>
          </w:p>
        </w:tc>
      </w:tr>
      <w:tr w:rsidR="00BE30EC" w:rsidRPr="0074306F" w14:paraId="7D4F7DCC" w14:textId="77777777" w:rsidTr="000873AF">
        <w:trPr>
          <w:trHeight w:val="305"/>
        </w:trPr>
        <w:tc>
          <w:tcPr>
            <w:tcW w:w="568" w:type="dxa"/>
          </w:tcPr>
          <w:p w14:paraId="025C19FA" w14:textId="77777777" w:rsidR="00BE30EC" w:rsidRPr="0074306F" w:rsidRDefault="00BE30EC" w:rsidP="000873AF">
            <w:pPr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14.</w:t>
            </w:r>
          </w:p>
        </w:tc>
        <w:tc>
          <w:tcPr>
            <w:tcW w:w="5244" w:type="dxa"/>
          </w:tcPr>
          <w:p w14:paraId="225D5015" w14:textId="77777777" w:rsidR="00BE30EC" w:rsidRPr="0074306F" w:rsidRDefault="00BE30EC" w:rsidP="000873AF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Демонтаж ледового  городка</w:t>
            </w:r>
          </w:p>
        </w:tc>
        <w:tc>
          <w:tcPr>
            <w:tcW w:w="1985" w:type="dxa"/>
          </w:tcPr>
          <w:p w14:paraId="70D5FB50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с </w:t>
            </w:r>
            <w:r>
              <w:rPr>
                <w:rFonts w:ascii="Liberation Serif" w:hAnsi="Liberation Serif"/>
                <w:sz w:val="25"/>
                <w:szCs w:val="25"/>
              </w:rPr>
              <w:t>05.02.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>202</w:t>
            </w:r>
            <w:r>
              <w:rPr>
                <w:rFonts w:ascii="Liberation Serif" w:hAnsi="Liberation Serif"/>
                <w:sz w:val="25"/>
                <w:szCs w:val="25"/>
              </w:rPr>
              <w:t>4</w:t>
            </w:r>
            <w:r w:rsidRPr="0074306F">
              <w:rPr>
                <w:rFonts w:ascii="Liberation Serif" w:hAnsi="Liberation Serif"/>
                <w:sz w:val="25"/>
                <w:szCs w:val="25"/>
              </w:rPr>
              <w:t xml:space="preserve"> (в течении 10 дней)</w:t>
            </w:r>
          </w:p>
        </w:tc>
        <w:tc>
          <w:tcPr>
            <w:tcW w:w="2490" w:type="dxa"/>
          </w:tcPr>
          <w:p w14:paraId="5C171A0E" w14:textId="77777777" w:rsidR="00BE30EC" w:rsidRPr="0074306F" w:rsidRDefault="00BE30EC" w:rsidP="000873AF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4306F">
              <w:rPr>
                <w:rFonts w:ascii="Liberation Serif" w:hAnsi="Liberation Serif"/>
                <w:sz w:val="25"/>
                <w:szCs w:val="25"/>
              </w:rPr>
              <w:t>Середкин Е.М.</w:t>
            </w:r>
          </w:p>
        </w:tc>
      </w:tr>
    </w:tbl>
    <w:p w14:paraId="4FE2F082" w14:textId="77777777" w:rsidR="00775D39" w:rsidRDefault="00775D39" w:rsidP="00BE30EC"/>
    <w:sectPr w:rsidR="00775D39" w:rsidSect="00BE30EC">
      <w:headerReference w:type="default" r:id="rId7"/>
      <w:footerReference w:type="default" r:id="rId8"/>
      <w:headerReference w:type="first" r:id="rId9"/>
      <w:pgSz w:w="11906" w:h="16838"/>
      <w:pgMar w:top="284" w:right="566" w:bottom="851" w:left="1701" w:header="708" w:footer="708" w:gutter="0"/>
      <w:pgNumType w:start="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DA7B" w14:textId="77777777" w:rsidR="00966929" w:rsidRDefault="00966929" w:rsidP="00BE30EC">
      <w:r>
        <w:separator/>
      </w:r>
    </w:p>
  </w:endnote>
  <w:endnote w:type="continuationSeparator" w:id="0">
    <w:p w14:paraId="75E9F2EB" w14:textId="77777777" w:rsidR="00966929" w:rsidRDefault="00966929" w:rsidP="00BE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3FA6" w14:textId="77777777" w:rsidR="00DC4F0F" w:rsidRDefault="00966929">
    <w:pPr>
      <w:pStyle w:val="a5"/>
      <w:jc w:val="center"/>
    </w:pPr>
  </w:p>
  <w:p w14:paraId="652CA59C" w14:textId="77777777" w:rsidR="00DC4F0F" w:rsidRDefault="00966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5F3D" w14:textId="77777777" w:rsidR="00966929" w:rsidRDefault="00966929" w:rsidP="00BE30EC">
      <w:r>
        <w:separator/>
      </w:r>
    </w:p>
  </w:footnote>
  <w:footnote w:type="continuationSeparator" w:id="0">
    <w:p w14:paraId="770DEFD9" w14:textId="77777777" w:rsidR="00966929" w:rsidRDefault="00966929" w:rsidP="00BE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563712"/>
      <w:docPartObj>
        <w:docPartGallery w:val="Page Numbers (Top of Page)"/>
        <w:docPartUnique/>
      </w:docPartObj>
    </w:sdtPr>
    <w:sdtEndPr/>
    <w:sdtContent>
      <w:p w14:paraId="47D217CE" w14:textId="77777777" w:rsidR="00DC4F0F" w:rsidRDefault="004F07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1E81F5D" w14:textId="77777777" w:rsidR="00DC4F0F" w:rsidRDefault="00966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904777"/>
      <w:docPartObj>
        <w:docPartGallery w:val="Page Numbers (Top of Page)"/>
        <w:docPartUnique/>
      </w:docPartObj>
    </w:sdtPr>
    <w:sdtEndPr/>
    <w:sdtContent>
      <w:p w14:paraId="2422B26A" w14:textId="169BDE65" w:rsidR="00BE30EC" w:rsidRDefault="00BE30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AD">
          <w:rPr>
            <w:noProof/>
          </w:rPr>
          <w:t>5</w:t>
        </w:r>
        <w:r>
          <w:fldChar w:fldCharType="end"/>
        </w:r>
      </w:p>
    </w:sdtContent>
  </w:sdt>
  <w:p w14:paraId="09942B13" w14:textId="77777777" w:rsidR="00BE30EC" w:rsidRDefault="00BE30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A13"/>
    <w:multiLevelType w:val="hybridMultilevel"/>
    <w:tmpl w:val="210408C6"/>
    <w:lvl w:ilvl="0" w:tplc="561CD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14"/>
    <w:rsid w:val="00301914"/>
    <w:rsid w:val="00387D82"/>
    <w:rsid w:val="004F07A7"/>
    <w:rsid w:val="00775D39"/>
    <w:rsid w:val="00966929"/>
    <w:rsid w:val="00BE30EC"/>
    <w:rsid w:val="00D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70EE-59A4-425C-A116-9362444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0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BE30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E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30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E3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E30EC"/>
    <w:pPr>
      <w:jc w:val="center"/>
    </w:pPr>
    <w:rPr>
      <w:szCs w:val="24"/>
    </w:rPr>
  </w:style>
  <w:style w:type="character" w:customStyle="1" w:styleId="a8">
    <w:name w:val="Заголовок Знак"/>
    <w:basedOn w:val="a0"/>
    <w:link w:val="a7"/>
    <w:rsid w:val="00BE30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B. Korukova</cp:lastModifiedBy>
  <cp:revision>2</cp:revision>
  <dcterms:created xsi:type="dcterms:W3CDTF">2023-12-04T09:08:00Z</dcterms:created>
  <dcterms:modified xsi:type="dcterms:W3CDTF">2023-12-04T09:08:00Z</dcterms:modified>
</cp:coreProperties>
</file>