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F628CF" w:rsidRDefault="00380F60" w:rsidP="00F628C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принятии решения о подготовке проекта межевания территории «Комплексное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области»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:rsidR="00F628CF" w:rsidRPr="007501A1" w:rsidRDefault="00F628CF" w:rsidP="00F628CF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 xml:space="preserve">   В </w:t>
      </w:r>
      <w:r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>
        <w:rPr>
          <w:rFonts w:ascii="Liberation Serif" w:hAnsi="Liberation Serif"/>
        </w:rPr>
        <w:t>,</w:t>
      </w:r>
      <w:r w:rsidRPr="00CC25AC">
        <w:rPr>
          <w:rFonts w:ascii="Liberation Serif" w:hAnsi="Liberation Serif"/>
        </w:rPr>
        <w:t xml:space="preserve"> пункта 1 статьи 6</w:t>
      </w:r>
      <w:r>
        <w:rPr>
          <w:rFonts w:ascii="Liberation Serif" w:hAnsi="Liberation Serif"/>
        </w:rPr>
        <w:t xml:space="preserve">, подпунктом 21 пункта 6 статьи 28 </w:t>
      </w:r>
      <w:r w:rsidRPr="00CC25AC">
        <w:rPr>
          <w:rFonts w:ascii="Liberation Serif" w:hAnsi="Liberation Serif"/>
        </w:rPr>
        <w:t>Устава Невьянского городского округа</w:t>
      </w:r>
    </w:p>
    <w:p w:rsidR="00F628CF" w:rsidRPr="007501A1" w:rsidRDefault="00F628CF" w:rsidP="00F628CF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F628CF" w:rsidRPr="007501A1" w:rsidRDefault="00F628CF" w:rsidP="00F628CF">
      <w:pPr>
        <w:ind w:firstLine="709"/>
        <w:jc w:val="both"/>
        <w:rPr>
          <w:rFonts w:ascii="Liberation Serif" w:hAnsi="Liberation Serif"/>
        </w:rPr>
      </w:pPr>
    </w:p>
    <w:p w:rsidR="00F628CF" w:rsidRPr="00CC25AC" w:rsidRDefault="00F628CF" w:rsidP="00F628CF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>
        <w:rPr>
          <w:rFonts w:ascii="Liberation Serif" w:hAnsi="Liberation Serif" w:cs="Calibri"/>
        </w:rPr>
        <w:t>«</w:t>
      </w:r>
      <w:r w:rsidRPr="00F628CF">
        <w:rPr>
          <w:rFonts w:ascii="Liberation Serif" w:hAnsi="Liberation Serif" w:cs="Calibri"/>
        </w:rPr>
        <w:t>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</w:t>
      </w:r>
      <w:r>
        <w:rPr>
          <w:rFonts w:ascii="Liberation Serif" w:hAnsi="Liberation Serif" w:cs="Calibri"/>
        </w:rPr>
        <w:t>»</w:t>
      </w:r>
      <w:r w:rsidRPr="00CC25AC">
        <w:rPr>
          <w:rFonts w:ascii="Liberation Serif" w:hAnsi="Liberation Serif" w:cs="Calibri"/>
        </w:rPr>
        <w:t>.</w:t>
      </w:r>
    </w:p>
    <w:p w:rsidR="00F628CF" w:rsidRDefault="00F628CF" w:rsidP="00F628CF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4E5D93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4E5D93" w:rsidRPr="004E5D93">
        <w:rPr>
          <w:rFonts w:ascii="Liberation Serif" w:hAnsi="Liberation Serif" w:cs="Calibri"/>
        </w:rPr>
        <w:t>Комплексное благоустройство дворовой территории многоквартирных домов № 10 по улице Серова, № 2, № 4 по переулку Гастелло в городе Невьянске Свердловской области</w:t>
      </w:r>
      <w:r w:rsidR="004E5D93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>
        <w:rPr>
          <w:rFonts w:ascii="Liberation Serif" w:eastAsiaTheme="minorHAnsi" w:hAnsi="Liberation Serif"/>
          <w:lang w:eastAsia="en-US"/>
        </w:rPr>
        <w:t xml:space="preserve">в срок до </w:t>
      </w:r>
      <w:r w:rsidR="004E5D93">
        <w:rPr>
          <w:rFonts w:ascii="Liberation Serif" w:eastAsiaTheme="minorHAnsi" w:hAnsi="Liberation Serif"/>
          <w:lang w:eastAsia="en-US"/>
        </w:rPr>
        <w:t>13.02.2023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F628CF" w:rsidRPr="00CC25AC" w:rsidRDefault="00F628CF" w:rsidP="00F628CF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F628CF" w:rsidRPr="00CC25AC" w:rsidRDefault="00F628CF" w:rsidP="00F628CF">
      <w:pPr>
        <w:pStyle w:val="ab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628CF" w:rsidRDefault="00F628CF" w:rsidP="00F628CF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6" w:history="1">
        <w:r w:rsidRPr="00CC25AC">
          <w:rPr>
            <w:rStyle w:val="aa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Pr="00D611D8" w:rsidRDefault="00FD6999" w:rsidP="00F628CF">
      <w:pPr>
        <w:rPr>
          <w:rFonts w:ascii="Liberation Serif" w:hAnsi="Liberation Serif"/>
        </w:rPr>
      </w:pPr>
    </w:p>
    <w:tbl>
      <w:tblPr>
        <w:tblStyle w:val="a7"/>
        <w:tblW w:w="99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4515"/>
        <w:gridCol w:w="2253"/>
      </w:tblGrid>
      <w:tr w:rsidR="00E86CC3" w:rsidTr="00F628CF">
        <w:tc>
          <w:tcPr>
            <w:tcW w:w="3140" w:type="dxa"/>
            <w:hideMark/>
          </w:tcPr>
          <w:p w:rsidR="00E86CC3" w:rsidRDefault="00E86CC3" w:rsidP="00F628CF">
            <w:pPr>
              <w:ind w:left="-216" w:firstLine="216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4515" w:type="dxa"/>
            <w:hideMark/>
          </w:tcPr>
          <w:p w:rsidR="00E86CC3" w:rsidRPr="000B5F28" w:rsidRDefault="000B5F28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  <w:tc>
          <w:tcPr>
            <w:tcW w:w="2253" w:type="dxa"/>
            <w:hideMark/>
          </w:tcPr>
          <w:p w:rsidR="00E446F2" w:rsidRDefault="00F628CF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</w:t>
            </w:r>
          </w:p>
          <w:p w:rsidR="00E86CC3" w:rsidRDefault="00F628CF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E86CC3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2A549F" w:rsidTr="00F628CF">
        <w:tc>
          <w:tcPr>
            <w:tcW w:w="3140" w:type="dxa"/>
          </w:tcPr>
          <w:p w:rsidR="00E446F2" w:rsidRDefault="00E446F2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515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351FF2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1C" w:rsidRDefault="0075261C">
      <w:r>
        <w:separator/>
      </w:r>
    </w:p>
  </w:endnote>
  <w:endnote w:type="continuationSeparator" w:id="0">
    <w:p w:rsidR="0075261C" w:rsidRDefault="007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1C" w:rsidRDefault="0075261C">
      <w:r>
        <w:separator/>
      </w:r>
    </w:p>
  </w:footnote>
  <w:footnote w:type="continuationSeparator" w:id="0">
    <w:p w:rsidR="0075261C" w:rsidRDefault="007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E42D1E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51FF2"/>
    <w:rsid w:val="00364BEB"/>
    <w:rsid w:val="00380F60"/>
    <w:rsid w:val="00381C65"/>
    <w:rsid w:val="003843CB"/>
    <w:rsid w:val="003E5F6A"/>
    <w:rsid w:val="004234F6"/>
    <w:rsid w:val="00473DCD"/>
    <w:rsid w:val="00493B2A"/>
    <w:rsid w:val="004E5D93"/>
    <w:rsid w:val="005F7A44"/>
    <w:rsid w:val="006161BC"/>
    <w:rsid w:val="00687351"/>
    <w:rsid w:val="006B014F"/>
    <w:rsid w:val="0071160D"/>
    <w:rsid w:val="0075261C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42D1E"/>
    <w:rsid w:val="00E446F2"/>
    <w:rsid w:val="00E63363"/>
    <w:rsid w:val="00E70090"/>
    <w:rsid w:val="00E86CC3"/>
    <w:rsid w:val="00F22C54"/>
    <w:rsid w:val="00F614BA"/>
    <w:rsid w:val="00F628CF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628CF"/>
    <w:rPr>
      <w:color w:val="0000FF" w:themeColor="hyperlink"/>
      <w:u w:val="single"/>
    </w:rPr>
  </w:style>
  <w:style w:type="paragraph" w:styleId="ab">
    <w:name w:val="Normal (Web)"/>
    <w:basedOn w:val="a"/>
    <w:unhideWhenUsed/>
    <w:rsid w:val="00F628CF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2023-02-01T03:45:00Z</dcterms:created>
  <dcterms:modified xsi:type="dcterms:W3CDTF">2023-02-01T03:45:00Z</dcterms:modified>
</cp:coreProperties>
</file>