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2464"/>
        <w:gridCol w:w="2464"/>
        <w:gridCol w:w="514"/>
        <w:gridCol w:w="1417"/>
        <w:gridCol w:w="533"/>
      </w:tblGrid>
      <w:tr w:rsidR="00124EEF" w:rsidTr="009B521C">
        <w:tc>
          <w:tcPr>
            <w:tcW w:w="9855" w:type="dxa"/>
            <w:gridSpan w:val="6"/>
          </w:tcPr>
          <w:p w:rsidR="00124EEF" w:rsidRDefault="0056530A" w:rsidP="0056530A">
            <w:pPr>
              <w:tabs>
                <w:tab w:val="left" w:pos="3300"/>
                <w:tab w:val="right" w:pos="9633"/>
              </w:tabs>
              <w:ind w:right="6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ab/>
            </w:r>
            <w:r>
              <w:rPr>
                <w:rFonts w:ascii="Liberation Serif" w:hAnsi="Liberation Serif"/>
              </w:rPr>
              <w:tab/>
            </w:r>
            <w:r w:rsidR="00124EEF" w:rsidRPr="00D611D8">
              <w:rPr>
                <w:rFonts w:ascii="Liberation Serif" w:hAnsi="Liberation Serif"/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2678340</wp:posOffset>
                  </wp:positionH>
                  <wp:positionV relativeFrom="paragraph">
                    <wp:posOffset>-14151</wp:posOffset>
                  </wp:positionV>
                  <wp:extent cx="715010" cy="873760"/>
                  <wp:effectExtent l="0" t="0" r="0" b="0"/>
                  <wp:wrapNone/>
                  <wp:docPr id="1" name="Рисунок 1" descr="Описание: 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5010" cy="873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124EEF" w:rsidRDefault="00124EEF" w:rsidP="0029265D">
            <w:pPr>
              <w:jc w:val="right"/>
              <w:rPr>
                <w:rFonts w:ascii="Liberation Serif" w:hAnsi="Liberation Serif"/>
              </w:rPr>
            </w:pPr>
          </w:p>
          <w:p w:rsidR="00A852EC" w:rsidRDefault="00A852EC" w:rsidP="0029265D">
            <w:pPr>
              <w:jc w:val="right"/>
              <w:rPr>
                <w:rFonts w:ascii="Liberation Serif" w:hAnsi="Liberation Serif"/>
              </w:rPr>
            </w:pPr>
          </w:p>
        </w:tc>
      </w:tr>
      <w:tr w:rsidR="00124EEF" w:rsidTr="00796DA4">
        <w:trPr>
          <w:trHeight w:val="836"/>
        </w:trPr>
        <w:tc>
          <w:tcPr>
            <w:tcW w:w="9855" w:type="dxa"/>
            <w:gridSpan w:val="6"/>
          </w:tcPr>
          <w:p w:rsidR="00124EEF" w:rsidRPr="00D611D8" w:rsidRDefault="00124EEF" w:rsidP="00124EEF">
            <w:pPr>
              <w:jc w:val="center"/>
              <w:rPr>
                <w:rFonts w:ascii="Liberation Serif" w:hAnsi="Liberation Serif"/>
                <w:b/>
                <w:sz w:val="32"/>
                <w:szCs w:val="32"/>
              </w:rPr>
            </w:pP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АДМИНИСТРАЦИЯ </w:t>
            </w:r>
            <w:r w:rsidR="004156D6" w:rsidRPr="00D611D8">
              <w:rPr>
                <w:rFonts w:ascii="Liberation Serif" w:hAnsi="Liberation Serif"/>
                <w:b/>
                <w:sz w:val="32"/>
                <w:szCs w:val="32"/>
              </w:rPr>
              <w:t>НЕВЬЯНСКОГО ГОРОДСКОГО</w:t>
            </w:r>
            <w:r w:rsidRPr="00D611D8">
              <w:rPr>
                <w:rFonts w:ascii="Liberation Serif" w:hAnsi="Liberation Serif"/>
                <w:b/>
                <w:sz w:val="32"/>
                <w:szCs w:val="32"/>
              </w:rPr>
              <w:t xml:space="preserve"> ОКРУГА</w:t>
            </w:r>
          </w:p>
          <w:p w:rsidR="004D5528" w:rsidRPr="00124EEF" w:rsidRDefault="00124EEF" w:rsidP="009B521C">
            <w:pPr>
              <w:jc w:val="center"/>
              <w:rPr>
                <w:rFonts w:ascii="Liberation Serif" w:hAnsi="Liberation Serif"/>
                <w:b/>
                <w:sz w:val="36"/>
                <w:szCs w:val="36"/>
              </w:rPr>
            </w:pPr>
            <w:r w:rsidRPr="00D611D8">
              <w:rPr>
                <w:rFonts w:ascii="Liberation Serif" w:hAnsi="Liberation Serif"/>
                <w:b/>
                <w:sz w:val="36"/>
                <w:szCs w:val="36"/>
              </w:rPr>
              <w:t>ПОСТАНОВЛЕНИЕ</w:t>
            </w:r>
          </w:p>
        </w:tc>
      </w:tr>
      <w:tr w:rsidR="0009583E" w:rsidTr="00891C0A">
        <w:tc>
          <w:tcPr>
            <w:tcW w:w="2463" w:type="dxa"/>
            <w:tcBorders>
              <w:bottom w:val="single" w:sz="4" w:space="0" w:color="auto"/>
            </w:tcBorders>
          </w:tcPr>
          <w:p w:rsidR="0009583E" w:rsidRDefault="00FF16B8" w:rsidP="00FE626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97A92">
              <w:rPr>
                <w:rFonts w:ascii="Liberation Serif" w:hAnsi="Liberation Serif"/>
              </w:rPr>
              <w:t>28.12.2021</w:t>
            </w:r>
            <w:r>
              <w:rPr>
                <w:rFonts w:ascii="Liberation Serif" w:hAnsi="Liberation Serif"/>
              </w:rPr>
              <w:t xml:space="preserve">   </w:t>
            </w: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2464" w:type="dxa"/>
          </w:tcPr>
          <w:p w:rsidR="0009583E" w:rsidRDefault="0009583E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514" w:type="dxa"/>
          </w:tcPr>
          <w:p w:rsidR="0009583E" w:rsidRDefault="0009583E" w:rsidP="00124EE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№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9583E" w:rsidRDefault="0009583E" w:rsidP="00FE626A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 </w:t>
            </w:r>
            <w:r w:rsidR="006201C9">
              <w:rPr>
                <w:rFonts w:ascii="Liberation Serif" w:hAnsi="Liberation Serif"/>
              </w:rPr>
              <w:t xml:space="preserve">  </w:t>
            </w:r>
            <w:r w:rsidR="00697A92">
              <w:rPr>
                <w:rFonts w:ascii="Liberation Serif" w:hAnsi="Liberation Serif"/>
              </w:rPr>
              <w:t>2150</w:t>
            </w:r>
            <w:bookmarkStart w:id="0" w:name="_GoBack"/>
            <w:bookmarkEnd w:id="0"/>
            <w:r w:rsidR="006201C9">
              <w:rPr>
                <w:rFonts w:ascii="Liberation Serif" w:hAnsi="Liberation Serif"/>
              </w:rPr>
              <w:t xml:space="preserve">    </w:t>
            </w:r>
            <w:r w:rsidR="00891C0A">
              <w:rPr>
                <w:rFonts w:ascii="Liberation Serif" w:hAnsi="Liberation Serif"/>
              </w:rPr>
              <w:t xml:space="preserve">  </w:t>
            </w:r>
          </w:p>
        </w:tc>
        <w:tc>
          <w:tcPr>
            <w:tcW w:w="533" w:type="dxa"/>
            <w:tcBorders>
              <w:bottom w:val="single" w:sz="4" w:space="0" w:color="auto"/>
            </w:tcBorders>
          </w:tcPr>
          <w:p w:rsidR="0009583E" w:rsidRDefault="0009583E" w:rsidP="0009583E">
            <w:pPr>
              <w:jc w:val="right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- п</w:t>
            </w:r>
          </w:p>
        </w:tc>
      </w:tr>
      <w:tr w:rsidR="004D5528" w:rsidTr="00796DA4">
        <w:tc>
          <w:tcPr>
            <w:tcW w:w="2463" w:type="dxa"/>
            <w:tcBorders>
              <w:top w:val="single" w:sz="4" w:space="0" w:color="auto"/>
            </w:tcBorders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  <w:tc>
          <w:tcPr>
            <w:tcW w:w="4928" w:type="dxa"/>
            <w:gridSpan w:val="2"/>
          </w:tcPr>
          <w:p w:rsidR="004D5528" w:rsidRPr="004D5528" w:rsidRDefault="004D5528" w:rsidP="004D5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  <w:tc>
          <w:tcPr>
            <w:tcW w:w="2464" w:type="dxa"/>
            <w:gridSpan w:val="3"/>
          </w:tcPr>
          <w:p w:rsidR="004D5528" w:rsidRDefault="004D5528" w:rsidP="0029265D">
            <w:pPr>
              <w:jc w:val="right"/>
              <w:rPr>
                <w:rFonts w:ascii="Liberation Serif" w:hAnsi="Liberation Serif"/>
              </w:rPr>
            </w:pPr>
          </w:p>
        </w:tc>
      </w:tr>
    </w:tbl>
    <w:p w:rsidR="0029265D" w:rsidRPr="00E54E03" w:rsidRDefault="00697A92" w:rsidP="00E54E03">
      <w:pPr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w:pict>
          <v:line id="_x0000_s1030" style="position:absolute;flip:y;z-index:251659264;mso-position-horizontal-relative:text;mso-position-vertical-relative:text" from="-8pt,-34.8pt" to="486.3pt,-34.8pt" strokeweight="4.5pt">
            <v:stroke linestyle="thickThin"/>
          </v:line>
        </w:pic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О внесении изменений в муниципальную программу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 xml:space="preserve">«Развитие транспортной инфраструктуры, дорожного хозяйства </w:t>
      </w:r>
    </w:p>
    <w:p w:rsidR="00A27629" w:rsidRPr="0005771D" w:rsidRDefault="00A27629" w:rsidP="00A27629">
      <w:pPr>
        <w:jc w:val="center"/>
        <w:rPr>
          <w:rFonts w:ascii="Liberation Serif" w:hAnsi="Liberation Serif"/>
          <w:b/>
        </w:rPr>
      </w:pPr>
      <w:r w:rsidRPr="0005771D">
        <w:rPr>
          <w:rFonts w:ascii="Liberation Serif" w:hAnsi="Liberation Serif"/>
          <w:b/>
        </w:rPr>
        <w:t>в Невьянском городском округе до 20</w:t>
      </w:r>
      <w:r w:rsidR="00362394" w:rsidRPr="00362394">
        <w:rPr>
          <w:rFonts w:ascii="Liberation Serif" w:hAnsi="Liberation Serif"/>
          <w:b/>
        </w:rPr>
        <w:t>2</w:t>
      </w:r>
      <w:r w:rsidRPr="0005771D">
        <w:rPr>
          <w:rFonts w:ascii="Liberation Serif" w:hAnsi="Liberation Serif"/>
          <w:b/>
        </w:rPr>
        <w:t>4 года», утвержденную постановлением администрации Невьянского городского округа от 23.10.2014 № 2619-п</w:t>
      </w:r>
    </w:p>
    <w:p w:rsidR="004E158A" w:rsidRPr="008241BA" w:rsidRDefault="004E158A" w:rsidP="008241BA">
      <w:pPr>
        <w:jc w:val="center"/>
        <w:rPr>
          <w:rFonts w:ascii="Liberation Serif" w:hAnsi="Liberation Serif"/>
          <w:b/>
        </w:rPr>
      </w:pPr>
    </w:p>
    <w:p w:rsidR="00FE6A93" w:rsidRPr="00FE6A93" w:rsidRDefault="00FE6A93" w:rsidP="006C3116">
      <w:pPr>
        <w:tabs>
          <w:tab w:val="left" w:pos="993"/>
        </w:tabs>
        <w:ind w:left="-284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В соответствии  со статьей 179 Бюджетного кодекса Российской Федерации, статьей 16 Федерального закона от 06 октября 2013 года № 131-ФЗ</w:t>
      </w:r>
      <w:r w:rsidRPr="00FE6A93">
        <w:rPr>
          <w:rFonts w:ascii="Liberation Serif" w:hAnsi="Liberation Serif"/>
        </w:rPr>
        <w:br/>
        <w:t xml:space="preserve"> «Об общих принципах организации местного самоуправления в Российской Федерации», пунктом 15 главы 3 Порядка формирования и реализации муниципальных программ Невьянского городского округа, утвержденного постановлением администрации Невьянского городского округа от 23.10.2013 </w:t>
      </w:r>
      <w:r w:rsidRPr="00FE6A93">
        <w:rPr>
          <w:rFonts w:ascii="Liberation Serif" w:hAnsi="Liberation Serif"/>
        </w:rPr>
        <w:br/>
        <w:t xml:space="preserve">№ 3129-п, </w:t>
      </w:r>
      <w:r w:rsidRPr="00FB1FD8">
        <w:rPr>
          <w:rFonts w:ascii="Liberation Serif" w:hAnsi="Liberation Serif"/>
        </w:rPr>
        <w:t>с решением Думы Невьянского городско</w:t>
      </w:r>
      <w:r w:rsidR="006C76ED" w:rsidRPr="00FB1FD8">
        <w:rPr>
          <w:rFonts w:ascii="Liberation Serif" w:hAnsi="Liberation Serif"/>
        </w:rPr>
        <w:t xml:space="preserve">го округа от  23.12.2020  </w:t>
      </w:r>
      <w:r w:rsidR="006C76ED" w:rsidRPr="00FB1FD8">
        <w:rPr>
          <w:rFonts w:ascii="Liberation Serif" w:hAnsi="Liberation Serif"/>
        </w:rPr>
        <w:br/>
        <w:t>№ 115</w:t>
      </w:r>
      <w:r w:rsidRPr="00FB1FD8">
        <w:rPr>
          <w:rFonts w:ascii="Liberation Serif" w:hAnsi="Liberation Serif"/>
        </w:rPr>
        <w:t xml:space="preserve"> «О бюджете Невья</w:t>
      </w:r>
      <w:r w:rsidR="008C72AA" w:rsidRPr="00FB1FD8">
        <w:rPr>
          <w:rFonts w:ascii="Liberation Serif" w:hAnsi="Liberation Serif"/>
        </w:rPr>
        <w:t>нского городского округа на 2021</w:t>
      </w:r>
      <w:r w:rsidRPr="00FB1FD8">
        <w:rPr>
          <w:rFonts w:ascii="Liberation Serif" w:hAnsi="Liberation Serif"/>
        </w:rPr>
        <w:t xml:space="preserve"> го</w:t>
      </w:r>
      <w:r w:rsidR="008C72AA" w:rsidRPr="00FB1FD8">
        <w:rPr>
          <w:rFonts w:ascii="Liberation Serif" w:hAnsi="Liberation Serif"/>
        </w:rPr>
        <w:t>д  и плановый период 2022 и 2023</w:t>
      </w:r>
      <w:r w:rsidRPr="00FB1FD8">
        <w:rPr>
          <w:rFonts w:ascii="Liberation Serif" w:hAnsi="Liberation Serif"/>
        </w:rPr>
        <w:t xml:space="preserve"> годов,</w:t>
      </w:r>
      <w:r w:rsidRPr="00FE6A93">
        <w:rPr>
          <w:rFonts w:ascii="Liberation Serif" w:hAnsi="Liberation Serif"/>
        </w:rPr>
        <w:t xml:space="preserve"> руководствуясь статьями 31, 46 Устава Невьянского городского округа</w:t>
      </w:r>
    </w:p>
    <w:p w:rsidR="00FE6A93" w:rsidRPr="008241BA" w:rsidRDefault="00FE6A93" w:rsidP="00FE6A9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autoSpaceDE w:val="0"/>
        <w:autoSpaceDN w:val="0"/>
        <w:adjustRightInd w:val="0"/>
        <w:ind w:left="-284"/>
        <w:jc w:val="both"/>
        <w:rPr>
          <w:rFonts w:ascii="Liberation Serif" w:hAnsi="Liberation Serif"/>
          <w:b/>
        </w:rPr>
      </w:pPr>
      <w:r w:rsidRPr="00FE6A93">
        <w:rPr>
          <w:rFonts w:ascii="Liberation Serif" w:hAnsi="Liberation Serif"/>
          <w:b/>
        </w:rPr>
        <w:t>ПОСТАНОВЛЯЕТ:</w:t>
      </w:r>
    </w:p>
    <w:p w:rsidR="00FE6A93" w:rsidRPr="008241BA" w:rsidRDefault="00FE6A93" w:rsidP="00FE6A93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4"/>
          <w:szCs w:val="24"/>
        </w:rPr>
      </w:pPr>
    </w:p>
    <w:p w:rsidR="00FE6A93" w:rsidRPr="00FE6A93" w:rsidRDefault="00FE6A93" w:rsidP="006C3116">
      <w:pPr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 xml:space="preserve">1. </w:t>
      </w:r>
      <w:r w:rsidR="008C6C82" w:rsidRPr="00BE7838">
        <w:rPr>
          <w:rFonts w:ascii="Liberation Serif" w:hAnsi="Liberation Serif"/>
        </w:rPr>
        <w:t xml:space="preserve">Внести следующие изменения в муниципальную </w:t>
      </w:r>
      <w:hyperlink w:anchor="Par27" w:history="1">
        <w:r w:rsidR="008C6C82" w:rsidRPr="00BE7838">
          <w:rPr>
            <w:rFonts w:ascii="Liberation Serif" w:hAnsi="Liberation Serif"/>
          </w:rPr>
          <w:t>программу</w:t>
        </w:r>
      </w:hyperlink>
      <w:r w:rsidR="008C6C82" w:rsidRPr="00BE7838">
        <w:rPr>
          <w:rFonts w:ascii="Liberation Serif" w:hAnsi="Liberation Serif"/>
        </w:rPr>
        <w:t xml:space="preserve"> «Развитие транспортной инфраструктуры, дорожного хозяйства в Невьянском городском округе до 20</w:t>
      </w:r>
      <w:r w:rsidR="00362394" w:rsidRPr="00362394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>4 года», утвержденную постановлением администрации Невьянского городского округа от 23.10.2014 № 2619-п «Об утверждении муниципальной программы «Развитие транспортной инфраструктуры, дорожного хозяйства в Невьянском городском округе до 20</w:t>
      </w:r>
      <w:r w:rsidR="008C6C82">
        <w:rPr>
          <w:rFonts w:ascii="Liberation Serif" w:hAnsi="Liberation Serif"/>
        </w:rPr>
        <w:t>2</w:t>
      </w:r>
      <w:r w:rsidR="008C6C82" w:rsidRPr="00BE7838">
        <w:rPr>
          <w:rFonts w:ascii="Liberation Serif" w:hAnsi="Liberation Serif"/>
        </w:rPr>
        <w:t xml:space="preserve">4 года» </w:t>
      </w:r>
      <w:r w:rsidRPr="00FE6A93">
        <w:rPr>
          <w:rFonts w:ascii="Liberation Serif" w:hAnsi="Liberation Serif"/>
        </w:rPr>
        <w:t xml:space="preserve">(далее - муниципальная программа:   </w:t>
      </w:r>
    </w:p>
    <w:p w:rsidR="00916D6D" w:rsidRDefault="00FE6A93" w:rsidP="00916D6D">
      <w:pPr>
        <w:widowControl w:val="0"/>
        <w:autoSpaceDE w:val="0"/>
        <w:autoSpaceDN w:val="0"/>
        <w:adjustRightInd w:val="0"/>
        <w:ind w:left="-284" w:right="-2" w:firstLine="709"/>
        <w:jc w:val="both"/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1) строку 6 Паспорта муниципальной программы изложить в следующей редакции:</w:t>
      </w:r>
    </w:p>
    <w:p w:rsidR="00916D6D" w:rsidRPr="00FE6A93" w:rsidRDefault="00916D6D" w:rsidP="00916D6D">
      <w:pPr>
        <w:widowControl w:val="0"/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«</w:t>
      </w: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0"/>
        <w:gridCol w:w="4320"/>
      </w:tblGrid>
      <w:tr w:rsidR="00FE6A93" w:rsidRPr="00FE6A93" w:rsidTr="006C3116">
        <w:trPr>
          <w:trHeight w:val="699"/>
        </w:trPr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Объемы финансирования</w:t>
            </w:r>
          </w:p>
          <w:p w:rsidR="006C3116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>муниципальной программы</w:t>
            </w:r>
          </w:p>
          <w:p w:rsidR="00FE6A93" w:rsidRPr="00FE6A93" w:rsidRDefault="00FE6A93">
            <w:pPr>
              <w:pStyle w:val="a9"/>
              <w:rPr>
                <w:rFonts w:ascii="Liberation Serif" w:hAnsi="Liberation Serif"/>
                <w:sz w:val="28"/>
                <w:szCs w:val="28"/>
              </w:rPr>
            </w:pPr>
            <w:r w:rsidRPr="00FE6A93">
              <w:rPr>
                <w:rFonts w:ascii="Liberation Serif" w:hAnsi="Liberation Serif"/>
                <w:sz w:val="28"/>
                <w:szCs w:val="28"/>
              </w:rPr>
              <w:t xml:space="preserve">по годам реализации, тыс. рублей 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ВСЕГО:</w:t>
            </w:r>
          </w:p>
          <w:p w:rsidR="00FE6A93" w:rsidRPr="00FE6A93" w:rsidRDefault="004342DE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6061B8">
              <w:rPr>
                <w:rFonts w:ascii="Liberation Serif" w:hAnsi="Liberation Serif"/>
                <w:color w:val="000000"/>
              </w:rPr>
              <w:t>7</w:t>
            </w:r>
            <w:r w:rsidR="00794F00">
              <w:rPr>
                <w:rFonts w:ascii="Liberation Serif" w:hAnsi="Liberation Serif"/>
                <w:color w:val="000000"/>
              </w:rPr>
              <w:t>30</w:t>
            </w:r>
            <w:r w:rsidR="00794F00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772,44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тыс. рублей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39 588,00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ind w:left="-328" w:firstLine="328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>
              <w:rPr>
                <w:rFonts w:ascii="Liberation Serif" w:hAnsi="Liberation Serif"/>
                <w:color w:val="000000"/>
              </w:rPr>
              <w:t xml:space="preserve">2016 год -   </w:t>
            </w:r>
            <w:r w:rsidR="001A568B">
              <w:rPr>
                <w:rFonts w:ascii="Liberation Serif" w:hAnsi="Liberation Serif"/>
                <w:color w:val="000000"/>
              </w:rPr>
              <w:t>97 452,82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  <w:sz w:val="26"/>
                <w:szCs w:val="26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017 год </w:t>
            </w:r>
            <w:r w:rsidR="001A568B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1A568B">
              <w:rPr>
                <w:rFonts w:ascii="Liberation Serif" w:hAnsi="Liberation Serif"/>
                <w:color w:val="000000"/>
              </w:rPr>
              <w:t>107 388,63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6C311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2018 год -   </w:t>
            </w:r>
            <w:r w:rsidR="001A568B">
              <w:rPr>
                <w:rFonts w:ascii="Liberation Serif" w:hAnsi="Liberation Serif"/>
                <w:color w:val="000000"/>
              </w:rPr>
              <w:t>131</w:t>
            </w:r>
            <w:r w:rsidR="00F01529">
              <w:rPr>
                <w:rFonts w:ascii="Liberation Serif" w:hAnsi="Liberation Serif"/>
                <w:color w:val="000000"/>
              </w:rPr>
              <w:t> </w:t>
            </w:r>
            <w:r w:rsidR="001A568B">
              <w:rPr>
                <w:rFonts w:ascii="Liberation Serif" w:hAnsi="Liberation Serif"/>
                <w:color w:val="000000"/>
              </w:rPr>
              <w:t>601</w:t>
            </w:r>
            <w:r w:rsidR="00F01529">
              <w:rPr>
                <w:rFonts w:ascii="Liberation Serif" w:hAnsi="Liberation Serif"/>
                <w:color w:val="000000"/>
              </w:rPr>
              <w:t>,00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6C3116">
              <w:rPr>
                <w:rFonts w:ascii="Liberation Serif" w:hAnsi="Liberation Serif"/>
                <w:color w:val="000000"/>
              </w:rPr>
              <w:t xml:space="preserve">019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6C3116">
              <w:rPr>
                <w:rFonts w:ascii="Liberation Serif" w:hAnsi="Liberation Serif"/>
                <w:color w:val="000000"/>
              </w:rPr>
              <w:t xml:space="preserve"> </w:t>
            </w:r>
            <w:r w:rsidR="00F01529">
              <w:rPr>
                <w:rFonts w:ascii="Liberation Serif" w:hAnsi="Liberation Serif"/>
                <w:color w:val="000000"/>
              </w:rPr>
              <w:t>74 577,43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lastRenderedPageBreak/>
              <w:t>2</w:t>
            </w:r>
            <w:r w:rsidR="00FF16B8">
              <w:rPr>
                <w:rFonts w:ascii="Liberation Serif" w:hAnsi="Liberation Serif"/>
                <w:color w:val="000000"/>
              </w:rPr>
              <w:t xml:space="preserve">020 год </w:t>
            </w:r>
            <w:r w:rsidR="00F01529">
              <w:rPr>
                <w:rFonts w:ascii="Liberation Serif" w:hAnsi="Liberation Serif"/>
                <w:color w:val="000000"/>
              </w:rPr>
              <w:t>–</w:t>
            </w:r>
            <w:r w:rsidR="00FF16B8">
              <w:rPr>
                <w:rFonts w:ascii="Liberation Serif" w:hAnsi="Liberation Serif"/>
                <w:color w:val="000000"/>
              </w:rPr>
              <w:t xml:space="preserve">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8C72AA">
              <w:rPr>
                <w:rFonts w:ascii="Liberation Serif" w:hAnsi="Liberation Serif"/>
                <w:color w:val="000000"/>
              </w:rPr>
              <w:t xml:space="preserve">21 год – </w:t>
            </w:r>
            <w:r w:rsidR="0095697D" w:rsidRPr="0095697D">
              <w:rPr>
                <w:rFonts w:ascii="Liberation Serif" w:hAnsi="Liberation Serif"/>
                <w:color w:val="000000"/>
              </w:rPr>
              <w:t>86</w:t>
            </w:r>
            <w:r w:rsidR="006061B8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6061B8">
              <w:rPr>
                <w:rFonts w:ascii="Liberation Serif" w:hAnsi="Liberation Serif"/>
                <w:color w:val="000000"/>
              </w:rPr>
              <w:t>74,99</w:t>
            </w:r>
            <w:r w:rsidR="006C3116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2022 год -  </w:t>
            </w:r>
            <w:r w:rsidR="00EB076D">
              <w:rPr>
                <w:rFonts w:ascii="Liberation Serif" w:hAnsi="Liberation Serif"/>
                <w:color w:val="000000"/>
              </w:rPr>
              <w:t>47 961,04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FF16B8">
              <w:rPr>
                <w:rFonts w:ascii="Liberation Serif" w:hAnsi="Liberation Serif"/>
                <w:color w:val="000000"/>
              </w:rPr>
              <w:t xml:space="preserve">23 год -  </w:t>
            </w:r>
            <w:r w:rsidR="00EB076D">
              <w:rPr>
                <w:rFonts w:ascii="Liberation Serif" w:hAnsi="Liberation Serif"/>
                <w:color w:val="000000"/>
              </w:rPr>
              <w:t>50 978,35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</w:t>
            </w:r>
            <w:r w:rsidR="0095697D">
              <w:rPr>
                <w:rFonts w:ascii="Liberation Serif" w:hAnsi="Liberation Serif"/>
                <w:color w:val="000000"/>
              </w:rPr>
              <w:t xml:space="preserve">24 год -   </w:t>
            </w:r>
            <w:r w:rsidR="00EB076D"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из них: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областной бюджет</w:t>
            </w:r>
          </w:p>
          <w:p w:rsidR="00FE6A93" w:rsidRPr="00FE6A93" w:rsidRDefault="00EB076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195 018,00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-   </w:t>
            </w:r>
            <w:r w:rsidR="007D2BF1">
              <w:rPr>
                <w:rFonts w:ascii="Liberation Serif" w:hAnsi="Liberation Serif"/>
                <w:color w:val="000000"/>
              </w:rPr>
              <w:t>15 000,00</w:t>
            </w:r>
            <w:r>
              <w:rPr>
                <w:rFonts w:ascii="Liberation Serif" w:hAnsi="Liberation Serif"/>
                <w:color w:val="000000"/>
              </w:rPr>
              <w:t xml:space="preserve">  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7D2BF1">
              <w:rPr>
                <w:rFonts w:ascii="Liberation Serif" w:hAnsi="Liberation Serif"/>
                <w:color w:val="000000"/>
              </w:rPr>
              <w:t>70 018,90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2017 год - 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5D03BB">
              <w:rPr>
                <w:rFonts w:ascii="Liberation Serif" w:hAnsi="Liberation Serif"/>
                <w:color w:val="000000"/>
              </w:rPr>
              <w:t>70 000,00</w:t>
            </w:r>
            <w:r w:rsidRPr="00FE6A93">
              <w:rPr>
                <w:rFonts w:ascii="Liberation Serif" w:hAnsi="Liberation Serif"/>
                <w:color w:val="000000"/>
              </w:rPr>
              <w:t xml:space="preserve"> тыс. руб</w:t>
            </w:r>
            <w:r w:rsidR="00D738D5">
              <w:rPr>
                <w:rFonts w:ascii="Liberation Serif" w:hAnsi="Liberation Serif"/>
                <w:color w:val="000000"/>
              </w:rPr>
              <w:t>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201</w:t>
            </w:r>
            <w:r w:rsidR="009264F2">
              <w:rPr>
                <w:rFonts w:ascii="Liberation Serif" w:hAnsi="Liberation Serif"/>
                <w:color w:val="000000"/>
              </w:rPr>
              <w:t xml:space="preserve">8 год -    </w:t>
            </w:r>
            <w:r w:rsidR="005D03BB">
              <w:rPr>
                <w:rFonts w:ascii="Liberation Serif" w:hAnsi="Liberation Serif"/>
                <w:color w:val="000000"/>
              </w:rPr>
              <w:t>40 000,00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 xml:space="preserve">местный бюджет </w:t>
            </w:r>
          </w:p>
          <w:p w:rsidR="00FE6A93" w:rsidRPr="00FE6A93" w:rsidRDefault="0061207C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5</w:t>
            </w:r>
            <w:r w:rsidR="00794F00">
              <w:rPr>
                <w:rFonts w:ascii="Liberation Serif" w:hAnsi="Liberation Serif"/>
                <w:color w:val="000000"/>
              </w:rPr>
              <w:t>35 753,54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 том числе: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2015 год </w:t>
            </w:r>
            <w:r w:rsidR="0061207C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61207C">
              <w:rPr>
                <w:rFonts w:ascii="Liberation Serif" w:hAnsi="Liberation Serif"/>
                <w:color w:val="000000"/>
              </w:rPr>
              <w:t>24 588,00</w:t>
            </w:r>
            <w:r>
              <w:rPr>
                <w:rFonts w:ascii="Liberation Serif" w:hAnsi="Liberation Serif"/>
                <w:color w:val="000000"/>
              </w:rPr>
              <w:t xml:space="preserve">  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016 год -   </w:t>
            </w:r>
            <w:r w:rsidR="0061207C">
              <w:rPr>
                <w:rFonts w:ascii="Liberation Serif" w:hAnsi="Liberation Serif"/>
                <w:color w:val="000000"/>
              </w:rPr>
              <w:t>27 433,92</w:t>
            </w:r>
            <w:r w:rsidR="00D738D5">
              <w:rPr>
                <w:rFonts w:ascii="Liberation Serif" w:hAnsi="Liberation Serif"/>
                <w:color w:val="000000"/>
              </w:rPr>
              <w:t xml:space="preserve"> тыс</w:t>
            </w:r>
            <w:r w:rsidR="00EA5F68">
              <w:rPr>
                <w:rFonts w:ascii="Liberation Serif" w:hAnsi="Liberation Serif"/>
                <w:color w:val="000000"/>
              </w:rPr>
              <w:t xml:space="preserve">.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017 год -   </w:t>
            </w:r>
            <w:r w:rsidR="0061207C">
              <w:rPr>
                <w:rFonts w:ascii="Liberation Serif" w:hAnsi="Liberation Serif"/>
                <w:color w:val="000000"/>
              </w:rPr>
              <w:t>37 388,63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018 год -   </w:t>
            </w:r>
            <w:r w:rsidR="0061207C">
              <w:rPr>
                <w:rFonts w:ascii="Liberation Serif" w:hAnsi="Liberation Serif"/>
                <w:color w:val="000000"/>
              </w:rPr>
              <w:t>91 601,00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2</w:t>
            </w:r>
            <w:r w:rsidR="00D738D5">
              <w:rPr>
                <w:rFonts w:ascii="Liberation Serif" w:hAnsi="Liberation Serif"/>
                <w:color w:val="000000"/>
              </w:rPr>
              <w:t xml:space="preserve">019 год -   </w:t>
            </w:r>
            <w:r w:rsidR="00EC4F1A">
              <w:rPr>
                <w:rFonts w:ascii="Liberation Serif" w:hAnsi="Liberation Serif"/>
                <w:color w:val="000000"/>
              </w:rPr>
              <w:t>74 577,43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B6CE5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2020 год </w:t>
            </w:r>
            <w:r w:rsidR="00EC4F1A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794F00">
              <w:rPr>
                <w:rFonts w:ascii="Liberation Serif" w:hAnsi="Liberation Serif"/>
                <w:color w:val="000000"/>
              </w:rPr>
              <w:t>94 850,18</w:t>
            </w:r>
            <w:r w:rsidR="00FE6A93" w:rsidRPr="00FE6A93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D738D5"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2021 год </w:t>
            </w:r>
            <w:r w:rsidR="0057177D">
              <w:rPr>
                <w:rFonts w:ascii="Liberation Serif" w:hAnsi="Liberation Serif"/>
                <w:color w:val="000000"/>
              </w:rPr>
              <w:t>–</w:t>
            </w:r>
            <w:r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 </w:t>
            </w:r>
            <w:r w:rsidR="00187162" w:rsidRPr="0095697D">
              <w:rPr>
                <w:rFonts w:ascii="Liberation Serif" w:hAnsi="Liberation Serif"/>
                <w:color w:val="000000"/>
              </w:rPr>
              <w:t>86</w:t>
            </w:r>
            <w:r w:rsidR="00187162">
              <w:rPr>
                <w:rFonts w:ascii="Liberation Serif" w:hAnsi="Liberation Serif"/>
                <w:color w:val="000000"/>
                <w:lang w:val="en-US"/>
              </w:rPr>
              <w:t> </w:t>
            </w:r>
            <w:r w:rsidR="00794F00">
              <w:rPr>
                <w:rFonts w:ascii="Liberation Serif" w:hAnsi="Liberation Serif"/>
                <w:color w:val="000000"/>
              </w:rPr>
              <w:t>3</w:t>
            </w:r>
            <w:r w:rsidR="004E16F3">
              <w:rPr>
                <w:rFonts w:ascii="Liberation Serif" w:hAnsi="Liberation Serif"/>
                <w:color w:val="000000"/>
              </w:rPr>
              <w:t>7</w:t>
            </w:r>
            <w:r w:rsidR="00187162" w:rsidRPr="0095697D">
              <w:rPr>
                <w:rFonts w:ascii="Liberation Serif" w:hAnsi="Liberation Serif"/>
                <w:color w:val="000000"/>
              </w:rPr>
              <w:t>4</w:t>
            </w:r>
            <w:r w:rsidR="00187162">
              <w:rPr>
                <w:rFonts w:ascii="Liberation Serif" w:hAnsi="Liberation Serif"/>
                <w:color w:val="000000"/>
              </w:rPr>
              <w:t xml:space="preserve">,99 </w:t>
            </w:r>
            <w:r>
              <w:rPr>
                <w:rFonts w:ascii="Liberation Serif" w:hAnsi="Liberation Serif"/>
                <w:color w:val="000000"/>
              </w:rPr>
              <w:t>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2022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 w:rsidR="0057177D">
              <w:rPr>
                <w:rFonts w:ascii="Liberation Serif" w:hAnsi="Liberation Serif"/>
                <w:color w:val="000000"/>
              </w:rPr>
              <w:t xml:space="preserve">  </w:t>
            </w:r>
            <w:r w:rsidR="00EC4F1A">
              <w:rPr>
                <w:rFonts w:ascii="Liberation Serif" w:hAnsi="Liberation Serif"/>
                <w:color w:val="000000"/>
              </w:rPr>
              <w:t>47 961,04</w:t>
            </w:r>
            <w:r>
              <w:rPr>
                <w:rFonts w:ascii="Liberation Serif" w:hAnsi="Liberation Serif"/>
                <w:color w:val="000000"/>
              </w:rPr>
              <w:t xml:space="preserve"> тыс.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2023 год - </w:t>
            </w:r>
            <w:r w:rsidR="00DB6CE5">
              <w:rPr>
                <w:rFonts w:ascii="Liberation Serif" w:hAnsi="Liberation Serif"/>
                <w:color w:val="000000"/>
              </w:rPr>
              <w:t xml:space="preserve"> </w:t>
            </w:r>
            <w:r w:rsidR="009264F2">
              <w:rPr>
                <w:rFonts w:ascii="Liberation Serif" w:hAnsi="Liberation Serif"/>
                <w:color w:val="000000"/>
              </w:rPr>
              <w:t xml:space="preserve"> </w:t>
            </w:r>
            <w:r w:rsidR="00EC4F1A">
              <w:rPr>
                <w:rFonts w:ascii="Liberation Serif" w:hAnsi="Liberation Serif"/>
                <w:color w:val="000000"/>
              </w:rPr>
              <w:t>50 978,35</w:t>
            </w:r>
            <w:r>
              <w:rPr>
                <w:rFonts w:ascii="Liberation Serif" w:hAnsi="Liberation Serif"/>
                <w:color w:val="000000"/>
              </w:rPr>
              <w:t xml:space="preserve"> тыс. руб.</w:t>
            </w:r>
            <w:r w:rsidR="00FE6A93" w:rsidRPr="00FE6A93">
              <w:rPr>
                <w:rFonts w:ascii="Liberation Serif" w:hAnsi="Liberation Serif"/>
                <w:color w:val="000000"/>
              </w:rPr>
              <w:t>,</w:t>
            </w:r>
          </w:p>
          <w:p w:rsidR="00FE6A93" w:rsidRPr="00FE6A93" w:rsidRDefault="00D738D5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2024 год -</w:t>
            </w:r>
            <w:r w:rsidR="00EA5F68">
              <w:rPr>
                <w:rFonts w:ascii="Liberation Serif" w:hAnsi="Liberation Serif"/>
                <w:color w:val="000000"/>
              </w:rPr>
              <w:t xml:space="preserve">  </w:t>
            </w:r>
            <w:r w:rsidR="009264F2">
              <w:rPr>
                <w:rFonts w:ascii="Liberation Serif" w:hAnsi="Liberation Serif"/>
                <w:color w:val="000000"/>
              </w:rPr>
              <w:t xml:space="preserve">   0,00</w:t>
            </w:r>
            <w:r w:rsidR="00EA5F68"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rFonts w:ascii="Liberation Serif" w:hAnsi="Liberation Serif"/>
                <w:color w:val="000000"/>
              </w:rPr>
              <w:t>тыс. руб.</w:t>
            </w:r>
          </w:p>
          <w:p w:rsidR="00FE6A93" w:rsidRPr="00FE6A93" w:rsidRDefault="00FE6A93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 w:rsidRPr="00FE6A93">
              <w:rPr>
                <w:rFonts w:ascii="Liberation Serif" w:hAnsi="Liberation Serif"/>
                <w:color w:val="000000"/>
              </w:rPr>
              <w:t>внебюджетные источники</w:t>
            </w:r>
          </w:p>
          <w:p w:rsidR="00FE6A93" w:rsidRPr="00FE6A93" w:rsidRDefault="009264F2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0,00</w:t>
            </w:r>
            <w:r w:rsidR="00D738D5">
              <w:rPr>
                <w:rFonts w:ascii="Liberation Serif" w:hAnsi="Liberation Serif"/>
                <w:color w:val="000000"/>
              </w:rPr>
              <w:t xml:space="preserve"> тыс. руб.</w:t>
            </w:r>
          </w:p>
          <w:p w:rsidR="008241BA" w:rsidRPr="00FE6A93" w:rsidRDefault="008241BA">
            <w:pPr>
              <w:widowControl w:val="0"/>
              <w:autoSpaceDE w:val="0"/>
              <w:autoSpaceDN w:val="0"/>
              <w:adjustRightInd w:val="0"/>
              <w:ind w:right="141"/>
              <w:rPr>
                <w:rFonts w:ascii="Liberation Serif" w:hAnsi="Liberation Serif"/>
                <w:color w:val="000000"/>
              </w:rPr>
            </w:pPr>
          </w:p>
        </w:tc>
      </w:tr>
    </w:tbl>
    <w:p w:rsidR="008241BA" w:rsidRDefault="00916D6D" w:rsidP="004156D6">
      <w:pPr>
        <w:autoSpaceDE w:val="0"/>
        <w:autoSpaceDN w:val="0"/>
        <w:adjustRightInd w:val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      </w:t>
      </w:r>
      <w:r w:rsidR="00D54968">
        <w:rPr>
          <w:rFonts w:ascii="Liberation Serif" w:hAnsi="Liberation Serif"/>
        </w:rPr>
        <w:t xml:space="preserve">                                                                                                                                »;</w:t>
      </w:r>
      <w:r>
        <w:rPr>
          <w:rFonts w:ascii="Liberation Serif" w:hAnsi="Liberation Serif"/>
        </w:rPr>
        <w:t xml:space="preserve">                                                                                                                                  </w:t>
      </w:r>
    </w:p>
    <w:p w:rsidR="00FE6A93" w:rsidRPr="00FE6A93" w:rsidRDefault="00CD7FCB" w:rsidP="00CD7FCB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2) </w:t>
      </w:r>
      <w:r w:rsidR="00FE6A93" w:rsidRPr="00FE6A93">
        <w:rPr>
          <w:rFonts w:ascii="Liberation Serif" w:hAnsi="Liberation Serif"/>
        </w:rPr>
        <w:t>приложение № 2 к муниципальной программе «План мероприятий по выполнению муниципальной программы «</w:t>
      </w:r>
      <w:r w:rsidR="00E23693" w:rsidRPr="00BE7838">
        <w:rPr>
          <w:rFonts w:ascii="Liberation Serif" w:hAnsi="Liberation Serif"/>
        </w:rPr>
        <w:t>Развитие транспортной инфраструктуры, дорожного хозяйства в Невьянском городском округе до 20</w:t>
      </w:r>
      <w:r w:rsidR="00E23693">
        <w:rPr>
          <w:rFonts w:ascii="Liberation Serif" w:hAnsi="Liberation Serif"/>
        </w:rPr>
        <w:t>2</w:t>
      </w:r>
      <w:r w:rsidR="00E23693" w:rsidRPr="00BE7838">
        <w:rPr>
          <w:rFonts w:ascii="Liberation Serif" w:hAnsi="Liberation Serif"/>
        </w:rPr>
        <w:t>4 года</w:t>
      </w:r>
      <w:r w:rsidR="00A6527F">
        <w:rPr>
          <w:rFonts w:ascii="Liberation Serif" w:hAnsi="Liberation Serif"/>
        </w:rPr>
        <w:t>» изложить в новой редакции (прилагается</w:t>
      </w:r>
      <w:r>
        <w:rPr>
          <w:rFonts w:ascii="Liberation Serif" w:hAnsi="Liberation Serif"/>
        </w:rPr>
        <w:t>).</w:t>
      </w:r>
    </w:p>
    <w:p w:rsidR="00FE6A93" w:rsidRPr="00FE6A93" w:rsidRDefault="00CD7FCB" w:rsidP="00FE6A93">
      <w:pPr>
        <w:ind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FE6A93" w:rsidRPr="00FE6A93">
        <w:rPr>
          <w:rFonts w:ascii="Liberation Serif" w:hAnsi="Liberation Serif"/>
        </w:rPr>
        <w:t xml:space="preserve">. Опубликовать настоящее постановление в газете «Муниципальный вестник Невьянского городского округа» и разместить на </w:t>
      </w:r>
      <w:r w:rsidR="006754C4">
        <w:rPr>
          <w:rFonts w:ascii="Liberation Serif" w:hAnsi="Liberation Serif"/>
        </w:rPr>
        <w:t xml:space="preserve">официальном сайте </w:t>
      </w:r>
      <w:r w:rsidR="00FE6A93" w:rsidRPr="00FE6A93">
        <w:rPr>
          <w:rFonts w:ascii="Liberation Serif" w:hAnsi="Liberation Serif"/>
        </w:rPr>
        <w:t xml:space="preserve">Невьянского городского округа в информационно-коммуникационной сети «Интернет». </w:t>
      </w:r>
    </w:p>
    <w:p w:rsidR="00FE6A93" w:rsidRPr="00FE6A93" w:rsidRDefault="00FE6A93" w:rsidP="00FE6A93">
      <w:pPr>
        <w:ind w:right="-2" w:firstLine="709"/>
        <w:jc w:val="both"/>
        <w:rPr>
          <w:rFonts w:ascii="Liberation Serif" w:hAnsi="Liberation Serif"/>
        </w:rPr>
      </w:pPr>
    </w:p>
    <w:p w:rsidR="0029265D" w:rsidRDefault="0029265D" w:rsidP="0029265D">
      <w:pPr>
        <w:rPr>
          <w:rFonts w:ascii="Liberation Serif" w:hAnsi="Liberation Serif"/>
        </w:rPr>
      </w:pPr>
    </w:p>
    <w:p w:rsidR="00CD7FCB" w:rsidRDefault="00CD7FCB" w:rsidP="0029265D">
      <w:pPr>
        <w:rPr>
          <w:rFonts w:ascii="Liberation Serif" w:hAnsi="Liberation Serif"/>
        </w:rPr>
      </w:pPr>
    </w:p>
    <w:p w:rsidR="00CD7FCB" w:rsidRPr="00FE6A93" w:rsidRDefault="00CD7FCB" w:rsidP="0029265D">
      <w:pPr>
        <w:rPr>
          <w:rFonts w:ascii="Liberation Serif" w:hAnsi="Liberation Serif"/>
        </w:rPr>
      </w:pPr>
    </w:p>
    <w:p w:rsidR="0029265D" w:rsidRPr="00FE6A93" w:rsidRDefault="0029265D" w:rsidP="0029265D">
      <w:pPr>
        <w:rPr>
          <w:rFonts w:ascii="Liberation Serif" w:hAnsi="Liberation Serif"/>
        </w:rPr>
      </w:pPr>
      <w:r w:rsidRPr="00FE6A93">
        <w:rPr>
          <w:rFonts w:ascii="Liberation Serif" w:hAnsi="Liberation Serif"/>
        </w:rPr>
        <w:t>Глава Невьянского</w:t>
      </w:r>
      <w:r w:rsidR="00822C81" w:rsidRPr="00FE6A93">
        <w:rPr>
          <w:rFonts w:ascii="Liberation Serif" w:hAnsi="Liberation Serif"/>
        </w:rPr>
        <w:t xml:space="preserve">                                                                                   </w:t>
      </w:r>
    </w:p>
    <w:p w:rsidR="00AC5937" w:rsidRDefault="0029265D" w:rsidP="002F3344">
      <w:pPr>
        <w:rPr>
          <w:rFonts w:ascii="Liberation Serif" w:hAnsi="Liberation Serif"/>
          <w:b/>
          <w:color w:val="000000"/>
        </w:rPr>
      </w:pPr>
      <w:r w:rsidRPr="00FE6A93">
        <w:rPr>
          <w:rFonts w:ascii="Liberation Serif" w:hAnsi="Liberation Serif"/>
        </w:rPr>
        <w:t xml:space="preserve">городского округа   </w:t>
      </w:r>
      <w:r w:rsidR="00E23693">
        <w:rPr>
          <w:rFonts w:ascii="Liberation Serif" w:hAnsi="Liberation Serif"/>
        </w:rPr>
        <w:t xml:space="preserve">                                                                               </w:t>
      </w:r>
      <w:r w:rsidR="004C346C">
        <w:rPr>
          <w:rFonts w:ascii="Liberation Serif" w:hAnsi="Liberation Serif"/>
        </w:rPr>
        <w:t xml:space="preserve">   А.А. Берчук</w:t>
      </w:r>
      <w:r w:rsidR="00822C81" w:rsidRPr="00FE6A93">
        <w:rPr>
          <w:rFonts w:ascii="Liberation Serif" w:hAnsi="Liberation Serif"/>
        </w:rPr>
        <w:t xml:space="preserve"> </w:t>
      </w:r>
    </w:p>
    <w:sectPr w:rsidR="00AC5937" w:rsidSect="00A01FC6">
      <w:headerReference w:type="default" r:id="rId8"/>
      <w:pgSz w:w="11906" w:h="16838"/>
      <w:pgMar w:top="-851" w:right="566" w:bottom="993" w:left="1701" w:header="421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4D9" w:rsidRDefault="00C434D9" w:rsidP="006754C4">
      <w:r>
        <w:separator/>
      </w:r>
    </w:p>
  </w:endnote>
  <w:endnote w:type="continuationSeparator" w:id="0">
    <w:p w:rsidR="00C434D9" w:rsidRDefault="00C434D9" w:rsidP="00675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4D9" w:rsidRDefault="00C434D9" w:rsidP="006754C4">
      <w:r>
        <w:separator/>
      </w:r>
    </w:p>
  </w:footnote>
  <w:footnote w:type="continuationSeparator" w:id="0">
    <w:p w:rsidR="00C434D9" w:rsidRDefault="00C434D9" w:rsidP="00675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5152295"/>
      <w:docPartObj>
        <w:docPartGallery w:val="Page Numbers (Top of Page)"/>
        <w:docPartUnique/>
      </w:docPartObj>
    </w:sdtPr>
    <w:sdtEndPr/>
    <w:sdtContent>
      <w:p w:rsidR="00A01FC6" w:rsidRDefault="00A01FC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7A92">
          <w:rPr>
            <w:noProof/>
          </w:rPr>
          <w:t>2</w:t>
        </w:r>
        <w:r>
          <w:fldChar w:fldCharType="end"/>
        </w:r>
      </w:p>
    </w:sdtContent>
  </w:sdt>
  <w:p w:rsidR="00A9083C" w:rsidRPr="00431691" w:rsidRDefault="00A9083C" w:rsidP="0043169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7B21"/>
    <w:rsid w:val="00017032"/>
    <w:rsid w:val="00032CB5"/>
    <w:rsid w:val="00035EE4"/>
    <w:rsid w:val="000432A2"/>
    <w:rsid w:val="00043C12"/>
    <w:rsid w:val="00056154"/>
    <w:rsid w:val="00062ED0"/>
    <w:rsid w:val="0007419B"/>
    <w:rsid w:val="00076863"/>
    <w:rsid w:val="0007705D"/>
    <w:rsid w:val="00080726"/>
    <w:rsid w:val="0008281A"/>
    <w:rsid w:val="00082B91"/>
    <w:rsid w:val="0009583E"/>
    <w:rsid w:val="00096951"/>
    <w:rsid w:val="00097C6B"/>
    <w:rsid w:val="000F5520"/>
    <w:rsid w:val="001034C0"/>
    <w:rsid w:val="00103A17"/>
    <w:rsid w:val="00104FB9"/>
    <w:rsid w:val="00111177"/>
    <w:rsid w:val="00114F54"/>
    <w:rsid w:val="00124EEF"/>
    <w:rsid w:val="00146583"/>
    <w:rsid w:val="001473E4"/>
    <w:rsid w:val="001636A5"/>
    <w:rsid w:val="00187162"/>
    <w:rsid w:val="001A568B"/>
    <w:rsid w:val="001A685D"/>
    <w:rsid w:val="001B6DBC"/>
    <w:rsid w:val="001C730A"/>
    <w:rsid w:val="001E4F97"/>
    <w:rsid w:val="001F3099"/>
    <w:rsid w:val="0020172D"/>
    <w:rsid w:val="0020688F"/>
    <w:rsid w:val="00215611"/>
    <w:rsid w:val="0022584D"/>
    <w:rsid w:val="00237109"/>
    <w:rsid w:val="00237419"/>
    <w:rsid w:val="00240A12"/>
    <w:rsid w:val="00254FAB"/>
    <w:rsid w:val="00264DBF"/>
    <w:rsid w:val="00273117"/>
    <w:rsid w:val="00287840"/>
    <w:rsid w:val="0029265D"/>
    <w:rsid w:val="002A33E1"/>
    <w:rsid w:val="002B1236"/>
    <w:rsid w:val="002C182D"/>
    <w:rsid w:val="002C555F"/>
    <w:rsid w:val="002D04B4"/>
    <w:rsid w:val="002D160B"/>
    <w:rsid w:val="002E53A1"/>
    <w:rsid w:val="002F26FF"/>
    <w:rsid w:val="002F3344"/>
    <w:rsid w:val="002F6DD0"/>
    <w:rsid w:val="003007A6"/>
    <w:rsid w:val="00301C02"/>
    <w:rsid w:val="00302DD3"/>
    <w:rsid w:val="0030347F"/>
    <w:rsid w:val="0033333D"/>
    <w:rsid w:val="0034765A"/>
    <w:rsid w:val="00356325"/>
    <w:rsid w:val="00362394"/>
    <w:rsid w:val="00363587"/>
    <w:rsid w:val="003832BB"/>
    <w:rsid w:val="00383F07"/>
    <w:rsid w:val="00391293"/>
    <w:rsid w:val="003A4E43"/>
    <w:rsid w:val="003B077D"/>
    <w:rsid w:val="003B39C2"/>
    <w:rsid w:val="003D7A9B"/>
    <w:rsid w:val="00404DA4"/>
    <w:rsid w:val="0041085A"/>
    <w:rsid w:val="004156D6"/>
    <w:rsid w:val="00420573"/>
    <w:rsid w:val="00420D4F"/>
    <w:rsid w:val="00425829"/>
    <w:rsid w:val="00431691"/>
    <w:rsid w:val="004342DE"/>
    <w:rsid w:val="00441569"/>
    <w:rsid w:val="004419E1"/>
    <w:rsid w:val="0044238C"/>
    <w:rsid w:val="004531C1"/>
    <w:rsid w:val="00464CB7"/>
    <w:rsid w:val="004665FF"/>
    <w:rsid w:val="00474E12"/>
    <w:rsid w:val="00477AE5"/>
    <w:rsid w:val="00490132"/>
    <w:rsid w:val="004B271E"/>
    <w:rsid w:val="004B32BE"/>
    <w:rsid w:val="004B33B5"/>
    <w:rsid w:val="004C346C"/>
    <w:rsid w:val="004C3BBD"/>
    <w:rsid w:val="004D4981"/>
    <w:rsid w:val="004D5528"/>
    <w:rsid w:val="004E158A"/>
    <w:rsid w:val="004E16F3"/>
    <w:rsid w:val="00515BF0"/>
    <w:rsid w:val="0051635E"/>
    <w:rsid w:val="00536D53"/>
    <w:rsid w:val="005518FF"/>
    <w:rsid w:val="0055560D"/>
    <w:rsid w:val="00556388"/>
    <w:rsid w:val="0056530A"/>
    <w:rsid w:val="0056744F"/>
    <w:rsid w:val="00571102"/>
    <w:rsid w:val="0057177D"/>
    <w:rsid w:val="005729F2"/>
    <w:rsid w:val="0057644B"/>
    <w:rsid w:val="00580853"/>
    <w:rsid w:val="005912F4"/>
    <w:rsid w:val="005A2188"/>
    <w:rsid w:val="005B296E"/>
    <w:rsid w:val="005B761F"/>
    <w:rsid w:val="005C4AA8"/>
    <w:rsid w:val="005C51BB"/>
    <w:rsid w:val="005D03BB"/>
    <w:rsid w:val="005D780D"/>
    <w:rsid w:val="005E60A9"/>
    <w:rsid w:val="005F339B"/>
    <w:rsid w:val="006061B8"/>
    <w:rsid w:val="00607E7B"/>
    <w:rsid w:val="0061207C"/>
    <w:rsid w:val="006201C9"/>
    <w:rsid w:val="00666D47"/>
    <w:rsid w:val="00667E28"/>
    <w:rsid w:val="006754C4"/>
    <w:rsid w:val="00684EC2"/>
    <w:rsid w:val="006854DC"/>
    <w:rsid w:val="00697A92"/>
    <w:rsid w:val="006A7DCE"/>
    <w:rsid w:val="006C2BE3"/>
    <w:rsid w:val="006C3116"/>
    <w:rsid w:val="006C76ED"/>
    <w:rsid w:val="006E1975"/>
    <w:rsid w:val="006E4975"/>
    <w:rsid w:val="00700840"/>
    <w:rsid w:val="00705CCE"/>
    <w:rsid w:val="00723C06"/>
    <w:rsid w:val="007366D0"/>
    <w:rsid w:val="007463D2"/>
    <w:rsid w:val="00764A6F"/>
    <w:rsid w:val="00775DC7"/>
    <w:rsid w:val="00785114"/>
    <w:rsid w:val="00794F00"/>
    <w:rsid w:val="00796DA4"/>
    <w:rsid w:val="007A72FD"/>
    <w:rsid w:val="007A7FA2"/>
    <w:rsid w:val="007B1122"/>
    <w:rsid w:val="007D2BF1"/>
    <w:rsid w:val="007E75EB"/>
    <w:rsid w:val="007F72F5"/>
    <w:rsid w:val="007F75B7"/>
    <w:rsid w:val="0080236B"/>
    <w:rsid w:val="00811ACC"/>
    <w:rsid w:val="00813938"/>
    <w:rsid w:val="00814492"/>
    <w:rsid w:val="00822C81"/>
    <w:rsid w:val="00823170"/>
    <w:rsid w:val="008241BA"/>
    <w:rsid w:val="00852D26"/>
    <w:rsid w:val="00862F4A"/>
    <w:rsid w:val="008755D2"/>
    <w:rsid w:val="00875D80"/>
    <w:rsid w:val="00891C0A"/>
    <w:rsid w:val="00893A00"/>
    <w:rsid w:val="00897019"/>
    <w:rsid w:val="008A6874"/>
    <w:rsid w:val="008B584D"/>
    <w:rsid w:val="008B63DD"/>
    <w:rsid w:val="008C6C82"/>
    <w:rsid w:val="008C72AA"/>
    <w:rsid w:val="008D04FD"/>
    <w:rsid w:val="008D3946"/>
    <w:rsid w:val="00916D6D"/>
    <w:rsid w:val="009264F2"/>
    <w:rsid w:val="00942030"/>
    <w:rsid w:val="00943A4B"/>
    <w:rsid w:val="00953F32"/>
    <w:rsid w:val="00955973"/>
    <w:rsid w:val="0095697D"/>
    <w:rsid w:val="009749E1"/>
    <w:rsid w:val="00976784"/>
    <w:rsid w:val="0099003D"/>
    <w:rsid w:val="009A09E4"/>
    <w:rsid w:val="009A7454"/>
    <w:rsid w:val="009B3384"/>
    <w:rsid w:val="009B521C"/>
    <w:rsid w:val="009C346B"/>
    <w:rsid w:val="009E16D4"/>
    <w:rsid w:val="009F5AC6"/>
    <w:rsid w:val="00A01FC6"/>
    <w:rsid w:val="00A11E41"/>
    <w:rsid w:val="00A22526"/>
    <w:rsid w:val="00A25C63"/>
    <w:rsid w:val="00A27629"/>
    <w:rsid w:val="00A51B3B"/>
    <w:rsid w:val="00A52BFA"/>
    <w:rsid w:val="00A6527F"/>
    <w:rsid w:val="00A852EC"/>
    <w:rsid w:val="00A9083C"/>
    <w:rsid w:val="00AA594A"/>
    <w:rsid w:val="00AC0F5C"/>
    <w:rsid w:val="00AC5937"/>
    <w:rsid w:val="00AC5B86"/>
    <w:rsid w:val="00AC7D02"/>
    <w:rsid w:val="00AD3A18"/>
    <w:rsid w:val="00AE35C4"/>
    <w:rsid w:val="00AE5AFB"/>
    <w:rsid w:val="00AE5DAF"/>
    <w:rsid w:val="00AF481C"/>
    <w:rsid w:val="00B12EDF"/>
    <w:rsid w:val="00B350FB"/>
    <w:rsid w:val="00B5542D"/>
    <w:rsid w:val="00B63E45"/>
    <w:rsid w:val="00B651D6"/>
    <w:rsid w:val="00B70FE5"/>
    <w:rsid w:val="00B73285"/>
    <w:rsid w:val="00B753BC"/>
    <w:rsid w:val="00B83B21"/>
    <w:rsid w:val="00B959C9"/>
    <w:rsid w:val="00B97590"/>
    <w:rsid w:val="00BB0E1F"/>
    <w:rsid w:val="00BB6E46"/>
    <w:rsid w:val="00BC2FD7"/>
    <w:rsid w:val="00BD4164"/>
    <w:rsid w:val="00BD48E1"/>
    <w:rsid w:val="00BE14DE"/>
    <w:rsid w:val="00BF7DD8"/>
    <w:rsid w:val="00C111DD"/>
    <w:rsid w:val="00C434D9"/>
    <w:rsid w:val="00C50E6C"/>
    <w:rsid w:val="00C66A94"/>
    <w:rsid w:val="00CA6329"/>
    <w:rsid w:val="00CB214D"/>
    <w:rsid w:val="00CD367E"/>
    <w:rsid w:val="00CD7FCB"/>
    <w:rsid w:val="00CE3426"/>
    <w:rsid w:val="00CE4A21"/>
    <w:rsid w:val="00CE5941"/>
    <w:rsid w:val="00CE5DB0"/>
    <w:rsid w:val="00CF1F53"/>
    <w:rsid w:val="00CF7CB4"/>
    <w:rsid w:val="00D12DF8"/>
    <w:rsid w:val="00D161BA"/>
    <w:rsid w:val="00D204DB"/>
    <w:rsid w:val="00D2509D"/>
    <w:rsid w:val="00D37611"/>
    <w:rsid w:val="00D40A66"/>
    <w:rsid w:val="00D43444"/>
    <w:rsid w:val="00D509FB"/>
    <w:rsid w:val="00D54968"/>
    <w:rsid w:val="00D7033A"/>
    <w:rsid w:val="00D738D5"/>
    <w:rsid w:val="00D75B45"/>
    <w:rsid w:val="00D76846"/>
    <w:rsid w:val="00D823A2"/>
    <w:rsid w:val="00D86600"/>
    <w:rsid w:val="00D92984"/>
    <w:rsid w:val="00D94F99"/>
    <w:rsid w:val="00D97432"/>
    <w:rsid w:val="00DB6CE5"/>
    <w:rsid w:val="00DD0498"/>
    <w:rsid w:val="00E11060"/>
    <w:rsid w:val="00E15589"/>
    <w:rsid w:val="00E23693"/>
    <w:rsid w:val="00E3335E"/>
    <w:rsid w:val="00E43CAB"/>
    <w:rsid w:val="00E51103"/>
    <w:rsid w:val="00E54E03"/>
    <w:rsid w:val="00E6645A"/>
    <w:rsid w:val="00E6671E"/>
    <w:rsid w:val="00E8779F"/>
    <w:rsid w:val="00E9566C"/>
    <w:rsid w:val="00EA5F68"/>
    <w:rsid w:val="00EB076D"/>
    <w:rsid w:val="00EB4FD0"/>
    <w:rsid w:val="00EB79C7"/>
    <w:rsid w:val="00EC433C"/>
    <w:rsid w:val="00EC4F1A"/>
    <w:rsid w:val="00EC753E"/>
    <w:rsid w:val="00ED1F95"/>
    <w:rsid w:val="00F01529"/>
    <w:rsid w:val="00F04ACD"/>
    <w:rsid w:val="00F05347"/>
    <w:rsid w:val="00F06B9F"/>
    <w:rsid w:val="00F11E48"/>
    <w:rsid w:val="00F13AC2"/>
    <w:rsid w:val="00F16084"/>
    <w:rsid w:val="00F16305"/>
    <w:rsid w:val="00F23ABF"/>
    <w:rsid w:val="00F2526E"/>
    <w:rsid w:val="00F30B99"/>
    <w:rsid w:val="00F47DBE"/>
    <w:rsid w:val="00F62D7A"/>
    <w:rsid w:val="00F66DDF"/>
    <w:rsid w:val="00F91407"/>
    <w:rsid w:val="00FB1FD8"/>
    <w:rsid w:val="00FC4977"/>
    <w:rsid w:val="00FE626A"/>
    <w:rsid w:val="00FE6A93"/>
    <w:rsid w:val="00FF16B8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34023A2"/>
  <w15:docId w15:val="{1C7B7F5C-4D64-4D68-BD17-9F0C2007A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40A6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40A6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822C8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822C81"/>
    <w:rPr>
      <w:color w:val="0000FF"/>
      <w:u w:val="single"/>
    </w:rPr>
  </w:style>
  <w:style w:type="paragraph" w:styleId="a9">
    <w:name w:val="No Spacing"/>
    <w:uiPriority w:val="99"/>
    <w:qFormat/>
    <w:rsid w:val="00FE6A93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footer"/>
    <w:basedOn w:val="a"/>
    <w:link w:val="ad"/>
    <w:uiPriority w:val="99"/>
    <w:unhideWhenUsed/>
    <w:rsid w:val="006754C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754C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083485-E53E-4B5F-86E1-732239DB3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Oksana V. Konkova</cp:lastModifiedBy>
  <cp:revision>67</cp:revision>
  <cp:lastPrinted>2021-12-27T03:10:00Z</cp:lastPrinted>
  <dcterms:created xsi:type="dcterms:W3CDTF">2017-01-13T03:14:00Z</dcterms:created>
  <dcterms:modified xsi:type="dcterms:W3CDTF">2021-12-30T04:28:00Z</dcterms:modified>
</cp:coreProperties>
</file>