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0E" w:rsidRPr="0053200E" w:rsidRDefault="000F19D8" w:rsidP="0053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04.65pt;margin-top:-10.05pt;width:72.05pt;height:62.95pt;z-index:251660288">
            <v:imagedata r:id="rId8" o:title=""/>
          </v:shape>
          <o:OLEObject Type="Embed" ProgID="Word.Picture.8" ShapeID="_x0000_s1039" DrawAspect="Content" ObjectID="_1637996998" r:id="rId9"/>
        </w:object>
      </w:r>
    </w:p>
    <w:p w:rsidR="0053200E" w:rsidRPr="0053200E" w:rsidRDefault="0053200E" w:rsidP="0053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0E" w:rsidRPr="0053200E" w:rsidRDefault="0053200E" w:rsidP="00532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0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53200E" w:rsidRPr="0053200E" w:rsidRDefault="0053200E" w:rsidP="0053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20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53200E" w:rsidRPr="0053200E" w:rsidRDefault="0053200E" w:rsidP="0053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20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20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7FA41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CdQm11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0D43" w:rsidRPr="00B00D4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00D4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D53644" w:rsidRPr="0092622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3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5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B0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00D43">
        <w:rPr>
          <w:rFonts w:ascii="Times New Roman" w:eastAsia="Times New Roman" w:hAnsi="Times New Roman" w:cs="Times New Roman"/>
          <w:sz w:val="24"/>
          <w:szCs w:val="24"/>
          <w:lang w:eastAsia="ru-RU"/>
        </w:rPr>
        <w:t>1961</w:t>
      </w:r>
      <w:r w:rsidRPr="005320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53200E" w:rsidRPr="0053200E" w:rsidRDefault="0053200E" w:rsidP="005320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3644" w:rsidRPr="00D53644" w:rsidRDefault="0053200E" w:rsidP="00D5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Плана мероприятий («дорожной карты») </w:t>
      </w:r>
      <w:r w:rsidR="00D53644" w:rsidRPr="00D5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улучшению состояния инвестиционного климата в </w:t>
      </w:r>
      <w:r w:rsidR="00C46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Невьянском городском округе</w:t>
      </w:r>
      <w:r w:rsidR="00D53644" w:rsidRPr="00D5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3200E" w:rsidRDefault="00D53644" w:rsidP="00D5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2019</w:t>
      </w:r>
      <w:r w:rsidR="00BA17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D53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 годы</w:t>
      </w:r>
    </w:p>
    <w:p w:rsidR="00D53644" w:rsidRPr="0053200E" w:rsidRDefault="00D53644" w:rsidP="00D5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200E" w:rsidRPr="008C5B99" w:rsidRDefault="0053200E" w:rsidP="00181C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="00C17350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C17350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Планом</w:t>
      </w:r>
      <w:r w:rsidR="007B1A0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</w:t>
      </w:r>
      <w:r w:rsidR="008C5B99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  <w:r w:rsidR="007B1A0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="008C5B99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B1A0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годы</w:t>
      </w:r>
      <w:r w:rsidR="00181C21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утвержденным </w:t>
      </w:r>
      <w:r w:rsidR="007B1A0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</w:t>
      </w:r>
      <w:r w:rsidR="00181C21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7B1A0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</w:t>
      </w:r>
      <w:r w:rsidR="008C5B99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вительства Свердловской области </w:t>
      </w:r>
      <w:r w:rsidR="007B1A0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01.11.2019 № 595-РП</w:t>
      </w:r>
      <w:r w:rsidR="009765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Методическими рекомендациями</w:t>
      </w:r>
      <w:r w:rsidR="00181C21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формированию Плана мероприятий («дорожной карты») по улучшению состояния инвестиционного климата в муниципальном образовании, расположенном на территории Свердловской области, на 2019</w:t>
      </w:r>
      <w:r w:rsidR="008C5B99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81C21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годы</w:t>
      </w:r>
      <w:r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7654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направленными</w:t>
      </w:r>
      <w:r w:rsidR="00181C21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2F5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письмом Министерства инвестиций и развития Свердловской области</w:t>
      </w:r>
      <w:r w:rsidR="008C5B99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26.11.2019 </w:t>
      </w:r>
      <w:r w:rsidR="00685E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8C5B99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№ 19-01-80/7991</w:t>
      </w:r>
      <w:r w:rsidR="00082F5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="00082F5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улучшения состояния инвестиционного климата в</w:t>
      </w:r>
      <w:r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Невьянско</w:t>
      </w:r>
      <w:r w:rsidR="00082F54" w:rsidRPr="008C5B99">
        <w:rPr>
          <w:rFonts w:ascii="Times New Roman" w:eastAsia="Times New Roman" w:hAnsi="Times New Roman" w:cs="Times New Roman"/>
          <w:sz w:val="27"/>
          <w:szCs w:val="27"/>
          <w:lang w:eastAsia="ru-RU"/>
        </w:rPr>
        <w:t>м городском округе</w:t>
      </w:r>
    </w:p>
    <w:p w:rsidR="0053200E" w:rsidRPr="008C5B99" w:rsidRDefault="0053200E" w:rsidP="0053200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3200E" w:rsidRPr="0053200E" w:rsidRDefault="0053200E" w:rsidP="005320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3200E" w:rsidRPr="0053200E" w:rsidRDefault="0053200E" w:rsidP="005320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200E" w:rsidRPr="00460F8A" w:rsidRDefault="0053200E" w:rsidP="00BA17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0F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Утвердить </w:t>
      </w:r>
      <w:r w:rsidRPr="00460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мероприятий («дорожная карта») </w:t>
      </w:r>
      <w:r w:rsidR="00BA1796" w:rsidRPr="00460F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улучшению состояния инвестиционного климата в Невьянском городском округе на                     2019-2020 годы</w:t>
      </w:r>
      <w:r w:rsidRPr="00460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(прилагается).</w:t>
      </w:r>
    </w:p>
    <w:p w:rsidR="00BA1796" w:rsidRPr="00460F8A" w:rsidRDefault="00BA1796" w:rsidP="00BA17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0F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 силу постановление Невьянского городского округа от 24.12.2018 № 2297-п «Об утверждении Плана мероприятий («дорожной карты») по повышению инвестиционной привлекательности Невьянского городского округа на 2019-2021 годы».</w:t>
      </w:r>
    </w:p>
    <w:p w:rsidR="0053200E" w:rsidRPr="00460F8A" w:rsidRDefault="0053200E" w:rsidP="00BA17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0F8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53200E" w:rsidRPr="00460F8A" w:rsidRDefault="0053200E" w:rsidP="005320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0F8A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3200E" w:rsidRPr="0053200E" w:rsidRDefault="0053200E" w:rsidP="00532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Невьянского</w:t>
      </w: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3200E" w:rsidRPr="0053200E" w:rsidSect="0053200E">
          <w:headerReference w:type="default" r:id="rId10"/>
          <w:pgSz w:w="11906" w:h="16838"/>
          <w:pgMar w:top="567" w:right="680" w:bottom="1134" w:left="1588" w:header="709" w:footer="709" w:gutter="0"/>
          <w:cols w:space="708"/>
          <w:titlePg/>
          <w:docGrid w:linePitch="381"/>
        </w:sectPr>
      </w:pP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      А.А. Берчук  </w:t>
      </w:r>
    </w:p>
    <w:p w:rsidR="0053200E" w:rsidRPr="0053200E" w:rsidRDefault="0053200E" w:rsidP="0053200E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                      </w:t>
      </w: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53200E" w:rsidRPr="0053200E" w:rsidRDefault="0053200E" w:rsidP="0053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9D8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</w:t>
      </w:r>
      <w:r w:rsidR="00460F8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9D8">
        <w:rPr>
          <w:rFonts w:ascii="Times New Roman" w:eastAsia="Times New Roman" w:hAnsi="Times New Roman" w:cs="Times New Roman"/>
          <w:sz w:val="28"/>
          <w:szCs w:val="28"/>
          <w:lang w:eastAsia="ru-RU"/>
        </w:rPr>
        <w:t>1961</w:t>
      </w:r>
      <w:r w:rsidRPr="0053200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3200E" w:rsidRDefault="0053200E" w:rsidP="0053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F8A" w:rsidRPr="00C95C6E" w:rsidRDefault="00460F8A" w:rsidP="00460F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ПЛАН МЕРОПРИЯТИЙ («ДОРОЖНАЯ КАРТА») </w:t>
      </w:r>
    </w:p>
    <w:p w:rsidR="00460F8A" w:rsidRDefault="00460F8A" w:rsidP="00D83D0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по </w:t>
      </w:r>
      <w:r>
        <w:rPr>
          <w:rFonts w:ascii="Liberation Serif" w:eastAsia="Calibri" w:hAnsi="Liberation Serif" w:cs="Liberation Serif"/>
          <w:b/>
          <w:sz w:val="28"/>
          <w:szCs w:val="28"/>
        </w:rPr>
        <w:t>улучшению</w:t>
      </w: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состояния </w:t>
      </w:r>
      <w:r w:rsidRPr="00C95C6E">
        <w:rPr>
          <w:rFonts w:ascii="Liberation Serif" w:eastAsia="Calibri" w:hAnsi="Liberation Serif" w:cs="Liberation Serif"/>
          <w:b/>
          <w:sz w:val="28"/>
          <w:szCs w:val="28"/>
        </w:rPr>
        <w:t>инвестиционного климата в </w:t>
      </w:r>
      <w:r w:rsidR="00D83D0B">
        <w:rPr>
          <w:rFonts w:ascii="Liberation Serif" w:eastAsia="Calibri" w:hAnsi="Liberation Serif" w:cs="Liberation Serif"/>
          <w:b/>
          <w:sz w:val="28"/>
          <w:szCs w:val="28"/>
        </w:rPr>
        <w:t>Невьянском городском округе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на 2019</w:t>
      </w:r>
      <w:r w:rsidRPr="00A63BB7"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eastAsia="Calibri" w:hAnsi="Liberation Serif" w:cs="Liberation Serif"/>
          <w:b/>
          <w:sz w:val="28"/>
          <w:szCs w:val="28"/>
        </w:rPr>
        <w:t>2020 годы</w:t>
      </w:r>
    </w:p>
    <w:p w:rsidR="00D3702A" w:rsidRDefault="00D3702A" w:rsidP="00D83D0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"/>
        <w:gridCol w:w="5293"/>
        <w:gridCol w:w="1275"/>
        <w:gridCol w:w="1272"/>
        <w:gridCol w:w="1273"/>
        <w:gridCol w:w="1562"/>
        <w:gridCol w:w="1562"/>
        <w:gridCol w:w="2140"/>
      </w:tblGrid>
      <w:tr w:rsidR="006C271C" w:rsidRPr="006C271C" w:rsidTr="00741EE0">
        <w:tc>
          <w:tcPr>
            <w:tcW w:w="15127" w:type="dxa"/>
            <w:gridSpan w:val="8"/>
          </w:tcPr>
          <w:p w:rsidR="006C271C" w:rsidRPr="006C271C" w:rsidRDefault="006C271C" w:rsidP="00D83D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271C">
              <w:rPr>
                <w:rFonts w:eastAsia="Calibri"/>
                <w:b/>
                <w:sz w:val="24"/>
                <w:szCs w:val="24"/>
              </w:rPr>
              <w:t xml:space="preserve">Направление А. </w:t>
            </w:r>
            <w:r>
              <w:rPr>
                <w:rFonts w:eastAsia="Calibri"/>
                <w:b/>
                <w:sz w:val="24"/>
                <w:szCs w:val="24"/>
              </w:rPr>
              <w:t>Регуляторная среда</w:t>
            </w:r>
          </w:p>
        </w:tc>
      </w:tr>
      <w:tr w:rsidR="00952D14" w:rsidRPr="006C271C" w:rsidTr="00741EE0">
        <w:tc>
          <w:tcPr>
            <w:tcW w:w="15127" w:type="dxa"/>
            <w:gridSpan w:val="8"/>
          </w:tcPr>
          <w:p w:rsidR="00952D14" w:rsidRPr="00602762" w:rsidRDefault="00952D14" w:rsidP="00D83D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2762">
              <w:rPr>
                <w:b/>
                <w:sz w:val="24"/>
                <w:szCs w:val="24"/>
              </w:rPr>
              <w:t>А.1. Эффективность процедур по выдаче разрешений на строительство</w:t>
            </w:r>
          </w:p>
        </w:tc>
      </w:tr>
      <w:tr w:rsidR="00720DCD" w:rsidRPr="006C271C" w:rsidTr="00B7444D">
        <w:tc>
          <w:tcPr>
            <w:tcW w:w="6043" w:type="dxa"/>
            <w:gridSpan w:val="2"/>
          </w:tcPr>
          <w:p w:rsidR="004F25D5" w:rsidRPr="00B23CD3" w:rsidRDefault="004F25D5" w:rsidP="004F25D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4F25D5" w:rsidRPr="00B23CD3" w:rsidRDefault="004F25D5" w:rsidP="004F25D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</w:tcPr>
          <w:p w:rsidR="004F25D5" w:rsidRPr="00B23CD3" w:rsidRDefault="004F25D5" w:rsidP="004F25D5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4F25D5" w:rsidRPr="00B23CD3" w:rsidRDefault="004F25D5" w:rsidP="004F25D5">
            <w:pPr>
              <w:rPr>
                <w:b/>
                <w:sz w:val="22"/>
                <w:szCs w:val="22"/>
              </w:rPr>
            </w:pPr>
          </w:p>
          <w:p w:rsidR="004F25D5" w:rsidRPr="00B23CD3" w:rsidRDefault="004F25D5" w:rsidP="004F2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4F25D5" w:rsidRPr="00B23CD3" w:rsidRDefault="00B7444D" w:rsidP="004F25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</w:tcPr>
          <w:p w:rsidR="004F25D5" w:rsidRPr="00B23CD3" w:rsidRDefault="00B7444D" w:rsidP="00B23CD3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</w:tcPr>
          <w:p w:rsidR="004F25D5" w:rsidRPr="00B23CD3" w:rsidRDefault="004F25D5" w:rsidP="00B7444D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 w:rsidR="00B7444D"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40" w:type="dxa"/>
          </w:tcPr>
          <w:p w:rsidR="004F25D5" w:rsidRPr="00B23CD3" w:rsidRDefault="00B23CD3" w:rsidP="004F25D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 w:rsidR="00720DCD"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B7444D" w:rsidRPr="006C271C" w:rsidTr="00B7444D">
        <w:tc>
          <w:tcPr>
            <w:tcW w:w="750" w:type="dxa"/>
          </w:tcPr>
          <w:p w:rsidR="00B7444D" w:rsidRPr="004D54B6" w:rsidRDefault="00B7444D" w:rsidP="00B74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4D54B6">
              <w:rPr>
                <w:rFonts w:eastAsia="Calibri"/>
                <w:sz w:val="24"/>
                <w:szCs w:val="24"/>
              </w:rPr>
              <w:t>А.1.1</w:t>
            </w:r>
          </w:p>
        </w:tc>
        <w:tc>
          <w:tcPr>
            <w:tcW w:w="5293" w:type="dxa"/>
          </w:tcPr>
          <w:p w:rsidR="00B7444D" w:rsidRPr="004D54B6" w:rsidRDefault="00B7444D" w:rsidP="00B7444D">
            <w:pPr>
              <w:rPr>
                <w:rFonts w:eastAsia="Calibri"/>
                <w:sz w:val="24"/>
                <w:szCs w:val="24"/>
              </w:rPr>
            </w:pPr>
            <w:r w:rsidRPr="004D54B6">
              <w:rPr>
                <w:sz w:val="24"/>
                <w:szCs w:val="24"/>
              </w:rPr>
              <w:t>Среднее время получения разрешения на строит</w:t>
            </w:r>
            <w:r w:rsidR="00841C90">
              <w:rPr>
                <w:sz w:val="24"/>
                <w:szCs w:val="24"/>
              </w:rPr>
              <w:t>ельство (реконструкцию).</w:t>
            </w:r>
          </w:p>
        </w:tc>
        <w:tc>
          <w:tcPr>
            <w:tcW w:w="1275" w:type="dxa"/>
          </w:tcPr>
          <w:p w:rsidR="00B7444D" w:rsidRPr="004D54B6" w:rsidRDefault="00FC40C6" w:rsidP="00B744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раб.</w:t>
            </w:r>
            <w:r w:rsidR="00B7444D" w:rsidRPr="004D54B6">
              <w:rPr>
                <w:rFonts w:eastAsia="Calibri"/>
                <w:sz w:val="24"/>
                <w:szCs w:val="24"/>
              </w:rPr>
              <w:t>дни</w:t>
            </w:r>
          </w:p>
        </w:tc>
        <w:tc>
          <w:tcPr>
            <w:tcW w:w="1272" w:type="dxa"/>
          </w:tcPr>
          <w:p w:rsidR="00B7444D" w:rsidRPr="008F0840" w:rsidRDefault="00B7444D" w:rsidP="00B7444D">
            <w:pPr>
              <w:jc w:val="center"/>
              <w:rPr>
                <w:b/>
                <w:sz w:val="24"/>
                <w:szCs w:val="24"/>
              </w:rPr>
            </w:pPr>
            <w:r w:rsidRPr="008F08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B7444D" w:rsidRPr="004D54B6" w:rsidRDefault="00B7444D" w:rsidP="00B7444D">
            <w:pPr>
              <w:jc w:val="center"/>
              <w:rPr>
                <w:sz w:val="24"/>
                <w:szCs w:val="24"/>
              </w:rPr>
            </w:pPr>
            <w:r w:rsidRPr="004D54B6">
              <w:rPr>
                <w:sz w:val="24"/>
                <w:szCs w:val="24"/>
              </w:rPr>
              <w:t>17,81</w:t>
            </w:r>
          </w:p>
        </w:tc>
        <w:tc>
          <w:tcPr>
            <w:tcW w:w="1562" w:type="dxa"/>
          </w:tcPr>
          <w:p w:rsidR="00B7444D" w:rsidRPr="00E9091A" w:rsidRDefault="00E9091A" w:rsidP="00B7444D">
            <w:pPr>
              <w:jc w:val="center"/>
              <w:rPr>
                <w:b/>
                <w:sz w:val="24"/>
                <w:szCs w:val="24"/>
              </w:rPr>
            </w:pPr>
            <w:r w:rsidRPr="00E909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B7444D" w:rsidRPr="00E9091A" w:rsidRDefault="00E9091A" w:rsidP="00B744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091A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140" w:type="dxa"/>
            <w:vMerge w:val="restart"/>
          </w:tcPr>
          <w:p w:rsidR="00B7444D" w:rsidRPr="004D54B6" w:rsidRDefault="00B7444D" w:rsidP="00B74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4D54B6">
              <w:rPr>
                <w:sz w:val="24"/>
                <w:szCs w:val="24"/>
              </w:rPr>
              <w:t>А.А. Растрепенин</w:t>
            </w:r>
          </w:p>
        </w:tc>
      </w:tr>
      <w:tr w:rsidR="00B7444D" w:rsidRPr="006C271C" w:rsidTr="00B7444D">
        <w:tc>
          <w:tcPr>
            <w:tcW w:w="750" w:type="dxa"/>
          </w:tcPr>
          <w:p w:rsidR="00B7444D" w:rsidRPr="004D54B6" w:rsidRDefault="00B7444D" w:rsidP="00B7444D">
            <w:pPr>
              <w:jc w:val="center"/>
              <w:rPr>
                <w:rFonts w:eastAsia="Calibri"/>
                <w:sz w:val="24"/>
                <w:szCs w:val="24"/>
              </w:rPr>
            </w:pPr>
            <w:r w:rsidRPr="004D54B6">
              <w:rPr>
                <w:rFonts w:eastAsia="Calibri"/>
                <w:sz w:val="24"/>
                <w:szCs w:val="24"/>
              </w:rPr>
              <w:t>А.1.2</w:t>
            </w:r>
          </w:p>
        </w:tc>
        <w:tc>
          <w:tcPr>
            <w:tcW w:w="5293" w:type="dxa"/>
          </w:tcPr>
          <w:p w:rsidR="00B7444D" w:rsidRPr="004D54B6" w:rsidRDefault="00B7444D" w:rsidP="004A0CA0">
            <w:pPr>
              <w:rPr>
                <w:rFonts w:eastAsia="Calibri"/>
                <w:sz w:val="24"/>
                <w:szCs w:val="24"/>
              </w:rPr>
            </w:pPr>
            <w:r w:rsidRPr="00EF02C1">
              <w:rPr>
                <w:rFonts w:cs="Liberation Serif"/>
                <w:sz w:val="22"/>
                <w:szCs w:val="22"/>
              </w:rPr>
              <w:t>Оценка деятельности органов власти по выдаче разрешений в сфере строител</w:t>
            </w:r>
            <w:r>
              <w:rPr>
                <w:rFonts w:cs="Liberation Serif"/>
                <w:sz w:val="22"/>
                <w:szCs w:val="22"/>
              </w:rPr>
              <w:t>ьства</w:t>
            </w:r>
            <w:r w:rsidR="004A0CA0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7444D" w:rsidRPr="004D54B6" w:rsidRDefault="00B7444D" w:rsidP="00B744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72" w:type="dxa"/>
          </w:tcPr>
          <w:p w:rsidR="00B7444D" w:rsidRPr="008F0840" w:rsidRDefault="00B7444D" w:rsidP="00B7444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0840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B7444D" w:rsidRPr="00D27A42" w:rsidRDefault="00B7444D" w:rsidP="00B744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A42">
              <w:rPr>
                <w:rFonts w:ascii="Liberation Serif" w:hAnsi="Liberation Serif" w:cs="Liberation Serif"/>
                <w:sz w:val="24"/>
                <w:szCs w:val="24"/>
              </w:rPr>
              <w:t>3,74</w:t>
            </w:r>
          </w:p>
        </w:tc>
        <w:tc>
          <w:tcPr>
            <w:tcW w:w="1562" w:type="dxa"/>
          </w:tcPr>
          <w:p w:rsidR="00B7444D" w:rsidRPr="00E9091A" w:rsidRDefault="00E9091A" w:rsidP="00B7444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9091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B7444D" w:rsidRPr="00E9091A" w:rsidRDefault="00E9091A" w:rsidP="00B744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091A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  <w:vMerge/>
          </w:tcPr>
          <w:p w:rsidR="00B7444D" w:rsidRPr="004D54B6" w:rsidRDefault="00B7444D" w:rsidP="00B7444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4B11" w:rsidTr="00B7444D">
        <w:tc>
          <w:tcPr>
            <w:tcW w:w="11425" w:type="dxa"/>
            <w:gridSpan w:val="6"/>
          </w:tcPr>
          <w:p w:rsidR="00274B11" w:rsidRDefault="00274B11" w:rsidP="00D83D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274B11" w:rsidRDefault="001D7465" w:rsidP="00D83D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274B11" w:rsidRDefault="001D7465" w:rsidP="00D83D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76AAF" w:rsidTr="00B7444D">
        <w:tc>
          <w:tcPr>
            <w:tcW w:w="750" w:type="dxa"/>
          </w:tcPr>
          <w:p w:rsidR="00776AAF" w:rsidRPr="00776AAF" w:rsidRDefault="00776AAF" w:rsidP="00776AAF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1.</w:t>
            </w:r>
          </w:p>
        </w:tc>
        <w:tc>
          <w:tcPr>
            <w:tcW w:w="10675" w:type="dxa"/>
            <w:gridSpan w:val="5"/>
          </w:tcPr>
          <w:p w:rsidR="00776AAF" w:rsidRDefault="00E9091A" w:rsidP="00776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776AAF" w:rsidRPr="00776AAF">
              <w:rPr>
                <w:sz w:val="24"/>
                <w:szCs w:val="24"/>
              </w:rPr>
              <w:t xml:space="preserve"> административных регламентов предоставления муниципальных услуг по выдаче градостроительного плана земельного участка (далее – ГПЗУ) и разрешений на строительство.</w:t>
            </w:r>
          </w:p>
          <w:p w:rsidR="00976543" w:rsidRPr="00776AAF" w:rsidRDefault="00976543" w:rsidP="00776AA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776AAF" w:rsidRPr="00776AAF" w:rsidRDefault="00776AAF" w:rsidP="0077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Pr="00776AAF">
              <w:rPr>
                <w:sz w:val="24"/>
                <w:szCs w:val="24"/>
              </w:rPr>
              <w:t>2020</w:t>
            </w:r>
          </w:p>
        </w:tc>
        <w:tc>
          <w:tcPr>
            <w:tcW w:w="2140" w:type="dxa"/>
          </w:tcPr>
          <w:p w:rsidR="00776AAF" w:rsidRPr="00776AAF" w:rsidRDefault="00776AAF" w:rsidP="00776AAF">
            <w:pPr>
              <w:jc w:val="center"/>
              <w:rPr>
                <w:sz w:val="24"/>
                <w:szCs w:val="24"/>
              </w:rPr>
            </w:pPr>
            <w:r w:rsidRPr="00DE5472">
              <w:rPr>
                <w:sz w:val="24"/>
                <w:szCs w:val="24"/>
              </w:rPr>
              <w:t>Е.В. Эдильгериева</w:t>
            </w:r>
          </w:p>
          <w:p w:rsidR="00776AAF" w:rsidRPr="00776AAF" w:rsidRDefault="00776AAF" w:rsidP="00776AAF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А.А. Растрепенин</w:t>
            </w:r>
          </w:p>
        </w:tc>
      </w:tr>
      <w:tr w:rsidR="00776AAF" w:rsidTr="00B7444D">
        <w:tc>
          <w:tcPr>
            <w:tcW w:w="750" w:type="dxa"/>
          </w:tcPr>
          <w:p w:rsidR="00776AAF" w:rsidRPr="00776AAF" w:rsidRDefault="00776AAF" w:rsidP="00776AAF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2.</w:t>
            </w:r>
          </w:p>
        </w:tc>
        <w:tc>
          <w:tcPr>
            <w:tcW w:w="10675" w:type="dxa"/>
            <w:gridSpan w:val="5"/>
          </w:tcPr>
          <w:p w:rsidR="00776AAF" w:rsidRDefault="00E9091A" w:rsidP="00776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776AAF" w:rsidRPr="00776AAF">
              <w:rPr>
                <w:sz w:val="24"/>
                <w:szCs w:val="24"/>
              </w:rPr>
              <w:t xml:space="preserve"> программы комплексного развития транспортной, социальной инфраструктуры.</w:t>
            </w:r>
          </w:p>
          <w:p w:rsidR="004131A1" w:rsidRPr="00FB0814" w:rsidRDefault="004131A1" w:rsidP="00E9091A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562" w:type="dxa"/>
          </w:tcPr>
          <w:p w:rsidR="00776AAF" w:rsidRPr="00776AAF" w:rsidRDefault="00E9091A" w:rsidP="0077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76AAF">
              <w:rPr>
                <w:sz w:val="24"/>
                <w:szCs w:val="24"/>
              </w:rPr>
              <w:t>.12.</w:t>
            </w:r>
            <w:r w:rsidR="00776AAF" w:rsidRPr="00776AAF">
              <w:rPr>
                <w:sz w:val="24"/>
                <w:szCs w:val="24"/>
              </w:rPr>
              <w:t>2019</w:t>
            </w:r>
          </w:p>
        </w:tc>
        <w:tc>
          <w:tcPr>
            <w:tcW w:w="2140" w:type="dxa"/>
          </w:tcPr>
          <w:p w:rsidR="00776AAF" w:rsidRDefault="00CB25DA" w:rsidP="0077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Беляков</w:t>
            </w:r>
          </w:p>
          <w:p w:rsidR="00CB25DA" w:rsidRPr="00CB25DA" w:rsidRDefault="00CB25DA" w:rsidP="0077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 Делидов</w:t>
            </w:r>
          </w:p>
        </w:tc>
      </w:tr>
      <w:tr w:rsidR="003143F0" w:rsidTr="00B7444D">
        <w:tc>
          <w:tcPr>
            <w:tcW w:w="750" w:type="dxa"/>
          </w:tcPr>
          <w:p w:rsidR="003143F0" w:rsidRPr="00776AAF" w:rsidRDefault="003143F0" w:rsidP="003143F0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3.</w:t>
            </w:r>
          </w:p>
        </w:tc>
        <w:tc>
          <w:tcPr>
            <w:tcW w:w="10675" w:type="dxa"/>
            <w:gridSpan w:val="5"/>
          </w:tcPr>
          <w:p w:rsidR="006E5748" w:rsidRPr="00776AAF" w:rsidRDefault="003143F0" w:rsidP="0071516E">
            <w:pPr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Возможность предоставления муниципальных услуг по выдаче ГПЗУ и разрешений на строительство в электронном виде.</w:t>
            </w:r>
          </w:p>
        </w:tc>
        <w:tc>
          <w:tcPr>
            <w:tcW w:w="1562" w:type="dxa"/>
          </w:tcPr>
          <w:p w:rsidR="003143F0" w:rsidRPr="00776AAF" w:rsidRDefault="003143F0" w:rsidP="003143F0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2020</w:t>
            </w:r>
          </w:p>
        </w:tc>
        <w:tc>
          <w:tcPr>
            <w:tcW w:w="2140" w:type="dxa"/>
          </w:tcPr>
          <w:p w:rsidR="003143F0" w:rsidRPr="00776AAF" w:rsidRDefault="00FC40C6" w:rsidP="0031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  <w:r w:rsidRPr="00DE5472">
              <w:rPr>
                <w:sz w:val="24"/>
                <w:szCs w:val="24"/>
              </w:rPr>
              <w:t xml:space="preserve"> </w:t>
            </w:r>
            <w:r w:rsidR="003143F0" w:rsidRPr="00DE5472">
              <w:rPr>
                <w:sz w:val="24"/>
                <w:szCs w:val="24"/>
              </w:rPr>
              <w:t>Е.В. Эдильгериева</w:t>
            </w:r>
          </w:p>
          <w:p w:rsidR="008E09CA" w:rsidRPr="00776AAF" w:rsidRDefault="003143F0" w:rsidP="00FC40C6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А.А. Растрепенин</w:t>
            </w:r>
          </w:p>
        </w:tc>
      </w:tr>
      <w:tr w:rsidR="00776AAF" w:rsidTr="00B7444D">
        <w:tc>
          <w:tcPr>
            <w:tcW w:w="750" w:type="dxa"/>
          </w:tcPr>
          <w:p w:rsidR="00776AAF" w:rsidRPr="00776AAF" w:rsidRDefault="00776AAF" w:rsidP="00776AAF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4.</w:t>
            </w:r>
          </w:p>
        </w:tc>
        <w:tc>
          <w:tcPr>
            <w:tcW w:w="10675" w:type="dxa"/>
            <w:gridSpan w:val="5"/>
          </w:tcPr>
          <w:p w:rsidR="006E5748" w:rsidRDefault="00776AAF" w:rsidP="00715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D1">
              <w:rPr>
                <w:sz w:val="24"/>
                <w:szCs w:val="24"/>
              </w:rPr>
              <w:t>Организация рабочего места с возможностью подачи заявления на получение</w:t>
            </w:r>
            <w:r w:rsidR="00B80ABC" w:rsidRPr="00AE7ED1">
              <w:rPr>
                <w:sz w:val="24"/>
                <w:szCs w:val="24"/>
              </w:rPr>
              <w:t xml:space="preserve"> ГПЗУ, документов территориального планирования </w:t>
            </w:r>
            <w:r w:rsidR="00976543" w:rsidRPr="00AE7ED1">
              <w:rPr>
                <w:sz w:val="24"/>
                <w:szCs w:val="24"/>
              </w:rPr>
              <w:t>и разрешения</w:t>
            </w:r>
            <w:r w:rsidRPr="00AE7ED1">
              <w:rPr>
                <w:sz w:val="24"/>
                <w:szCs w:val="24"/>
              </w:rPr>
              <w:t xml:space="preserve"> на строительство в электронном виде.</w:t>
            </w:r>
          </w:p>
          <w:p w:rsidR="00976543" w:rsidRPr="00776AAF" w:rsidRDefault="00976543" w:rsidP="00715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776AAF" w:rsidRPr="00776AAF" w:rsidRDefault="0071516E" w:rsidP="00715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76AAF">
              <w:rPr>
                <w:sz w:val="24"/>
                <w:szCs w:val="24"/>
              </w:rPr>
              <w:t>.12.</w:t>
            </w:r>
            <w:r w:rsidR="00776AAF" w:rsidRPr="00776AAF">
              <w:rPr>
                <w:sz w:val="24"/>
                <w:szCs w:val="24"/>
              </w:rPr>
              <w:t>2019</w:t>
            </w:r>
          </w:p>
        </w:tc>
        <w:tc>
          <w:tcPr>
            <w:tcW w:w="2140" w:type="dxa"/>
          </w:tcPr>
          <w:p w:rsidR="008E09CA" w:rsidRPr="00776AAF" w:rsidRDefault="008E09CA" w:rsidP="0077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</w:tr>
      <w:tr w:rsidR="00776AAF" w:rsidTr="00B7444D">
        <w:tc>
          <w:tcPr>
            <w:tcW w:w="750" w:type="dxa"/>
          </w:tcPr>
          <w:p w:rsidR="00776AAF" w:rsidRPr="00776AAF" w:rsidRDefault="00776AAF" w:rsidP="00776AAF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675" w:type="dxa"/>
            <w:gridSpan w:val="5"/>
          </w:tcPr>
          <w:p w:rsidR="00776AAF" w:rsidRPr="00776AAF" w:rsidRDefault="00776AAF" w:rsidP="00776A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Информирование застройщиков о возможности параллельного прохождения процедур при получении градостроительного плана и технических условий, и заключения договоров технологического присоединения путем размещения информации на официальном сайте Невьянского городского округа в информационно-телекоммуникационной сети «Интернет» (далее – Сайт).</w:t>
            </w:r>
          </w:p>
        </w:tc>
        <w:tc>
          <w:tcPr>
            <w:tcW w:w="1562" w:type="dxa"/>
          </w:tcPr>
          <w:p w:rsidR="00776AAF" w:rsidRPr="00776AAF" w:rsidRDefault="0071516E" w:rsidP="00715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76AAF">
              <w:rPr>
                <w:sz w:val="24"/>
                <w:szCs w:val="24"/>
              </w:rPr>
              <w:t>.12.</w:t>
            </w:r>
            <w:r w:rsidR="00776AAF" w:rsidRPr="00776AAF">
              <w:rPr>
                <w:sz w:val="24"/>
                <w:szCs w:val="24"/>
              </w:rPr>
              <w:t>2019</w:t>
            </w:r>
          </w:p>
        </w:tc>
        <w:tc>
          <w:tcPr>
            <w:tcW w:w="2140" w:type="dxa"/>
          </w:tcPr>
          <w:p w:rsidR="00776AAF" w:rsidRDefault="00180F76" w:rsidP="0077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Эдильгериева</w:t>
            </w:r>
          </w:p>
          <w:p w:rsidR="00180F76" w:rsidRDefault="00180F76" w:rsidP="0077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Павликов</w:t>
            </w:r>
          </w:p>
          <w:p w:rsidR="00180F76" w:rsidRPr="00776AAF" w:rsidRDefault="00180F76" w:rsidP="0077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О.Б. Корюкова</w:t>
            </w:r>
          </w:p>
        </w:tc>
      </w:tr>
      <w:tr w:rsidR="00776AAF" w:rsidTr="00B7444D">
        <w:tc>
          <w:tcPr>
            <w:tcW w:w="750" w:type="dxa"/>
          </w:tcPr>
          <w:p w:rsidR="00776AAF" w:rsidRPr="00776AAF" w:rsidRDefault="00776AAF" w:rsidP="00776AAF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6.</w:t>
            </w:r>
          </w:p>
        </w:tc>
        <w:tc>
          <w:tcPr>
            <w:tcW w:w="10675" w:type="dxa"/>
            <w:gridSpan w:val="5"/>
          </w:tcPr>
          <w:p w:rsidR="006E5748" w:rsidRPr="00776AAF" w:rsidRDefault="00776AAF" w:rsidP="0071516E">
            <w:pPr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 xml:space="preserve">Размещение в государственной информационной системе обеспечения градостроительной деятельности Свердловской области (далее – государственная ИСОГД) сведений, документов и материалов, </w:t>
            </w:r>
            <w:r w:rsidR="006E5748" w:rsidRPr="00776AAF">
              <w:rPr>
                <w:sz w:val="24"/>
                <w:szCs w:val="24"/>
              </w:rPr>
              <w:t>размещенных в</w:t>
            </w:r>
            <w:r w:rsidRPr="00776AAF">
              <w:rPr>
                <w:sz w:val="24"/>
                <w:szCs w:val="24"/>
              </w:rPr>
              <w:t xml:space="preserve"> информационных системах обеспечения градостроительной деятельности (далее – ИСОГД) Невьянского городского округа.</w:t>
            </w:r>
          </w:p>
        </w:tc>
        <w:tc>
          <w:tcPr>
            <w:tcW w:w="1562" w:type="dxa"/>
          </w:tcPr>
          <w:p w:rsidR="00776AAF" w:rsidRPr="00BF1729" w:rsidRDefault="008E09CA" w:rsidP="003A419E">
            <w:pPr>
              <w:jc w:val="center"/>
              <w:rPr>
                <w:sz w:val="24"/>
                <w:szCs w:val="24"/>
              </w:rPr>
            </w:pPr>
            <w:r w:rsidRPr="00BF1729">
              <w:rPr>
                <w:sz w:val="24"/>
                <w:szCs w:val="24"/>
              </w:rPr>
              <w:t>30.12.20</w:t>
            </w:r>
            <w:r w:rsidR="003A419E" w:rsidRPr="00BF1729">
              <w:rPr>
                <w:sz w:val="24"/>
                <w:szCs w:val="24"/>
              </w:rPr>
              <w:t>20</w:t>
            </w:r>
          </w:p>
        </w:tc>
        <w:tc>
          <w:tcPr>
            <w:tcW w:w="2140" w:type="dxa"/>
          </w:tcPr>
          <w:p w:rsidR="003D4378" w:rsidRPr="00BF1729" w:rsidRDefault="003D4378" w:rsidP="003D4378">
            <w:pPr>
              <w:jc w:val="center"/>
              <w:rPr>
                <w:sz w:val="24"/>
                <w:szCs w:val="24"/>
              </w:rPr>
            </w:pPr>
            <w:r w:rsidRPr="00BF1729">
              <w:rPr>
                <w:sz w:val="24"/>
                <w:szCs w:val="24"/>
              </w:rPr>
              <w:t>Е.В. Эдильгериева</w:t>
            </w:r>
          </w:p>
          <w:p w:rsidR="00776AAF" w:rsidRPr="00BF1729" w:rsidRDefault="003A419E" w:rsidP="00776AAF">
            <w:pPr>
              <w:jc w:val="center"/>
              <w:rPr>
                <w:sz w:val="24"/>
                <w:szCs w:val="24"/>
              </w:rPr>
            </w:pPr>
            <w:r w:rsidRPr="00BF1729">
              <w:rPr>
                <w:sz w:val="24"/>
                <w:szCs w:val="24"/>
              </w:rPr>
              <w:t xml:space="preserve">А.А. Растрепенин </w:t>
            </w:r>
          </w:p>
          <w:p w:rsidR="003A419E" w:rsidRPr="00BF1729" w:rsidRDefault="003A419E" w:rsidP="00776AAF">
            <w:pPr>
              <w:jc w:val="center"/>
              <w:rPr>
                <w:sz w:val="24"/>
                <w:szCs w:val="24"/>
              </w:rPr>
            </w:pPr>
            <w:r w:rsidRPr="00BF1729">
              <w:rPr>
                <w:sz w:val="24"/>
                <w:szCs w:val="24"/>
              </w:rPr>
              <w:t>Л.М. Середкина</w:t>
            </w:r>
          </w:p>
        </w:tc>
      </w:tr>
      <w:tr w:rsidR="00826963" w:rsidTr="00B7444D">
        <w:tc>
          <w:tcPr>
            <w:tcW w:w="750" w:type="dxa"/>
          </w:tcPr>
          <w:p w:rsidR="00826963" w:rsidRPr="00826963" w:rsidRDefault="00826963" w:rsidP="008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26963">
              <w:rPr>
                <w:sz w:val="24"/>
                <w:szCs w:val="24"/>
              </w:rPr>
              <w:t>.</w:t>
            </w:r>
          </w:p>
        </w:tc>
        <w:tc>
          <w:tcPr>
            <w:tcW w:w="10675" w:type="dxa"/>
            <w:gridSpan w:val="5"/>
          </w:tcPr>
          <w:p w:rsidR="006E5748" w:rsidRPr="00826963" w:rsidRDefault="00826963" w:rsidP="007151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963">
              <w:rPr>
                <w:sz w:val="24"/>
                <w:szCs w:val="24"/>
              </w:rPr>
              <w:t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Свердловской области мерах по улучшению бизнес-климата</w:t>
            </w:r>
            <w:r w:rsidR="009F03DA"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826963" w:rsidRPr="00826963" w:rsidRDefault="006043DB" w:rsidP="008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  <w:r w:rsidR="00826963" w:rsidRPr="00826963">
              <w:rPr>
                <w:sz w:val="24"/>
                <w:szCs w:val="24"/>
              </w:rPr>
              <w:t>2019</w:t>
            </w:r>
          </w:p>
        </w:tc>
        <w:tc>
          <w:tcPr>
            <w:tcW w:w="2140" w:type="dxa"/>
          </w:tcPr>
          <w:p w:rsidR="00826963" w:rsidRPr="00826963" w:rsidRDefault="003A419E" w:rsidP="00826963">
            <w:pPr>
              <w:jc w:val="center"/>
              <w:rPr>
                <w:sz w:val="24"/>
                <w:szCs w:val="24"/>
              </w:rPr>
            </w:pPr>
            <w:r w:rsidRPr="00776AAF">
              <w:rPr>
                <w:sz w:val="24"/>
                <w:szCs w:val="24"/>
              </w:rPr>
              <w:t>А.А. Растрепенин</w:t>
            </w:r>
            <w:r w:rsidRPr="00826963">
              <w:rPr>
                <w:sz w:val="24"/>
                <w:szCs w:val="24"/>
              </w:rPr>
              <w:t xml:space="preserve"> </w:t>
            </w:r>
          </w:p>
        </w:tc>
      </w:tr>
      <w:tr w:rsidR="00826963" w:rsidTr="00B7444D">
        <w:tc>
          <w:tcPr>
            <w:tcW w:w="750" w:type="dxa"/>
          </w:tcPr>
          <w:p w:rsidR="00826963" w:rsidRPr="00826963" w:rsidRDefault="00826963" w:rsidP="008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26963">
              <w:rPr>
                <w:sz w:val="24"/>
                <w:szCs w:val="24"/>
              </w:rPr>
              <w:t>.</w:t>
            </w:r>
          </w:p>
        </w:tc>
        <w:tc>
          <w:tcPr>
            <w:tcW w:w="10675" w:type="dxa"/>
            <w:gridSpan w:val="5"/>
          </w:tcPr>
          <w:p w:rsidR="006E5748" w:rsidRPr="00826963" w:rsidRDefault="00826963" w:rsidP="0071516E">
            <w:pPr>
              <w:rPr>
                <w:sz w:val="24"/>
                <w:szCs w:val="24"/>
              </w:rPr>
            </w:pPr>
            <w:r w:rsidRPr="00826963">
              <w:rPr>
                <w:sz w:val="24"/>
                <w:szCs w:val="24"/>
              </w:rPr>
              <w:t>Проведение инвентаризации сведений, документов и материалов, размещенных в ИСОГД Невьянского городского округа.</w:t>
            </w:r>
          </w:p>
        </w:tc>
        <w:tc>
          <w:tcPr>
            <w:tcW w:w="1562" w:type="dxa"/>
          </w:tcPr>
          <w:p w:rsidR="00826963" w:rsidRPr="001B3F2E" w:rsidRDefault="003A419E" w:rsidP="00826963">
            <w:pPr>
              <w:jc w:val="center"/>
              <w:rPr>
                <w:sz w:val="24"/>
                <w:szCs w:val="24"/>
              </w:rPr>
            </w:pPr>
            <w:r w:rsidRPr="001B3F2E">
              <w:rPr>
                <w:sz w:val="24"/>
                <w:szCs w:val="24"/>
              </w:rPr>
              <w:t>01.03.2020</w:t>
            </w:r>
          </w:p>
        </w:tc>
        <w:tc>
          <w:tcPr>
            <w:tcW w:w="2140" w:type="dxa"/>
          </w:tcPr>
          <w:p w:rsidR="00CE0AD9" w:rsidRPr="001B3F2E" w:rsidRDefault="003D4378" w:rsidP="00CE0AD9">
            <w:pPr>
              <w:jc w:val="center"/>
              <w:rPr>
                <w:sz w:val="24"/>
                <w:szCs w:val="24"/>
              </w:rPr>
            </w:pPr>
            <w:r w:rsidRPr="001B3F2E">
              <w:rPr>
                <w:sz w:val="24"/>
                <w:szCs w:val="24"/>
              </w:rPr>
              <w:t>Е.В. Эдильгериева</w:t>
            </w:r>
            <w:r w:rsidR="00CE0AD9" w:rsidRPr="001B3F2E">
              <w:rPr>
                <w:sz w:val="24"/>
                <w:szCs w:val="24"/>
              </w:rPr>
              <w:t xml:space="preserve"> А.А. Растрепенин </w:t>
            </w:r>
          </w:p>
          <w:p w:rsidR="00826963" w:rsidRPr="001B3F2E" w:rsidRDefault="00CE0AD9" w:rsidP="00CE0AD9">
            <w:pPr>
              <w:jc w:val="center"/>
              <w:rPr>
                <w:sz w:val="24"/>
                <w:szCs w:val="24"/>
              </w:rPr>
            </w:pPr>
            <w:r w:rsidRPr="001B3F2E">
              <w:rPr>
                <w:sz w:val="24"/>
                <w:szCs w:val="24"/>
              </w:rPr>
              <w:t>Л.М. Середкина</w:t>
            </w:r>
          </w:p>
        </w:tc>
      </w:tr>
      <w:tr w:rsidR="00826963" w:rsidTr="00B7444D">
        <w:tc>
          <w:tcPr>
            <w:tcW w:w="750" w:type="dxa"/>
          </w:tcPr>
          <w:p w:rsidR="00826963" w:rsidRPr="00826963" w:rsidRDefault="00826963" w:rsidP="008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26963">
              <w:rPr>
                <w:sz w:val="24"/>
                <w:szCs w:val="24"/>
              </w:rPr>
              <w:t>.</w:t>
            </w:r>
          </w:p>
        </w:tc>
        <w:tc>
          <w:tcPr>
            <w:tcW w:w="10675" w:type="dxa"/>
            <w:gridSpan w:val="5"/>
          </w:tcPr>
          <w:p w:rsidR="00826963" w:rsidRPr="00826963" w:rsidRDefault="003143F0" w:rsidP="008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пространственных (векторных</w:t>
            </w:r>
            <w:r w:rsidR="00826963" w:rsidRPr="00826963">
              <w:rPr>
                <w:sz w:val="24"/>
                <w:szCs w:val="24"/>
              </w:rPr>
              <w:t xml:space="preserve">) данных (при их наличии) графических частей документов генеральных планов, правил землепользования и застройки, проектов планировки и межевания территорий для размещения в государственной ИСОГД Свердловской области </w:t>
            </w:r>
          </w:p>
          <w:p w:rsidR="006E5748" w:rsidRPr="00826963" w:rsidRDefault="00826963" w:rsidP="0071516E">
            <w:pPr>
              <w:rPr>
                <w:sz w:val="24"/>
                <w:szCs w:val="24"/>
              </w:rPr>
            </w:pPr>
            <w:r w:rsidRPr="00826963">
              <w:rPr>
                <w:sz w:val="24"/>
                <w:szCs w:val="24"/>
              </w:rPr>
              <w:t>(для муниципального образования, не имеющих доступ к государственной ИСОГД).</w:t>
            </w:r>
          </w:p>
        </w:tc>
        <w:tc>
          <w:tcPr>
            <w:tcW w:w="1562" w:type="dxa"/>
          </w:tcPr>
          <w:p w:rsidR="00826963" w:rsidRPr="001B3F2E" w:rsidRDefault="00CE0AD9" w:rsidP="00826963">
            <w:pPr>
              <w:jc w:val="center"/>
              <w:rPr>
                <w:sz w:val="24"/>
                <w:szCs w:val="24"/>
              </w:rPr>
            </w:pPr>
            <w:r w:rsidRPr="001B3F2E">
              <w:rPr>
                <w:sz w:val="24"/>
                <w:szCs w:val="24"/>
              </w:rPr>
              <w:t>01.04.2020</w:t>
            </w:r>
          </w:p>
        </w:tc>
        <w:tc>
          <w:tcPr>
            <w:tcW w:w="2140" w:type="dxa"/>
          </w:tcPr>
          <w:p w:rsidR="003D4378" w:rsidRPr="001B3F2E" w:rsidRDefault="003D4378" w:rsidP="003D4378">
            <w:pPr>
              <w:jc w:val="center"/>
              <w:rPr>
                <w:sz w:val="24"/>
                <w:szCs w:val="24"/>
              </w:rPr>
            </w:pPr>
            <w:r w:rsidRPr="001B3F2E">
              <w:rPr>
                <w:sz w:val="24"/>
                <w:szCs w:val="24"/>
              </w:rPr>
              <w:t>Е.В. Эдильгериева</w:t>
            </w:r>
          </w:p>
          <w:p w:rsidR="00826963" w:rsidRPr="001B3F2E" w:rsidRDefault="00826963" w:rsidP="00826963">
            <w:pPr>
              <w:jc w:val="center"/>
              <w:rPr>
                <w:sz w:val="24"/>
                <w:szCs w:val="24"/>
              </w:rPr>
            </w:pPr>
          </w:p>
        </w:tc>
      </w:tr>
      <w:tr w:rsidR="00826963" w:rsidTr="00B7444D">
        <w:tc>
          <w:tcPr>
            <w:tcW w:w="750" w:type="dxa"/>
          </w:tcPr>
          <w:p w:rsidR="00826963" w:rsidRPr="00826963" w:rsidRDefault="006043DB" w:rsidP="008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6963" w:rsidRPr="00826963">
              <w:rPr>
                <w:sz w:val="24"/>
                <w:szCs w:val="24"/>
              </w:rPr>
              <w:t>.</w:t>
            </w:r>
          </w:p>
        </w:tc>
        <w:tc>
          <w:tcPr>
            <w:tcW w:w="10675" w:type="dxa"/>
            <w:gridSpan w:val="5"/>
          </w:tcPr>
          <w:p w:rsidR="00826963" w:rsidRPr="00826963" w:rsidRDefault="00826963" w:rsidP="00826963">
            <w:pPr>
              <w:rPr>
                <w:sz w:val="24"/>
                <w:szCs w:val="24"/>
              </w:rPr>
            </w:pPr>
            <w:r w:rsidRPr="00826963">
              <w:rPr>
                <w:sz w:val="24"/>
                <w:szCs w:val="24"/>
              </w:rPr>
              <w:t>Регистрация и размещение документов генеральных планов, правил землепользования и застройки, проектов планировки и межевания Невьянского городского округа в государственной ИСОГД Свердловской области (для муниципальных образований, имеющих доступ к государственной ИСОГД).</w:t>
            </w:r>
          </w:p>
        </w:tc>
        <w:tc>
          <w:tcPr>
            <w:tcW w:w="1562" w:type="dxa"/>
          </w:tcPr>
          <w:p w:rsidR="00826963" w:rsidRPr="001B3F2E" w:rsidRDefault="00CE0AD9" w:rsidP="00826963">
            <w:pPr>
              <w:jc w:val="center"/>
              <w:rPr>
                <w:sz w:val="24"/>
                <w:szCs w:val="24"/>
              </w:rPr>
            </w:pPr>
            <w:r w:rsidRPr="001B3F2E">
              <w:rPr>
                <w:sz w:val="24"/>
                <w:szCs w:val="24"/>
              </w:rPr>
              <w:t>01.07.2020</w:t>
            </w:r>
          </w:p>
        </w:tc>
        <w:tc>
          <w:tcPr>
            <w:tcW w:w="2140" w:type="dxa"/>
          </w:tcPr>
          <w:p w:rsidR="003D4378" w:rsidRPr="001B3F2E" w:rsidRDefault="003D4378" w:rsidP="003D4378">
            <w:pPr>
              <w:jc w:val="center"/>
              <w:rPr>
                <w:sz w:val="24"/>
                <w:szCs w:val="24"/>
              </w:rPr>
            </w:pPr>
            <w:r w:rsidRPr="001B3F2E">
              <w:rPr>
                <w:sz w:val="24"/>
                <w:szCs w:val="24"/>
              </w:rPr>
              <w:t>Е.В. Эдильгериева</w:t>
            </w:r>
          </w:p>
          <w:p w:rsidR="00826963" w:rsidRPr="001B3F2E" w:rsidRDefault="00826963" w:rsidP="008269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02A" w:rsidRDefault="00D3702A" w:rsidP="00D83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"/>
        <w:gridCol w:w="5293"/>
        <w:gridCol w:w="1275"/>
        <w:gridCol w:w="1272"/>
        <w:gridCol w:w="1273"/>
        <w:gridCol w:w="1562"/>
        <w:gridCol w:w="1562"/>
        <w:gridCol w:w="2140"/>
      </w:tblGrid>
      <w:tr w:rsidR="00947679" w:rsidRPr="00602762" w:rsidTr="00741EE0">
        <w:tc>
          <w:tcPr>
            <w:tcW w:w="15127" w:type="dxa"/>
            <w:gridSpan w:val="8"/>
          </w:tcPr>
          <w:p w:rsidR="00947679" w:rsidRPr="00602762" w:rsidRDefault="00947679" w:rsidP="006E6C0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2762">
              <w:rPr>
                <w:b/>
                <w:sz w:val="24"/>
                <w:szCs w:val="24"/>
              </w:rPr>
              <w:t>А.</w:t>
            </w:r>
            <w:r w:rsidR="006E6C07">
              <w:rPr>
                <w:b/>
                <w:sz w:val="24"/>
                <w:szCs w:val="24"/>
              </w:rPr>
              <w:t>2.</w:t>
            </w:r>
            <w:r w:rsidR="006E6C07" w:rsidRPr="006E6C07">
              <w:rPr>
                <w:b/>
                <w:sz w:val="24"/>
                <w:szCs w:val="24"/>
              </w:rPr>
              <w:t xml:space="preserve"> Эффективность процедур по подключению к сетям теплоснабжения</w:t>
            </w:r>
          </w:p>
        </w:tc>
      </w:tr>
      <w:tr w:rsidR="00947679" w:rsidRPr="00B23CD3" w:rsidTr="0091500E">
        <w:tc>
          <w:tcPr>
            <w:tcW w:w="6043" w:type="dxa"/>
            <w:gridSpan w:val="2"/>
          </w:tcPr>
          <w:p w:rsidR="00947679" w:rsidRPr="00B23CD3" w:rsidRDefault="00947679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947679" w:rsidRPr="00B23CD3" w:rsidRDefault="00947679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</w:tcPr>
          <w:p w:rsidR="00947679" w:rsidRPr="00B23CD3" w:rsidRDefault="00947679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947679" w:rsidRPr="00B23CD3" w:rsidRDefault="00947679" w:rsidP="00741EE0">
            <w:pPr>
              <w:rPr>
                <w:b/>
                <w:sz w:val="22"/>
                <w:szCs w:val="22"/>
              </w:rPr>
            </w:pPr>
          </w:p>
          <w:p w:rsidR="00947679" w:rsidRPr="00B23CD3" w:rsidRDefault="00947679" w:rsidP="00741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947679" w:rsidRPr="00B23CD3" w:rsidRDefault="007E7FC9" w:rsidP="00741E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</w:tcPr>
          <w:p w:rsidR="00947679" w:rsidRPr="00B23CD3" w:rsidRDefault="007E7FC9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</w:tcPr>
          <w:p w:rsidR="00947679" w:rsidRPr="00B23CD3" w:rsidRDefault="00947679" w:rsidP="007E7FC9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 w:rsidR="007E7FC9"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40" w:type="dxa"/>
          </w:tcPr>
          <w:p w:rsidR="00947679" w:rsidRPr="00B23CD3" w:rsidRDefault="00947679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7E7FC9" w:rsidRPr="004D54B6" w:rsidTr="0091500E">
        <w:tc>
          <w:tcPr>
            <w:tcW w:w="750" w:type="dxa"/>
          </w:tcPr>
          <w:p w:rsidR="007E7FC9" w:rsidRPr="004D54B6" w:rsidRDefault="007E7FC9" w:rsidP="007E7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4D54B6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.2</w:t>
            </w:r>
            <w:r w:rsidRPr="004D54B6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5293" w:type="dxa"/>
          </w:tcPr>
          <w:p w:rsidR="007E7FC9" w:rsidRPr="00D83D0B" w:rsidRDefault="007E7FC9" w:rsidP="007E7FC9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Среднее время подключе</w:t>
            </w:r>
            <w:r w:rsidR="008F459F">
              <w:rPr>
                <w:rFonts w:cs="Liberation Serif"/>
                <w:sz w:val="22"/>
                <w:szCs w:val="22"/>
              </w:rPr>
              <w:t>ния к сетям теплоснабжения.</w:t>
            </w:r>
          </w:p>
        </w:tc>
        <w:tc>
          <w:tcPr>
            <w:tcW w:w="1275" w:type="dxa"/>
          </w:tcPr>
          <w:p w:rsidR="007E7FC9" w:rsidRPr="004D54B6" w:rsidRDefault="007E7FC9" w:rsidP="007E7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4D54B6">
              <w:rPr>
                <w:rFonts w:eastAsia="Calibri"/>
                <w:sz w:val="24"/>
                <w:szCs w:val="24"/>
              </w:rPr>
              <w:t>дни</w:t>
            </w:r>
          </w:p>
        </w:tc>
        <w:tc>
          <w:tcPr>
            <w:tcW w:w="1272" w:type="dxa"/>
          </w:tcPr>
          <w:p w:rsidR="007E7FC9" w:rsidRPr="005908A4" w:rsidRDefault="007E7FC9" w:rsidP="007E7F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7E7FC9" w:rsidRPr="005908A4" w:rsidRDefault="007E7FC9" w:rsidP="007E7F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sz w:val="24"/>
                <w:szCs w:val="24"/>
              </w:rPr>
              <w:t>63,37</w:t>
            </w:r>
          </w:p>
        </w:tc>
        <w:tc>
          <w:tcPr>
            <w:tcW w:w="1562" w:type="dxa"/>
          </w:tcPr>
          <w:p w:rsidR="007E7FC9" w:rsidRPr="001B3F2E" w:rsidRDefault="001B3F2E" w:rsidP="007E7F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B3F2E">
              <w:rPr>
                <w:rFonts w:ascii="Liberation Serif" w:hAnsi="Liberation Serif" w:cs="Liberation Serif"/>
                <w:b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7E7FC9" w:rsidRPr="001B3F2E" w:rsidRDefault="001B3F2E" w:rsidP="007E7FC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3F2E"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2140" w:type="dxa"/>
            <w:vMerge w:val="restart"/>
          </w:tcPr>
          <w:p w:rsidR="007E7FC9" w:rsidRPr="004D54B6" w:rsidRDefault="007E7FC9" w:rsidP="007E7F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Павликов</w:t>
            </w:r>
          </w:p>
        </w:tc>
      </w:tr>
      <w:tr w:rsidR="007E7FC9" w:rsidRPr="004D54B6" w:rsidTr="0091500E">
        <w:tc>
          <w:tcPr>
            <w:tcW w:w="750" w:type="dxa"/>
          </w:tcPr>
          <w:p w:rsidR="007E7FC9" w:rsidRPr="004D54B6" w:rsidRDefault="007E7FC9" w:rsidP="007E7F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А.2.2</w:t>
            </w:r>
          </w:p>
        </w:tc>
        <w:tc>
          <w:tcPr>
            <w:tcW w:w="5293" w:type="dxa"/>
          </w:tcPr>
          <w:p w:rsidR="007E7FC9" w:rsidRDefault="007E7FC9" w:rsidP="007E7FC9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Удовлетворенность эффективностью процедур по подключению к сет</w:t>
            </w:r>
            <w:r>
              <w:rPr>
                <w:rFonts w:cs="Liberation Serif"/>
                <w:sz w:val="22"/>
                <w:szCs w:val="22"/>
              </w:rPr>
              <w:t>ям теплоснабжения</w:t>
            </w:r>
            <w:r w:rsidR="008F459F">
              <w:rPr>
                <w:rFonts w:cs="Liberation Serif"/>
                <w:sz w:val="22"/>
                <w:szCs w:val="22"/>
              </w:rPr>
              <w:t>.</w:t>
            </w:r>
          </w:p>
          <w:p w:rsidR="00976543" w:rsidRPr="004D54B6" w:rsidRDefault="00976543" w:rsidP="007E7F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7FC9" w:rsidRPr="004D54B6" w:rsidRDefault="007E7FC9" w:rsidP="007E7F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72" w:type="dxa"/>
          </w:tcPr>
          <w:p w:rsidR="007E7FC9" w:rsidRPr="005908A4" w:rsidRDefault="007E7FC9" w:rsidP="007E7F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b/>
                <w:sz w:val="24"/>
                <w:szCs w:val="24"/>
              </w:rPr>
              <w:t>2,5</w:t>
            </w:r>
          </w:p>
        </w:tc>
        <w:tc>
          <w:tcPr>
            <w:tcW w:w="1273" w:type="dxa"/>
          </w:tcPr>
          <w:p w:rsidR="007E7FC9" w:rsidRPr="005908A4" w:rsidRDefault="007E7FC9" w:rsidP="007E7F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sz w:val="24"/>
                <w:szCs w:val="24"/>
              </w:rPr>
              <w:t>3,4</w:t>
            </w:r>
          </w:p>
        </w:tc>
        <w:tc>
          <w:tcPr>
            <w:tcW w:w="1562" w:type="dxa"/>
          </w:tcPr>
          <w:p w:rsidR="007E7FC9" w:rsidRPr="00671CE1" w:rsidRDefault="00671CE1" w:rsidP="007E7F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71CE1">
              <w:rPr>
                <w:rFonts w:ascii="Liberation Serif" w:hAnsi="Liberation Serif" w:cs="Liberation Serif"/>
                <w:b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7E7FC9" w:rsidRPr="00671CE1" w:rsidRDefault="0033529C" w:rsidP="007E7FC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CE1">
              <w:rPr>
                <w:rFonts w:eastAsia="Calibri"/>
                <w:b/>
                <w:sz w:val="24"/>
                <w:szCs w:val="24"/>
              </w:rPr>
              <w:t>3,5</w:t>
            </w:r>
          </w:p>
        </w:tc>
        <w:tc>
          <w:tcPr>
            <w:tcW w:w="2140" w:type="dxa"/>
            <w:vMerge/>
          </w:tcPr>
          <w:p w:rsidR="007E7FC9" w:rsidRPr="004D54B6" w:rsidRDefault="007E7FC9" w:rsidP="007E7FC9">
            <w:pPr>
              <w:jc w:val="center"/>
              <w:rPr>
                <w:sz w:val="24"/>
                <w:szCs w:val="24"/>
              </w:rPr>
            </w:pPr>
          </w:p>
        </w:tc>
      </w:tr>
      <w:tr w:rsidR="002C60DF" w:rsidRPr="00602762" w:rsidTr="00741EE0">
        <w:tc>
          <w:tcPr>
            <w:tcW w:w="15127" w:type="dxa"/>
            <w:gridSpan w:val="8"/>
          </w:tcPr>
          <w:p w:rsidR="002C60DF" w:rsidRPr="00602762" w:rsidRDefault="003D0ED1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0ED1">
              <w:rPr>
                <w:b/>
                <w:sz w:val="24"/>
                <w:szCs w:val="24"/>
              </w:rPr>
              <w:lastRenderedPageBreak/>
              <w:t>А.3. Эффективность процедур по подключению к сетям водоснабжения и водоотведения</w:t>
            </w:r>
          </w:p>
        </w:tc>
      </w:tr>
      <w:tr w:rsidR="002C60DF" w:rsidRPr="00B23CD3" w:rsidTr="0091500E">
        <w:tc>
          <w:tcPr>
            <w:tcW w:w="6043" w:type="dxa"/>
            <w:gridSpan w:val="2"/>
          </w:tcPr>
          <w:p w:rsidR="002C60DF" w:rsidRPr="00B23CD3" w:rsidRDefault="002C60DF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2C60DF" w:rsidRPr="00B23CD3" w:rsidRDefault="002C60DF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</w:tcPr>
          <w:p w:rsidR="002C60DF" w:rsidRPr="00B23CD3" w:rsidRDefault="002C60DF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2C60DF" w:rsidRPr="00B23CD3" w:rsidRDefault="002C60DF" w:rsidP="00741EE0">
            <w:pPr>
              <w:rPr>
                <w:b/>
                <w:sz w:val="22"/>
                <w:szCs w:val="22"/>
              </w:rPr>
            </w:pPr>
          </w:p>
          <w:p w:rsidR="002C60DF" w:rsidRPr="00B23CD3" w:rsidRDefault="002C60DF" w:rsidP="00741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2C60DF" w:rsidRPr="00B23CD3" w:rsidRDefault="002C60DF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2017 года</w:t>
            </w:r>
          </w:p>
        </w:tc>
        <w:tc>
          <w:tcPr>
            <w:tcW w:w="1562" w:type="dxa"/>
          </w:tcPr>
          <w:p w:rsidR="002C60DF" w:rsidRPr="00B23CD3" w:rsidRDefault="002C60DF" w:rsidP="00741E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 xml:space="preserve">областное значение по итогам                  2018 года </w:t>
            </w:r>
          </w:p>
        </w:tc>
        <w:tc>
          <w:tcPr>
            <w:tcW w:w="1562" w:type="dxa"/>
          </w:tcPr>
          <w:p w:rsidR="002C60DF" w:rsidRPr="00B23CD3" w:rsidRDefault="002C60DF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2140" w:type="dxa"/>
          </w:tcPr>
          <w:p w:rsidR="002C60DF" w:rsidRPr="00B23CD3" w:rsidRDefault="002C60DF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91500E" w:rsidRPr="004D54B6" w:rsidTr="0091500E">
        <w:tc>
          <w:tcPr>
            <w:tcW w:w="750" w:type="dxa"/>
          </w:tcPr>
          <w:p w:rsidR="0091500E" w:rsidRPr="004D54B6" w:rsidRDefault="0091500E" w:rsidP="00915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D54B6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.2</w:t>
            </w:r>
            <w:r w:rsidRPr="004D54B6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5293" w:type="dxa"/>
          </w:tcPr>
          <w:p w:rsidR="0091500E" w:rsidRDefault="0091500E" w:rsidP="0091500E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Среднее время подключения к сетям вод</w:t>
            </w:r>
            <w:r>
              <w:rPr>
                <w:rFonts w:cs="Liberation Serif"/>
                <w:sz w:val="22"/>
                <w:szCs w:val="22"/>
              </w:rPr>
              <w:t>оснабжения и водоотведения</w:t>
            </w:r>
            <w:r w:rsidR="008F459F">
              <w:rPr>
                <w:rFonts w:cs="Liberation Serif"/>
                <w:sz w:val="22"/>
                <w:szCs w:val="22"/>
              </w:rPr>
              <w:t>.</w:t>
            </w:r>
          </w:p>
          <w:p w:rsidR="00976543" w:rsidRPr="00D83D0B" w:rsidRDefault="00976543" w:rsidP="0091500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91500E" w:rsidRPr="004D54B6" w:rsidRDefault="0091500E" w:rsidP="00915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D54B6">
              <w:rPr>
                <w:rFonts w:eastAsia="Calibri"/>
                <w:sz w:val="24"/>
                <w:szCs w:val="24"/>
              </w:rPr>
              <w:t>дни</w:t>
            </w:r>
          </w:p>
        </w:tc>
        <w:tc>
          <w:tcPr>
            <w:tcW w:w="1272" w:type="dxa"/>
          </w:tcPr>
          <w:p w:rsidR="0091500E" w:rsidRPr="005908A4" w:rsidRDefault="0091500E" w:rsidP="0091500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500E" w:rsidRPr="005908A4" w:rsidRDefault="0091500E" w:rsidP="009150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sz w:val="24"/>
                <w:szCs w:val="24"/>
              </w:rPr>
              <w:t>34,02</w:t>
            </w:r>
          </w:p>
        </w:tc>
        <w:tc>
          <w:tcPr>
            <w:tcW w:w="1562" w:type="dxa"/>
          </w:tcPr>
          <w:p w:rsidR="0091500E" w:rsidRPr="008679EB" w:rsidRDefault="001B3F2E" w:rsidP="0091500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79EB">
              <w:rPr>
                <w:rFonts w:ascii="Liberation Serif" w:hAnsi="Liberation Serif" w:cs="Liberation Serif"/>
                <w:b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91500E" w:rsidRPr="008679EB" w:rsidRDefault="001B3F2E" w:rsidP="009150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79EB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2140" w:type="dxa"/>
            <w:vMerge w:val="restart"/>
          </w:tcPr>
          <w:p w:rsidR="0091500E" w:rsidRPr="004D54B6" w:rsidRDefault="0091500E" w:rsidP="009150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Павликов</w:t>
            </w:r>
          </w:p>
        </w:tc>
      </w:tr>
      <w:tr w:rsidR="0091500E" w:rsidRPr="004D54B6" w:rsidTr="0091500E">
        <w:tc>
          <w:tcPr>
            <w:tcW w:w="750" w:type="dxa"/>
          </w:tcPr>
          <w:p w:rsidR="0091500E" w:rsidRPr="004D54B6" w:rsidRDefault="0091500E" w:rsidP="009150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А.2.2</w:t>
            </w:r>
          </w:p>
        </w:tc>
        <w:tc>
          <w:tcPr>
            <w:tcW w:w="5293" w:type="dxa"/>
          </w:tcPr>
          <w:p w:rsidR="0091500E" w:rsidRPr="004D54B6" w:rsidRDefault="0091500E" w:rsidP="0091500E">
            <w:pPr>
              <w:rPr>
                <w:sz w:val="24"/>
                <w:szCs w:val="24"/>
              </w:rPr>
            </w:pPr>
            <w:r w:rsidRPr="00EF02C1">
              <w:rPr>
                <w:rFonts w:cs="Liberation Serif"/>
                <w:sz w:val="22"/>
                <w:szCs w:val="22"/>
              </w:rPr>
              <w:t>Удовлетворенность эффективностью процедур по подключению к сетям водоснабжени</w:t>
            </w:r>
            <w:r>
              <w:rPr>
                <w:rFonts w:cs="Liberation Serif"/>
                <w:sz w:val="22"/>
                <w:szCs w:val="22"/>
              </w:rPr>
              <w:t>я и водоотведения</w:t>
            </w:r>
            <w:r w:rsidR="008F459F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1500E" w:rsidRPr="004D54B6" w:rsidRDefault="0091500E" w:rsidP="009150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72" w:type="dxa"/>
          </w:tcPr>
          <w:p w:rsidR="0091500E" w:rsidRPr="005908A4" w:rsidRDefault="0091500E" w:rsidP="0091500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91500E" w:rsidRPr="005908A4" w:rsidRDefault="0091500E" w:rsidP="009150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sz w:val="24"/>
                <w:szCs w:val="24"/>
              </w:rPr>
              <w:t>3,62</w:t>
            </w:r>
          </w:p>
        </w:tc>
        <w:tc>
          <w:tcPr>
            <w:tcW w:w="1562" w:type="dxa"/>
          </w:tcPr>
          <w:p w:rsidR="0091500E" w:rsidRPr="00671CE1" w:rsidRDefault="00671CE1" w:rsidP="0091500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71CE1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91500E" w:rsidRPr="00671CE1" w:rsidRDefault="00671CE1" w:rsidP="009150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CE1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  <w:vMerge/>
          </w:tcPr>
          <w:p w:rsidR="0091500E" w:rsidRPr="004D54B6" w:rsidRDefault="0091500E" w:rsidP="0091500E">
            <w:pPr>
              <w:jc w:val="center"/>
              <w:rPr>
                <w:sz w:val="24"/>
                <w:szCs w:val="24"/>
              </w:rPr>
            </w:pPr>
          </w:p>
        </w:tc>
      </w:tr>
      <w:tr w:rsidR="007F41AB" w:rsidTr="0091500E">
        <w:tc>
          <w:tcPr>
            <w:tcW w:w="11425" w:type="dxa"/>
            <w:gridSpan w:val="6"/>
          </w:tcPr>
          <w:p w:rsidR="007F41AB" w:rsidRDefault="007F41AB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7F41AB" w:rsidRDefault="007F41AB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7F41AB" w:rsidRDefault="007F41AB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A2A2E" w:rsidRPr="00CB07A0" w:rsidTr="0091500E">
        <w:tc>
          <w:tcPr>
            <w:tcW w:w="750" w:type="dxa"/>
          </w:tcPr>
          <w:p w:rsidR="00EA2A2E" w:rsidRPr="00CB07A0" w:rsidRDefault="00EA2A2E" w:rsidP="00EA2A2E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1.</w:t>
            </w:r>
          </w:p>
        </w:tc>
        <w:tc>
          <w:tcPr>
            <w:tcW w:w="10675" w:type="dxa"/>
            <w:gridSpan w:val="5"/>
          </w:tcPr>
          <w:p w:rsidR="00EA2A2E" w:rsidRPr="00CB07A0" w:rsidRDefault="00EA2A2E" w:rsidP="00EA2A2E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Наличие на Сайте в разделе «Подключение (технологическое присоединение) к системам тепло-, водоснабжения и (или) водоотведения» информации о ресурсоснабжающих организациях содержащей следующие сведения:</w:t>
            </w:r>
          </w:p>
          <w:p w:rsidR="00EA2A2E" w:rsidRPr="00CB07A0" w:rsidRDefault="00EA2A2E" w:rsidP="00EA2A2E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ссылки на сайты ресурсоснабжающих организаций, где размещена информация о доступной мощности на источнике тепло-, водоснабжения;</w:t>
            </w:r>
          </w:p>
          <w:p w:rsidR="00EA2A2E" w:rsidRPr="00CB07A0" w:rsidRDefault="00EA2A2E" w:rsidP="00EA2A2E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место нахождения, справочные телефоны, адреса электронной почты ресурсоснабжающих организаций;</w:t>
            </w:r>
          </w:p>
          <w:p w:rsidR="00EA2A2E" w:rsidRPr="00CB07A0" w:rsidRDefault="00EA2A2E" w:rsidP="00EA2A2E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сроки, стоимость, этапы процедуры подключения (технологического присоединения);</w:t>
            </w:r>
          </w:p>
          <w:p w:rsidR="00EA2A2E" w:rsidRPr="00CB07A0" w:rsidRDefault="00EA2A2E" w:rsidP="00EA2A2E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 xml:space="preserve">- исчерпывающий перечень документов, подлежащих к представлению для подготовки договора о подключении с примером их заполнения; </w:t>
            </w:r>
          </w:p>
          <w:p w:rsidR="00EA2A2E" w:rsidRPr="00CB07A0" w:rsidRDefault="00EA2A2E" w:rsidP="00EA2A2E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 xml:space="preserve">- информацию о возможности подключения нагрузки заявителя </w:t>
            </w:r>
          </w:p>
          <w:p w:rsidR="00EA2A2E" w:rsidRPr="00CB07A0" w:rsidRDefault="00EA2A2E" w:rsidP="00EA2A2E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 xml:space="preserve">в выбранной точке подключения; </w:t>
            </w:r>
          </w:p>
          <w:p w:rsidR="00EA2A2E" w:rsidRPr="00CB07A0" w:rsidRDefault="00EA2A2E" w:rsidP="00EA2A2E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информацию о доступной мощности и иное;</w:t>
            </w:r>
          </w:p>
          <w:p w:rsidR="00EA2A2E" w:rsidRPr="00CB07A0" w:rsidRDefault="00EA2A2E" w:rsidP="00EA2A2E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 xml:space="preserve">- наличие утвержденных регламентов подключения (технологического присоединения) к централизованной системе холодного водоснабжения, </w:t>
            </w:r>
          </w:p>
          <w:p w:rsidR="00976543" w:rsidRPr="00CB07A0" w:rsidRDefault="00EA2A2E" w:rsidP="000B1477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к централизованной системе горячего водоснабжения, к централизованной системе водоотведения, к системе теплоснабжения.</w:t>
            </w:r>
          </w:p>
        </w:tc>
        <w:tc>
          <w:tcPr>
            <w:tcW w:w="1562" w:type="dxa"/>
          </w:tcPr>
          <w:p w:rsidR="00EA2A2E" w:rsidRPr="00CB07A0" w:rsidRDefault="00EA2A2E" w:rsidP="00EA2A2E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30.12.2019</w:t>
            </w:r>
          </w:p>
        </w:tc>
        <w:tc>
          <w:tcPr>
            <w:tcW w:w="2140" w:type="dxa"/>
          </w:tcPr>
          <w:p w:rsidR="00EA2A2E" w:rsidRPr="00CB07A0" w:rsidRDefault="00EA2A2E" w:rsidP="00EA2A2E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В.Ю. Павликов</w:t>
            </w:r>
          </w:p>
        </w:tc>
      </w:tr>
      <w:tr w:rsidR="00CB07A0" w:rsidRPr="00CB07A0" w:rsidTr="0091500E">
        <w:tc>
          <w:tcPr>
            <w:tcW w:w="750" w:type="dxa"/>
          </w:tcPr>
          <w:p w:rsidR="00CB07A0" w:rsidRP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2.</w:t>
            </w:r>
          </w:p>
        </w:tc>
        <w:tc>
          <w:tcPr>
            <w:tcW w:w="10675" w:type="dxa"/>
            <w:gridSpan w:val="5"/>
          </w:tcPr>
          <w:p w:rsidR="004E2067" w:rsidRPr="00CB07A0" w:rsidRDefault="00CB07A0" w:rsidP="000B1477">
            <w:pPr>
              <w:rPr>
                <w:sz w:val="24"/>
                <w:szCs w:val="24"/>
              </w:rPr>
            </w:pPr>
            <w:r w:rsidRPr="009611AF">
              <w:rPr>
                <w:sz w:val="24"/>
                <w:szCs w:val="24"/>
              </w:rPr>
              <w:t>Проведение технической комиссии по определению возможности подключения (технологического присоединения) при участии заявителя с раскрытием информации о принятых мерах</w:t>
            </w:r>
            <w:r w:rsidR="008778D9" w:rsidRPr="009611AF">
              <w:rPr>
                <w:sz w:val="24"/>
                <w:szCs w:val="24"/>
              </w:rPr>
              <w:t xml:space="preserve"> (в случае получения заявителем </w:t>
            </w:r>
            <w:r w:rsidR="000B1477" w:rsidRPr="009611AF">
              <w:rPr>
                <w:sz w:val="24"/>
                <w:szCs w:val="24"/>
              </w:rPr>
              <w:t>от ресурсоснабжающей организации отказа в возможности технического присоединения).</w:t>
            </w:r>
          </w:p>
        </w:tc>
        <w:tc>
          <w:tcPr>
            <w:tcW w:w="1562" w:type="dxa"/>
          </w:tcPr>
          <w:p w:rsidR="00CB07A0" w:rsidRPr="00CB07A0" w:rsidRDefault="00C640B9" w:rsidP="00CB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CB07A0" w:rsidRP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В.Ю. Павликов</w:t>
            </w:r>
          </w:p>
        </w:tc>
      </w:tr>
      <w:tr w:rsidR="00CB07A0" w:rsidRPr="00CB07A0" w:rsidTr="0091500E">
        <w:tc>
          <w:tcPr>
            <w:tcW w:w="750" w:type="dxa"/>
          </w:tcPr>
          <w:p w:rsidR="00CB07A0" w:rsidRP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675" w:type="dxa"/>
            <w:gridSpan w:val="5"/>
          </w:tcPr>
          <w:p w:rsidR="00CB07A0" w:rsidRPr="00CB07A0" w:rsidRDefault="00CB07A0" w:rsidP="00CB07A0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Наличие административных регламентов:</w:t>
            </w:r>
          </w:p>
          <w:p w:rsidR="00CB07A0" w:rsidRPr="00CB07A0" w:rsidRDefault="00CB07A0" w:rsidP="00CB07A0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предоставления муниципальной услуги по выдаче разрешения на осуществление земляных работ («ордера на земляные работы»);</w:t>
            </w:r>
          </w:p>
          <w:p w:rsidR="00CB07A0" w:rsidRPr="00CB07A0" w:rsidRDefault="00CB07A0" w:rsidP="00CB07A0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предоставления муниципальной услуги по установлению публичного сервитута;</w:t>
            </w:r>
          </w:p>
          <w:p w:rsidR="005517AB" w:rsidRPr="00CB07A0" w:rsidRDefault="00CB07A0" w:rsidP="00AD6678">
            <w:pPr>
              <w:rPr>
                <w:sz w:val="24"/>
                <w:szCs w:val="24"/>
              </w:rPr>
            </w:pPr>
            <w:r w:rsidRPr="00C640B9">
              <w:rPr>
                <w:sz w:val="24"/>
                <w:szCs w:val="24"/>
              </w:rPr>
              <w:t>- представления заключения о соответствии проектной документации плану наземных и подземных коммуникаций.</w:t>
            </w:r>
          </w:p>
        </w:tc>
        <w:tc>
          <w:tcPr>
            <w:tcW w:w="1562" w:type="dxa"/>
          </w:tcPr>
          <w:p w:rsidR="00CB07A0" w:rsidRPr="00CB07A0" w:rsidRDefault="00D613D7" w:rsidP="00CB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4E2067" w:rsidRDefault="004E2067" w:rsidP="00CB07A0">
            <w:pPr>
              <w:jc w:val="center"/>
              <w:rPr>
                <w:sz w:val="24"/>
                <w:szCs w:val="24"/>
              </w:rPr>
            </w:pPr>
          </w:p>
          <w:p w:rsidR="00CB07A0" w:rsidRPr="007C2CAD" w:rsidRDefault="00CB07A0" w:rsidP="00CB07A0">
            <w:pPr>
              <w:jc w:val="center"/>
              <w:rPr>
                <w:sz w:val="24"/>
                <w:szCs w:val="24"/>
              </w:rPr>
            </w:pPr>
            <w:r w:rsidRPr="007C2CAD">
              <w:rPr>
                <w:sz w:val="24"/>
                <w:szCs w:val="24"/>
              </w:rPr>
              <w:t>И.А. Хохлов</w:t>
            </w:r>
            <w:r w:rsidR="00641631" w:rsidRPr="007C2CAD">
              <w:rPr>
                <w:sz w:val="24"/>
                <w:szCs w:val="24"/>
              </w:rPr>
              <w:t xml:space="preserve">      (по согласованию)</w:t>
            </w:r>
          </w:p>
          <w:p w:rsidR="00CB07A0" w:rsidRPr="00C640B9" w:rsidRDefault="00CB07A0" w:rsidP="00CB07A0">
            <w:pPr>
              <w:jc w:val="center"/>
              <w:rPr>
                <w:sz w:val="24"/>
                <w:szCs w:val="24"/>
              </w:rPr>
            </w:pPr>
            <w:r w:rsidRPr="00C640B9">
              <w:rPr>
                <w:sz w:val="24"/>
                <w:szCs w:val="24"/>
              </w:rPr>
              <w:t>Л.М. Середкина</w:t>
            </w:r>
          </w:p>
          <w:p w:rsid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640B9">
              <w:rPr>
                <w:sz w:val="24"/>
                <w:szCs w:val="24"/>
              </w:rPr>
              <w:t>В.Ю. Павликов</w:t>
            </w:r>
          </w:p>
          <w:p w:rsidR="00C640B9" w:rsidRPr="00CB07A0" w:rsidRDefault="00C640B9" w:rsidP="00CB07A0">
            <w:pPr>
              <w:jc w:val="center"/>
              <w:rPr>
                <w:sz w:val="24"/>
                <w:szCs w:val="24"/>
              </w:rPr>
            </w:pPr>
          </w:p>
        </w:tc>
      </w:tr>
      <w:tr w:rsidR="00CB07A0" w:rsidRPr="00CB07A0" w:rsidTr="0091500E">
        <w:tc>
          <w:tcPr>
            <w:tcW w:w="750" w:type="dxa"/>
          </w:tcPr>
          <w:p w:rsidR="00CB07A0" w:rsidRP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4.</w:t>
            </w:r>
          </w:p>
        </w:tc>
        <w:tc>
          <w:tcPr>
            <w:tcW w:w="10675" w:type="dxa"/>
            <w:gridSpan w:val="5"/>
          </w:tcPr>
          <w:p w:rsidR="00CB07A0" w:rsidRPr="00CB07A0" w:rsidRDefault="00CB07A0" w:rsidP="00CB07A0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Своевременная актуализация схем тепло-, водосн</w:t>
            </w:r>
            <w:r w:rsidR="00E554A9">
              <w:rPr>
                <w:sz w:val="24"/>
                <w:szCs w:val="24"/>
              </w:rPr>
              <w:t xml:space="preserve">абжения </w:t>
            </w:r>
            <w:r w:rsidRPr="00CB07A0">
              <w:rPr>
                <w:sz w:val="24"/>
                <w:szCs w:val="24"/>
              </w:rPr>
              <w:t>и водоотведения Невьянского городского округа.</w:t>
            </w:r>
          </w:p>
        </w:tc>
        <w:tc>
          <w:tcPr>
            <w:tcW w:w="1562" w:type="dxa"/>
          </w:tcPr>
          <w:p w:rsidR="00CB07A0" w:rsidRPr="00CB07A0" w:rsidRDefault="006D409A" w:rsidP="00CB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CB07A0" w:rsidRP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В.Ю. Павликов</w:t>
            </w:r>
          </w:p>
        </w:tc>
      </w:tr>
      <w:tr w:rsidR="00CB07A0" w:rsidRPr="00CB07A0" w:rsidTr="0091500E">
        <w:tc>
          <w:tcPr>
            <w:tcW w:w="750" w:type="dxa"/>
          </w:tcPr>
          <w:p w:rsidR="00CB07A0" w:rsidRP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5.</w:t>
            </w:r>
          </w:p>
        </w:tc>
        <w:tc>
          <w:tcPr>
            <w:tcW w:w="10675" w:type="dxa"/>
            <w:gridSpan w:val="5"/>
          </w:tcPr>
          <w:p w:rsidR="00CB07A0" w:rsidRPr="00CB07A0" w:rsidRDefault="00CB07A0" w:rsidP="00CB07A0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Проведение контроля за разработкой ресурсоснабжающими организациями, утверждением и размещением на Сайте, следующих регламентов и блок-схемы:</w:t>
            </w:r>
          </w:p>
          <w:p w:rsidR="00CB07A0" w:rsidRPr="00CB07A0" w:rsidRDefault="00CB07A0" w:rsidP="00CB07A0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регламент подключения (технологического присоединения) к централизованной системе холодного водоснабжения;</w:t>
            </w:r>
          </w:p>
          <w:p w:rsidR="00CB07A0" w:rsidRPr="00CB07A0" w:rsidRDefault="00CB07A0" w:rsidP="00CB07A0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регламент подключения (технологического присоединения) к централизованной системе горячего водоснабжения;</w:t>
            </w:r>
          </w:p>
          <w:p w:rsidR="00CB07A0" w:rsidRPr="00CB07A0" w:rsidRDefault="00CB07A0" w:rsidP="00CB07A0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регламент подключения (технологического присоединения) к централизованной системе к централизованной системе водоотведения;</w:t>
            </w:r>
          </w:p>
          <w:p w:rsidR="005517AB" w:rsidRPr="00CB07A0" w:rsidRDefault="00CB07A0" w:rsidP="00C75563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- регламент подключения (технологического присоединения) к системе теплоснабжения.</w:t>
            </w:r>
          </w:p>
        </w:tc>
        <w:tc>
          <w:tcPr>
            <w:tcW w:w="1562" w:type="dxa"/>
          </w:tcPr>
          <w:p w:rsidR="00CB07A0" w:rsidRPr="00CB07A0" w:rsidRDefault="009512B4" w:rsidP="00CB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CB07A0" w:rsidRP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В.Ю. Павликов</w:t>
            </w:r>
          </w:p>
        </w:tc>
      </w:tr>
      <w:tr w:rsidR="00CB07A0" w:rsidRPr="00CB07A0" w:rsidTr="0091500E">
        <w:tc>
          <w:tcPr>
            <w:tcW w:w="750" w:type="dxa"/>
          </w:tcPr>
          <w:p w:rsidR="00CB07A0" w:rsidRP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6.</w:t>
            </w:r>
          </w:p>
        </w:tc>
        <w:tc>
          <w:tcPr>
            <w:tcW w:w="10675" w:type="dxa"/>
            <w:gridSpan w:val="5"/>
          </w:tcPr>
          <w:p w:rsidR="00CB07A0" w:rsidRPr="00CB07A0" w:rsidRDefault="00CB07A0" w:rsidP="00CB07A0">
            <w:pPr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Обеспечение доступа в режиме просмотра для ресурсоснабжающих организаций, осуществляющих на территории муниципального образования регулируемые виды деятельности в сфере тепло-, водоснабжения и водоотведения к государственной информационной системе обеспечения градостроительной деятельности.</w:t>
            </w:r>
          </w:p>
        </w:tc>
        <w:tc>
          <w:tcPr>
            <w:tcW w:w="1562" w:type="dxa"/>
          </w:tcPr>
          <w:p w:rsidR="00CB07A0" w:rsidRPr="00CB07A0" w:rsidRDefault="009512B4" w:rsidP="00CB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4C03DA" w:rsidRDefault="004C03DA" w:rsidP="004C0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  <w:p w:rsidR="00CB07A0" w:rsidRDefault="00CB07A0" w:rsidP="00CB07A0">
            <w:pPr>
              <w:jc w:val="center"/>
              <w:rPr>
                <w:sz w:val="24"/>
                <w:szCs w:val="24"/>
              </w:rPr>
            </w:pPr>
            <w:r w:rsidRPr="00CB07A0">
              <w:rPr>
                <w:sz w:val="24"/>
                <w:szCs w:val="24"/>
              </w:rPr>
              <w:t>В.Ю. Павликов</w:t>
            </w:r>
          </w:p>
          <w:p w:rsidR="009512B4" w:rsidRDefault="009512B4" w:rsidP="00CB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Эдильгериева</w:t>
            </w:r>
          </w:p>
          <w:p w:rsidR="009512B4" w:rsidRPr="00CB07A0" w:rsidRDefault="009512B4" w:rsidP="004C0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60DF" w:rsidRPr="00CB07A0" w:rsidRDefault="002C60DF" w:rsidP="002C6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9"/>
        <w:gridCol w:w="5294"/>
        <w:gridCol w:w="1275"/>
        <w:gridCol w:w="1272"/>
        <w:gridCol w:w="1273"/>
        <w:gridCol w:w="1562"/>
        <w:gridCol w:w="1562"/>
        <w:gridCol w:w="2140"/>
      </w:tblGrid>
      <w:tr w:rsidR="002C0B37" w:rsidRPr="006C271C" w:rsidTr="00741EE0">
        <w:tc>
          <w:tcPr>
            <w:tcW w:w="15127" w:type="dxa"/>
            <w:gridSpan w:val="8"/>
          </w:tcPr>
          <w:p w:rsidR="002C0B37" w:rsidRPr="002C0B37" w:rsidRDefault="002C0B37" w:rsidP="002C0B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7">
              <w:rPr>
                <w:rFonts w:ascii="Times New Roman" w:hAnsi="Times New Roman" w:cs="Times New Roman"/>
                <w:b/>
                <w:sz w:val="24"/>
                <w:szCs w:val="24"/>
              </w:rPr>
              <w:t>Б. Институты для бизнеса</w:t>
            </w:r>
          </w:p>
        </w:tc>
      </w:tr>
      <w:tr w:rsidR="002C0B37" w:rsidRPr="00602762" w:rsidTr="00741EE0">
        <w:tc>
          <w:tcPr>
            <w:tcW w:w="15127" w:type="dxa"/>
            <w:gridSpan w:val="8"/>
          </w:tcPr>
          <w:p w:rsidR="002C0B37" w:rsidRPr="002C0B37" w:rsidRDefault="002C0B37" w:rsidP="002C0B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7">
              <w:rPr>
                <w:rFonts w:ascii="Times New Roman" w:hAnsi="Times New Roman" w:cs="Times New Roman"/>
                <w:b/>
                <w:sz w:val="24"/>
                <w:szCs w:val="24"/>
              </w:rPr>
              <w:t>Б1. Эффективность системы взаимодействия органов местного самоуправления и инвесторов</w:t>
            </w:r>
          </w:p>
        </w:tc>
      </w:tr>
      <w:tr w:rsidR="002C0B37" w:rsidRPr="00B23CD3" w:rsidTr="00023C5C">
        <w:tc>
          <w:tcPr>
            <w:tcW w:w="6043" w:type="dxa"/>
            <w:gridSpan w:val="2"/>
          </w:tcPr>
          <w:p w:rsidR="002C0B37" w:rsidRPr="00B23CD3" w:rsidRDefault="002C0B37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2C0B37" w:rsidRPr="00B23CD3" w:rsidRDefault="002C0B37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</w:tcPr>
          <w:p w:rsidR="002C0B37" w:rsidRPr="00B23CD3" w:rsidRDefault="002C0B37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2C0B37" w:rsidRPr="00B23CD3" w:rsidRDefault="002C0B37" w:rsidP="00741EE0">
            <w:pPr>
              <w:rPr>
                <w:b/>
                <w:sz w:val="22"/>
                <w:szCs w:val="22"/>
              </w:rPr>
            </w:pPr>
          </w:p>
          <w:p w:rsidR="002C0B37" w:rsidRPr="00B23CD3" w:rsidRDefault="002C0B37" w:rsidP="00741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2C0B37" w:rsidRPr="00B23CD3" w:rsidRDefault="00D064FA" w:rsidP="00741E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</w:tcPr>
          <w:p w:rsidR="002C0B37" w:rsidRPr="00B23CD3" w:rsidRDefault="00D064FA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</w:tcPr>
          <w:p w:rsidR="002C0B37" w:rsidRPr="00B23CD3" w:rsidRDefault="002C0B37" w:rsidP="00D064FA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 w:rsidR="00D064FA"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40" w:type="dxa"/>
          </w:tcPr>
          <w:p w:rsidR="002C0B37" w:rsidRPr="00B23CD3" w:rsidRDefault="002C0B37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594B58" w:rsidRPr="004D54B6" w:rsidTr="00023C5C">
        <w:tc>
          <w:tcPr>
            <w:tcW w:w="749" w:type="dxa"/>
          </w:tcPr>
          <w:p w:rsidR="00594B58" w:rsidRPr="004D54B6" w:rsidRDefault="00594B58" w:rsidP="00594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4D54B6">
              <w:rPr>
                <w:rFonts w:eastAsia="Calibri"/>
                <w:sz w:val="24"/>
                <w:szCs w:val="24"/>
              </w:rPr>
              <w:t>.1.1</w:t>
            </w:r>
          </w:p>
        </w:tc>
        <w:tc>
          <w:tcPr>
            <w:tcW w:w="5294" w:type="dxa"/>
          </w:tcPr>
          <w:p w:rsidR="00A213B6" w:rsidRDefault="00594B58" w:rsidP="002B183C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Всего заключено инвестиционных соглашений</w:t>
            </w:r>
            <w:r w:rsidR="00B92F2A">
              <w:rPr>
                <w:rFonts w:cs="Liberation Serif"/>
                <w:sz w:val="22"/>
                <w:szCs w:val="22"/>
              </w:rPr>
              <w:t xml:space="preserve">                  </w:t>
            </w:r>
            <w:r w:rsidRPr="00EF02C1">
              <w:rPr>
                <w:rFonts w:cs="Liberation Serif"/>
                <w:sz w:val="22"/>
                <w:szCs w:val="22"/>
              </w:rPr>
              <w:t xml:space="preserve"> (в т.ч. соглашений муниципально-частного партнерства, концессионных соглашений)</w:t>
            </w:r>
            <w:r w:rsidR="008F459F">
              <w:rPr>
                <w:rFonts w:cs="Liberation Serif"/>
                <w:sz w:val="22"/>
                <w:szCs w:val="22"/>
              </w:rPr>
              <w:t>.</w:t>
            </w:r>
          </w:p>
          <w:p w:rsidR="00776433" w:rsidRDefault="00776433" w:rsidP="002B183C">
            <w:pPr>
              <w:rPr>
                <w:rFonts w:cs="Liberation Serif"/>
                <w:sz w:val="22"/>
                <w:szCs w:val="22"/>
              </w:rPr>
            </w:pPr>
          </w:p>
          <w:p w:rsidR="00776433" w:rsidRPr="004D54B6" w:rsidRDefault="00776433" w:rsidP="002B18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58" w:rsidRPr="004D54B6" w:rsidRDefault="00594B58" w:rsidP="00594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72" w:type="dxa"/>
          </w:tcPr>
          <w:p w:rsidR="00594B58" w:rsidRPr="005908A4" w:rsidRDefault="00594B58" w:rsidP="00594B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594B58" w:rsidRPr="005908A4" w:rsidRDefault="00D064FA" w:rsidP="00594B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sz w:val="24"/>
                <w:szCs w:val="24"/>
              </w:rPr>
              <w:t>1,59</w:t>
            </w:r>
          </w:p>
        </w:tc>
        <w:tc>
          <w:tcPr>
            <w:tcW w:w="1562" w:type="dxa"/>
          </w:tcPr>
          <w:p w:rsidR="00594B58" w:rsidRPr="00C75563" w:rsidRDefault="00C75563" w:rsidP="00C7556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594B58" w:rsidRPr="00C75563" w:rsidRDefault="00C75563" w:rsidP="00C755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2140" w:type="dxa"/>
          </w:tcPr>
          <w:p w:rsidR="00594B58" w:rsidRDefault="008A18A6" w:rsidP="0059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Сурков</w:t>
            </w:r>
          </w:p>
          <w:p w:rsidR="008F6CAC" w:rsidRPr="004D54B6" w:rsidRDefault="008F6CAC" w:rsidP="00594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Беляков</w:t>
            </w:r>
          </w:p>
        </w:tc>
      </w:tr>
      <w:tr w:rsidR="00CD7ED9" w:rsidTr="00023C5C">
        <w:tc>
          <w:tcPr>
            <w:tcW w:w="11425" w:type="dxa"/>
            <w:gridSpan w:val="6"/>
          </w:tcPr>
          <w:p w:rsidR="00CD7ED9" w:rsidRDefault="00CD7ED9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CD7ED9" w:rsidRDefault="00CD7ED9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CD7ED9" w:rsidRDefault="00CD7ED9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A6204" w:rsidRPr="00CB07A0" w:rsidTr="00023C5C">
        <w:tc>
          <w:tcPr>
            <w:tcW w:w="749" w:type="dxa"/>
          </w:tcPr>
          <w:p w:rsidR="008A6204" w:rsidRPr="008A6204" w:rsidRDefault="008A6204" w:rsidP="008A6204">
            <w:pPr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1.</w:t>
            </w:r>
          </w:p>
        </w:tc>
        <w:tc>
          <w:tcPr>
            <w:tcW w:w="10676" w:type="dxa"/>
            <w:gridSpan w:val="5"/>
          </w:tcPr>
          <w:p w:rsidR="00AC0AE1" w:rsidRPr="008A6204" w:rsidRDefault="008A6204" w:rsidP="002B183C">
            <w:pPr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 xml:space="preserve">Наличие принятых нормативных и правовых документов (распоряжений, указов, регламентов, порядков, перечней объектов, передаваемых в концессию и другое), обеспечивающих реализацию механизмов </w:t>
            </w:r>
            <w:r w:rsidR="00EB68EC">
              <w:rPr>
                <w:sz w:val="24"/>
                <w:szCs w:val="24"/>
              </w:rPr>
              <w:t xml:space="preserve">муниципально-частного партнерства (далее – </w:t>
            </w:r>
            <w:r w:rsidRPr="008A6204">
              <w:rPr>
                <w:sz w:val="24"/>
                <w:szCs w:val="24"/>
              </w:rPr>
              <w:t>МЧП</w:t>
            </w:r>
            <w:r w:rsidR="00EB68EC">
              <w:rPr>
                <w:sz w:val="24"/>
                <w:szCs w:val="24"/>
              </w:rPr>
              <w:t>)</w:t>
            </w:r>
            <w:r w:rsidRPr="008A6204">
              <w:rPr>
                <w:sz w:val="24"/>
                <w:szCs w:val="24"/>
              </w:rPr>
              <w:t xml:space="preserve"> на территории </w:t>
            </w:r>
            <w:r w:rsidR="00EB68EC">
              <w:rPr>
                <w:sz w:val="24"/>
                <w:szCs w:val="24"/>
              </w:rPr>
              <w:t>Невьянского городского округа</w:t>
            </w:r>
            <w:r w:rsidR="002B183C"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8A6204" w:rsidRDefault="008A6204" w:rsidP="008A6204">
            <w:pPr>
              <w:jc w:val="center"/>
              <w:rPr>
                <w:sz w:val="24"/>
                <w:szCs w:val="24"/>
              </w:rPr>
            </w:pPr>
          </w:p>
          <w:p w:rsidR="00776433" w:rsidRPr="008A6204" w:rsidRDefault="00776433" w:rsidP="008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2140" w:type="dxa"/>
          </w:tcPr>
          <w:p w:rsidR="008A6204" w:rsidRPr="008F6CAC" w:rsidRDefault="008A6204" w:rsidP="008A6204">
            <w:pPr>
              <w:jc w:val="center"/>
              <w:rPr>
                <w:sz w:val="24"/>
                <w:szCs w:val="24"/>
              </w:rPr>
            </w:pPr>
            <w:r w:rsidRPr="008F6CAC">
              <w:rPr>
                <w:sz w:val="24"/>
                <w:szCs w:val="24"/>
              </w:rPr>
              <w:t>В.Ю. Павликов</w:t>
            </w:r>
          </w:p>
          <w:p w:rsidR="000C7C56" w:rsidRPr="008A6204" w:rsidRDefault="000C7C56" w:rsidP="008A6204">
            <w:pPr>
              <w:jc w:val="center"/>
              <w:rPr>
                <w:sz w:val="24"/>
                <w:szCs w:val="24"/>
              </w:rPr>
            </w:pPr>
            <w:r w:rsidRPr="008F6CAC">
              <w:rPr>
                <w:sz w:val="24"/>
                <w:szCs w:val="24"/>
              </w:rPr>
              <w:t>Л.М. Середкина</w:t>
            </w:r>
          </w:p>
        </w:tc>
      </w:tr>
      <w:tr w:rsidR="00023C5C" w:rsidRPr="00CB07A0" w:rsidTr="00023C5C">
        <w:tc>
          <w:tcPr>
            <w:tcW w:w="749" w:type="dxa"/>
          </w:tcPr>
          <w:p w:rsidR="00023C5C" w:rsidRPr="008A6204" w:rsidRDefault="00023C5C" w:rsidP="00023C5C">
            <w:pPr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2.</w:t>
            </w:r>
          </w:p>
        </w:tc>
        <w:tc>
          <w:tcPr>
            <w:tcW w:w="10676" w:type="dxa"/>
            <w:gridSpan w:val="5"/>
          </w:tcPr>
          <w:p w:rsidR="00023C5C" w:rsidRPr="008A6204" w:rsidRDefault="00023C5C" w:rsidP="00023C5C">
            <w:pPr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Наличие перечня проектов МЧП, планируемых к реализации на территории Невьянского городского округа в среднесрочной перспективе.</w:t>
            </w:r>
          </w:p>
        </w:tc>
        <w:tc>
          <w:tcPr>
            <w:tcW w:w="1562" w:type="dxa"/>
          </w:tcPr>
          <w:p w:rsidR="00023C5C" w:rsidRDefault="00023C5C" w:rsidP="00023C5C">
            <w:pPr>
              <w:jc w:val="center"/>
            </w:pPr>
            <w:r w:rsidRPr="004671DE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023C5C" w:rsidRDefault="00023C5C" w:rsidP="00023C5C">
            <w:pPr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В.Ю. Павликов</w:t>
            </w:r>
          </w:p>
          <w:p w:rsidR="00023C5C" w:rsidRPr="008A6204" w:rsidRDefault="00023C5C" w:rsidP="0002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Растрепенин</w:t>
            </w:r>
          </w:p>
        </w:tc>
      </w:tr>
      <w:tr w:rsidR="00023C5C" w:rsidRPr="00CB07A0" w:rsidTr="00023C5C">
        <w:tc>
          <w:tcPr>
            <w:tcW w:w="749" w:type="dxa"/>
          </w:tcPr>
          <w:p w:rsidR="00023C5C" w:rsidRPr="008A6204" w:rsidRDefault="00023C5C" w:rsidP="00023C5C">
            <w:pPr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3.</w:t>
            </w:r>
          </w:p>
        </w:tc>
        <w:tc>
          <w:tcPr>
            <w:tcW w:w="10676" w:type="dxa"/>
            <w:gridSpan w:val="5"/>
          </w:tcPr>
          <w:p w:rsidR="00023C5C" w:rsidRPr="008A6204" w:rsidRDefault="00023C5C" w:rsidP="00023C5C">
            <w:pPr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Привлечение мер стимулирования областного уровня по востребованным мерам государственной поддержки.</w:t>
            </w:r>
          </w:p>
        </w:tc>
        <w:tc>
          <w:tcPr>
            <w:tcW w:w="1562" w:type="dxa"/>
          </w:tcPr>
          <w:p w:rsidR="00023C5C" w:rsidRDefault="00023C5C" w:rsidP="00023C5C">
            <w:pPr>
              <w:jc w:val="center"/>
            </w:pPr>
            <w:r w:rsidRPr="004671DE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023C5C" w:rsidRDefault="00023C5C" w:rsidP="00023C5C">
            <w:pPr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А.В. Сурков</w:t>
            </w:r>
          </w:p>
          <w:p w:rsidR="00023C5C" w:rsidRPr="008A6204" w:rsidRDefault="00023C5C" w:rsidP="0002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Беляков</w:t>
            </w:r>
          </w:p>
        </w:tc>
      </w:tr>
      <w:tr w:rsidR="00023C5C" w:rsidRPr="00CB07A0" w:rsidTr="00023C5C">
        <w:tc>
          <w:tcPr>
            <w:tcW w:w="749" w:type="dxa"/>
          </w:tcPr>
          <w:p w:rsidR="00023C5C" w:rsidRPr="008A6204" w:rsidRDefault="00023C5C" w:rsidP="00023C5C">
            <w:pPr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4.</w:t>
            </w:r>
          </w:p>
        </w:tc>
        <w:tc>
          <w:tcPr>
            <w:tcW w:w="10676" w:type="dxa"/>
            <w:gridSpan w:val="5"/>
          </w:tcPr>
          <w:p w:rsidR="00023C5C" w:rsidRPr="008A6204" w:rsidRDefault="00023C5C" w:rsidP="00023C5C">
            <w:pPr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8A62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качественного</w:t>
            </w:r>
            <w:r w:rsidRPr="008A6204">
              <w:rPr>
                <w:sz w:val="24"/>
                <w:szCs w:val="24"/>
              </w:rPr>
              <w:t xml:space="preserve"> соп</w:t>
            </w:r>
            <w:r>
              <w:rPr>
                <w:sz w:val="24"/>
                <w:szCs w:val="24"/>
              </w:rPr>
              <w:t xml:space="preserve">ровождения </w:t>
            </w:r>
            <w:r w:rsidRPr="008A6204">
              <w:rPr>
                <w:sz w:val="24"/>
                <w:szCs w:val="24"/>
              </w:rPr>
              <w:t>инвестиционных проектов по принципу «одного окна».</w:t>
            </w:r>
          </w:p>
        </w:tc>
        <w:tc>
          <w:tcPr>
            <w:tcW w:w="1562" w:type="dxa"/>
          </w:tcPr>
          <w:p w:rsidR="00023C5C" w:rsidRDefault="00023C5C" w:rsidP="00023C5C">
            <w:pPr>
              <w:jc w:val="center"/>
            </w:pPr>
            <w:r w:rsidRPr="004671DE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023C5C" w:rsidRDefault="00C4377B" w:rsidP="0002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  <w:p w:rsidR="00C4377B" w:rsidRPr="008A6204" w:rsidRDefault="00C4377B" w:rsidP="0002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Сурков</w:t>
            </w:r>
          </w:p>
        </w:tc>
      </w:tr>
      <w:tr w:rsidR="00023C5C" w:rsidRPr="00CB07A0" w:rsidTr="00023C5C">
        <w:tc>
          <w:tcPr>
            <w:tcW w:w="749" w:type="dxa"/>
          </w:tcPr>
          <w:p w:rsidR="00023C5C" w:rsidRPr="008A6204" w:rsidRDefault="00023C5C" w:rsidP="00023C5C">
            <w:pPr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5.</w:t>
            </w:r>
          </w:p>
        </w:tc>
        <w:tc>
          <w:tcPr>
            <w:tcW w:w="10676" w:type="dxa"/>
            <w:gridSpan w:val="5"/>
          </w:tcPr>
          <w:p w:rsidR="00023C5C" w:rsidRPr="008A6204" w:rsidRDefault="00023C5C" w:rsidP="00023C5C">
            <w:pPr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Проведение мероприятий по внедрению целевых моделей упрощения процедур ведения бизнеса и повышения инвестиционной привлекательности в соответствии с распоряжением Правительства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8A620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8A6204">
              <w:rPr>
                <w:sz w:val="24"/>
                <w:szCs w:val="24"/>
              </w:rPr>
              <w:t xml:space="preserve"> от 31.01.2017 № 147-р.</w:t>
            </w:r>
          </w:p>
        </w:tc>
        <w:tc>
          <w:tcPr>
            <w:tcW w:w="1562" w:type="dxa"/>
          </w:tcPr>
          <w:p w:rsidR="00023C5C" w:rsidRDefault="00023C5C" w:rsidP="00023C5C">
            <w:pPr>
              <w:jc w:val="center"/>
            </w:pPr>
            <w:r w:rsidRPr="004671DE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023C5C" w:rsidRPr="008A6204" w:rsidRDefault="00023C5C" w:rsidP="00023C5C">
            <w:pPr>
              <w:jc w:val="center"/>
              <w:rPr>
                <w:sz w:val="24"/>
                <w:szCs w:val="24"/>
              </w:rPr>
            </w:pPr>
            <w:r w:rsidRPr="008A6204">
              <w:rPr>
                <w:sz w:val="24"/>
                <w:szCs w:val="24"/>
              </w:rPr>
              <w:t>А.В. Сурков</w:t>
            </w:r>
          </w:p>
        </w:tc>
      </w:tr>
    </w:tbl>
    <w:p w:rsidR="00D3702A" w:rsidRDefault="00D3702A" w:rsidP="00D83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"/>
        <w:gridCol w:w="5140"/>
        <w:gridCol w:w="1275"/>
        <w:gridCol w:w="1265"/>
        <w:gridCol w:w="1270"/>
        <w:gridCol w:w="1562"/>
        <w:gridCol w:w="1741"/>
        <w:gridCol w:w="2127"/>
      </w:tblGrid>
      <w:tr w:rsidR="0082021E" w:rsidRPr="002C0B37" w:rsidTr="00741EE0">
        <w:tc>
          <w:tcPr>
            <w:tcW w:w="15127" w:type="dxa"/>
            <w:gridSpan w:val="8"/>
          </w:tcPr>
          <w:p w:rsidR="00BD6772" w:rsidRDefault="00BD6772" w:rsidP="00741E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21E" w:rsidRPr="00A0272D" w:rsidRDefault="00A0272D" w:rsidP="00741E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2D">
              <w:rPr>
                <w:rFonts w:ascii="Times New Roman" w:hAnsi="Times New Roman" w:cs="Times New Roman"/>
                <w:b/>
                <w:sz w:val="24"/>
                <w:szCs w:val="24"/>
              </w:rPr>
              <w:t>Б2. Эффективность работы организационных механизмов поддержки бизнеса</w:t>
            </w:r>
          </w:p>
        </w:tc>
      </w:tr>
      <w:tr w:rsidR="0082021E" w:rsidRPr="00B23CD3" w:rsidTr="00A66B53">
        <w:tc>
          <w:tcPr>
            <w:tcW w:w="5887" w:type="dxa"/>
            <w:gridSpan w:val="2"/>
          </w:tcPr>
          <w:p w:rsidR="0082021E" w:rsidRPr="00B23CD3" w:rsidRDefault="0082021E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82021E" w:rsidRPr="00B23CD3" w:rsidRDefault="0082021E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65" w:type="dxa"/>
          </w:tcPr>
          <w:p w:rsidR="0082021E" w:rsidRPr="00B23CD3" w:rsidRDefault="0082021E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82021E" w:rsidRPr="00B23CD3" w:rsidRDefault="0082021E" w:rsidP="00741EE0">
            <w:pPr>
              <w:rPr>
                <w:b/>
                <w:sz w:val="22"/>
                <w:szCs w:val="22"/>
              </w:rPr>
            </w:pPr>
          </w:p>
          <w:p w:rsidR="0082021E" w:rsidRPr="00B23CD3" w:rsidRDefault="0082021E" w:rsidP="00741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82021E" w:rsidRPr="00B23CD3" w:rsidRDefault="00A66B53" w:rsidP="00741E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</w:tcPr>
          <w:p w:rsidR="0082021E" w:rsidRPr="00B23CD3" w:rsidRDefault="00A66B53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741" w:type="dxa"/>
          </w:tcPr>
          <w:p w:rsidR="0082021E" w:rsidRPr="00B23CD3" w:rsidRDefault="0082021E" w:rsidP="00A66B53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</w:t>
            </w:r>
            <w:r w:rsidR="00A66B53">
              <w:rPr>
                <w:b/>
                <w:sz w:val="22"/>
                <w:szCs w:val="22"/>
              </w:rPr>
              <w:t>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82021E" w:rsidRPr="00B23CD3" w:rsidRDefault="0082021E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A66B53" w:rsidRPr="004D54B6" w:rsidTr="00A66B53">
        <w:tc>
          <w:tcPr>
            <w:tcW w:w="747" w:type="dxa"/>
          </w:tcPr>
          <w:p w:rsidR="00A66B53" w:rsidRPr="004D54B6" w:rsidRDefault="00A66B53" w:rsidP="00A66B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4D54B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4D54B6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5140" w:type="dxa"/>
          </w:tcPr>
          <w:p w:rsidR="00B83F7C" w:rsidRDefault="00A66B53" w:rsidP="004F43C8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Эффективность деятельности назначенного ответственного должностного лица за реализацию инвестиционной политики в МО (инвестиционного</w:t>
            </w:r>
            <w:r>
              <w:rPr>
                <w:rFonts w:cs="Liberation Serif"/>
                <w:sz w:val="22"/>
                <w:szCs w:val="22"/>
              </w:rPr>
              <w:t xml:space="preserve"> уполномоченного)</w:t>
            </w:r>
            <w:r w:rsidR="008F459F">
              <w:rPr>
                <w:rFonts w:cs="Liberation Serif"/>
                <w:sz w:val="22"/>
                <w:szCs w:val="22"/>
              </w:rPr>
              <w:t>.</w:t>
            </w:r>
          </w:p>
          <w:p w:rsidR="00BD6772" w:rsidRPr="00D83D0B" w:rsidRDefault="00BD6772" w:rsidP="004F43C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A66B53" w:rsidRPr="004D54B6" w:rsidRDefault="00A66B53" w:rsidP="00A66B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65" w:type="dxa"/>
          </w:tcPr>
          <w:p w:rsidR="00A66B53" w:rsidRPr="005908A4" w:rsidRDefault="00A66B53" w:rsidP="00A66B5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b/>
                <w:sz w:val="24"/>
                <w:szCs w:val="24"/>
              </w:rPr>
              <w:t>3,6</w:t>
            </w:r>
          </w:p>
        </w:tc>
        <w:tc>
          <w:tcPr>
            <w:tcW w:w="1270" w:type="dxa"/>
          </w:tcPr>
          <w:p w:rsidR="00A66B53" w:rsidRPr="005908A4" w:rsidRDefault="00A66B53" w:rsidP="00A66B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sz w:val="24"/>
                <w:szCs w:val="24"/>
              </w:rPr>
              <w:t>3,41</w:t>
            </w:r>
          </w:p>
        </w:tc>
        <w:tc>
          <w:tcPr>
            <w:tcW w:w="1562" w:type="dxa"/>
          </w:tcPr>
          <w:p w:rsidR="00A66B53" w:rsidRPr="00900EB9" w:rsidRDefault="00900EB9" w:rsidP="00A66B5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0EB9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A66B53" w:rsidRPr="00900EB9" w:rsidRDefault="00900EB9" w:rsidP="00A6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0EB9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66B53" w:rsidRPr="004D54B6" w:rsidRDefault="00A66B53" w:rsidP="00A66B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Сурков</w:t>
            </w:r>
          </w:p>
        </w:tc>
      </w:tr>
      <w:tr w:rsidR="00A66B53" w:rsidRPr="004D54B6" w:rsidTr="00A66B53">
        <w:tc>
          <w:tcPr>
            <w:tcW w:w="747" w:type="dxa"/>
          </w:tcPr>
          <w:p w:rsidR="00A66B53" w:rsidRPr="004D54B6" w:rsidRDefault="00A66B53" w:rsidP="00A66B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4D54B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5140" w:type="dxa"/>
          </w:tcPr>
          <w:p w:rsidR="00B83F7C" w:rsidRDefault="00A66B53" w:rsidP="00DE514A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</w:t>
            </w:r>
            <w:r w:rsidR="008F459F">
              <w:rPr>
                <w:rFonts w:cs="Liberation Serif"/>
                <w:sz w:val="22"/>
                <w:szCs w:val="22"/>
              </w:rPr>
              <w:t>.</w:t>
            </w:r>
          </w:p>
          <w:p w:rsidR="00BD6772" w:rsidRPr="00EF02C1" w:rsidRDefault="00BD6772" w:rsidP="00DE514A">
            <w:pPr>
              <w:rPr>
                <w:rFonts w:cs="Liberation Serif"/>
              </w:rPr>
            </w:pPr>
          </w:p>
        </w:tc>
        <w:tc>
          <w:tcPr>
            <w:tcW w:w="1275" w:type="dxa"/>
          </w:tcPr>
          <w:p w:rsidR="00A66B53" w:rsidRDefault="00A66B53" w:rsidP="00A66B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65" w:type="dxa"/>
          </w:tcPr>
          <w:p w:rsidR="00A66B53" w:rsidRPr="005908A4" w:rsidRDefault="00A66B53" w:rsidP="00A66B5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b/>
                <w:sz w:val="24"/>
                <w:szCs w:val="24"/>
              </w:rPr>
              <w:t>3,7</w:t>
            </w:r>
          </w:p>
        </w:tc>
        <w:tc>
          <w:tcPr>
            <w:tcW w:w="1270" w:type="dxa"/>
          </w:tcPr>
          <w:p w:rsidR="00A66B53" w:rsidRPr="005908A4" w:rsidRDefault="00A66B53" w:rsidP="00A66B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sz w:val="24"/>
                <w:szCs w:val="24"/>
              </w:rPr>
              <w:t>3,27</w:t>
            </w:r>
          </w:p>
        </w:tc>
        <w:tc>
          <w:tcPr>
            <w:tcW w:w="1562" w:type="dxa"/>
          </w:tcPr>
          <w:p w:rsidR="00A66B53" w:rsidRPr="00900EB9" w:rsidRDefault="00900EB9" w:rsidP="00A66B5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0EB9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A66B53" w:rsidRPr="00900EB9" w:rsidRDefault="00900EB9" w:rsidP="00A6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0EB9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66B53" w:rsidRDefault="00A66B53" w:rsidP="00A6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642759" w:rsidTr="00A66B53">
        <w:tc>
          <w:tcPr>
            <w:tcW w:w="11259" w:type="dxa"/>
            <w:gridSpan w:val="6"/>
          </w:tcPr>
          <w:p w:rsidR="00642759" w:rsidRDefault="00642759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Мероприятия, направленные на улучшение значения показателей</w:t>
            </w:r>
          </w:p>
        </w:tc>
        <w:tc>
          <w:tcPr>
            <w:tcW w:w="1741" w:type="dxa"/>
          </w:tcPr>
          <w:p w:rsidR="00642759" w:rsidRDefault="00642759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642759" w:rsidRDefault="00642759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42759" w:rsidRPr="008A6204" w:rsidTr="00A66B53">
        <w:tc>
          <w:tcPr>
            <w:tcW w:w="747" w:type="dxa"/>
          </w:tcPr>
          <w:p w:rsidR="00642759" w:rsidRPr="00642759" w:rsidRDefault="00642759" w:rsidP="00642759">
            <w:pPr>
              <w:jc w:val="center"/>
              <w:rPr>
                <w:sz w:val="24"/>
                <w:szCs w:val="24"/>
              </w:rPr>
            </w:pPr>
            <w:r w:rsidRPr="00642759">
              <w:rPr>
                <w:sz w:val="24"/>
                <w:szCs w:val="24"/>
              </w:rPr>
              <w:t>1.</w:t>
            </w:r>
          </w:p>
        </w:tc>
        <w:tc>
          <w:tcPr>
            <w:tcW w:w="10512" w:type="dxa"/>
            <w:gridSpan w:val="5"/>
          </w:tcPr>
          <w:p w:rsidR="00642759" w:rsidRPr="00642759" w:rsidRDefault="00642759" w:rsidP="00642759">
            <w:pPr>
              <w:rPr>
                <w:sz w:val="24"/>
                <w:szCs w:val="24"/>
              </w:rPr>
            </w:pPr>
            <w:r w:rsidRPr="00642759">
              <w:rPr>
                <w:sz w:val="24"/>
                <w:szCs w:val="24"/>
              </w:rPr>
              <w:t>Координация деятельности при сопровождении инвестиционных проектов.</w:t>
            </w:r>
          </w:p>
          <w:p w:rsidR="00642759" w:rsidRPr="00642759" w:rsidRDefault="00642759" w:rsidP="00642759">
            <w:pPr>
              <w:rPr>
                <w:sz w:val="24"/>
                <w:szCs w:val="24"/>
              </w:rPr>
            </w:pPr>
            <w:r w:rsidRPr="00231F24">
              <w:rPr>
                <w:sz w:val="24"/>
                <w:szCs w:val="24"/>
              </w:rPr>
              <w:t>Наличие регламента по сопровождению инвестиционных проектов на территории Невьянского городского округа.</w:t>
            </w:r>
          </w:p>
        </w:tc>
        <w:tc>
          <w:tcPr>
            <w:tcW w:w="1741" w:type="dxa"/>
          </w:tcPr>
          <w:p w:rsidR="00642759" w:rsidRPr="00642759" w:rsidRDefault="00A66A8D" w:rsidP="00642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27" w:type="dxa"/>
          </w:tcPr>
          <w:p w:rsidR="00642759" w:rsidRDefault="00642759" w:rsidP="00642759">
            <w:pPr>
              <w:jc w:val="center"/>
              <w:rPr>
                <w:sz w:val="24"/>
                <w:szCs w:val="24"/>
              </w:rPr>
            </w:pPr>
            <w:r w:rsidRPr="00642759">
              <w:rPr>
                <w:sz w:val="24"/>
                <w:szCs w:val="24"/>
              </w:rPr>
              <w:t>А.В. Сурков</w:t>
            </w:r>
          </w:p>
          <w:p w:rsidR="004C1AD6" w:rsidRPr="00642759" w:rsidRDefault="004C1AD6" w:rsidP="00642759">
            <w:pPr>
              <w:jc w:val="center"/>
              <w:rPr>
                <w:sz w:val="24"/>
                <w:szCs w:val="24"/>
              </w:rPr>
            </w:pPr>
          </w:p>
        </w:tc>
      </w:tr>
      <w:tr w:rsidR="00642759" w:rsidRPr="008A6204" w:rsidTr="00A66B53">
        <w:tc>
          <w:tcPr>
            <w:tcW w:w="747" w:type="dxa"/>
          </w:tcPr>
          <w:p w:rsidR="00642759" w:rsidRPr="00642759" w:rsidRDefault="00642759" w:rsidP="00642759">
            <w:pPr>
              <w:jc w:val="center"/>
              <w:rPr>
                <w:sz w:val="24"/>
                <w:szCs w:val="24"/>
              </w:rPr>
            </w:pPr>
            <w:r w:rsidRPr="00642759">
              <w:rPr>
                <w:sz w:val="24"/>
                <w:szCs w:val="24"/>
              </w:rPr>
              <w:t>2.</w:t>
            </w:r>
          </w:p>
        </w:tc>
        <w:tc>
          <w:tcPr>
            <w:tcW w:w="10512" w:type="dxa"/>
            <w:gridSpan w:val="5"/>
          </w:tcPr>
          <w:p w:rsidR="00642759" w:rsidRPr="00642759" w:rsidRDefault="00642759" w:rsidP="00642759">
            <w:pPr>
              <w:rPr>
                <w:sz w:val="24"/>
                <w:szCs w:val="24"/>
              </w:rPr>
            </w:pPr>
            <w:r w:rsidRPr="00642759">
              <w:rPr>
                <w:sz w:val="24"/>
                <w:szCs w:val="24"/>
              </w:rPr>
              <w:t>Внедрить систему получения обратной связи с субъектами предпринимательской и инвестиционной деятельности.</w:t>
            </w:r>
          </w:p>
        </w:tc>
        <w:tc>
          <w:tcPr>
            <w:tcW w:w="1741" w:type="dxa"/>
          </w:tcPr>
          <w:p w:rsidR="00642759" w:rsidRPr="00642759" w:rsidRDefault="00A66A8D" w:rsidP="00642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27" w:type="dxa"/>
          </w:tcPr>
          <w:p w:rsidR="00642759" w:rsidRPr="00642759" w:rsidRDefault="00642759" w:rsidP="00642759">
            <w:pPr>
              <w:jc w:val="center"/>
              <w:rPr>
                <w:sz w:val="24"/>
                <w:szCs w:val="24"/>
              </w:rPr>
            </w:pPr>
            <w:r w:rsidRPr="00642759">
              <w:rPr>
                <w:sz w:val="24"/>
                <w:szCs w:val="24"/>
              </w:rPr>
              <w:t>А.В. Сурков</w:t>
            </w:r>
          </w:p>
        </w:tc>
      </w:tr>
      <w:tr w:rsidR="00A66A8D" w:rsidRPr="008A6204" w:rsidTr="00A66B53">
        <w:tc>
          <w:tcPr>
            <w:tcW w:w="747" w:type="dxa"/>
          </w:tcPr>
          <w:p w:rsidR="00A66A8D" w:rsidRPr="00A66A8D" w:rsidRDefault="00A66A8D" w:rsidP="00A6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6A8D">
              <w:rPr>
                <w:sz w:val="24"/>
                <w:szCs w:val="24"/>
              </w:rPr>
              <w:t>.</w:t>
            </w:r>
          </w:p>
        </w:tc>
        <w:tc>
          <w:tcPr>
            <w:tcW w:w="10512" w:type="dxa"/>
            <w:gridSpan w:val="5"/>
          </w:tcPr>
          <w:p w:rsidR="00B83F7C" w:rsidRDefault="00A66A8D" w:rsidP="00900EB9">
            <w:pPr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Организация работы Координационного совета по инвестициям и развитию предпринимательства на территории Невьянского городского округа (далее – Координационный совет).</w:t>
            </w:r>
          </w:p>
          <w:p w:rsidR="009F431A" w:rsidRPr="00A66A8D" w:rsidRDefault="009F431A" w:rsidP="00900EB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6A8D" w:rsidRPr="00A66A8D" w:rsidRDefault="00A66A8D" w:rsidP="00A66A8D">
            <w:pPr>
              <w:jc w:val="center"/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A66A8D" w:rsidRPr="00A66A8D" w:rsidRDefault="00A66A8D" w:rsidP="00A66A8D">
            <w:pPr>
              <w:jc w:val="center"/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Т.В. Тамакулова</w:t>
            </w:r>
          </w:p>
        </w:tc>
      </w:tr>
      <w:tr w:rsidR="00A66A8D" w:rsidRPr="008A6204" w:rsidTr="00A66B53">
        <w:tc>
          <w:tcPr>
            <w:tcW w:w="747" w:type="dxa"/>
          </w:tcPr>
          <w:p w:rsidR="00A66A8D" w:rsidRPr="00A66A8D" w:rsidRDefault="00A66A8D" w:rsidP="00A6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6A8D">
              <w:rPr>
                <w:sz w:val="24"/>
                <w:szCs w:val="24"/>
              </w:rPr>
              <w:t>.</w:t>
            </w:r>
          </w:p>
        </w:tc>
        <w:tc>
          <w:tcPr>
            <w:tcW w:w="10512" w:type="dxa"/>
            <w:gridSpan w:val="5"/>
          </w:tcPr>
          <w:p w:rsidR="00B83F7C" w:rsidRPr="00A66A8D" w:rsidRDefault="00A66A8D" w:rsidP="003F6C6A">
            <w:pPr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Рассмотрение на заседаниях Координационного совета вопросов осуществления предпринимательской и инвестиционной деятельности на территории Невьянского городского округа, в том числе по предложениям представителей бизнес – сообщества.</w:t>
            </w:r>
          </w:p>
        </w:tc>
        <w:tc>
          <w:tcPr>
            <w:tcW w:w="1741" w:type="dxa"/>
          </w:tcPr>
          <w:p w:rsidR="00A66A8D" w:rsidRPr="00A66A8D" w:rsidRDefault="00A66A8D" w:rsidP="00A66A8D">
            <w:pPr>
              <w:jc w:val="center"/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A66A8D" w:rsidRPr="00A66A8D" w:rsidRDefault="00A66A8D" w:rsidP="00A66A8D">
            <w:pPr>
              <w:jc w:val="center"/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Т.В. Тамакулова</w:t>
            </w:r>
          </w:p>
        </w:tc>
      </w:tr>
      <w:tr w:rsidR="00A66A8D" w:rsidRPr="008A6204" w:rsidTr="00A66B53">
        <w:tc>
          <w:tcPr>
            <w:tcW w:w="747" w:type="dxa"/>
          </w:tcPr>
          <w:p w:rsidR="00A66A8D" w:rsidRPr="00A66A8D" w:rsidRDefault="00A66A8D" w:rsidP="00A6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6A8D">
              <w:rPr>
                <w:sz w:val="24"/>
                <w:szCs w:val="24"/>
              </w:rPr>
              <w:t>.</w:t>
            </w:r>
          </w:p>
        </w:tc>
        <w:tc>
          <w:tcPr>
            <w:tcW w:w="10512" w:type="dxa"/>
            <w:gridSpan w:val="5"/>
          </w:tcPr>
          <w:p w:rsidR="00D97DFA" w:rsidRDefault="00A66A8D" w:rsidP="003F6C6A">
            <w:pPr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Обеспечение информационной открытости работы Координационного совета.</w:t>
            </w:r>
          </w:p>
          <w:p w:rsidR="009F431A" w:rsidRPr="00A66A8D" w:rsidRDefault="009F431A" w:rsidP="003F6C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6A8D" w:rsidRPr="00A66A8D" w:rsidRDefault="00A66A8D" w:rsidP="00A66A8D">
            <w:pPr>
              <w:jc w:val="center"/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A66A8D" w:rsidRPr="00A66A8D" w:rsidRDefault="00A66A8D" w:rsidP="00A66A8D">
            <w:pPr>
              <w:jc w:val="center"/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Т.В. Тамакулова</w:t>
            </w:r>
          </w:p>
        </w:tc>
      </w:tr>
    </w:tbl>
    <w:p w:rsidR="002D35F9" w:rsidRDefault="002D35F9" w:rsidP="00D83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9"/>
        <w:gridCol w:w="5073"/>
        <w:gridCol w:w="219"/>
        <w:gridCol w:w="1056"/>
        <w:gridCol w:w="219"/>
        <w:gridCol w:w="1043"/>
        <w:gridCol w:w="229"/>
        <w:gridCol w:w="1040"/>
        <w:gridCol w:w="233"/>
        <w:gridCol w:w="1403"/>
        <w:gridCol w:w="159"/>
        <w:gridCol w:w="1562"/>
        <w:gridCol w:w="20"/>
        <w:gridCol w:w="2122"/>
      </w:tblGrid>
      <w:tr w:rsidR="002725CE" w:rsidRPr="00A0272D" w:rsidTr="00741EE0">
        <w:tc>
          <w:tcPr>
            <w:tcW w:w="15127" w:type="dxa"/>
            <w:gridSpan w:val="14"/>
          </w:tcPr>
          <w:p w:rsidR="002725CE" w:rsidRPr="002725CE" w:rsidRDefault="002725CE" w:rsidP="002725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CE">
              <w:rPr>
                <w:rFonts w:ascii="Times New Roman" w:hAnsi="Times New Roman" w:cs="Times New Roman"/>
                <w:b/>
                <w:sz w:val="24"/>
                <w:szCs w:val="24"/>
              </w:rPr>
              <w:t>Б3. Качество информационной поддержки инвесторов и бизнеса</w:t>
            </w:r>
          </w:p>
        </w:tc>
      </w:tr>
      <w:tr w:rsidR="002725CE" w:rsidRPr="00B23CD3" w:rsidTr="00615424">
        <w:tc>
          <w:tcPr>
            <w:tcW w:w="5822" w:type="dxa"/>
            <w:gridSpan w:val="2"/>
          </w:tcPr>
          <w:p w:rsidR="002725CE" w:rsidRPr="00B23CD3" w:rsidRDefault="002725CE" w:rsidP="002725C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  <w:gridSpan w:val="2"/>
          </w:tcPr>
          <w:p w:rsidR="002725CE" w:rsidRPr="00B23CD3" w:rsidRDefault="002725CE" w:rsidP="002725C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62" w:type="dxa"/>
            <w:gridSpan w:val="2"/>
          </w:tcPr>
          <w:p w:rsidR="002725CE" w:rsidRPr="00B23CD3" w:rsidRDefault="002725CE" w:rsidP="002725CE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2725CE" w:rsidRPr="00B23CD3" w:rsidRDefault="002725CE" w:rsidP="002725CE">
            <w:pPr>
              <w:rPr>
                <w:b/>
                <w:sz w:val="22"/>
                <w:szCs w:val="22"/>
              </w:rPr>
            </w:pPr>
          </w:p>
          <w:p w:rsidR="002725CE" w:rsidRPr="00B23CD3" w:rsidRDefault="002725CE" w:rsidP="00272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:rsidR="002725CE" w:rsidRPr="00B23CD3" w:rsidRDefault="002725CE" w:rsidP="002725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636" w:type="dxa"/>
            <w:gridSpan w:val="2"/>
          </w:tcPr>
          <w:p w:rsidR="002725CE" w:rsidRPr="00B23CD3" w:rsidRDefault="002725CE" w:rsidP="002725CE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741" w:type="dxa"/>
            <w:gridSpan w:val="3"/>
          </w:tcPr>
          <w:p w:rsidR="002725CE" w:rsidRPr="00B23CD3" w:rsidRDefault="002725CE" w:rsidP="002725CE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</w:t>
            </w:r>
            <w:r>
              <w:rPr>
                <w:b/>
                <w:sz w:val="22"/>
                <w:szCs w:val="22"/>
              </w:rPr>
              <w:t>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</w:tcPr>
          <w:p w:rsidR="002725CE" w:rsidRPr="00B23CD3" w:rsidRDefault="002725CE" w:rsidP="002725C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615424" w:rsidRPr="004D54B6" w:rsidTr="00615424">
        <w:tc>
          <w:tcPr>
            <w:tcW w:w="747" w:type="dxa"/>
          </w:tcPr>
          <w:p w:rsidR="00615424" w:rsidRPr="004D54B6" w:rsidRDefault="00615424" w:rsidP="006154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4D54B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4D54B6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5075" w:type="dxa"/>
          </w:tcPr>
          <w:p w:rsidR="00615424" w:rsidRPr="00D83D0B" w:rsidRDefault="00615424" w:rsidP="00615424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Качество Интернет – портала об инвестиционной деятельности/раздела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</w:t>
            </w:r>
            <w:r>
              <w:rPr>
                <w:rFonts w:cs="Liberation Serif"/>
                <w:sz w:val="22"/>
                <w:szCs w:val="22"/>
              </w:rPr>
              <w:t>рдловской области</w:t>
            </w:r>
            <w:r w:rsidR="000B1CCF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:rsidR="00615424" w:rsidRPr="004D54B6" w:rsidRDefault="00615424" w:rsidP="006154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62" w:type="dxa"/>
            <w:gridSpan w:val="2"/>
          </w:tcPr>
          <w:p w:rsidR="00615424" w:rsidRPr="005908A4" w:rsidRDefault="00615424" w:rsidP="0061542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908A4">
              <w:rPr>
                <w:rFonts w:ascii="Liberation Serif" w:hAnsi="Liberation Serif" w:cs="Liberation Serif"/>
                <w:b/>
                <w:sz w:val="24"/>
                <w:szCs w:val="24"/>
              </w:rPr>
              <w:t>3,5</w:t>
            </w:r>
          </w:p>
        </w:tc>
        <w:tc>
          <w:tcPr>
            <w:tcW w:w="1269" w:type="dxa"/>
            <w:gridSpan w:val="2"/>
          </w:tcPr>
          <w:p w:rsidR="00615424" w:rsidRPr="005908A4" w:rsidRDefault="00502713" w:rsidP="006154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3,13</w:t>
            </w:r>
          </w:p>
        </w:tc>
        <w:tc>
          <w:tcPr>
            <w:tcW w:w="1636" w:type="dxa"/>
            <w:gridSpan w:val="2"/>
          </w:tcPr>
          <w:p w:rsidR="00615424" w:rsidRPr="003F6C6A" w:rsidRDefault="003F6C6A" w:rsidP="0061542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F6C6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  <w:gridSpan w:val="3"/>
          </w:tcPr>
          <w:p w:rsidR="00615424" w:rsidRPr="003F6C6A" w:rsidRDefault="003F6C6A" w:rsidP="0061542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C6A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615424" w:rsidRDefault="003F6C6A" w:rsidP="00615424">
            <w:pPr>
              <w:jc w:val="center"/>
              <w:rPr>
                <w:sz w:val="24"/>
                <w:szCs w:val="24"/>
              </w:rPr>
            </w:pPr>
            <w:r w:rsidRPr="00A66A8D">
              <w:rPr>
                <w:sz w:val="24"/>
                <w:szCs w:val="24"/>
              </w:rPr>
              <w:t>Т.В. Тамакулова</w:t>
            </w:r>
          </w:p>
          <w:p w:rsidR="003F6C6A" w:rsidRPr="004D54B6" w:rsidRDefault="003F6C6A" w:rsidP="006154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7DFA">
              <w:rPr>
                <w:sz w:val="24"/>
                <w:szCs w:val="24"/>
              </w:rPr>
              <w:t>О.Б. Корюкова</w:t>
            </w:r>
          </w:p>
        </w:tc>
      </w:tr>
      <w:tr w:rsidR="005C3751" w:rsidTr="00615424">
        <w:tc>
          <w:tcPr>
            <w:tcW w:w="11264" w:type="dxa"/>
            <w:gridSpan w:val="10"/>
          </w:tcPr>
          <w:p w:rsidR="005C3751" w:rsidRDefault="005C3751" w:rsidP="005C37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41" w:type="dxa"/>
            <w:gridSpan w:val="3"/>
          </w:tcPr>
          <w:p w:rsidR="005C3751" w:rsidRDefault="005C3751" w:rsidP="005C37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2" w:type="dxa"/>
          </w:tcPr>
          <w:p w:rsidR="005C3751" w:rsidRDefault="005C3751" w:rsidP="005C37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97DFA" w:rsidRPr="00642759" w:rsidTr="00615424">
        <w:tc>
          <w:tcPr>
            <w:tcW w:w="747" w:type="dxa"/>
          </w:tcPr>
          <w:p w:rsidR="00D97DFA" w:rsidRPr="00D97DFA" w:rsidRDefault="00D97DFA" w:rsidP="00D97DFA">
            <w:pPr>
              <w:jc w:val="center"/>
              <w:rPr>
                <w:sz w:val="24"/>
                <w:szCs w:val="24"/>
              </w:rPr>
            </w:pPr>
            <w:r w:rsidRPr="00D97DFA">
              <w:rPr>
                <w:sz w:val="24"/>
                <w:szCs w:val="24"/>
              </w:rPr>
              <w:t>1.</w:t>
            </w:r>
          </w:p>
        </w:tc>
        <w:tc>
          <w:tcPr>
            <w:tcW w:w="10517" w:type="dxa"/>
            <w:gridSpan w:val="9"/>
          </w:tcPr>
          <w:p w:rsidR="00D97DFA" w:rsidRPr="00D97DFA" w:rsidRDefault="00D97DFA" w:rsidP="00D97DFA">
            <w:pPr>
              <w:rPr>
                <w:sz w:val="24"/>
                <w:szCs w:val="24"/>
              </w:rPr>
            </w:pPr>
            <w:r w:rsidRPr="00D97DFA">
              <w:rPr>
                <w:sz w:val="24"/>
                <w:szCs w:val="24"/>
              </w:rPr>
              <w:t xml:space="preserve">Наличие на Сайте информационного контента об инвестиционных возможностях с разделами </w:t>
            </w:r>
          </w:p>
          <w:p w:rsidR="00D97DFA" w:rsidRPr="00D97DFA" w:rsidRDefault="00D97DFA" w:rsidP="00D97DFA">
            <w:pPr>
              <w:rPr>
                <w:sz w:val="24"/>
                <w:szCs w:val="24"/>
              </w:rPr>
            </w:pPr>
            <w:r w:rsidRPr="00D97DFA">
              <w:rPr>
                <w:sz w:val="24"/>
                <w:szCs w:val="24"/>
              </w:rPr>
              <w:t>по инвестиционному продвижению территории и сопровождению инвестиционных проектов.</w:t>
            </w:r>
          </w:p>
        </w:tc>
        <w:tc>
          <w:tcPr>
            <w:tcW w:w="1741" w:type="dxa"/>
            <w:gridSpan w:val="3"/>
          </w:tcPr>
          <w:p w:rsidR="00D97DFA" w:rsidRPr="00D97DFA" w:rsidRDefault="00AF6803" w:rsidP="00D9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  <w:r w:rsidR="00D97DFA" w:rsidRPr="00D97DFA">
              <w:rPr>
                <w:sz w:val="24"/>
                <w:szCs w:val="24"/>
              </w:rPr>
              <w:t>2019</w:t>
            </w:r>
          </w:p>
        </w:tc>
        <w:tc>
          <w:tcPr>
            <w:tcW w:w="2122" w:type="dxa"/>
          </w:tcPr>
          <w:p w:rsidR="00DB2EAB" w:rsidRDefault="00DB2EAB" w:rsidP="00D9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  <w:p w:rsidR="00D97DFA" w:rsidRPr="00D97DFA" w:rsidRDefault="00D97DFA" w:rsidP="00D97DFA">
            <w:pPr>
              <w:jc w:val="center"/>
              <w:rPr>
                <w:sz w:val="24"/>
                <w:szCs w:val="24"/>
              </w:rPr>
            </w:pPr>
            <w:r w:rsidRPr="00D97DFA">
              <w:rPr>
                <w:sz w:val="24"/>
                <w:szCs w:val="24"/>
              </w:rPr>
              <w:t>О.Б. Корюкова</w:t>
            </w:r>
          </w:p>
        </w:tc>
      </w:tr>
      <w:tr w:rsidR="00D97DFA" w:rsidRPr="00642759" w:rsidTr="00615424">
        <w:tc>
          <w:tcPr>
            <w:tcW w:w="747" w:type="dxa"/>
          </w:tcPr>
          <w:p w:rsidR="00D97DFA" w:rsidRPr="00D97DFA" w:rsidRDefault="00D97DFA" w:rsidP="00D97DFA">
            <w:pPr>
              <w:jc w:val="center"/>
              <w:rPr>
                <w:sz w:val="24"/>
                <w:szCs w:val="24"/>
              </w:rPr>
            </w:pPr>
            <w:r w:rsidRPr="00D97DFA">
              <w:rPr>
                <w:sz w:val="24"/>
                <w:szCs w:val="24"/>
              </w:rPr>
              <w:t>2.</w:t>
            </w:r>
          </w:p>
        </w:tc>
        <w:tc>
          <w:tcPr>
            <w:tcW w:w="10517" w:type="dxa"/>
            <w:gridSpan w:val="9"/>
          </w:tcPr>
          <w:p w:rsidR="00D97DFA" w:rsidRPr="00D97DFA" w:rsidRDefault="00D97DFA" w:rsidP="00C171C4">
            <w:pPr>
              <w:rPr>
                <w:sz w:val="24"/>
                <w:szCs w:val="24"/>
              </w:rPr>
            </w:pPr>
            <w:r w:rsidRPr="00D97DFA">
              <w:rPr>
                <w:sz w:val="24"/>
                <w:szCs w:val="24"/>
              </w:rPr>
              <w:t>Актуализация информации всех разделов инвестиционного портала.</w:t>
            </w:r>
          </w:p>
        </w:tc>
        <w:tc>
          <w:tcPr>
            <w:tcW w:w="1741" w:type="dxa"/>
            <w:gridSpan w:val="3"/>
          </w:tcPr>
          <w:p w:rsidR="00D97DFA" w:rsidRPr="00D97DFA" w:rsidRDefault="003F6C6A" w:rsidP="00D9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22" w:type="dxa"/>
          </w:tcPr>
          <w:p w:rsidR="00DB2EAB" w:rsidRDefault="00DB2EAB" w:rsidP="00D9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  <w:p w:rsidR="00D97DFA" w:rsidRPr="00D97DFA" w:rsidRDefault="00D97DFA" w:rsidP="00D97DFA">
            <w:pPr>
              <w:jc w:val="center"/>
              <w:rPr>
                <w:sz w:val="24"/>
                <w:szCs w:val="24"/>
              </w:rPr>
            </w:pPr>
            <w:r w:rsidRPr="00D97DFA">
              <w:rPr>
                <w:sz w:val="24"/>
                <w:szCs w:val="24"/>
              </w:rPr>
              <w:t>О.Б. Корюкова</w:t>
            </w:r>
          </w:p>
        </w:tc>
      </w:tr>
      <w:tr w:rsidR="00DA131D" w:rsidRPr="006C271C" w:rsidTr="00741EE0">
        <w:tc>
          <w:tcPr>
            <w:tcW w:w="15127" w:type="dxa"/>
            <w:gridSpan w:val="14"/>
          </w:tcPr>
          <w:p w:rsidR="00DA131D" w:rsidRPr="00DA131D" w:rsidRDefault="00DA131D" w:rsidP="00DA13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 Доступность ресурсов и качество инфраструктуры для бизнеса</w:t>
            </w:r>
          </w:p>
        </w:tc>
      </w:tr>
      <w:tr w:rsidR="00DA131D" w:rsidRPr="00602762" w:rsidTr="00741EE0">
        <w:tc>
          <w:tcPr>
            <w:tcW w:w="15127" w:type="dxa"/>
            <w:gridSpan w:val="14"/>
          </w:tcPr>
          <w:p w:rsidR="00DA131D" w:rsidRPr="00DA131D" w:rsidRDefault="00DA131D" w:rsidP="00DA13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D">
              <w:rPr>
                <w:rFonts w:ascii="Times New Roman" w:hAnsi="Times New Roman" w:cs="Times New Roman"/>
                <w:b/>
                <w:sz w:val="24"/>
                <w:szCs w:val="24"/>
              </w:rPr>
              <w:t>В1. Доступность земельных ресурсов</w:t>
            </w:r>
          </w:p>
        </w:tc>
      </w:tr>
      <w:tr w:rsidR="00DA131D" w:rsidRPr="00B23CD3" w:rsidTr="00DA131D">
        <w:tc>
          <w:tcPr>
            <w:tcW w:w="6043" w:type="dxa"/>
            <w:gridSpan w:val="3"/>
          </w:tcPr>
          <w:p w:rsidR="00DA131D" w:rsidRPr="00B23CD3" w:rsidRDefault="00DA131D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  <w:gridSpan w:val="2"/>
          </w:tcPr>
          <w:p w:rsidR="00DA131D" w:rsidRPr="00B23CD3" w:rsidRDefault="00DA131D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  <w:gridSpan w:val="2"/>
          </w:tcPr>
          <w:p w:rsidR="00DA131D" w:rsidRPr="00B23CD3" w:rsidRDefault="00DA131D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DA131D" w:rsidRPr="00B23CD3" w:rsidRDefault="00DA131D" w:rsidP="00741EE0">
            <w:pPr>
              <w:rPr>
                <w:b/>
                <w:sz w:val="22"/>
                <w:szCs w:val="22"/>
              </w:rPr>
            </w:pPr>
          </w:p>
          <w:p w:rsidR="00DA131D" w:rsidRPr="00B23CD3" w:rsidRDefault="00DA131D" w:rsidP="00741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DA131D" w:rsidRPr="00B23CD3" w:rsidRDefault="00DA131D" w:rsidP="00741E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  <w:gridSpan w:val="2"/>
          </w:tcPr>
          <w:p w:rsidR="00DA131D" w:rsidRPr="00B23CD3" w:rsidRDefault="00DA131D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</w:tcPr>
          <w:p w:rsidR="00DA131D" w:rsidRPr="00B23CD3" w:rsidRDefault="00DA131D" w:rsidP="00741EE0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40" w:type="dxa"/>
            <w:gridSpan w:val="2"/>
          </w:tcPr>
          <w:p w:rsidR="00DA131D" w:rsidRPr="00B23CD3" w:rsidRDefault="00DA131D" w:rsidP="00741E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877C4F" w:rsidRPr="004D54B6" w:rsidTr="00DA131D">
        <w:tc>
          <w:tcPr>
            <w:tcW w:w="749" w:type="dxa"/>
          </w:tcPr>
          <w:p w:rsidR="00877C4F" w:rsidRPr="004D54B6" w:rsidRDefault="00877C4F" w:rsidP="00877C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4D54B6">
              <w:rPr>
                <w:rFonts w:eastAsia="Calibri"/>
                <w:sz w:val="24"/>
                <w:szCs w:val="24"/>
              </w:rPr>
              <w:t>.1.1</w:t>
            </w:r>
          </w:p>
        </w:tc>
        <w:tc>
          <w:tcPr>
            <w:tcW w:w="5294" w:type="dxa"/>
            <w:gridSpan w:val="2"/>
          </w:tcPr>
          <w:p w:rsidR="00877C4F" w:rsidRPr="004D54B6" w:rsidRDefault="00877C4F" w:rsidP="00877C4F">
            <w:pPr>
              <w:rPr>
                <w:rFonts w:eastAsia="Calibri"/>
                <w:sz w:val="24"/>
                <w:szCs w:val="24"/>
              </w:rPr>
            </w:pPr>
            <w:r w:rsidRPr="00EF02C1">
              <w:rPr>
                <w:rFonts w:cs="Liberation Serif"/>
                <w:sz w:val="22"/>
                <w:szCs w:val="22"/>
              </w:rPr>
              <w:t>Изменение общего количества земельных участков, выставленных на аукцион (доля)</w:t>
            </w:r>
            <w:r w:rsidR="00DB2EAB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:rsidR="00877C4F" w:rsidRPr="004D54B6" w:rsidRDefault="00877C4F" w:rsidP="00877C4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  <w:gridSpan w:val="2"/>
          </w:tcPr>
          <w:p w:rsidR="00877C4F" w:rsidRPr="005908A4" w:rsidRDefault="00877C4F" w:rsidP="00877C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1,3333</w:t>
            </w:r>
          </w:p>
        </w:tc>
        <w:tc>
          <w:tcPr>
            <w:tcW w:w="1273" w:type="dxa"/>
            <w:gridSpan w:val="2"/>
          </w:tcPr>
          <w:p w:rsidR="00877C4F" w:rsidRPr="005908A4" w:rsidRDefault="00877C4F" w:rsidP="00877C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1,4</w:t>
            </w:r>
          </w:p>
        </w:tc>
        <w:tc>
          <w:tcPr>
            <w:tcW w:w="1562" w:type="dxa"/>
            <w:gridSpan w:val="2"/>
          </w:tcPr>
          <w:p w:rsidR="00877C4F" w:rsidRPr="009F431A" w:rsidRDefault="009F431A" w:rsidP="00877C4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431A">
              <w:rPr>
                <w:rFonts w:ascii="Liberation Serif" w:hAnsi="Liberation Serif" w:cs="Liberation Serif"/>
                <w:b/>
                <w:sz w:val="24"/>
                <w:szCs w:val="24"/>
              </w:rPr>
              <w:t>2,7</w:t>
            </w:r>
          </w:p>
        </w:tc>
        <w:tc>
          <w:tcPr>
            <w:tcW w:w="1562" w:type="dxa"/>
          </w:tcPr>
          <w:p w:rsidR="00877C4F" w:rsidRPr="009F431A" w:rsidRDefault="009F431A" w:rsidP="00877C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431A">
              <w:rPr>
                <w:rFonts w:eastAsia="Calibri"/>
                <w:b/>
                <w:sz w:val="24"/>
                <w:szCs w:val="24"/>
              </w:rPr>
              <w:t>1,7</w:t>
            </w:r>
          </w:p>
        </w:tc>
        <w:tc>
          <w:tcPr>
            <w:tcW w:w="2140" w:type="dxa"/>
            <w:gridSpan w:val="2"/>
          </w:tcPr>
          <w:p w:rsidR="00877C4F" w:rsidRPr="009F431A" w:rsidRDefault="00C171C4" w:rsidP="00877C4F">
            <w:pPr>
              <w:jc w:val="center"/>
              <w:rPr>
                <w:rFonts w:eastAsia="Calibri"/>
                <w:sz w:val="24"/>
                <w:szCs w:val="24"/>
              </w:rPr>
            </w:pPr>
            <w:r w:rsidRPr="009F431A">
              <w:rPr>
                <w:sz w:val="24"/>
                <w:szCs w:val="24"/>
              </w:rPr>
              <w:t>Л.М. Середкина</w:t>
            </w:r>
          </w:p>
        </w:tc>
      </w:tr>
      <w:tr w:rsidR="00C171C4" w:rsidRPr="004D54B6" w:rsidTr="00DA131D">
        <w:tc>
          <w:tcPr>
            <w:tcW w:w="749" w:type="dxa"/>
          </w:tcPr>
          <w:p w:rsidR="00C171C4" w:rsidRDefault="00C171C4" w:rsidP="00C171C4">
            <w:r w:rsidRPr="003C7FE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.1.2</w:t>
            </w:r>
          </w:p>
        </w:tc>
        <w:tc>
          <w:tcPr>
            <w:tcW w:w="5294" w:type="dxa"/>
            <w:gridSpan w:val="2"/>
          </w:tcPr>
          <w:p w:rsidR="00C171C4" w:rsidRPr="00D83D0B" w:rsidRDefault="00C171C4" w:rsidP="00C171C4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Динамика общего количества заключенных договоров купли-продажи (аренды) земельных участков</w:t>
            </w:r>
            <w:r>
              <w:rPr>
                <w:rFonts w:cs="Liberation Serif"/>
                <w:sz w:val="22"/>
                <w:szCs w:val="22"/>
              </w:rPr>
              <w:t xml:space="preserve"> по результатам аукционов.</w:t>
            </w:r>
          </w:p>
        </w:tc>
        <w:tc>
          <w:tcPr>
            <w:tcW w:w="1275" w:type="dxa"/>
            <w:gridSpan w:val="2"/>
          </w:tcPr>
          <w:p w:rsidR="00C171C4" w:rsidRDefault="00C171C4" w:rsidP="00C171C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  <w:gridSpan w:val="2"/>
          </w:tcPr>
          <w:p w:rsidR="00C171C4" w:rsidRPr="005908A4" w:rsidRDefault="00C171C4" w:rsidP="00C171C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1,3333</w:t>
            </w:r>
          </w:p>
        </w:tc>
        <w:tc>
          <w:tcPr>
            <w:tcW w:w="1273" w:type="dxa"/>
            <w:gridSpan w:val="2"/>
          </w:tcPr>
          <w:p w:rsidR="00C171C4" w:rsidRPr="005908A4" w:rsidRDefault="00C171C4" w:rsidP="00C171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1562" w:type="dxa"/>
            <w:gridSpan w:val="2"/>
          </w:tcPr>
          <w:p w:rsidR="00C171C4" w:rsidRPr="009F431A" w:rsidRDefault="009F431A" w:rsidP="00C171C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171C4" w:rsidRPr="009F431A" w:rsidRDefault="009F431A" w:rsidP="00C171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1,9</w:t>
            </w:r>
          </w:p>
        </w:tc>
        <w:tc>
          <w:tcPr>
            <w:tcW w:w="2140" w:type="dxa"/>
            <w:gridSpan w:val="2"/>
          </w:tcPr>
          <w:p w:rsidR="00C171C4" w:rsidRPr="009F431A" w:rsidRDefault="00C171C4" w:rsidP="00C171C4">
            <w:pPr>
              <w:jc w:val="center"/>
            </w:pPr>
            <w:r w:rsidRPr="009F431A">
              <w:rPr>
                <w:sz w:val="24"/>
                <w:szCs w:val="24"/>
              </w:rPr>
              <w:t>Л.М. Середкина</w:t>
            </w:r>
          </w:p>
        </w:tc>
      </w:tr>
      <w:tr w:rsidR="00C171C4" w:rsidRPr="004D54B6" w:rsidTr="00DA131D">
        <w:tc>
          <w:tcPr>
            <w:tcW w:w="749" w:type="dxa"/>
          </w:tcPr>
          <w:p w:rsidR="00C171C4" w:rsidRDefault="00C171C4" w:rsidP="00C171C4">
            <w:r w:rsidRPr="003C7FE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.1.3</w:t>
            </w:r>
          </w:p>
        </w:tc>
        <w:tc>
          <w:tcPr>
            <w:tcW w:w="5294" w:type="dxa"/>
            <w:gridSpan w:val="2"/>
          </w:tcPr>
          <w:p w:rsidR="00C171C4" w:rsidRPr="00D83D0B" w:rsidRDefault="00C171C4" w:rsidP="00C171C4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Превышение стоимости заключенного договора купли продажи (аренды) земельных участков по сравнению с первоначальной</w:t>
            </w:r>
            <w:r>
              <w:rPr>
                <w:rFonts w:cs="Liberation Serif"/>
                <w:sz w:val="22"/>
                <w:szCs w:val="22"/>
              </w:rPr>
              <w:t xml:space="preserve"> ценой по итогам аукциона.</w:t>
            </w:r>
          </w:p>
        </w:tc>
        <w:tc>
          <w:tcPr>
            <w:tcW w:w="1275" w:type="dxa"/>
            <w:gridSpan w:val="2"/>
          </w:tcPr>
          <w:p w:rsidR="00C171C4" w:rsidRDefault="00C171C4" w:rsidP="00C171C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  <w:gridSpan w:val="2"/>
          </w:tcPr>
          <w:p w:rsidR="00C171C4" w:rsidRPr="005908A4" w:rsidRDefault="00C171C4" w:rsidP="00C171C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</w:tcPr>
          <w:p w:rsidR="00C171C4" w:rsidRPr="005908A4" w:rsidRDefault="00C171C4" w:rsidP="00C171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  <w:tc>
          <w:tcPr>
            <w:tcW w:w="1562" w:type="dxa"/>
            <w:gridSpan w:val="2"/>
          </w:tcPr>
          <w:p w:rsidR="00C171C4" w:rsidRPr="009F431A" w:rsidRDefault="009F431A" w:rsidP="00C171C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1,5</w:t>
            </w:r>
          </w:p>
        </w:tc>
        <w:tc>
          <w:tcPr>
            <w:tcW w:w="1562" w:type="dxa"/>
          </w:tcPr>
          <w:p w:rsidR="00C171C4" w:rsidRPr="009F431A" w:rsidRDefault="009F431A" w:rsidP="00C171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1,5</w:t>
            </w:r>
          </w:p>
        </w:tc>
        <w:tc>
          <w:tcPr>
            <w:tcW w:w="2140" w:type="dxa"/>
            <w:gridSpan w:val="2"/>
          </w:tcPr>
          <w:p w:rsidR="00C171C4" w:rsidRPr="009F431A" w:rsidRDefault="00C171C4" w:rsidP="00C171C4">
            <w:pPr>
              <w:jc w:val="center"/>
            </w:pPr>
            <w:r w:rsidRPr="009F431A">
              <w:rPr>
                <w:sz w:val="24"/>
                <w:szCs w:val="24"/>
              </w:rPr>
              <w:t>Л.М. Середкина</w:t>
            </w:r>
          </w:p>
        </w:tc>
      </w:tr>
      <w:tr w:rsidR="00C171C4" w:rsidRPr="004D54B6" w:rsidTr="00DA131D">
        <w:tc>
          <w:tcPr>
            <w:tcW w:w="749" w:type="dxa"/>
          </w:tcPr>
          <w:p w:rsidR="00C171C4" w:rsidRDefault="00C171C4" w:rsidP="00C171C4">
            <w:r w:rsidRPr="003C7FE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.1.4</w:t>
            </w:r>
          </w:p>
        </w:tc>
        <w:tc>
          <w:tcPr>
            <w:tcW w:w="5294" w:type="dxa"/>
            <w:gridSpan w:val="2"/>
          </w:tcPr>
          <w:p w:rsidR="00C171C4" w:rsidRPr="00EF02C1" w:rsidRDefault="00C171C4" w:rsidP="00C171C4">
            <w:pPr>
              <w:rPr>
                <w:rFonts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</w:t>
            </w:r>
            <w:r>
              <w:rPr>
                <w:rFonts w:cs="Liberation Serif"/>
                <w:sz w:val="22"/>
                <w:szCs w:val="22"/>
              </w:rPr>
              <w:t>льном образовании.</w:t>
            </w:r>
          </w:p>
        </w:tc>
        <w:tc>
          <w:tcPr>
            <w:tcW w:w="1275" w:type="dxa"/>
            <w:gridSpan w:val="2"/>
          </w:tcPr>
          <w:p w:rsidR="00C171C4" w:rsidRDefault="00C171C4" w:rsidP="00C171C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72" w:type="dxa"/>
            <w:gridSpan w:val="2"/>
          </w:tcPr>
          <w:p w:rsidR="00C171C4" w:rsidRPr="005908A4" w:rsidRDefault="00C171C4" w:rsidP="00C171C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2,2</w:t>
            </w:r>
          </w:p>
        </w:tc>
        <w:tc>
          <w:tcPr>
            <w:tcW w:w="1273" w:type="dxa"/>
            <w:gridSpan w:val="2"/>
          </w:tcPr>
          <w:p w:rsidR="00C171C4" w:rsidRPr="005908A4" w:rsidRDefault="00C171C4" w:rsidP="00C171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3,13</w:t>
            </w:r>
          </w:p>
        </w:tc>
        <w:tc>
          <w:tcPr>
            <w:tcW w:w="1562" w:type="dxa"/>
            <w:gridSpan w:val="2"/>
          </w:tcPr>
          <w:p w:rsidR="00C171C4" w:rsidRPr="009F431A" w:rsidRDefault="00C171C4" w:rsidP="00C171C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431A">
              <w:rPr>
                <w:rFonts w:ascii="Liberation Serif" w:hAnsi="Liberation Serif" w:cs="Liberation Serif"/>
                <w:b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171C4" w:rsidRPr="009F431A" w:rsidRDefault="00C171C4" w:rsidP="00C171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431A">
              <w:rPr>
                <w:rFonts w:eastAsia="Calibri"/>
                <w:b/>
                <w:sz w:val="24"/>
                <w:szCs w:val="24"/>
              </w:rPr>
              <w:t>3,5</w:t>
            </w:r>
          </w:p>
        </w:tc>
        <w:tc>
          <w:tcPr>
            <w:tcW w:w="2140" w:type="dxa"/>
            <w:gridSpan w:val="2"/>
          </w:tcPr>
          <w:p w:rsidR="00C171C4" w:rsidRPr="009F431A" w:rsidRDefault="00C171C4" w:rsidP="00C171C4">
            <w:pPr>
              <w:jc w:val="center"/>
            </w:pPr>
            <w:r w:rsidRPr="009F431A">
              <w:rPr>
                <w:sz w:val="24"/>
                <w:szCs w:val="24"/>
              </w:rPr>
              <w:t>Л.М. Середкина</w:t>
            </w:r>
          </w:p>
        </w:tc>
      </w:tr>
      <w:tr w:rsidR="00DA131D" w:rsidTr="00DA131D">
        <w:tc>
          <w:tcPr>
            <w:tcW w:w="11425" w:type="dxa"/>
            <w:gridSpan w:val="11"/>
          </w:tcPr>
          <w:p w:rsidR="00DA131D" w:rsidRDefault="00DA131D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DA131D" w:rsidRDefault="00DA131D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  <w:gridSpan w:val="2"/>
          </w:tcPr>
          <w:p w:rsidR="00DA131D" w:rsidRDefault="00DA131D" w:rsidP="00741EE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824A4" w:rsidRPr="00CB07A0" w:rsidTr="00DA131D">
        <w:tc>
          <w:tcPr>
            <w:tcW w:w="749" w:type="dxa"/>
          </w:tcPr>
          <w:p w:rsidR="009824A4" w:rsidRPr="009824A4" w:rsidRDefault="009824A4" w:rsidP="009824A4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1.</w:t>
            </w:r>
          </w:p>
        </w:tc>
        <w:tc>
          <w:tcPr>
            <w:tcW w:w="10676" w:type="dxa"/>
            <w:gridSpan w:val="10"/>
          </w:tcPr>
          <w:p w:rsidR="009824A4" w:rsidRPr="009824A4" w:rsidRDefault="009824A4" w:rsidP="009824A4">
            <w:pPr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Внесение в Единый государственный реестр недвижимости (далее – ЕГРН):</w:t>
            </w:r>
          </w:p>
          <w:p w:rsidR="009824A4" w:rsidRPr="009824A4" w:rsidRDefault="009824A4" w:rsidP="009824A4">
            <w:pPr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– границ территориальных зон, установленных правилами землепользования и застройки Невьянского городского округа;</w:t>
            </w:r>
          </w:p>
          <w:p w:rsidR="009824A4" w:rsidRPr="009824A4" w:rsidRDefault="009824A4" w:rsidP="009824A4">
            <w:pPr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– границ земельных участков, установленных в соответствии с требованиями законодательства Росси</w:t>
            </w:r>
            <w:r w:rsidR="00821C4F">
              <w:rPr>
                <w:sz w:val="24"/>
                <w:szCs w:val="24"/>
              </w:rPr>
              <w:t xml:space="preserve">йской Федерации, расположенных </w:t>
            </w:r>
            <w:r w:rsidRPr="009824A4">
              <w:rPr>
                <w:sz w:val="24"/>
                <w:szCs w:val="24"/>
              </w:rPr>
              <w:t>на территории Невьянского городского округа;</w:t>
            </w:r>
          </w:p>
          <w:p w:rsidR="009076F0" w:rsidRPr="009824A4" w:rsidRDefault="009824A4" w:rsidP="005F0A4D">
            <w:pPr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– границ населенных пунктов, установленных в соответствии с требованиями законодательства Росси</w:t>
            </w:r>
            <w:r w:rsidR="00821C4F">
              <w:rPr>
                <w:sz w:val="24"/>
                <w:szCs w:val="24"/>
              </w:rPr>
              <w:t xml:space="preserve">йской Федерации, расположенных </w:t>
            </w:r>
            <w:r w:rsidRPr="009824A4">
              <w:rPr>
                <w:sz w:val="24"/>
                <w:szCs w:val="24"/>
              </w:rPr>
              <w:t>на территории Невьянского городского округа.</w:t>
            </w:r>
          </w:p>
        </w:tc>
        <w:tc>
          <w:tcPr>
            <w:tcW w:w="1562" w:type="dxa"/>
          </w:tcPr>
          <w:p w:rsidR="009824A4" w:rsidRPr="009824A4" w:rsidRDefault="009076F0" w:rsidP="00982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  <w:gridSpan w:val="2"/>
          </w:tcPr>
          <w:p w:rsidR="009824A4" w:rsidRPr="005F0A4D" w:rsidRDefault="009076F0" w:rsidP="009824A4">
            <w:pPr>
              <w:jc w:val="center"/>
              <w:rPr>
                <w:sz w:val="24"/>
                <w:szCs w:val="24"/>
              </w:rPr>
            </w:pPr>
            <w:r w:rsidRPr="005F0A4D">
              <w:rPr>
                <w:sz w:val="24"/>
                <w:szCs w:val="24"/>
              </w:rPr>
              <w:t>Л.М. Середкина</w:t>
            </w:r>
          </w:p>
        </w:tc>
      </w:tr>
      <w:tr w:rsidR="009824A4" w:rsidRPr="00CB07A0" w:rsidTr="008679EB">
        <w:tc>
          <w:tcPr>
            <w:tcW w:w="749" w:type="dxa"/>
            <w:tcBorders>
              <w:bottom w:val="single" w:sz="4" w:space="0" w:color="auto"/>
            </w:tcBorders>
          </w:tcPr>
          <w:p w:rsidR="009824A4" w:rsidRPr="009824A4" w:rsidRDefault="009824A4" w:rsidP="009824A4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2.</w:t>
            </w:r>
          </w:p>
        </w:tc>
        <w:tc>
          <w:tcPr>
            <w:tcW w:w="10676" w:type="dxa"/>
            <w:gridSpan w:val="10"/>
            <w:tcBorders>
              <w:bottom w:val="single" w:sz="4" w:space="0" w:color="auto"/>
            </w:tcBorders>
          </w:tcPr>
          <w:p w:rsidR="009076F0" w:rsidRPr="009824A4" w:rsidRDefault="009824A4" w:rsidP="005F0A4D">
            <w:pPr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 xml:space="preserve">Обеспечение межведомственного взаимодействия с Управлением Федеральной службы государственной регистрации, кадастра и картографии по Свердловской области (при направлении запросов и получении ответов) в электронном виде. 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824A4" w:rsidRPr="009824A4" w:rsidRDefault="009824A4" w:rsidP="009824A4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9824A4" w:rsidRPr="005F0A4D" w:rsidRDefault="009824A4" w:rsidP="009824A4">
            <w:pPr>
              <w:jc w:val="center"/>
              <w:rPr>
                <w:sz w:val="24"/>
                <w:szCs w:val="24"/>
              </w:rPr>
            </w:pPr>
            <w:r w:rsidRPr="005F0A4D">
              <w:rPr>
                <w:sz w:val="24"/>
                <w:szCs w:val="24"/>
              </w:rPr>
              <w:t>Е.В. Эдильгериева</w:t>
            </w:r>
          </w:p>
          <w:p w:rsidR="009824A4" w:rsidRPr="005F0A4D" w:rsidRDefault="009824A4" w:rsidP="009824A4">
            <w:pPr>
              <w:jc w:val="center"/>
              <w:rPr>
                <w:sz w:val="24"/>
                <w:szCs w:val="24"/>
              </w:rPr>
            </w:pPr>
            <w:r w:rsidRPr="005F0A4D">
              <w:rPr>
                <w:sz w:val="24"/>
                <w:szCs w:val="24"/>
              </w:rPr>
              <w:t>А.А. Растрепенин   Л.М. Середкина</w:t>
            </w:r>
          </w:p>
        </w:tc>
      </w:tr>
      <w:tr w:rsidR="009824A4" w:rsidRPr="00CB07A0" w:rsidTr="008679E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A4" w:rsidRPr="009824A4" w:rsidRDefault="009824A4" w:rsidP="009824A4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3.</w:t>
            </w:r>
          </w:p>
        </w:tc>
        <w:tc>
          <w:tcPr>
            <w:tcW w:w="10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0" w:rsidRPr="009824A4" w:rsidRDefault="009824A4" w:rsidP="005F0A4D">
            <w:pPr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Формирование и мониторинг Перечня земельных участков и объектов муниципальной собственности</w:t>
            </w:r>
            <w:r>
              <w:rPr>
                <w:sz w:val="24"/>
                <w:szCs w:val="24"/>
              </w:rPr>
              <w:t xml:space="preserve"> (далее – Перечень)</w:t>
            </w:r>
            <w:r w:rsidRPr="009824A4"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A4" w:rsidRPr="009824A4" w:rsidRDefault="009824A4" w:rsidP="009824A4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A4" w:rsidRPr="005F0A4D" w:rsidRDefault="009824A4" w:rsidP="009824A4">
            <w:pPr>
              <w:jc w:val="center"/>
              <w:rPr>
                <w:sz w:val="24"/>
                <w:szCs w:val="24"/>
              </w:rPr>
            </w:pPr>
            <w:r w:rsidRPr="005F0A4D">
              <w:rPr>
                <w:sz w:val="24"/>
                <w:szCs w:val="24"/>
              </w:rPr>
              <w:t>Л.М. Середкина</w:t>
            </w:r>
          </w:p>
        </w:tc>
      </w:tr>
      <w:tr w:rsidR="009824A4" w:rsidRPr="00CB07A0" w:rsidTr="008679EB">
        <w:tc>
          <w:tcPr>
            <w:tcW w:w="749" w:type="dxa"/>
            <w:tcBorders>
              <w:top w:val="single" w:sz="4" w:space="0" w:color="auto"/>
            </w:tcBorders>
          </w:tcPr>
          <w:p w:rsidR="009824A4" w:rsidRPr="009824A4" w:rsidRDefault="009824A4" w:rsidP="009824A4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676" w:type="dxa"/>
            <w:gridSpan w:val="10"/>
            <w:tcBorders>
              <w:top w:val="single" w:sz="4" w:space="0" w:color="auto"/>
            </w:tcBorders>
          </w:tcPr>
          <w:p w:rsidR="009076F0" w:rsidRPr="009824A4" w:rsidRDefault="009824A4" w:rsidP="000B5D5A">
            <w:pPr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Наличие на Сайте Перечня и информации о порядке получения сведений о земельных участках и объектах муниципальной собственности.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9824A4" w:rsidRPr="009824A4" w:rsidRDefault="009824A4" w:rsidP="009824A4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9824A4" w:rsidRPr="005F0A4D" w:rsidRDefault="009824A4" w:rsidP="009824A4">
            <w:pPr>
              <w:jc w:val="center"/>
              <w:rPr>
                <w:sz w:val="24"/>
                <w:szCs w:val="24"/>
              </w:rPr>
            </w:pPr>
            <w:r w:rsidRPr="005F0A4D">
              <w:rPr>
                <w:sz w:val="24"/>
                <w:szCs w:val="24"/>
              </w:rPr>
              <w:t>Л.М. Середкина</w:t>
            </w:r>
          </w:p>
        </w:tc>
      </w:tr>
    </w:tbl>
    <w:p w:rsidR="009076F0" w:rsidRPr="006C271C" w:rsidRDefault="009076F0" w:rsidP="00D83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9"/>
        <w:gridCol w:w="5294"/>
        <w:gridCol w:w="1275"/>
        <w:gridCol w:w="1272"/>
        <w:gridCol w:w="1273"/>
        <w:gridCol w:w="1562"/>
        <w:gridCol w:w="1562"/>
        <w:gridCol w:w="2140"/>
      </w:tblGrid>
      <w:tr w:rsidR="00B97D7D" w:rsidRPr="00DA131D" w:rsidTr="00380E36">
        <w:tc>
          <w:tcPr>
            <w:tcW w:w="15127" w:type="dxa"/>
            <w:gridSpan w:val="8"/>
          </w:tcPr>
          <w:p w:rsidR="00B97D7D" w:rsidRPr="00DA131D" w:rsidRDefault="00B97D7D" w:rsidP="00380E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7D">
              <w:rPr>
                <w:rFonts w:ascii="Times New Roman" w:hAnsi="Times New Roman" w:cs="Times New Roman"/>
                <w:b/>
                <w:sz w:val="24"/>
                <w:szCs w:val="24"/>
              </w:rPr>
              <w:t>В2. Качество и доступность финансовых и имущественных ресурсов</w:t>
            </w:r>
          </w:p>
        </w:tc>
      </w:tr>
      <w:tr w:rsidR="00B97D7D" w:rsidRPr="00B23CD3" w:rsidTr="00380E36">
        <w:tc>
          <w:tcPr>
            <w:tcW w:w="6043" w:type="dxa"/>
            <w:gridSpan w:val="2"/>
          </w:tcPr>
          <w:p w:rsidR="00B97D7D" w:rsidRPr="00B23CD3" w:rsidRDefault="00B97D7D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B97D7D" w:rsidRPr="00B23CD3" w:rsidRDefault="00B97D7D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</w:tcPr>
          <w:p w:rsidR="00B97D7D" w:rsidRPr="00B23CD3" w:rsidRDefault="00B97D7D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B97D7D" w:rsidRPr="00B23CD3" w:rsidRDefault="00B97D7D" w:rsidP="00380E36">
            <w:pPr>
              <w:rPr>
                <w:b/>
                <w:sz w:val="22"/>
                <w:szCs w:val="22"/>
              </w:rPr>
            </w:pPr>
          </w:p>
          <w:p w:rsidR="00B97D7D" w:rsidRPr="00B23CD3" w:rsidRDefault="00B97D7D" w:rsidP="00380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B97D7D" w:rsidRPr="00B23CD3" w:rsidRDefault="00B97D7D" w:rsidP="00380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</w:tcPr>
          <w:p w:rsidR="00B97D7D" w:rsidRPr="00B23CD3" w:rsidRDefault="00B97D7D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</w:tcPr>
          <w:p w:rsidR="00B97D7D" w:rsidRPr="00B23CD3" w:rsidRDefault="00B97D7D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40" w:type="dxa"/>
          </w:tcPr>
          <w:p w:rsidR="00B97D7D" w:rsidRPr="00B23CD3" w:rsidRDefault="00B97D7D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714ECA" w:rsidRPr="004D54B6" w:rsidTr="00380E36">
        <w:tc>
          <w:tcPr>
            <w:tcW w:w="749" w:type="dxa"/>
          </w:tcPr>
          <w:p w:rsidR="00714ECA" w:rsidRPr="004D54B6" w:rsidRDefault="00714ECA" w:rsidP="00714E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4D54B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4D54B6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5294" w:type="dxa"/>
          </w:tcPr>
          <w:p w:rsidR="00714ECA" w:rsidRDefault="00714ECA" w:rsidP="00714ECA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Удо</w:t>
            </w:r>
            <w:r w:rsidR="00821C4F">
              <w:rPr>
                <w:rFonts w:cs="Liberation Serif"/>
                <w:sz w:val="22"/>
                <w:szCs w:val="22"/>
              </w:rPr>
              <w:t>влетворенность мерами поддержки.</w:t>
            </w:r>
          </w:p>
          <w:p w:rsidR="00714ECA" w:rsidRPr="00D83D0B" w:rsidRDefault="00714ECA" w:rsidP="00714E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714ECA" w:rsidRPr="004D54B6" w:rsidRDefault="00714ECA" w:rsidP="00714E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72" w:type="dxa"/>
          </w:tcPr>
          <w:p w:rsidR="00714ECA" w:rsidRPr="00A5114D" w:rsidRDefault="00714ECA" w:rsidP="00714EC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114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714ECA" w:rsidRPr="005908A4" w:rsidRDefault="00714ECA" w:rsidP="00714E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1562" w:type="dxa"/>
          </w:tcPr>
          <w:p w:rsidR="00714ECA" w:rsidRPr="005F0A4D" w:rsidRDefault="00164FB1" w:rsidP="00714EC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F0A4D">
              <w:rPr>
                <w:rFonts w:ascii="Liberation Serif" w:hAnsi="Liberation Serif" w:cs="Liberation Serif"/>
                <w:b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714ECA" w:rsidRPr="005F0A4D" w:rsidRDefault="00164FB1" w:rsidP="00714E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0A4D">
              <w:rPr>
                <w:rFonts w:eastAsia="Calibri"/>
                <w:b/>
                <w:sz w:val="24"/>
                <w:szCs w:val="24"/>
              </w:rPr>
              <w:t>3,5</w:t>
            </w:r>
          </w:p>
        </w:tc>
        <w:tc>
          <w:tcPr>
            <w:tcW w:w="2140" w:type="dxa"/>
          </w:tcPr>
          <w:p w:rsidR="00714ECA" w:rsidRPr="005F0A4D" w:rsidRDefault="00B47564" w:rsidP="00B47564">
            <w:pPr>
              <w:jc w:val="center"/>
              <w:rPr>
                <w:sz w:val="24"/>
                <w:szCs w:val="24"/>
              </w:rPr>
            </w:pPr>
            <w:r w:rsidRPr="005F0A4D">
              <w:rPr>
                <w:sz w:val="24"/>
                <w:szCs w:val="24"/>
              </w:rPr>
              <w:t>Т.В. Тамакулова</w:t>
            </w:r>
          </w:p>
          <w:p w:rsidR="00B47564" w:rsidRPr="005F0A4D" w:rsidRDefault="00B47564" w:rsidP="00B47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5F0A4D">
              <w:rPr>
                <w:sz w:val="24"/>
                <w:szCs w:val="24"/>
              </w:rPr>
              <w:t>Л.М. Середкина</w:t>
            </w:r>
          </w:p>
        </w:tc>
      </w:tr>
      <w:tr w:rsidR="00714ECA" w:rsidTr="00380E36">
        <w:tc>
          <w:tcPr>
            <w:tcW w:w="749" w:type="dxa"/>
          </w:tcPr>
          <w:p w:rsidR="00714ECA" w:rsidRDefault="00714ECA" w:rsidP="00714ECA">
            <w:r w:rsidRPr="003C7FE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.2.2</w:t>
            </w:r>
          </w:p>
        </w:tc>
        <w:tc>
          <w:tcPr>
            <w:tcW w:w="5294" w:type="dxa"/>
          </w:tcPr>
          <w:p w:rsidR="00714ECA" w:rsidRPr="00D83D0B" w:rsidRDefault="00714ECA" w:rsidP="00714ECA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 xml:space="preserve">Удовлетворенность субъектов малого предпринимательства наличием </w:t>
            </w:r>
            <w:r>
              <w:rPr>
                <w:rFonts w:cs="Liberation Serif"/>
                <w:sz w:val="22"/>
                <w:szCs w:val="22"/>
              </w:rPr>
              <w:br/>
            </w:r>
            <w:r w:rsidRPr="00EF02C1">
              <w:rPr>
                <w:rFonts w:cs="Liberation Serif"/>
                <w:sz w:val="22"/>
                <w:szCs w:val="22"/>
              </w:rPr>
              <w:t>и доступностью необходимой для ведения бизнеса недвижимости (строений) в муниципальном образовании</w:t>
            </w:r>
          </w:p>
        </w:tc>
        <w:tc>
          <w:tcPr>
            <w:tcW w:w="1275" w:type="dxa"/>
          </w:tcPr>
          <w:p w:rsidR="00714ECA" w:rsidRDefault="00714ECA" w:rsidP="00714E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72" w:type="dxa"/>
          </w:tcPr>
          <w:p w:rsidR="00714ECA" w:rsidRPr="00A5114D" w:rsidRDefault="00714ECA" w:rsidP="00714EC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5114D">
              <w:rPr>
                <w:rFonts w:ascii="Liberation Serif" w:hAnsi="Liberation Serif" w:cs="Liberation Serif"/>
                <w:b/>
                <w:sz w:val="24"/>
                <w:szCs w:val="24"/>
              </w:rPr>
              <w:t>1,2</w:t>
            </w:r>
          </w:p>
        </w:tc>
        <w:tc>
          <w:tcPr>
            <w:tcW w:w="1273" w:type="dxa"/>
          </w:tcPr>
          <w:p w:rsidR="00714ECA" w:rsidRPr="005908A4" w:rsidRDefault="00714ECA" w:rsidP="00714E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3,23</w:t>
            </w:r>
          </w:p>
        </w:tc>
        <w:tc>
          <w:tcPr>
            <w:tcW w:w="1562" w:type="dxa"/>
          </w:tcPr>
          <w:p w:rsidR="00714ECA" w:rsidRPr="005F0A4D" w:rsidRDefault="00164FB1" w:rsidP="00714EC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F0A4D">
              <w:rPr>
                <w:rFonts w:ascii="Liberation Serif" w:hAnsi="Liberation Serif" w:cs="Liberation Serif"/>
                <w:b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714ECA" w:rsidRPr="005F0A4D" w:rsidRDefault="00164FB1" w:rsidP="00714E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0A4D">
              <w:rPr>
                <w:rFonts w:eastAsia="Calibri"/>
                <w:b/>
                <w:sz w:val="24"/>
                <w:szCs w:val="24"/>
              </w:rPr>
              <w:t>3,5</w:t>
            </w:r>
          </w:p>
        </w:tc>
        <w:tc>
          <w:tcPr>
            <w:tcW w:w="2140" w:type="dxa"/>
          </w:tcPr>
          <w:p w:rsidR="00714ECA" w:rsidRPr="005F0A4D" w:rsidRDefault="000C1346" w:rsidP="00714ECA">
            <w:pPr>
              <w:jc w:val="center"/>
              <w:rPr>
                <w:sz w:val="24"/>
                <w:szCs w:val="24"/>
              </w:rPr>
            </w:pPr>
            <w:r w:rsidRPr="005F0A4D">
              <w:rPr>
                <w:sz w:val="24"/>
                <w:szCs w:val="24"/>
              </w:rPr>
              <w:t>Л.М. Середкина</w:t>
            </w:r>
          </w:p>
        </w:tc>
      </w:tr>
      <w:tr w:rsidR="00A628F0" w:rsidTr="00380E36">
        <w:tc>
          <w:tcPr>
            <w:tcW w:w="11425" w:type="dxa"/>
            <w:gridSpan w:val="6"/>
          </w:tcPr>
          <w:p w:rsidR="00A628F0" w:rsidRDefault="00A628F0" w:rsidP="00380E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A628F0" w:rsidRDefault="00A628F0" w:rsidP="00380E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A628F0" w:rsidRDefault="00A628F0" w:rsidP="00380E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F6803" w:rsidRPr="00CB07A0" w:rsidTr="00380E36">
        <w:tc>
          <w:tcPr>
            <w:tcW w:w="749" w:type="dxa"/>
          </w:tcPr>
          <w:p w:rsidR="00AF6803" w:rsidRPr="009824A4" w:rsidRDefault="00AF6803" w:rsidP="00AF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676" w:type="dxa"/>
            <w:gridSpan w:val="5"/>
          </w:tcPr>
          <w:p w:rsidR="00960737" w:rsidRDefault="00AF6803" w:rsidP="00B47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</w:t>
            </w:r>
            <w:r w:rsidRPr="00F70823">
              <w:rPr>
                <w:sz w:val="24"/>
                <w:szCs w:val="24"/>
              </w:rPr>
              <w:t>униципальных</w:t>
            </w:r>
            <w:r>
              <w:rPr>
                <w:sz w:val="24"/>
                <w:szCs w:val="24"/>
              </w:rPr>
              <w:t xml:space="preserve"> программ, содержащих</w:t>
            </w:r>
            <w:r w:rsidRPr="00F70823">
              <w:rPr>
                <w:sz w:val="24"/>
                <w:szCs w:val="24"/>
              </w:rPr>
              <w:t xml:space="preserve"> мероприятия, направленные на информационную, консультационную, образовательную, имущественную, финансовую поддержку субъектов </w:t>
            </w:r>
            <w:r w:rsidR="00E673DA" w:rsidRPr="00E673DA">
              <w:rPr>
                <w:sz w:val="24"/>
                <w:szCs w:val="24"/>
              </w:rPr>
              <w:t>малого и среднего предпринимательства</w:t>
            </w:r>
            <w:r w:rsidRPr="00F70823">
              <w:rPr>
                <w:sz w:val="24"/>
                <w:szCs w:val="24"/>
              </w:rPr>
              <w:t xml:space="preserve"> и организаций, образующих инфраструктуру поддержки предпринимательства, их финансирование из средств местного бюджета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AF6803" w:rsidRPr="009824A4" w:rsidRDefault="00640E33" w:rsidP="00AF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AF6803" w:rsidRPr="009824A4" w:rsidRDefault="00AF6803" w:rsidP="00AF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AF6803" w:rsidRPr="00CB07A0" w:rsidTr="00380E36">
        <w:tc>
          <w:tcPr>
            <w:tcW w:w="749" w:type="dxa"/>
          </w:tcPr>
          <w:p w:rsidR="00AF6803" w:rsidRPr="009824A4" w:rsidRDefault="00AF6803" w:rsidP="00AF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24A4">
              <w:rPr>
                <w:sz w:val="24"/>
                <w:szCs w:val="24"/>
              </w:rPr>
              <w:t>.</w:t>
            </w:r>
          </w:p>
        </w:tc>
        <w:tc>
          <w:tcPr>
            <w:tcW w:w="10676" w:type="dxa"/>
            <w:gridSpan w:val="5"/>
          </w:tcPr>
          <w:p w:rsidR="00960737" w:rsidRPr="009824A4" w:rsidRDefault="00AF6803" w:rsidP="00B47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Pr="00F70823">
              <w:rPr>
                <w:sz w:val="24"/>
                <w:szCs w:val="24"/>
              </w:rPr>
              <w:t xml:space="preserve">субъектов </w:t>
            </w:r>
            <w:r w:rsidR="00960737" w:rsidRPr="00E673DA">
              <w:rPr>
                <w:sz w:val="24"/>
                <w:szCs w:val="24"/>
              </w:rPr>
              <w:t>малого и среднего предпринимательства</w:t>
            </w:r>
            <w:r w:rsidRPr="00F70823">
              <w:rPr>
                <w:sz w:val="24"/>
                <w:szCs w:val="24"/>
              </w:rPr>
              <w:t xml:space="preserve"> </w:t>
            </w:r>
            <w:r w:rsidR="00960737">
              <w:rPr>
                <w:sz w:val="24"/>
                <w:szCs w:val="24"/>
              </w:rPr>
              <w:t>о мерах государственной и</w:t>
            </w:r>
            <w:r>
              <w:rPr>
                <w:sz w:val="24"/>
                <w:szCs w:val="24"/>
              </w:rPr>
              <w:t xml:space="preserve"> муниципальной поддержки.</w:t>
            </w:r>
          </w:p>
        </w:tc>
        <w:tc>
          <w:tcPr>
            <w:tcW w:w="1562" w:type="dxa"/>
          </w:tcPr>
          <w:p w:rsidR="00AF6803" w:rsidRPr="009824A4" w:rsidRDefault="00AF6803" w:rsidP="00AF6803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B47564" w:rsidRDefault="00B47564" w:rsidP="00AF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  <w:p w:rsidR="00AF6803" w:rsidRPr="009824A4" w:rsidRDefault="00AF6803" w:rsidP="00AF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О.Б. Корюкова</w:t>
            </w:r>
          </w:p>
        </w:tc>
      </w:tr>
      <w:tr w:rsidR="00E673DA" w:rsidRPr="00CB07A0" w:rsidTr="00380E36">
        <w:tc>
          <w:tcPr>
            <w:tcW w:w="749" w:type="dxa"/>
          </w:tcPr>
          <w:p w:rsidR="00E673DA" w:rsidRPr="009824A4" w:rsidRDefault="00E673DA" w:rsidP="00E673DA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3.</w:t>
            </w:r>
          </w:p>
        </w:tc>
        <w:tc>
          <w:tcPr>
            <w:tcW w:w="10676" w:type="dxa"/>
            <w:gridSpan w:val="5"/>
          </w:tcPr>
          <w:p w:rsidR="00960737" w:rsidRPr="00E673DA" w:rsidRDefault="00E673DA" w:rsidP="00B47564">
            <w:pPr>
              <w:rPr>
                <w:sz w:val="24"/>
                <w:szCs w:val="24"/>
              </w:rPr>
            </w:pPr>
            <w:r w:rsidRPr="00E673DA">
              <w:rPr>
                <w:sz w:val="24"/>
                <w:szCs w:val="24"/>
              </w:rPr>
              <w:t xml:space="preserve">Продолжение работы по оказанию имущественной поддержки субъектам малого и среднего предпринимательства и дополнению перечня </w:t>
            </w:r>
            <w:r w:rsidR="00E353E8">
              <w:rPr>
                <w:sz w:val="24"/>
                <w:szCs w:val="24"/>
              </w:rPr>
              <w:t>муниципального</w:t>
            </w:r>
            <w:r w:rsidRPr="00E673DA">
              <w:rPr>
                <w:sz w:val="24"/>
                <w:szCs w:val="24"/>
              </w:rPr>
      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="00F46273" w:rsidRPr="00F46273">
              <w:rPr>
                <w:sz w:val="24"/>
                <w:szCs w:val="24"/>
              </w:rPr>
      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353E8" w:rsidRPr="00F46273"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E673DA" w:rsidRPr="000B5D5A" w:rsidRDefault="00E673DA" w:rsidP="00E673DA">
            <w:pPr>
              <w:jc w:val="center"/>
              <w:rPr>
                <w:sz w:val="24"/>
                <w:szCs w:val="24"/>
              </w:rPr>
            </w:pPr>
            <w:r w:rsidRPr="000B5D5A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E673DA" w:rsidRPr="000B5D5A" w:rsidRDefault="00E673DA" w:rsidP="00E673DA">
            <w:pPr>
              <w:jc w:val="center"/>
              <w:rPr>
                <w:sz w:val="24"/>
                <w:szCs w:val="24"/>
              </w:rPr>
            </w:pPr>
            <w:r w:rsidRPr="000B5D5A">
              <w:rPr>
                <w:sz w:val="24"/>
                <w:szCs w:val="24"/>
              </w:rPr>
              <w:t>Л.М. Середкина</w:t>
            </w:r>
          </w:p>
        </w:tc>
      </w:tr>
      <w:tr w:rsidR="001D7B1E" w:rsidRPr="00CB07A0" w:rsidTr="00380E36">
        <w:tc>
          <w:tcPr>
            <w:tcW w:w="749" w:type="dxa"/>
          </w:tcPr>
          <w:p w:rsidR="001D7B1E" w:rsidRPr="009824A4" w:rsidRDefault="001D7B1E" w:rsidP="001D7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676" w:type="dxa"/>
            <w:gridSpan w:val="5"/>
          </w:tcPr>
          <w:p w:rsidR="001D7B1E" w:rsidRPr="004D18BB" w:rsidRDefault="001D7B1E" w:rsidP="000B5D5A">
            <w:pPr>
              <w:rPr>
                <w:sz w:val="24"/>
                <w:szCs w:val="24"/>
              </w:rPr>
            </w:pPr>
            <w:r w:rsidRPr="004D18BB">
              <w:rPr>
                <w:sz w:val="24"/>
                <w:szCs w:val="24"/>
              </w:rPr>
              <w:t>Проведение инвентаризации муниципального имущества Невьянского городского округа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и среднего предпринимательства.</w:t>
            </w:r>
          </w:p>
        </w:tc>
        <w:tc>
          <w:tcPr>
            <w:tcW w:w="1562" w:type="dxa"/>
          </w:tcPr>
          <w:p w:rsidR="001D7B1E" w:rsidRPr="000B5D5A" w:rsidRDefault="001D7B1E" w:rsidP="001D7B1E">
            <w:r w:rsidRPr="000B5D5A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1D7B1E" w:rsidRPr="000B5D5A" w:rsidRDefault="001D7B1E" w:rsidP="001D7B1E">
            <w:pPr>
              <w:jc w:val="center"/>
              <w:rPr>
                <w:sz w:val="24"/>
                <w:szCs w:val="24"/>
              </w:rPr>
            </w:pPr>
            <w:r w:rsidRPr="000B5D5A">
              <w:rPr>
                <w:sz w:val="24"/>
                <w:szCs w:val="24"/>
              </w:rPr>
              <w:t>Л.М. Середкина</w:t>
            </w:r>
          </w:p>
        </w:tc>
      </w:tr>
      <w:tr w:rsidR="001D7B1E" w:rsidRPr="00CB07A0" w:rsidTr="00380E36">
        <w:tc>
          <w:tcPr>
            <w:tcW w:w="749" w:type="dxa"/>
          </w:tcPr>
          <w:p w:rsidR="001D7B1E" w:rsidRPr="009824A4" w:rsidRDefault="001D7B1E" w:rsidP="001D7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676" w:type="dxa"/>
            <w:gridSpan w:val="5"/>
          </w:tcPr>
          <w:p w:rsidR="001D7B1E" w:rsidRPr="00FA0128" w:rsidRDefault="001D7B1E" w:rsidP="001D7B1E">
            <w:pPr>
              <w:rPr>
                <w:sz w:val="24"/>
                <w:szCs w:val="24"/>
              </w:rPr>
            </w:pPr>
            <w:r w:rsidRPr="00FA0128">
              <w:rPr>
                <w:sz w:val="24"/>
                <w:szCs w:val="24"/>
              </w:rPr>
              <w:t>Размещение информации на Сайте:</w:t>
            </w:r>
          </w:p>
          <w:p w:rsidR="001D7B1E" w:rsidRPr="00FA0128" w:rsidRDefault="001D7B1E" w:rsidP="001D7B1E">
            <w:pPr>
              <w:rPr>
                <w:sz w:val="24"/>
                <w:szCs w:val="24"/>
              </w:rPr>
            </w:pPr>
            <w:r w:rsidRPr="00FA0128">
              <w:rPr>
                <w:sz w:val="24"/>
                <w:szCs w:val="24"/>
              </w:rPr>
              <w:t>- о неиспользуемом муниципальном имуществе Невьянского городского округа,</w:t>
            </w:r>
          </w:p>
          <w:p w:rsidR="001D7B1E" w:rsidRPr="00960737" w:rsidRDefault="001D7B1E" w:rsidP="001D7B1E">
            <w:pPr>
              <w:rPr>
                <w:sz w:val="24"/>
                <w:szCs w:val="24"/>
              </w:rPr>
            </w:pPr>
            <w:r w:rsidRPr="00FA0128">
              <w:rPr>
                <w:sz w:val="24"/>
                <w:szCs w:val="24"/>
              </w:rPr>
              <w:t xml:space="preserve">- о процедуре предоставления муниципального имущества Невьянского городского округа в аренду субъектам малого </w:t>
            </w:r>
            <w:r>
              <w:rPr>
                <w:sz w:val="24"/>
                <w:szCs w:val="24"/>
              </w:rPr>
              <w:t>и среднего предпринимательства</w:t>
            </w:r>
            <w:r w:rsidRPr="00FA0128">
              <w:rPr>
                <w:sz w:val="24"/>
                <w:szCs w:val="24"/>
              </w:rPr>
              <w:t xml:space="preserve"> с целью привлечения потенциальных пользователей, в том числе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1D7B1E" w:rsidRDefault="001D7B1E" w:rsidP="001D7B1E">
            <w:r w:rsidRPr="00551F42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1D7B1E" w:rsidRPr="000B5D5A" w:rsidRDefault="001D7B1E" w:rsidP="001D7B1E">
            <w:pPr>
              <w:jc w:val="center"/>
              <w:rPr>
                <w:sz w:val="24"/>
                <w:szCs w:val="24"/>
              </w:rPr>
            </w:pPr>
            <w:r w:rsidRPr="000B5D5A">
              <w:rPr>
                <w:sz w:val="24"/>
                <w:szCs w:val="24"/>
              </w:rPr>
              <w:t>Л.М. Середкина</w:t>
            </w:r>
          </w:p>
          <w:p w:rsidR="001D7B1E" w:rsidRDefault="001D7B1E" w:rsidP="001D7B1E">
            <w:pPr>
              <w:jc w:val="center"/>
              <w:rPr>
                <w:sz w:val="24"/>
                <w:szCs w:val="24"/>
              </w:rPr>
            </w:pPr>
            <w:r w:rsidRPr="000B5D5A">
              <w:rPr>
                <w:sz w:val="24"/>
                <w:szCs w:val="24"/>
              </w:rPr>
              <w:t>О.Б. Корюкова</w:t>
            </w:r>
          </w:p>
        </w:tc>
      </w:tr>
    </w:tbl>
    <w:p w:rsidR="00960737" w:rsidRDefault="00960737" w:rsidP="00A6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748"/>
        <w:gridCol w:w="5201"/>
        <w:gridCol w:w="90"/>
        <w:gridCol w:w="1186"/>
        <w:gridCol w:w="89"/>
        <w:gridCol w:w="1186"/>
        <w:gridCol w:w="86"/>
        <w:gridCol w:w="1190"/>
        <w:gridCol w:w="83"/>
        <w:gridCol w:w="1488"/>
        <w:gridCol w:w="74"/>
        <w:gridCol w:w="1488"/>
        <w:gridCol w:w="74"/>
        <w:gridCol w:w="2140"/>
        <w:gridCol w:w="40"/>
      </w:tblGrid>
      <w:tr w:rsidR="002717BB" w:rsidRPr="00DA131D" w:rsidTr="00334DD8">
        <w:tc>
          <w:tcPr>
            <w:tcW w:w="15163" w:type="dxa"/>
            <w:gridSpan w:val="15"/>
          </w:tcPr>
          <w:p w:rsidR="002717BB" w:rsidRPr="00DA131D" w:rsidRDefault="002717BB" w:rsidP="00380E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03F">
              <w:rPr>
                <w:rFonts w:ascii="Times New Roman" w:hAnsi="Times New Roman" w:cs="Times New Roman"/>
                <w:b/>
                <w:sz w:val="24"/>
                <w:szCs w:val="24"/>
              </w:rPr>
              <w:t>В3. Качество и доступность трудовых ресурсов</w:t>
            </w:r>
          </w:p>
        </w:tc>
      </w:tr>
      <w:tr w:rsidR="00ED503F" w:rsidRPr="00B23CD3" w:rsidTr="00334DD8">
        <w:tc>
          <w:tcPr>
            <w:tcW w:w="5949" w:type="dxa"/>
            <w:gridSpan w:val="2"/>
          </w:tcPr>
          <w:p w:rsidR="00ED503F" w:rsidRPr="00B23CD3" w:rsidRDefault="00ED503F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  <w:gridSpan w:val="2"/>
          </w:tcPr>
          <w:p w:rsidR="00ED503F" w:rsidRPr="00B23CD3" w:rsidRDefault="00ED503F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5" w:type="dxa"/>
            <w:gridSpan w:val="2"/>
          </w:tcPr>
          <w:p w:rsidR="00ED503F" w:rsidRPr="00B23CD3" w:rsidRDefault="00ED503F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ED503F" w:rsidRPr="00B23CD3" w:rsidRDefault="00ED503F" w:rsidP="00380E36">
            <w:pPr>
              <w:rPr>
                <w:b/>
                <w:sz w:val="22"/>
                <w:szCs w:val="22"/>
              </w:rPr>
            </w:pPr>
          </w:p>
          <w:p w:rsidR="00ED503F" w:rsidRPr="00B23CD3" w:rsidRDefault="00ED503F" w:rsidP="00380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D503F" w:rsidRPr="00B23CD3" w:rsidRDefault="00ED503F" w:rsidP="00380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71" w:type="dxa"/>
            <w:gridSpan w:val="2"/>
          </w:tcPr>
          <w:p w:rsidR="00ED503F" w:rsidRPr="00B23CD3" w:rsidRDefault="00ED503F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  <w:gridSpan w:val="2"/>
          </w:tcPr>
          <w:p w:rsidR="00ED503F" w:rsidRPr="00B23CD3" w:rsidRDefault="00ED503F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54" w:type="dxa"/>
            <w:gridSpan w:val="3"/>
          </w:tcPr>
          <w:p w:rsidR="00ED503F" w:rsidRPr="00B23CD3" w:rsidRDefault="00ED503F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F97CFD" w:rsidRPr="004D54B6" w:rsidTr="00334DD8">
        <w:tc>
          <w:tcPr>
            <w:tcW w:w="745" w:type="dxa"/>
          </w:tcPr>
          <w:p w:rsidR="00F97CFD" w:rsidRPr="004D54B6" w:rsidRDefault="00F97CFD" w:rsidP="00F97C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4D54B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4D54B6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5204" w:type="dxa"/>
          </w:tcPr>
          <w:p w:rsidR="00F97CFD" w:rsidRDefault="00F97CFD" w:rsidP="00F97CFD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Динамика занятых на предприят</w:t>
            </w:r>
            <w:r>
              <w:rPr>
                <w:rFonts w:cs="Liberation Serif"/>
                <w:sz w:val="22"/>
                <w:szCs w:val="22"/>
              </w:rPr>
              <w:t>иях и организациях города</w:t>
            </w:r>
            <w:r w:rsidR="00F61B62">
              <w:rPr>
                <w:rFonts w:cs="Liberation Serif"/>
                <w:sz w:val="22"/>
                <w:szCs w:val="22"/>
              </w:rPr>
              <w:t>.</w:t>
            </w:r>
          </w:p>
          <w:p w:rsidR="00F61B62" w:rsidRPr="00D83D0B" w:rsidRDefault="00F61B62" w:rsidP="00F97CF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F97CFD" w:rsidRPr="004D54B6" w:rsidRDefault="00F97CFD" w:rsidP="00F97C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5" w:type="dxa"/>
            <w:gridSpan w:val="2"/>
          </w:tcPr>
          <w:p w:rsidR="00F97CFD" w:rsidRPr="00DB5946" w:rsidRDefault="00F97CFD" w:rsidP="00F97C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B5946">
              <w:rPr>
                <w:rFonts w:ascii="Liberation Serif" w:hAnsi="Liberation Serif" w:cs="Liberation Serif"/>
                <w:b/>
                <w:sz w:val="24"/>
                <w:szCs w:val="24"/>
              </w:rPr>
              <w:t>1,0013</w:t>
            </w:r>
          </w:p>
        </w:tc>
        <w:tc>
          <w:tcPr>
            <w:tcW w:w="1276" w:type="dxa"/>
            <w:gridSpan w:val="2"/>
          </w:tcPr>
          <w:p w:rsidR="00F97CFD" w:rsidRPr="00DB5946" w:rsidRDefault="00F97CFD" w:rsidP="00F97C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594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2"/>
          </w:tcPr>
          <w:p w:rsidR="00F97CFD" w:rsidRPr="006830FC" w:rsidRDefault="006830FC" w:rsidP="00F97C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830FC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</w:tcPr>
          <w:p w:rsidR="00F97CFD" w:rsidRPr="006830FC" w:rsidRDefault="006830FC" w:rsidP="00F97CF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30F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</w:tcPr>
          <w:p w:rsidR="00F97CFD" w:rsidRDefault="00F97CFD" w:rsidP="00F9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Сурков</w:t>
            </w:r>
          </w:p>
          <w:p w:rsidR="00065D53" w:rsidRPr="004D54B6" w:rsidRDefault="00065D53" w:rsidP="00F97C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775AF1" w:rsidTr="00334DD8">
        <w:tc>
          <w:tcPr>
            <w:tcW w:w="745" w:type="dxa"/>
          </w:tcPr>
          <w:p w:rsidR="00775AF1" w:rsidRDefault="00775AF1" w:rsidP="00775AF1">
            <w:r w:rsidRPr="003C7FE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.3.2</w:t>
            </w:r>
          </w:p>
        </w:tc>
        <w:tc>
          <w:tcPr>
            <w:tcW w:w="5204" w:type="dxa"/>
          </w:tcPr>
          <w:p w:rsidR="00775AF1" w:rsidRDefault="00775AF1" w:rsidP="00775AF1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Уровень среднемесячной заработной платы на территории муниципального образования в сравнении со с</w:t>
            </w:r>
            <w:r>
              <w:rPr>
                <w:rFonts w:cs="Liberation Serif"/>
                <w:sz w:val="22"/>
                <w:szCs w:val="22"/>
              </w:rPr>
              <w:t>редне областным значением.</w:t>
            </w:r>
          </w:p>
          <w:p w:rsidR="00775AF1" w:rsidRPr="00D83D0B" w:rsidRDefault="00775AF1" w:rsidP="00775AF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775AF1" w:rsidRDefault="00775AF1" w:rsidP="00775A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5" w:type="dxa"/>
            <w:gridSpan w:val="2"/>
          </w:tcPr>
          <w:p w:rsidR="00775AF1" w:rsidRPr="00DB5946" w:rsidRDefault="00775AF1" w:rsidP="00775AF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0,8395</w:t>
            </w:r>
          </w:p>
        </w:tc>
        <w:tc>
          <w:tcPr>
            <w:tcW w:w="1276" w:type="dxa"/>
            <w:gridSpan w:val="2"/>
          </w:tcPr>
          <w:p w:rsidR="00775AF1" w:rsidRPr="00DB5946" w:rsidRDefault="00775AF1" w:rsidP="00775A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1571" w:type="dxa"/>
            <w:gridSpan w:val="2"/>
          </w:tcPr>
          <w:p w:rsidR="00775AF1" w:rsidRPr="006830FC" w:rsidRDefault="00775AF1" w:rsidP="00775AF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0,8</w:t>
            </w:r>
          </w:p>
        </w:tc>
        <w:tc>
          <w:tcPr>
            <w:tcW w:w="1562" w:type="dxa"/>
            <w:gridSpan w:val="2"/>
          </w:tcPr>
          <w:p w:rsidR="00775AF1" w:rsidRPr="006830FC" w:rsidRDefault="00775AF1" w:rsidP="00775A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0,8</w:t>
            </w:r>
          </w:p>
        </w:tc>
        <w:tc>
          <w:tcPr>
            <w:tcW w:w="2254" w:type="dxa"/>
            <w:gridSpan w:val="3"/>
          </w:tcPr>
          <w:p w:rsidR="00775AF1" w:rsidRDefault="00775AF1" w:rsidP="00775AF1">
            <w:pPr>
              <w:jc w:val="center"/>
              <w:rPr>
                <w:sz w:val="24"/>
                <w:szCs w:val="24"/>
              </w:rPr>
            </w:pPr>
            <w:r w:rsidRPr="006D631E">
              <w:rPr>
                <w:sz w:val="24"/>
                <w:szCs w:val="24"/>
              </w:rPr>
              <w:t>А.В. Сурков</w:t>
            </w:r>
          </w:p>
          <w:p w:rsidR="00065D53" w:rsidRDefault="00065D53" w:rsidP="00775AF1">
            <w:pPr>
              <w:jc w:val="center"/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775AF1" w:rsidTr="00334DD8">
        <w:tc>
          <w:tcPr>
            <w:tcW w:w="745" w:type="dxa"/>
          </w:tcPr>
          <w:p w:rsidR="00775AF1" w:rsidRDefault="00775AF1" w:rsidP="00775AF1">
            <w:r w:rsidRPr="003C7FE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.3.3</w:t>
            </w:r>
          </w:p>
        </w:tc>
        <w:tc>
          <w:tcPr>
            <w:tcW w:w="5204" w:type="dxa"/>
          </w:tcPr>
          <w:p w:rsidR="00775AF1" w:rsidRDefault="00775AF1" w:rsidP="00775AF1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Удовлетворенность предпринимателей доступностью трудовых ресурсов необходимой квалификации на террит</w:t>
            </w:r>
            <w:r>
              <w:rPr>
                <w:rFonts w:cs="Liberation Serif"/>
                <w:sz w:val="22"/>
                <w:szCs w:val="22"/>
              </w:rPr>
              <w:t>ории муниципального образования.</w:t>
            </w:r>
          </w:p>
          <w:p w:rsidR="00775AF1" w:rsidRPr="00D83D0B" w:rsidRDefault="00775AF1" w:rsidP="00775AF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775AF1" w:rsidRDefault="00775AF1" w:rsidP="00775A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  <w:gridSpan w:val="2"/>
          </w:tcPr>
          <w:p w:rsidR="00775AF1" w:rsidRPr="00DB5946" w:rsidRDefault="00775AF1" w:rsidP="00775AF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gridSpan w:val="2"/>
          </w:tcPr>
          <w:p w:rsidR="00775AF1" w:rsidRPr="00DB5946" w:rsidRDefault="00775AF1" w:rsidP="00775A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2,85</w:t>
            </w:r>
          </w:p>
        </w:tc>
        <w:tc>
          <w:tcPr>
            <w:tcW w:w="1571" w:type="dxa"/>
            <w:gridSpan w:val="2"/>
          </w:tcPr>
          <w:p w:rsidR="00775AF1" w:rsidRPr="006830FC" w:rsidRDefault="00775AF1" w:rsidP="00775AF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2,8</w:t>
            </w:r>
          </w:p>
        </w:tc>
        <w:tc>
          <w:tcPr>
            <w:tcW w:w="1562" w:type="dxa"/>
            <w:gridSpan w:val="2"/>
          </w:tcPr>
          <w:p w:rsidR="00775AF1" w:rsidRPr="006830FC" w:rsidRDefault="00775AF1" w:rsidP="00775A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2,8</w:t>
            </w:r>
          </w:p>
        </w:tc>
        <w:tc>
          <w:tcPr>
            <w:tcW w:w="2254" w:type="dxa"/>
            <w:gridSpan w:val="3"/>
          </w:tcPr>
          <w:p w:rsidR="00775AF1" w:rsidRDefault="00CF3FD0" w:rsidP="0077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 Делидов</w:t>
            </w:r>
          </w:p>
          <w:p w:rsidR="00CF3FD0" w:rsidRDefault="00CF3FD0" w:rsidP="00775AF1">
            <w:pPr>
              <w:jc w:val="center"/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8F24DB" w:rsidTr="00334DD8">
        <w:tc>
          <w:tcPr>
            <w:tcW w:w="11347" w:type="dxa"/>
            <w:gridSpan w:val="10"/>
          </w:tcPr>
          <w:p w:rsidR="008F24DB" w:rsidRDefault="008F24DB" w:rsidP="008F24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  <w:gridSpan w:val="2"/>
          </w:tcPr>
          <w:p w:rsidR="008F24DB" w:rsidRDefault="008F24DB" w:rsidP="008F24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54" w:type="dxa"/>
            <w:gridSpan w:val="3"/>
          </w:tcPr>
          <w:p w:rsidR="008F24DB" w:rsidRDefault="008F24DB" w:rsidP="008F24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F24DB" w:rsidRPr="00CB07A0" w:rsidTr="00334DD8">
        <w:tc>
          <w:tcPr>
            <w:tcW w:w="745" w:type="dxa"/>
          </w:tcPr>
          <w:p w:rsidR="008F24DB" w:rsidRPr="009824A4" w:rsidRDefault="008F24DB" w:rsidP="008F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602" w:type="dxa"/>
            <w:gridSpan w:val="9"/>
          </w:tcPr>
          <w:p w:rsidR="00F61B62" w:rsidRPr="008C67E7" w:rsidRDefault="007313A3" w:rsidP="00394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7E7">
              <w:rPr>
                <w:sz w:val="24"/>
                <w:szCs w:val="24"/>
              </w:rPr>
              <w:t>Организация заключения соглашений между образовательными организациями среднего профессионального и высшего образования с предприятиями</w:t>
            </w:r>
            <w:r w:rsidR="00C14078" w:rsidRPr="008C67E7">
              <w:rPr>
                <w:sz w:val="24"/>
                <w:szCs w:val="24"/>
              </w:rPr>
              <w:t xml:space="preserve"> </w:t>
            </w:r>
            <w:r w:rsidRPr="008C67E7">
              <w:rPr>
                <w:sz w:val="24"/>
                <w:szCs w:val="24"/>
              </w:rPr>
              <w:t>о взаимодействии, в том числе по вопросам организации и прохождения производственной практики на предприятии, трудоустройства выпускников, повышения квалификации преподавателей и мастеров производственного обучения, участия представителей предприятий в итоговой аттестации, стипендиальной поддержки и другим направлениям.</w:t>
            </w:r>
          </w:p>
        </w:tc>
        <w:tc>
          <w:tcPr>
            <w:tcW w:w="1562" w:type="dxa"/>
            <w:gridSpan w:val="2"/>
          </w:tcPr>
          <w:p w:rsidR="008F24DB" w:rsidRPr="009824A4" w:rsidRDefault="008F24DB" w:rsidP="008F24DB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</w:t>
            </w:r>
            <w:r w:rsidR="00394BF9">
              <w:rPr>
                <w:sz w:val="24"/>
                <w:szCs w:val="24"/>
              </w:rPr>
              <w:t>019-2020</w:t>
            </w:r>
          </w:p>
        </w:tc>
        <w:tc>
          <w:tcPr>
            <w:tcW w:w="2254" w:type="dxa"/>
            <w:gridSpan w:val="3"/>
          </w:tcPr>
          <w:p w:rsidR="008F24DB" w:rsidRPr="009824A4" w:rsidRDefault="007313A3" w:rsidP="008F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Софронова</w:t>
            </w:r>
            <w:r w:rsidR="001D7B1E">
              <w:rPr>
                <w:sz w:val="24"/>
                <w:szCs w:val="24"/>
              </w:rPr>
              <w:t xml:space="preserve">    (по согласованию)</w:t>
            </w:r>
          </w:p>
        </w:tc>
      </w:tr>
      <w:tr w:rsidR="008F24DB" w:rsidRPr="00CB07A0" w:rsidTr="00334DD8">
        <w:tc>
          <w:tcPr>
            <w:tcW w:w="745" w:type="dxa"/>
          </w:tcPr>
          <w:p w:rsidR="008F24DB" w:rsidRPr="009824A4" w:rsidRDefault="008F24DB" w:rsidP="008F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24A4">
              <w:rPr>
                <w:sz w:val="24"/>
                <w:szCs w:val="24"/>
              </w:rPr>
              <w:t>.</w:t>
            </w:r>
          </w:p>
        </w:tc>
        <w:tc>
          <w:tcPr>
            <w:tcW w:w="10602" w:type="dxa"/>
            <w:gridSpan w:val="9"/>
          </w:tcPr>
          <w:p w:rsidR="00736B93" w:rsidRPr="008C67E7" w:rsidRDefault="007313A3" w:rsidP="00394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7E7">
              <w:rPr>
                <w:sz w:val="24"/>
                <w:szCs w:val="24"/>
              </w:rPr>
              <w:t xml:space="preserve">Участие организаций и </w:t>
            </w:r>
            <w:r w:rsidR="00C14078" w:rsidRPr="008C67E7">
              <w:rPr>
                <w:sz w:val="24"/>
                <w:szCs w:val="24"/>
              </w:rPr>
              <w:t>предприятий в реализации проекта «Уральская инженерная школа»</w:t>
            </w:r>
            <w:r w:rsidR="00736B93"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</w:tcPr>
          <w:p w:rsidR="008F24DB" w:rsidRPr="009824A4" w:rsidRDefault="008F24DB" w:rsidP="008F24DB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254" w:type="dxa"/>
            <w:gridSpan w:val="3"/>
          </w:tcPr>
          <w:p w:rsidR="008F24DB" w:rsidRPr="009824A4" w:rsidRDefault="00C14078" w:rsidP="008F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Софронова</w:t>
            </w:r>
            <w:r w:rsidR="001D7B1E">
              <w:rPr>
                <w:sz w:val="24"/>
                <w:szCs w:val="24"/>
              </w:rPr>
              <w:t xml:space="preserve">    (по согласованию)</w:t>
            </w:r>
          </w:p>
        </w:tc>
      </w:tr>
      <w:tr w:rsidR="008F24DB" w:rsidRPr="00CB07A0" w:rsidTr="00334DD8">
        <w:tc>
          <w:tcPr>
            <w:tcW w:w="745" w:type="dxa"/>
          </w:tcPr>
          <w:p w:rsidR="008F24DB" w:rsidRPr="009824A4" w:rsidRDefault="008F24DB" w:rsidP="008F24DB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3.</w:t>
            </w:r>
          </w:p>
        </w:tc>
        <w:tc>
          <w:tcPr>
            <w:tcW w:w="10602" w:type="dxa"/>
            <w:gridSpan w:val="9"/>
          </w:tcPr>
          <w:p w:rsidR="00F61B62" w:rsidRPr="008C67E7" w:rsidRDefault="008C67E7" w:rsidP="00394BF9">
            <w:pPr>
              <w:tabs>
                <w:tab w:val="left" w:pos="5840"/>
              </w:tabs>
              <w:jc w:val="both"/>
              <w:rPr>
                <w:sz w:val="24"/>
                <w:szCs w:val="24"/>
              </w:rPr>
            </w:pPr>
            <w:r w:rsidRPr="008C67E7">
              <w:rPr>
                <w:bCs/>
                <w:sz w:val="24"/>
                <w:szCs w:val="24"/>
              </w:rPr>
              <w:t xml:space="preserve">Развитие молодежного предпринимательства, </w:t>
            </w:r>
            <w:r w:rsidRPr="008C67E7">
              <w:rPr>
                <w:sz w:val="24"/>
                <w:szCs w:val="24"/>
              </w:rPr>
              <w:t>реализация меро</w:t>
            </w:r>
            <w:r w:rsidR="00F61B62">
              <w:rPr>
                <w:sz w:val="24"/>
                <w:szCs w:val="24"/>
              </w:rPr>
              <w:t>приятий проекта «Школа бизнеса».</w:t>
            </w:r>
          </w:p>
        </w:tc>
        <w:tc>
          <w:tcPr>
            <w:tcW w:w="1562" w:type="dxa"/>
            <w:gridSpan w:val="2"/>
          </w:tcPr>
          <w:p w:rsidR="008F24DB" w:rsidRPr="009824A4" w:rsidRDefault="008F24DB" w:rsidP="008F24DB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254" w:type="dxa"/>
            <w:gridSpan w:val="3"/>
          </w:tcPr>
          <w:p w:rsidR="008F24DB" w:rsidRPr="009824A4" w:rsidRDefault="009868AF" w:rsidP="008F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Балакин</w:t>
            </w:r>
            <w:r w:rsidR="001D7B1E">
              <w:rPr>
                <w:sz w:val="24"/>
                <w:szCs w:val="24"/>
              </w:rPr>
              <w:t xml:space="preserve">        (по согласованию)</w:t>
            </w:r>
          </w:p>
        </w:tc>
      </w:tr>
      <w:tr w:rsidR="00274F8D" w:rsidRPr="00DA131D" w:rsidTr="00334DD8">
        <w:trPr>
          <w:gridAfter w:val="1"/>
          <w:wAfter w:w="36" w:type="dxa"/>
        </w:trPr>
        <w:tc>
          <w:tcPr>
            <w:tcW w:w="15127" w:type="dxa"/>
            <w:gridSpan w:val="14"/>
          </w:tcPr>
          <w:p w:rsidR="00274F8D" w:rsidRPr="00274F8D" w:rsidRDefault="00274F8D" w:rsidP="00274F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Поддержка малого и среднего предпринимательства</w:t>
            </w:r>
          </w:p>
        </w:tc>
      </w:tr>
      <w:tr w:rsidR="00274F8D" w:rsidRPr="00DA131D" w:rsidTr="00334DD8">
        <w:trPr>
          <w:gridAfter w:val="1"/>
          <w:wAfter w:w="36" w:type="dxa"/>
        </w:trPr>
        <w:tc>
          <w:tcPr>
            <w:tcW w:w="15127" w:type="dxa"/>
            <w:gridSpan w:val="14"/>
          </w:tcPr>
          <w:p w:rsidR="00274F8D" w:rsidRPr="00274F8D" w:rsidRDefault="00274F8D" w:rsidP="00274F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8D">
              <w:rPr>
                <w:rFonts w:ascii="Times New Roman" w:hAnsi="Times New Roman" w:cs="Times New Roman"/>
                <w:b/>
                <w:sz w:val="24"/>
                <w:szCs w:val="24"/>
              </w:rPr>
              <w:t>Г1.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090EA1" w:rsidRPr="00B23CD3" w:rsidTr="00334DD8">
        <w:trPr>
          <w:gridAfter w:val="1"/>
          <w:wAfter w:w="36" w:type="dxa"/>
        </w:trPr>
        <w:tc>
          <w:tcPr>
            <w:tcW w:w="6043" w:type="dxa"/>
            <w:gridSpan w:val="3"/>
          </w:tcPr>
          <w:p w:rsidR="00090EA1" w:rsidRPr="00B23CD3" w:rsidRDefault="00090EA1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  <w:gridSpan w:val="2"/>
          </w:tcPr>
          <w:p w:rsidR="00090EA1" w:rsidRPr="00B23CD3" w:rsidRDefault="00090EA1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  <w:gridSpan w:val="2"/>
          </w:tcPr>
          <w:p w:rsidR="00090EA1" w:rsidRPr="00B23CD3" w:rsidRDefault="00090EA1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090EA1" w:rsidRPr="00B23CD3" w:rsidRDefault="00090EA1" w:rsidP="00380E36">
            <w:pPr>
              <w:rPr>
                <w:b/>
                <w:sz w:val="22"/>
                <w:szCs w:val="22"/>
              </w:rPr>
            </w:pPr>
          </w:p>
          <w:p w:rsidR="00090EA1" w:rsidRPr="00B23CD3" w:rsidRDefault="00090EA1" w:rsidP="00380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090EA1" w:rsidRPr="00B23CD3" w:rsidRDefault="00090EA1" w:rsidP="00380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  <w:gridSpan w:val="2"/>
          </w:tcPr>
          <w:p w:rsidR="00090EA1" w:rsidRPr="00B23CD3" w:rsidRDefault="00090EA1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  <w:gridSpan w:val="2"/>
          </w:tcPr>
          <w:p w:rsidR="00090EA1" w:rsidRPr="00B23CD3" w:rsidRDefault="00090EA1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40" w:type="dxa"/>
          </w:tcPr>
          <w:p w:rsidR="00090EA1" w:rsidRPr="00B23CD3" w:rsidRDefault="00090EA1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B55228" w:rsidRPr="004D54B6" w:rsidTr="00334DD8">
        <w:trPr>
          <w:gridAfter w:val="1"/>
          <w:wAfter w:w="36" w:type="dxa"/>
        </w:trPr>
        <w:tc>
          <w:tcPr>
            <w:tcW w:w="749" w:type="dxa"/>
          </w:tcPr>
          <w:p w:rsidR="00B55228" w:rsidRPr="004D54B6" w:rsidRDefault="00B55228" w:rsidP="00B552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4D54B6">
              <w:rPr>
                <w:rFonts w:eastAsia="Calibri"/>
                <w:sz w:val="24"/>
                <w:szCs w:val="24"/>
              </w:rPr>
              <w:t>.1.1</w:t>
            </w:r>
          </w:p>
        </w:tc>
        <w:tc>
          <w:tcPr>
            <w:tcW w:w="5294" w:type="dxa"/>
            <w:gridSpan w:val="2"/>
          </w:tcPr>
          <w:p w:rsidR="00B55228" w:rsidRPr="00D83D0B" w:rsidRDefault="00B55228" w:rsidP="00B55228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</w:t>
            </w:r>
            <w:r>
              <w:rPr>
                <w:rFonts w:cs="Liberation Serif"/>
                <w:sz w:val="22"/>
                <w:szCs w:val="22"/>
              </w:rPr>
              <w:t>льных образований</w:t>
            </w:r>
            <w:r w:rsidR="00736B93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:rsidR="00B55228" w:rsidRPr="004D54B6" w:rsidRDefault="00B55228" w:rsidP="00B552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272" w:type="dxa"/>
            <w:gridSpan w:val="2"/>
          </w:tcPr>
          <w:p w:rsidR="00B55228" w:rsidRPr="00DB5946" w:rsidRDefault="00B55228" w:rsidP="00B5522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</w:tcPr>
          <w:p w:rsidR="00B55228" w:rsidRPr="00DB5946" w:rsidRDefault="00B55228" w:rsidP="00B5522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1562" w:type="dxa"/>
            <w:gridSpan w:val="2"/>
          </w:tcPr>
          <w:p w:rsidR="00B55228" w:rsidRPr="005F0951" w:rsidRDefault="005F0951" w:rsidP="00B5522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F0951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B55228" w:rsidRPr="005F0951" w:rsidRDefault="005F0951" w:rsidP="00B552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0951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B55228" w:rsidRPr="004D54B6" w:rsidRDefault="00736B93" w:rsidP="00B552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Балакин</w:t>
            </w:r>
            <w:r w:rsidR="001D7B1E">
              <w:rPr>
                <w:sz w:val="24"/>
                <w:szCs w:val="24"/>
              </w:rPr>
              <w:t xml:space="preserve">           (по согласованию)</w:t>
            </w:r>
          </w:p>
        </w:tc>
      </w:tr>
      <w:tr w:rsidR="00736B93" w:rsidTr="00334DD8">
        <w:trPr>
          <w:gridAfter w:val="1"/>
          <w:wAfter w:w="36" w:type="dxa"/>
        </w:trPr>
        <w:tc>
          <w:tcPr>
            <w:tcW w:w="749" w:type="dxa"/>
          </w:tcPr>
          <w:p w:rsidR="00736B93" w:rsidRDefault="00736B93" w:rsidP="00736B93">
            <w:r>
              <w:rPr>
                <w:rFonts w:eastAsia="Calibri"/>
                <w:sz w:val="24"/>
                <w:szCs w:val="24"/>
              </w:rPr>
              <w:t>Г.1.2</w:t>
            </w:r>
          </w:p>
        </w:tc>
        <w:tc>
          <w:tcPr>
            <w:tcW w:w="5294" w:type="dxa"/>
            <w:gridSpan w:val="2"/>
          </w:tcPr>
          <w:p w:rsidR="00736B93" w:rsidRPr="004C03DA" w:rsidRDefault="00736B93" w:rsidP="00736B93">
            <w:pPr>
              <w:rPr>
                <w:rFonts w:ascii="Liberation Serif" w:hAnsi="Liberation Serif" w:cs="Liberation Serif"/>
              </w:rPr>
            </w:pPr>
            <w:r w:rsidRPr="004C03DA">
              <w:rPr>
                <w:rFonts w:cs="Liberation Serif"/>
                <w:sz w:val="22"/>
                <w:szCs w:val="22"/>
              </w:rPr>
              <w:t>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предпринимательства.</w:t>
            </w:r>
          </w:p>
        </w:tc>
        <w:tc>
          <w:tcPr>
            <w:tcW w:w="1275" w:type="dxa"/>
            <w:gridSpan w:val="2"/>
          </w:tcPr>
          <w:p w:rsidR="00736B93" w:rsidRPr="004C03DA" w:rsidRDefault="00736B93" w:rsidP="00736B93">
            <w:pPr>
              <w:jc w:val="center"/>
              <w:rPr>
                <w:rFonts w:eastAsia="Calibri"/>
                <w:sz w:val="24"/>
                <w:szCs w:val="24"/>
              </w:rPr>
            </w:pPr>
            <w:r w:rsidRPr="004C03DA"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  <w:gridSpan w:val="2"/>
          </w:tcPr>
          <w:p w:rsidR="00736B93" w:rsidRPr="004C03DA" w:rsidRDefault="00736B93" w:rsidP="00736B9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03DA">
              <w:rPr>
                <w:rFonts w:ascii="Liberation Serif" w:hAnsi="Liberation Serif" w:cs="Liberation Serif"/>
                <w:b/>
                <w:sz w:val="24"/>
                <w:szCs w:val="24"/>
              </w:rPr>
              <w:t>0,174</w:t>
            </w:r>
          </w:p>
        </w:tc>
        <w:tc>
          <w:tcPr>
            <w:tcW w:w="1273" w:type="dxa"/>
            <w:gridSpan w:val="2"/>
          </w:tcPr>
          <w:p w:rsidR="00736B93" w:rsidRPr="004C03DA" w:rsidRDefault="00736B93" w:rsidP="00736B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03DA">
              <w:rPr>
                <w:rFonts w:ascii="Liberation Serif" w:hAnsi="Liberation Serif" w:cs="Liberation Serif"/>
                <w:sz w:val="24"/>
                <w:szCs w:val="24"/>
              </w:rPr>
              <w:t>0,19</w:t>
            </w:r>
          </w:p>
        </w:tc>
        <w:tc>
          <w:tcPr>
            <w:tcW w:w="1562" w:type="dxa"/>
            <w:gridSpan w:val="2"/>
          </w:tcPr>
          <w:p w:rsidR="00736B93" w:rsidRPr="00E637E4" w:rsidRDefault="00E637E4" w:rsidP="00736B9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37E4">
              <w:rPr>
                <w:rFonts w:ascii="Liberation Serif" w:hAnsi="Liberation Serif" w:cs="Liberation Serif"/>
                <w:b/>
                <w:sz w:val="24"/>
                <w:szCs w:val="24"/>
              </w:rPr>
              <w:t>0,18</w:t>
            </w:r>
          </w:p>
        </w:tc>
        <w:tc>
          <w:tcPr>
            <w:tcW w:w="1562" w:type="dxa"/>
            <w:gridSpan w:val="2"/>
          </w:tcPr>
          <w:p w:rsidR="00736B93" w:rsidRPr="00E637E4" w:rsidRDefault="00E637E4" w:rsidP="00736B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37E4">
              <w:rPr>
                <w:rFonts w:eastAsia="Calibri"/>
                <w:b/>
                <w:sz w:val="24"/>
                <w:szCs w:val="24"/>
              </w:rPr>
              <w:t>0,18</w:t>
            </w:r>
          </w:p>
        </w:tc>
        <w:tc>
          <w:tcPr>
            <w:tcW w:w="2140" w:type="dxa"/>
          </w:tcPr>
          <w:p w:rsidR="00736B93" w:rsidRPr="004C03DA" w:rsidRDefault="00736B93" w:rsidP="00736B93">
            <w:pPr>
              <w:jc w:val="center"/>
            </w:pPr>
            <w:r w:rsidRPr="004C03DA">
              <w:rPr>
                <w:sz w:val="24"/>
                <w:szCs w:val="24"/>
              </w:rPr>
              <w:t>Ю.Г. Балакин</w:t>
            </w:r>
            <w:r w:rsidR="001D7B1E" w:rsidRPr="004C03DA">
              <w:rPr>
                <w:sz w:val="24"/>
                <w:szCs w:val="24"/>
              </w:rPr>
              <w:t xml:space="preserve">       (по согласованию)</w:t>
            </w:r>
          </w:p>
        </w:tc>
      </w:tr>
      <w:tr w:rsidR="00736B93" w:rsidTr="00334DD8">
        <w:trPr>
          <w:gridAfter w:val="1"/>
          <w:wAfter w:w="36" w:type="dxa"/>
        </w:trPr>
        <w:tc>
          <w:tcPr>
            <w:tcW w:w="749" w:type="dxa"/>
          </w:tcPr>
          <w:p w:rsidR="00736B93" w:rsidRDefault="00736B93" w:rsidP="00736B93">
            <w:r>
              <w:rPr>
                <w:rFonts w:eastAsia="Calibri"/>
                <w:sz w:val="24"/>
                <w:szCs w:val="24"/>
              </w:rPr>
              <w:t>Г.1.3</w:t>
            </w:r>
          </w:p>
        </w:tc>
        <w:tc>
          <w:tcPr>
            <w:tcW w:w="5294" w:type="dxa"/>
            <w:gridSpan w:val="2"/>
          </w:tcPr>
          <w:p w:rsidR="00736B93" w:rsidRPr="00D83D0B" w:rsidRDefault="00736B93" w:rsidP="00736B93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 xml:space="preserve">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05.04.2013 года № 44-ФЗ и Федерального закона </w:t>
            </w:r>
            <w:r>
              <w:rPr>
                <w:rFonts w:cs="Liberation Serif"/>
                <w:sz w:val="22"/>
                <w:szCs w:val="22"/>
              </w:rPr>
              <w:br/>
            </w:r>
            <w:r w:rsidRPr="00EF02C1">
              <w:rPr>
                <w:rFonts w:cs="Liberation Serif"/>
                <w:sz w:val="22"/>
                <w:szCs w:val="22"/>
              </w:rPr>
              <w:t>от 18.07.2011 № 223-ФЗ в общей стоимости заключенных</w:t>
            </w:r>
            <w:r>
              <w:rPr>
                <w:rFonts w:cs="Liberation Serif"/>
                <w:sz w:val="22"/>
                <w:szCs w:val="22"/>
              </w:rPr>
              <w:t xml:space="preserve"> муниципальных контрактов.</w:t>
            </w:r>
          </w:p>
        </w:tc>
        <w:tc>
          <w:tcPr>
            <w:tcW w:w="1275" w:type="dxa"/>
            <w:gridSpan w:val="2"/>
          </w:tcPr>
          <w:p w:rsidR="00736B93" w:rsidRDefault="00736B93" w:rsidP="00736B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  <w:gridSpan w:val="2"/>
          </w:tcPr>
          <w:p w:rsidR="00736B93" w:rsidRPr="00DB5946" w:rsidRDefault="00736B93" w:rsidP="00736B9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0,4169</w:t>
            </w:r>
          </w:p>
        </w:tc>
        <w:tc>
          <w:tcPr>
            <w:tcW w:w="1273" w:type="dxa"/>
            <w:gridSpan w:val="2"/>
          </w:tcPr>
          <w:p w:rsidR="00736B93" w:rsidRPr="00DB5946" w:rsidRDefault="00736B93" w:rsidP="00736B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0,42</w:t>
            </w:r>
          </w:p>
        </w:tc>
        <w:tc>
          <w:tcPr>
            <w:tcW w:w="1562" w:type="dxa"/>
            <w:gridSpan w:val="2"/>
          </w:tcPr>
          <w:p w:rsidR="00736B93" w:rsidRPr="005F0951" w:rsidRDefault="005F0951" w:rsidP="00736B9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F0951">
              <w:rPr>
                <w:rFonts w:ascii="Liberation Serif" w:hAnsi="Liberation Serif" w:cs="Liberation Serif"/>
                <w:b/>
                <w:sz w:val="24"/>
                <w:szCs w:val="24"/>
              </w:rPr>
              <w:t>0,3</w:t>
            </w:r>
          </w:p>
        </w:tc>
        <w:tc>
          <w:tcPr>
            <w:tcW w:w="1562" w:type="dxa"/>
            <w:gridSpan w:val="2"/>
          </w:tcPr>
          <w:p w:rsidR="00736B93" w:rsidRPr="005F0951" w:rsidRDefault="005F0951" w:rsidP="00736B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0951">
              <w:rPr>
                <w:rFonts w:eastAsia="Calibri"/>
                <w:b/>
                <w:sz w:val="24"/>
                <w:szCs w:val="24"/>
              </w:rPr>
              <w:t>0,3</w:t>
            </w:r>
          </w:p>
        </w:tc>
        <w:tc>
          <w:tcPr>
            <w:tcW w:w="2140" w:type="dxa"/>
          </w:tcPr>
          <w:p w:rsidR="00736B93" w:rsidRDefault="005F5E01" w:rsidP="00736B93">
            <w:pPr>
              <w:jc w:val="center"/>
            </w:pPr>
            <w:r>
              <w:rPr>
                <w:sz w:val="24"/>
                <w:szCs w:val="24"/>
              </w:rPr>
              <w:t>Н.И. Дидушицкая</w:t>
            </w:r>
            <w:r w:rsidR="002A6589">
              <w:rPr>
                <w:sz w:val="24"/>
                <w:szCs w:val="24"/>
              </w:rPr>
              <w:t xml:space="preserve"> Руководители муниципальных автономных учреждений</w:t>
            </w:r>
            <w:r w:rsidR="00CF3FD0">
              <w:rPr>
                <w:sz w:val="24"/>
                <w:szCs w:val="24"/>
              </w:rPr>
              <w:t xml:space="preserve">       (по согласованию)</w:t>
            </w:r>
          </w:p>
        </w:tc>
      </w:tr>
      <w:tr w:rsidR="00090EA1" w:rsidTr="00334DD8">
        <w:trPr>
          <w:gridAfter w:val="1"/>
          <w:wAfter w:w="36" w:type="dxa"/>
        </w:trPr>
        <w:tc>
          <w:tcPr>
            <w:tcW w:w="11425" w:type="dxa"/>
            <w:gridSpan w:val="11"/>
          </w:tcPr>
          <w:p w:rsidR="00090EA1" w:rsidRDefault="00090EA1" w:rsidP="00380E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  <w:gridSpan w:val="2"/>
          </w:tcPr>
          <w:p w:rsidR="00090EA1" w:rsidRDefault="00090EA1" w:rsidP="00380E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090EA1" w:rsidRDefault="00090EA1" w:rsidP="00380E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90EA1" w:rsidRPr="009824A4" w:rsidTr="00334DD8">
        <w:trPr>
          <w:gridAfter w:val="1"/>
          <w:wAfter w:w="36" w:type="dxa"/>
        </w:trPr>
        <w:tc>
          <w:tcPr>
            <w:tcW w:w="749" w:type="dxa"/>
          </w:tcPr>
          <w:p w:rsidR="00090EA1" w:rsidRPr="009824A4" w:rsidRDefault="00090EA1" w:rsidP="00380E36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1.</w:t>
            </w:r>
          </w:p>
        </w:tc>
        <w:tc>
          <w:tcPr>
            <w:tcW w:w="10676" w:type="dxa"/>
            <w:gridSpan w:val="10"/>
          </w:tcPr>
          <w:p w:rsidR="00090EA1" w:rsidRPr="009824A4" w:rsidRDefault="008A0092" w:rsidP="008A0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оказания</w:t>
            </w:r>
            <w:r w:rsidR="007B03B2">
              <w:rPr>
                <w:sz w:val="24"/>
                <w:szCs w:val="24"/>
              </w:rPr>
              <w:t xml:space="preserve"> </w:t>
            </w:r>
            <w:r w:rsidR="000E6E4F">
              <w:rPr>
                <w:sz w:val="24"/>
                <w:szCs w:val="24"/>
              </w:rPr>
              <w:t xml:space="preserve">информационных и </w:t>
            </w:r>
            <w:r w:rsidR="007B03B2">
              <w:rPr>
                <w:sz w:val="24"/>
                <w:szCs w:val="24"/>
              </w:rPr>
              <w:t xml:space="preserve">консультационных услуг </w:t>
            </w:r>
            <w:r w:rsidR="007F2E0E">
              <w:rPr>
                <w:sz w:val="24"/>
                <w:szCs w:val="24"/>
              </w:rPr>
              <w:t>Фондом «Невьянский фонд поддержки малого предпринимательства»</w:t>
            </w:r>
            <w:r w:rsidR="00451BF3"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</w:tcPr>
          <w:p w:rsidR="00090EA1" w:rsidRPr="009824A4" w:rsidRDefault="00090EA1" w:rsidP="005F0951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</w:t>
            </w:r>
            <w:r w:rsidR="005F0951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090EA1" w:rsidRPr="009824A4" w:rsidRDefault="007F2E0E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Балакин</w:t>
            </w:r>
            <w:r w:rsidR="001F3EB5">
              <w:rPr>
                <w:sz w:val="24"/>
                <w:szCs w:val="24"/>
              </w:rPr>
              <w:t xml:space="preserve">     (по согласованию)</w:t>
            </w:r>
          </w:p>
        </w:tc>
      </w:tr>
      <w:tr w:rsidR="00090EA1" w:rsidRPr="009824A4" w:rsidTr="00334DD8">
        <w:trPr>
          <w:gridAfter w:val="1"/>
          <w:wAfter w:w="36" w:type="dxa"/>
        </w:trPr>
        <w:tc>
          <w:tcPr>
            <w:tcW w:w="749" w:type="dxa"/>
          </w:tcPr>
          <w:p w:rsidR="00090EA1" w:rsidRPr="009824A4" w:rsidRDefault="00090EA1" w:rsidP="00380E36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2.</w:t>
            </w:r>
          </w:p>
        </w:tc>
        <w:tc>
          <w:tcPr>
            <w:tcW w:w="10676" w:type="dxa"/>
            <w:gridSpan w:val="10"/>
          </w:tcPr>
          <w:p w:rsidR="00090EA1" w:rsidRPr="009824A4" w:rsidRDefault="007B03B2" w:rsidP="000E6E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 качество </w:t>
            </w:r>
            <w:r w:rsidR="009303A1">
              <w:rPr>
                <w:sz w:val="24"/>
                <w:szCs w:val="24"/>
              </w:rPr>
              <w:t>информационного</w:t>
            </w:r>
            <w:r w:rsidR="00F748CE" w:rsidRPr="00F748CE">
              <w:rPr>
                <w:sz w:val="24"/>
                <w:szCs w:val="24"/>
              </w:rPr>
              <w:t xml:space="preserve"> ресурс</w:t>
            </w:r>
            <w:r w:rsidR="009303A1">
              <w:rPr>
                <w:sz w:val="24"/>
                <w:szCs w:val="24"/>
              </w:rPr>
              <w:t>а</w:t>
            </w:r>
            <w:r w:rsidR="00F748CE">
              <w:rPr>
                <w:sz w:val="24"/>
                <w:szCs w:val="24"/>
              </w:rPr>
              <w:t xml:space="preserve"> по вопросам поддержки и развития малого </w:t>
            </w:r>
            <w:r w:rsidR="000E6E4F">
              <w:rPr>
                <w:sz w:val="24"/>
                <w:szCs w:val="24"/>
              </w:rPr>
              <w:t xml:space="preserve">и среднего </w:t>
            </w:r>
            <w:r w:rsidR="00F748CE">
              <w:rPr>
                <w:sz w:val="24"/>
                <w:szCs w:val="24"/>
              </w:rPr>
              <w:t>предпринимательства</w:t>
            </w:r>
            <w:r w:rsidR="00F748CE" w:rsidRPr="00F748CE">
              <w:rPr>
                <w:sz w:val="24"/>
                <w:szCs w:val="24"/>
              </w:rPr>
              <w:t>– сайт Невьянского фонда поддержки малого предпринимательства http:</w:t>
            </w:r>
            <w:r w:rsidR="009303A1">
              <w:rPr>
                <w:sz w:val="24"/>
                <w:szCs w:val="24"/>
              </w:rPr>
              <w:t xml:space="preserve">//nevfond.ru и страница на Портале малого и среднего предпринимательства Свердловской области </w:t>
            </w:r>
            <w:r w:rsidR="00F748CE" w:rsidRPr="00F748CE">
              <w:rPr>
                <w:sz w:val="24"/>
                <w:szCs w:val="24"/>
              </w:rPr>
              <w:t xml:space="preserve"> www.66msp.ru.</w:t>
            </w:r>
          </w:p>
        </w:tc>
        <w:tc>
          <w:tcPr>
            <w:tcW w:w="1562" w:type="dxa"/>
            <w:gridSpan w:val="2"/>
          </w:tcPr>
          <w:p w:rsidR="00090EA1" w:rsidRPr="009824A4" w:rsidRDefault="00090EA1" w:rsidP="00380E36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090EA1" w:rsidRDefault="009303A1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Балакин</w:t>
            </w:r>
          </w:p>
          <w:p w:rsidR="001F703B" w:rsidRPr="009824A4" w:rsidRDefault="001F703B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90EA1" w:rsidRPr="009824A4" w:rsidTr="00334DD8">
        <w:trPr>
          <w:gridAfter w:val="1"/>
          <w:wAfter w:w="36" w:type="dxa"/>
        </w:trPr>
        <w:tc>
          <w:tcPr>
            <w:tcW w:w="749" w:type="dxa"/>
          </w:tcPr>
          <w:p w:rsidR="00090EA1" w:rsidRPr="009824A4" w:rsidRDefault="00090EA1" w:rsidP="00380E36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676" w:type="dxa"/>
            <w:gridSpan w:val="10"/>
          </w:tcPr>
          <w:p w:rsidR="00090EA1" w:rsidRPr="005F5E01" w:rsidRDefault="00C80C23" w:rsidP="00CE4C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E01">
              <w:rPr>
                <w:sz w:val="24"/>
                <w:szCs w:val="24"/>
              </w:rPr>
              <w:t xml:space="preserve">Проведение </w:t>
            </w:r>
            <w:r w:rsidR="00451BF3" w:rsidRPr="005F5E01">
              <w:rPr>
                <w:sz w:val="24"/>
                <w:szCs w:val="24"/>
              </w:rPr>
              <w:t xml:space="preserve">Фондом «Невьянский фонд поддержки малого предпринимательства» </w:t>
            </w:r>
            <w:r w:rsidRPr="005F5E01">
              <w:rPr>
                <w:sz w:val="24"/>
                <w:szCs w:val="24"/>
              </w:rPr>
              <w:t>информационных и обучающих семинаров с субъектами малого и среднего предпринимательства по разъяснению законодательства Российской Федерации и законодательства Свердловской области</w:t>
            </w:r>
            <w:r w:rsidR="00CE4CB7" w:rsidRPr="005F5E01">
              <w:rPr>
                <w:sz w:val="24"/>
                <w:szCs w:val="24"/>
              </w:rPr>
              <w:t>, а также пропаганде и популяризации предпринимательской деятельности.</w:t>
            </w:r>
          </w:p>
        </w:tc>
        <w:tc>
          <w:tcPr>
            <w:tcW w:w="1562" w:type="dxa"/>
            <w:gridSpan w:val="2"/>
          </w:tcPr>
          <w:p w:rsidR="00090EA1" w:rsidRPr="009824A4" w:rsidRDefault="00090EA1" w:rsidP="00380E36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090EA1" w:rsidRDefault="00CE4CB7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Балакин</w:t>
            </w:r>
          </w:p>
          <w:p w:rsidR="001F703B" w:rsidRPr="009824A4" w:rsidRDefault="001F703B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42638E" w:rsidRPr="009824A4" w:rsidTr="00334DD8">
        <w:trPr>
          <w:gridAfter w:val="1"/>
          <w:wAfter w:w="36" w:type="dxa"/>
        </w:trPr>
        <w:tc>
          <w:tcPr>
            <w:tcW w:w="749" w:type="dxa"/>
          </w:tcPr>
          <w:p w:rsidR="0042638E" w:rsidRPr="009824A4" w:rsidRDefault="0042638E" w:rsidP="0042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676" w:type="dxa"/>
            <w:gridSpan w:val="10"/>
          </w:tcPr>
          <w:p w:rsidR="0042638E" w:rsidRPr="005F5E01" w:rsidRDefault="0042638E" w:rsidP="00426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E01">
              <w:rPr>
                <w:sz w:val="24"/>
                <w:szCs w:val="24"/>
              </w:rPr>
              <w:t>Проведение обучения, повышения квалификации специалистов Фонда «Невьянский фонд поддержки малого предпринимательства».</w:t>
            </w:r>
          </w:p>
        </w:tc>
        <w:tc>
          <w:tcPr>
            <w:tcW w:w="1562" w:type="dxa"/>
            <w:gridSpan w:val="2"/>
          </w:tcPr>
          <w:p w:rsidR="0042638E" w:rsidRPr="009824A4" w:rsidRDefault="0042638E" w:rsidP="0042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42638E" w:rsidRDefault="0042638E" w:rsidP="00E7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Балакин</w:t>
            </w:r>
          </w:p>
          <w:p w:rsidR="001F703B" w:rsidRPr="009824A4" w:rsidRDefault="001F703B" w:rsidP="00E7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741F0" w:rsidRPr="009824A4" w:rsidTr="00334DD8">
        <w:trPr>
          <w:gridAfter w:val="1"/>
          <w:wAfter w:w="36" w:type="dxa"/>
        </w:trPr>
        <w:tc>
          <w:tcPr>
            <w:tcW w:w="749" w:type="dxa"/>
          </w:tcPr>
          <w:p w:rsidR="00E741F0" w:rsidRDefault="00E741F0" w:rsidP="00E74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676" w:type="dxa"/>
            <w:gridSpan w:val="10"/>
          </w:tcPr>
          <w:p w:rsidR="00E741F0" w:rsidRPr="005F5E01" w:rsidRDefault="00E741F0" w:rsidP="00E74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E01">
              <w:rPr>
                <w:sz w:val="24"/>
                <w:szCs w:val="24"/>
              </w:rPr>
              <w:t>Проведение анкетирования среди субъектов малого и среднего предпринимательства на предмет удовлетворенности качеством работы Фонда «Невьянский фонд поддержки малого предпринимательства».</w:t>
            </w:r>
          </w:p>
        </w:tc>
        <w:tc>
          <w:tcPr>
            <w:tcW w:w="1562" w:type="dxa"/>
            <w:gridSpan w:val="2"/>
          </w:tcPr>
          <w:p w:rsidR="00E741F0" w:rsidRDefault="00E741F0" w:rsidP="00E741F0">
            <w:pPr>
              <w:jc w:val="center"/>
            </w:pPr>
            <w:r w:rsidRPr="00991829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E741F0" w:rsidRDefault="00E741F0" w:rsidP="00E70208">
            <w:pPr>
              <w:jc w:val="center"/>
              <w:rPr>
                <w:sz w:val="24"/>
                <w:szCs w:val="24"/>
              </w:rPr>
            </w:pPr>
            <w:r w:rsidRPr="008472FE">
              <w:rPr>
                <w:sz w:val="24"/>
                <w:szCs w:val="24"/>
              </w:rPr>
              <w:t>Ю.Г. Балакин</w:t>
            </w:r>
          </w:p>
          <w:p w:rsidR="001F703B" w:rsidRDefault="001F703B" w:rsidP="00E70208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741F0" w:rsidRPr="009824A4" w:rsidTr="00334DD8">
        <w:trPr>
          <w:gridAfter w:val="1"/>
          <w:wAfter w:w="36" w:type="dxa"/>
        </w:trPr>
        <w:tc>
          <w:tcPr>
            <w:tcW w:w="749" w:type="dxa"/>
          </w:tcPr>
          <w:p w:rsidR="00E741F0" w:rsidRDefault="00E741F0" w:rsidP="00E74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676" w:type="dxa"/>
            <w:gridSpan w:val="10"/>
          </w:tcPr>
          <w:p w:rsidR="00E741F0" w:rsidRDefault="00E741F0" w:rsidP="00E74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взаимодействия с предпринимательским сообществом и совещательными органами в целях получения предложений по улучшению работы Фонда «Невьянский фонд поддержки малого предпринимательства».</w:t>
            </w:r>
          </w:p>
        </w:tc>
        <w:tc>
          <w:tcPr>
            <w:tcW w:w="1562" w:type="dxa"/>
            <w:gridSpan w:val="2"/>
          </w:tcPr>
          <w:p w:rsidR="00E741F0" w:rsidRDefault="00E741F0" w:rsidP="00E741F0">
            <w:pPr>
              <w:jc w:val="center"/>
            </w:pPr>
            <w:r w:rsidRPr="00991829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E741F0" w:rsidRDefault="00E741F0" w:rsidP="00E70208">
            <w:pPr>
              <w:jc w:val="center"/>
              <w:rPr>
                <w:sz w:val="24"/>
                <w:szCs w:val="24"/>
              </w:rPr>
            </w:pPr>
            <w:r w:rsidRPr="008472FE">
              <w:rPr>
                <w:sz w:val="24"/>
                <w:szCs w:val="24"/>
              </w:rPr>
              <w:t>Ю.Г. Балакин</w:t>
            </w:r>
          </w:p>
          <w:p w:rsidR="001F703B" w:rsidRDefault="001F703B" w:rsidP="00E70208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42638E" w:rsidRPr="006169FA" w:rsidTr="00334DD8">
        <w:trPr>
          <w:gridAfter w:val="1"/>
          <w:wAfter w:w="36" w:type="dxa"/>
        </w:trPr>
        <w:tc>
          <w:tcPr>
            <w:tcW w:w="749" w:type="dxa"/>
          </w:tcPr>
          <w:p w:rsidR="0042638E" w:rsidRPr="006169FA" w:rsidRDefault="00E05912" w:rsidP="0042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638E" w:rsidRPr="006169FA">
              <w:rPr>
                <w:sz w:val="24"/>
                <w:szCs w:val="24"/>
              </w:rPr>
              <w:t>.</w:t>
            </w:r>
          </w:p>
        </w:tc>
        <w:tc>
          <w:tcPr>
            <w:tcW w:w="10676" w:type="dxa"/>
            <w:gridSpan w:val="10"/>
          </w:tcPr>
          <w:p w:rsidR="0042638E" w:rsidRPr="006169FA" w:rsidRDefault="0042638E" w:rsidP="00426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69FA">
              <w:rPr>
                <w:sz w:val="24"/>
                <w:szCs w:val="24"/>
              </w:rPr>
              <w:t>Обеспечение установленной доли муниципальных контрактов с субъектами малого предпринимательства в общей стоимости муниципальных контрактов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</w:tcPr>
          <w:p w:rsidR="0042638E" w:rsidRPr="006169FA" w:rsidRDefault="0042638E" w:rsidP="0042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</w:tc>
        <w:tc>
          <w:tcPr>
            <w:tcW w:w="2140" w:type="dxa"/>
          </w:tcPr>
          <w:p w:rsidR="0042638E" w:rsidRPr="006169FA" w:rsidRDefault="0042638E" w:rsidP="00E7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Дидушицкая</w:t>
            </w:r>
          </w:p>
        </w:tc>
      </w:tr>
    </w:tbl>
    <w:p w:rsidR="00171E42" w:rsidRPr="006169FA" w:rsidRDefault="00171E42" w:rsidP="00ED5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9"/>
        <w:gridCol w:w="5294"/>
        <w:gridCol w:w="1275"/>
        <w:gridCol w:w="1272"/>
        <w:gridCol w:w="1273"/>
        <w:gridCol w:w="1562"/>
        <w:gridCol w:w="1562"/>
        <w:gridCol w:w="2140"/>
      </w:tblGrid>
      <w:tr w:rsidR="00451BF3" w:rsidRPr="00DA131D" w:rsidTr="00380E36">
        <w:tc>
          <w:tcPr>
            <w:tcW w:w="15127" w:type="dxa"/>
            <w:gridSpan w:val="8"/>
          </w:tcPr>
          <w:p w:rsidR="00451BF3" w:rsidRPr="00DA131D" w:rsidRDefault="00451BF3" w:rsidP="00380E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F3">
              <w:rPr>
                <w:rFonts w:ascii="Times New Roman" w:hAnsi="Times New Roman" w:cs="Times New Roman"/>
                <w:b/>
                <w:sz w:val="24"/>
                <w:szCs w:val="24"/>
              </w:rPr>
              <w:t>Г2. Эффективность финансовой поддержки малого предпринимательства</w:t>
            </w:r>
          </w:p>
        </w:tc>
      </w:tr>
      <w:tr w:rsidR="00451BF3" w:rsidRPr="00B23CD3" w:rsidTr="00380E36">
        <w:tc>
          <w:tcPr>
            <w:tcW w:w="6043" w:type="dxa"/>
            <w:gridSpan w:val="2"/>
          </w:tcPr>
          <w:p w:rsidR="00451BF3" w:rsidRPr="00B23CD3" w:rsidRDefault="00451BF3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451BF3" w:rsidRPr="00B23CD3" w:rsidRDefault="00451BF3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</w:tcPr>
          <w:p w:rsidR="00451BF3" w:rsidRPr="00B23CD3" w:rsidRDefault="00451BF3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451BF3" w:rsidRPr="00B23CD3" w:rsidRDefault="00451BF3" w:rsidP="00380E36">
            <w:pPr>
              <w:rPr>
                <w:b/>
                <w:sz w:val="22"/>
                <w:szCs w:val="22"/>
              </w:rPr>
            </w:pPr>
          </w:p>
          <w:p w:rsidR="00451BF3" w:rsidRPr="00B23CD3" w:rsidRDefault="00451BF3" w:rsidP="00380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451BF3" w:rsidRPr="00B23CD3" w:rsidRDefault="00451BF3" w:rsidP="00380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</w:tcPr>
          <w:p w:rsidR="00451BF3" w:rsidRPr="00B23CD3" w:rsidRDefault="00451BF3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</w:tcPr>
          <w:p w:rsidR="00451BF3" w:rsidRPr="00B23CD3" w:rsidRDefault="00451BF3" w:rsidP="00380E36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40" w:type="dxa"/>
          </w:tcPr>
          <w:p w:rsidR="00451BF3" w:rsidRPr="00B23CD3" w:rsidRDefault="00451BF3" w:rsidP="00380E3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CB105B" w:rsidRPr="004D54B6" w:rsidTr="00380E36">
        <w:tc>
          <w:tcPr>
            <w:tcW w:w="749" w:type="dxa"/>
          </w:tcPr>
          <w:p w:rsidR="00CB105B" w:rsidRPr="004D54B6" w:rsidRDefault="00CB105B" w:rsidP="00CB10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4D54B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4D54B6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5294" w:type="dxa"/>
          </w:tcPr>
          <w:p w:rsidR="00CB105B" w:rsidRPr="00D83D0B" w:rsidRDefault="00CB105B" w:rsidP="00334DD8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 xml:space="preserve"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</w:t>
            </w:r>
            <w:r>
              <w:rPr>
                <w:rFonts w:cs="Liberation Serif"/>
                <w:sz w:val="22"/>
                <w:szCs w:val="22"/>
              </w:rPr>
              <w:t>к уровню предыдущего года</w:t>
            </w:r>
            <w:r w:rsidR="006F714F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B105B" w:rsidRPr="004D54B6" w:rsidRDefault="00CB105B" w:rsidP="00CB10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</w:tcPr>
          <w:p w:rsidR="00CB105B" w:rsidRPr="00DB5946" w:rsidRDefault="00CB105B" w:rsidP="00CB105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0,9932</w:t>
            </w:r>
          </w:p>
        </w:tc>
        <w:tc>
          <w:tcPr>
            <w:tcW w:w="1273" w:type="dxa"/>
          </w:tcPr>
          <w:p w:rsidR="00CB105B" w:rsidRPr="00DB5946" w:rsidRDefault="00CB105B" w:rsidP="00CB10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2,51</w:t>
            </w:r>
          </w:p>
        </w:tc>
        <w:tc>
          <w:tcPr>
            <w:tcW w:w="1562" w:type="dxa"/>
          </w:tcPr>
          <w:p w:rsidR="00CB105B" w:rsidRPr="00E70208" w:rsidRDefault="005F0951" w:rsidP="00CB105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70208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CB105B" w:rsidRPr="00E70208" w:rsidRDefault="00E70208" w:rsidP="00CB10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CB105B" w:rsidRPr="004D54B6" w:rsidRDefault="00CB105B" w:rsidP="008E31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8E317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8E3174">
              <w:rPr>
                <w:sz w:val="24"/>
                <w:szCs w:val="24"/>
              </w:rPr>
              <w:t xml:space="preserve"> Балашов</w:t>
            </w:r>
          </w:p>
        </w:tc>
      </w:tr>
      <w:tr w:rsidR="00CB105B" w:rsidTr="00380E36">
        <w:tc>
          <w:tcPr>
            <w:tcW w:w="749" w:type="dxa"/>
          </w:tcPr>
          <w:p w:rsidR="00CB105B" w:rsidRDefault="00CB105B" w:rsidP="00CB105B">
            <w:r>
              <w:rPr>
                <w:rFonts w:eastAsia="Calibri"/>
                <w:sz w:val="24"/>
                <w:szCs w:val="24"/>
              </w:rPr>
              <w:t>Г.2.2</w:t>
            </w:r>
          </w:p>
        </w:tc>
        <w:tc>
          <w:tcPr>
            <w:tcW w:w="5294" w:type="dxa"/>
          </w:tcPr>
          <w:p w:rsidR="006F714F" w:rsidRPr="00D83D0B" w:rsidRDefault="00CB105B" w:rsidP="00334DD8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Изменение количества субъектов малого и среднего предпринимательства и ИП, зарегистрированных на территории м</w:t>
            </w:r>
            <w:r>
              <w:rPr>
                <w:rFonts w:cs="Liberation Serif"/>
                <w:sz w:val="22"/>
                <w:szCs w:val="22"/>
              </w:rPr>
              <w:t>униципального образования</w:t>
            </w:r>
            <w:r w:rsidR="006F714F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B105B" w:rsidRDefault="00CB105B" w:rsidP="00CB10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</w:tcPr>
          <w:p w:rsidR="00CB105B" w:rsidRPr="00DB5946" w:rsidRDefault="00CB105B" w:rsidP="00CB105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0,812</w:t>
            </w:r>
          </w:p>
        </w:tc>
        <w:tc>
          <w:tcPr>
            <w:tcW w:w="1273" w:type="dxa"/>
          </w:tcPr>
          <w:p w:rsidR="00CB105B" w:rsidRPr="00DB5946" w:rsidRDefault="00CB105B" w:rsidP="00CB10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1,03</w:t>
            </w:r>
          </w:p>
        </w:tc>
        <w:tc>
          <w:tcPr>
            <w:tcW w:w="1562" w:type="dxa"/>
          </w:tcPr>
          <w:p w:rsidR="00CB105B" w:rsidRPr="008E3174" w:rsidRDefault="00E70208" w:rsidP="00CB105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3174">
              <w:rPr>
                <w:rFonts w:ascii="Liberation Serif" w:hAnsi="Liberation Serif" w:cs="Liberation Serif"/>
                <w:b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B105B" w:rsidRPr="008E3174" w:rsidRDefault="00E70208" w:rsidP="00CB10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3174">
              <w:rPr>
                <w:rFonts w:eastAsia="Calibri"/>
                <w:b/>
                <w:sz w:val="24"/>
                <w:szCs w:val="24"/>
              </w:rPr>
              <w:t>0,9</w:t>
            </w:r>
          </w:p>
        </w:tc>
        <w:tc>
          <w:tcPr>
            <w:tcW w:w="2140" w:type="dxa"/>
          </w:tcPr>
          <w:p w:rsidR="00CB105B" w:rsidRDefault="00321966" w:rsidP="00CB1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451BF3" w:rsidTr="00380E36">
        <w:tc>
          <w:tcPr>
            <w:tcW w:w="11425" w:type="dxa"/>
            <w:gridSpan w:val="6"/>
          </w:tcPr>
          <w:p w:rsidR="00451BF3" w:rsidRDefault="00451BF3" w:rsidP="00380E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451BF3" w:rsidRDefault="00451BF3" w:rsidP="00380E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451BF3" w:rsidRDefault="00451BF3" w:rsidP="00380E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51BF3" w:rsidRPr="009824A4" w:rsidTr="00380E36">
        <w:tc>
          <w:tcPr>
            <w:tcW w:w="749" w:type="dxa"/>
          </w:tcPr>
          <w:p w:rsidR="00451BF3" w:rsidRPr="009824A4" w:rsidRDefault="00451BF3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676" w:type="dxa"/>
            <w:gridSpan w:val="5"/>
          </w:tcPr>
          <w:p w:rsidR="00451BF3" w:rsidRPr="008C67E7" w:rsidRDefault="00380E36" w:rsidP="008B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финансирования из</w:t>
            </w:r>
            <w:r w:rsidRPr="00F70823">
              <w:rPr>
                <w:sz w:val="24"/>
                <w:szCs w:val="24"/>
              </w:rPr>
              <w:t xml:space="preserve"> средств местного бюджета</w:t>
            </w:r>
            <w:r>
              <w:rPr>
                <w:sz w:val="24"/>
                <w:szCs w:val="24"/>
              </w:rPr>
              <w:t xml:space="preserve"> м</w:t>
            </w:r>
            <w:r w:rsidRPr="00F70823">
              <w:rPr>
                <w:sz w:val="24"/>
                <w:szCs w:val="24"/>
              </w:rPr>
              <w:t>униципальных</w:t>
            </w:r>
            <w:r>
              <w:rPr>
                <w:sz w:val="24"/>
                <w:szCs w:val="24"/>
              </w:rPr>
              <w:t xml:space="preserve"> программ, содержащих</w:t>
            </w:r>
            <w:r w:rsidRPr="00F70823">
              <w:rPr>
                <w:sz w:val="24"/>
                <w:szCs w:val="24"/>
              </w:rPr>
              <w:t xml:space="preserve"> мероприятия, направленные на информационную, консультационную, образовательную, имущественную, финансовую поддержку субъектов </w:t>
            </w:r>
            <w:r w:rsidRPr="00E673DA">
              <w:rPr>
                <w:sz w:val="24"/>
                <w:szCs w:val="24"/>
              </w:rPr>
              <w:t>малого и среднего предпринимательства</w:t>
            </w:r>
            <w:r w:rsidRPr="00F70823">
              <w:rPr>
                <w:sz w:val="24"/>
                <w:szCs w:val="24"/>
              </w:rPr>
              <w:t xml:space="preserve"> и организаций, образующих инфраструктур</w:t>
            </w:r>
            <w:r w:rsidR="008B08DF">
              <w:rPr>
                <w:sz w:val="24"/>
                <w:szCs w:val="24"/>
              </w:rPr>
              <w:t>у поддержки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451BF3" w:rsidRPr="009824A4" w:rsidRDefault="00B76521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451BF3" w:rsidRPr="009824A4" w:rsidRDefault="001E4132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Балашов</w:t>
            </w:r>
          </w:p>
        </w:tc>
      </w:tr>
      <w:tr w:rsidR="00451BF3" w:rsidRPr="009824A4" w:rsidTr="00380E36">
        <w:tc>
          <w:tcPr>
            <w:tcW w:w="749" w:type="dxa"/>
          </w:tcPr>
          <w:p w:rsidR="00451BF3" w:rsidRPr="009824A4" w:rsidRDefault="00451BF3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824A4">
              <w:rPr>
                <w:sz w:val="24"/>
                <w:szCs w:val="24"/>
              </w:rPr>
              <w:t>.</w:t>
            </w:r>
          </w:p>
        </w:tc>
        <w:tc>
          <w:tcPr>
            <w:tcW w:w="10676" w:type="dxa"/>
            <w:gridSpan w:val="5"/>
          </w:tcPr>
          <w:p w:rsidR="00BE57C2" w:rsidRPr="008C67E7" w:rsidRDefault="00C05EE4" w:rsidP="00334DD8">
            <w:pPr>
              <w:rPr>
                <w:sz w:val="24"/>
                <w:szCs w:val="24"/>
              </w:rPr>
            </w:pPr>
            <w:r w:rsidRPr="00C05EE4">
              <w:rPr>
                <w:sz w:val="24"/>
                <w:szCs w:val="24"/>
              </w:rPr>
              <w:t>Обеспеч</w:t>
            </w:r>
            <w:r w:rsidR="00F731BB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</w:t>
            </w:r>
            <w:r w:rsidRPr="00C05EE4">
              <w:rPr>
                <w:sz w:val="24"/>
                <w:szCs w:val="24"/>
              </w:rPr>
              <w:t>системн</w:t>
            </w:r>
            <w:r w:rsidR="00F731B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F731BB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C05EE4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C05EE4">
              <w:rPr>
                <w:sz w:val="24"/>
                <w:szCs w:val="24"/>
              </w:rPr>
              <w:t>по</w:t>
            </w:r>
            <w:r w:rsidR="00F731BB">
              <w:rPr>
                <w:sz w:val="24"/>
                <w:szCs w:val="24"/>
              </w:rPr>
              <w:t xml:space="preserve"> п</w:t>
            </w:r>
            <w:r w:rsidRPr="00C05EE4">
              <w:rPr>
                <w:sz w:val="24"/>
                <w:szCs w:val="24"/>
              </w:rPr>
              <w:t>опуляризации</w:t>
            </w:r>
            <w:r>
              <w:rPr>
                <w:sz w:val="24"/>
                <w:szCs w:val="24"/>
              </w:rPr>
              <w:t xml:space="preserve"> </w:t>
            </w:r>
            <w:r w:rsidRPr="00C05EE4">
              <w:rPr>
                <w:sz w:val="24"/>
                <w:szCs w:val="24"/>
              </w:rPr>
              <w:t>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C05EE4">
              <w:rPr>
                <w:sz w:val="24"/>
                <w:szCs w:val="24"/>
              </w:rPr>
              <w:t>среди всех</w:t>
            </w:r>
            <w:r w:rsidR="00F731BB">
              <w:rPr>
                <w:sz w:val="24"/>
                <w:szCs w:val="24"/>
              </w:rPr>
              <w:t xml:space="preserve"> в</w:t>
            </w:r>
            <w:r w:rsidRPr="00C05EE4">
              <w:rPr>
                <w:sz w:val="24"/>
                <w:szCs w:val="24"/>
              </w:rPr>
              <w:t>озрастных</w:t>
            </w:r>
            <w:r>
              <w:rPr>
                <w:sz w:val="24"/>
                <w:szCs w:val="24"/>
              </w:rPr>
              <w:t xml:space="preserve"> </w:t>
            </w:r>
            <w:r w:rsidRPr="00C05EE4">
              <w:rPr>
                <w:sz w:val="24"/>
                <w:szCs w:val="24"/>
              </w:rPr>
              <w:t>категори</w:t>
            </w:r>
            <w:r>
              <w:rPr>
                <w:sz w:val="24"/>
                <w:szCs w:val="24"/>
              </w:rPr>
              <w:t xml:space="preserve">й </w:t>
            </w:r>
            <w:r w:rsidR="00F731BB">
              <w:rPr>
                <w:sz w:val="24"/>
                <w:szCs w:val="24"/>
              </w:rPr>
              <w:t>населения.</w:t>
            </w:r>
          </w:p>
        </w:tc>
        <w:tc>
          <w:tcPr>
            <w:tcW w:w="1562" w:type="dxa"/>
          </w:tcPr>
          <w:p w:rsidR="00451BF3" w:rsidRPr="009824A4" w:rsidRDefault="00451BF3" w:rsidP="00380E36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451BF3" w:rsidRPr="009824A4" w:rsidRDefault="00F731BB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Балакин</w:t>
            </w:r>
            <w:r w:rsidR="001F703B">
              <w:rPr>
                <w:sz w:val="24"/>
                <w:szCs w:val="24"/>
              </w:rPr>
              <w:t xml:space="preserve">        (по согласованию)</w:t>
            </w:r>
          </w:p>
        </w:tc>
      </w:tr>
      <w:tr w:rsidR="00DA4450" w:rsidRPr="009824A4" w:rsidTr="00380E36">
        <w:tc>
          <w:tcPr>
            <w:tcW w:w="749" w:type="dxa"/>
          </w:tcPr>
          <w:p w:rsidR="00DA4450" w:rsidRDefault="00DA4450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676" w:type="dxa"/>
            <w:gridSpan w:val="5"/>
          </w:tcPr>
          <w:p w:rsidR="00BE57C2" w:rsidRPr="00C05EE4" w:rsidRDefault="00DA4450" w:rsidP="00334DD8">
            <w:pPr>
              <w:rPr>
                <w:sz w:val="24"/>
                <w:szCs w:val="24"/>
              </w:rPr>
            </w:pPr>
            <w:r w:rsidRPr="00DA4450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Фондом «Невьянский фонд поддержки малого предпринимательства» </w:t>
            </w:r>
            <w:r w:rsidRPr="00DA4450">
              <w:rPr>
                <w:sz w:val="24"/>
                <w:szCs w:val="24"/>
              </w:rPr>
              <w:t>консультационной поддержки гражданам, жел</w:t>
            </w:r>
            <w:r>
              <w:rPr>
                <w:sz w:val="24"/>
                <w:szCs w:val="24"/>
              </w:rPr>
              <w:t>ающим открыть собственное дело.</w:t>
            </w:r>
          </w:p>
        </w:tc>
        <w:tc>
          <w:tcPr>
            <w:tcW w:w="1562" w:type="dxa"/>
          </w:tcPr>
          <w:p w:rsidR="00DA4450" w:rsidRPr="009824A4" w:rsidRDefault="00DA4450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DA4450" w:rsidRDefault="00DA4450" w:rsidP="003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Балакин</w:t>
            </w:r>
            <w:r w:rsidR="001F703B">
              <w:rPr>
                <w:sz w:val="24"/>
                <w:szCs w:val="24"/>
              </w:rPr>
              <w:t xml:space="preserve">                    (по согласованию)</w:t>
            </w:r>
          </w:p>
        </w:tc>
      </w:tr>
    </w:tbl>
    <w:p w:rsidR="00460F8A" w:rsidRDefault="00460F8A" w:rsidP="00460F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9"/>
        <w:gridCol w:w="5294"/>
        <w:gridCol w:w="1275"/>
        <w:gridCol w:w="1272"/>
        <w:gridCol w:w="1273"/>
        <w:gridCol w:w="1562"/>
        <w:gridCol w:w="1562"/>
        <w:gridCol w:w="2140"/>
      </w:tblGrid>
      <w:tr w:rsidR="009B35E2" w:rsidRPr="00274F8D" w:rsidTr="00E70208">
        <w:tc>
          <w:tcPr>
            <w:tcW w:w="15127" w:type="dxa"/>
            <w:gridSpan w:val="8"/>
          </w:tcPr>
          <w:p w:rsidR="009B35E2" w:rsidRPr="008711C8" w:rsidRDefault="009B35E2" w:rsidP="009B35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C8">
              <w:rPr>
                <w:rFonts w:ascii="Times New Roman" w:hAnsi="Times New Roman" w:cs="Times New Roman"/>
                <w:b/>
                <w:sz w:val="24"/>
                <w:szCs w:val="24"/>
              </w:rPr>
              <w:t>Д. Развитие конкуренции</w:t>
            </w:r>
          </w:p>
        </w:tc>
      </w:tr>
      <w:tr w:rsidR="009B35E2" w:rsidRPr="00B23CD3" w:rsidTr="00E70208">
        <w:tc>
          <w:tcPr>
            <w:tcW w:w="6043" w:type="dxa"/>
            <w:gridSpan w:val="2"/>
          </w:tcPr>
          <w:p w:rsidR="009B35E2" w:rsidRPr="00B23CD3" w:rsidRDefault="009B35E2" w:rsidP="009B35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9B35E2" w:rsidRPr="00B23CD3" w:rsidRDefault="009B35E2" w:rsidP="009B35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</w:tcPr>
          <w:p w:rsidR="009B35E2" w:rsidRPr="00B23CD3" w:rsidRDefault="009B35E2" w:rsidP="009B35E2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9B35E2" w:rsidRPr="00B23CD3" w:rsidRDefault="009B35E2" w:rsidP="009B35E2">
            <w:pPr>
              <w:rPr>
                <w:b/>
                <w:sz w:val="22"/>
                <w:szCs w:val="22"/>
              </w:rPr>
            </w:pPr>
          </w:p>
          <w:p w:rsidR="009B35E2" w:rsidRPr="00B23CD3" w:rsidRDefault="009B35E2" w:rsidP="009B3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9B35E2" w:rsidRPr="00B23CD3" w:rsidRDefault="009B35E2" w:rsidP="009B35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</w:tcPr>
          <w:p w:rsidR="009B35E2" w:rsidRPr="00B23CD3" w:rsidRDefault="009B35E2" w:rsidP="009B35E2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</w:tcPr>
          <w:p w:rsidR="009B35E2" w:rsidRPr="00B23CD3" w:rsidRDefault="009B35E2" w:rsidP="009B35E2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40" w:type="dxa"/>
          </w:tcPr>
          <w:p w:rsidR="009B35E2" w:rsidRPr="00B23CD3" w:rsidRDefault="009B35E2" w:rsidP="009B35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F44569" w:rsidRPr="004D54B6" w:rsidTr="00E70208">
        <w:tc>
          <w:tcPr>
            <w:tcW w:w="749" w:type="dxa"/>
          </w:tcPr>
          <w:p w:rsidR="00F44569" w:rsidRPr="004D54B6" w:rsidRDefault="000B39D6" w:rsidP="00F445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F44569" w:rsidRPr="004D54B6">
              <w:rPr>
                <w:rFonts w:eastAsia="Calibri"/>
                <w:sz w:val="24"/>
                <w:szCs w:val="24"/>
              </w:rPr>
              <w:t>.1.1</w:t>
            </w:r>
          </w:p>
        </w:tc>
        <w:tc>
          <w:tcPr>
            <w:tcW w:w="5294" w:type="dxa"/>
          </w:tcPr>
          <w:p w:rsidR="00BE57C2" w:rsidRPr="00D83D0B" w:rsidRDefault="00F44569" w:rsidP="00334DD8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 xml:space="preserve">Повышение уровня информированности потребителей и субъектов предпринимательской деятельности о состоянии конкурентной среды </w:t>
            </w:r>
            <w:r>
              <w:rPr>
                <w:rFonts w:cs="Liberation Serif"/>
                <w:sz w:val="22"/>
                <w:szCs w:val="22"/>
              </w:rPr>
              <w:br/>
            </w:r>
            <w:r w:rsidRPr="00EF02C1">
              <w:rPr>
                <w:rFonts w:cs="Liberation Serif"/>
                <w:sz w:val="22"/>
                <w:szCs w:val="22"/>
              </w:rPr>
              <w:t>и деятельности органо</w:t>
            </w:r>
            <w:r>
              <w:rPr>
                <w:rFonts w:cs="Liberation Serif"/>
                <w:sz w:val="22"/>
                <w:szCs w:val="22"/>
              </w:rPr>
              <w:t>в местного самоуправления</w:t>
            </w:r>
            <w:r w:rsidR="00E37C29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44569" w:rsidRPr="004D54B6" w:rsidRDefault="00F44569" w:rsidP="00F445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балл</w:t>
            </w:r>
          </w:p>
        </w:tc>
        <w:tc>
          <w:tcPr>
            <w:tcW w:w="1272" w:type="dxa"/>
          </w:tcPr>
          <w:p w:rsidR="00F44569" w:rsidRPr="00DB5946" w:rsidRDefault="00F44569" w:rsidP="00F4456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44569" w:rsidRPr="00DB5946" w:rsidRDefault="00F44569" w:rsidP="00F44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0,68</w:t>
            </w:r>
          </w:p>
        </w:tc>
        <w:tc>
          <w:tcPr>
            <w:tcW w:w="1562" w:type="dxa"/>
          </w:tcPr>
          <w:p w:rsidR="00F44569" w:rsidRPr="00B102CE" w:rsidRDefault="00B102CE" w:rsidP="00F4456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102CE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F44569" w:rsidRPr="00B102CE" w:rsidRDefault="00B102CE" w:rsidP="00F445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02C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B102CE" w:rsidRDefault="00B102CE" w:rsidP="00B1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  <w:p w:rsidR="00F44569" w:rsidRPr="004D54B6" w:rsidRDefault="00F44569" w:rsidP="00F445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02CE" w:rsidTr="00E70208">
        <w:tc>
          <w:tcPr>
            <w:tcW w:w="749" w:type="dxa"/>
          </w:tcPr>
          <w:p w:rsidR="00B102CE" w:rsidRDefault="000B39D6" w:rsidP="00B102CE">
            <w:r>
              <w:rPr>
                <w:rFonts w:eastAsia="Calibri"/>
                <w:sz w:val="24"/>
                <w:szCs w:val="24"/>
              </w:rPr>
              <w:t>Д</w:t>
            </w:r>
            <w:r w:rsidR="00B102CE">
              <w:rPr>
                <w:rFonts w:eastAsia="Calibri"/>
                <w:sz w:val="24"/>
                <w:szCs w:val="24"/>
              </w:rPr>
              <w:t>.1.2</w:t>
            </w:r>
          </w:p>
        </w:tc>
        <w:tc>
          <w:tcPr>
            <w:tcW w:w="5294" w:type="dxa"/>
          </w:tcPr>
          <w:p w:rsidR="00BE57C2" w:rsidRPr="00D83D0B" w:rsidRDefault="00B102CE" w:rsidP="00334DD8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 xml:space="preserve">Наличие утвержденного Плана мероприятий («дорожной карты») </w:t>
            </w:r>
            <w:r>
              <w:rPr>
                <w:rFonts w:cs="Liberation Serif"/>
                <w:sz w:val="22"/>
                <w:szCs w:val="22"/>
              </w:rPr>
              <w:br/>
            </w:r>
            <w:r w:rsidRPr="00EF02C1">
              <w:rPr>
                <w:rFonts w:cs="Liberation Serif"/>
                <w:sz w:val="22"/>
                <w:szCs w:val="22"/>
              </w:rPr>
              <w:t>по содействию развития конкуренции на территории м</w:t>
            </w:r>
            <w:r>
              <w:rPr>
                <w:rFonts w:cs="Liberation Serif"/>
                <w:sz w:val="22"/>
                <w:szCs w:val="22"/>
              </w:rPr>
              <w:t>униципального образования.</w:t>
            </w:r>
          </w:p>
        </w:tc>
        <w:tc>
          <w:tcPr>
            <w:tcW w:w="1275" w:type="dxa"/>
          </w:tcPr>
          <w:p w:rsidR="00B102CE" w:rsidRDefault="00B102CE" w:rsidP="00B102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балл</w:t>
            </w:r>
          </w:p>
        </w:tc>
        <w:tc>
          <w:tcPr>
            <w:tcW w:w="1272" w:type="dxa"/>
          </w:tcPr>
          <w:p w:rsidR="00B102CE" w:rsidRPr="00DB5946" w:rsidRDefault="00B102CE" w:rsidP="00B10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102CE" w:rsidRPr="00DB5946" w:rsidRDefault="00B102CE" w:rsidP="00B102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0,79</w:t>
            </w:r>
          </w:p>
        </w:tc>
        <w:tc>
          <w:tcPr>
            <w:tcW w:w="1562" w:type="dxa"/>
          </w:tcPr>
          <w:p w:rsidR="00B102CE" w:rsidRPr="00B102CE" w:rsidRDefault="00B102CE" w:rsidP="00B10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102CE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B102CE" w:rsidRPr="00B102CE" w:rsidRDefault="00B102CE" w:rsidP="00B102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02C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B102CE" w:rsidRDefault="00B102CE" w:rsidP="00504E90">
            <w:pPr>
              <w:jc w:val="center"/>
            </w:pPr>
            <w:r w:rsidRPr="002660C9">
              <w:rPr>
                <w:sz w:val="24"/>
                <w:szCs w:val="24"/>
              </w:rPr>
              <w:t>Т.В. Тамакулова</w:t>
            </w:r>
          </w:p>
        </w:tc>
      </w:tr>
      <w:tr w:rsidR="00B102CE" w:rsidTr="00E70208">
        <w:tc>
          <w:tcPr>
            <w:tcW w:w="749" w:type="dxa"/>
          </w:tcPr>
          <w:p w:rsidR="00B102CE" w:rsidRDefault="000B39D6" w:rsidP="00B102CE">
            <w:r>
              <w:rPr>
                <w:rFonts w:eastAsia="Calibri"/>
                <w:sz w:val="24"/>
                <w:szCs w:val="24"/>
              </w:rPr>
              <w:t>Д</w:t>
            </w:r>
            <w:r w:rsidR="00B102CE">
              <w:rPr>
                <w:rFonts w:eastAsia="Calibri"/>
                <w:sz w:val="24"/>
                <w:szCs w:val="24"/>
              </w:rPr>
              <w:t>.1.3</w:t>
            </w:r>
          </w:p>
        </w:tc>
        <w:tc>
          <w:tcPr>
            <w:tcW w:w="5294" w:type="dxa"/>
          </w:tcPr>
          <w:p w:rsidR="00B102CE" w:rsidRPr="00D83D0B" w:rsidRDefault="00B102CE" w:rsidP="00B102CE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Ведение реестра хозяйств</w:t>
            </w:r>
            <w:r>
              <w:rPr>
                <w:rFonts w:cs="Liberation Serif"/>
                <w:sz w:val="22"/>
                <w:szCs w:val="22"/>
              </w:rPr>
              <w:t>ующих субъектов, доля участия</w:t>
            </w:r>
            <w:r w:rsidRPr="00EF02C1">
              <w:rPr>
                <w:rFonts w:cs="Liberation Serif"/>
                <w:sz w:val="22"/>
                <w:szCs w:val="22"/>
              </w:rPr>
              <w:t xml:space="preserve"> </w:t>
            </w:r>
            <w:r>
              <w:rPr>
                <w:rFonts w:cs="Liberation Serif"/>
                <w:sz w:val="22"/>
                <w:szCs w:val="22"/>
              </w:rPr>
              <w:t>в которых 50% и более.</w:t>
            </w:r>
          </w:p>
        </w:tc>
        <w:tc>
          <w:tcPr>
            <w:tcW w:w="1275" w:type="dxa"/>
          </w:tcPr>
          <w:p w:rsidR="00B102CE" w:rsidRDefault="00B102CE" w:rsidP="00B102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балл</w:t>
            </w:r>
          </w:p>
        </w:tc>
        <w:tc>
          <w:tcPr>
            <w:tcW w:w="1272" w:type="dxa"/>
          </w:tcPr>
          <w:p w:rsidR="00B102CE" w:rsidRPr="00DB5946" w:rsidRDefault="00B102CE" w:rsidP="00B10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102CE" w:rsidRPr="00DB5946" w:rsidRDefault="00B102CE" w:rsidP="00B102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  <w:tc>
          <w:tcPr>
            <w:tcW w:w="1562" w:type="dxa"/>
          </w:tcPr>
          <w:p w:rsidR="00B102CE" w:rsidRPr="00B102CE" w:rsidRDefault="00B102CE" w:rsidP="00B10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102CE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B102CE" w:rsidRPr="00B102CE" w:rsidRDefault="00B102CE" w:rsidP="00B102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02C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B102CE" w:rsidRDefault="00B102CE" w:rsidP="00504E90">
            <w:pPr>
              <w:jc w:val="center"/>
            </w:pPr>
            <w:r w:rsidRPr="002660C9">
              <w:rPr>
                <w:sz w:val="24"/>
                <w:szCs w:val="24"/>
              </w:rPr>
              <w:t>Т.В. Тамакулова</w:t>
            </w:r>
          </w:p>
        </w:tc>
      </w:tr>
      <w:tr w:rsidR="00B102CE" w:rsidTr="00B102CE">
        <w:trPr>
          <w:trHeight w:val="566"/>
        </w:trPr>
        <w:tc>
          <w:tcPr>
            <w:tcW w:w="749" w:type="dxa"/>
          </w:tcPr>
          <w:p w:rsidR="00B102CE" w:rsidRDefault="000B39D6" w:rsidP="00B102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B102CE">
              <w:rPr>
                <w:rFonts w:eastAsia="Calibri"/>
                <w:sz w:val="24"/>
                <w:szCs w:val="24"/>
              </w:rPr>
              <w:t>.1.4</w:t>
            </w:r>
          </w:p>
        </w:tc>
        <w:tc>
          <w:tcPr>
            <w:tcW w:w="5294" w:type="dxa"/>
          </w:tcPr>
          <w:p w:rsidR="00B102CE" w:rsidRPr="00D83D0B" w:rsidRDefault="00B102CE" w:rsidP="00B102CE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Проведение ежегодного монит</w:t>
            </w:r>
            <w:r>
              <w:rPr>
                <w:rFonts w:cs="Liberation Serif"/>
                <w:sz w:val="22"/>
                <w:szCs w:val="22"/>
              </w:rPr>
              <w:t>оринга конкурентной среды.</w:t>
            </w:r>
          </w:p>
        </w:tc>
        <w:tc>
          <w:tcPr>
            <w:tcW w:w="1275" w:type="dxa"/>
          </w:tcPr>
          <w:p w:rsidR="00B102CE" w:rsidRDefault="00B102CE" w:rsidP="00B102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балл</w:t>
            </w:r>
          </w:p>
        </w:tc>
        <w:tc>
          <w:tcPr>
            <w:tcW w:w="1272" w:type="dxa"/>
          </w:tcPr>
          <w:p w:rsidR="00B102CE" w:rsidRPr="00DB5946" w:rsidRDefault="00B102CE" w:rsidP="00B10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102CE" w:rsidRPr="00DB5946" w:rsidRDefault="00B102CE" w:rsidP="00B102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0,79</w:t>
            </w:r>
          </w:p>
        </w:tc>
        <w:tc>
          <w:tcPr>
            <w:tcW w:w="1562" w:type="dxa"/>
          </w:tcPr>
          <w:p w:rsidR="00B102CE" w:rsidRPr="00B102CE" w:rsidRDefault="00B102CE" w:rsidP="00B10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102CE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B102CE" w:rsidRPr="00B102CE" w:rsidRDefault="00B102CE" w:rsidP="00B102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02C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B102CE" w:rsidRDefault="00B102CE" w:rsidP="00504E90">
            <w:pPr>
              <w:jc w:val="center"/>
            </w:pPr>
            <w:r w:rsidRPr="002660C9">
              <w:rPr>
                <w:sz w:val="24"/>
                <w:szCs w:val="24"/>
              </w:rPr>
              <w:t>Т.В. Тамакулова</w:t>
            </w:r>
          </w:p>
        </w:tc>
      </w:tr>
      <w:tr w:rsidR="00F44569" w:rsidTr="00E70208">
        <w:tc>
          <w:tcPr>
            <w:tcW w:w="749" w:type="dxa"/>
          </w:tcPr>
          <w:p w:rsidR="00F44569" w:rsidRDefault="000B39D6" w:rsidP="00F445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F44569">
              <w:rPr>
                <w:rFonts w:eastAsia="Calibri"/>
                <w:sz w:val="24"/>
                <w:szCs w:val="24"/>
              </w:rPr>
              <w:t>.1.5</w:t>
            </w:r>
          </w:p>
        </w:tc>
        <w:tc>
          <w:tcPr>
            <w:tcW w:w="5294" w:type="dxa"/>
          </w:tcPr>
          <w:p w:rsidR="00897978" w:rsidRPr="00D83D0B" w:rsidRDefault="00F44569" w:rsidP="00B102CE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 xml:space="preserve">Доля закупок в отчетном году у субъектов малого и среднего предпринимательства, осуществленных </w:t>
            </w:r>
            <w:r>
              <w:rPr>
                <w:rFonts w:cs="Liberation Serif"/>
                <w:sz w:val="22"/>
                <w:szCs w:val="22"/>
              </w:rPr>
              <w:t>в соответствии с № 223-ФЗ</w:t>
            </w:r>
            <w:r w:rsidR="00E37C29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44569" w:rsidRDefault="00F44569" w:rsidP="00F445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</w:tcPr>
          <w:p w:rsidR="00F44569" w:rsidRPr="00DB5946" w:rsidRDefault="00F44569" w:rsidP="00F4456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44569" w:rsidRPr="00DB5946" w:rsidRDefault="00F44569" w:rsidP="00F44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0,47</w:t>
            </w:r>
          </w:p>
        </w:tc>
        <w:tc>
          <w:tcPr>
            <w:tcW w:w="1562" w:type="dxa"/>
          </w:tcPr>
          <w:p w:rsidR="00F44569" w:rsidRPr="00504E90" w:rsidRDefault="00504E90" w:rsidP="00F4456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04E90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F44569" w:rsidRPr="00504E90" w:rsidRDefault="00504E90" w:rsidP="00F445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E90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F44569" w:rsidRDefault="00504E90" w:rsidP="0050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</w:t>
            </w:r>
            <w:r w:rsidR="002A6589">
              <w:rPr>
                <w:sz w:val="24"/>
                <w:szCs w:val="24"/>
              </w:rPr>
              <w:t xml:space="preserve">автономных </w:t>
            </w:r>
            <w:r>
              <w:rPr>
                <w:sz w:val="24"/>
                <w:szCs w:val="24"/>
              </w:rPr>
              <w:t>учреждений</w:t>
            </w:r>
            <w:r w:rsidR="001F703B">
              <w:rPr>
                <w:sz w:val="24"/>
                <w:szCs w:val="24"/>
              </w:rPr>
              <w:t xml:space="preserve">       (по согласованию)</w:t>
            </w:r>
          </w:p>
        </w:tc>
      </w:tr>
      <w:tr w:rsidR="00657227" w:rsidTr="00E70208">
        <w:tc>
          <w:tcPr>
            <w:tcW w:w="749" w:type="dxa"/>
          </w:tcPr>
          <w:p w:rsidR="00657227" w:rsidRDefault="00657227" w:rsidP="006572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Д.1.6</w:t>
            </w:r>
          </w:p>
        </w:tc>
        <w:tc>
          <w:tcPr>
            <w:tcW w:w="5294" w:type="dxa"/>
          </w:tcPr>
          <w:p w:rsidR="00657227" w:rsidRPr="00D83D0B" w:rsidRDefault="00657227" w:rsidP="00657227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Динамика вновь зарегистрированных субъектов малого и среднего предпринимате</w:t>
            </w:r>
            <w:r>
              <w:rPr>
                <w:rFonts w:cs="Liberation Serif"/>
                <w:sz w:val="22"/>
                <w:szCs w:val="22"/>
              </w:rPr>
              <w:t>льства за отчетный период.</w:t>
            </w:r>
          </w:p>
        </w:tc>
        <w:tc>
          <w:tcPr>
            <w:tcW w:w="1275" w:type="dxa"/>
          </w:tcPr>
          <w:p w:rsidR="00657227" w:rsidRDefault="00657227" w:rsidP="006572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</w:tcPr>
          <w:p w:rsidR="00657227" w:rsidRPr="00DB5946" w:rsidRDefault="00657227" w:rsidP="006572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0,9948</w:t>
            </w:r>
          </w:p>
        </w:tc>
        <w:tc>
          <w:tcPr>
            <w:tcW w:w="1273" w:type="dxa"/>
          </w:tcPr>
          <w:p w:rsidR="00657227" w:rsidRPr="00DB5946" w:rsidRDefault="00657227" w:rsidP="006572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1,18</w:t>
            </w:r>
          </w:p>
        </w:tc>
        <w:tc>
          <w:tcPr>
            <w:tcW w:w="1562" w:type="dxa"/>
          </w:tcPr>
          <w:p w:rsidR="00657227" w:rsidRPr="00657227" w:rsidRDefault="00657227" w:rsidP="006572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57227">
              <w:rPr>
                <w:rFonts w:ascii="Liberation Serif" w:hAnsi="Liberation Serif" w:cs="Liberation Serif"/>
                <w:b/>
                <w:sz w:val="24"/>
                <w:szCs w:val="24"/>
              </w:rPr>
              <w:t>0,95</w:t>
            </w:r>
          </w:p>
        </w:tc>
        <w:tc>
          <w:tcPr>
            <w:tcW w:w="1562" w:type="dxa"/>
          </w:tcPr>
          <w:p w:rsidR="00657227" w:rsidRPr="00657227" w:rsidRDefault="00657227" w:rsidP="00657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7227">
              <w:rPr>
                <w:rFonts w:eastAsia="Calibri"/>
                <w:b/>
                <w:sz w:val="24"/>
                <w:szCs w:val="24"/>
              </w:rPr>
              <w:t>0,95</w:t>
            </w:r>
          </w:p>
        </w:tc>
        <w:tc>
          <w:tcPr>
            <w:tcW w:w="2140" w:type="dxa"/>
          </w:tcPr>
          <w:p w:rsidR="00657227" w:rsidRDefault="00657227" w:rsidP="00657227">
            <w:r w:rsidRPr="00FE7975">
              <w:rPr>
                <w:sz w:val="24"/>
                <w:szCs w:val="24"/>
              </w:rPr>
              <w:t>Т.В. Тамакулова</w:t>
            </w:r>
          </w:p>
        </w:tc>
      </w:tr>
      <w:tr w:rsidR="00657227" w:rsidTr="00E70208">
        <w:tc>
          <w:tcPr>
            <w:tcW w:w="749" w:type="dxa"/>
          </w:tcPr>
          <w:p w:rsidR="00657227" w:rsidRDefault="00657227" w:rsidP="006572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Д.1.7</w:t>
            </w:r>
          </w:p>
        </w:tc>
        <w:tc>
          <w:tcPr>
            <w:tcW w:w="5294" w:type="dxa"/>
          </w:tcPr>
          <w:p w:rsidR="00334DD8" w:rsidRDefault="00657227" w:rsidP="00334DD8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>Динамика ликвидированных субъектов малого и среднего предпринимате</w:t>
            </w:r>
            <w:r>
              <w:rPr>
                <w:rFonts w:cs="Liberation Serif"/>
                <w:sz w:val="22"/>
                <w:szCs w:val="22"/>
              </w:rPr>
              <w:t>льства за отчетный период.</w:t>
            </w:r>
          </w:p>
          <w:p w:rsidR="00334DD8" w:rsidRDefault="00334DD8" w:rsidP="00334DD8">
            <w:pPr>
              <w:rPr>
                <w:rFonts w:cs="Liberation Serif"/>
                <w:sz w:val="22"/>
                <w:szCs w:val="22"/>
              </w:rPr>
            </w:pPr>
          </w:p>
          <w:p w:rsidR="00657227" w:rsidRPr="00D83D0B" w:rsidRDefault="00657227" w:rsidP="00334DD8">
            <w:pPr>
              <w:rPr>
                <w:rFonts w:ascii="Liberation Serif" w:hAnsi="Liberation Serif" w:cs="Liberation Serif"/>
              </w:rPr>
            </w:pPr>
            <w:r>
              <w:rPr>
                <w:rFonts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57227" w:rsidRDefault="00657227" w:rsidP="006572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</w:p>
        </w:tc>
        <w:tc>
          <w:tcPr>
            <w:tcW w:w="1272" w:type="dxa"/>
          </w:tcPr>
          <w:p w:rsidR="00657227" w:rsidRPr="00DB5946" w:rsidRDefault="00657227" w:rsidP="006572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1,2634</w:t>
            </w:r>
          </w:p>
        </w:tc>
        <w:tc>
          <w:tcPr>
            <w:tcW w:w="1273" w:type="dxa"/>
          </w:tcPr>
          <w:p w:rsidR="00657227" w:rsidRPr="00DB5946" w:rsidRDefault="00657227" w:rsidP="006572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1,29</w:t>
            </w:r>
          </w:p>
        </w:tc>
        <w:tc>
          <w:tcPr>
            <w:tcW w:w="1562" w:type="dxa"/>
          </w:tcPr>
          <w:p w:rsidR="00657227" w:rsidRPr="00657227" w:rsidRDefault="00657227" w:rsidP="006572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5722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BE57C2">
              <w:rPr>
                <w:rFonts w:ascii="Liberation Serif" w:hAnsi="Liberation Serif" w:cs="Liberation Serif"/>
                <w:b/>
                <w:sz w:val="24"/>
                <w:szCs w:val="24"/>
              </w:rPr>
              <w:t>,2</w:t>
            </w:r>
          </w:p>
        </w:tc>
        <w:tc>
          <w:tcPr>
            <w:tcW w:w="1562" w:type="dxa"/>
          </w:tcPr>
          <w:p w:rsidR="00657227" w:rsidRPr="00657227" w:rsidRDefault="00657227" w:rsidP="006572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7227">
              <w:rPr>
                <w:rFonts w:eastAsia="Calibri"/>
                <w:b/>
                <w:sz w:val="24"/>
                <w:szCs w:val="24"/>
              </w:rPr>
              <w:t>1</w:t>
            </w:r>
            <w:r w:rsidR="00BE57C2">
              <w:rPr>
                <w:rFonts w:eastAsia="Calibri"/>
                <w:b/>
                <w:sz w:val="24"/>
                <w:szCs w:val="24"/>
              </w:rPr>
              <w:t>,2</w:t>
            </w:r>
          </w:p>
        </w:tc>
        <w:tc>
          <w:tcPr>
            <w:tcW w:w="2140" w:type="dxa"/>
          </w:tcPr>
          <w:p w:rsidR="00657227" w:rsidRDefault="00657227" w:rsidP="00657227">
            <w:r w:rsidRPr="00FE7975">
              <w:rPr>
                <w:sz w:val="24"/>
                <w:szCs w:val="24"/>
              </w:rPr>
              <w:t>Т.В. Тамакулова</w:t>
            </w:r>
          </w:p>
        </w:tc>
      </w:tr>
      <w:tr w:rsidR="009B35E2" w:rsidTr="00E70208">
        <w:tc>
          <w:tcPr>
            <w:tcW w:w="11425" w:type="dxa"/>
            <w:gridSpan w:val="6"/>
          </w:tcPr>
          <w:p w:rsidR="009B35E2" w:rsidRDefault="009B35E2" w:rsidP="009B3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9B35E2" w:rsidRDefault="009B35E2" w:rsidP="009B3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9B35E2" w:rsidRDefault="009B35E2" w:rsidP="009B3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B35E2" w:rsidRPr="009824A4" w:rsidTr="00E70208">
        <w:tc>
          <w:tcPr>
            <w:tcW w:w="749" w:type="dxa"/>
          </w:tcPr>
          <w:p w:rsidR="009B35E2" w:rsidRPr="009824A4" w:rsidRDefault="009B35E2" w:rsidP="009B35E2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1.</w:t>
            </w:r>
          </w:p>
        </w:tc>
        <w:tc>
          <w:tcPr>
            <w:tcW w:w="10676" w:type="dxa"/>
            <w:gridSpan w:val="5"/>
          </w:tcPr>
          <w:p w:rsidR="009B35E2" w:rsidRPr="009824A4" w:rsidRDefault="0005425B" w:rsidP="00405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B6C18" w:rsidRPr="00AB6C18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ация</w:t>
            </w:r>
            <w:r w:rsidR="00AB6C18" w:rsidRPr="00AB6C18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Невьянского городского округа работы</w:t>
            </w:r>
            <w:r w:rsidR="00AB6C18" w:rsidRPr="00AB6C18">
              <w:rPr>
                <w:sz w:val="24"/>
                <w:szCs w:val="24"/>
              </w:rPr>
              <w:t xml:space="preserve"> по внедрению стандарта развития конкуренции в субъектах Российской Федерации и реализации Плана мероприятий по внедрению на территории Свердловской области стандарта развития конкуренции в субъектах Российской Федерации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="004057EF">
              <w:rPr>
                <w:sz w:val="24"/>
                <w:szCs w:val="24"/>
              </w:rPr>
              <w:t>Указом Губернатора Свердловской области от 29.10.2019                № 524-УГ.</w:t>
            </w:r>
          </w:p>
        </w:tc>
        <w:tc>
          <w:tcPr>
            <w:tcW w:w="1562" w:type="dxa"/>
          </w:tcPr>
          <w:p w:rsidR="009B35E2" w:rsidRPr="009824A4" w:rsidRDefault="00BE57C2" w:rsidP="009B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9B35E2" w:rsidRPr="009824A4" w:rsidRDefault="00BE57C2" w:rsidP="009B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Сурков</w:t>
            </w:r>
          </w:p>
        </w:tc>
      </w:tr>
    </w:tbl>
    <w:p w:rsidR="00F07ED1" w:rsidRDefault="00F07ED1" w:rsidP="00460F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5D1" w:rsidRDefault="004015D1" w:rsidP="00460F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9"/>
        <w:gridCol w:w="5294"/>
        <w:gridCol w:w="1275"/>
        <w:gridCol w:w="1272"/>
        <w:gridCol w:w="1273"/>
        <w:gridCol w:w="1562"/>
        <w:gridCol w:w="1562"/>
        <w:gridCol w:w="2140"/>
      </w:tblGrid>
      <w:tr w:rsidR="003B335C" w:rsidRPr="00DA131D" w:rsidTr="00E70208">
        <w:tc>
          <w:tcPr>
            <w:tcW w:w="15127" w:type="dxa"/>
            <w:gridSpan w:val="8"/>
          </w:tcPr>
          <w:p w:rsidR="003B335C" w:rsidRPr="003B335C" w:rsidRDefault="003B335C" w:rsidP="003B33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5C">
              <w:rPr>
                <w:rFonts w:ascii="Times New Roman" w:hAnsi="Times New Roman" w:cs="Times New Roman"/>
                <w:b/>
                <w:sz w:val="24"/>
                <w:szCs w:val="24"/>
              </w:rP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3B335C" w:rsidRPr="00B23CD3" w:rsidTr="00E70208">
        <w:tc>
          <w:tcPr>
            <w:tcW w:w="6043" w:type="dxa"/>
            <w:gridSpan w:val="2"/>
          </w:tcPr>
          <w:p w:rsidR="003B335C" w:rsidRPr="00B23CD3" w:rsidRDefault="003B335C" w:rsidP="00E7020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3B335C" w:rsidRPr="00B23CD3" w:rsidRDefault="003B335C" w:rsidP="00E7020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2" w:type="dxa"/>
          </w:tcPr>
          <w:p w:rsidR="003B335C" w:rsidRPr="00B23CD3" w:rsidRDefault="003B335C" w:rsidP="00E70208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Значение по итогам                   2018 года</w:t>
            </w:r>
          </w:p>
          <w:p w:rsidR="003B335C" w:rsidRPr="00B23CD3" w:rsidRDefault="003B335C" w:rsidP="00E70208">
            <w:pPr>
              <w:rPr>
                <w:b/>
                <w:sz w:val="22"/>
                <w:szCs w:val="22"/>
              </w:rPr>
            </w:pPr>
          </w:p>
          <w:p w:rsidR="003B335C" w:rsidRPr="00B23CD3" w:rsidRDefault="003B335C" w:rsidP="00E702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3B335C" w:rsidRPr="00B23CD3" w:rsidRDefault="003B335C" w:rsidP="00E70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Средне </w:t>
            </w:r>
            <w:r w:rsidRPr="00B23CD3">
              <w:rPr>
                <w:b/>
                <w:sz w:val="22"/>
                <w:szCs w:val="22"/>
              </w:rPr>
              <w:t>областное значение по итогам                  2018 года</w:t>
            </w:r>
          </w:p>
        </w:tc>
        <w:tc>
          <w:tcPr>
            <w:tcW w:w="1562" w:type="dxa"/>
          </w:tcPr>
          <w:p w:rsidR="003B335C" w:rsidRPr="00B23CD3" w:rsidRDefault="003B335C" w:rsidP="00E70208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>Планируемое значение на 2019 год</w:t>
            </w:r>
          </w:p>
        </w:tc>
        <w:tc>
          <w:tcPr>
            <w:tcW w:w="1562" w:type="dxa"/>
          </w:tcPr>
          <w:p w:rsidR="003B335C" w:rsidRPr="00B23CD3" w:rsidRDefault="003B335C" w:rsidP="00E70208">
            <w:pPr>
              <w:jc w:val="center"/>
              <w:rPr>
                <w:b/>
                <w:sz w:val="22"/>
                <w:szCs w:val="22"/>
              </w:rPr>
            </w:pPr>
            <w:r w:rsidRPr="00B23CD3">
              <w:rPr>
                <w:b/>
                <w:sz w:val="22"/>
                <w:szCs w:val="22"/>
              </w:rPr>
              <w:t xml:space="preserve">Планируемое значение </w:t>
            </w:r>
            <w:r>
              <w:rPr>
                <w:b/>
                <w:sz w:val="22"/>
                <w:szCs w:val="22"/>
              </w:rPr>
              <w:t>на 2020</w:t>
            </w:r>
            <w:r w:rsidRPr="00B23C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40" w:type="dxa"/>
          </w:tcPr>
          <w:p w:rsidR="003B335C" w:rsidRPr="00B23CD3" w:rsidRDefault="003B335C" w:rsidP="00E7020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3CD3">
              <w:rPr>
                <w:rFonts w:eastAsia="Calibri"/>
                <w:b/>
                <w:sz w:val="22"/>
                <w:szCs w:val="22"/>
              </w:rPr>
              <w:t>Ответственные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23CD3">
              <w:rPr>
                <w:rFonts w:eastAsia="Calibri"/>
                <w:b/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003E79" w:rsidRPr="004D54B6" w:rsidTr="00E70208">
        <w:tc>
          <w:tcPr>
            <w:tcW w:w="749" w:type="dxa"/>
          </w:tcPr>
          <w:p w:rsidR="00003E79" w:rsidRPr="004D54B6" w:rsidRDefault="00003E79" w:rsidP="00003E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 w:rsidRPr="004D54B6">
              <w:rPr>
                <w:rFonts w:eastAsia="Calibri"/>
                <w:sz w:val="24"/>
                <w:szCs w:val="24"/>
              </w:rPr>
              <w:t>.1.1</w:t>
            </w:r>
          </w:p>
        </w:tc>
        <w:tc>
          <w:tcPr>
            <w:tcW w:w="5294" w:type="dxa"/>
          </w:tcPr>
          <w:p w:rsidR="004015D1" w:rsidRPr="00D83D0B" w:rsidRDefault="00003E79" w:rsidP="00A86A45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Объем инвестиций в осно</w:t>
            </w:r>
            <w:r w:rsidR="001C2858">
              <w:rPr>
                <w:rFonts w:cs="Liberation Serif"/>
                <w:sz w:val="22"/>
                <w:szCs w:val="22"/>
              </w:rPr>
              <w:t xml:space="preserve">вной капитал (за </w:t>
            </w:r>
            <w:r w:rsidRPr="00EF02C1">
              <w:rPr>
                <w:rFonts w:cs="Liberation Serif"/>
                <w:sz w:val="22"/>
                <w:szCs w:val="22"/>
              </w:rPr>
              <w:t>исключением бюджетных средств) в расч</w:t>
            </w:r>
            <w:r w:rsidR="001C2858">
              <w:rPr>
                <w:rFonts w:cs="Liberation Serif"/>
                <w:sz w:val="22"/>
                <w:szCs w:val="22"/>
              </w:rPr>
              <w:t xml:space="preserve">ете на </w:t>
            </w:r>
            <w:r w:rsidR="00FF76CE">
              <w:rPr>
                <w:rFonts w:cs="Liberation Serif"/>
                <w:sz w:val="22"/>
                <w:szCs w:val="22"/>
              </w:rPr>
              <w:t xml:space="preserve">                    </w:t>
            </w:r>
            <w:r w:rsidR="001C2858">
              <w:rPr>
                <w:rFonts w:cs="Liberation Serif"/>
                <w:sz w:val="22"/>
                <w:szCs w:val="22"/>
              </w:rPr>
              <w:t>1 человека</w:t>
            </w:r>
            <w:r w:rsidR="00E37C29">
              <w:rPr>
                <w:rFonts w:cs="Liberation Serif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003E79" w:rsidRPr="004D54B6" w:rsidRDefault="001C2858" w:rsidP="00003E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272" w:type="dxa"/>
          </w:tcPr>
          <w:p w:rsidR="00003E79" w:rsidRPr="00DB5946" w:rsidRDefault="00003E79" w:rsidP="00003E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17667</w:t>
            </w:r>
          </w:p>
        </w:tc>
        <w:tc>
          <w:tcPr>
            <w:tcW w:w="1273" w:type="dxa"/>
          </w:tcPr>
          <w:p w:rsidR="00003E79" w:rsidRPr="00DB5946" w:rsidRDefault="00003E79" w:rsidP="00003E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33066,01</w:t>
            </w:r>
          </w:p>
        </w:tc>
        <w:tc>
          <w:tcPr>
            <w:tcW w:w="1562" w:type="dxa"/>
          </w:tcPr>
          <w:p w:rsidR="00003E79" w:rsidRPr="004015D1" w:rsidRDefault="00917C3C" w:rsidP="00003E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15D1">
              <w:rPr>
                <w:rFonts w:ascii="Liberation Serif" w:hAnsi="Liberation Serif" w:cs="Liberation Serif"/>
                <w:b/>
                <w:sz w:val="24"/>
                <w:szCs w:val="24"/>
              </w:rPr>
              <w:t>9868</w:t>
            </w:r>
          </w:p>
        </w:tc>
        <w:tc>
          <w:tcPr>
            <w:tcW w:w="1562" w:type="dxa"/>
          </w:tcPr>
          <w:p w:rsidR="00003E79" w:rsidRPr="004015D1" w:rsidRDefault="00917C3C" w:rsidP="00003E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15D1">
              <w:rPr>
                <w:rFonts w:eastAsia="Calibri"/>
                <w:b/>
                <w:sz w:val="24"/>
                <w:szCs w:val="24"/>
              </w:rPr>
              <w:t>10000</w:t>
            </w:r>
          </w:p>
        </w:tc>
        <w:tc>
          <w:tcPr>
            <w:tcW w:w="2140" w:type="dxa"/>
          </w:tcPr>
          <w:p w:rsidR="00003E79" w:rsidRPr="004D54B6" w:rsidRDefault="00C3077C" w:rsidP="00003E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1D0E9E" w:rsidTr="00E70208">
        <w:tc>
          <w:tcPr>
            <w:tcW w:w="749" w:type="dxa"/>
          </w:tcPr>
          <w:p w:rsidR="001D0E9E" w:rsidRDefault="001D0E9E" w:rsidP="001D0E9E">
            <w:r>
              <w:rPr>
                <w:rFonts w:eastAsia="Calibri"/>
                <w:sz w:val="24"/>
                <w:szCs w:val="24"/>
              </w:rPr>
              <w:t>Е.1.2</w:t>
            </w:r>
          </w:p>
        </w:tc>
        <w:tc>
          <w:tcPr>
            <w:tcW w:w="5294" w:type="dxa"/>
          </w:tcPr>
          <w:p w:rsidR="001D0E9E" w:rsidRPr="00D83D0B" w:rsidRDefault="001D0E9E" w:rsidP="001D0E9E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Количество субъектов малого предпринимательства (включая индивидуальных предпринимателей) в расче</w:t>
            </w:r>
            <w:r>
              <w:rPr>
                <w:rFonts w:cs="Liberation Serif"/>
                <w:sz w:val="22"/>
                <w:szCs w:val="22"/>
              </w:rPr>
              <w:t>те на 1 тыс. человек населения.</w:t>
            </w:r>
          </w:p>
        </w:tc>
        <w:tc>
          <w:tcPr>
            <w:tcW w:w="1275" w:type="dxa"/>
          </w:tcPr>
          <w:p w:rsidR="001D0E9E" w:rsidRDefault="001D0E9E" w:rsidP="001D0E9E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2C1">
              <w:rPr>
                <w:rFonts w:cs="Liberation Serif"/>
                <w:sz w:val="22"/>
                <w:szCs w:val="22"/>
              </w:rPr>
              <w:t xml:space="preserve">единиц </w:t>
            </w:r>
            <w:r>
              <w:rPr>
                <w:rFonts w:cs="Liberation Serif"/>
                <w:sz w:val="22"/>
                <w:szCs w:val="22"/>
              </w:rPr>
              <w:t>на 1000 человек населения</w:t>
            </w:r>
          </w:p>
        </w:tc>
        <w:tc>
          <w:tcPr>
            <w:tcW w:w="1272" w:type="dxa"/>
          </w:tcPr>
          <w:p w:rsidR="001D0E9E" w:rsidRPr="00DB5946" w:rsidRDefault="001D0E9E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10,127</w:t>
            </w:r>
          </w:p>
        </w:tc>
        <w:tc>
          <w:tcPr>
            <w:tcW w:w="1273" w:type="dxa"/>
          </w:tcPr>
          <w:p w:rsidR="001D0E9E" w:rsidRPr="00DB5946" w:rsidRDefault="001D0E9E" w:rsidP="001D0E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25,67</w:t>
            </w:r>
          </w:p>
        </w:tc>
        <w:tc>
          <w:tcPr>
            <w:tcW w:w="1562" w:type="dxa"/>
          </w:tcPr>
          <w:p w:rsidR="001D0E9E" w:rsidRPr="004015D1" w:rsidRDefault="001D0E9E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15D1">
              <w:rPr>
                <w:rFonts w:ascii="Liberation Serif" w:hAnsi="Liberation Serif" w:cs="Liberation Serif"/>
                <w:b/>
                <w:sz w:val="24"/>
                <w:szCs w:val="24"/>
              </w:rPr>
              <w:t>29,0</w:t>
            </w:r>
          </w:p>
        </w:tc>
        <w:tc>
          <w:tcPr>
            <w:tcW w:w="1562" w:type="dxa"/>
          </w:tcPr>
          <w:p w:rsidR="001D0E9E" w:rsidRPr="004015D1" w:rsidRDefault="001D0E9E" w:rsidP="001D0E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15D1">
              <w:rPr>
                <w:rFonts w:eastAsia="Calibri"/>
                <w:b/>
                <w:sz w:val="24"/>
                <w:szCs w:val="24"/>
              </w:rPr>
              <w:t>29,0</w:t>
            </w:r>
          </w:p>
        </w:tc>
        <w:tc>
          <w:tcPr>
            <w:tcW w:w="2140" w:type="dxa"/>
          </w:tcPr>
          <w:p w:rsidR="001D0E9E" w:rsidRDefault="00C3077C" w:rsidP="001D0E9E">
            <w:pPr>
              <w:jc w:val="center"/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1D0E9E" w:rsidTr="00E70208">
        <w:tc>
          <w:tcPr>
            <w:tcW w:w="749" w:type="dxa"/>
          </w:tcPr>
          <w:p w:rsidR="001D0E9E" w:rsidRDefault="001D0E9E" w:rsidP="001D0E9E">
            <w:r>
              <w:rPr>
                <w:rFonts w:eastAsia="Calibri"/>
                <w:sz w:val="24"/>
                <w:szCs w:val="24"/>
              </w:rPr>
              <w:t>Е.1.3</w:t>
            </w:r>
          </w:p>
        </w:tc>
        <w:tc>
          <w:tcPr>
            <w:tcW w:w="5294" w:type="dxa"/>
          </w:tcPr>
          <w:p w:rsidR="001D0E9E" w:rsidRPr="00D83D0B" w:rsidRDefault="001D0E9E" w:rsidP="00481E21">
            <w:pPr>
              <w:rPr>
                <w:rFonts w:ascii="Liberation Serif" w:hAnsi="Liberation Serif" w:cs="Liberation Serif"/>
              </w:rPr>
            </w:pPr>
            <w:r w:rsidRPr="00EF02C1">
              <w:rPr>
                <w:rFonts w:cs="Liberation Serif"/>
                <w:sz w:val="22"/>
                <w:szCs w:val="22"/>
              </w:rPr>
              <w:t>Количество инвестиционных проектов с участием бизнеса, реализуемых в отчетном году с использованием всех форм финансирования</w:t>
            </w:r>
            <w:r w:rsidR="00C3077C">
              <w:rPr>
                <w:rFonts w:cs="Liberation Serif"/>
                <w:sz w:val="22"/>
                <w:szCs w:val="22"/>
              </w:rPr>
              <w:t xml:space="preserve">                      </w:t>
            </w:r>
            <w:r w:rsidRPr="00EF02C1">
              <w:rPr>
                <w:rFonts w:cs="Liberation Serif"/>
                <w:sz w:val="22"/>
                <w:szCs w:val="22"/>
              </w:rPr>
              <w:t xml:space="preserve"> (на</w:t>
            </w:r>
            <w:r w:rsidR="00C3077C">
              <w:rPr>
                <w:rFonts w:cs="Liberation Serif"/>
                <w:sz w:val="22"/>
                <w:szCs w:val="22"/>
              </w:rPr>
              <w:t xml:space="preserve"> </w:t>
            </w:r>
            <w:r w:rsidRPr="00EF02C1">
              <w:rPr>
                <w:rFonts w:cs="Liberation Serif"/>
                <w:sz w:val="22"/>
                <w:szCs w:val="22"/>
              </w:rPr>
              <w:t>1 000 хо</w:t>
            </w:r>
            <w:r>
              <w:rPr>
                <w:rFonts w:cs="Liberation Serif"/>
                <w:sz w:val="22"/>
                <w:szCs w:val="22"/>
              </w:rPr>
              <w:t>зяйствующих субъектов).</w:t>
            </w:r>
            <w:r w:rsidRPr="00EF02C1">
              <w:rPr>
                <w:rFonts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1D0E9E" w:rsidRDefault="001D0E9E" w:rsidP="001D0E9E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2C1">
              <w:rPr>
                <w:rFonts w:cs="Liberation Serif"/>
                <w:sz w:val="22"/>
                <w:szCs w:val="22"/>
              </w:rPr>
              <w:t>единиц на 1000 человек населения</w:t>
            </w:r>
          </w:p>
        </w:tc>
        <w:tc>
          <w:tcPr>
            <w:tcW w:w="1272" w:type="dxa"/>
          </w:tcPr>
          <w:p w:rsidR="001D0E9E" w:rsidRPr="00DB5946" w:rsidRDefault="001D0E9E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13,956</w:t>
            </w:r>
          </w:p>
        </w:tc>
        <w:tc>
          <w:tcPr>
            <w:tcW w:w="1273" w:type="dxa"/>
          </w:tcPr>
          <w:p w:rsidR="001D0E9E" w:rsidRPr="00DB5946" w:rsidRDefault="001D0E9E" w:rsidP="001D0E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13,486</w:t>
            </w:r>
          </w:p>
        </w:tc>
        <w:tc>
          <w:tcPr>
            <w:tcW w:w="1562" w:type="dxa"/>
          </w:tcPr>
          <w:p w:rsidR="001D0E9E" w:rsidRPr="004015D1" w:rsidRDefault="001D0E9E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15D1">
              <w:rPr>
                <w:rFonts w:ascii="Liberation Serif" w:hAnsi="Liberation Serif" w:cs="Liberation Serif"/>
                <w:b/>
                <w:sz w:val="24"/>
                <w:szCs w:val="24"/>
              </w:rPr>
              <w:t>13,0</w:t>
            </w:r>
          </w:p>
        </w:tc>
        <w:tc>
          <w:tcPr>
            <w:tcW w:w="1562" w:type="dxa"/>
          </w:tcPr>
          <w:p w:rsidR="001D0E9E" w:rsidRPr="004015D1" w:rsidRDefault="001D0E9E" w:rsidP="001D0E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15D1">
              <w:rPr>
                <w:rFonts w:eastAsia="Calibri"/>
                <w:b/>
                <w:sz w:val="24"/>
                <w:szCs w:val="24"/>
              </w:rPr>
              <w:t>13,0</w:t>
            </w:r>
          </w:p>
        </w:tc>
        <w:tc>
          <w:tcPr>
            <w:tcW w:w="2140" w:type="dxa"/>
          </w:tcPr>
          <w:p w:rsidR="001D0E9E" w:rsidRDefault="001D0E9E" w:rsidP="001D0E9E">
            <w:pPr>
              <w:jc w:val="center"/>
              <w:rPr>
                <w:sz w:val="24"/>
                <w:szCs w:val="24"/>
              </w:rPr>
            </w:pPr>
            <w:r w:rsidRPr="004B69A9">
              <w:rPr>
                <w:sz w:val="24"/>
                <w:szCs w:val="24"/>
              </w:rPr>
              <w:t>А.В. Сурков</w:t>
            </w:r>
          </w:p>
          <w:p w:rsidR="00712D70" w:rsidRDefault="00712D70" w:rsidP="001D0E9E">
            <w:pPr>
              <w:jc w:val="center"/>
            </w:pPr>
            <w:r>
              <w:rPr>
                <w:sz w:val="24"/>
                <w:szCs w:val="24"/>
              </w:rPr>
              <w:t>И.В. Беляков</w:t>
            </w:r>
          </w:p>
        </w:tc>
      </w:tr>
      <w:tr w:rsidR="001D0E9E" w:rsidTr="00E70208">
        <w:tc>
          <w:tcPr>
            <w:tcW w:w="749" w:type="dxa"/>
          </w:tcPr>
          <w:p w:rsidR="001D0E9E" w:rsidRDefault="001D0E9E" w:rsidP="001D0E9E">
            <w:r>
              <w:rPr>
                <w:rFonts w:eastAsia="Calibri"/>
                <w:sz w:val="24"/>
                <w:szCs w:val="24"/>
              </w:rPr>
              <w:t>Е.1.4</w:t>
            </w:r>
          </w:p>
        </w:tc>
        <w:tc>
          <w:tcPr>
            <w:tcW w:w="5294" w:type="dxa"/>
          </w:tcPr>
          <w:p w:rsidR="001D0E9E" w:rsidRDefault="001D0E9E" w:rsidP="001D0E9E">
            <w:pPr>
              <w:rPr>
                <w:rFonts w:cs="Liberation Serif"/>
                <w:sz w:val="22"/>
                <w:szCs w:val="22"/>
              </w:rPr>
            </w:pPr>
            <w:r w:rsidRPr="00EF02C1">
              <w:rPr>
                <w:rFonts w:cs="Liberation Serif"/>
                <w:sz w:val="22"/>
                <w:szCs w:val="22"/>
              </w:rPr>
              <w:t xml:space="preserve">Интегральный показатель оценки регулирующего </w:t>
            </w:r>
            <w:r>
              <w:rPr>
                <w:rFonts w:cs="Liberation Serif"/>
                <w:sz w:val="22"/>
                <w:szCs w:val="22"/>
              </w:rPr>
              <w:t>воздействия и экспертизы.</w:t>
            </w:r>
          </w:p>
          <w:p w:rsidR="001D0E9E" w:rsidRPr="00D83D0B" w:rsidRDefault="001D0E9E" w:rsidP="001D0E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1D0E9E" w:rsidRDefault="001D0E9E" w:rsidP="001D0E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баллы</w:t>
            </w:r>
          </w:p>
        </w:tc>
        <w:tc>
          <w:tcPr>
            <w:tcW w:w="1272" w:type="dxa"/>
          </w:tcPr>
          <w:p w:rsidR="001D0E9E" w:rsidRPr="00DB5946" w:rsidRDefault="001D0E9E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D0E9E" w:rsidRPr="00DB5946" w:rsidRDefault="001D0E9E" w:rsidP="001D0E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1562" w:type="dxa"/>
          </w:tcPr>
          <w:p w:rsidR="001D0E9E" w:rsidRPr="004015D1" w:rsidRDefault="001D0E9E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15D1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1D0E9E" w:rsidRPr="004015D1" w:rsidRDefault="001D0E9E" w:rsidP="001D0E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15D1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2140" w:type="dxa"/>
          </w:tcPr>
          <w:p w:rsidR="001D0E9E" w:rsidRDefault="00C3077C" w:rsidP="001D0E9E">
            <w:pPr>
              <w:jc w:val="center"/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1D0E9E" w:rsidTr="00E70208">
        <w:tc>
          <w:tcPr>
            <w:tcW w:w="749" w:type="dxa"/>
          </w:tcPr>
          <w:p w:rsidR="001D0E9E" w:rsidRPr="003C7FE7" w:rsidRDefault="001D0E9E" w:rsidP="001D0E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Е.1.5</w:t>
            </w:r>
          </w:p>
        </w:tc>
        <w:tc>
          <w:tcPr>
            <w:tcW w:w="5294" w:type="dxa"/>
          </w:tcPr>
          <w:p w:rsidR="001D0E9E" w:rsidRDefault="001D0E9E" w:rsidP="001D0E9E">
            <w:pPr>
              <w:rPr>
                <w:rFonts w:cs="Liberation Serif"/>
                <w:color w:val="000000"/>
                <w:sz w:val="22"/>
                <w:szCs w:val="22"/>
              </w:rPr>
            </w:pPr>
            <w:r w:rsidRPr="00EF02C1">
              <w:rPr>
                <w:rFonts w:cs="Liberation Serif"/>
                <w:color w:val="000000"/>
                <w:sz w:val="22"/>
                <w:szCs w:val="22"/>
              </w:rPr>
              <w:t>Интегральный показатель ре</w:t>
            </w:r>
            <w:r>
              <w:rPr>
                <w:rFonts w:cs="Liberation Serif"/>
                <w:color w:val="000000"/>
                <w:sz w:val="22"/>
                <w:szCs w:val="22"/>
              </w:rPr>
              <w:t>ализации целевых моделей.</w:t>
            </w:r>
          </w:p>
          <w:p w:rsidR="00336C74" w:rsidRPr="00D83D0B" w:rsidRDefault="00336C74" w:rsidP="001D0E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1D0E9E" w:rsidRDefault="001D0E9E" w:rsidP="001D0E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баллы</w:t>
            </w:r>
          </w:p>
        </w:tc>
        <w:tc>
          <w:tcPr>
            <w:tcW w:w="1272" w:type="dxa"/>
          </w:tcPr>
          <w:p w:rsidR="001D0E9E" w:rsidRPr="00DB5946" w:rsidRDefault="001D0E9E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D0E9E" w:rsidRPr="00DB5946" w:rsidRDefault="001D0E9E" w:rsidP="001D0E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  <w:tc>
          <w:tcPr>
            <w:tcW w:w="1562" w:type="dxa"/>
          </w:tcPr>
          <w:p w:rsidR="001D0E9E" w:rsidRDefault="001D0E9E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15D1">
              <w:rPr>
                <w:rFonts w:ascii="Liberation Serif" w:hAnsi="Liberation Serif" w:cs="Liberation Serif"/>
                <w:b/>
                <w:sz w:val="24"/>
                <w:szCs w:val="24"/>
              </w:rPr>
              <w:t>отсутствует методика расчета</w:t>
            </w:r>
          </w:p>
          <w:p w:rsidR="00336C74" w:rsidRDefault="00336C74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336C74" w:rsidRPr="004015D1" w:rsidRDefault="00336C74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D0E9E" w:rsidRPr="004015D1" w:rsidRDefault="001D0E9E" w:rsidP="001D0E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15D1">
              <w:rPr>
                <w:rFonts w:ascii="Liberation Serif" w:hAnsi="Liberation Serif" w:cs="Liberation Serif"/>
                <w:b/>
                <w:sz w:val="24"/>
                <w:szCs w:val="24"/>
              </w:rPr>
              <w:t>отсутствует методика расчета</w:t>
            </w:r>
          </w:p>
        </w:tc>
        <w:tc>
          <w:tcPr>
            <w:tcW w:w="2140" w:type="dxa"/>
          </w:tcPr>
          <w:p w:rsidR="001D0E9E" w:rsidRDefault="001D0E9E" w:rsidP="001D0E9E">
            <w:pPr>
              <w:jc w:val="center"/>
            </w:pPr>
            <w:r w:rsidRPr="004B69A9">
              <w:rPr>
                <w:sz w:val="24"/>
                <w:szCs w:val="24"/>
              </w:rPr>
              <w:t>А.В. Сурков</w:t>
            </w:r>
          </w:p>
        </w:tc>
      </w:tr>
      <w:tr w:rsidR="003B335C" w:rsidTr="00E70208">
        <w:tc>
          <w:tcPr>
            <w:tcW w:w="11425" w:type="dxa"/>
            <w:gridSpan w:val="6"/>
          </w:tcPr>
          <w:p w:rsidR="003B335C" w:rsidRDefault="003B335C" w:rsidP="00E702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3B335C" w:rsidRDefault="003B335C" w:rsidP="00E702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3B335C" w:rsidRDefault="003B335C" w:rsidP="00E702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B335C" w:rsidRPr="009824A4" w:rsidTr="00E70208">
        <w:tc>
          <w:tcPr>
            <w:tcW w:w="749" w:type="dxa"/>
          </w:tcPr>
          <w:p w:rsidR="003B335C" w:rsidRPr="009824A4" w:rsidRDefault="003B335C" w:rsidP="00E70208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1.</w:t>
            </w:r>
          </w:p>
        </w:tc>
        <w:tc>
          <w:tcPr>
            <w:tcW w:w="10676" w:type="dxa"/>
            <w:gridSpan w:val="5"/>
          </w:tcPr>
          <w:p w:rsidR="003B335C" w:rsidRPr="00A870AF" w:rsidRDefault="003A39C1" w:rsidP="0030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r w:rsidR="00783646">
              <w:rPr>
                <w:sz w:val="24"/>
                <w:szCs w:val="24"/>
              </w:rPr>
              <w:t>в соответствии с целевыми моделями</w:t>
            </w:r>
            <w:r w:rsidR="00CF6517" w:rsidRPr="00CF6517">
              <w:rPr>
                <w:sz w:val="24"/>
                <w:szCs w:val="24"/>
              </w:rPr>
              <w:t xml:space="preserve"> упрощения процедур ведения бизнеса и повышения инвестиционной привлекательности субъектов Российской Федерации</w:t>
            </w:r>
            <w:r w:rsidR="00783646">
              <w:rPr>
                <w:sz w:val="24"/>
                <w:szCs w:val="24"/>
              </w:rPr>
              <w:t xml:space="preserve">, </w:t>
            </w:r>
            <w:r w:rsidR="00A870AF">
              <w:rPr>
                <w:sz w:val="24"/>
                <w:szCs w:val="24"/>
              </w:rPr>
              <w:t>утвержденными Распоряжением Правительства Российской Федерации от 31.01.2017 № 147-р</w:t>
            </w:r>
            <w:r w:rsidR="00A870AF" w:rsidRPr="00A870AF">
              <w:rPr>
                <w:sz w:val="24"/>
                <w:szCs w:val="24"/>
              </w:rPr>
              <w:t>:</w:t>
            </w:r>
          </w:p>
          <w:p w:rsidR="00A870AF" w:rsidRPr="00A870AF" w:rsidRDefault="00A870AF" w:rsidP="007722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B335C" w:rsidRPr="009824A4" w:rsidRDefault="00FF76CE" w:rsidP="00E7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3B335C" w:rsidRPr="009824A4" w:rsidRDefault="00CE12EF" w:rsidP="00E7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Сурков</w:t>
            </w:r>
          </w:p>
        </w:tc>
      </w:tr>
      <w:tr w:rsidR="003B335C" w:rsidRPr="009824A4" w:rsidTr="007722C7">
        <w:trPr>
          <w:trHeight w:val="408"/>
        </w:trPr>
        <w:tc>
          <w:tcPr>
            <w:tcW w:w="749" w:type="dxa"/>
          </w:tcPr>
          <w:p w:rsidR="003B335C" w:rsidRPr="009824A4" w:rsidRDefault="007722C7" w:rsidP="00E7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0676" w:type="dxa"/>
            <w:gridSpan w:val="5"/>
          </w:tcPr>
          <w:p w:rsidR="003B335C" w:rsidRPr="009824A4" w:rsidRDefault="007722C7" w:rsidP="00E7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модель «Получение разрешения на строительство и территориальное планирование»</w:t>
            </w:r>
          </w:p>
        </w:tc>
        <w:tc>
          <w:tcPr>
            <w:tcW w:w="1562" w:type="dxa"/>
          </w:tcPr>
          <w:p w:rsidR="003B335C" w:rsidRPr="009824A4" w:rsidRDefault="003B335C" w:rsidP="00E70208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A5750C" w:rsidRPr="00712D70" w:rsidRDefault="003B335C" w:rsidP="00BA24FA">
            <w:pPr>
              <w:jc w:val="center"/>
              <w:rPr>
                <w:sz w:val="24"/>
                <w:szCs w:val="24"/>
              </w:rPr>
            </w:pPr>
            <w:r w:rsidRPr="00712D70">
              <w:rPr>
                <w:sz w:val="24"/>
                <w:szCs w:val="24"/>
              </w:rPr>
              <w:t>А.А. Растрепенин</w:t>
            </w:r>
          </w:p>
          <w:p w:rsidR="003B335C" w:rsidRPr="00712D70" w:rsidRDefault="00A5750C" w:rsidP="00A5750C">
            <w:pPr>
              <w:jc w:val="center"/>
              <w:rPr>
                <w:sz w:val="24"/>
                <w:szCs w:val="24"/>
              </w:rPr>
            </w:pPr>
            <w:r w:rsidRPr="00712D70">
              <w:rPr>
                <w:sz w:val="24"/>
                <w:szCs w:val="24"/>
              </w:rPr>
              <w:t>Е.В. Эдильгериева</w:t>
            </w:r>
            <w:r w:rsidR="003B335C" w:rsidRPr="00712D70">
              <w:rPr>
                <w:sz w:val="24"/>
                <w:szCs w:val="24"/>
              </w:rPr>
              <w:t xml:space="preserve">   </w:t>
            </w:r>
          </w:p>
        </w:tc>
      </w:tr>
      <w:tr w:rsidR="003B335C" w:rsidRPr="009824A4" w:rsidTr="00E70208">
        <w:tc>
          <w:tcPr>
            <w:tcW w:w="749" w:type="dxa"/>
          </w:tcPr>
          <w:p w:rsidR="003B335C" w:rsidRPr="009824A4" w:rsidRDefault="007722C7" w:rsidP="00772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0676" w:type="dxa"/>
            <w:gridSpan w:val="5"/>
          </w:tcPr>
          <w:p w:rsidR="003B335C" w:rsidRPr="009824A4" w:rsidRDefault="007722C7" w:rsidP="00BA24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модель «</w:t>
            </w:r>
            <w:r w:rsidRPr="00DA139B">
              <w:rPr>
                <w:sz w:val="24"/>
                <w:szCs w:val="24"/>
              </w:rPr>
              <w:t xml:space="preserve">Регистрация права собственности на земельные участки </w:t>
            </w:r>
            <w:r>
              <w:rPr>
                <w:sz w:val="24"/>
                <w:szCs w:val="24"/>
              </w:rPr>
              <w:t>и объекты недвижимого имущества»</w:t>
            </w:r>
          </w:p>
        </w:tc>
        <w:tc>
          <w:tcPr>
            <w:tcW w:w="1562" w:type="dxa"/>
          </w:tcPr>
          <w:p w:rsidR="003B335C" w:rsidRPr="009824A4" w:rsidRDefault="003B335C" w:rsidP="00E70208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3B335C" w:rsidRPr="00712D70" w:rsidRDefault="003B335C" w:rsidP="00E70208">
            <w:pPr>
              <w:jc w:val="center"/>
              <w:rPr>
                <w:sz w:val="24"/>
                <w:szCs w:val="24"/>
              </w:rPr>
            </w:pPr>
            <w:r w:rsidRPr="00712D70">
              <w:rPr>
                <w:sz w:val="24"/>
                <w:szCs w:val="24"/>
              </w:rPr>
              <w:t>Л.М. Середкина</w:t>
            </w:r>
          </w:p>
        </w:tc>
      </w:tr>
      <w:tr w:rsidR="003B335C" w:rsidRPr="009824A4" w:rsidTr="00E70208">
        <w:tc>
          <w:tcPr>
            <w:tcW w:w="749" w:type="dxa"/>
          </w:tcPr>
          <w:p w:rsidR="003B335C" w:rsidRPr="009824A4" w:rsidRDefault="00BA24FA" w:rsidP="00BA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0676" w:type="dxa"/>
            <w:gridSpan w:val="5"/>
          </w:tcPr>
          <w:p w:rsidR="003B335C" w:rsidRPr="009824A4" w:rsidRDefault="00BD63C8" w:rsidP="00BD63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модель «</w:t>
            </w:r>
            <w:r w:rsidR="00CE12EF">
              <w:rPr>
                <w:sz w:val="24"/>
                <w:szCs w:val="24"/>
              </w:rPr>
              <w:t>Постановка на кадастровый учет земельных участков и объектов недвижимого имущ</w:t>
            </w:r>
            <w:r>
              <w:rPr>
                <w:sz w:val="24"/>
                <w:szCs w:val="24"/>
              </w:rPr>
              <w:t>ества»</w:t>
            </w:r>
          </w:p>
        </w:tc>
        <w:tc>
          <w:tcPr>
            <w:tcW w:w="1562" w:type="dxa"/>
          </w:tcPr>
          <w:p w:rsidR="003B335C" w:rsidRPr="009824A4" w:rsidRDefault="003B335C" w:rsidP="00E70208">
            <w:pPr>
              <w:jc w:val="center"/>
              <w:rPr>
                <w:sz w:val="24"/>
                <w:szCs w:val="24"/>
              </w:rPr>
            </w:pPr>
            <w:r w:rsidRPr="009824A4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3B335C" w:rsidRPr="00712D70" w:rsidRDefault="003B335C" w:rsidP="00E70208">
            <w:pPr>
              <w:jc w:val="center"/>
              <w:rPr>
                <w:sz w:val="24"/>
                <w:szCs w:val="24"/>
              </w:rPr>
            </w:pPr>
            <w:r w:rsidRPr="00712D70">
              <w:rPr>
                <w:sz w:val="24"/>
                <w:szCs w:val="24"/>
              </w:rPr>
              <w:t>Л.М. Середкина</w:t>
            </w:r>
          </w:p>
        </w:tc>
      </w:tr>
      <w:tr w:rsidR="00FF76CE" w:rsidRPr="009824A4" w:rsidTr="00E70208">
        <w:tc>
          <w:tcPr>
            <w:tcW w:w="749" w:type="dxa"/>
          </w:tcPr>
          <w:p w:rsidR="00FF76CE" w:rsidRDefault="00FF76CE" w:rsidP="00FF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0676" w:type="dxa"/>
            <w:gridSpan w:val="5"/>
          </w:tcPr>
          <w:p w:rsidR="00FF76CE" w:rsidRPr="009824A4" w:rsidRDefault="00FF76CE" w:rsidP="00FF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модель «</w:t>
            </w:r>
            <w:r w:rsidRPr="00BD63C8">
              <w:rPr>
                <w:sz w:val="24"/>
                <w:szCs w:val="24"/>
              </w:rPr>
              <w:t>Осуществление ко</w:t>
            </w:r>
            <w:r>
              <w:rPr>
                <w:sz w:val="24"/>
                <w:szCs w:val="24"/>
              </w:rPr>
              <w:t xml:space="preserve">нтрольно-надзорной деятельности </w:t>
            </w:r>
            <w:r w:rsidRPr="00BD63C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субъектах Российской Федерации»</w:t>
            </w:r>
          </w:p>
        </w:tc>
        <w:tc>
          <w:tcPr>
            <w:tcW w:w="1562" w:type="dxa"/>
          </w:tcPr>
          <w:p w:rsidR="00FF76CE" w:rsidRDefault="00FF76CE" w:rsidP="00FF76CE">
            <w:pPr>
              <w:jc w:val="center"/>
            </w:pPr>
            <w:r w:rsidRPr="00A20DA2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FF76CE" w:rsidRPr="009824A4" w:rsidRDefault="000C6A07" w:rsidP="00FF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Сурков</w:t>
            </w:r>
            <w:r w:rsidR="00453D9B">
              <w:rPr>
                <w:sz w:val="24"/>
                <w:szCs w:val="24"/>
              </w:rPr>
              <w:t xml:space="preserve">    А.М. Балашов</w:t>
            </w:r>
          </w:p>
        </w:tc>
      </w:tr>
      <w:tr w:rsidR="00FF76CE" w:rsidRPr="009824A4" w:rsidTr="00E70208">
        <w:tc>
          <w:tcPr>
            <w:tcW w:w="749" w:type="dxa"/>
          </w:tcPr>
          <w:p w:rsidR="00FF76CE" w:rsidRDefault="00FF76CE" w:rsidP="00FF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0676" w:type="dxa"/>
            <w:gridSpan w:val="5"/>
          </w:tcPr>
          <w:p w:rsidR="00FF76CE" w:rsidRDefault="00FF76CE" w:rsidP="00FF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модель «</w:t>
            </w:r>
            <w:r w:rsidRPr="00BD63C8">
              <w:rPr>
                <w:sz w:val="24"/>
                <w:szCs w:val="24"/>
              </w:rPr>
              <w:t>Поддержка малого</w:t>
            </w:r>
            <w:r>
              <w:rPr>
                <w:sz w:val="24"/>
                <w:szCs w:val="24"/>
              </w:rPr>
              <w:t xml:space="preserve"> и среднего предпринимательства»</w:t>
            </w:r>
          </w:p>
          <w:p w:rsidR="00BF1942" w:rsidRPr="009824A4" w:rsidRDefault="00BF1942" w:rsidP="00FF76C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FF76CE" w:rsidRDefault="00FF76CE" w:rsidP="00FF76CE">
            <w:pPr>
              <w:jc w:val="center"/>
            </w:pPr>
            <w:r w:rsidRPr="00A20DA2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FF76CE" w:rsidRPr="009824A4" w:rsidRDefault="00FF76CE" w:rsidP="00FF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Тамакулова</w:t>
            </w:r>
          </w:p>
        </w:tc>
      </w:tr>
      <w:tr w:rsidR="00FF76CE" w:rsidRPr="009824A4" w:rsidTr="00E70208">
        <w:tc>
          <w:tcPr>
            <w:tcW w:w="749" w:type="dxa"/>
          </w:tcPr>
          <w:p w:rsidR="00FF76CE" w:rsidRDefault="00FF76CE" w:rsidP="00FF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0676" w:type="dxa"/>
            <w:gridSpan w:val="5"/>
          </w:tcPr>
          <w:p w:rsidR="00FF76CE" w:rsidRDefault="00FF76CE" w:rsidP="00FF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модель «</w:t>
            </w:r>
            <w:r w:rsidRPr="00BD63C8">
              <w:rPr>
                <w:sz w:val="24"/>
                <w:szCs w:val="24"/>
              </w:rPr>
              <w:t>Технологическое прис</w:t>
            </w:r>
            <w:r>
              <w:rPr>
                <w:sz w:val="24"/>
                <w:szCs w:val="24"/>
              </w:rPr>
              <w:t>оединение к электрическим сетям»</w:t>
            </w:r>
          </w:p>
          <w:p w:rsidR="00BF1942" w:rsidRPr="009824A4" w:rsidRDefault="00BF1942" w:rsidP="00FF76C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FF76CE" w:rsidRDefault="00FF76CE" w:rsidP="00FF76CE">
            <w:pPr>
              <w:jc w:val="center"/>
            </w:pPr>
            <w:r w:rsidRPr="00A20DA2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FF76CE" w:rsidRPr="009824A4" w:rsidRDefault="00142717" w:rsidP="00FF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Павликов</w:t>
            </w:r>
          </w:p>
        </w:tc>
      </w:tr>
      <w:tr w:rsidR="00142717" w:rsidRPr="009824A4" w:rsidTr="00E70208">
        <w:tc>
          <w:tcPr>
            <w:tcW w:w="749" w:type="dxa"/>
          </w:tcPr>
          <w:p w:rsidR="00142717" w:rsidRDefault="00142717" w:rsidP="00142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0676" w:type="dxa"/>
            <w:gridSpan w:val="5"/>
          </w:tcPr>
          <w:p w:rsidR="00142717" w:rsidRPr="009824A4" w:rsidRDefault="00142717" w:rsidP="001427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модель «Подключение (технологическое присоединение) к сетям газораспределения»</w:t>
            </w:r>
          </w:p>
        </w:tc>
        <w:tc>
          <w:tcPr>
            <w:tcW w:w="1562" w:type="dxa"/>
          </w:tcPr>
          <w:p w:rsidR="00142717" w:rsidRDefault="00142717" w:rsidP="00142717">
            <w:pPr>
              <w:jc w:val="center"/>
            </w:pPr>
            <w:r w:rsidRPr="00A20DA2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142717" w:rsidRDefault="00142717" w:rsidP="00142717">
            <w:pPr>
              <w:jc w:val="center"/>
              <w:rPr>
                <w:sz w:val="24"/>
                <w:szCs w:val="24"/>
              </w:rPr>
            </w:pPr>
            <w:r w:rsidRPr="00CC0863">
              <w:rPr>
                <w:sz w:val="24"/>
                <w:szCs w:val="24"/>
              </w:rPr>
              <w:t>В.Ю. Павликов</w:t>
            </w:r>
          </w:p>
          <w:p w:rsidR="00712D70" w:rsidRDefault="00712D70" w:rsidP="00142717">
            <w:pPr>
              <w:jc w:val="center"/>
            </w:pPr>
          </w:p>
        </w:tc>
      </w:tr>
      <w:tr w:rsidR="00142717" w:rsidRPr="009824A4" w:rsidTr="00E70208">
        <w:tc>
          <w:tcPr>
            <w:tcW w:w="749" w:type="dxa"/>
          </w:tcPr>
          <w:p w:rsidR="00142717" w:rsidRDefault="00142717" w:rsidP="00142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0676" w:type="dxa"/>
            <w:gridSpan w:val="5"/>
          </w:tcPr>
          <w:p w:rsidR="00142717" w:rsidRPr="009824A4" w:rsidRDefault="00142717" w:rsidP="00142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модель «</w:t>
            </w:r>
            <w:r w:rsidRPr="00117BC9">
              <w:rPr>
                <w:sz w:val="24"/>
                <w:szCs w:val="24"/>
              </w:rPr>
              <w:t>Подключение (технологическое присоединение) к системам теплоснабжения, подключение (технологическое присоединение) к централизованным система</w:t>
            </w:r>
            <w:r>
              <w:rPr>
                <w:sz w:val="24"/>
                <w:szCs w:val="24"/>
              </w:rPr>
              <w:t>м водоснабжения и водоотведения»</w:t>
            </w:r>
          </w:p>
        </w:tc>
        <w:tc>
          <w:tcPr>
            <w:tcW w:w="1562" w:type="dxa"/>
          </w:tcPr>
          <w:p w:rsidR="00142717" w:rsidRDefault="00142717" w:rsidP="00142717">
            <w:pPr>
              <w:jc w:val="center"/>
            </w:pPr>
            <w:r w:rsidRPr="00A20DA2">
              <w:rPr>
                <w:sz w:val="24"/>
                <w:szCs w:val="24"/>
              </w:rPr>
              <w:t>2019-2020</w:t>
            </w:r>
          </w:p>
        </w:tc>
        <w:tc>
          <w:tcPr>
            <w:tcW w:w="2140" w:type="dxa"/>
          </w:tcPr>
          <w:p w:rsidR="00142717" w:rsidRDefault="00142717" w:rsidP="00142717">
            <w:pPr>
              <w:jc w:val="center"/>
            </w:pPr>
            <w:r w:rsidRPr="00CC0863">
              <w:rPr>
                <w:sz w:val="24"/>
                <w:szCs w:val="24"/>
              </w:rPr>
              <w:t>В.Ю. Павликов</w:t>
            </w:r>
          </w:p>
        </w:tc>
      </w:tr>
    </w:tbl>
    <w:p w:rsidR="002717BB" w:rsidRDefault="002717BB" w:rsidP="00460F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D7D" w:rsidRDefault="00B97D7D" w:rsidP="00460F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D7D" w:rsidRDefault="00B97D7D" w:rsidP="00460F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D7D" w:rsidRDefault="00B97D7D" w:rsidP="00460F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D7D" w:rsidRPr="006C271C" w:rsidRDefault="00B97D7D" w:rsidP="00460F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97D7D" w:rsidRPr="006C271C" w:rsidSect="0053200E">
      <w:pgSz w:w="16838" w:h="11906" w:orient="landscape"/>
      <w:pgMar w:top="1588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D8" w:rsidRDefault="000F19D8" w:rsidP="00DE693E">
      <w:pPr>
        <w:spacing w:after="0" w:line="240" w:lineRule="auto"/>
      </w:pPr>
      <w:r>
        <w:separator/>
      </w:r>
    </w:p>
  </w:endnote>
  <w:endnote w:type="continuationSeparator" w:id="0">
    <w:p w:rsidR="000F19D8" w:rsidRDefault="000F19D8" w:rsidP="00DE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D8" w:rsidRDefault="000F19D8" w:rsidP="00DE693E">
      <w:pPr>
        <w:spacing w:after="0" w:line="240" w:lineRule="auto"/>
      </w:pPr>
      <w:r>
        <w:separator/>
      </w:r>
    </w:p>
  </w:footnote>
  <w:footnote w:type="continuationSeparator" w:id="0">
    <w:p w:rsidR="000F19D8" w:rsidRDefault="000F19D8" w:rsidP="00DE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D8" w:rsidRDefault="000F19D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E7C4F">
      <w:rPr>
        <w:noProof/>
      </w:rPr>
      <w:t>2</w:t>
    </w:r>
    <w:r>
      <w:fldChar w:fldCharType="end"/>
    </w:r>
  </w:p>
  <w:p w:rsidR="000F19D8" w:rsidRDefault="000F19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852"/>
    <w:multiLevelType w:val="hybridMultilevel"/>
    <w:tmpl w:val="662880B6"/>
    <w:lvl w:ilvl="0" w:tplc="D9CE3DB2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3"/>
    <w:rsid w:val="00001DA1"/>
    <w:rsid w:val="00003E79"/>
    <w:rsid w:val="000172BA"/>
    <w:rsid w:val="00023C5C"/>
    <w:rsid w:val="00037452"/>
    <w:rsid w:val="00051905"/>
    <w:rsid w:val="0005425B"/>
    <w:rsid w:val="00056BC7"/>
    <w:rsid w:val="00065D53"/>
    <w:rsid w:val="00075FD8"/>
    <w:rsid w:val="00082F54"/>
    <w:rsid w:val="00085D86"/>
    <w:rsid w:val="00090EA1"/>
    <w:rsid w:val="00091D23"/>
    <w:rsid w:val="00094017"/>
    <w:rsid w:val="000B0631"/>
    <w:rsid w:val="000B1477"/>
    <w:rsid w:val="000B1CCF"/>
    <w:rsid w:val="000B39D6"/>
    <w:rsid w:val="000B5D5A"/>
    <w:rsid w:val="000C0618"/>
    <w:rsid w:val="000C1346"/>
    <w:rsid w:val="000C6A07"/>
    <w:rsid w:val="000C7C56"/>
    <w:rsid w:val="000D3800"/>
    <w:rsid w:val="000D58D1"/>
    <w:rsid w:val="000E2608"/>
    <w:rsid w:val="000E38D3"/>
    <w:rsid w:val="000E6E4F"/>
    <w:rsid w:val="000F19D8"/>
    <w:rsid w:val="000F582A"/>
    <w:rsid w:val="00105380"/>
    <w:rsid w:val="001077C1"/>
    <w:rsid w:val="001103DF"/>
    <w:rsid w:val="00117BC9"/>
    <w:rsid w:val="00125A4C"/>
    <w:rsid w:val="00126745"/>
    <w:rsid w:val="00136557"/>
    <w:rsid w:val="00142717"/>
    <w:rsid w:val="00154C44"/>
    <w:rsid w:val="00164FB1"/>
    <w:rsid w:val="00171E42"/>
    <w:rsid w:val="001754B0"/>
    <w:rsid w:val="00180F76"/>
    <w:rsid w:val="00181C21"/>
    <w:rsid w:val="001878B2"/>
    <w:rsid w:val="00192C12"/>
    <w:rsid w:val="001B23C3"/>
    <w:rsid w:val="001B3F2E"/>
    <w:rsid w:val="001B678C"/>
    <w:rsid w:val="001B7E79"/>
    <w:rsid w:val="001C2858"/>
    <w:rsid w:val="001C65BB"/>
    <w:rsid w:val="001D0E9E"/>
    <w:rsid w:val="001D7465"/>
    <w:rsid w:val="001D7B1E"/>
    <w:rsid w:val="001D7B2A"/>
    <w:rsid w:val="001E16E8"/>
    <w:rsid w:val="001E4132"/>
    <w:rsid w:val="001F3E36"/>
    <w:rsid w:val="001F3EB5"/>
    <w:rsid w:val="001F4E22"/>
    <w:rsid w:val="001F703B"/>
    <w:rsid w:val="0020708D"/>
    <w:rsid w:val="002118D2"/>
    <w:rsid w:val="00214DDB"/>
    <w:rsid w:val="00216DC6"/>
    <w:rsid w:val="00231F24"/>
    <w:rsid w:val="00232944"/>
    <w:rsid w:val="00232AD6"/>
    <w:rsid w:val="00246770"/>
    <w:rsid w:val="00250BDF"/>
    <w:rsid w:val="00254125"/>
    <w:rsid w:val="002717BB"/>
    <w:rsid w:val="0027201F"/>
    <w:rsid w:val="002725CE"/>
    <w:rsid w:val="00272F7C"/>
    <w:rsid w:val="00274B11"/>
    <w:rsid w:val="00274F8D"/>
    <w:rsid w:val="002754EC"/>
    <w:rsid w:val="00277FED"/>
    <w:rsid w:val="00296F36"/>
    <w:rsid w:val="002A64D9"/>
    <w:rsid w:val="002A6589"/>
    <w:rsid w:val="002B183C"/>
    <w:rsid w:val="002C0B37"/>
    <w:rsid w:val="002C16C9"/>
    <w:rsid w:val="002C40F0"/>
    <w:rsid w:val="002C60DF"/>
    <w:rsid w:val="002D35F9"/>
    <w:rsid w:val="002E4B9D"/>
    <w:rsid w:val="002F131A"/>
    <w:rsid w:val="002F6291"/>
    <w:rsid w:val="00304362"/>
    <w:rsid w:val="003143F0"/>
    <w:rsid w:val="00320617"/>
    <w:rsid w:val="00321966"/>
    <w:rsid w:val="0033089C"/>
    <w:rsid w:val="00330F9A"/>
    <w:rsid w:val="00334DD8"/>
    <w:rsid w:val="0033529C"/>
    <w:rsid w:val="00336C74"/>
    <w:rsid w:val="003660C4"/>
    <w:rsid w:val="00380E36"/>
    <w:rsid w:val="00387BFB"/>
    <w:rsid w:val="003919A7"/>
    <w:rsid w:val="00394BF9"/>
    <w:rsid w:val="003A39C1"/>
    <w:rsid w:val="003A419E"/>
    <w:rsid w:val="003B26CA"/>
    <w:rsid w:val="003B335C"/>
    <w:rsid w:val="003D0ED1"/>
    <w:rsid w:val="003D3B0A"/>
    <w:rsid w:val="003D4378"/>
    <w:rsid w:val="003D4A46"/>
    <w:rsid w:val="003E55D9"/>
    <w:rsid w:val="003F3567"/>
    <w:rsid w:val="003F5164"/>
    <w:rsid w:val="003F68A8"/>
    <w:rsid w:val="003F6C6A"/>
    <w:rsid w:val="004015D1"/>
    <w:rsid w:val="004057EF"/>
    <w:rsid w:val="004131A1"/>
    <w:rsid w:val="004149D3"/>
    <w:rsid w:val="00423EED"/>
    <w:rsid w:val="0042638E"/>
    <w:rsid w:val="00450050"/>
    <w:rsid w:val="00451BF3"/>
    <w:rsid w:val="00451C3C"/>
    <w:rsid w:val="00453D9B"/>
    <w:rsid w:val="0045632A"/>
    <w:rsid w:val="00460F8A"/>
    <w:rsid w:val="00481E21"/>
    <w:rsid w:val="004820AE"/>
    <w:rsid w:val="004A0CA0"/>
    <w:rsid w:val="004A2968"/>
    <w:rsid w:val="004B7181"/>
    <w:rsid w:val="004C020C"/>
    <w:rsid w:val="004C03DA"/>
    <w:rsid w:val="004C1AD6"/>
    <w:rsid w:val="004C76FC"/>
    <w:rsid w:val="004D18BB"/>
    <w:rsid w:val="004D1BDC"/>
    <w:rsid w:val="004D39A1"/>
    <w:rsid w:val="004D54B6"/>
    <w:rsid w:val="004E1387"/>
    <w:rsid w:val="004E1C5D"/>
    <w:rsid w:val="004E2067"/>
    <w:rsid w:val="004E3377"/>
    <w:rsid w:val="004E3916"/>
    <w:rsid w:val="004F25D5"/>
    <w:rsid w:val="004F43C8"/>
    <w:rsid w:val="00500C96"/>
    <w:rsid w:val="00502713"/>
    <w:rsid w:val="00502ACD"/>
    <w:rsid w:val="0050462D"/>
    <w:rsid w:val="00504E90"/>
    <w:rsid w:val="00510B2B"/>
    <w:rsid w:val="00511C14"/>
    <w:rsid w:val="005200CD"/>
    <w:rsid w:val="0052079B"/>
    <w:rsid w:val="0053200E"/>
    <w:rsid w:val="005378CF"/>
    <w:rsid w:val="005517AB"/>
    <w:rsid w:val="00561744"/>
    <w:rsid w:val="00564A83"/>
    <w:rsid w:val="00574163"/>
    <w:rsid w:val="005908A4"/>
    <w:rsid w:val="00594B58"/>
    <w:rsid w:val="00595CEE"/>
    <w:rsid w:val="005967E3"/>
    <w:rsid w:val="005A30F9"/>
    <w:rsid w:val="005C3751"/>
    <w:rsid w:val="005D2C3B"/>
    <w:rsid w:val="005D4CC2"/>
    <w:rsid w:val="005D5499"/>
    <w:rsid w:val="005D7B1A"/>
    <w:rsid w:val="005E2EA1"/>
    <w:rsid w:val="005E3A77"/>
    <w:rsid w:val="005E712F"/>
    <w:rsid w:val="005F0951"/>
    <w:rsid w:val="005F0A4D"/>
    <w:rsid w:val="005F25C4"/>
    <w:rsid w:val="005F5E01"/>
    <w:rsid w:val="00602762"/>
    <w:rsid w:val="00602F4B"/>
    <w:rsid w:val="00603D22"/>
    <w:rsid w:val="006043DB"/>
    <w:rsid w:val="00605E9A"/>
    <w:rsid w:val="0061240E"/>
    <w:rsid w:val="00615424"/>
    <w:rsid w:val="006169FA"/>
    <w:rsid w:val="0064084F"/>
    <w:rsid w:val="00640E33"/>
    <w:rsid w:val="00641631"/>
    <w:rsid w:val="00642759"/>
    <w:rsid w:val="006531C6"/>
    <w:rsid w:val="006535F7"/>
    <w:rsid w:val="00657227"/>
    <w:rsid w:val="0066481F"/>
    <w:rsid w:val="00671CE1"/>
    <w:rsid w:val="006830FC"/>
    <w:rsid w:val="00685EEC"/>
    <w:rsid w:val="00693B84"/>
    <w:rsid w:val="006951D6"/>
    <w:rsid w:val="006B50C5"/>
    <w:rsid w:val="006C271C"/>
    <w:rsid w:val="006C6CE3"/>
    <w:rsid w:val="006D409A"/>
    <w:rsid w:val="006E5748"/>
    <w:rsid w:val="006E6C07"/>
    <w:rsid w:val="006F3CA0"/>
    <w:rsid w:val="006F714F"/>
    <w:rsid w:val="007057A7"/>
    <w:rsid w:val="00712D70"/>
    <w:rsid w:val="00714ECA"/>
    <w:rsid w:val="0071516E"/>
    <w:rsid w:val="00720DCD"/>
    <w:rsid w:val="00725DA0"/>
    <w:rsid w:val="007313A3"/>
    <w:rsid w:val="00736B93"/>
    <w:rsid w:val="007407F5"/>
    <w:rsid w:val="00741EE0"/>
    <w:rsid w:val="0074347E"/>
    <w:rsid w:val="0075238F"/>
    <w:rsid w:val="00755B91"/>
    <w:rsid w:val="00761B79"/>
    <w:rsid w:val="007722C7"/>
    <w:rsid w:val="00775AF1"/>
    <w:rsid w:val="00776433"/>
    <w:rsid w:val="00776AAF"/>
    <w:rsid w:val="00783646"/>
    <w:rsid w:val="00797327"/>
    <w:rsid w:val="007A0FCE"/>
    <w:rsid w:val="007B03B2"/>
    <w:rsid w:val="007B1A04"/>
    <w:rsid w:val="007C102D"/>
    <w:rsid w:val="007C2CAD"/>
    <w:rsid w:val="007C3D12"/>
    <w:rsid w:val="007D297C"/>
    <w:rsid w:val="007E12EA"/>
    <w:rsid w:val="007E5A3C"/>
    <w:rsid w:val="007E7FC9"/>
    <w:rsid w:val="007F2E0E"/>
    <w:rsid w:val="007F41AB"/>
    <w:rsid w:val="007F4D4C"/>
    <w:rsid w:val="00803537"/>
    <w:rsid w:val="00805B93"/>
    <w:rsid w:val="008137A2"/>
    <w:rsid w:val="0082021E"/>
    <w:rsid w:val="00821C4F"/>
    <w:rsid w:val="008223CE"/>
    <w:rsid w:val="00826963"/>
    <w:rsid w:val="00841C90"/>
    <w:rsid w:val="00844075"/>
    <w:rsid w:val="00851277"/>
    <w:rsid w:val="00853658"/>
    <w:rsid w:val="008554D9"/>
    <w:rsid w:val="008679EB"/>
    <w:rsid w:val="008711C8"/>
    <w:rsid w:val="008778D9"/>
    <w:rsid w:val="00877C4F"/>
    <w:rsid w:val="00897978"/>
    <w:rsid w:val="008A0092"/>
    <w:rsid w:val="008A18A6"/>
    <w:rsid w:val="008A6204"/>
    <w:rsid w:val="008B08DF"/>
    <w:rsid w:val="008C5141"/>
    <w:rsid w:val="008C5B99"/>
    <w:rsid w:val="008C67E7"/>
    <w:rsid w:val="008D3C27"/>
    <w:rsid w:val="008E09CA"/>
    <w:rsid w:val="008E3174"/>
    <w:rsid w:val="008E7627"/>
    <w:rsid w:val="008F0840"/>
    <w:rsid w:val="008F12BD"/>
    <w:rsid w:val="008F24DB"/>
    <w:rsid w:val="008F4534"/>
    <w:rsid w:val="008F459F"/>
    <w:rsid w:val="008F6CAC"/>
    <w:rsid w:val="0090056A"/>
    <w:rsid w:val="00900EB9"/>
    <w:rsid w:val="00906958"/>
    <w:rsid w:val="009076F0"/>
    <w:rsid w:val="00911D7D"/>
    <w:rsid w:val="0091500E"/>
    <w:rsid w:val="009157A5"/>
    <w:rsid w:val="00917C3C"/>
    <w:rsid w:val="0092622B"/>
    <w:rsid w:val="009278EC"/>
    <w:rsid w:val="009303A1"/>
    <w:rsid w:val="0093285B"/>
    <w:rsid w:val="00943289"/>
    <w:rsid w:val="00945B38"/>
    <w:rsid w:val="00947232"/>
    <w:rsid w:val="00947679"/>
    <w:rsid w:val="009512B4"/>
    <w:rsid w:val="00952D14"/>
    <w:rsid w:val="00960737"/>
    <w:rsid w:val="009611AF"/>
    <w:rsid w:val="00962070"/>
    <w:rsid w:val="00971378"/>
    <w:rsid w:val="00976543"/>
    <w:rsid w:val="009824A4"/>
    <w:rsid w:val="00982DD0"/>
    <w:rsid w:val="009868AF"/>
    <w:rsid w:val="009B0672"/>
    <w:rsid w:val="009B104A"/>
    <w:rsid w:val="009B35E2"/>
    <w:rsid w:val="009C025B"/>
    <w:rsid w:val="009C599E"/>
    <w:rsid w:val="009C73F3"/>
    <w:rsid w:val="009D3BD8"/>
    <w:rsid w:val="009F03DA"/>
    <w:rsid w:val="009F431A"/>
    <w:rsid w:val="009F4A9A"/>
    <w:rsid w:val="009F70DA"/>
    <w:rsid w:val="00A0272D"/>
    <w:rsid w:val="00A112C3"/>
    <w:rsid w:val="00A16193"/>
    <w:rsid w:val="00A213B6"/>
    <w:rsid w:val="00A26D27"/>
    <w:rsid w:val="00A3124A"/>
    <w:rsid w:val="00A5114D"/>
    <w:rsid w:val="00A53734"/>
    <w:rsid w:val="00A5750C"/>
    <w:rsid w:val="00A628F0"/>
    <w:rsid w:val="00A6366E"/>
    <w:rsid w:val="00A66A8D"/>
    <w:rsid w:val="00A66B53"/>
    <w:rsid w:val="00A76B45"/>
    <w:rsid w:val="00A816AF"/>
    <w:rsid w:val="00A81C7A"/>
    <w:rsid w:val="00A86A45"/>
    <w:rsid w:val="00A86FE5"/>
    <w:rsid w:val="00A870AF"/>
    <w:rsid w:val="00AA4AC3"/>
    <w:rsid w:val="00AB1387"/>
    <w:rsid w:val="00AB6C18"/>
    <w:rsid w:val="00AC0AE1"/>
    <w:rsid w:val="00AC72F7"/>
    <w:rsid w:val="00AD6678"/>
    <w:rsid w:val="00AE1829"/>
    <w:rsid w:val="00AE7C4F"/>
    <w:rsid w:val="00AE7ED1"/>
    <w:rsid w:val="00AF2145"/>
    <w:rsid w:val="00AF5662"/>
    <w:rsid w:val="00AF6803"/>
    <w:rsid w:val="00B00D43"/>
    <w:rsid w:val="00B0462B"/>
    <w:rsid w:val="00B102CE"/>
    <w:rsid w:val="00B200FF"/>
    <w:rsid w:val="00B23CD3"/>
    <w:rsid w:val="00B47564"/>
    <w:rsid w:val="00B55228"/>
    <w:rsid w:val="00B61901"/>
    <w:rsid w:val="00B7444D"/>
    <w:rsid w:val="00B76521"/>
    <w:rsid w:val="00B80ABC"/>
    <w:rsid w:val="00B83F7C"/>
    <w:rsid w:val="00B90B62"/>
    <w:rsid w:val="00B90C6E"/>
    <w:rsid w:val="00B92F2A"/>
    <w:rsid w:val="00B967C3"/>
    <w:rsid w:val="00B97D7D"/>
    <w:rsid w:val="00BA1796"/>
    <w:rsid w:val="00BA24FA"/>
    <w:rsid w:val="00BA3766"/>
    <w:rsid w:val="00BA4672"/>
    <w:rsid w:val="00BB775A"/>
    <w:rsid w:val="00BD63C8"/>
    <w:rsid w:val="00BD6772"/>
    <w:rsid w:val="00BD6BC0"/>
    <w:rsid w:val="00BE07DC"/>
    <w:rsid w:val="00BE463C"/>
    <w:rsid w:val="00BE57C2"/>
    <w:rsid w:val="00BE731F"/>
    <w:rsid w:val="00BF1729"/>
    <w:rsid w:val="00BF1942"/>
    <w:rsid w:val="00C05EE4"/>
    <w:rsid w:val="00C11EAB"/>
    <w:rsid w:val="00C14078"/>
    <w:rsid w:val="00C171C4"/>
    <w:rsid w:val="00C17350"/>
    <w:rsid w:val="00C21C04"/>
    <w:rsid w:val="00C2622E"/>
    <w:rsid w:val="00C3077C"/>
    <w:rsid w:val="00C4377B"/>
    <w:rsid w:val="00C46C7E"/>
    <w:rsid w:val="00C50E55"/>
    <w:rsid w:val="00C5227A"/>
    <w:rsid w:val="00C539CF"/>
    <w:rsid w:val="00C640B9"/>
    <w:rsid w:val="00C75563"/>
    <w:rsid w:val="00C80C23"/>
    <w:rsid w:val="00C86155"/>
    <w:rsid w:val="00C933DF"/>
    <w:rsid w:val="00C9794F"/>
    <w:rsid w:val="00CA726D"/>
    <w:rsid w:val="00CB07A0"/>
    <w:rsid w:val="00CB0BC6"/>
    <w:rsid w:val="00CB105B"/>
    <w:rsid w:val="00CB25DA"/>
    <w:rsid w:val="00CC0531"/>
    <w:rsid w:val="00CD7ED9"/>
    <w:rsid w:val="00CE0AD9"/>
    <w:rsid w:val="00CE12EF"/>
    <w:rsid w:val="00CE1C91"/>
    <w:rsid w:val="00CE493D"/>
    <w:rsid w:val="00CE4CB7"/>
    <w:rsid w:val="00CF3FD0"/>
    <w:rsid w:val="00CF6517"/>
    <w:rsid w:val="00D025CA"/>
    <w:rsid w:val="00D064FA"/>
    <w:rsid w:val="00D27A42"/>
    <w:rsid w:val="00D31933"/>
    <w:rsid w:val="00D3702A"/>
    <w:rsid w:val="00D47AD2"/>
    <w:rsid w:val="00D47AF4"/>
    <w:rsid w:val="00D53644"/>
    <w:rsid w:val="00D613D7"/>
    <w:rsid w:val="00D83D0B"/>
    <w:rsid w:val="00D949A0"/>
    <w:rsid w:val="00D97DFA"/>
    <w:rsid w:val="00DA131D"/>
    <w:rsid w:val="00DA139B"/>
    <w:rsid w:val="00DA1F0C"/>
    <w:rsid w:val="00DA2AD9"/>
    <w:rsid w:val="00DA4450"/>
    <w:rsid w:val="00DB2EAB"/>
    <w:rsid w:val="00DB5946"/>
    <w:rsid w:val="00DE514A"/>
    <w:rsid w:val="00DE5472"/>
    <w:rsid w:val="00DE693E"/>
    <w:rsid w:val="00DF0105"/>
    <w:rsid w:val="00DF5682"/>
    <w:rsid w:val="00E05912"/>
    <w:rsid w:val="00E15463"/>
    <w:rsid w:val="00E35151"/>
    <w:rsid w:val="00E353E8"/>
    <w:rsid w:val="00E36E90"/>
    <w:rsid w:val="00E37C29"/>
    <w:rsid w:val="00E554A9"/>
    <w:rsid w:val="00E56310"/>
    <w:rsid w:val="00E637E4"/>
    <w:rsid w:val="00E64C40"/>
    <w:rsid w:val="00E673DA"/>
    <w:rsid w:val="00E67DD6"/>
    <w:rsid w:val="00E70208"/>
    <w:rsid w:val="00E741F0"/>
    <w:rsid w:val="00E74684"/>
    <w:rsid w:val="00E77C16"/>
    <w:rsid w:val="00E839C5"/>
    <w:rsid w:val="00E9091A"/>
    <w:rsid w:val="00EA2A2E"/>
    <w:rsid w:val="00EA568F"/>
    <w:rsid w:val="00EA6FCB"/>
    <w:rsid w:val="00EB68EC"/>
    <w:rsid w:val="00EC0509"/>
    <w:rsid w:val="00ED503F"/>
    <w:rsid w:val="00ED7281"/>
    <w:rsid w:val="00EE33C1"/>
    <w:rsid w:val="00EE3FF7"/>
    <w:rsid w:val="00F0360D"/>
    <w:rsid w:val="00F06988"/>
    <w:rsid w:val="00F07ED1"/>
    <w:rsid w:val="00F12FFA"/>
    <w:rsid w:val="00F13247"/>
    <w:rsid w:val="00F20D19"/>
    <w:rsid w:val="00F23F88"/>
    <w:rsid w:val="00F44569"/>
    <w:rsid w:val="00F46273"/>
    <w:rsid w:val="00F61B62"/>
    <w:rsid w:val="00F62C69"/>
    <w:rsid w:val="00F62FB6"/>
    <w:rsid w:val="00F6715B"/>
    <w:rsid w:val="00F70823"/>
    <w:rsid w:val="00F731BB"/>
    <w:rsid w:val="00F748CE"/>
    <w:rsid w:val="00F81944"/>
    <w:rsid w:val="00F97839"/>
    <w:rsid w:val="00F97CFD"/>
    <w:rsid w:val="00FA0128"/>
    <w:rsid w:val="00FB0814"/>
    <w:rsid w:val="00FC2F9D"/>
    <w:rsid w:val="00FC40C6"/>
    <w:rsid w:val="00FC619E"/>
    <w:rsid w:val="00FC61FE"/>
    <w:rsid w:val="00FD7362"/>
    <w:rsid w:val="00FD777E"/>
    <w:rsid w:val="00FE5627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A34015E"/>
  <w15:chartTrackingRefBased/>
  <w15:docId w15:val="{869A2D08-C76D-463B-8704-5A4AFC0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3200E"/>
  </w:style>
  <w:style w:type="paragraph" w:styleId="a3">
    <w:name w:val="Body Text"/>
    <w:basedOn w:val="a"/>
    <w:link w:val="a4"/>
    <w:rsid w:val="005320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20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53200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53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20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320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3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53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3200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uiPriority w:val="99"/>
    <w:unhideWhenUsed/>
    <w:rsid w:val="0053200E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7"/>
    <w:uiPriority w:val="39"/>
    <w:rsid w:val="00D83D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DD68-6B79-4024-B2C3-09C0796D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15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102</cp:revision>
  <cp:lastPrinted>2019-12-16T05:19:00Z</cp:lastPrinted>
  <dcterms:created xsi:type="dcterms:W3CDTF">2019-12-02T10:31:00Z</dcterms:created>
  <dcterms:modified xsi:type="dcterms:W3CDTF">2019-12-16T05:24:00Z</dcterms:modified>
</cp:coreProperties>
</file>