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A7" w:rsidRPr="00E32EB3" w:rsidRDefault="00E32EB3">
      <w:pPr>
        <w:rPr>
          <w:rFonts w:ascii="Times New Roman" w:hAnsi="Times New Roman" w:cs="Times New Roman"/>
          <w:sz w:val="28"/>
          <w:szCs w:val="28"/>
        </w:rPr>
      </w:pPr>
      <w:r w:rsidRPr="00E32EB3">
        <w:rPr>
          <w:rFonts w:ascii="Times New Roman" w:hAnsi="Times New Roman" w:cs="Times New Roman"/>
          <w:sz w:val="28"/>
          <w:szCs w:val="28"/>
        </w:rPr>
        <w:t xml:space="preserve">Прошу Вас обратить внимание на состояние дорог по ул.Мира, ул.Первомайская, после того как жители данных улиц провели канализацию, перекопав </w:t>
      </w:r>
      <w:proofErr w:type="spellStart"/>
      <w:r w:rsidRPr="00E32EB3">
        <w:rPr>
          <w:rFonts w:ascii="Times New Roman" w:hAnsi="Times New Roman" w:cs="Times New Roman"/>
          <w:sz w:val="28"/>
          <w:szCs w:val="28"/>
        </w:rPr>
        <w:t>асфальтированое</w:t>
      </w:r>
      <w:proofErr w:type="spellEnd"/>
      <w:r w:rsidRPr="00E32EB3">
        <w:rPr>
          <w:rFonts w:ascii="Times New Roman" w:hAnsi="Times New Roman" w:cs="Times New Roman"/>
          <w:sz w:val="28"/>
          <w:szCs w:val="28"/>
        </w:rPr>
        <w:t xml:space="preserve"> дорожное покрытие возле каждого дома, стало затруднительно ездить на автомобиле, так как грунт просел в местах  раскопок, особенно возле дома №17 ул.Первомайская.</w:t>
      </w:r>
    </w:p>
    <w:sectPr w:rsidR="008578A7" w:rsidRPr="00E32EB3" w:rsidSect="0085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32EB3"/>
    <w:rsid w:val="00850E4D"/>
    <w:rsid w:val="008569A5"/>
    <w:rsid w:val="008578A7"/>
    <w:rsid w:val="00E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2017-04-20T07:18:00Z</dcterms:created>
  <dcterms:modified xsi:type="dcterms:W3CDTF">2017-04-20T07:19:00Z</dcterms:modified>
</cp:coreProperties>
</file>