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2C5587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674902666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2C5587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4C5491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4C5491">
        <w:rPr>
          <w:rFonts w:ascii="Liberation Serif" w:hAnsi="Liberation Serif"/>
          <w:b/>
          <w:sz w:val="24"/>
          <w:szCs w:val="24"/>
        </w:rPr>
        <w:t>______________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     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4969F4" w:rsidRPr="004C5491">
        <w:rPr>
          <w:rFonts w:ascii="Liberation Serif" w:hAnsi="Liberation Serif"/>
          <w:b/>
          <w:sz w:val="24"/>
          <w:szCs w:val="24"/>
        </w:rPr>
        <w:t xml:space="preserve">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          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BB4AEA" w:rsidRPr="004C5491">
        <w:rPr>
          <w:rFonts w:ascii="Liberation Serif" w:hAnsi="Liberation Serif"/>
          <w:b/>
          <w:sz w:val="24"/>
          <w:szCs w:val="24"/>
        </w:rPr>
        <w:t xml:space="preserve">       </w:t>
      </w:r>
      <w:r w:rsidR="00500620" w:rsidRPr="004C5491">
        <w:rPr>
          <w:rFonts w:ascii="Liberation Serif" w:hAnsi="Liberation Serif"/>
          <w:b/>
          <w:sz w:val="24"/>
          <w:szCs w:val="24"/>
        </w:rPr>
        <w:t xml:space="preserve">     </w:t>
      </w:r>
      <w:r w:rsidR="00E37233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Pr="004C5491">
        <w:rPr>
          <w:rFonts w:ascii="Liberation Serif" w:hAnsi="Liberation Serif"/>
          <w:b/>
          <w:sz w:val="24"/>
          <w:szCs w:val="24"/>
        </w:rPr>
        <w:t xml:space="preserve">   </w:t>
      </w:r>
      <w:r w:rsidR="00E37233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6F70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 №</w:t>
      </w:r>
      <w:r w:rsidR="001F58FE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Pr="004C5491">
        <w:rPr>
          <w:rFonts w:ascii="Liberation Serif" w:hAnsi="Liberation Serif"/>
          <w:b/>
          <w:sz w:val="24"/>
          <w:szCs w:val="24"/>
        </w:rPr>
        <w:t>_____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proofErr w:type="gramStart"/>
      <w:r w:rsidR="008911A5" w:rsidRPr="004C5491">
        <w:rPr>
          <w:rFonts w:ascii="Liberation Serif" w:hAnsi="Liberation Serif"/>
          <w:b/>
        </w:rPr>
        <w:t>п</w:t>
      </w:r>
      <w:proofErr w:type="gramEnd"/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4C5491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  <w:sz w:val="24"/>
          <w:szCs w:val="24"/>
        </w:rPr>
      </w:pPr>
      <w:r w:rsidRPr="004C5491">
        <w:rPr>
          <w:rFonts w:ascii="Liberation Serif" w:hAnsi="Liberation Serif"/>
          <w:color w:val="auto"/>
          <w:sz w:val="24"/>
          <w:szCs w:val="24"/>
        </w:rPr>
        <w:t xml:space="preserve">О </w:t>
      </w:r>
      <w:r w:rsidR="008911A5" w:rsidRPr="004C5491">
        <w:rPr>
          <w:rFonts w:ascii="Liberation Serif" w:hAnsi="Liberation Serif"/>
          <w:color w:val="auto"/>
          <w:sz w:val="24"/>
          <w:szCs w:val="24"/>
        </w:rPr>
        <w:t>внес</w:t>
      </w:r>
      <w:r w:rsidR="007C2E39" w:rsidRPr="004C5491">
        <w:rPr>
          <w:rFonts w:ascii="Liberation Serif" w:hAnsi="Liberation Serif"/>
          <w:color w:val="auto"/>
          <w:sz w:val="24"/>
          <w:szCs w:val="24"/>
        </w:rPr>
        <w:t xml:space="preserve">ении изменений в муниципальную </w:t>
      </w:r>
      <w:r w:rsidR="008911A5" w:rsidRPr="004C5491">
        <w:rPr>
          <w:rFonts w:ascii="Liberation Serif" w:hAnsi="Liberation Serif"/>
          <w:color w:val="auto"/>
          <w:sz w:val="24"/>
          <w:szCs w:val="24"/>
        </w:rPr>
        <w:t>программу</w:t>
      </w:r>
    </w:p>
    <w:p w:rsidR="008911A5" w:rsidRPr="004C5491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  <w:sz w:val="24"/>
          <w:szCs w:val="24"/>
        </w:rPr>
      </w:pPr>
      <w:r w:rsidRPr="004C5491">
        <w:rPr>
          <w:rFonts w:ascii="Liberation Serif" w:hAnsi="Liberation Serif"/>
          <w:color w:val="auto"/>
          <w:sz w:val="24"/>
          <w:szCs w:val="24"/>
        </w:rPr>
        <w:t>«Развитие физической культуры, спорта и молодежной политики</w:t>
      </w:r>
    </w:p>
    <w:p w:rsidR="008911A5" w:rsidRPr="004C5491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  <w:sz w:val="24"/>
          <w:szCs w:val="24"/>
        </w:rPr>
      </w:pPr>
      <w:proofErr w:type="gramStart"/>
      <w:r w:rsidRPr="004C5491">
        <w:rPr>
          <w:rFonts w:ascii="Liberation Serif" w:hAnsi="Liberation Serif"/>
          <w:color w:val="auto"/>
          <w:sz w:val="24"/>
          <w:szCs w:val="24"/>
        </w:rPr>
        <w:t>в</w:t>
      </w:r>
      <w:proofErr w:type="gramEnd"/>
      <w:r w:rsidRPr="004C5491">
        <w:rPr>
          <w:rFonts w:ascii="Liberation Serif" w:hAnsi="Liberation Serif"/>
          <w:color w:val="auto"/>
          <w:sz w:val="24"/>
          <w:szCs w:val="24"/>
        </w:rPr>
        <w:t xml:space="preserve"> </w:t>
      </w:r>
      <w:proofErr w:type="gramStart"/>
      <w:r w:rsidR="008911A5" w:rsidRPr="004C5491">
        <w:rPr>
          <w:rFonts w:ascii="Liberation Serif" w:hAnsi="Liberation Serif"/>
          <w:color w:val="auto"/>
          <w:sz w:val="24"/>
          <w:szCs w:val="24"/>
        </w:rPr>
        <w:t>Невьянском</w:t>
      </w:r>
      <w:proofErr w:type="gramEnd"/>
      <w:r w:rsidR="008911A5" w:rsidRPr="004C5491">
        <w:rPr>
          <w:rFonts w:ascii="Liberation Serif" w:hAnsi="Liberation Serif"/>
          <w:color w:val="auto"/>
          <w:sz w:val="24"/>
          <w:szCs w:val="24"/>
        </w:rPr>
        <w:t xml:space="preserve"> городском округе до 202</w:t>
      </w:r>
      <w:r w:rsidR="002654BA" w:rsidRPr="004C5491">
        <w:rPr>
          <w:rFonts w:ascii="Liberation Serif" w:hAnsi="Liberation Serif"/>
          <w:color w:val="auto"/>
          <w:sz w:val="24"/>
          <w:szCs w:val="24"/>
        </w:rPr>
        <w:t>4</w:t>
      </w:r>
      <w:r w:rsidR="008911A5" w:rsidRPr="004C5491">
        <w:rPr>
          <w:rFonts w:ascii="Liberation Serif" w:hAnsi="Liberation Serif"/>
          <w:color w:val="auto"/>
          <w:sz w:val="24"/>
          <w:szCs w:val="24"/>
        </w:rPr>
        <w:t xml:space="preserve"> года»</w:t>
      </w:r>
      <w:r w:rsidR="00260C5B" w:rsidRPr="004C5491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8911A5" w:rsidRPr="004C549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4C549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В соответствии с</w:t>
      </w:r>
      <w:r w:rsidR="000F4740" w:rsidRPr="004C5491">
        <w:rPr>
          <w:rFonts w:ascii="Liberation Serif" w:hAnsi="Liberation Serif"/>
          <w:sz w:val="24"/>
          <w:szCs w:val="24"/>
        </w:rPr>
        <w:t xml:space="preserve"> </w:t>
      </w:r>
      <w:r w:rsidR="00395ED2" w:rsidRPr="004C5491">
        <w:rPr>
          <w:rFonts w:ascii="Liberation Serif" w:hAnsi="Liberation Serif"/>
          <w:sz w:val="24"/>
          <w:szCs w:val="24"/>
        </w:rPr>
        <w:t>Федеральн</w:t>
      </w:r>
      <w:r w:rsidR="000F4740" w:rsidRPr="004C5491">
        <w:rPr>
          <w:rFonts w:ascii="Liberation Serif" w:hAnsi="Liberation Serif"/>
          <w:sz w:val="24"/>
          <w:szCs w:val="24"/>
        </w:rPr>
        <w:t>ым</w:t>
      </w:r>
      <w:r w:rsidR="00395ED2" w:rsidRPr="004C5491">
        <w:rPr>
          <w:rFonts w:ascii="Liberation Serif" w:hAnsi="Liberation Serif"/>
          <w:sz w:val="24"/>
          <w:szCs w:val="24"/>
        </w:rPr>
        <w:t xml:space="preserve"> закон</w:t>
      </w:r>
      <w:r w:rsidR="000F4740" w:rsidRPr="004C5491">
        <w:rPr>
          <w:rFonts w:ascii="Liberation Serif" w:hAnsi="Liberation Serif"/>
          <w:sz w:val="24"/>
          <w:szCs w:val="24"/>
        </w:rPr>
        <w:t>ом</w:t>
      </w:r>
      <w:r w:rsidR="00395ED2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от 06 октября 2003 года № 131-ФЗ</w:t>
      </w:r>
      <w:r w:rsidR="000F4740" w:rsidRPr="004C5491">
        <w:rPr>
          <w:rFonts w:ascii="Liberation Serif" w:hAnsi="Liberation Serif"/>
          <w:sz w:val="24"/>
          <w:szCs w:val="24"/>
        </w:rPr>
        <w:t xml:space="preserve">                       </w:t>
      </w:r>
      <w:r w:rsidRPr="004C5491">
        <w:rPr>
          <w:rFonts w:ascii="Liberation Serif" w:hAnsi="Liberation Serif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4C5491">
        <w:rPr>
          <w:rFonts w:ascii="Liberation Serif" w:hAnsi="Liberation Serif"/>
          <w:sz w:val="24"/>
          <w:szCs w:val="24"/>
        </w:rPr>
        <w:t>ации, подпунктами</w:t>
      </w:r>
      <w:r w:rsidR="007C2E39" w:rsidRPr="004C5491">
        <w:rPr>
          <w:rFonts w:ascii="Liberation Serif" w:hAnsi="Liberation Serif"/>
          <w:sz w:val="24"/>
          <w:szCs w:val="24"/>
        </w:rPr>
        <w:t xml:space="preserve"> 1,</w:t>
      </w:r>
      <w:r w:rsidR="00395ED2" w:rsidRPr="004C5491">
        <w:rPr>
          <w:rFonts w:ascii="Liberation Serif" w:hAnsi="Liberation Serif"/>
          <w:sz w:val="24"/>
          <w:szCs w:val="24"/>
        </w:rPr>
        <w:t xml:space="preserve"> </w:t>
      </w:r>
      <w:r w:rsidR="007C2E39" w:rsidRPr="004C5491">
        <w:rPr>
          <w:rFonts w:ascii="Liberation Serif" w:hAnsi="Liberation Serif"/>
          <w:sz w:val="24"/>
          <w:szCs w:val="24"/>
        </w:rPr>
        <w:t xml:space="preserve">5 пункта 20 </w:t>
      </w:r>
      <w:r w:rsidRPr="004C5491">
        <w:rPr>
          <w:rFonts w:ascii="Liberation Serif" w:hAnsi="Liberation Serif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 w:rsidRPr="004C5491">
        <w:rPr>
          <w:rFonts w:ascii="Liberation Serif" w:hAnsi="Liberation Serif"/>
          <w:sz w:val="24"/>
          <w:szCs w:val="24"/>
        </w:rPr>
        <w:t xml:space="preserve">, утвержденного постановлением </w:t>
      </w:r>
      <w:r w:rsidR="00255048" w:rsidRPr="004C5491">
        <w:rPr>
          <w:rFonts w:ascii="Liberation Serif" w:hAnsi="Liberation Serif"/>
          <w:sz w:val="24"/>
          <w:szCs w:val="24"/>
        </w:rPr>
        <w:t xml:space="preserve">администрации </w:t>
      </w:r>
      <w:r w:rsidRPr="004C5491">
        <w:rPr>
          <w:rFonts w:ascii="Liberation Serif" w:hAnsi="Liberation Serif"/>
          <w:sz w:val="24"/>
          <w:szCs w:val="24"/>
        </w:rPr>
        <w:t>Невьянского го</w:t>
      </w:r>
      <w:r w:rsidR="007C2E39" w:rsidRPr="004C5491">
        <w:rPr>
          <w:rFonts w:ascii="Liberation Serif" w:hAnsi="Liberation Serif"/>
          <w:sz w:val="24"/>
          <w:szCs w:val="24"/>
        </w:rPr>
        <w:t>родского округа от 23.10.2013 № 3129-п</w:t>
      </w:r>
      <w:r w:rsidR="000E75DC" w:rsidRPr="004C5491">
        <w:rPr>
          <w:rFonts w:ascii="Liberation Serif" w:hAnsi="Liberation Serif"/>
          <w:sz w:val="24"/>
          <w:szCs w:val="24"/>
        </w:rPr>
        <w:t>,</w:t>
      </w:r>
      <w:r w:rsidRPr="004C5491">
        <w:rPr>
          <w:rFonts w:ascii="Liberation Serif" w:hAnsi="Liberation Serif"/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300B22" w:rsidRPr="004C549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00B22" w:rsidRPr="004C549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4C5491">
        <w:rPr>
          <w:rFonts w:ascii="Liberation Serif" w:hAnsi="Liberation Serif"/>
          <w:b/>
          <w:sz w:val="24"/>
          <w:szCs w:val="24"/>
        </w:rPr>
        <w:t>ПОСТАНОВЛЯ</w:t>
      </w:r>
      <w:r w:rsidR="00157F81" w:rsidRPr="004C5491">
        <w:rPr>
          <w:rFonts w:ascii="Liberation Serif" w:hAnsi="Liberation Serif"/>
          <w:b/>
          <w:sz w:val="24"/>
          <w:szCs w:val="24"/>
        </w:rPr>
        <w:t>ЕТ</w:t>
      </w:r>
      <w:r w:rsidRPr="004C5491">
        <w:rPr>
          <w:rFonts w:ascii="Liberation Serif" w:hAnsi="Liberation Serif"/>
          <w:b/>
          <w:sz w:val="24"/>
          <w:szCs w:val="24"/>
        </w:rPr>
        <w:t>:</w:t>
      </w:r>
    </w:p>
    <w:p w:rsidR="00300B22" w:rsidRPr="004C549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8106F" w:rsidRPr="004C5491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 w:rsidRPr="004C5491">
        <w:rPr>
          <w:rFonts w:ascii="Liberation Serif" w:hAnsi="Liberation Serif"/>
          <w:sz w:val="24"/>
          <w:szCs w:val="24"/>
        </w:rPr>
        <w:t xml:space="preserve">спорта и молодежной политики </w:t>
      </w:r>
      <w:proofErr w:type="gramStart"/>
      <w:r w:rsidR="00865D18" w:rsidRPr="004C5491">
        <w:rPr>
          <w:rFonts w:ascii="Liberation Serif" w:hAnsi="Liberation Serif"/>
          <w:sz w:val="24"/>
          <w:szCs w:val="24"/>
        </w:rPr>
        <w:t>в</w:t>
      </w:r>
      <w:proofErr w:type="gramEnd"/>
      <w:r w:rsidR="00865D18" w:rsidRPr="004C549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4C5491">
        <w:rPr>
          <w:rFonts w:ascii="Liberation Serif" w:hAnsi="Liberation Serif"/>
          <w:sz w:val="24"/>
          <w:szCs w:val="24"/>
        </w:rPr>
        <w:t>Невьянском</w:t>
      </w:r>
      <w:proofErr w:type="gramEnd"/>
      <w:r w:rsidRPr="004C5491">
        <w:rPr>
          <w:rFonts w:ascii="Liberation Serif" w:hAnsi="Liberation Serif"/>
          <w:sz w:val="24"/>
          <w:szCs w:val="24"/>
        </w:rPr>
        <w:t xml:space="preserve"> городском округе до 202</w:t>
      </w:r>
      <w:r w:rsidR="002654BA" w:rsidRPr="004C5491">
        <w:rPr>
          <w:rFonts w:ascii="Liberation Serif" w:hAnsi="Liberation Serif"/>
          <w:sz w:val="24"/>
          <w:szCs w:val="24"/>
        </w:rPr>
        <w:t>4</w:t>
      </w:r>
      <w:r w:rsidRPr="004C5491">
        <w:rPr>
          <w:rFonts w:ascii="Liberation Serif" w:hAnsi="Liberation Serif"/>
          <w:sz w:val="24"/>
          <w:szCs w:val="24"/>
        </w:rPr>
        <w:t xml:space="preserve"> года», утвержденную постановлением администрации Невьянского городского округа от </w:t>
      </w:r>
      <w:r w:rsidR="00395ED2" w:rsidRPr="004C5491">
        <w:rPr>
          <w:rFonts w:ascii="Liberation Serif" w:hAnsi="Liberation Serif"/>
          <w:sz w:val="24"/>
          <w:szCs w:val="24"/>
        </w:rPr>
        <w:t xml:space="preserve">20.10.2014 </w:t>
      </w:r>
      <w:r w:rsidRPr="004C5491">
        <w:rPr>
          <w:rFonts w:ascii="Liberation Serif" w:hAnsi="Liberation Serif"/>
          <w:sz w:val="24"/>
          <w:szCs w:val="24"/>
        </w:rPr>
        <w:t xml:space="preserve">№ 2551-п (далее - муниципальная программа):  </w:t>
      </w:r>
    </w:p>
    <w:p w:rsidR="0098106F" w:rsidRPr="004C5491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1</w:t>
      </w:r>
      <w:r w:rsidR="007C2E39" w:rsidRPr="004C5491">
        <w:rPr>
          <w:rFonts w:ascii="Liberation Serif" w:hAnsi="Liberation Serif"/>
          <w:sz w:val="24"/>
          <w:szCs w:val="24"/>
        </w:rPr>
        <w:t>)</w:t>
      </w:r>
      <w:r w:rsidRPr="004C5491">
        <w:rPr>
          <w:rFonts w:ascii="Liberation Serif" w:hAnsi="Liberation Serif"/>
          <w:sz w:val="24"/>
          <w:szCs w:val="24"/>
        </w:rPr>
        <w:t xml:space="preserve"> строку </w:t>
      </w:r>
      <w:r w:rsidR="00120ECE" w:rsidRPr="004C5491">
        <w:rPr>
          <w:rFonts w:ascii="Liberation Serif" w:hAnsi="Liberation Serif"/>
          <w:sz w:val="24"/>
          <w:szCs w:val="24"/>
        </w:rPr>
        <w:t>6</w:t>
      </w:r>
      <w:r w:rsidRPr="004C5491">
        <w:rPr>
          <w:rFonts w:ascii="Liberation Serif" w:hAnsi="Liberation Serif"/>
          <w:sz w:val="24"/>
          <w:szCs w:val="24"/>
        </w:rPr>
        <w:t xml:space="preserve"> Пас</w:t>
      </w:r>
      <w:r w:rsidR="00846B3E" w:rsidRPr="004C5491">
        <w:rPr>
          <w:rFonts w:ascii="Liberation Serif" w:hAnsi="Liberation Serif"/>
          <w:sz w:val="24"/>
          <w:szCs w:val="24"/>
        </w:rPr>
        <w:t>порта муниципальной программы «</w:t>
      </w:r>
      <w:r w:rsidRPr="004C5491">
        <w:rPr>
          <w:rFonts w:ascii="Liberation Serif" w:hAnsi="Liberation Serif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4C5491">
        <w:rPr>
          <w:rFonts w:ascii="Liberation Serif" w:hAnsi="Liberation Serif"/>
          <w:sz w:val="24"/>
          <w:szCs w:val="24"/>
        </w:rPr>
        <w:t>в</w:t>
      </w:r>
      <w:proofErr w:type="gramEnd"/>
      <w:r w:rsidRPr="004C549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4C5491">
        <w:rPr>
          <w:rFonts w:ascii="Liberation Serif" w:hAnsi="Liberation Serif"/>
          <w:sz w:val="24"/>
          <w:szCs w:val="24"/>
        </w:rPr>
        <w:t>Невьянском</w:t>
      </w:r>
      <w:proofErr w:type="gramEnd"/>
      <w:r w:rsidR="00140E44" w:rsidRPr="004C5491">
        <w:rPr>
          <w:rFonts w:ascii="Liberation Serif" w:hAnsi="Liberation Serif"/>
          <w:sz w:val="24"/>
          <w:szCs w:val="24"/>
        </w:rPr>
        <w:t xml:space="preserve"> городском округе до 202</w:t>
      </w:r>
      <w:r w:rsidR="003E03CB" w:rsidRPr="004C5491">
        <w:rPr>
          <w:rFonts w:ascii="Liberation Serif" w:hAnsi="Liberation Serif"/>
          <w:sz w:val="24"/>
          <w:szCs w:val="24"/>
        </w:rPr>
        <w:t>4</w:t>
      </w:r>
      <w:r w:rsidR="00140E44" w:rsidRPr="004C5491">
        <w:rPr>
          <w:rFonts w:ascii="Liberation Serif" w:hAnsi="Liberation Serif"/>
          <w:sz w:val="24"/>
          <w:szCs w:val="24"/>
        </w:rPr>
        <w:t xml:space="preserve"> года»</w:t>
      </w:r>
      <w:r w:rsidRPr="004C5491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  <w:r w:rsidR="000C17AA" w:rsidRPr="004C5491">
        <w:rPr>
          <w:rFonts w:ascii="Liberation Serif" w:hAnsi="Liberation Serif"/>
          <w:sz w:val="24"/>
          <w:szCs w:val="24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4C5491" w:rsidTr="004B3450">
        <w:tc>
          <w:tcPr>
            <w:tcW w:w="4715" w:type="dxa"/>
          </w:tcPr>
          <w:p w:rsidR="004B3450" w:rsidRPr="004C5491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C5491">
              <w:rPr>
                <w:rFonts w:ascii="Liberation Serif" w:eastAsia="Times New Roman" w:hAnsi="Liberation Serif" w:cs="Times New Roman"/>
                <w:noProof/>
                <w:color w:val="000000"/>
                <w:sz w:val="24"/>
                <w:szCs w:val="24"/>
                <w:lang w:eastAsia="ru-RU"/>
              </w:rPr>
              <w:t>Обьем финансирования</w:t>
            </w:r>
          </w:p>
          <w:p w:rsidR="004B3450" w:rsidRPr="004C5491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C5491">
              <w:rPr>
                <w:rFonts w:ascii="Liberation Serif" w:eastAsia="Times New Roman" w:hAnsi="Liberation Serif" w:cs="Times New Roman"/>
                <w:noProof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4B3450" w:rsidRPr="004C5491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C5491">
              <w:rPr>
                <w:rFonts w:ascii="Liberation Serif" w:eastAsia="Times New Roman" w:hAnsi="Liberation Serif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4B3450" w:rsidRPr="004C5491" w:rsidRDefault="004B3450" w:rsidP="00735565">
            <w:pPr>
              <w:ind w:lef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491">
              <w:rPr>
                <w:rFonts w:ascii="Liberation Serif" w:eastAsia="Times New Roman" w:hAnsi="Liberation Serif" w:cs="Times New Roman"/>
                <w:noProof/>
                <w:color w:val="000000"/>
                <w:sz w:val="24"/>
                <w:szCs w:val="24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p w:rsidR="007455BF" w:rsidRPr="007455BF" w:rsidRDefault="007455BF" w:rsidP="007455BF">
            <w:pPr>
              <w:rPr>
                <w:rFonts w:ascii="Liberation Serif" w:hAnsi="Liberation Serif"/>
                <w:sz w:val="24"/>
                <w:szCs w:val="24"/>
              </w:rPr>
            </w:pPr>
            <w:r w:rsidRPr="007455BF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7455BF" w:rsidRPr="007455BF" w:rsidRDefault="007455BF" w:rsidP="007455BF">
            <w:pPr>
              <w:rPr>
                <w:rFonts w:ascii="Liberation Serif" w:hAnsi="Liberation Serif"/>
                <w:sz w:val="24"/>
                <w:szCs w:val="24"/>
              </w:rPr>
            </w:pPr>
            <w:r w:rsidRPr="007455BF">
              <w:rPr>
                <w:rFonts w:ascii="Liberation Serif" w:hAnsi="Liberation Serif"/>
                <w:sz w:val="24"/>
                <w:szCs w:val="24"/>
              </w:rPr>
              <w:t>651 110,9</w:t>
            </w:r>
            <w:r w:rsidR="006F3C77">
              <w:rPr>
                <w:rFonts w:ascii="Liberation Serif" w:hAnsi="Liberation Serif"/>
                <w:sz w:val="24"/>
                <w:szCs w:val="24"/>
              </w:rPr>
              <w:t>0</w:t>
            </w:r>
            <w:r w:rsidRPr="007455B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CB3094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 w:rsidR="00CB3094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="00CB3094"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 w:rsidR="00CB309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13811" w:rsidRDefault="007455BF" w:rsidP="007455BF">
            <w:pPr>
              <w:rPr>
                <w:rFonts w:ascii="Liberation Serif" w:hAnsi="Liberation Serif"/>
                <w:sz w:val="24"/>
                <w:szCs w:val="24"/>
              </w:rPr>
            </w:pPr>
            <w:r w:rsidRPr="007455B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2016 год - 56 158,</w:t>
            </w:r>
            <w:r w:rsidR="006F3C77">
              <w:rPr>
                <w:rFonts w:ascii="Liberation Serif" w:hAnsi="Liberation Serif"/>
                <w:sz w:val="24"/>
                <w:szCs w:val="24"/>
              </w:rPr>
              <w:t>17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6F3C77" w:rsidP="00CB309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2017 год - 72 547,19</w:t>
            </w:r>
            <w:r w:rsidR="00CB3094"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CB3094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 w:rsidR="00CB3094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="00CB3094"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 w:rsidR="00CB3094">
              <w:rPr>
                <w:rFonts w:ascii="Liberation Serif" w:hAnsi="Liberation Serif"/>
                <w:sz w:val="24"/>
                <w:szCs w:val="24"/>
              </w:rPr>
              <w:t>.</w:t>
            </w:r>
            <w:r w:rsidR="00CB3094"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2018 год - 64 433,9</w:t>
            </w:r>
            <w:r w:rsidR="006F3C77">
              <w:rPr>
                <w:rFonts w:ascii="Liberation Serif" w:hAnsi="Liberation Serif"/>
                <w:sz w:val="24"/>
                <w:szCs w:val="24"/>
              </w:rPr>
              <w:t>1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2019 год - 89 976,9</w:t>
            </w:r>
            <w:r w:rsidR="006F3C77">
              <w:rPr>
                <w:rFonts w:ascii="Liberation Serif" w:hAnsi="Liberation Serif"/>
                <w:sz w:val="24"/>
                <w:szCs w:val="24"/>
              </w:rPr>
              <w:t>4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2020 год - 104 365,</w:t>
            </w:r>
            <w:r w:rsidR="006F3C77">
              <w:rPr>
                <w:rFonts w:ascii="Liberation Serif" w:hAnsi="Liberation Serif"/>
                <w:sz w:val="24"/>
                <w:szCs w:val="24"/>
              </w:rPr>
              <w:t>59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2021 год - 98 133,</w:t>
            </w:r>
            <w:r w:rsidR="006F3C77">
              <w:rPr>
                <w:rFonts w:ascii="Liberation Serif" w:hAnsi="Liberation Serif"/>
                <w:sz w:val="24"/>
                <w:szCs w:val="24"/>
              </w:rPr>
              <w:t>17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2022 год - 81 892,</w:t>
            </w:r>
            <w:r w:rsidR="006F3C77">
              <w:rPr>
                <w:rFonts w:ascii="Liberation Serif" w:hAnsi="Liberation Serif"/>
                <w:sz w:val="24"/>
                <w:szCs w:val="24"/>
              </w:rPr>
              <w:t>79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2023 год - 83 603,</w:t>
            </w:r>
            <w:r w:rsidR="00F83D2E">
              <w:rPr>
                <w:rFonts w:ascii="Liberation Serif" w:hAnsi="Liberation Serif"/>
                <w:sz w:val="24"/>
                <w:szCs w:val="24"/>
              </w:rPr>
              <w:t>14</w:t>
            </w:r>
            <w:bookmarkStart w:id="0" w:name="_GoBack"/>
            <w:bookmarkEnd w:id="0"/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2024 год - 0,0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  <w:p w:rsidR="00CB3094" w:rsidRPr="00CB3094" w:rsidRDefault="006F3C77" w:rsidP="00CB309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8 056,08</w:t>
            </w:r>
            <w:r w:rsidR="00CB3094"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CB3094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 w:rsidR="00CB3094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="00CB3094"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 w:rsidR="00CB309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2016 год - 436,7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0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2017 год - 5 915,1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0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2018 год - 660,0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0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2019 год - 661,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39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2020 год - 382,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8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2021 год - 0,0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lastRenderedPageBreak/>
              <w:t>2022 год - 0,0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2023 год - 0,0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2024 год - 0,0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643 054,8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2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2016 год - 55 721,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47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2017 год - 66 632,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09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2018 год - 63 773,9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1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2019 год - 89 315,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55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2020 год - 103 982,7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0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2021 год - 98 133,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17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2022 год - 81 892,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79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CB3094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2023 год - 83 603,1</w:t>
            </w:r>
            <w:r w:rsidR="007B76FF">
              <w:rPr>
                <w:rFonts w:ascii="Liberation Serif" w:hAnsi="Liberation Serif"/>
                <w:sz w:val="24"/>
                <w:szCs w:val="24"/>
              </w:rPr>
              <w:t>4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3094" w:rsidRPr="004C5491" w:rsidRDefault="00CB3094" w:rsidP="00CB3094">
            <w:pPr>
              <w:rPr>
                <w:rFonts w:ascii="Liberation Serif" w:hAnsi="Liberation Serif"/>
                <w:sz w:val="24"/>
                <w:szCs w:val="24"/>
              </w:rPr>
            </w:pPr>
            <w:r w:rsidRPr="00CB3094">
              <w:rPr>
                <w:rFonts w:ascii="Liberation Serif" w:hAnsi="Liberation Serif"/>
                <w:sz w:val="24"/>
                <w:szCs w:val="24"/>
              </w:rPr>
              <w:t>2024 год - 0,0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CB30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уб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E5734B" w:rsidRPr="004C5491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lastRenderedPageBreak/>
        <w:t>».</w:t>
      </w:r>
    </w:p>
    <w:p w:rsidR="003E03CB" w:rsidRPr="004C5491" w:rsidRDefault="0059228B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3E03CB" w:rsidRPr="004C5491">
        <w:rPr>
          <w:rFonts w:ascii="Liberation Serif" w:hAnsi="Liberation Serif"/>
          <w:sz w:val="24"/>
          <w:szCs w:val="24"/>
        </w:rPr>
        <w:t xml:space="preserve">) </w:t>
      </w:r>
      <w:r w:rsidR="00055235" w:rsidRPr="004C5491">
        <w:rPr>
          <w:rFonts w:ascii="Liberation Serif" w:hAnsi="Liberation Serif"/>
          <w:sz w:val="24"/>
          <w:szCs w:val="24"/>
        </w:rPr>
        <w:t>приложение № 2 к муниципальной программе «Развитие физической культуры, спорта и м</w:t>
      </w:r>
      <w:r w:rsidR="003A40F1" w:rsidRPr="004C5491">
        <w:rPr>
          <w:rFonts w:ascii="Liberation Serif" w:hAnsi="Liberation Serif"/>
          <w:sz w:val="24"/>
          <w:szCs w:val="24"/>
        </w:rPr>
        <w:t xml:space="preserve">олодежной политики </w:t>
      </w:r>
      <w:proofErr w:type="gramStart"/>
      <w:r w:rsidR="003A40F1" w:rsidRPr="004C5491">
        <w:rPr>
          <w:rFonts w:ascii="Liberation Serif" w:hAnsi="Liberation Serif"/>
          <w:sz w:val="24"/>
          <w:szCs w:val="24"/>
        </w:rPr>
        <w:t>в</w:t>
      </w:r>
      <w:proofErr w:type="gramEnd"/>
      <w:r w:rsidR="003A40F1" w:rsidRPr="004C549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3A40F1" w:rsidRPr="004C5491">
        <w:rPr>
          <w:rFonts w:ascii="Liberation Serif" w:hAnsi="Liberation Serif"/>
          <w:sz w:val="24"/>
          <w:szCs w:val="24"/>
        </w:rPr>
        <w:t>Невьянском</w:t>
      </w:r>
      <w:proofErr w:type="gramEnd"/>
      <w:r w:rsidR="00055235" w:rsidRPr="004C5491">
        <w:rPr>
          <w:rFonts w:ascii="Liberation Serif" w:hAnsi="Liberation Serif"/>
          <w:sz w:val="24"/>
          <w:szCs w:val="24"/>
        </w:rPr>
        <w:t xml:space="preserve"> городском округе до 202</w:t>
      </w:r>
      <w:r w:rsidR="003E03CB" w:rsidRPr="004C5491">
        <w:rPr>
          <w:rFonts w:ascii="Liberation Serif" w:hAnsi="Liberation Serif"/>
          <w:sz w:val="24"/>
          <w:szCs w:val="24"/>
        </w:rPr>
        <w:t>4</w:t>
      </w:r>
      <w:r w:rsidR="00055235" w:rsidRPr="004C5491">
        <w:rPr>
          <w:rFonts w:ascii="Liberation Serif" w:hAnsi="Liberation Serif"/>
          <w:sz w:val="24"/>
          <w:szCs w:val="24"/>
        </w:rPr>
        <w:t xml:space="preserve"> года» изложить в новой редакции (прилагается).</w:t>
      </w:r>
    </w:p>
    <w:p w:rsidR="00055235" w:rsidRPr="004C5491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055235" w:rsidRPr="004C5491">
        <w:rPr>
          <w:rFonts w:ascii="Liberation Serif" w:hAnsi="Liberation Serif"/>
          <w:sz w:val="24"/>
          <w:szCs w:val="24"/>
        </w:rPr>
        <w:t>. Опубликовать настоящее постановление в газете «</w:t>
      </w:r>
      <w:r w:rsidR="009F71B0" w:rsidRPr="004C5491">
        <w:rPr>
          <w:rFonts w:ascii="Liberation Serif" w:hAnsi="Liberation Serif"/>
          <w:sz w:val="24"/>
          <w:szCs w:val="24"/>
        </w:rPr>
        <w:t>Муниципальный вестник Невьянского городского округа</w:t>
      </w:r>
      <w:r w:rsidR="00055235" w:rsidRPr="004C5491">
        <w:rPr>
          <w:rFonts w:ascii="Liberation Serif" w:hAnsi="Liberation Serif"/>
          <w:sz w:val="24"/>
          <w:szCs w:val="24"/>
        </w:rPr>
        <w:t xml:space="preserve">» и разместить на официальном сайте администрации Невьянского городского округа в информационно - </w:t>
      </w:r>
      <w:r w:rsidR="003E03CB" w:rsidRPr="004C5491">
        <w:rPr>
          <w:rFonts w:ascii="Liberation Serif" w:hAnsi="Liberation Serif"/>
          <w:sz w:val="24"/>
          <w:szCs w:val="24"/>
        </w:rPr>
        <w:t>теле</w:t>
      </w:r>
      <w:r w:rsidR="00055235" w:rsidRPr="004C5491">
        <w:rPr>
          <w:rFonts w:ascii="Liberation Serif" w:hAnsi="Liberation Serif"/>
          <w:sz w:val="24"/>
          <w:szCs w:val="24"/>
        </w:rPr>
        <w:t xml:space="preserve">коммуникационной сети «Интернет». </w:t>
      </w:r>
    </w:p>
    <w:p w:rsidR="00055235" w:rsidRPr="004C5491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55235" w:rsidRPr="004C5491" w:rsidRDefault="00055235" w:rsidP="000552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57F81" w:rsidRPr="004C5491" w:rsidRDefault="008530C6" w:rsidP="00055235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767AA9" w:rsidRPr="004C5491">
        <w:rPr>
          <w:rFonts w:ascii="Liberation Serif" w:hAnsi="Liberation Serif"/>
          <w:sz w:val="24"/>
          <w:szCs w:val="24"/>
        </w:rPr>
        <w:t>лав</w:t>
      </w:r>
      <w:r>
        <w:rPr>
          <w:rFonts w:ascii="Liberation Serif" w:hAnsi="Liberation Serif"/>
          <w:sz w:val="24"/>
          <w:szCs w:val="24"/>
        </w:rPr>
        <w:t>а</w:t>
      </w:r>
      <w:r w:rsidR="00157F81" w:rsidRPr="004C5491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323990" w:rsidRPr="004C5491" w:rsidRDefault="00055235" w:rsidP="00631C05">
      <w:pPr>
        <w:spacing w:after="0" w:line="240" w:lineRule="auto"/>
        <w:rPr>
          <w:rFonts w:ascii="Liberation Serif" w:hAnsi="Liberation Serif"/>
          <w:b/>
          <w:sz w:val="24"/>
          <w:szCs w:val="24"/>
        </w:rPr>
        <w:sectPr w:rsidR="00323990" w:rsidRPr="004C5491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4C5491">
        <w:rPr>
          <w:rFonts w:ascii="Liberation Serif" w:hAnsi="Liberation Serif"/>
          <w:sz w:val="24"/>
          <w:szCs w:val="24"/>
        </w:rPr>
        <w:t xml:space="preserve">городского округа                           </w:t>
      </w:r>
      <w:r w:rsidR="00885BC8" w:rsidRPr="004C5491">
        <w:rPr>
          <w:rFonts w:ascii="Liberation Serif" w:hAnsi="Liberation Serif"/>
          <w:sz w:val="24"/>
          <w:szCs w:val="24"/>
        </w:rPr>
        <w:t xml:space="preserve">  </w:t>
      </w:r>
      <w:r w:rsidRPr="004C5491">
        <w:rPr>
          <w:rFonts w:ascii="Liberation Serif" w:hAnsi="Liberation Serif"/>
          <w:sz w:val="24"/>
          <w:szCs w:val="24"/>
        </w:rPr>
        <w:t xml:space="preserve">              </w:t>
      </w:r>
      <w:r w:rsidR="008530C6">
        <w:rPr>
          <w:rFonts w:ascii="Liberation Serif" w:hAnsi="Liberation Serif"/>
          <w:sz w:val="24"/>
          <w:szCs w:val="24"/>
        </w:rPr>
        <w:t xml:space="preserve">  </w:t>
      </w:r>
      <w:r w:rsidRPr="004C5491">
        <w:rPr>
          <w:rFonts w:ascii="Liberation Serif" w:hAnsi="Liberation Serif"/>
          <w:sz w:val="24"/>
          <w:szCs w:val="24"/>
        </w:rPr>
        <w:t xml:space="preserve"> </w:t>
      </w:r>
      <w:r w:rsidR="00157F81" w:rsidRPr="004C5491">
        <w:rPr>
          <w:rFonts w:ascii="Liberation Serif" w:hAnsi="Liberation Serif"/>
          <w:sz w:val="24"/>
          <w:szCs w:val="24"/>
        </w:rPr>
        <w:t xml:space="preserve">           </w:t>
      </w:r>
      <w:r w:rsidR="002433A7" w:rsidRPr="004C5491">
        <w:rPr>
          <w:rFonts w:ascii="Liberation Serif" w:hAnsi="Liberation Serif"/>
          <w:sz w:val="24"/>
          <w:szCs w:val="24"/>
        </w:rPr>
        <w:t xml:space="preserve">  </w:t>
      </w:r>
      <w:r w:rsidRPr="004C5491">
        <w:rPr>
          <w:rFonts w:ascii="Liberation Serif" w:hAnsi="Liberation Serif"/>
          <w:sz w:val="24"/>
          <w:szCs w:val="24"/>
        </w:rPr>
        <w:t xml:space="preserve">                    </w:t>
      </w:r>
      <w:r w:rsidR="00965828" w:rsidRPr="004C5491">
        <w:rPr>
          <w:rFonts w:ascii="Liberation Serif" w:hAnsi="Liberation Serif"/>
          <w:sz w:val="24"/>
          <w:szCs w:val="24"/>
        </w:rPr>
        <w:t xml:space="preserve">   </w:t>
      </w:r>
      <w:r w:rsidR="00FC7EE7" w:rsidRPr="004C5491">
        <w:rPr>
          <w:rFonts w:ascii="Liberation Serif" w:hAnsi="Liberation Serif"/>
          <w:sz w:val="24"/>
          <w:szCs w:val="24"/>
        </w:rPr>
        <w:t xml:space="preserve">         </w:t>
      </w:r>
      <w:r w:rsidR="002D197F" w:rsidRPr="004C5491">
        <w:rPr>
          <w:rFonts w:ascii="Liberation Serif" w:hAnsi="Liberation Serif"/>
          <w:sz w:val="24"/>
          <w:szCs w:val="24"/>
        </w:rPr>
        <w:t xml:space="preserve">    </w:t>
      </w:r>
      <w:r w:rsidR="004C5491">
        <w:rPr>
          <w:rFonts w:ascii="Liberation Serif" w:hAnsi="Liberation Serif"/>
          <w:sz w:val="24"/>
          <w:szCs w:val="24"/>
        </w:rPr>
        <w:t xml:space="preserve">    </w:t>
      </w:r>
      <w:r w:rsidR="00767AA9" w:rsidRPr="004C5491">
        <w:rPr>
          <w:rFonts w:ascii="Liberation Serif" w:hAnsi="Liberation Serif"/>
          <w:sz w:val="24"/>
          <w:szCs w:val="24"/>
        </w:rPr>
        <w:t xml:space="preserve">  </w:t>
      </w:r>
      <w:r w:rsidR="008530C6">
        <w:rPr>
          <w:rFonts w:ascii="Liberation Serif" w:hAnsi="Liberation Serif"/>
          <w:sz w:val="24"/>
          <w:szCs w:val="24"/>
        </w:rPr>
        <w:t>А</w:t>
      </w:r>
      <w:r w:rsidR="004C5491">
        <w:rPr>
          <w:rFonts w:ascii="Liberation Serif" w:hAnsi="Liberation Serif"/>
          <w:sz w:val="24"/>
          <w:szCs w:val="24"/>
        </w:rPr>
        <w:t>.</w:t>
      </w:r>
      <w:r w:rsidR="008530C6">
        <w:rPr>
          <w:rFonts w:ascii="Liberation Serif" w:hAnsi="Liberation Serif"/>
          <w:sz w:val="24"/>
          <w:szCs w:val="24"/>
        </w:rPr>
        <w:t>А</w:t>
      </w:r>
      <w:r w:rsidR="004C5491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8530C6">
        <w:rPr>
          <w:rFonts w:ascii="Liberation Serif" w:hAnsi="Liberation Serif"/>
          <w:sz w:val="24"/>
          <w:szCs w:val="24"/>
        </w:rPr>
        <w:t>Берчук</w:t>
      </w:r>
      <w:proofErr w:type="spellEnd"/>
    </w:p>
    <w:p w:rsidR="008826DC" w:rsidRPr="00253293" w:rsidRDefault="008826DC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87" w:rsidRDefault="002C5587" w:rsidP="009C209C">
      <w:pPr>
        <w:spacing w:after="0" w:line="240" w:lineRule="auto"/>
      </w:pPr>
      <w:r>
        <w:separator/>
      </w:r>
    </w:p>
  </w:endnote>
  <w:endnote w:type="continuationSeparator" w:id="0">
    <w:p w:rsidR="002C5587" w:rsidRDefault="002C5587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87" w:rsidRDefault="002C5587" w:rsidP="009C209C">
      <w:pPr>
        <w:spacing w:after="0" w:line="240" w:lineRule="auto"/>
      </w:pPr>
      <w:r>
        <w:separator/>
      </w:r>
    </w:p>
  </w:footnote>
  <w:footnote w:type="continuationSeparator" w:id="0">
    <w:p w:rsidR="002C5587" w:rsidRDefault="002C5587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2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2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788C"/>
    <w:rsid w:val="001C4FF1"/>
    <w:rsid w:val="001D1B79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F5915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398F"/>
    <w:rsid w:val="00500620"/>
    <w:rsid w:val="00510D67"/>
    <w:rsid w:val="005123F3"/>
    <w:rsid w:val="00512C93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228B"/>
    <w:rsid w:val="00597263"/>
    <w:rsid w:val="005A1962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3811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B3094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A7A2-07D8-434A-81E1-39B7830F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124</cp:revision>
  <cp:lastPrinted>2021-02-15T08:57:00Z</cp:lastPrinted>
  <dcterms:created xsi:type="dcterms:W3CDTF">2018-11-12T09:39:00Z</dcterms:created>
  <dcterms:modified xsi:type="dcterms:W3CDTF">2021-02-15T08:58:00Z</dcterms:modified>
</cp:coreProperties>
</file>