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327489E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B5A2A7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20.04.2023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5D1C96C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CD2732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098142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54A017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654-п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D1288AB" w14:textId="77777777" w:rsidTr="00FA0F5D">
        <w:tc>
          <w:tcPr>
            <w:tcW w:w="9747" w:type="dxa"/>
            <w:gridSpan w:val="6"/>
          </w:tcPr>
          <w:p w14:paraId="151977B8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B11C2C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36AA1D7" w14:textId="77777777" w:rsidR="008F1CDE" w:rsidRPr="00C1371E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C1371E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1371E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C1371E">
        <w:rPr>
          <w:rFonts w:ascii="Liberation Serif" w:hAnsi="Liberation Serif"/>
          <w:b/>
          <w:sz w:val="25"/>
          <w:szCs w:val="25"/>
        </w:rPr>
      </w:r>
      <w:r w:rsidRPr="00C1371E">
        <w:rPr>
          <w:rFonts w:ascii="Liberation Serif" w:hAnsi="Liberation Serif"/>
          <w:b/>
          <w:sz w:val="25"/>
          <w:szCs w:val="25"/>
        </w:rPr>
        <w:fldChar w:fldCharType="separate"/>
      </w:r>
      <w:r w:rsidRPr="00C1371E">
        <w:rPr>
          <w:rFonts w:ascii="Liberation Serif" w:hAnsi="Liberation Serif"/>
          <w:b/>
          <w:noProof/>
          <w:sz w:val="25"/>
          <w:szCs w:val="25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Pr="00C1371E">
        <w:rPr>
          <w:rFonts w:ascii="Liberation Serif" w:hAnsi="Liberation Serif"/>
          <w:b/>
          <w:sz w:val="25"/>
          <w:szCs w:val="25"/>
        </w:rPr>
        <w:fldChar w:fldCharType="end"/>
      </w:r>
      <w:bookmarkEnd w:id="2"/>
    </w:p>
    <w:p w14:paraId="7CCF8281" w14:textId="77777777" w:rsidR="00C64063" w:rsidRPr="00C1371E" w:rsidRDefault="00C64063" w:rsidP="00C64063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3FCE810E" w14:textId="77777777" w:rsidR="00331BD7" w:rsidRPr="00C1371E" w:rsidRDefault="00331BD7" w:rsidP="00331BD7">
      <w:pPr>
        <w:ind w:firstLine="709"/>
        <w:rPr>
          <w:rFonts w:ascii="Liberation Serif" w:hAnsi="Liberation Serif"/>
          <w:sz w:val="25"/>
          <w:szCs w:val="25"/>
        </w:rPr>
      </w:pPr>
    </w:p>
    <w:p w14:paraId="7039C907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В соответствии с Федеральным законом от 27 июля 2010 года № 210-ФЗ     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</w:t>
      </w:r>
      <w:r w:rsidR="00161A82">
        <w:rPr>
          <w:rFonts w:ascii="Liberation Serif" w:hAnsi="Liberation Serif"/>
          <w:sz w:val="25"/>
          <w:szCs w:val="25"/>
        </w:rPr>
        <w:t xml:space="preserve">                   </w:t>
      </w:r>
      <w:r w:rsidRPr="00C1371E">
        <w:rPr>
          <w:rFonts w:ascii="Liberation Serif" w:hAnsi="Liberation Serif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14:paraId="73E214A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33FB92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ПОСТАНОВЛЯЕТ:</w:t>
      </w:r>
    </w:p>
    <w:p w14:paraId="7EAF6063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2911B7E4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1.</w:t>
      </w:r>
      <w:r w:rsidRPr="00C1371E">
        <w:rPr>
          <w:rFonts w:ascii="Liberation Serif" w:hAnsi="Liberation Serif"/>
          <w:sz w:val="25"/>
          <w:szCs w:val="25"/>
        </w:rPr>
        <w:tab/>
        <w:t>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14:paraId="27C87E78" w14:textId="3662D696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2. </w:t>
      </w:r>
      <w:r w:rsidRPr="00C1371E">
        <w:rPr>
          <w:rFonts w:ascii="Liberation Serif" w:hAnsi="Liberation Serif"/>
          <w:sz w:val="25"/>
          <w:szCs w:val="25"/>
        </w:rPr>
        <w:tab/>
        <w:t>Признать утратившим силу постановление администрации Невьянского городского округа от 08.10.2019 № 1598-п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(с изменениями, внесенными постановлениями администрации Невьянского городского округа от 15.07.2020 № 890-п,</w:t>
      </w:r>
      <w:r w:rsidR="00022B88">
        <w:rPr>
          <w:rFonts w:ascii="Liberation Serif" w:hAnsi="Liberation Serif"/>
          <w:sz w:val="25"/>
          <w:szCs w:val="25"/>
        </w:rPr>
        <w:t xml:space="preserve"> от 18.03.2021</w:t>
      </w:r>
      <w:r w:rsidR="00426025">
        <w:rPr>
          <w:rFonts w:ascii="Liberation Serif" w:hAnsi="Liberation Serif"/>
          <w:sz w:val="25"/>
          <w:szCs w:val="25"/>
        </w:rPr>
        <w:t xml:space="preserve"> № 338-п</w:t>
      </w:r>
      <w:r w:rsidR="00022B88">
        <w:rPr>
          <w:rFonts w:ascii="Liberation Serif" w:hAnsi="Liberation Serif"/>
          <w:sz w:val="25"/>
          <w:szCs w:val="25"/>
        </w:rPr>
        <w:t>,</w:t>
      </w:r>
      <w:r w:rsidRPr="00C1371E">
        <w:rPr>
          <w:rFonts w:ascii="Liberation Serif" w:hAnsi="Liberation Serif"/>
          <w:sz w:val="25"/>
          <w:szCs w:val="25"/>
        </w:rPr>
        <w:t xml:space="preserve"> от 20.12.2021 </w:t>
      </w:r>
      <w:r w:rsidR="005D5CB8">
        <w:rPr>
          <w:rFonts w:ascii="Liberation Serif" w:hAnsi="Liberation Serif"/>
          <w:sz w:val="25"/>
          <w:szCs w:val="25"/>
        </w:rPr>
        <w:t xml:space="preserve">                       </w:t>
      </w:r>
      <w:r w:rsidRPr="00C1371E">
        <w:rPr>
          <w:rFonts w:ascii="Liberation Serif" w:hAnsi="Liberation Serif"/>
          <w:sz w:val="25"/>
          <w:szCs w:val="25"/>
        </w:rPr>
        <w:t>№ 2041-п).</w:t>
      </w:r>
    </w:p>
    <w:p w14:paraId="51A896DD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3. </w:t>
      </w:r>
      <w:r w:rsidRPr="00C1371E">
        <w:rPr>
          <w:rFonts w:ascii="Liberation Serif" w:hAnsi="Liberation Serif"/>
          <w:sz w:val="25"/>
          <w:szCs w:val="25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14:paraId="4BB06AE2" w14:textId="77777777" w:rsidR="006072DD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4. </w:t>
      </w:r>
      <w:r w:rsidRPr="00C1371E">
        <w:rPr>
          <w:rFonts w:ascii="Liberation Serif" w:hAnsi="Liberation Serif"/>
          <w:sz w:val="25"/>
          <w:szCs w:val="25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A014EB2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p w14:paraId="2F34E067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C1371E" w14:paraId="307FFA34" w14:textId="77777777" w:rsidTr="00873291">
        <w:tc>
          <w:tcPr>
            <w:tcW w:w="3284" w:type="dxa"/>
          </w:tcPr>
          <w:p w14:paraId="1A918BD0" w14:textId="77777777" w:rsidR="00571F73" w:rsidRPr="00873291" w:rsidRDefault="00873291" w:rsidP="00414D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Глава Невьянского городского округа</w:t>
            </w:r>
          </w:p>
        </w:tc>
        <w:tc>
          <w:tcPr>
            <w:tcW w:w="6570" w:type="dxa"/>
          </w:tcPr>
          <w:p w14:paraId="5CAD6D79" w14:textId="77777777" w:rsidR="00571F73" w:rsidRPr="00C1371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044D9CAB" w14:textId="77777777" w:rsidR="00571F73" w:rsidRPr="00C1371E" w:rsidRDefault="00873291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C1371E" w14:paraId="320132FE" w14:textId="77777777" w:rsidTr="00873291">
        <w:tc>
          <w:tcPr>
            <w:tcW w:w="3284" w:type="dxa"/>
          </w:tcPr>
          <w:p w14:paraId="38AE6B91" w14:textId="77777777" w:rsidR="00CD628F" w:rsidRPr="00C1371E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14:paraId="166168E1" w14:textId="77777777" w:rsidR="00CD628F" w:rsidRPr="00C1371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C1371E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14:paraId="730DF70A" w14:textId="77777777" w:rsidR="00610F70" w:rsidRDefault="00610F70" w:rsidP="00C1371E">
      <w:pPr>
        <w:spacing w:after="200" w:line="276" w:lineRule="auto"/>
        <w:rPr>
          <w:color w:val="FFFFFF" w:themeColor="background1"/>
          <w:sz w:val="26"/>
          <w:szCs w:val="26"/>
        </w:rPr>
      </w:pPr>
    </w:p>
    <w:p w14:paraId="79CB2062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  <w:sectPr w:rsidR="00C1371E" w:rsidSect="00355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283" w:footer="709" w:gutter="0"/>
          <w:cols w:space="708"/>
          <w:titlePg/>
          <w:docGrid w:linePitch="381"/>
        </w:sectPr>
      </w:pPr>
    </w:p>
    <w:p w14:paraId="00A64338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lastRenderedPageBreak/>
        <w:t xml:space="preserve">        УТВЕРЖДЕН </w:t>
      </w:r>
    </w:p>
    <w:p w14:paraId="056D7950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постановлением администрации</w:t>
      </w:r>
    </w:p>
    <w:p w14:paraId="53D3ADDB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Невьянского городского округа</w:t>
      </w:r>
    </w:p>
    <w:p w14:paraId="7AC18DF1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от                        №           </w:t>
      </w:r>
    </w:p>
    <w:p w14:paraId="6E6F6044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p w14:paraId="41CD0B83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14:paraId="723F6F56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tbl>
      <w:tblPr>
        <w:tblStyle w:val="a9"/>
        <w:tblW w:w="15074" w:type="dxa"/>
        <w:tblLook w:val="04A0" w:firstRow="1" w:lastRow="0" w:firstColumn="1" w:lastColumn="0" w:noHBand="0" w:noVBand="1"/>
      </w:tblPr>
      <w:tblGrid>
        <w:gridCol w:w="704"/>
        <w:gridCol w:w="9724"/>
        <w:gridCol w:w="4598"/>
        <w:gridCol w:w="48"/>
      </w:tblGrid>
      <w:tr w:rsidR="00C1371E" w14:paraId="4CB9D5A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2C7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B93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17B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C1371E" w14:paraId="0FE7F4D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719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C1371E" w14:paraId="543D42A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79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39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8FE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1A80C2D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53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94C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00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4B6176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4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B2C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4D3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4446909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E9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223" w14:textId="77777777" w:rsidR="00C1371E" w:rsidRDefault="00C137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18B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C1371E" w14:paraId="39AD86B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F2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A5A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DDE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2863D41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50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F8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B9F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C1371E" w14:paraId="28346F5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4B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0D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E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Управление образования Невьянского городского округа, муниципальные </w:t>
            </w: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образовательные учреждения Невьянского городского округа</w:t>
            </w:r>
          </w:p>
        </w:tc>
      </w:tr>
      <w:tr w:rsidR="00C1371E" w14:paraId="554704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A37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32B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86D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A9CB4F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54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8D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CEB4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C1371E" w14:paraId="3FD549E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9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C0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19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6846C12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CCE" w14:textId="77777777" w:rsidR="00C1371E" w:rsidRDefault="00C1371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C1371E" w14:paraId="2C741B1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1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007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121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56509B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0C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B2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04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5B843CB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FE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1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086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733A97E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BF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7303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55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65C6F8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5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BC98" w14:textId="77777777" w:rsidR="00C1371E" w:rsidRDefault="00C137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75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7F1380A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BAD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C1371E" w14:paraId="0AA8CB1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27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E1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3E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41F07F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D2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A2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4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F5BEE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8C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8EF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B0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3BE26B2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1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B3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AA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2B75B344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FB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C1371E" w14:paraId="784D6F5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B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F97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8261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532368F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8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445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14D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0DFBDD5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3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0F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0F5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09922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D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E4C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FB5" w14:textId="77777777" w:rsidR="00C1371E" w:rsidRDefault="00C1371E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5EAD42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7B52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C1371E" w14:paraId="7D86B24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99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04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48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5313B1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A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75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D7F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A7FEB6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7D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06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A9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6F7A7A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AF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7DE" w14:textId="77777777" w:rsidR="00C1371E" w:rsidRDefault="00C1371E">
            <w:pPr>
              <w:tabs>
                <w:tab w:val="left" w:pos="2964"/>
              </w:tabs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ab/>
              <w:t>Предоставление муниципального имущества в аренду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A7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22D367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F1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DF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67F94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58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17E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14:paraId="7E71F3E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1B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7E5662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24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62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7DC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4BB818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FB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5A3" w14:textId="77777777" w:rsidR="00C1371E" w:rsidRDefault="00C1371E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12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57CF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40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F3F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AA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11B1B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07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17C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55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CBFA5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0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4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8D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35DB1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E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8371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682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79EEAD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AD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15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E6D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E913AA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66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E8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0C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8BE3A0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CF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C5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6F9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C1371E" w14:paraId="20CC5A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C5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958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54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DD4FF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5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1C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A3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FDE4AD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1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E0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EB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86F2F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1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CCF6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E245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924F14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68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6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92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93892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78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12A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82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E7ED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7E7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ED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D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3EEAD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9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899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F0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B23382A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266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C1371E" w14:paraId="08FE16C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FC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E0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DA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05E672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3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19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D0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2B2CB70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6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D9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3458A33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69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3C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8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D086AB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EE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B6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8E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503E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B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BD4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A0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59C567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95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C6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FA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79FC6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64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B8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FAC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7CA727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FE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E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36C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1F97D9B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F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E59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4F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0EE0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32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73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6B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01EBC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01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43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B4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E2F7A9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0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55A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F7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7C75C80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4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F6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D0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42993D1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C9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C1371E" w14:paraId="4AB6F75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8F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45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05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665B41B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4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07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D0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0C860DE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07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EE99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B1A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19FF186D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010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C1371E" w14:paraId="6F719AC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6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830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4B1EC18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1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39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92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0FBBF5D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61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26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3E1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2B66F9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DC47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C1371E" w14:paraId="7199C3E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3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695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8D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7B29D0C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6BF" w14:textId="77777777" w:rsidR="00C1371E" w:rsidRDefault="00E37C83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E37C83">
              <w:rPr>
                <w:rFonts w:ascii="Liberation Serif" w:hAnsi="Liberation Serif"/>
                <w:sz w:val="21"/>
                <w:szCs w:val="21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2EB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235088E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30C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C1371E" w14:paraId="6AAA0B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DCB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D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3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6A0785" w14:paraId="31E05A07" w14:textId="77777777" w:rsidTr="006A0785">
        <w:trPr>
          <w:gridAfter w:val="1"/>
          <w:wAfter w:w="48" w:type="dxa"/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03B" w14:textId="001E54DD" w:rsidR="006A0785" w:rsidRPr="006A0785" w:rsidRDefault="006A0785" w:rsidP="006A078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  <w:r w:rsidRPr="006A0785"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  <w:t>69-1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D45" w14:textId="4C0A9EFD" w:rsidR="006A0785" w:rsidRPr="006A0785" w:rsidRDefault="006A0785" w:rsidP="006A0785">
            <w:pPr>
              <w:pStyle w:val="aa"/>
              <w:autoSpaceDE w:val="0"/>
              <w:autoSpaceDN w:val="0"/>
              <w:adjustRightInd w:val="0"/>
              <w:spacing w:after="0"/>
              <w:ind w:left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A0785">
              <w:rPr>
                <w:rFonts w:ascii="Liberation Serif" w:hAnsi="Liberation Serif"/>
                <w:sz w:val="21"/>
                <w:szCs w:val="21"/>
                <w:highlight w:val="yellow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EA1" w14:textId="2A458E88" w:rsidR="006A0785" w:rsidRPr="006A0785" w:rsidRDefault="006A0785" w:rsidP="006A07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A0785">
              <w:rPr>
                <w:rFonts w:ascii="Liberation Serif" w:hAnsi="Liberation Serif"/>
                <w:sz w:val="21"/>
                <w:szCs w:val="21"/>
                <w:highlight w:val="yellow"/>
              </w:rPr>
              <w:t>МБУ «Управление хозяйством Невьянского городского округа»</w:t>
            </w:r>
          </w:p>
        </w:tc>
      </w:tr>
      <w:tr w:rsidR="00C1371E" w14:paraId="0D4F938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294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 w:right="-15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F75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AB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9214B3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F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9B0" w14:textId="77777777" w:rsidR="00C1371E" w:rsidRDefault="00C1371E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75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398B729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9A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49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83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75FD04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24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64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A8F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BD06BF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87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1D8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DF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6A26A99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5A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7D8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119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7C50D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61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8E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72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6E5ACC9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7574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C1371E" w14:paraId="1E8D654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FF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65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E6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1371E" w14:paraId="494D0F6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A10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C1371E" w14:paraId="63E0ABF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93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B4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5C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C1371E" w14:paraId="4608CCC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97E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C1371E" w14:paraId="218AE20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4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8B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C5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</w:tbl>
    <w:p w14:paraId="680F0E1F" w14:textId="77777777" w:rsidR="00C1371E" w:rsidRDefault="00C1371E" w:rsidP="00C1371E">
      <w:pPr>
        <w:rPr>
          <w:rFonts w:ascii="Liberation Serif" w:hAnsi="Liberation Serif" w:cstheme="minorBidi"/>
          <w:sz w:val="22"/>
          <w:szCs w:val="22"/>
          <w:lang w:eastAsia="en-US"/>
        </w:rPr>
      </w:pPr>
    </w:p>
    <w:p w14:paraId="249DAFB4" w14:textId="77777777" w:rsidR="00C1371E" w:rsidRDefault="00C1371E" w:rsidP="00C1371E">
      <w:pPr>
        <w:spacing w:after="200" w:line="276" w:lineRule="auto"/>
        <w:rPr>
          <w:color w:val="FFFFFF" w:themeColor="background1"/>
        </w:rPr>
      </w:pPr>
    </w:p>
    <w:sectPr w:rsidR="00C1371E" w:rsidSect="00C1371E">
      <w:headerReference w:type="first" r:id="rId13"/>
      <w:pgSz w:w="16838" w:h="11906" w:orient="landscape"/>
      <w:pgMar w:top="1134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F8E9" w14:textId="77777777" w:rsidR="00B15D4D" w:rsidRDefault="00B15D4D" w:rsidP="00485EDB">
      <w:r>
        <w:separator/>
      </w:r>
    </w:p>
  </w:endnote>
  <w:endnote w:type="continuationSeparator" w:id="0">
    <w:p w14:paraId="5BB3EC02" w14:textId="77777777" w:rsidR="00B15D4D" w:rsidRDefault="00B15D4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EC5A" w14:textId="77777777" w:rsidR="00F64E4D" w:rsidRDefault="00F64E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28D" w14:textId="77777777" w:rsidR="00F64E4D" w:rsidRDefault="00F64E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BD66" w14:textId="77777777" w:rsidR="00F64E4D" w:rsidRDefault="00F64E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FE6D" w14:textId="77777777" w:rsidR="00B15D4D" w:rsidRDefault="00B15D4D" w:rsidP="00485EDB">
      <w:r>
        <w:separator/>
      </w:r>
    </w:p>
  </w:footnote>
  <w:footnote w:type="continuationSeparator" w:id="0">
    <w:p w14:paraId="35F3373D" w14:textId="77777777" w:rsidR="00B15D4D" w:rsidRDefault="00B15D4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95DD" w14:textId="77777777" w:rsidR="00F64E4D" w:rsidRDefault="00F64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FE4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F656CF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1124B40" w14:textId="18C2FEF3" w:rsidR="00DE2B81" w:rsidRPr="00DE2B81" w:rsidRDefault="00F64E4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8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EB2" w14:textId="77777777" w:rsidR="00F64E4D" w:rsidRDefault="00F64E4D" w:rsidP="00F64E4D">
    <w:pPr>
      <w:pStyle w:val="a5"/>
      <w:tabs>
        <w:tab w:val="center" w:pos="4819"/>
        <w:tab w:val="left" w:pos="6368"/>
      </w:tabs>
    </w:pPr>
    <w:r>
      <w:tab/>
    </w:r>
    <w:r w:rsidR="006A0785">
      <w:t xml:space="preserve"> </w:t>
    </w:r>
    <w:r w:rsidR="00355D28"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139593C" wp14:editId="4021442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64E4D">
      <w:rPr>
        <w:highlight w:val="yellow"/>
      </w:rPr>
      <w:t>Актуальная редакция от</w:t>
    </w:r>
    <w:r>
      <w:t xml:space="preserve"> </w:t>
    </w:r>
  </w:p>
  <w:p w14:paraId="1035A805" w14:textId="50A7811E" w:rsidR="00485EDB" w:rsidRDefault="00F64E4D" w:rsidP="00F64E4D">
    <w:pPr>
      <w:pStyle w:val="a5"/>
      <w:tabs>
        <w:tab w:val="center" w:pos="4819"/>
        <w:tab w:val="left" w:pos="6368"/>
      </w:tabs>
    </w:pPr>
    <w:r>
      <w:tab/>
    </w:r>
    <w:r>
      <w:tab/>
      <w:t xml:space="preserve">                               </w:t>
    </w:r>
    <w:bookmarkStart w:id="3" w:name="_GoBack"/>
    <w:bookmarkEnd w:id="3"/>
    <w:r>
      <w:t xml:space="preserve">  </w:t>
    </w:r>
    <w:r w:rsidRPr="00F64E4D">
      <w:rPr>
        <w:highlight w:val="yellow"/>
      </w:rPr>
      <w:t>18.05.2023 № 844-п</w:t>
    </w:r>
  </w:p>
  <w:p w14:paraId="07F18077" w14:textId="111A5312" w:rsidR="006A0785" w:rsidRPr="00D611D8" w:rsidRDefault="006A0785" w:rsidP="0062652F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b/>
        <w:sz w:val="32"/>
        <w:szCs w:val="32"/>
      </w:rPr>
      <w:t xml:space="preserve">              </w:t>
    </w:r>
  </w:p>
  <w:p w14:paraId="020D697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0D25A" wp14:editId="6CD2B16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551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97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823D81" w14:textId="77777777" w:rsidR="00426025" w:rsidRDefault="00426025">
        <w:pPr>
          <w:pStyle w:val="a5"/>
          <w:jc w:val="center"/>
        </w:pPr>
      </w:p>
      <w:p w14:paraId="1AAEE841" w14:textId="77777777" w:rsidR="00426025" w:rsidRDefault="00426025">
        <w:pPr>
          <w:pStyle w:val="a5"/>
          <w:jc w:val="center"/>
        </w:pPr>
      </w:p>
      <w:p w14:paraId="5B16E8A6" w14:textId="093919EF" w:rsidR="00426025" w:rsidRPr="00426025" w:rsidRDefault="00426025">
        <w:pPr>
          <w:pStyle w:val="a5"/>
          <w:jc w:val="center"/>
          <w:rPr>
            <w:sz w:val="20"/>
            <w:szCs w:val="20"/>
          </w:rPr>
        </w:pPr>
        <w:r w:rsidRPr="00426025">
          <w:rPr>
            <w:sz w:val="20"/>
            <w:szCs w:val="20"/>
          </w:rPr>
          <w:fldChar w:fldCharType="begin"/>
        </w:r>
        <w:r w:rsidRPr="00426025">
          <w:rPr>
            <w:sz w:val="20"/>
            <w:szCs w:val="20"/>
          </w:rPr>
          <w:instrText>PAGE   \* MERGEFORMAT</w:instrText>
        </w:r>
        <w:r w:rsidRPr="00426025">
          <w:rPr>
            <w:sz w:val="20"/>
            <w:szCs w:val="20"/>
          </w:rPr>
          <w:fldChar w:fldCharType="separate"/>
        </w:r>
        <w:r w:rsidR="00F64E4D">
          <w:rPr>
            <w:noProof/>
            <w:sz w:val="20"/>
            <w:szCs w:val="20"/>
          </w:rPr>
          <w:t>2</w:t>
        </w:r>
        <w:r w:rsidRPr="00426025">
          <w:rPr>
            <w:sz w:val="20"/>
            <w:szCs w:val="20"/>
          </w:rPr>
          <w:fldChar w:fldCharType="end"/>
        </w:r>
      </w:p>
    </w:sdtContent>
  </w:sdt>
  <w:p w14:paraId="7B504DBF" w14:textId="77777777" w:rsidR="00C1371E" w:rsidRDefault="00C1371E" w:rsidP="00626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2B88"/>
    <w:rsid w:val="000906B4"/>
    <w:rsid w:val="000962E1"/>
    <w:rsid w:val="000A2102"/>
    <w:rsid w:val="000A5FB6"/>
    <w:rsid w:val="00127C3E"/>
    <w:rsid w:val="00161A8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025"/>
    <w:rsid w:val="00426BF7"/>
    <w:rsid w:val="00485EDB"/>
    <w:rsid w:val="004D685F"/>
    <w:rsid w:val="004E2F83"/>
    <w:rsid w:val="004E4860"/>
    <w:rsid w:val="004F1D28"/>
    <w:rsid w:val="004F421D"/>
    <w:rsid w:val="00556C14"/>
    <w:rsid w:val="00557794"/>
    <w:rsid w:val="00571F73"/>
    <w:rsid w:val="005D5CB8"/>
    <w:rsid w:val="006072DD"/>
    <w:rsid w:val="00610F70"/>
    <w:rsid w:val="0062553F"/>
    <w:rsid w:val="0062652F"/>
    <w:rsid w:val="00650B03"/>
    <w:rsid w:val="0065717B"/>
    <w:rsid w:val="006A0785"/>
    <w:rsid w:val="006A1713"/>
    <w:rsid w:val="006B6DE1"/>
    <w:rsid w:val="006C1C3D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73291"/>
    <w:rsid w:val="008F1CDE"/>
    <w:rsid w:val="00927EA6"/>
    <w:rsid w:val="00951108"/>
    <w:rsid w:val="00980BD1"/>
    <w:rsid w:val="0098531F"/>
    <w:rsid w:val="009A14B0"/>
    <w:rsid w:val="009B7FE3"/>
    <w:rsid w:val="009C6558"/>
    <w:rsid w:val="009E0D6B"/>
    <w:rsid w:val="009E3D21"/>
    <w:rsid w:val="00A00299"/>
    <w:rsid w:val="00A766E1"/>
    <w:rsid w:val="00AC1735"/>
    <w:rsid w:val="00AC2102"/>
    <w:rsid w:val="00B15D4D"/>
    <w:rsid w:val="00B50F48"/>
    <w:rsid w:val="00BB0186"/>
    <w:rsid w:val="00C1371E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71D1"/>
    <w:rsid w:val="00E37C83"/>
    <w:rsid w:val="00E77F79"/>
    <w:rsid w:val="00E83FBF"/>
    <w:rsid w:val="00EE1C2F"/>
    <w:rsid w:val="00F614BA"/>
    <w:rsid w:val="00F64E4D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3CEE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3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C1C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1C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1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1C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1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2023-05-19T06:33:00Z</dcterms:created>
  <dcterms:modified xsi:type="dcterms:W3CDTF">2023-05-19T06:35:00Z</dcterms:modified>
</cp:coreProperties>
</file>