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A1" w:rsidRDefault="009959A1" w:rsidP="009959A1">
      <w:r w:rsidRPr="009959A1">
        <w:rPr>
          <w:noProof/>
        </w:rPr>
        <w:drawing>
          <wp:inline distT="0" distB="0" distL="0" distR="0">
            <wp:extent cx="2314575" cy="2352675"/>
            <wp:effectExtent l="19050" t="0" r="9525" b="0"/>
            <wp:docPr id="1" name="Рисунок 9" descr="Описание: Описание: D:\Documents\ИП\Логотип\logo_PROGRAD2-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D:\Documents\ИП\Логотип\logo_PROGRAD2-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076" b="1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A1" w:rsidRPr="00AC67C6" w:rsidRDefault="009959A1" w:rsidP="009959A1"/>
    <w:p w:rsidR="009959A1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336728" w:rsidRPr="00FF5FE9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40"/>
          <w:szCs w:val="40"/>
        </w:rPr>
      </w:pPr>
      <w:r w:rsidRPr="00FF5FE9">
        <w:rPr>
          <w:rFonts w:ascii="Times New Roman" w:hAnsi="Times New Roman"/>
          <w:b/>
          <w:sz w:val="40"/>
          <w:szCs w:val="40"/>
        </w:rPr>
        <w:t xml:space="preserve">ПРОЕКТ ПЛАНИРОВКИ И </w:t>
      </w:r>
    </w:p>
    <w:p w:rsidR="00336728" w:rsidRPr="00FF5FE9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40"/>
          <w:szCs w:val="40"/>
        </w:rPr>
      </w:pPr>
      <w:r w:rsidRPr="00FF5FE9">
        <w:rPr>
          <w:rFonts w:ascii="Times New Roman" w:hAnsi="Times New Roman"/>
          <w:b/>
          <w:sz w:val="40"/>
          <w:szCs w:val="40"/>
        </w:rPr>
        <w:t>ПРОЕКТ МЕЖЕВАНИЯ ТЕРРИТОРИИ</w:t>
      </w:r>
    </w:p>
    <w:p w:rsidR="00D35C8D" w:rsidRPr="00FF5FE9" w:rsidRDefault="00D35C8D" w:rsidP="00D35C8D">
      <w:pPr>
        <w:tabs>
          <w:tab w:val="center" w:pos="4678"/>
          <w:tab w:val="left" w:pos="777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Села Конево</w:t>
      </w:r>
    </w:p>
    <w:p w:rsidR="00D35C8D" w:rsidRPr="00EA2B82" w:rsidRDefault="00D35C8D" w:rsidP="00D35C8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A2B82">
        <w:rPr>
          <w:rFonts w:ascii="Times New Roman" w:hAnsi="Times New Roman"/>
          <w:b/>
          <w:sz w:val="36"/>
          <w:szCs w:val="36"/>
        </w:rPr>
        <w:t>Невьянский городской округ</w:t>
      </w:r>
    </w:p>
    <w:p w:rsidR="00336728" w:rsidRPr="00FF5FE9" w:rsidRDefault="00336728" w:rsidP="00336728">
      <w:pPr>
        <w:tabs>
          <w:tab w:val="center" w:pos="4678"/>
          <w:tab w:val="left" w:pos="7770"/>
        </w:tabs>
        <w:rPr>
          <w:rFonts w:ascii="Times New Roman" w:hAnsi="Times New Roman"/>
          <w:b/>
          <w:sz w:val="36"/>
          <w:szCs w:val="36"/>
        </w:rPr>
      </w:pPr>
    </w:p>
    <w:p w:rsidR="00336728" w:rsidRPr="00FF5FE9" w:rsidRDefault="00336728" w:rsidP="00336728">
      <w:pPr>
        <w:tabs>
          <w:tab w:val="center" w:pos="4678"/>
          <w:tab w:val="left" w:pos="7770"/>
        </w:tabs>
        <w:rPr>
          <w:rFonts w:ascii="Times New Roman" w:hAnsi="Times New Roman"/>
          <w:b/>
          <w:sz w:val="36"/>
          <w:szCs w:val="36"/>
        </w:rPr>
      </w:pPr>
    </w:p>
    <w:p w:rsidR="00336728" w:rsidRPr="00FF5FE9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36728" w:rsidRPr="00FF5FE9" w:rsidRDefault="00336728" w:rsidP="003367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Книга 3</w:t>
      </w:r>
      <w:r w:rsidRPr="00FF5FE9">
        <w:rPr>
          <w:rFonts w:ascii="Times New Roman" w:hAnsi="Times New Roman"/>
          <w:b/>
          <w:color w:val="000000"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Пояснительная записка проекта межевания территории</w:t>
      </w:r>
    </w:p>
    <w:p w:rsidR="00336728" w:rsidRPr="00FF5FE9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36728" w:rsidRPr="00FF5FE9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336728" w:rsidRPr="00FF5FE9" w:rsidRDefault="00336728" w:rsidP="00336728">
      <w:pPr>
        <w:tabs>
          <w:tab w:val="left" w:pos="3784"/>
        </w:tabs>
        <w:rPr>
          <w:rFonts w:ascii="Times New Roman" w:hAnsi="Times New Roman"/>
          <w:b/>
          <w:sz w:val="44"/>
          <w:szCs w:val="44"/>
        </w:rPr>
      </w:pPr>
    </w:p>
    <w:p w:rsidR="00336728" w:rsidRPr="00FF5FE9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336728" w:rsidRPr="00FF5FE9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24"/>
          <w:szCs w:val="24"/>
        </w:rPr>
      </w:pPr>
      <w:r w:rsidRPr="00FF5FE9">
        <w:rPr>
          <w:rFonts w:ascii="Times New Roman" w:hAnsi="Times New Roman"/>
          <w:b/>
          <w:sz w:val="24"/>
          <w:szCs w:val="24"/>
        </w:rPr>
        <w:t>Екатеринбург, 2016</w:t>
      </w:r>
    </w:p>
    <w:p w:rsidR="00336728" w:rsidRPr="00FF5FE9" w:rsidRDefault="00336728" w:rsidP="003367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336728" w:rsidRPr="00FF5FE9" w:rsidRDefault="00336728" w:rsidP="003367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336728" w:rsidRPr="00FF5FE9" w:rsidRDefault="00336728" w:rsidP="003367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336728" w:rsidRPr="00FF5FE9" w:rsidRDefault="00336728" w:rsidP="003367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записка</w:t>
      </w:r>
    </w:p>
    <w:p w:rsidR="00336728" w:rsidRPr="00FF5FE9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336728" w:rsidRPr="00FF5FE9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336728" w:rsidRPr="00FF5FE9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336728" w:rsidRPr="00FF5FE9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336728" w:rsidRPr="00FF5FE9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336728" w:rsidRPr="00FF5FE9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336728" w:rsidRPr="00FF5FE9" w:rsidRDefault="00336728" w:rsidP="00336728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336728" w:rsidRPr="008C42A6" w:rsidRDefault="00336728" w:rsidP="00336728">
      <w:pPr>
        <w:tabs>
          <w:tab w:val="left" w:pos="3784"/>
        </w:tabs>
        <w:ind w:left="1701" w:hanging="1701"/>
        <w:rPr>
          <w:rFonts w:ascii="Times New Roman" w:hAnsi="Times New Roman"/>
          <w:sz w:val="32"/>
          <w:szCs w:val="44"/>
        </w:rPr>
      </w:pPr>
      <w:r w:rsidRPr="00FF5FE9">
        <w:rPr>
          <w:rFonts w:ascii="Times New Roman" w:hAnsi="Times New Roman"/>
          <w:sz w:val="32"/>
          <w:szCs w:val="44"/>
        </w:rPr>
        <w:t xml:space="preserve">Заказчик: </w:t>
      </w:r>
      <w:r>
        <w:rPr>
          <w:rFonts w:ascii="Times New Roman" w:hAnsi="Times New Roman"/>
          <w:i/>
          <w:sz w:val="32"/>
          <w:szCs w:val="44"/>
        </w:rPr>
        <w:t>Администрация Невьянского городского округа</w:t>
      </w:r>
    </w:p>
    <w:p w:rsidR="00336728" w:rsidRPr="00783152" w:rsidRDefault="00336728" w:rsidP="00336728">
      <w:pPr>
        <w:tabs>
          <w:tab w:val="left" w:pos="0"/>
        </w:tabs>
        <w:rPr>
          <w:rFonts w:ascii="Times New Roman" w:hAnsi="Times New Roman"/>
          <w:sz w:val="32"/>
          <w:szCs w:val="44"/>
          <w:highlight w:val="yellow"/>
        </w:rPr>
      </w:pPr>
    </w:p>
    <w:p w:rsidR="00336728" w:rsidRDefault="00336728" w:rsidP="00336728">
      <w:pPr>
        <w:tabs>
          <w:tab w:val="left" w:pos="3784"/>
        </w:tabs>
        <w:ind w:left="1701" w:hanging="1701"/>
        <w:rPr>
          <w:rFonts w:ascii="Times New Roman" w:hAnsi="Times New Roman"/>
          <w:i/>
          <w:sz w:val="32"/>
          <w:szCs w:val="32"/>
        </w:rPr>
      </w:pPr>
      <w:r w:rsidRPr="00345CF6">
        <w:rPr>
          <w:rFonts w:ascii="Times New Roman" w:hAnsi="Times New Roman"/>
          <w:sz w:val="32"/>
          <w:szCs w:val="44"/>
        </w:rPr>
        <w:t xml:space="preserve">Договор: </w:t>
      </w:r>
      <w:r>
        <w:rPr>
          <w:rFonts w:ascii="Times New Roman" w:hAnsi="Times New Roman"/>
          <w:i/>
          <w:sz w:val="32"/>
          <w:szCs w:val="32"/>
        </w:rPr>
        <w:t>Муниципальный контракт</w:t>
      </w:r>
    </w:p>
    <w:p w:rsidR="00336728" w:rsidRPr="00754DC1" w:rsidRDefault="00336728" w:rsidP="00336728">
      <w:pPr>
        <w:tabs>
          <w:tab w:val="left" w:pos="3784"/>
        </w:tabs>
        <w:ind w:left="1701" w:hanging="1701"/>
      </w:pPr>
      <w:r w:rsidRPr="00345CF6">
        <w:rPr>
          <w:rFonts w:ascii="Times New Roman" w:hAnsi="Times New Roman"/>
          <w:i/>
          <w:sz w:val="32"/>
          <w:szCs w:val="32"/>
        </w:rPr>
        <w:t>от «</w:t>
      </w:r>
      <w:r w:rsidR="003944BA">
        <w:rPr>
          <w:rFonts w:ascii="Times New Roman" w:hAnsi="Times New Roman"/>
          <w:i/>
          <w:sz w:val="32"/>
          <w:szCs w:val="32"/>
        </w:rPr>
        <w:t>05</w:t>
      </w:r>
      <w:r>
        <w:rPr>
          <w:rFonts w:ascii="Times New Roman" w:hAnsi="Times New Roman"/>
          <w:i/>
          <w:sz w:val="32"/>
          <w:szCs w:val="32"/>
        </w:rPr>
        <w:t xml:space="preserve">» </w:t>
      </w:r>
      <w:r w:rsidR="003944BA">
        <w:rPr>
          <w:rFonts w:ascii="Times New Roman" w:hAnsi="Times New Roman"/>
          <w:i/>
          <w:sz w:val="32"/>
          <w:szCs w:val="32"/>
        </w:rPr>
        <w:t xml:space="preserve">сентября </w:t>
      </w:r>
      <w:r>
        <w:rPr>
          <w:rFonts w:ascii="Times New Roman" w:hAnsi="Times New Roman"/>
          <w:i/>
          <w:sz w:val="32"/>
          <w:szCs w:val="32"/>
        </w:rPr>
        <w:t>2016 г.</w:t>
      </w:r>
      <w:r w:rsidRPr="00754DC1">
        <w:rPr>
          <w:rFonts w:ascii="Times New Roman" w:hAnsi="Times New Roman"/>
          <w:sz w:val="32"/>
          <w:szCs w:val="24"/>
        </w:rPr>
        <w:t xml:space="preserve">№ </w:t>
      </w:r>
      <w:r w:rsidR="003944BA">
        <w:rPr>
          <w:rFonts w:ascii="Times New Roman" w:hAnsi="Times New Roman"/>
          <w:i/>
          <w:sz w:val="32"/>
        </w:rPr>
        <w:t>7</w:t>
      </w:r>
      <w:r w:rsidRPr="00754DC1">
        <w:rPr>
          <w:rFonts w:ascii="Times New Roman" w:hAnsi="Times New Roman"/>
          <w:i/>
          <w:sz w:val="32"/>
        </w:rPr>
        <w:t>1-ЭА-16</w:t>
      </w:r>
    </w:p>
    <w:p w:rsidR="00336728" w:rsidRPr="00FF5FE9" w:rsidRDefault="00336728" w:rsidP="00336728">
      <w:pPr>
        <w:tabs>
          <w:tab w:val="left" w:pos="3784"/>
        </w:tabs>
        <w:ind w:left="1418" w:hanging="1418"/>
        <w:rPr>
          <w:rFonts w:ascii="Times New Roman" w:hAnsi="Times New Roman"/>
          <w:i/>
          <w:sz w:val="32"/>
          <w:szCs w:val="32"/>
        </w:rPr>
      </w:pPr>
    </w:p>
    <w:p w:rsidR="00336728" w:rsidRPr="00FF5FE9" w:rsidRDefault="00336728" w:rsidP="00336728">
      <w:pPr>
        <w:tabs>
          <w:tab w:val="left" w:pos="3784"/>
        </w:tabs>
        <w:ind w:left="1418" w:hanging="1418"/>
        <w:rPr>
          <w:rFonts w:ascii="Times New Roman" w:hAnsi="Times New Roman"/>
          <w:i/>
          <w:sz w:val="32"/>
          <w:szCs w:val="44"/>
        </w:rPr>
      </w:pPr>
      <w:r w:rsidRPr="00FF5FE9">
        <w:rPr>
          <w:rFonts w:ascii="Times New Roman" w:hAnsi="Times New Roman"/>
          <w:sz w:val="32"/>
          <w:szCs w:val="44"/>
        </w:rPr>
        <w:t>Исполнитель:</w:t>
      </w:r>
      <w:r w:rsidR="003F70A5">
        <w:rPr>
          <w:rFonts w:ascii="Times New Roman" w:hAnsi="Times New Roman"/>
          <w:sz w:val="32"/>
          <w:szCs w:val="44"/>
        </w:rPr>
        <w:t xml:space="preserve"> </w:t>
      </w:r>
      <w:r w:rsidRPr="00FF5FE9">
        <w:rPr>
          <w:rFonts w:ascii="Times New Roman" w:hAnsi="Times New Roman"/>
          <w:i/>
          <w:sz w:val="32"/>
          <w:szCs w:val="44"/>
        </w:rPr>
        <w:t>Градостроительная мастерская «</w:t>
      </w:r>
      <w:proofErr w:type="spellStart"/>
      <w:r w:rsidRPr="00FF5FE9">
        <w:rPr>
          <w:rFonts w:ascii="Times New Roman" w:hAnsi="Times New Roman"/>
          <w:i/>
          <w:sz w:val="32"/>
          <w:szCs w:val="44"/>
        </w:rPr>
        <w:t>ПроГрад</w:t>
      </w:r>
      <w:proofErr w:type="spellEnd"/>
      <w:r w:rsidRPr="00FF5FE9">
        <w:rPr>
          <w:rFonts w:ascii="Times New Roman" w:hAnsi="Times New Roman"/>
          <w:i/>
          <w:sz w:val="32"/>
          <w:szCs w:val="44"/>
        </w:rPr>
        <w:t xml:space="preserve">» </w:t>
      </w:r>
    </w:p>
    <w:p w:rsidR="00336728" w:rsidRPr="00FF5FE9" w:rsidRDefault="00336728" w:rsidP="00336728">
      <w:pPr>
        <w:tabs>
          <w:tab w:val="left" w:pos="3784"/>
        </w:tabs>
        <w:ind w:left="1418" w:hanging="1418"/>
        <w:rPr>
          <w:rFonts w:ascii="Times New Roman" w:hAnsi="Times New Roman"/>
          <w:i/>
          <w:sz w:val="32"/>
          <w:szCs w:val="44"/>
        </w:rPr>
      </w:pPr>
      <w:r w:rsidRPr="00FF5FE9">
        <w:rPr>
          <w:rFonts w:ascii="Times New Roman" w:hAnsi="Times New Roman"/>
          <w:i/>
          <w:sz w:val="32"/>
          <w:szCs w:val="44"/>
        </w:rPr>
        <w:t>ИП Гусельников Кирилл Александрович</w:t>
      </w:r>
    </w:p>
    <w:p w:rsidR="009959A1" w:rsidRDefault="009959A1" w:rsidP="009959A1">
      <w:pPr>
        <w:jc w:val="center"/>
        <w:rPr>
          <w:rFonts w:ascii="Times New Roman" w:hAnsi="Times New Roman"/>
          <w:b/>
          <w:sz w:val="28"/>
          <w:szCs w:val="44"/>
        </w:rPr>
      </w:pPr>
      <w:r>
        <w:rPr>
          <w:rFonts w:ascii="Times New Roman" w:hAnsi="Times New Roman"/>
          <w:i/>
          <w:sz w:val="32"/>
          <w:szCs w:val="44"/>
        </w:rPr>
        <w:br w:type="page"/>
      </w:r>
      <w:r w:rsidRPr="006D5FD1">
        <w:rPr>
          <w:rFonts w:ascii="Times New Roman" w:hAnsi="Times New Roman"/>
          <w:b/>
          <w:sz w:val="28"/>
          <w:szCs w:val="44"/>
        </w:rPr>
        <w:lastRenderedPageBreak/>
        <w:t>Авторский коллектив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5"/>
        <w:gridCol w:w="2734"/>
        <w:gridCol w:w="2735"/>
      </w:tblGrid>
      <w:tr w:rsidR="00336728" w:rsidRPr="00FF5FE9" w:rsidTr="00336728">
        <w:trPr>
          <w:trHeight w:val="451"/>
        </w:trPr>
        <w:tc>
          <w:tcPr>
            <w:tcW w:w="2735" w:type="dxa"/>
            <w:shd w:val="clear" w:color="auto" w:fill="auto"/>
          </w:tcPr>
          <w:p w:rsidR="00336728" w:rsidRPr="00FF5FE9" w:rsidRDefault="00336728" w:rsidP="00336728">
            <w:pPr>
              <w:pStyle w:val="af3"/>
            </w:pPr>
            <w:r w:rsidRPr="00FF5FE9">
              <w:t>Должность</w:t>
            </w:r>
          </w:p>
        </w:tc>
        <w:tc>
          <w:tcPr>
            <w:tcW w:w="2734" w:type="dxa"/>
            <w:shd w:val="clear" w:color="auto" w:fill="auto"/>
          </w:tcPr>
          <w:p w:rsidR="00336728" w:rsidRPr="00FF5FE9" w:rsidRDefault="00336728" w:rsidP="00336728">
            <w:pPr>
              <w:pStyle w:val="af3"/>
            </w:pPr>
            <w:r w:rsidRPr="00FF5FE9">
              <w:t>ФИО</w:t>
            </w:r>
          </w:p>
        </w:tc>
        <w:tc>
          <w:tcPr>
            <w:tcW w:w="2735" w:type="dxa"/>
            <w:shd w:val="clear" w:color="auto" w:fill="auto"/>
          </w:tcPr>
          <w:p w:rsidR="00336728" w:rsidRPr="00FF5FE9" w:rsidRDefault="00336728" w:rsidP="00336728">
            <w:pPr>
              <w:pStyle w:val="af3"/>
            </w:pPr>
            <w:r w:rsidRPr="00FF5FE9">
              <w:t>Подпись</w:t>
            </w:r>
          </w:p>
        </w:tc>
      </w:tr>
      <w:tr w:rsidR="00336728" w:rsidRPr="00FF5FE9" w:rsidTr="00006839">
        <w:trPr>
          <w:trHeight w:val="792"/>
        </w:trPr>
        <w:tc>
          <w:tcPr>
            <w:tcW w:w="2735" w:type="dxa"/>
            <w:shd w:val="clear" w:color="auto" w:fill="auto"/>
            <w:vAlign w:val="center"/>
          </w:tcPr>
          <w:p w:rsidR="00336728" w:rsidRPr="00FF5FE9" w:rsidRDefault="00336728" w:rsidP="00336728">
            <w:pPr>
              <w:pStyle w:val="af3"/>
            </w:pPr>
            <w:r w:rsidRPr="00FF5FE9">
              <w:t>Директор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336728" w:rsidRPr="00FF5FE9" w:rsidRDefault="00336728" w:rsidP="00336728">
            <w:pPr>
              <w:pStyle w:val="af3"/>
            </w:pPr>
            <w:r w:rsidRPr="00FF5FE9">
              <w:t>Гусельников К.А.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36728" w:rsidRPr="00FF5FE9" w:rsidRDefault="00336728" w:rsidP="00336728">
            <w:pPr>
              <w:pStyle w:val="af3"/>
            </w:pPr>
          </w:p>
        </w:tc>
      </w:tr>
      <w:tr w:rsidR="00336728" w:rsidRPr="00FF5FE9" w:rsidTr="00006839">
        <w:trPr>
          <w:trHeight w:val="704"/>
        </w:trPr>
        <w:tc>
          <w:tcPr>
            <w:tcW w:w="2735" w:type="dxa"/>
            <w:shd w:val="clear" w:color="auto" w:fill="auto"/>
            <w:vAlign w:val="center"/>
          </w:tcPr>
          <w:p w:rsidR="00336728" w:rsidRPr="00FF5FE9" w:rsidRDefault="00336728" w:rsidP="00336728">
            <w:pPr>
              <w:pStyle w:val="af3"/>
            </w:pPr>
            <w:r w:rsidRPr="00FF5FE9">
              <w:t>ГГП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336728" w:rsidRPr="00FF5FE9" w:rsidRDefault="00336728" w:rsidP="00336728">
            <w:pPr>
              <w:pStyle w:val="af3"/>
            </w:pPr>
            <w:proofErr w:type="spellStart"/>
            <w:r w:rsidRPr="00FF5FE9">
              <w:t>Гусельникова</w:t>
            </w:r>
            <w:proofErr w:type="spellEnd"/>
            <w:r w:rsidRPr="00FF5FE9">
              <w:t xml:space="preserve"> Е. В.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36728" w:rsidRPr="00FF5FE9" w:rsidRDefault="00336728" w:rsidP="00336728">
            <w:pPr>
              <w:pStyle w:val="af3"/>
            </w:pPr>
          </w:p>
        </w:tc>
      </w:tr>
      <w:tr w:rsidR="00336728" w:rsidRPr="00FF5FE9" w:rsidTr="00006839">
        <w:trPr>
          <w:trHeight w:val="686"/>
        </w:trPr>
        <w:tc>
          <w:tcPr>
            <w:tcW w:w="2735" w:type="dxa"/>
            <w:shd w:val="clear" w:color="auto" w:fill="auto"/>
            <w:vAlign w:val="center"/>
          </w:tcPr>
          <w:p w:rsidR="00336728" w:rsidRPr="00FF5FE9" w:rsidRDefault="00336728" w:rsidP="00336728">
            <w:pPr>
              <w:pStyle w:val="af3"/>
            </w:pPr>
            <w:r w:rsidRPr="00FF5FE9">
              <w:t>Архитектор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336728" w:rsidRPr="00FF5FE9" w:rsidRDefault="00336728" w:rsidP="00336728">
            <w:pPr>
              <w:pStyle w:val="af3"/>
            </w:pPr>
            <w:r w:rsidRPr="00FF5FE9">
              <w:t>Казанцева Н.В.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36728" w:rsidRPr="00FF5FE9" w:rsidRDefault="00336728" w:rsidP="00336728">
            <w:pPr>
              <w:pStyle w:val="af3"/>
            </w:pPr>
          </w:p>
        </w:tc>
      </w:tr>
      <w:tr w:rsidR="00336728" w:rsidRPr="00FF5FE9" w:rsidTr="00006839">
        <w:trPr>
          <w:trHeight w:val="696"/>
        </w:trPr>
        <w:tc>
          <w:tcPr>
            <w:tcW w:w="2735" w:type="dxa"/>
            <w:shd w:val="clear" w:color="auto" w:fill="auto"/>
            <w:vAlign w:val="center"/>
          </w:tcPr>
          <w:p w:rsidR="00336728" w:rsidRPr="00FF5FE9" w:rsidRDefault="00336728" w:rsidP="00336728">
            <w:pPr>
              <w:pStyle w:val="af3"/>
            </w:pPr>
            <w:proofErr w:type="spellStart"/>
            <w:r>
              <w:t>Вед</w:t>
            </w:r>
            <w:proofErr w:type="gramStart"/>
            <w:r>
              <w:t>.и</w:t>
            </w:r>
            <w:proofErr w:type="gramEnd"/>
            <w:r>
              <w:t>нженер</w:t>
            </w:r>
            <w:proofErr w:type="spellEnd"/>
          </w:p>
        </w:tc>
        <w:tc>
          <w:tcPr>
            <w:tcW w:w="2734" w:type="dxa"/>
            <w:shd w:val="clear" w:color="auto" w:fill="auto"/>
            <w:vAlign w:val="center"/>
          </w:tcPr>
          <w:p w:rsidR="00336728" w:rsidRPr="00FF5FE9" w:rsidRDefault="00336728" w:rsidP="00336728">
            <w:pPr>
              <w:pStyle w:val="af3"/>
            </w:pPr>
            <w:proofErr w:type="spellStart"/>
            <w:r>
              <w:t>Агаева</w:t>
            </w:r>
            <w:proofErr w:type="spellEnd"/>
            <w:r>
              <w:t xml:space="preserve"> Т.Д.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36728" w:rsidRPr="00FF5FE9" w:rsidRDefault="00336728" w:rsidP="00336728">
            <w:pPr>
              <w:pStyle w:val="af3"/>
              <w:rPr>
                <w:noProof/>
              </w:rPr>
            </w:pPr>
          </w:p>
        </w:tc>
      </w:tr>
      <w:tr w:rsidR="00336728" w:rsidRPr="00FF5FE9" w:rsidTr="00006839">
        <w:trPr>
          <w:trHeight w:val="644"/>
        </w:trPr>
        <w:tc>
          <w:tcPr>
            <w:tcW w:w="2735" w:type="dxa"/>
            <w:shd w:val="clear" w:color="auto" w:fill="auto"/>
            <w:vAlign w:val="center"/>
          </w:tcPr>
          <w:p w:rsidR="00336728" w:rsidRPr="00FF5FE9" w:rsidRDefault="00336728" w:rsidP="00336728">
            <w:pPr>
              <w:pStyle w:val="af3"/>
            </w:pPr>
            <w:r>
              <w:t>Техник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336728" w:rsidRPr="00FF5FE9" w:rsidRDefault="00336728" w:rsidP="00336728">
            <w:pPr>
              <w:pStyle w:val="af3"/>
            </w:pPr>
            <w:r>
              <w:t>Лукьянова В.В.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36728" w:rsidRPr="00FF5FE9" w:rsidRDefault="00336728" w:rsidP="00336728">
            <w:pPr>
              <w:pStyle w:val="af3"/>
              <w:rPr>
                <w:noProof/>
              </w:rPr>
            </w:pPr>
          </w:p>
        </w:tc>
      </w:tr>
    </w:tbl>
    <w:p w:rsidR="0048111D" w:rsidRDefault="0048111D" w:rsidP="009959A1">
      <w:pPr>
        <w:jc w:val="center"/>
      </w:pPr>
    </w:p>
    <w:p w:rsidR="00F55B12" w:rsidRPr="002B7913" w:rsidRDefault="009959A1" w:rsidP="00F55B12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="00F55B12" w:rsidRPr="002B7913">
        <w:rPr>
          <w:rFonts w:ascii="Times New Roman" w:hAnsi="Times New Roman"/>
          <w:b/>
          <w:sz w:val="24"/>
          <w:szCs w:val="24"/>
        </w:rPr>
        <w:lastRenderedPageBreak/>
        <w:t>Состав проекта</w:t>
      </w:r>
    </w:p>
    <w:p w:rsidR="00FD4E2E" w:rsidRDefault="002157E8" w:rsidP="00FD4E2E">
      <w:pPr>
        <w:pStyle w:val="ac"/>
        <w:spacing w:before="0"/>
        <w:jc w:val="center"/>
      </w:pPr>
      <w:r>
        <w:t>Состав документации по планировке территории</w:t>
      </w:r>
      <w:r w:rsidR="00915DDD">
        <w:t xml:space="preserve"> </w:t>
      </w:r>
      <w:r w:rsidR="00FD4E2E">
        <w:t>села Конево</w:t>
      </w:r>
    </w:p>
    <w:p w:rsidR="00F55B12" w:rsidRDefault="00F55B12" w:rsidP="00FD4E2E">
      <w:pPr>
        <w:pStyle w:val="ac"/>
        <w:spacing w:before="0" w:after="240"/>
        <w:jc w:val="center"/>
      </w:pPr>
      <w:r w:rsidRPr="00225D83">
        <w:t>Невьянск</w:t>
      </w:r>
      <w:r>
        <w:t xml:space="preserve">ого </w:t>
      </w:r>
      <w:r w:rsidRPr="00225D83">
        <w:t>городско</w:t>
      </w:r>
      <w:r>
        <w:t>го</w:t>
      </w:r>
      <w:r w:rsidRPr="00225D83">
        <w:t xml:space="preserve"> окру</w:t>
      </w:r>
      <w:r>
        <w:t>га.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5836"/>
        <w:gridCol w:w="1231"/>
        <w:gridCol w:w="855"/>
        <w:gridCol w:w="46"/>
        <w:gridCol w:w="23"/>
        <w:gridCol w:w="12"/>
        <w:gridCol w:w="740"/>
      </w:tblGrid>
      <w:tr w:rsidR="00930649" w:rsidRPr="00930649" w:rsidTr="00930649">
        <w:trPr>
          <w:trHeight w:val="454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30649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30649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930649">
              <w:rPr>
                <w:sz w:val="20"/>
                <w:szCs w:val="20"/>
                <w:lang w:eastAsia="en-US"/>
              </w:rPr>
              <w:t xml:space="preserve">/п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30649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30649">
              <w:rPr>
                <w:sz w:val="20"/>
                <w:szCs w:val="20"/>
                <w:lang w:eastAsia="en-US"/>
              </w:rPr>
              <w:t>№</w:t>
            </w:r>
          </w:p>
          <w:p w:rsidR="00930649" w:rsidRPr="00930649" w:rsidRDefault="00930649" w:rsidP="00F55B12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30649">
              <w:rPr>
                <w:sz w:val="20"/>
                <w:szCs w:val="20"/>
                <w:lang w:eastAsia="en-US"/>
              </w:rPr>
              <w:t>книги</w:t>
            </w:r>
          </w:p>
          <w:p w:rsidR="00930649" w:rsidRPr="00930649" w:rsidRDefault="00930649" w:rsidP="00F55B12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30649">
              <w:rPr>
                <w:sz w:val="20"/>
                <w:szCs w:val="20"/>
                <w:lang w:eastAsia="en-US"/>
              </w:rPr>
              <w:t>листа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930649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30649">
              <w:rPr>
                <w:sz w:val="20"/>
                <w:szCs w:val="20"/>
                <w:lang w:eastAsia="en-US"/>
              </w:rPr>
              <w:t>кол-во листов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A32466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30649">
              <w:rPr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930649">
              <w:rPr>
                <w:sz w:val="20"/>
                <w:szCs w:val="20"/>
                <w:lang w:val="en-US" w:eastAsia="en-US"/>
              </w:rPr>
              <w:t>экземп</w:t>
            </w:r>
            <w:proofErr w:type="spellEnd"/>
            <w:r w:rsidR="00915DDD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30649">
              <w:rPr>
                <w:sz w:val="20"/>
                <w:szCs w:val="20"/>
                <w:lang w:val="en-US" w:eastAsia="en-US"/>
              </w:rPr>
              <w:t>ляров</w:t>
            </w:r>
            <w:proofErr w:type="spellEnd"/>
            <w:proofErr w:type="gramEnd"/>
          </w:p>
        </w:tc>
      </w:tr>
      <w:tr w:rsidR="00930649" w:rsidRPr="00930649" w:rsidTr="00930649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 w:rsidRPr="0093064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 w:rsidRPr="0093064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 w:rsidRPr="0093064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 w:rsidRPr="0093064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A32466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 w:rsidRPr="00930649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930649" w:rsidRPr="00930649" w:rsidTr="00930649">
        <w:trPr>
          <w:trHeight w:val="454"/>
          <w:jc w:val="center"/>
        </w:trPr>
        <w:tc>
          <w:tcPr>
            <w:tcW w:w="9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30649">
              <w:rPr>
                <w:sz w:val="20"/>
                <w:szCs w:val="20"/>
                <w:lang w:eastAsia="en-US"/>
              </w:rPr>
              <w:t>Основная часть проекта планировки территории</w:t>
            </w:r>
          </w:p>
        </w:tc>
      </w:tr>
      <w:tr w:rsidR="00930649" w:rsidRPr="00930649" w:rsidTr="00930649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Застройка территории, М 1:2000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2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A32466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</w:t>
            </w:r>
          </w:p>
        </w:tc>
      </w:tr>
      <w:tr w:rsidR="00930649" w:rsidRPr="00930649" w:rsidTr="00930649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930649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Красные линии, М 1:2000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2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A32466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</w:t>
            </w:r>
          </w:p>
        </w:tc>
      </w:tr>
      <w:tr w:rsidR="00930649" w:rsidRPr="00930649" w:rsidTr="00930649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1"/>
              <w:suppressAutoHyphens/>
              <w:rPr>
                <w:lang w:eastAsia="en-US"/>
              </w:rPr>
            </w:pPr>
            <w:r w:rsidRPr="00930649">
              <w:rPr>
                <w:lang w:eastAsia="en-US"/>
              </w:rPr>
              <w:t xml:space="preserve">Размещение объектов </w:t>
            </w:r>
          </w:p>
          <w:p w:rsidR="00930649" w:rsidRPr="00930649" w:rsidRDefault="00930649" w:rsidP="00F55B12">
            <w:pPr>
              <w:pStyle w:val="af1"/>
              <w:suppressAutoHyphens/>
              <w:rPr>
                <w:lang w:eastAsia="en-US"/>
              </w:rPr>
            </w:pPr>
            <w:r w:rsidRPr="00930649">
              <w:rPr>
                <w:lang w:eastAsia="en-US"/>
              </w:rPr>
              <w:t>капитального строительства</w:t>
            </w:r>
          </w:p>
          <w:p w:rsidR="00930649" w:rsidRPr="00930649" w:rsidRDefault="00930649" w:rsidP="00F55B12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и функциональное зонирование территории, М 1:2000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2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A32466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</w:t>
            </w:r>
          </w:p>
        </w:tc>
      </w:tr>
      <w:tr w:rsidR="00930649" w:rsidRPr="00930649" w:rsidTr="00930649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Книга 1. Положения о размещении объектов капитального строительства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 xml:space="preserve">1 </w:t>
            </w:r>
            <w:proofErr w:type="spellStart"/>
            <w:r w:rsidRPr="00930649">
              <w:rPr>
                <w:lang w:eastAsia="en-US"/>
              </w:rPr>
              <w:t>кн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A32466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</w:t>
            </w:r>
          </w:p>
        </w:tc>
      </w:tr>
      <w:tr w:rsidR="00930649" w:rsidRPr="00930649" w:rsidTr="00930649">
        <w:trPr>
          <w:trHeight w:val="454"/>
          <w:jc w:val="center"/>
        </w:trPr>
        <w:tc>
          <w:tcPr>
            <w:tcW w:w="9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30649">
              <w:rPr>
                <w:sz w:val="20"/>
                <w:szCs w:val="20"/>
                <w:lang w:eastAsia="en-US"/>
              </w:rPr>
              <w:t>Материалы по обоснованию проекта планировки территории</w:t>
            </w:r>
          </w:p>
        </w:tc>
      </w:tr>
      <w:tr w:rsidR="00930649" w:rsidRPr="00930649" w:rsidTr="00930649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iCs/>
              </w:rPr>
              <w:t>Расположение элемента планировочной структуры в планировочной структуре населенного пункта</w:t>
            </w:r>
            <w:r w:rsidRPr="00930649">
              <w:rPr>
                <w:lang w:eastAsia="en-US"/>
              </w:rPr>
              <w:t>, М 1:10000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A32466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</w:t>
            </w:r>
          </w:p>
        </w:tc>
      </w:tr>
      <w:tr w:rsidR="00930649" w:rsidRPr="00930649" w:rsidTr="00930649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iCs/>
              </w:rPr>
              <w:t>Использование территории в период подготовки проекта планировки территории и границы зон с особыми условиями использования территорий</w:t>
            </w:r>
            <w:r w:rsidRPr="00930649">
              <w:rPr>
                <w:lang w:eastAsia="en-US"/>
              </w:rPr>
              <w:t>, М 1:2000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A32466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</w:t>
            </w:r>
          </w:p>
        </w:tc>
      </w:tr>
      <w:tr w:rsidR="00930649" w:rsidRPr="00930649" w:rsidTr="00930649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930649">
            <w:pPr>
              <w:pStyle w:val="af1"/>
              <w:suppressAutoHyphens/>
              <w:spacing w:line="276" w:lineRule="auto"/>
              <w:ind w:left="0"/>
              <w:rPr>
                <w:iCs/>
              </w:rPr>
            </w:pPr>
            <w:r w:rsidRPr="00930649">
              <w:rPr>
                <w:iCs/>
              </w:rPr>
              <w:t xml:space="preserve">Организации улично-дорожной сети, </w:t>
            </w:r>
            <w:r w:rsidRPr="00930649">
              <w:rPr>
                <w:lang w:eastAsia="en-US"/>
              </w:rPr>
              <w:t>М 1:2000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A32466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</w:t>
            </w:r>
          </w:p>
        </w:tc>
      </w:tr>
      <w:tr w:rsidR="00930649" w:rsidRPr="00930649" w:rsidTr="00930649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Default="00930649" w:rsidP="00F55B12">
            <w:pPr>
              <w:pStyle w:val="af1"/>
              <w:suppressAutoHyphens/>
              <w:spacing w:line="276" w:lineRule="auto"/>
              <w:rPr>
                <w:iCs/>
              </w:rPr>
            </w:pPr>
            <w:r w:rsidRPr="00930649">
              <w:rPr>
                <w:iCs/>
              </w:rPr>
              <w:t>Вертикальная планировка и инженерная подготовка территории,</w:t>
            </w:r>
            <w:r>
              <w:rPr>
                <w:iCs/>
              </w:rPr>
              <w:t xml:space="preserve"> </w:t>
            </w:r>
          </w:p>
          <w:p w:rsidR="00930649" w:rsidRPr="00930649" w:rsidRDefault="00930649" w:rsidP="00F55B12">
            <w:pPr>
              <w:pStyle w:val="af1"/>
              <w:suppressAutoHyphens/>
              <w:spacing w:line="276" w:lineRule="auto"/>
              <w:rPr>
                <w:iCs/>
              </w:rPr>
            </w:pPr>
            <w:r w:rsidRPr="00930649">
              <w:rPr>
                <w:lang w:eastAsia="en-US"/>
              </w:rPr>
              <w:t>М 1:2000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6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A32466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</w:t>
            </w:r>
          </w:p>
        </w:tc>
      </w:tr>
      <w:tr w:rsidR="00930649" w:rsidRPr="00930649" w:rsidTr="00930649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Default="00930649" w:rsidP="00F55B12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iCs/>
              </w:rPr>
              <w:t>Границы зон с особыми условиями использования территории,</w:t>
            </w:r>
            <w:r w:rsidRPr="00930649">
              <w:rPr>
                <w:lang w:eastAsia="en-US"/>
              </w:rPr>
              <w:t xml:space="preserve"> </w:t>
            </w:r>
          </w:p>
          <w:p w:rsidR="00930649" w:rsidRPr="00930649" w:rsidRDefault="00930649" w:rsidP="00F55B12">
            <w:pPr>
              <w:pStyle w:val="af1"/>
              <w:suppressAutoHyphens/>
              <w:spacing w:line="276" w:lineRule="auto"/>
              <w:rPr>
                <w:iCs/>
              </w:rPr>
            </w:pPr>
            <w:r w:rsidRPr="00930649">
              <w:rPr>
                <w:lang w:eastAsia="en-US"/>
              </w:rPr>
              <w:t>М 1:2000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7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A32466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</w:t>
            </w:r>
          </w:p>
        </w:tc>
      </w:tr>
      <w:tr w:rsidR="00930649" w:rsidRPr="00930649" w:rsidTr="00930649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1"/>
              <w:suppressAutoHyphens/>
              <w:spacing w:line="276" w:lineRule="auto"/>
              <w:rPr>
                <w:iCs/>
              </w:rPr>
            </w:pPr>
            <w:r w:rsidRPr="00930649">
              <w:rPr>
                <w:iCs/>
              </w:rPr>
              <w:t>Развитие инженерной инфраструктуры,</w:t>
            </w:r>
            <w:r w:rsidRPr="00930649">
              <w:rPr>
                <w:lang w:eastAsia="en-US"/>
              </w:rPr>
              <w:t xml:space="preserve"> М 1:2000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5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A32466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</w:t>
            </w:r>
          </w:p>
        </w:tc>
      </w:tr>
      <w:tr w:rsidR="00930649" w:rsidRPr="00930649" w:rsidTr="00930649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Книга 2. Пояснительная записка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val="en-US" w:eastAsia="en-US"/>
              </w:rPr>
            </w:pPr>
            <w:r w:rsidRPr="00930649">
              <w:rPr>
                <w:lang w:eastAsia="en-US"/>
              </w:rPr>
              <w:t>2кн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A32466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</w:t>
            </w:r>
          </w:p>
        </w:tc>
      </w:tr>
      <w:tr w:rsidR="00930649" w:rsidRPr="00930649" w:rsidTr="00930649">
        <w:trPr>
          <w:trHeight w:val="454"/>
          <w:jc w:val="center"/>
        </w:trPr>
        <w:tc>
          <w:tcPr>
            <w:tcW w:w="9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b/>
                <w:lang w:eastAsia="en-US"/>
              </w:rPr>
            </w:pPr>
            <w:r w:rsidRPr="00930649">
              <w:rPr>
                <w:b/>
                <w:lang w:eastAsia="en-US"/>
              </w:rPr>
              <w:t>Материалы по проекту межевания территории</w:t>
            </w:r>
          </w:p>
        </w:tc>
      </w:tr>
      <w:tr w:rsidR="00930649" w:rsidRPr="00930649" w:rsidTr="00930649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Чертеж межевания территории, М 1:2000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A32466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</w:t>
            </w:r>
          </w:p>
        </w:tc>
      </w:tr>
      <w:tr w:rsidR="00930649" w:rsidRPr="00930649" w:rsidTr="00930649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1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Книга 3. Пояснительная записка проекта межевания территории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val="en-US" w:eastAsia="en-US"/>
              </w:rPr>
            </w:pPr>
            <w:r w:rsidRPr="00930649">
              <w:rPr>
                <w:lang w:eastAsia="en-US"/>
              </w:rPr>
              <w:t>3кн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F55B12">
            <w:pPr>
              <w:pStyle w:val="af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49" w:rsidRPr="00930649" w:rsidRDefault="00930649" w:rsidP="00A32466">
            <w:pPr>
              <w:pStyle w:val="af0"/>
              <w:suppressAutoHyphens/>
              <w:spacing w:line="276" w:lineRule="auto"/>
              <w:rPr>
                <w:lang w:eastAsia="en-US"/>
              </w:rPr>
            </w:pPr>
            <w:r w:rsidRPr="00930649">
              <w:rPr>
                <w:lang w:eastAsia="en-US"/>
              </w:rPr>
              <w:t>1</w:t>
            </w:r>
          </w:p>
        </w:tc>
      </w:tr>
    </w:tbl>
    <w:p w:rsidR="00F55B12" w:rsidRPr="00EA2B82" w:rsidRDefault="00F55B12" w:rsidP="00F55B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9A1" w:rsidRPr="00EA2B82" w:rsidRDefault="009959A1" w:rsidP="00F55B12">
      <w:pPr>
        <w:jc w:val="center"/>
        <w:rPr>
          <w:rFonts w:ascii="Times New Roman" w:hAnsi="Times New Roman"/>
          <w:sz w:val="24"/>
          <w:szCs w:val="24"/>
        </w:rPr>
      </w:pPr>
    </w:p>
    <w:p w:rsidR="009959A1" w:rsidRPr="00B32DC6" w:rsidRDefault="009959A1" w:rsidP="009959A1">
      <w:pPr>
        <w:rPr>
          <w:rFonts w:ascii="Times New Roman" w:hAnsi="Times New Roman"/>
          <w:sz w:val="20"/>
          <w:szCs w:val="20"/>
        </w:rPr>
      </w:pPr>
      <w:r w:rsidRPr="00B32DC6">
        <w:rPr>
          <w:rFonts w:ascii="Times New Roman" w:hAnsi="Times New Roman"/>
          <w:sz w:val="20"/>
          <w:szCs w:val="20"/>
        </w:rPr>
        <w:br w:type="page"/>
      </w:r>
    </w:p>
    <w:p w:rsidR="009959A1" w:rsidRPr="00AA2E37" w:rsidRDefault="009959A1" w:rsidP="009959A1">
      <w:pPr>
        <w:pStyle w:val="a6"/>
        <w:rPr>
          <w:sz w:val="24"/>
          <w:szCs w:val="24"/>
        </w:rPr>
      </w:pPr>
      <w:r w:rsidRPr="00AA2E37">
        <w:rPr>
          <w:sz w:val="24"/>
          <w:szCs w:val="24"/>
        </w:rPr>
        <w:lastRenderedPageBreak/>
        <w:t>Оглавление</w:t>
      </w:r>
    </w:p>
    <w:p w:rsidR="00AA2E37" w:rsidRPr="00AA2E37" w:rsidRDefault="00765E2D">
      <w:pPr>
        <w:pStyle w:val="11"/>
        <w:rPr>
          <w:rFonts w:eastAsiaTheme="minorEastAsia"/>
          <w:b w:val="0"/>
          <w:sz w:val="24"/>
          <w:szCs w:val="24"/>
        </w:rPr>
      </w:pPr>
      <w:r w:rsidRPr="00AA2E37">
        <w:rPr>
          <w:sz w:val="24"/>
          <w:szCs w:val="24"/>
        </w:rPr>
        <w:fldChar w:fldCharType="begin"/>
      </w:r>
      <w:r w:rsidR="009959A1" w:rsidRPr="00AA2E37">
        <w:rPr>
          <w:sz w:val="24"/>
          <w:szCs w:val="24"/>
        </w:rPr>
        <w:instrText xml:space="preserve"> TOC \o "1-3" \h \z \u </w:instrText>
      </w:r>
      <w:r w:rsidRPr="00AA2E37">
        <w:rPr>
          <w:sz w:val="24"/>
          <w:szCs w:val="24"/>
        </w:rPr>
        <w:fldChar w:fldCharType="separate"/>
      </w:r>
      <w:hyperlink w:anchor="_Toc469527956" w:history="1">
        <w:r w:rsidR="00AA2E37" w:rsidRPr="00AA2E37">
          <w:rPr>
            <w:rStyle w:val="a7"/>
            <w:sz w:val="24"/>
            <w:szCs w:val="24"/>
          </w:rPr>
          <w:t>Введение</w:t>
        </w:r>
        <w:r w:rsidR="00AA2E37" w:rsidRPr="00AA2E37">
          <w:rPr>
            <w:webHidden/>
            <w:sz w:val="24"/>
            <w:szCs w:val="24"/>
          </w:rPr>
          <w:tab/>
        </w:r>
        <w:r w:rsidR="00AA2E37" w:rsidRPr="00AA2E37">
          <w:rPr>
            <w:webHidden/>
            <w:sz w:val="24"/>
            <w:szCs w:val="24"/>
          </w:rPr>
          <w:fldChar w:fldCharType="begin"/>
        </w:r>
        <w:r w:rsidR="00AA2E37" w:rsidRPr="00AA2E37">
          <w:rPr>
            <w:webHidden/>
            <w:sz w:val="24"/>
            <w:szCs w:val="24"/>
          </w:rPr>
          <w:instrText xml:space="preserve"> PAGEREF _Toc469527956 \h </w:instrText>
        </w:r>
        <w:r w:rsidR="00AA2E37" w:rsidRPr="00AA2E37">
          <w:rPr>
            <w:webHidden/>
            <w:sz w:val="24"/>
            <w:szCs w:val="24"/>
          </w:rPr>
        </w:r>
        <w:r w:rsidR="00AA2E37" w:rsidRPr="00AA2E37">
          <w:rPr>
            <w:webHidden/>
            <w:sz w:val="24"/>
            <w:szCs w:val="24"/>
          </w:rPr>
          <w:fldChar w:fldCharType="separate"/>
        </w:r>
        <w:r w:rsidR="009D14E4">
          <w:rPr>
            <w:webHidden/>
            <w:sz w:val="24"/>
            <w:szCs w:val="24"/>
          </w:rPr>
          <w:t>6</w:t>
        </w:r>
        <w:r w:rsidR="00AA2E37" w:rsidRPr="00AA2E37">
          <w:rPr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11"/>
        <w:rPr>
          <w:rFonts w:eastAsiaTheme="minorEastAsia"/>
          <w:b w:val="0"/>
          <w:sz w:val="24"/>
          <w:szCs w:val="24"/>
        </w:rPr>
      </w:pPr>
      <w:hyperlink w:anchor="_Toc469527957" w:history="1">
        <w:r w:rsidR="00AA2E37" w:rsidRPr="00AA2E37">
          <w:rPr>
            <w:rStyle w:val="a7"/>
            <w:sz w:val="24"/>
            <w:szCs w:val="24"/>
          </w:rPr>
          <w:t>Статья 1. Общие сведения</w:t>
        </w:r>
        <w:r w:rsidR="00AA2E37" w:rsidRPr="00AA2E37">
          <w:rPr>
            <w:webHidden/>
            <w:sz w:val="24"/>
            <w:szCs w:val="24"/>
          </w:rPr>
          <w:tab/>
        </w:r>
        <w:r w:rsidR="00AA2E37" w:rsidRPr="00AA2E37">
          <w:rPr>
            <w:webHidden/>
            <w:sz w:val="24"/>
            <w:szCs w:val="24"/>
          </w:rPr>
          <w:fldChar w:fldCharType="begin"/>
        </w:r>
        <w:r w:rsidR="00AA2E37" w:rsidRPr="00AA2E37">
          <w:rPr>
            <w:webHidden/>
            <w:sz w:val="24"/>
            <w:szCs w:val="24"/>
          </w:rPr>
          <w:instrText xml:space="preserve"> PAGEREF _Toc469527957 \h </w:instrText>
        </w:r>
        <w:r w:rsidR="00AA2E37" w:rsidRPr="00AA2E37">
          <w:rPr>
            <w:webHidden/>
            <w:sz w:val="24"/>
            <w:szCs w:val="24"/>
          </w:rPr>
        </w:r>
        <w:r w:rsidR="00AA2E37" w:rsidRPr="00AA2E37">
          <w:rPr>
            <w:webHidden/>
            <w:sz w:val="24"/>
            <w:szCs w:val="24"/>
          </w:rPr>
          <w:fldChar w:fldCharType="separate"/>
        </w:r>
        <w:r w:rsidR="009D14E4">
          <w:rPr>
            <w:webHidden/>
            <w:sz w:val="24"/>
            <w:szCs w:val="24"/>
          </w:rPr>
          <w:t>7</w:t>
        </w:r>
        <w:r w:rsidR="00AA2E37" w:rsidRPr="00AA2E37">
          <w:rPr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2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69527958" w:history="1">
        <w:r w:rsidR="00AA2E37" w:rsidRPr="00AA2E37">
          <w:rPr>
            <w:rStyle w:val="a7"/>
            <w:rFonts w:ascii="Times New Roman" w:hAnsi="Times New Roman"/>
            <w:noProof/>
            <w:sz w:val="24"/>
            <w:szCs w:val="24"/>
          </w:rPr>
          <w:t>1.1. Информация об ограничениях развития территории</w:t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_Toc469527958 \h </w:instrText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D14E4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69527959" w:history="1">
        <w:r w:rsidR="00AA2E37" w:rsidRPr="00AA2E37">
          <w:rPr>
            <w:rStyle w:val="a7"/>
            <w:rFonts w:ascii="Times New Roman" w:hAnsi="Times New Roman" w:cs="Times New Roman"/>
            <w:noProof/>
            <w:sz w:val="24"/>
            <w:szCs w:val="24"/>
          </w:rPr>
          <w:t>Санитарно-защитные зоны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_Toc469527959 \h </w:instrTex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D14E4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69527960" w:history="1">
        <w:r w:rsidR="00AA2E37" w:rsidRPr="00AA2E37">
          <w:rPr>
            <w:rStyle w:val="a7"/>
            <w:rFonts w:ascii="Times New Roman" w:hAnsi="Times New Roman" w:cs="Times New Roman"/>
            <w:noProof/>
            <w:sz w:val="24"/>
            <w:szCs w:val="24"/>
          </w:rPr>
          <w:t>Водоохранные зоны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_Toc469527960 \h </w:instrTex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D14E4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69527961" w:history="1">
        <w:r w:rsidR="00AA2E37" w:rsidRPr="00AA2E37">
          <w:rPr>
            <w:rStyle w:val="a7"/>
            <w:rFonts w:ascii="Times New Roman" w:hAnsi="Times New Roman" w:cs="Times New Roman"/>
            <w:noProof/>
            <w:sz w:val="24"/>
            <w:szCs w:val="24"/>
          </w:rPr>
          <w:t>Зоны санитарной охраны источников водоснабжения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_Toc469527961 \h </w:instrTex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D14E4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69527962" w:history="1">
        <w:r w:rsidR="00AA2E37" w:rsidRPr="00AA2E37">
          <w:rPr>
            <w:rStyle w:val="a7"/>
            <w:rFonts w:ascii="Times New Roman" w:hAnsi="Times New Roman" w:cs="Times New Roman"/>
            <w:noProof/>
            <w:sz w:val="24"/>
            <w:szCs w:val="24"/>
          </w:rPr>
          <w:t>Охранные зоны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_Toc469527962 \h </w:instrTex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D14E4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69527963" w:history="1">
        <w:r w:rsidR="00AA2E37" w:rsidRPr="00AA2E37">
          <w:rPr>
            <w:rStyle w:val="a7"/>
            <w:rFonts w:ascii="Times New Roman" w:hAnsi="Times New Roman" w:cs="Times New Roman"/>
            <w:noProof/>
            <w:sz w:val="24"/>
            <w:szCs w:val="24"/>
          </w:rPr>
          <w:t>Приаэродромные территории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_Toc469527963 \h </w:instrTex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D14E4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69527964" w:history="1">
        <w:r w:rsidR="00AA2E37" w:rsidRPr="00AA2E37">
          <w:rPr>
            <w:rStyle w:val="a7"/>
            <w:rFonts w:ascii="Times New Roman" w:hAnsi="Times New Roman" w:cs="Times New Roman"/>
            <w:noProof/>
            <w:sz w:val="24"/>
            <w:szCs w:val="24"/>
          </w:rPr>
          <w:t>Зоны санитарных разрывов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_Toc469527964 \h </w:instrTex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D14E4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69527965" w:history="1">
        <w:r w:rsidR="00AA2E37" w:rsidRPr="00AA2E37">
          <w:rPr>
            <w:rStyle w:val="a7"/>
            <w:rFonts w:ascii="Times New Roman" w:hAnsi="Times New Roman" w:cs="Times New Roman"/>
            <w:noProof/>
            <w:sz w:val="24"/>
            <w:szCs w:val="24"/>
          </w:rPr>
          <w:t>Строительные ограничения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_Toc469527965 \h </w:instrTex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D14E4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11"/>
        <w:rPr>
          <w:rFonts w:eastAsiaTheme="minorEastAsia"/>
          <w:b w:val="0"/>
          <w:sz w:val="24"/>
          <w:szCs w:val="24"/>
        </w:rPr>
      </w:pPr>
      <w:hyperlink w:anchor="_Toc469527966" w:history="1">
        <w:r w:rsidR="00AA2E37" w:rsidRPr="00AA2E37">
          <w:rPr>
            <w:rStyle w:val="a7"/>
            <w:sz w:val="24"/>
            <w:szCs w:val="24"/>
          </w:rPr>
          <w:t>Статья 2. Проект межевания</w:t>
        </w:r>
        <w:r w:rsidR="00AA2E37" w:rsidRPr="00AA2E37">
          <w:rPr>
            <w:webHidden/>
            <w:sz w:val="24"/>
            <w:szCs w:val="24"/>
          </w:rPr>
          <w:tab/>
        </w:r>
        <w:r w:rsidR="00AA2E37" w:rsidRPr="00AA2E37">
          <w:rPr>
            <w:webHidden/>
            <w:sz w:val="24"/>
            <w:szCs w:val="24"/>
          </w:rPr>
          <w:fldChar w:fldCharType="begin"/>
        </w:r>
        <w:r w:rsidR="00AA2E37" w:rsidRPr="00AA2E37">
          <w:rPr>
            <w:webHidden/>
            <w:sz w:val="24"/>
            <w:szCs w:val="24"/>
          </w:rPr>
          <w:instrText xml:space="preserve"> PAGEREF _Toc469527966 \h </w:instrText>
        </w:r>
        <w:r w:rsidR="00AA2E37" w:rsidRPr="00AA2E37">
          <w:rPr>
            <w:webHidden/>
            <w:sz w:val="24"/>
            <w:szCs w:val="24"/>
          </w:rPr>
        </w:r>
        <w:r w:rsidR="00AA2E37" w:rsidRPr="00AA2E37">
          <w:rPr>
            <w:webHidden/>
            <w:sz w:val="24"/>
            <w:szCs w:val="24"/>
          </w:rPr>
          <w:fldChar w:fldCharType="separate"/>
        </w:r>
        <w:r w:rsidR="009D14E4">
          <w:rPr>
            <w:webHidden/>
            <w:sz w:val="24"/>
            <w:szCs w:val="24"/>
          </w:rPr>
          <w:t>16</w:t>
        </w:r>
        <w:r w:rsidR="00AA2E37" w:rsidRPr="00AA2E37">
          <w:rPr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2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69527967" w:history="1">
        <w:r w:rsidR="00AA2E37" w:rsidRPr="00AA2E37">
          <w:rPr>
            <w:rStyle w:val="a7"/>
            <w:rFonts w:ascii="Times New Roman" w:hAnsi="Times New Roman"/>
            <w:noProof/>
            <w:sz w:val="24"/>
            <w:szCs w:val="24"/>
          </w:rPr>
          <w:t>2.1. Сведения о сформированных земельных участках (стоящих на кадастровом учете)</w:t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_Toc469527967 \h </w:instrText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D14E4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2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69527968" w:history="1">
        <w:r w:rsidR="00AA2E37" w:rsidRPr="00AA2E37">
          <w:rPr>
            <w:rStyle w:val="a7"/>
            <w:rFonts w:ascii="Times New Roman" w:hAnsi="Times New Roman"/>
            <w:noProof/>
            <w:sz w:val="24"/>
            <w:szCs w:val="24"/>
          </w:rPr>
          <w:t>2.2. Сведения по установлению границ земельных участков и обоснование принятых решений</w:t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_Toc469527968 \h </w:instrText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D14E4">
          <w:rPr>
            <w:rFonts w:ascii="Times New Roman" w:hAnsi="Times New Roman"/>
            <w:noProof/>
            <w:webHidden/>
            <w:sz w:val="24"/>
            <w:szCs w:val="24"/>
          </w:rPr>
          <w:t>61</w:t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69527969" w:history="1">
        <w:r w:rsidR="00AA2E37" w:rsidRPr="00AA2E37">
          <w:rPr>
            <w:rStyle w:val="a7"/>
            <w:rFonts w:ascii="Times New Roman" w:hAnsi="Times New Roman" w:cs="Times New Roman"/>
            <w:noProof/>
            <w:sz w:val="24"/>
            <w:szCs w:val="24"/>
          </w:rPr>
          <w:t>2.2.1. Уточненные границы земельных участков, подлежащих изменению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_Toc469527969 \h </w:instrTex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D14E4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69527970" w:history="1">
        <w:r w:rsidR="00AA2E37" w:rsidRPr="00AA2E37">
          <w:rPr>
            <w:rStyle w:val="a7"/>
            <w:rFonts w:ascii="Times New Roman" w:hAnsi="Times New Roman" w:cs="Times New Roman"/>
            <w:noProof/>
            <w:sz w:val="24"/>
            <w:szCs w:val="24"/>
          </w:rPr>
          <w:t>2.2.2. Границы земельных участков, подлежащих уточнению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_Toc469527970 \h </w:instrTex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D14E4"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69527971" w:history="1">
        <w:r w:rsidR="00AA2E37" w:rsidRPr="00AA2E37">
          <w:rPr>
            <w:rStyle w:val="a7"/>
            <w:rFonts w:ascii="Times New Roman" w:hAnsi="Times New Roman" w:cs="Times New Roman"/>
            <w:noProof/>
            <w:sz w:val="24"/>
            <w:szCs w:val="24"/>
          </w:rPr>
          <w:t>2.2.3. Границы земельных участков, подлежащих расформированию (изъятию для государственных и общественных нужд)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_Toc469527971 \h </w:instrTex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D14E4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="00AA2E37" w:rsidRPr="00AA2E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2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69527972" w:history="1">
        <w:r w:rsidR="00AA2E37" w:rsidRPr="00AA2E37">
          <w:rPr>
            <w:rStyle w:val="a7"/>
            <w:rFonts w:ascii="Times New Roman" w:hAnsi="Times New Roman"/>
            <w:noProof/>
            <w:sz w:val="24"/>
            <w:szCs w:val="24"/>
          </w:rPr>
          <w:t>2.3. Сведения о формируемых земельных участках</w:t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_Toc469527972 \h </w:instrText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D14E4">
          <w:rPr>
            <w:rFonts w:ascii="Times New Roman" w:hAnsi="Times New Roman"/>
            <w:noProof/>
            <w:webHidden/>
            <w:sz w:val="24"/>
            <w:szCs w:val="24"/>
          </w:rPr>
          <w:t>64</w:t>
        </w:r>
        <w:r w:rsidR="00AA2E37" w:rsidRPr="00AA2E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A2E37" w:rsidRPr="00AA2E37" w:rsidRDefault="004840AE">
      <w:pPr>
        <w:pStyle w:val="2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69527973" w:history="1">
        <w:r w:rsidR="00AA2E37" w:rsidRPr="00AA2E37">
          <w:rPr>
            <w:rStyle w:val="a7"/>
            <w:rFonts w:ascii="Times New Roman" w:hAnsi="Times New Roman"/>
            <w:noProof/>
            <w:sz w:val="24"/>
            <w:szCs w:val="24"/>
          </w:rPr>
          <w:t>Приложение 1. Катало</w:t>
        </w:r>
        <w:r w:rsidR="00AA2E37" w:rsidRPr="00AA2E37">
          <w:rPr>
            <w:rStyle w:val="a7"/>
            <w:rFonts w:ascii="Times New Roman" w:hAnsi="Times New Roman"/>
            <w:noProof/>
            <w:sz w:val="24"/>
            <w:szCs w:val="24"/>
          </w:rPr>
          <w:t>г</w:t>
        </w:r>
        <w:r w:rsidR="00AA2E37" w:rsidRPr="00AA2E37">
          <w:rPr>
            <w:rStyle w:val="a7"/>
            <w:rFonts w:ascii="Times New Roman" w:hAnsi="Times New Roman"/>
            <w:noProof/>
            <w:sz w:val="24"/>
            <w:szCs w:val="24"/>
          </w:rPr>
          <w:t>и координат формируемых земельных участков</w:t>
        </w:r>
      </w:hyperlink>
    </w:p>
    <w:p w:rsidR="002654AE" w:rsidRPr="001F2D4E" w:rsidRDefault="00765E2D" w:rsidP="002654AE">
      <w:pPr>
        <w:pStyle w:val="1"/>
      </w:pPr>
      <w:r w:rsidRPr="00AA2E37">
        <w:rPr>
          <w:sz w:val="24"/>
          <w:szCs w:val="24"/>
        </w:rPr>
        <w:fldChar w:fldCharType="end"/>
      </w:r>
      <w:bookmarkStart w:id="0" w:name="_GoBack"/>
      <w:bookmarkEnd w:id="0"/>
      <w:r w:rsidR="009959A1" w:rsidRPr="00AA2E37">
        <w:rPr>
          <w:sz w:val="24"/>
          <w:szCs w:val="24"/>
        </w:rPr>
        <w:br w:type="page"/>
      </w:r>
      <w:bookmarkStart w:id="1" w:name="_Toc437806822"/>
      <w:bookmarkStart w:id="2" w:name="_Toc434235621"/>
      <w:bookmarkStart w:id="3" w:name="_Toc469527956"/>
      <w:r w:rsidR="002654AE" w:rsidRPr="001F2D4E">
        <w:lastRenderedPageBreak/>
        <w:t>Введение</w:t>
      </w:r>
      <w:bookmarkEnd w:id="1"/>
      <w:bookmarkEnd w:id="2"/>
      <w:bookmarkEnd w:id="3"/>
    </w:p>
    <w:p w:rsidR="00336728" w:rsidRPr="003F734D" w:rsidRDefault="00336728" w:rsidP="00336728">
      <w:pPr>
        <w:pStyle w:val="ac"/>
      </w:pPr>
      <w:r>
        <w:t xml:space="preserve">Документация по планировке территории (проект планировки и проект межевания территории) </w:t>
      </w:r>
      <w:r w:rsidR="00D35C8D">
        <w:t>села Конево</w:t>
      </w:r>
      <w:r>
        <w:t xml:space="preserve"> Невьянского</w:t>
      </w:r>
      <w:r w:rsidRPr="00FC79B7">
        <w:t xml:space="preserve"> городско</w:t>
      </w:r>
      <w:r>
        <w:t>го</w:t>
      </w:r>
      <w:r w:rsidRPr="00FC79B7">
        <w:t xml:space="preserve"> округ</w:t>
      </w:r>
      <w:r>
        <w:t>а</w:t>
      </w:r>
      <w:r w:rsidRPr="00FC79B7">
        <w:t xml:space="preserve"> (далее – Проект планировки) разработан градостроительной мастерской «</w:t>
      </w:r>
      <w:proofErr w:type="spellStart"/>
      <w:r w:rsidRPr="00FC79B7">
        <w:t>ПроГрад</w:t>
      </w:r>
      <w:proofErr w:type="spellEnd"/>
      <w:r w:rsidRPr="00FC79B7">
        <w:t>» ИП </w:t>
      </w:r>
      <w:r w:rsidRPr="00F864A3">
        <w:t>Гусельников</w:t>
      </w:r>
      <w:r w:rsidRPr="00FC79B7">
        <w:t xml:space="preserve"> Кирилл Александрович в рамках выполнения </w:t>
      </w:r>
      <w:r>
        <w:t xml:space="preserve">муниципального контракта от </w:t>
      </w:r>
      <w:r w:rsidR="008F2C87">
        <w:t>05сентября</w:t>
      </w:r>
      <w:r>
        <w:t xml:space="preserve"> 2016 года № </w:t>
      </w:r>
      <w:r w:rsidR="008F2C87">
        <w:t>7</w:t>
      </w:r>
      <w:r>
        <w:t>1-ЭА-16.</w:t>
      </w:r>
    </w:p>
    <w:p w:rsidR="00336728" w:rsidRDefault="00336728" w:rsidP="00336728">
      <w:pPr>
        <w:pStyle w:val="ac"/>
        <w:rPr>
          <w:highlight w:val="yellow"/>
        </w:rPr>
      </w:pPr>
      <w:r w:rsidRPr="0042708F">
        <w:t>Проект планировки подготовл</w:t>
      </w:r>
      <w:r>
        <w:t>ен</w:t>
      </w:r>
      <w:r w:rsidRPr="0042708F">
        <w:t xml:space="preserve"> в</w:t>
      </w:r>
      <w:r>
        <w:t xml:space="preserve">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336728" w:rsidRPr="004572EF" w:rsidRDefault="00336728" w:rsidP="00336728">
      <w:pPr>
        <w:pStyle w:val="ac"/>
      </w:pPr>
      <w:r w:rsidRPr="00964E61">
        <w:t xml:space="preserve">Проект планировки подготовлен на основании следующих нормативных правовых актов и </w:t>
      </w:r>
      <w:r w:rsidRPr="004572EF">
        <w:t>нормативно-технических документов:</w:t>
      </w:r>
    </w:p>
    <w:p w:rsidR="00336728" w:rsidRPr="004572EF" w:rsidRDefault="00336728" w:rsidP="00336728">
      <w:pPr>
        <w:pStyle w:val="ac"/>
        <w:numPr>
          <w:ilvl w:val="0"/>
          <w:numId w:val="4"/>
        </w:numPr>
        <w:spacing w:before="80"/>
      </w:pPr>
      <w:r w:rsidRPr="004572EF">
        <w:t>Постановление Главы Невьянского городского округа</w:t>
      </w:r>
      <w:r w:rsidR="00662BC6" w:rsidRPr="004572EF">
        <w:t xml:space="preserve"> «О </w:t>
      </w:r>
      <w:r w:rsidR="004572EF" w:rsidRPr="004572EF">
        <w:t>подготовке</w:t>
      </w:r>
      <w:r w:rsidR="00662BC6" w:rsidRPr="004572EF">
        <w:t xml:space="preserve"> документации по планировке территории села Конево» №</w:t>
      </w:r>
      <w:r w:rsidR="004572EF" w:rsidRPr="004572EF">
        <w:t>1522</w:t>
      </w:r>
      <w:r w:rsidRPr="004572EF">
        <w:t xml:space="preserve"> от </w:t>
      </w:r>
      <w:r w:rsidR="004572EF" w:rsidRPr="004572EF">
        <w:t>0</w:t>
      </w:r>
      <w:r w:rsidR="00662BC6" w:rsidRPr="004572EF">
        <w:t>7</w:t>
      </w:r>
      <w:r w:rsidRPr="004572EF">
        <w:t>.</w:t>
      </w:r>
      <w:r w:rsidR="004572EF" w:rsidRPr="004572EF">
        <w:t>07</w:t>
      </w:r>
      <w:r w:rsidRPr="004572EF">
        <w:t>.2016;</w:t>
      </w:r>
    </w:p>
    <w:p w:rsidR="00336728" w:rsidRPr="00FC4FD8" w:rsidRDefault="00336728" w:rsidP="00336728">
      <w:pPr>
        <w:pStyle w:val="ac"/>
        <w:numPr>
          <w:ilvl w:val="0"/>
          <w:numId w:val="4"/>
        </w:numPr>
        <w:spacing w:before="80"/>
      </w:pPr>
      <w:r w:rsidRPr="00FC4FD8">
        <w:t xml:space="preserve">Муниципальный контракт от </w:t>
      </w:r>
      <w:r w:rsidR="00D35C8D" w:rsidRPr="00FC4FD8">
        <w:t>5 сентября</w:t>
      </w:r>
      <w:r w:rsidRPr="00FC4FD8">
        <w:t xml:space="preserve"> 2016 года № </w:t>
      </w:r>
      <w:r w:rsidR="00D35C8D" w:rsidRPr="00FC4FD8">
        <w:t>7</w:t>
      </w:r>
      <w:r w:rsidRPr="00FC4FD8">
        <w:t>1-ЭА-16;</w:t>
      </w:r>
    </w:p>
    <w:p w:rsidR="00336728" w:rsidRPr="00FC4FD8" w:rsidRDefault="00336728" w:rsidP="00336728">
      <w:pPr>
        <w:pStyle w:val="ac"/>
        <w:numPr>
          <w:ilvl w:val="0"/>
          <w:numId w:val="4"/>
        </w:numPr>
        <w:spacing w:before="80"/>
      </w:pPr>
      <w:r w:rsidRPr="00FC4FD8">
        <w:t xml:space="preserve">Техническое задание на разработку проекта планировки территории </w:t>
      </w:r>
      <w:r w:rsidR="00D35C8D" w:rsidRPr="00FC4FD8">
        <w:t>села Конево</w:t>
      </w:r>
      <w:r w:rsidRPr="00FC4FD8">
        <w:t>,</w:t>
      </w:r>
      <w:r w:rsidR="002157E8">
        <w:t xml:space="preserve"> </w:t>
      </w:r>
      <w:r w:rsidRPr="00FC4FD8">
        <w:t xml:space="preserve">Приложение к </w:t>
      </w:r>
      <w:proofErr w:type="gramStart"/>
      <w:r w:rsidRPr="00FC4FD8">
        <w:t>Муниципальному</w:t>
      </w:r>
      <w:proofErr w:type="gramEnd"/>
      <w:r w:rsidRPr="00FC4FD8">
        <w:t xml:space="preserve"> контрактуот</w:t>
      </w:r>
      <w:r w:rsidR="00B502BA" w:rsidRPr="00FC4FD8">
        <w:t>05сентября</w:t>
      </w:r>
      <w:r w:rsidRPr="00FC4FD8">
        <w:t xml:space="preserve"> 2016 года № </w:t>
      </w:r>
      <w:r w:rsidR="00B502BA" w:rsidRPr="00FC4FD8">
        <w:t>7</w:t>
      </w:r>
      <w:r w:rsidRPr="00FC4FD8">
        <w:t>1-ЭА-16.</w:t>
      </w:r>
    </w:p>
    <w:p w:rsidR="00336728" w:rsidRPr="00FC4FD8" w:rsidRDefault="00336728" w:rsidP="00336728">
      <w:pPr>
        <w:pStyle w:val="a8"/>
      </w:pPr>
      <w:r w:rsidRPr="00FC4FD8">
        <w:t>При подготовке Проекта планировки использовалась следующая информация:</w:t>
      </w:r>
    </w:p>
    <w:p w:rsidR="00924CF2" w:rsidRPr="00FC4FD8" w:rsidRDefault="00924CF2" w:rsidP="00924CF2">
      <w:pPr>
        <w:pStyle w:val="a8"/>
        <w:numPr>
          <w:ilvl w:val="0"/>
          <w:numId w:val="2"/>
        </w:numPr>
      </w:pPr>
      <w:r w:rsidRPr="00FC4FD8">
        <w:t>Топографическая основа: планово-картографический материал М 1:2000, выполненный в 2012 году «Проектно-изыскательским институтом ГЕО»;</w:t>
      </w:r>
    </w:p>
    <w:p w:rsidR="00924CF2" w:rsidRPr="00924CF2" w:rsidRDefault="00924CF2" w:rsidP="00924CF2">
      <w:pPr>
        <w:pStyle w:val="a8"/>
        <w:numPr>
          <w:ilvl w:val="0"/>
          <w:numId w:val="2"/>
        </w:numPr>
        <w:spacing w:before="0" w:after="120"/>
      </w:pPr>
      <w:r w:rsidRPr="00FC4FD8">
        <w:t>Генеральный план Невьянского городского округа, разработанный ЗАО «Проектно-</w:t>
      </w:r>
      <w:r w:rsidRPr="00924CF2">
        <w:t>изыскательский институт ГЕО», утвержденный решением Думы Невьянского городского округа от 26.12.2012 года № 199;</w:t>
      </w:r>
    </w:p>
    <w:p w:rsidR="00924CF2" w:rsidRPr="00924CF2" w:rsidRDefault="00924CF2" w:rsidP="00924CF2">
      <w:pPr>
        <w:pStyle w:val="a8"/>
        <w:numPr>
          <w:ilvl w:val="0"/>
          <w:numId w:val="2"/>
        </w:numPr>
        <w:spacing w:before="0" w:after="120"/>
      </w:pPr>
      <w:r w:rsidRPr="00924CF2">
        <w:t xml:space="preserve">Генеральный план Невьянского городского округа применительно к территории </w:t>
      </w:r>
      <w:r w:rsidRPr="00924CF2">
        <w:rPr>
          <w:lang w:eastAsia="en-US"/>
        </w:rPr>
        <w:t>села Конево</w:t>
      </w:r>
      <w:r w:rsidRPr="00924CF2">
        <w:t>, разработанный ЗАО «Проектно-изыскательский институт Гео», утвержденный решением Думы Невьянского городского округа от 26.12.2012 года № 176;</w:t>
      </w:r>
    </w:p>
    <w:p w:rsidR="00924CF2" w:rsidRPr="00924CF2" w:rsidRDefault="00924CF2" w:rsidP="00924CF2">
      <w:pPr>
        <w:pStyle w:val="a8"/>
        <w:numPr>
          <w:ilvl w:val="0"/>
          <w:numId w:val="2"/>
        </w:numPr>
        <w:spacing w:before="0" w:after="120"/>
      </w:pPr>
      <w:r w:rsidRPr="00924CF2">
        <w:rPr>
          <w:iCs/>
        </w:rPr>
        <w:t xml:space="preserve">Правила землепользования и застройки </w:t>
      </w:r>
      <w:r w:rsidRPr="00924CF2">
        <w:t xml:space="preserve">Невьянского городского округа применительно к территории </w:t>
      </w:r>
      <w:r w:rsidRPr="00924CF2">
        <w:rPr>
          <w:lang w:eastAsia="en-US"/>
        </w:rPr>
        <w:t>селу Конево</w:t>
      </w:r>
      <w:r w:rsidRPr="00924CF2">
        <w:rPr>
          <w:iCs/>
        </w:rPr>
        <w:t>, утверждённые решением Думы Невьянского городского округа от 14.11.2012 года № 120.</w:t>
      </w:r>
    </w:p>
    <w:p w:rsidR="00857871" w:rsidRDefault="00857871" w:rsidP="00857871">
      <w:pPr>
        <w:pStyle w:val="a8"/>
        <w:spacing w:before="0" w:after="120"/>
      </w:pPr>
      <w:r w:rsidRPr="00874F97">
        <w:t xml:space="preserve">Нормативные правовые акты, использованные при подготовке </w:t>
      </w:r>
      <w:r>
        <w:t>Проекта планировки</w:t>
      </w:r>
      <w:r w:rsidRPr="00874F97">
        <w:t>:</w:t>
      </w:r>
    </w:p>
    <w:p w:rsidR="00A96CC6" w:rsidRPr="00B066ED" w:rsidRDefault="00A96CC6" w:rsidP="00A96CC6">
      <w:pPr>
        <w:pStyle w:val="ac"/>
        <w:numPr>
          <w:ilvl w:val="0"/>
          <w:numId w:val="11"/>
        </w:numPr>
      </w:pPr>
      <w:r w:rsidRPr="00B066ED">
        <w:t>Градостроительный кодекс РФ (в действующей редакции);</w:t>
      </w:r>
    </w:p>
    <w:p w:rsidR="00A96CC6" w:rsidRPr="00B066ED" w:rsidRDefault="00A96CC6" w:rsidP="00A96CC6">
      <w:pPr>
        <w:pStyle w:val="ac"/>
        <w:numPr>
          <w:ilvl w:val="0"/>
          <w:numId w:val="11"/>
        </w:numPr>
      </w:pPr>
      <w:r w:rsidRPr="00B066ED">
        <w:t>Земельный кодекс РФ (в действующей редакции);</w:t>
      </w:r>
    </w:p>
    <w:p w:rsidR="00A96CC6" w:rsidRPr="00B066ED" w:rsidRDefault="00A96CC6" w:rsidP="00A96CC6">
      <w:pPr>
        <w:pStyle w:val="ac"/>
        <w:numPr>
          <w:ilvl w:val="0"/>
          <w:numId w:val="11"/>
        </w:numPr>
      </w:pPr>
      <w:r w:rsidRPr="00B066ED">
        <w:t>Федеральный закон от 06.10.2003 г. № 131-ФЗ «Об общих принципах организации местного самоуправления в Российской Федерации» (в действующей редакции);</w:t>
      </w:r>
    </w:p>
    <w:p w:rsidR="00A96CC6" w:rsidRPr="00B066ED" w:rsidRDefault="00A96CC6" w:rsidP="00A96CC6">
      <w:pPr>
        <w:pStyle w:val="ac"/>
        <w:numPr>
          <w:ilvl w:val="0"/>
          <w:numId w:val="11"/>
        </w:numPr>
      </w:pPr>
      <w:r w:rsidRPr="00B066ED">
        <w:lastRenderedPageBreak/>
        <w:t>Федеральный закон от 29.12.2004 г. № 191-ФЗ «О введении в действие Градостроительного кодекса РФ» (в действующей редакции);</w:t>
      </w:r>
    </w:p>
    <w:p w:rsidR="00A96CC6" w:rsidRPr="00B066ED" w:rsidRDefault="00A96CC6" w:rsidP="00A96CC6">
      <w:pPr>
        <w:pStyle w:val="ac"/>
        <w:numPr>
          <w:ilvl w:val="0"/>
          <w:numId w:val="11"/>
        </w:numPr>
      </w:pPr>
      <w:r w:rsidRPr="00B066ED">
        <w:t xml:space="preserve">Федеральный закон от 24. 07. </w:t>
      </w:r>
      <w:smartTag w:uri="urn:schemas-microsoft-com:office:smarttags" w:element="metricconverter">
        <w:smartTagPr>
          <w:attr w:name="ProductID" w:val="2007 г"/>
        </w:smartTagPr>
        <w:r w:rsidRPr="00B066ED">
          <w:t>2007 г</w:t>
        </w:r>
      </w:smartTag>
      <w:r w:rsidRPr="00B066ED">
        <w:t>. № 221-ФЗ «О государственном кадастре недвижимости» (в действующей редакции);</w:t>
      </w:r>
    </w:p>
    <w:p w:rsidR="00A96CC6" w:rsidRPr="00B066ED" w:rsidRDefault="00A96CC6" w:rsidP="00A96CC6">
      <w:pPr>
        <w:pStyle w:val="ac"/>
        <w:numPr>
          <w:ilvl w:val="0"/>
          <w:numId w:val="11"/>
        </w:numPr>
      </w:pPr>
      <w:r w:rsidRPr="00B066ED">
        <w:t>Федеральный закон № 78 – ФЗ от 18.06.2001 г. «О землеустройстве»;</w:t>
      </w:r>
    </w:p>
    <w:p w:rsidR="00A96CC6" w:rsidRPr="00B066ED" w:rsidRDefault="00A96CC6" w:rsidP="00A96CC6">
      <w:pPr>
        <w:pStyle w:val="ac"/>
        <w:numPr>
          <w:ilvl w:val="0"/>
          <w:numId w:val="11"/>
        </w:numPr>
        <w:rPr>
          <w:iCs/>
        </w:rPr>
      </w:pPr>
      <w:r w:rsidRPr="00B066ED">
        <w:rPr>
          <w:iCs/>
        </w:rPr>
        <w:t>СП 42.13330.2011 «СНиП 2.07.01-89* Градостроительство. Планировка и застройка городских и сельских поселений»;</w:t>
      </w:r>
    </w:p>
    <w:p w:rsidR="00A96CC6" w:rsidRPr="00B066ED" w:rsidRDefault="00A96CC6" w:rsidP="00A96CC6">
      <w:pPr>
        <w:pStyle w:val="ac"/>
        <w:numPr>
          <w:ilvl w:val="0"/>
          <w:numId w:val="11"/>
        </w:numPr>
      </w:pPr>
      <w:r w:rsidRPr="00B066ED">
        <w:rPr>
          <w:iCs/>
        </w:rPr>
        <w:t xml:space="preserve">СанПиН 2.2.1/2.1.1.1200-03 "Санитарно-защитные зоны и санитарная классификация предприятий, сооружений и иных объектов" </w:t>
      </w:r>
      <w:r w:rsidRPr="00B066ED">
        <w:t>(в действующей редакции);</w:t>
      </w:r>
    </w:p>
    <w:p w:rsidR="00A96CC6" w:rsidRPr="00B066ED" w:rsidRDefault="00A96CC6" w:rsidP="00A96CC6">
      <w:pPr>
        <w:pStyle w:val="ac"/>
        <w:numPr>
          <w:ilvl w:val="0"/>
          <w:numId w:val="11"/>
        </w:numPr>
      </w:pPr>
      <w:r w:rsidRPr="00B066ED">
        <w:rPr>
          <w:iCs/>
        </w:rPr>
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</w:r>
    </w:p>
    <w:p w:rsidR="00A96CC6" w:rsidRPr="00B066ED" w:rsidRDefault="00A96CC6" w:rsidP="00A96CC6">
      <w:pPr>
        <w:pStyle w:val="ac"/>
        <w:numPr>
          <w:ilvl w:val="0"/>
          <w:numId w:val="11"/>
        </w:numPr>
      </w:pPr>
      <w:r w:rsidRPr="00B066ED">
        <w:t>Приказ Министерства экономического развития Российской Федерации (Минэкономразвития России) от 1 сентября 2014 г. N 540 г. Москва "Об утверждении классификатора видов разрешенного использования земельных участков" (в редакции от 30.09.2015 г. № 709);</w:t>
      </w:r>
    </w:p>
    <w:p w:rsidR="00F34FF5" w:rsidRDefault="00F34FF5" w:rsidP="00F34FF5">
      <w:pPr>
        <w:pStyle w:val="1"/>
      </w:pPr>
      <w:bookmarkStart w:id="4" w:name="_Toc454127195"/>
      <w:bookmarkStart w:id="5" w:name="_Toc446329652"/>
      <w:bookmarkStart w:id="6" w:name="_Toc437806846"/>
      <w:bookmarkStart w:id="7" w:name="_Toc469527957"/>
      <w:bookmarkStart w:id="8" w:name="_Toc446329655"/>
      <w:bookmarkStart w:id="9" w:name="_Toc454127198"/>
      <w:bookmarkStart w:id="10" w:name="_Toc454127192"/>
      <w:bookmarkStart w:id="11" w:name="_Toc446329649"/>
      <w:r>
        <w:t xml:space="preserve">Статья 1. </w:t>
      </w:r>
      <w:bookmarkEnd w:id="4"/>
      <w:bookmarkEnd w:id="5"/>
      <w:bookmarkEnd w:id="6"/>
      <w:r>
        <w:t>Общие сведения</w:t>
      </w:r>
      <w:bookmarkEnd w:id="7"/>
    </w:p>
    <w:bookmarkEnd w:id="8"/>
    <w:bookmarkEnd w:id="9"/>
    <w:p w:rsidR="00924CF2" w:rsidRDefault="00924CF2" w:rsidP="00924CF2">
      <w:pPr>
        <w:pStyle w:val="ac"/>
      </w:pPr>
      <w:r w:rsidRPr="00924CF2">
        <w:t xml:space="preserve">Проект планировки разработан на большую часть территорию села Конево (за исключением территории жилого района «Полевой» и южной окраины села). Граница проектирования определена согласно техническому заданию на разработку проекта планировки территории села Конево (приложение к Муниципальному контракту от 05 сентября 2016 года № 71-ЭА-16). Площадь подготовки Проекта планировки составляет </w:t>
      </w:r>
      <w:r w:rsidRPr="00924CF2">
        <w:rPr>
          <w:b/>
        </w:rPr>
        <w:t>340,0 г</w:t>
      </w:r>
      <w:proofErr w:type="gramStart"/>
      <w:r w:rsidRPr="00924CF2">
        <w:rPr>
          <w:b/>
        </w:rPr>
        <w:t>а</w:t>
      </w:r>
      <w:r w:rsidRPr="00924CF2">
        <w:t>(</w:t>
      </w:r>
      <w:proofErr w:type="gramEnd"/>
      <w:r w:rsidRPr="00924CF2">
        <w:t>площадь вычислена графическим способом).</w:t>
      </w:r>
    </w:p>
    <w:p w:rsidR="00F34FF5" w:rsidRPr="00B069CF" w:rsidRDefault="00024D1A" w:rsidP="00B069CF">
      <w:pPr>
        <w:pStyle w:val="2"/>
      </w:pPr>
      <w:bookmarkStart w:id="12" w:name="_Toc469527958"/>
      <w:r>
        <w:t>1.1</w:t>
      </w:r>
      <w:r w:rsidR="00F34FF5" w:rsidRPr="00B069CF">
        <w:t>. Информация об ограничениях развития территории</w:t>
      </w:r>
      <w:bookmarkEnd w:id="10"/>
      <w:bookmarkEnd w:id="11"/>
      <w:bookmarkEnd w:id="12"/>
    </w:p>
    <w:p w:rsidR="00DB247F" w:rsidRDefault="00DB247F" w:rsidP="00DB247F">
      <w:pPr>
        <w:pStyle w:val="a8"/>
      </w:pPr>
      <w:bookmarkStart w:id="13" w:name="_Toc349836607"/>
      <w:bookmarkStart w:id="14" w:name="_Toc369620706"/>
      <w:bookmarkStart w:id="15" w:name="_Toc377458616"/>
      <w:r w:rsidRPr="00443147">
        <w:t>В границах территории подготовки Проекта планировки определ</w:t>
      </w:r>
      <w:r>
        <w:t>ены следующие виды ограничений:</w:t>
      </w:r>
    </w:p>
    <w:p w:rsidR="00DB247F" w:rsidRDefault="00DB247F" w:rsidP="00DB247F">
      <w:pPr>
        <w:pStyle w:val="a8"/>
        <w:numPr>
          <w:ilvl w:val="0"/>
          <w:numId w:val="12"/>
        </w:numPr>
      </w:pPr>
      <w:r w:rsidRPr="005C5C1A">
        <w:t>санитарно-защитные зоны (далее – СЗЗ) предприят</w:t>
      </w:r>
      <w:r>
        <w:t>ий;</w:t>
      </w:r>
    </w:p>
    <w:p w:rsidR="00DB247F" w:rsidRDefault="00DB247F" w:rsidP="00DB247F">
      <w:pPr>
        <w:pStyle w:val="a8"/>
        <w:numPr>
          <w:ilvl w:val="0"/>
          <w:numId w:val="12"/>
        </w:numPr>
      </w:pPr>
      <w:proofErr w:type="spellStart"/>
      <w:r>
        <w:t>водоохранные</w:t>
      </w:r>
      <w:proofErr w:type="spellEnd"/>
      <w:r>
        <w:t xml:space="preserve"> зоны;</w:t>
      </w:r>
    </w:p>
    <w:p w:rsidR="00DB247F" w:rsidRDefault="00DB247F" w:rsidP="00DB247F">
      <w:pPr>
        <w:pStyle w:val="a8"/>
        <w:numPr>
          <w:ilvl w:val="0"/>
          <w:numId w:val="12"/>
        </w:numPr>
      </w:pPr>
      <w:r>
        <w:t>зоны санитарной охраны источников питьевого водоснабжения;</w:t>
      </w:r>
    </w:p>
    <w:p w:rsidR="00DB247F" w:rsidRDefault="00DB247F" w:rsidP="00DB247F">
      <w:pPr>
        <w:pStyle w:val="a8"/>
        <w:numPr>
          <w:ilvl w:val="0"/>
          <w:numId w:val="12"/>
        </w:numPr>
      </w:pPr>
      <w:r w:rsidRPr="005C5C1A">
        <w:t>охранные зоны;</w:t>
      </w:r>
    </w:p>
    <w:p w:rsidR="00DB247F" w:rsidRDefault="00DB247F" w:rsidP="00DB247F">
      <w:pPr>
        <w:pStyle w:val="a8"/>
        <w:numPr>
          <w:ilvl w:val="0"/>
          <w:numId w:val="12"/>
        </w:numPr>
      </w:pPr>
      <w:r>
        <w:t>зоны санитарных разрывов;</w:t>
      </w:r>
    </w:p>
    <w:p w:rsidR="00DB247F" w:rsidRDefault="00DB247F" w:rsidP="00DB247F">
      <w:pPr>
        <w:pStyle w:val="a8"/>
        <w:numPr>
          <w:ilvl w:val="0"/>
          <w:numId w:val="12"/>
        </w:numPr>
      </w:pPr>
      <w:proofErr w:type="spellStart"/>
      <w:r>
        <w:t>приаэродромные</w:t>
      </w:r>
      <w:proofErr w:type="spellEnd"/>
      <w:r>
        <w:t xml:space="preserve"> территории;</w:t>
      </w:r>
    </w:p>
    <w:p w:rsidR="00DB247F" w:rsidRPr="002B72DD" w:rsidRDefault="00DB247F" w:rsidP="00DB247F">
      <w:pPr>
        <w:pStyle w:val="a8"/>
        <w:numPr>
          <w:ilvl w:val="0"/>
          <w:numId w:val="12"/>
        </w:numPr>
        <w:rPr>
          <w:u w:val="single"/>
        </w:rPr>
      </w:pPr>
      <w:r w:rsidRPr="005C5C1A">
        <w:t>строительные ограничения.</w:t>
      </w:r>
    </w:p>
    <w:p w:rsidR="00924CF2" w:rsidRDefault="00DB247F" w:rsidP="00924CF2">
      <w:pPr>
        <w:pStyle w:val="ac"/>
      </w:pPr>
      <w:r w:rsidRPr="00924CF2">
        <w:t xml:space="preserve">Конфигурации зон с особыми условиями использования территорий приведены на </w:t>
      </w:r>
      <w:r w:rsidR="00924CF2" w:rsidRPr="00924CF2">
        <w:t>схеме 2 «</w:t>
      </w:r>
      <w:r w:rsidR="00924CF2" w:rsidRPr="00924CF2">
        <w:rPr>
          <w:lang w:eastAsia="en-US"/>
        </w:rPr>
        <w:t xml:space="preserve">Использование территории в период подготовки проекта планировки территории </w:t>
      </w:r>
      <w:r w:rsidR="00924CF2" w:rsidRPr="00924CF2">
        <w:rPr>
          <w:lang w:eastAsia="en-US"/>
        </w:rPr>
        <w:lastRenderedPageBreak/>
        <w:t>и схема границ зон с особыми условиями использования территорий</w:t>
      </w:r>
      <w:proofErr w:type="gramStart"/>
      <w:r w:rsidR="00924CF2" w:rsidRPr="00924CF2">
        <w:t>»</w:t>
      </w:r>
      <w:r w:rsidR="00924CF2" w:rsidRPr="00924CF2">
        <w:rPr>
          <w:lang w:eastAsia="en-US"/>
        </w:rPr>
        <w:t>М</w:t>
      </w:r>
      <w:proofErr w:type="gramEnd"/>
      <w:r w:rsidR="00924CF2" w:rsidRPr="00924CF2">
        <w:rPr>
          <w:lang w:eastAsia="en-US"/>
        </w:rPr>
        <w:t> 1:2000,</w:t>
      </w:r>
      <w:r w:rsidR="00924CF2" w:rsidRPr="00924CF2">
        <w:t xml:space="preserve"> и схеме 7 «Границы зон с особыми условиями использования территории» </w:t>
      </w:r>
      <w:r w:rsidR="00924CF2" w:rsidRPr="00924CF2">
        <w:rPr>
          <w:lang w:eastAsia="en-US"/>
        </w:rPr>
        <w:t>М 1:2000</w:t>
      </w:r>
      <w:r w:rsidR="00924CF2" w:rsidRPr="00924CF2">
        <w:t>.</w:t>
      </w:r>
    </w:p>
    <w:p w:rsidR="00924CF2" w:rsidRPr="004855AA" w:rsidRDefault="00924CF2" w:rsidP="00924CF2">
      <w:pPr>
        <w:pStyle w:val="3"/>
      </w:pPr>
      <w:bookmarkStart w:id="16" w:name="_Toc469527959"/>
      <w:r w:rsidRPr="004855AA">
        <w:t>Санитарно-защитные зоны</w:t>
      </w:r>
      <w:bookmarkEnd w:id="16"/>
    </w:p>
    <w:p w:rsidR="00DB247F" w:rsidRPr="004855AA" w:rsidRDefault="00DB247F" w:rsidP="00DB247F">
      <w:pPr>
        <w:pStyle w:val="ac"/>
      </w:pPr>
      <w:r w:rsidRPr="004855AA">
        <w:t>В соответствии с законом «Об охране окружающей среды» в целях охраны условий жизнедеятельности человека, среды обитания растений, животных и других организмов вокруг промышленных зон и объектов хозяйственной и иной деятельности, оказывающих негативное воздействие на окружающую среду, создаются защитные и охранные зоны, в том числе санитарно-защитные зоны (далее – СЗЗ).</w:t>
      </w:r>
    </w:p>
    <w:p w:rsidR="00DB247F" w:rsidRPr="004855AA" w:rsidRDefault="00DB247F" w:rsidP="00DB247F">
      <w:pPr>
        <w:pStyle w:val="a8"/>
      </w:pPr>
      <w:proofErr w:type="gramStart"/>
      <w:r w:rsidRPr="004855AA">
        <w:t xml:space="preserve">В связи с изложенным, границы СЗЗ были определены от границ земельных участков, на которых расположены источники негативного воздействия, а их размеры </w:t>
      </w:r>
      <w:r>
        <w:t>–</w:t>
      </w:r>
      <w:r w:rsidRPr="004855AA">
        <w:t xml:space="preserve"> в соответствии с требованиями СанПиН 2.2.1/2.1.1.1200-03 «Санитарно-защитные зоны и санитарная классификация предприятий, сооружений и иных объектов» (в редакции от 25.04.2014 г).</w:t>
      </w:r>
      <w:proofErr w:type="gramEnd"/>
    </w:p>
    <w:p w:rsidR="00336728" w:rsidRPr="00E256E4" w:rsidRDefault="00336728" w:rsidP="00336728">
      <w:pPr>
        <w:pStyle w:val="ac"/>
        <w:rPr>
          <w:highlight w:val="yellow"/>
        </w:rPr>
      </w:pPr>
      <w:r w:rsidRPr="004855AA">
        <w:t xml:space="preserve">Перечень источников, оказывающих вредное воздействие на территорию проектирования, и их размеры ССЗ указаны в таблице </w:t>
      </w:r>
      <w:r w:rsidRPr="00F76414">
        <w:t>1</w:t>
      </w:r>
      <w:r w:rsidRPr="00B9275C">
        <w:t>.</w:t>
      </w:r>
    </w:p>
    <w:p w:rsidR="00336728" w:rsidRPr="004855AA" w:rsidRDefault="00336728" w:rsidP="00336728">
      <w:pPr>
        <w:pStyle w:val="ac"/>
        <w:jc w:val="center"/>
        <w:rPr>
          <w:b/>
        </w:rPr>
      </w:pPr>
      <w:r w:rsidRPr="004855AA">
        <w:rPr>
          <w:b/>
        </w:rPr>
        <w:t>Перечень источников, оказывающих вредное воздействие на территорию проектирования</w:t>
      </w:r>
    </w:p>
    <w:p w:rsidR="00336728" w:rsidRPr="00332FAF" w:rsidRDefault="00336728" w:rsidP="00336728">
      <w:pPr>
        <w:pStyle w:val="ac"/>
        <w:jc w:val="right"/>
        <w:rPr>
          <w:sz w:val="32"/>
          <w:highlight w:val="yellow"/>
        </w:rPr>
      </w:pPr>
      <w:r w:rsidRPr="00332FAF">
        <w:t xml:space="preserve">Таблица </w:t>
      </w:r>
      <w:r w:rsidR="006E35F8" w:rsidRPr="00332FAF">
        <w:t>1</w:t>
      </w:r>
    </w:p>
    <w:tbl>
      <w:tblPr>
        <w:tblW w:w="49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299"/>
        <w:gridCol w:w="1685"/>
        <w:gridCol w:w="2602"/>
        <w:gridCol w:w="2142"/>
      </w:tblGrid>
      <w:tr w:rsidR="00FC14C2" w:rsidRPr="00B264E2" w:rsidTr="000D6B6A">
        <w:trPr>
          <w:tblHeader/>
        </w:trPr>
        <w:tc>
          <w:tcPr>
            <w:tcW w:w="384" w:type="pct"/>
            <w:vAlign w:val="center"/>
          </w:tcPr>
          <w:p w:rsidR="00FC14C2" w:rsidRPr="00B264E2" w:rsidRDefault="00FC14C2" w:rsidP="00DB247F">
            <w:pPr>
              <w:pStyle w:val="af0"/>
              <w:spacing w:line="276" w:lineRule="auto"/>
              <w:rPr>
                <w:b/>
              </w:rPr>
            </w:pPr>
            <w:r w:rsidRPr="00B264E2">
              <w:rPr>
                <w:b/>
              </w:rPr>
              <w:t xml:space="preserve">№ </w:t>
            </w:r>
            <w:proofErr w:type="gramStart"/>
            <w:r w:rsidRPr="00B264E2">
              <w:rPr>
                <w:b/>
              </w:rPr>
              <w:t>п</w:t>
            </w:r>
            <w:proofErr w:type="gramEnd"/>
            <w:r w:rsidRPr="00B264E2">
              <w:rPr>
                <w:b/>
              </w:rPr>
              <w:t>/п</w:t>
            </w:r>
          </w:p>
        </w:tc>
        <w:tc>
          <w:tcPr>
            <w:tcW w:w="1216" w:type="pct"/>
            <w:vAlign w:val="center"/>
          </w:tcPr>
          <w:p w:rsidR="00FC14C2" w:rsidRPr="00B264E2" w:rsidRDefault="00FC14C2" w:rsidP="00DB247F">
            <w:pPr>
              <w:pStyle w:val="af0"/>
              <w:spacing w:line="276" w:lineRule="auto"/>
              <w:rPr>
                <w:b/>
              </w:rPr>
            </w:pPr>
            <w:r w:rsidRPr="00B264E2">
              <w:rPr>
                <w:b/>
              </w:rPr>
              <w:t>Наименование источника СЗЗ</w:t>
            </w:r>
          </w:p>
        </w:tc>
        <w:tc>
          <w:tcPr>
            <w:tcW w:w="891" w:type="pct"/>
            <w:vAlign w:val="center"/>
          </w:tcPr>
          <w:p w:rsidR="00FC14C2" w:rsidRPr="00B264E2" w:rsidRDefault="00FC14C2" w:rsidP="00DB247F">
            <w:pPr>
              <w:pStyle w:val="af0"/>
              <w:spacing w:line="276" w:lineRule="auto"/>
              <w:rPr>
                <w:b/>
              </w:rPr>
            </w:pPr>
            <w:r w:rsidRPr="00B264E2">
              <w:rPr>
                <w:b/>
              </w:rPr>
              <w:t>Местоположение</w:t>
            </w:r>
          </w:p>
        </w:tc>
        <w:tc>
          <w:tcPr>
            <w:tcW w:w="1376" w:type="pct"/>
            <w:vAlign w:val="center"/>
          </w:tcPr>
          <w:p w:rsidR="00FC14C2" w:rsidRPr="00B264E2" w:rsidRDefault="00FC14C2" w:rsidP="00DB247F">
            <w:pPr>
              <w:pStyle w:val="af0"/>
              <w:spacing w:line="276" w:lineRule="auto"/>
              <w:rPr>
                <w:b/>
              </w:rPr>
            </w:pPr>
            <w:r w:rsidRPr="00B264E2">
              <w:rPr>
                <w:b/>
              </w:rPr>
              <w:t>Отрасль производства/вид деятельности</w:t>
            </w:r>
          </w:p>
        </w:tc>
        <w:tc>
          <w:tcPr>
            <w:tcW w:w="1133" w:type="pct"/>
            <w:vAlign w:val="center"/>
          </w:tcPr>
          <w:p w:rsidR="00FC14C2" w:rsidRPr="00B264E2" w:rsidRDefault="00FC14C2" w:rsidP="00DB247F">
            <w:pPr>
              <w:pStyle w:val="af0"/>
              <w:spacing w:line="276" w:lineRule="auto"/>
              <w:rPr>
                <w:b/>
              </w:rPr>
            </w:pPr>
            <w:r w:rsidRPr="00B264E2">
              <w:rPr>
                <w:b/>
              </w:rPr>
              <w:t>Размер СЗЗ, м</w:t>
            </w:r>
          </w:p>
        </w:tc>
      </w:tr>
      <w:tr w:rsidR="00924CF2" w:rsidRPr="00B264E2" w:rsidTr="000D6B6A">
        <w:trPr>
          <w:trHeight w:val="1290"/>
        </w:trPr>
        <w:tc>
          <w:tcPr>
            <w:tcW w:w="384" w:type="pct"/>
            <w:vAlign w:val="center"/>
          </w:tcPr>
          <w:p w:rsidR="00924CF2" w:rsidRPr="00B264E2" w:rsidRDefault="00924CF2" w:rsidP="00DB247F">
            <w:pPr>
              <w:pStyle w:val="af0"/>
              <w:spacing w:line="276" w:lineRule="auto"/>
            </w:pPr>
            <w:r w:rsidRPr="00B264E2">
              <w:t>1</w:t>
            </w:r>
          </w:p>
        </w:tc>
        <w:tc>
          <w:tcPr>
            <w:tcW w:w="1216" w:type="pct"/>
            <w:vAlign w:val="center"/>
          </w:tcPr>
          <w:p w:rsidR="00924CF2" w:rsidRPr="00B264E2" w:rsidRDefault="00924CF2" w:rsidP="00DB247F">
            <w:pPr>
              <w:pStyle w:val="af0"/>
              <w:spacing w:line="276" w:lineRule="auto"/>
            </w:pPr>
            <w:r w:rsidRPr="00B264E2">
              <w:t>Крестьянско-фермерское хозяйство КФХ Андрющенко И.Н.</w:t>
            </w:r>
          </w:p>
        </w:tc>
        <w:tc>
          <w:tcPr>
            <w:tcW w:w="891" w:type="pct"/>
            <w:vAlign w:val="center"/>
          </w:tcPr>
          <w:p w:rsidR="00924CF2" w:rsidRPr="00B264E2" w:rsidRDefault="00924CF2" w:rsidP="00DB247F">
            <w:pPr>
              <w:pStyle w:val="af0"/>
              <w:spacing w:line="276" w:lineRule="auto"/>
            </w:pPr>
            <w:r w:rsidRPr="00B264E2">
              <w:t>с. Конёво, ул. Кирова, 51</w:t>
            </w:r>
          </w:p>
        </w:tc>
        <w:tc>
          <w:tcPr>
            <w:tcW w:w="1376" w:type="pct"/>
            <w:vAlign w:val="center"/>
          </w:tcPr>
          <w:p w:rsidR="00924CF2" w:rsidRPr="00B76073" w:rsidRDefault="00924CF2" w:rsidP="00924CF2">
            <w:pPr>
              <w:pStyle w:val="af3"/>
              <w:ind w:firstLine="0"/>
              <w:rPr>
                <w:b/>
              </w:rPr>
            </w:pPr>
            <w:r w:rsidRPr="00B76073">
              <w:t>Сельскохозяйственное производство/разведение овец, КРС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924CF2" w:rsidRPr="00B264E2" w:rsidRDefault="00924CF2" w:rsidP="00DB247F">
            <w:pPr>
              <w:pStyle w:val="af0"/>
              <w:spacing w:line="276" w:lineRule="auto"/>
            </w:pPr>
            <w:r w:rsidRPr="00B264E2">
              <w:t>300</w:t>
            </w:r>
          </w:p>
        </w:tc>
      </w:tr>
      <w:tr w:rsidR="00924CF2" w:rsidRPr="00B264E2" w:rsidTr="000D6B6A">
        <w:trPr>
          <w:trHeight w:val="1290"/>
        </w:trPr>
        <w:tc>
          <w:tcPr>
            <w:tcW w:w="384" w:type="pct"/>
            <w:vAlign w:val="center"/>
          </w:tcPr>
          <w:p w:rsidR="00924CF2" w:rsidRPr="00B264E2" w:rsidRDefault="00924CF2" w:rsidP="00DB247F">
            <w:pPr>
              <w:pStyle w:val="af0"/>
              <w:spacing w:line="276" w:lineRule="auto"/>
            </w:pPr>
            <w:r w:rsidRPr="00B264E2">
              <w:t>2</w:t>
            </w:r>
          </w:p>
        </w:tc>
        <w:tc>
          <w:tcPr>
            <w:tcW w:w="1216" w:type="pct"/>
            <w:vAlign w:val="center"/>
          </w:tcPr>
          <w:p w:rsidR="00924CF2" w:rsidRPr="00B264E2" w:rsidRDefault="00924CF2" w:rsidP="00DB247F">
            <w:pPr>
              <w:pStyle w:val="af3"/>
              <w:ind w:firstLine="0"/>
            </w:pPr>
            <w:r w:rsidRPr="00B264E2">
              <w:t>Зернохранилище (КФХ </w:t>
            </w:r>
            <w:proofErr w:type="spellStart"/>
            <w:r w:rsidRPr="00B264E2">
              <w:t>Ушенина</w:t>
            </w:r>
            <w:proofErr w:type="spellEnd"/>
            <w:r w:rsidRPr="00B264E2">
              <w:t xml:space="preserve"> Ю.С.)</w:t>
            </w:r>
          </w:p>
        </w:tc>
        <w:tc>
          <w:tcPr>
            <w:tcW w:w="891" w:type="pct"/>
            <w:vAlign w:val="center"/>
          </w:tcPr>
          <w:p w:rsidR="00924CF2" w:rsidRPr="00B264E2" w:rsidRDefault="00924CF2" w:rsidP="00DB247F">
            <w:pPr>
              <w:pStyle w:val="af3"/>
              <w:ind w:firstLine="0"/>
              <w:rPr>
                <w:rFonts w:eastAsia="Calibri"/>
              </w:rPr>
            </w:pPr>
            <w:r w:rsidRPr="00B264E2">
              <w:rPr>
                <w:rFonts w:eastAsia="Calibri"/>
              </w:rPr>
              <w:t xml:space="preserve">с. Конево, ул. </w:t>
            </w:r>
            <w:proofErr w:type="gramStart"/>
            <w:r w:rsidRPr="00B264E2">
              <w:rPr>
                <w:rFonts w:eastAsia="Calibri"/>
              </w:rPr>
              <w:t>Молодежная</w:t>
            </w:r>
            <w:proofErr w:type="gramEnd"/>
            <w:r w:rsidRPr="00B264E2">
              <w:rPr>
                <w:rFonts w:eastAsia="Calibri"/>
              </w:rPr>
              <w:t>, дом №1а</w:t>
            </w:r>
          </w:p>
        </w:tc>
        <w:tc>
          <w:tcPr>
            <w:tcW w:w="1376" w:type="pct"/>
            <w:vAlign w:val="center"/>
          </w:tcPr>
          <w:p w:rsidR="00924CF2" w:rsidRPr="00B76073" w:rsidRDefault="00924CF2" w:rsidP="00924CF2">
            <w:pPr>
              <w:pStyle w:val="af3"/>
              <w:ind w:firstLine="0"/>
            </w:pPr>
            <w:r w:rsidRPr="00B76073">
              <w:t>Сельскохозяйственное производство/хранение и переработка сельскохозяйственной продукции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924CF2" w:rsidRPr="00B264E2" w:rsidRDefault="00924CF2" w:rsidP="00DB247F">
            <w:pPr>
              <w:pStyle w:val="af3"/>
              <w:ind w:firstLine="0"/>
              <w:rPr>
                <w:rFonts w:eastAsia="Calibri"/>
              </w:rPr>
            </w:pPr>
            <w:r w:rsidRPr="00B264E2">
              <w:t>50</w:t>
            </w:r>
          </w:p>
        </w:tc>
      </w:tr>
      <w:tr w:rsidR="00924CF2" w:rsidRPr="00B264E2" w:rsidTr="000D6B6A">
        <w:trPr>
          <w:trHeight w:val="1290"/>
        </w:trPr>
        <w:tc>
          <w:tcPr>
            <w:tcW w:w="384" w:type="pct"/>
            <w:vAlign w:val="center"/>
          </w:tcPr>
          <w:p w:rsidR="00924CF2" w:rsidRPr="00CA03EA" w:rsidRDefault="00924CF2" w:rsidP="00DB247F">
            <w:pPr>
              <w:pStyle w:val="af0"/>
              <w:spacing w:line="276" w:lineRule="auto"/>
            </w:pPr>
            <w:r w:rsidRPr="00CA03EA">
              <w:t>3</w:t>
            </w:r>
          </w:p>
        </w:tc>
        <w:tc>
          <w:tcPr>
            <w:tcW w:w="1216" w:type="pct"/>
            <w:vAlign w:val="center"/>
          </w:tcPr>
          <w:p w:rsidR="00924CF2" w:rsidRPr="00CA03EA" w:rsidRDefault="00924CF2" w:rsidP="00DB247F">
            <w:pPr>
              <w:pStyle w:val="af0"/>
              <w:spacing w:line="276" w:lineRule="auto"/>
            </w:pPr>
            <w:r w:rsidRPr="00CA03EA">
              <w:t>Крестьянско-фермерское хозяйство (КФХ </w:t>
            </w:r>
            <w:proofErr w:type="spellStart"/>
            <w:r w:rsidRPr="00CA03EA">
              <w:t>Ушенина</w:t>
            </w:r>
            <w:proofErr w:type="spellEnd"/>
            <w:r w:rsidRPr="00CA03EA">
              <w:t xml:space="preserve"> Ю.С.)</w:t>
            </w:r>
          </w:p>
        </w:tc>
        <w:tc>
          <w:tcPr>
            <w:tcW w:w="891" w:type="pct"/>
            <w:vAlign w:val="center"/>
          </w:tcPr>
          <w:p w:rsidR="00924CF2" w:rsidRPr="00CA03EA" w:rsidRDefault="00924CF2" w:rsidP="00DB247F">
            <w:pPr>
              <w:pStyle w:val="af0"/>
              <w:spacing w:line="276" w:lineRule="auto"/>
              <w:rPr>
                <w:rFonts w:eastAsia="Calibri"/>
              </w:rPr>
            </w:pPr>
            <w:r w:rsidRPr="00CA03EA">
              <w:rPr>
                <w:rFonts w:eastAsia="Calibri"/>
              </w:rPr>
              <w:t xml:space="preserve">с. Конево, ул. </w:t>
            </w:r>
            <w:proofErr w:type="gramStart"/>
            <w:r w:rsidRPr="00CA03EA">
              <w:rPr>
                <w:rFonts w:eastAsia="Calibri"/>
              </w:rPr>
              <w:t>Молодежная</w:t>
            </w:r>
            <w:proofErr w:type="gramEnd"/>
          </w:p>
        </w:tc>
        <w:tc>
          <w:tcPr>
            <w:tcW w:w="1376" w:type="pct"/>
            <w:vAlign w:val="center"/>
          </w:tcPr>
          <w:p w:rsidR="00924CF2" w:rsidRPr="00B76073" w:rsidRDefault="00924CF2" w:rsidP="00924CF2">
            <w:pPr>
              <w:pStyle w:val="af0"/>
              <w:spacing w:line="276" w:lineRule="auto"/>
            </w:pPr>
            <w:r w:rsidRPr="00B76073">
              <w:t>Сельскохозяйственное производство/</w:t>
            </w:r>
          </w:p>
          <w:p w:rsidR="00924CF2" w:rsidRPr="00B76073" w:rsidRDefault="00924CF2" w:rsidP="00924CF2">
            <w:pPr>
              <w:pStyle w:val="af0"/>
              <w:spacing w:line="276" w:lineRule="auto"/>
            </w:pPr>
            <w:r w:rsidRPr="00B76073">
              <w:t>разведение КРС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924CF2" w:rsidRPr="00CA03EA" w:rsidRDefault="00924CF2" w:rsidP="00DB247F">
            <w:pPr>
              <w:pStyle w:val="af0"/>
              <w:spacing w:line="276" w:lineRule="auto"/>
            </w:pPr>
            <w:r w:rsidRPr="00CA03EA">
              <w:t>50</w:t>
            </w:r>
          </w:p>
        </w:tc>
      </w:tr>
      <w:tr w:rsidR="00924CF2" w:rsidRPr="00B264E2" w:rsidTr="000D6B6A">
        <w:trPr>
          <w:trHeight w:val="1290"/>
        </w:trPr>
        <w:tc>
          <w:tcPr>
            <w:tcW w:w="384" w:type="pct"/>
            <w:vAlign w:val="center"/>
          </w:tcPr>
          <w:p w:rsidR="00924CF2" w:rsidRPr="00B264E2" w:rsidRDefault="00924CF2" w:rsidP="00DB247F">
            <w:pPr>
              <w:pStyle w:val="af0"/>
              <w:spacing w:line="276" w:lineRule="auto"/>
            </w:pPr>
            <w:r>
              <w:t>4</w:t>
            </w:r>
          </w:p>
        </w:tc>
        <w:tc>
          <w:tcPr>
            <w:tcW w:w="1216" w:type="pct"/>
            <w:vAlign w:val="center"/>
          </w:tcPr>
          <w:p w:rsidR="00924CF2" w:rsidRPr="00B264E2" w:rsidRDefault="00924CF2" w:rsidP="00DB247F">
            <w:pPr>
              <w:pStyle w:val="af0"/>
              <w:spacing w:line="276" w:lineRule="auto"/>
            </w:pPr>
            <w:r>
              <w:t>Овощехранилище</w:t>
            </w:r>
          </w:p>
        </w:tc>
        <w:tc>
          <w:tcPr>
            <w:tcW w:w="891" w:type="pct"/>
            <w:vAlign w:val="center"/>
          </w:tcPr>
          <w:p w:rsidR="00924CF2" w:rsidRPr="00B264E2" w:rsidRDefault="00924CF2" w:rsidP="00DB247F">
            <w:pPr>
              <w:pStyle w:val="af0"/>
              <w:spacing w:line="276" w:lineRule="auto"/>
            </w:pPr>
            <w:r>
              <w:t>с. Конёво, ул. Кирова</w:t>
            </w:r>
          </w:p>
        </w:tc>
        <w:tc>
          <w:tcPr>
            <w:tcW w:w="1376" w:type="pct"/>
            <w:vAlign w:val="center"/>
          </w:tcPr>
          <w:p w:rsidR="00924CF2" w:rsidRPr="00B76073" w:rsidRDefault="00924CF2" w:rsidP="00924CF2">
            <w:pPr>
              <w:pStyle w:val="af0"/>
              <w:spacing w:line="276" w:lineRule="auto"/>
            </w:pPr>
            <w:r w:rsidRPr="00B76073">
              <w:t>Сельскохозяйственное производство/хранение и переработка сельскохозяйственной продукции</w:t>
            </w:r>
          </w:p>
        </w:tc>
        <w:tc>
          <w:tcPr>
            <w:tcW w:w="1133" w:type="pct"/>
            <w:vAlign w:val="center"/>
          </w:tcPr>
          <w:p w:rsidR="00924CF2" w:rsidRPr="00B264E2" w:rsidRDefault="00924CF2" w:rsidP="00DB247F">
            <w:pPr>
              <w:pStyle w:val="af0"/>
              <w:spacing w:line="276" w:lineRule="auto"/>
            </w:pPr>
            <w:r>
              <w:t>50</w:t>
            </w:r>
          </w:p>
        </w:tc>
      </w:tr>
      <w:tr w:rsidR="00924CF2" w:rsidRPr="00B264E2" w:rsidTr="000D6B6A">
        <w:trPr>
          <w:trHeight w:val="1290"/>
        </w:trPr>
        <w:tc>
          <w:tcPr>
            <w:tcW w:w="384" w:type="pct"/>
            <w:vAlign w:val="center"/>
          </w:tcPr>
          <w:p w:rsidR="00924CF2" w:rsidRPr="00CA03EA" w:rsidRDefault="00924CF2" w:rsidP="00DB247F">
            <w:pPr>
              <w:pStyle w:val="af0"/>
              <w:spacing w:line="276" w:lineRule="auto"/>
            </w:pPr>
            <w:r w:rsidRPr="00CA03EA">
              <w:t>5</w:t>
            </w:r>
          </w:p>
        </w:tc>
        <w:tc>
          <w:tcPr>
            <w:tcW w:w="1216" w:type="pct"/>
            <w:vAlign w:val="center"/>
          </w:tcPr>
          <w:p w:rsidR="00924CF2" w:rsidRPr="00CA03EA" w:rsidRDefault="00924CF2" w:rsidP="00DB247F">
            <w:pPr>
              <w:pStyle w:val="af0"/>
              <w:spacing w:line="276" w:lineRule="auto"/>
            </w:pPr>
            <w:r w:rsidRPr="00CA03EA">
              <w:t>Гараж</w:t>
            </w:r>
          </w:p>
        </w:tc>
        <w:tc>
          <w:tcPr>
            <w:tcW w:w="891" w:type="pct"/>
            <w:vAlign w:val="center"/>
          </w:tcPr>
          <w:p w:rsidR="00924CF2" w:rsidRDefault="00924CF2" w:rsidP="00DB247F">
            <w:pPr>
              <w:pStyle w:val="af0"/>
              <w:spacing w:line="276" w:lineRule="auto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онево, ул.Кирова, 80а</w:t>
            </w:r>
          </w:p>
        </w:tc>
        <w:tc>
          <w:tcPr>
            <w:tcW w:w="1376" w:type="pct"/>
            <w:vAlign w:val="center"/>
          </w:tcPr>
          <w:p w:rsidR="00924CF2" w:rsidRPr="00B76073" w:rsidRDefault="00924CF2" w:rsidP="00924CF2">
            <w:pPr>
              <w:pStyle w:val="af0"/>
              <w:spacing w:line="276" w:lineRule="auto"/>
            </w:pPr>
            <w:r w:rsidRPr="00B76073">
              <w:t>Автомобильный транспорт/</w:t>
            </w:r>
          </w:p>
          <w:p w:rsidR="00924CF2" w:rsidRPr="00B76073" w:rsidRDefault="00924CF2" w:rsidP="00924CF2">
            <w:pPr>
              <w:pStyle w:val="af0"/>
              <w:spacing w:line="276" w:lineRule="auto"/>
            </w:pPr>
            <w:r w:rsidRPr="00B76073">
              <w:t>под объект гаражной застройки (капитальный гараж)</w:t>
            </w:r>
          </w:p>
        </w:tc>
        <w:tc>
          <w:tcPr>
            <w:tcW w:w="1133" w:type="pct"/>
            <w:vAlign w:val="center"/>
          </w:tcPr>
          <w:p w:rsidR="00924CF2" w:rsidRDefault="00924CF2" w:rsidP="00DB247F">
            <w:pPr>
              <w:pStyle w:val="af0"/>
              <w:spacing w:line="276" w:lineRule="auto"/>
            </w:pPr>
            <w:r>
              <w:t>50</w:t>
            </w:r>
          </w:p>
        </w:tc>
      </w:tr>
      <w:tr w:rsidR="00FC14C2" w:rsidRPr="00B264E2" w:rsidTr="000D6B6A">
        <w:trPr>
          <w:trHeight w:val="1290"/>
        </w:trPr>
        <w:tc>
          <w:tcPr>
            <w:tcW w:w="384" w:type="pct"/>
            <w:vAlign w:val="center"/>
          </w:tcPr>
          <w:p w:rsidR="00FC14C2" w:rsidRPr="00CA03EA" w:rsidRDefault="00FC14C2" w:rsidP="00DB247F">
            <w:pPr>
              <w:pStyle w:val="af0"/>
              <w:spacing w:line="276" w:lineRule="auto"/>
            </w:pPr>
            <w:r w:rsidRPr="00CA03EA">
              <w:lastRenderedPageBreak/>
              <w:t>5</w:t>
            </w:r>
          </w:p>
        </w:tc>
        <w:tc>
          <w:tcPr>
            <w:tcW w:w="1216" w:type="pct"/>
            <w:vAlign w:val="center"/>
          </w:tcPr>
          <w:p w:rsidR="00FC14C2" w:rsidRPr="00CA03EA" w:rsidRDefault="00FC14C2" w:rsidP="00DB247F">
            <w:pPr>
              <w:pStyle w:val="af0"/>
              <w:spacing w:line="276" w:lineRule="auto"/>
            </w:pPr>
            <w:r w:rsidRPr="00CA03EA">
              <w:t>Кладбище</w:t>
            </w:r>
          </w:p>
        </w:tc>
        <w:tc>
          <w:tcPr>
            <w:tcW w:w="891" w:type="pct"/>
            <w:vAlign w:val="center"/>
          </w:tcPr>
          <w:p w:rsidR="00FC14C2" w:rsidRPr="00B264E2" w:rsidRDefault="00FC14C2" w:rsidP="00DB247F">
            <w:pPr>
              <w:pStyle w:val="af0"/>
              <w:spacing w:line="276" w:lineRule="auto"/>
            </w:pPr>
            <w:r>
              <w:rPr>
                <w:rFonts w:eastAsia="Calibri"/>
              </w:rPr>
              <w:t>В восточной части населенного пункта</w:t>
            </w:r>
          </w:p>
        </w:tc>
        <w:tc>
          <w:tcPr>
            <w:tcW w:w="1376" w:type="pct"/>
            <w:vAlign w:val="center"/>
          </w:tcPr>
          <w:p w:rsidR="00FC14C2" w:rsidRPr="005D1C96" w:rsidRDefault="00924CF2" w:rsidP="00DB247F">
            <w:pPr>
              <w:pStyle w:val="af0"/>
              <w:spacing w:line="276" w:lineRule="auto"/>
              <w:rPr>
                <w:highlight w:val="darkCyan"/>
              </w:rPr>
            </w:pPr>
            <w:r w:rsidRPr="00924CF2">
              <w:t>-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FC14C2" w:rsidRPr="00B264E2" w:rsidRDefault="00FC14C2" w:rsidP="00DB247F">
            <w:pPr>
              <w:pStyle w:val="af0"/>
              <w:spacing w:line="276" w:lineRule="auto"/>
            </w:pPr>
            <w:r w:rsidRPr="00B264E2">
              <w:t>50</w:t>
            </w:r>
          </w:p>
        </w:tc>
      </w:tr>
    </w:tbl>
    <w:p w:rsidR="00DB247F" w:rsidRDefault="00DB247F" w:rsidP="00DB247F">
      <w:pPr>
        <w:pStyle w:val="ac"/>
      </w:pPr>
      <w:bookmarkStart w:id="17" w:name="_Toc310687138"/>
      <w:r>
        <w:t>Часть жилой застройки по ул. Кирова и ул. Молодежная села Конево находится в границах санитарно-защитных зон.</w:t>
      </w:r>
    </w:p>
    <w:p w:rsidR="00DB247F" w:rsidRDefault="00DB247F" w:rsidP="00DB247F">
      <w:pPr>
        <w:pStyle w:val="ac"/>
        <w:numPr>
          <w:ilvl w:val="0"/>
          <w:numId w:val="13"/>
        </w:numPr>
        <w:spacing w:before="80"/>
      </w:pPr>
      <w:r>
        <w:t>необходимо принять меры по сокращению СЗЗ сельскохозяйственных предприятий (разработать проекты СЗЗ);</w:t>
      </w:r>
    </w:p>
    <w:p w:rsidR="00DB247F" w:rsidRPr="00CA03EA" w:rsidRDefault="00DB247F" w:rsidP="00DB247F">
      <w:pPr>
        <w:pStyle w:val="ac"/>
        <w:numPr>
          <w:ilvl w:val="0"/>
          <w:numId w:val="13"/>
        </w:numPr>
        <w:spacing w:before="80"/>
      </w:pPr>
      <w:r w:rsidRPr="00CA03EA">
        <w:t>необходима уточнение границ КФХ по ул. Молодежная, с установлением СЗЗ с учетом близ</w:t>
      </w:r>
      <w:r>
        <w:t>ко</w:t>
      </w:r>
      <w:r w:rsidRPr="00CA03EA">
        <w:t xml:space="preserve"> расположенной жилой застройки.</w:t>
      </w:r>
    </w:p>
    <w:p w:rsidR="00336728" w:rsidRPr="005476F2" w:rsidRDefault="00336728" w:rsidP="002F5CD3">
      <w:pPr>
        <w:pStyle w:val="3"/>
        <w:rPr>
          <w:b/>
        </w:rPr>
      </w:pPr>
      <w:bookmarkStart w:id="18" w:name="_Toc469527960"/>
      <w:proofErr w:type="spellStart"/>
      <w:r w:rsidRPr="005476F2">
        <w:t>Водоохранные</w:t>
      </w:r>
      <w:proofErr w:type="spellEnd"/>
      <w:r w:rsidRPr="005476F2">
        <w:t xml:space="preserve"> зоны</w:t>
      </w:r>
      <w:bookmarkEnd w:id="17"/>
      <w:bookmarkEnd w:id="18"/>
    </w:p>
    <w:p w:rsidR="00DB247F" w:rsidRDefault="00DB247F" w:rsidP="00DB247F">
      <w:pPr>
        <w:pStyle w:val="ac"/>
      </w:pPr>
      <w:bookmarkStart w:id="19" w:name="_Toc328054504"/>
      <w:bookmarkStart w:id="20" w:name="_Toc349308357"/>
      <w:r w:rsidRPr="009B1C2A">
        <w:t xml:space="preserve">Разработанных и утвержденных проектов </w:t>
      </w:r>
      <w:proofErr w:type="spellStart"/>
      <w:r w:rsidRPr="009B1C2A">
        <w:t>водоохранных</w:t>
      </w:r>
      <w:proofErr w:type="spellEnd"/>
      <w:r w:rsidRPr="009B1C2A">
        <w:t xml:space="preserve"> зон водных объектов на территории </w:t>
      </w:r>
      <w:r>
        <w:t xml:space="preserve">села Конево </w:t>
      </w:r>
      <w:r w:rsidRPr="009B1C2A">
        <w:t xml:space="preserve">в настоящее время нет, поэтому для отображения </w:t>
      </w:r>
      <w:proofErr w:type="spellStart"/>
      <w:r w:rsidRPr="009B1C2A">
        <w:t>водоохранных</w:t>
      </w:r>
      <w:proofErr w:type="spellEnd"/>
      <w:r w:rsidRPr="009B1C2A">
        <w:t xml:space="preserve"> зон на схемах был использован нормативно-правовой подход, который предполагает установление размеров зон в зависимости от протяженности реки и уклона берега.</w:t>
      </w:r>
    </w:p>
    <w:p w:rsidR="00DB247F" w:rsidRPr="000447A4" w:rsidRDefault="00DB247F" w:rsidP="00DB247F">
      <w:pPr>
        <w:pStyle w:val="ac"/>
      </w:pPr>
      <w:r>
        <w:t xml:space="preserve">В </w:t>
      </w:r>
      <w:r w:rsidRPr="000447A4">
        <w:t>соответствии с положениями Водного кодекса РФ</w:t>
      </w:r>
      <w:r>
        <w:t xml:space="preserve"> д</w:t>
      </w:r>
      <w:r w:rsidRPr="000447A4">
        <w:t xml:space="preserve">ля </w:t>
      </w:r>
      <w:r>
        <w:t xml:space="preserve">реки и пруда </w:t>
      </w:r>
      <w:r w:rsidRPr="000447A4">
        <w:t xml:space="preserve">установлены следующие виды ограничений: береговая полоса общего пользования, прибрежно-защитная полоса и </w:t>
      </w:r>
      <w:proofErr w:type="spellStart"/>
      <w:r w:rsidRPr="000447A4">
        <w:t>водоохранная</w:t>
      </w:r>
      <w:proofErr w:type="spellEnd"/>
      <w:r w:rsidR="003D43CC">
        <w:t xml:space="preserve"> </w:t>
      </w:r>
      <w:r w:rsidRPr="000447A4">
        <w:t>зона.</w:t>
      </w:r>
      <w:r w:rsidR="003D43CC">
        <w:t xml:space="preserve"> </w:t>
      </w:r>
      <w:r w:rsidRPr="002F533C">
        <w:t>Размеры</w:t>
      </w:r>
      <w:r w:rsidR="003D43CC">
        <w:t xml:space="preserve"> </w:t>
      </w:r>
      <w:proofErr w:type="spellStart"/>
      <w:r w:rsidRPr="002F533C">
        <w:t>водоохранных</w:t>
      </w:r>
      <w:proofErr w:type="spellEnd"/>
      <w:r w:rsidRPr="002F533C">
        <w:t xml:space="preserve"> зон и прибрежных защитных полос, а также режимы их использования устанавливаются статьей 65 Водного кодекса РФ</w:t>
      </w:r>
      <w:r>
        <w:t>.</w:t>
      </w:r>
    </w:p>
    <w:p w:rsidR="00FC14C2" w:rsidRPr="00FC14C2" w:rsidRDefault="00FC14C2" w:rsidP="00FC14C2">
      <w:pPr>
        <w:pStyle w:val="ac"/>
      </w:pPr>
      <w:r w:rsidRPr="00FC14C2">
        <w:t xml:space="preserve">Размеры </w:t>
      </w:r>
      <w:proofErr w:type="spellStart"/>
      <w:r w:rsidRPr="00FC14C2">
        <w:t>водоохранных</w:t>
      </w:r>
      <w:proofErr w:type="spellEnd"/>
      <w:r w:rsidRPr="00FC14C2">
        <w:t xml:space="preserve"> зон водных объектов на территории села Конево представлены в таблице 2.</w:t>
      </w:r>
    </w:p>
    <w:p w:rsidR="00FC14C2" w:rsidRPr="00FC14C2" w:rsidRDefault="00FC14C2" w:rsidP="000D6B6A">
      <w:pPr>
        <w:pStyle w:val="af5"/>
        <w:jc w:val="center"/>
      </w:pPr>
      <w:r w:rsidRPr="00FC14C2">
        <w:t xml:space="preserve">Размеры </w:t>
      </w:r>
      <w:proofErr w:type="spellStart"/>
      <w:r w:rsidRPr="00FC14C2">
        <w:t>водоохранных</w:t>
      </w:r>
      <w:proofErr w:type="spellEnd"/>
      <w:r w:rsidRPr="00FC14C2">
        <w:t xml:space="preserve"> зон</w:t>
      </w:r>
      <w:r w:rsidR="00A32466">
        <w:t xml:space="preserve"> </w:t>
      </w:r>
      <w:r w:rsidRPr="00FC14C2">
        <w:t>водных объектов на территории села Конево</w:t>
      </w:r>
    </w:p>
    <w:p w:rsidR="00FC14C2" w:rsidRPr="00FC14C2" w:rsidRDefault="00FC14C2" w:rsidP="000D6B6A">
      <w:pPr>
        <w:pStyle w:val="af3"/>
        <w:spacing w:line="276" w:lineRule="auto"/>
        <w:jc w:val="right"/>
        <w:rPr>
          <w:sz w:val="24"/>
        </w:rPr>
      </w:pPr>
      <w:r w:rsidRPr="00FC14C2">
        <w:rPr>
          <w:sz w:val="24"/>
        </w:rPr>
        <w:t>Таблица 2</w:t>
      </w: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7"/>
        <w:gridCol w:w="1276"/>
        <w:gridCol w:w="3119"/>
        <w:gridCol w:w="1134"/>
      </w:tblGrid>
      <w:tr w:rsidR="00FC14C2" w:rsidRPr="00623D51" w:rsidTr="00FC14C2">
        <w:trPr>
          <w:tblHeader/>
        </w:trPr>
        <w:tc>
          <w:tcPr>
            <w:tcW w:w="567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  <w:rPr>
                <w:b/>
              </w:rPr>
            </w:pPr>
            <w:r w:rsidRPr="00623D51">
              <w:rPr>
                <w:b/>
              </w:rPr>
              <w:t xml:space="preserve">№ </w:t>
            </w:r>
            <w:proofErr w:type="gramStart"/>
            <w:r w:rsidRPr="00623D51">
              <w:rPr>
                <w:b/>
              </w:rPr>
              <w:t>п</w:t>
            </w:r>
            <w:proofErr w:type="gramEnd"/>
            <w:r w:rsidRPr="00623D51">
              <w:rPr>
                <w:b/>
              </w:rPr>
              <w:t>/п</w:t>
            </w:r>
          </w:p>
        </w:tc>
        <w:tc>
          <w:tcPr>
            <w:tcW w:w="2268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  <w:rPr>
                <w:b/>
              </w:rPr>
            </w:pPr>
            <w:r w:rsidRPr="00623D51">
              <w:rPr>
                <w:b/>
              </w:rPr>
              <w:t>Наименование водного объекта</w:t>
            </w:r>
          </w:p>
        </w:tc>
        <w:tc>
          <w:tcPr>
            <w:tcW w:w="1277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  <w:rPr>
                <w:b/>
              </w:rPr>
            </w:pPr>
            <w:proofErr w:type="gramStart"/>
            <w:r w:rsidRPr="00623D51">
              <w:rPr>
                <w:b/>
              </w:rPr>
              <w:t>Протяжен-</w:t>
            </w:r>
            <w:proofErr w:type="spellStart"/>
            <w:r w:rsidRPr="00623D51">
              <w:rPr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  <w:rPr>
                <w:b/>
              </w:rPr>
            </w:pPr>
            <w:r w:rsidRPr="00623D51">
              <w:rPr>
                <w:b/>
              </w:rPr>
              <w:t xml:space="preserve">Береговая полоса общего </w:t>
            </w:r>
            <w:proofErr w:type="spellStart"/>
            <w:proofErr w:type="gramStart"/>
            <w:r w:rsidRPr="00623D51">
              <w:rPr>
                <w:b/>
              </w:rPr>
              <w:t>пользова-ния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  <w:rPr>
                <w:b/>
              </w:rPr>
            </w:pPr>
            <w:r w:rsidRPr="00623D51">
              <w:rPr>
                <w:b/>
              </w:rPr>
              <w:t>Прибрежно-защитная полоса</w:t>
            </w:r>
          </w:p>
        </w:tc>
        <w:tc>
          <w:tcPr>
            <w:tcW w:w="1134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  <w:rPr>
                <w:b/>
              </w:rPr>
            </w:pPr>
            <w:r w:rsidRPr="00623D51">
              <w:rPr>
                <w:b/>
              </w:rPr>
              <w:t xml:space="preserve">Размер </w:t>
            </w:r>
            <w:proofErr w:type="spellStart"/>
            <w:r w:rsidRPr="00623D51">
              <w:rPr>
                <w:b/>
              </w:rPr>
              <w:t>водоохранной</w:t>
            </w:r>
            <w:proofErr w:type="spellEnd"/>
            <w:r w:rsidRPr="00623D51">
              <w:rPr>
                <w:b/>
              </w:rPr>
              <w:t xml:space="preserve"> зоны</w:t>
            </w:r>
          </w:p>
        </w:tc>
      </w:tr>
      <w:tr w:rsidR="00FC14C2" w:rsidRPr="00623D51" w:rsidTr="00FC14C2">
        <w:trPr>
          <w:trHeight w:val="210"/>
        </w:trPr>
        <w:tc>
          <w:tcPr>
            <w:tcW w:w="567" w:type="dxa"/>
            <w:vMerge w:val="restart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  <w:rPr>
                <w:b/>
              </w:rPr>
            </w:pPr>
            <w:r w:rsidRPr="00623D51"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  <w:rPr>
                <w:b/>
              </w:rPr>
            </w:pPr>
            <w:r w:rsidRPr="00623D51">
              <w:t>река Большой Сап</w:t>
            </w:r>
          </w:p>
        </w:tc>
        <w:tc>
          <w:tcPr>
            <w:tcW w:w="1277" w:type="dxa"/>
            <w:vMerge w:val="restart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  <w:rPr>
                <w:b/>
              </w:rPr>
            </w:pPr>
            <w:r w:rsidRPr="00623D51">
              <w:t>24 км</w:t>
            </w:r>
          </w:p>
        </w:tc>
        <w:tc>
          <w:tcPr>
            <w:tcW w:w="1276" w:type="dxa"/>
            <w:vMerge w:val="restart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20 м</w:t>
            </w:r>
          </w:p>
        </w:tc>
        <w:tc>
          <w:tcPr>
            <w:tcW w:w="3119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30 м - в местах обратного или нулевого уклона</w:t>
            </w:r>
          </w:p>
        </w:tc>
        <w:tc>
          <w:tcPr>
            <w:tcW w:w="1134" w:type="dxa"/>
            <w:vMerge w:val="restart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  <w:rPr>
                <w:b/>
              </w:rPr>
            </w:pPr>
            <w:r w:rsidRPr="00623D51">
              <w:t>100 м</w:t>
            </w:r>
          </w:p>
        </w:tc>
      </w:tr>
      <w:tr w:rsidR="00FC14C2" w:rsidRPr="00623D51" w:rsidTr="00FC14C2">
        <w:trPr>
          <w:trHeight w:val="208"/>
        </w:trPr>
        <w:tc>
          <w:tcPr>
            <w:tcW w:w="567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  <w:tc>
          <w:tcPr>
            <w:tcW w:w="2268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  <w:tc>
          <w:tcPr>
            <w:tcW w:w="1277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  <w:tc>
          <w:tcPr>
            <w:tcW w:w="1276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  <w:tc>
          <w:tcPr>
            <w:tcW w:w="3119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smartTag w:uri="urn:schemas-microsoft-com:office:smarttags" w:element="metricconverter">
              <w:smartTagPr>
                <w:attr w:name="ProductID" w:val="40 м"/>
              </w:smartTagPr>
              <w:r w:rsidRPr="00623D51">
                <w:t xml:space="preserve">40 м - </w:t>
              </w:r>
            </w:smartTag>
            <w:r w:rsidRPr="00623D51">
              <w:t>в местах уклона до 3 градусов</w:t>
            </w:r>
          </w:p>
        </w:tc>
        <w:tc>
          <w:tcPr>
            <w:tcW w:w="1134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</w:tr>
      <w:tr w:rsidR="00FC14C2" w:rsidRPr="00623D51" w:rsidTr="00FC14C2">
        <w:trPr>
          <w:trHeight w:val="208"/>
        </w:trPr>
        <w:tc>
          <w:tcPr>
            <w:tcW w:w="567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  <w:tc>
          <w:tcPr>
            <w:tcW w:w="2268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  <w:tc>
          <w:tcPr>
            <w:tcW w:w="1277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  <w:tc>
          <w:tcPr>
            <w:tcW w:w="1276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  <w:tc>
          <w:tcPr>
            <w:tcW w:w="3119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50 м в местах уклона более 3 градусов</w:t>
            </w:r>
          </w:p>
        </w:tc>
        <w:tc>
          <w:tcPr>
            <w:tcW w:w="1134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</w:tr>
      <w:tr w:rsidR="00FC14C2" w:rsidRPr="00623D51" w:rsidTr="00FC14C2">
        <w:trPr>
          <w:trHeight w:val="210"/>
        </w:trPr>
        <w:tc>
          <w:tcPr>
            <w:tcW w:w="567" w:type="dxa"/>
            <w:vMerge w:val="restart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proofErr w:type="spellStart"/>
            <w:r w:rsidRPr="00623D51">
              <w:t>Коневский</w:t>
            </w:r>
            <w:proofErr w:type="spellEnd"/>
            <w:r w:rsidRPr="00623D51">
              <w:t xml:space="preserve"> пруд, р. Большой Сап</w:t>
            </w:r>
          </w:p>
        </w:tc>
        <w:tc>
          <w:tcPr>
            <w:tcW w:w="1277" w:type="dxa"/>
            <w:vMerge w:val="restart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–</w:t>
            </w:r>
          </w:p>
        </w:tc>
        <w:tc>
          <w:tcPr>
            <w:tcW w:w="1276" w:type="dxa"/>
            <w:vMerge w:val="restart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20 м</w:t>
            </w:r>
          </w:p>
        </w:tc>
        <w:tc>
          <w:tcPr>
            <w:tcW w:w="3119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30 м - в местах обратного или нулевого уклона</w:t>
            </w:r>
          </w:p>
        </w:tc>
        <w:tc>
          <w:tcPr>
            <w:tcW w:w="1134" w:type="dxa"/>
            <w:vMerge w:val="restart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100 м</w:t>
            </w:r>
          </w:p>
        </w:tc>
      </w:tr>
      <w:tr w:rsidR="00FC14C2" w:rsidRPr="00623D51" w:rsidTr="00FC14C2">
        <w:trPr>
          <w:trHeight w:val="208"/>
        </w:trPr>
        <w:tc>
          <w:tcPr>
            <w:tcW w:w="567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  <w:tc>
          <w:tcPr>
            <w:tcW w:w="2268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  <w:tc>
          <w:tcPr>
            <w:tcW w:w="1277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  <w:tc>
          <w:tcPr>
            <w:tcW w:w="1276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  <w:tc>
          <w:tcPr>
            <w:tcW w:w="3119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smartTag w:uri="urn:schemas-microsoft-com:office:smarttags" w:element="metricconverter">
              <w:smartTagPr>
                <w:attr w:name="ProductID" w:val="40 м"/>
              </w:smartTagPr>
              <w:r w:rsidRPr="00623D51">
                <w:t xml:space="preserve">40 м - </w:t>
              </w:r>
            </w:smartTag>
            <w:r w:rsidRPr="00623D51">
              <w:t>в местах уклона до 3 градусов</w:t>
            </w:r>
          </w:p>
        </w:tc>
        <w:tc>
          <w:tcPr>
            <w:tcW w:w="1134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</w:tr>
      <w:tr w:rsidR="00FC14C2" w:rsidRPr="00623D51" w:rsidTr="00FC14C2">
        <w:trPr>
          <w:trHeight w:val="208"/>
        </w:trPr>
        <w:tc>
          <w:tcPr>
            <w:tcW w:w="567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  <w:tc>
          <w:tcPr>
            <w:tcW w:w="2268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  <w:tc>
          <w:tcPr>
            <w:tcW w:w="1277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  <w:tc>
          <w:tcPr>
            <w:tcW w:w="1276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  <w:tc>
          <w:tcPr>
            <w:tcW w:w="3119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50 м в местах уклона более 3 градусов</w:t>
            </w:r>
          </w:p>
        </w:tc>
        <w:tc>
          <w:tcPr>
            <w:tcW w:w="1134" w:type="dxa"/>
            <w:vMerge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</w:p>
        </w:tc>
      </w:tr>
      <w:tr w:rsidR="00FC14C2" w:rsidRPr="00623D51" w:rsidTr="00FC14C2">
        <w:trPr>
          <w:trHeight w:val="744"/>
        </w:trPr>
        <w:tc>
          <w:tcPr>
            <w:tcW w:w="567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 xml:space="preserve">Безымянный пересыхающий ручей (в центральной части населенного пункта) </w:t>
            </w:r>
          </w:p>
        </w:tc>
        <w:tc>
          <w:tcPr>
            <w:tcW w:w="1277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0,13 км</w:t>
            </w:r>
          </w:p>
        </w:tc>
        <w:tc>
          <w:tcPr>
            <w:tcW w:w="1276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5 м</w:t>
            </w:r>
          </w:p>
        </w:tc>
        <w:tc>
          <w:tcPr>
            <w:tcW w:w="3119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50 м</w:t>
            </w:r>
          </w:p>
        </w:tc>
        <w:tc>
          <w:tcPr>
            <w:tcW w:w="1134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50 м</w:t>
            </w:r>
          </w:p>
        </w:tc>
      </w:tr>
      <w:tr w:rsidR="00FC14C2" w:rsidRPr="00623D51" w:rsidTr="00FC14C2">
        <w:trPr>
          <w:trHeight w:val="744"/>
        </w:trPr>
        <w:tc>
          <w:tcPr>
            <w:tcW w:w="567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4</w:t>
            </w:r>
          </w:p>
        </w:tc>
        <w:tc>
          <w:tcPr>
            <w:tcW w:w="2268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Каскад водоемов в юго-западной части села Конево</w:t>
            </w:r>
          </w:p>
        </w:tc>
        <w:tc>
          <w:tcPr>
            <w:tcW w:w="1277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–</w:t>
            </w:r>
          </w:p>
        </w:tc>
        <w:tc>
          <w:tcPr>
            <w:tcW w:w="1276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20 м</w:t>
            </w:r>
          </w:p>
        </w:tc>
        <w:tc>
          <w:tcPr>
            <w:tcW w:w="3119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–</w:t>
            </w:r>
          </w:p>
        </w:tc>
        <w:tc>
          <w:tcPr>
            <w:tcW w:w="1134" w:type="dxa"/>
            <w:vAlign w:val="center"/>
          </w:tcPr>
          <w:p w:rsidR="00FC14C2" w:rsidRPr="00623D51" w:rsidRDefault="00FC14C2" w:rsidP="00FC14C2">
            <w:pPr>
              <w:pStyle w:val="af3"/>
              <w:spacing w:before="0" w:line="276" w:lineRule="auto"/>
              <w:ind w:firstLine="27"/>
            </w:pPr>
            <w:r w:rsidRPr="00623D51">
              <w:t>–</w:t>
            </w:r>
          </w:p>
        </w:tc>
      </w:tr>
    </w:tbl>
    <w:p w:rsidR="00DB247F" w:rsidRDefault="00DB247F" w:rsidP="00DB247F">
      <w:pPr>
        <w:pStyle w:val="a8"/>
      </w:pPr>
      <w:r w:rsidRPr="00AF5755">
        <w:t xml:space="preserve">Размеры </w:t>
      </w:r>
      <w:proofErr w:type="spellStart"/>
      <w:r w:rsidRPr="00AF5755">
        <w:t>водоохранных</w:t>
      </w:r>
      <w:proofErr w:type="spellEnd"/>
      <w:r w:rsidRPr="00AF5755">
        <w:t xml:space="preserve"> зон водоемов соответствуют </w:t>
      </w:r>
      <w:proofErr w:type="spellStart"/>
      <w:r w:rsidRPr="00AF5755">
        <w:t>водоохранным</w:t>
      </w:r>
      <w:proofErr w:type="spellEnd"/>
      <w:r w:rsidRPr="00AF5755">
        <w:t xml:space="preserve"> зонам рек, на которых они расположены.</w:t>
      </w:r>
    </w:p>
    <w:p w:rsidR="00DB247F" w:rsidRPr="00692B14" w:rsidRDefault="00DB247F" w:rsidP="00DB247F">
      <w:pPr>
        <w:pStyle w:val="a8"/>
      </w:pPr>
      <w:r w:rsidRPr="00692B14">
        <w:t xml:space="preserve">В границах </w:t>
      </w:r>
      <w:proofErr w:type="spellStart"/>
      <w:r w:rsidRPr="00692B14">
        <w:t>водоохранных</w:t>
      </w:r>
      <w:proofErr w:type="spellEnd"/>
      <w:r w:rsidRPr="00692B14">
        <w:t xml:space="preserve"> зон </w:t>
      </w:r>
      <w:r>
        <w:t xml:space="preserve">села Конево </w:t>
      </w:r>
      <w:r w:rsidRPr="00692B14">
        <w:t>находятся участки массовой усадебной жилой застройки, территории которых не обеспечены системами ливневой и хо</w:t>
      </w:r>
      <w:r>
        <w:t>зяйственно-бытовой канализации.</w:t>
      </w:r>
    </w:p>
    <w:p w:rsidR="00DB247F" w:rsidRPr="00067BFE" w:rsidRDefault="00DB247F" w:rsidP="00DB247F">
      <w:pPr>
        <w:pStyle w:val="a8"/>
        <w:rPr>
          <w:highlight w:val="yellow"/>
        </w:rPr>
      </w:pPr>
      <w:r w:rsidRPr="00C62840">
        <w:t xml:space="preserve">Кроме того, в </w:t>
      </w:r>
      <w:proofErr w:type="spellStart"/>
      <w:r w:rsidRPr="00C62840">
        <w:t>водоохранн</w:t>
      </w:r>
      <w:r>
        <w:t>ой</w:t>
      </w:r>
      <w:proofErr w:type="spellEnd"/>
      <w:r>
        <w:t xml:space="preserve"> зоне реки Большой Сап расположены: автодорога «</w:t>
      </w:r>
      <w:r w:rsidRPr="00525FC0">
        <w:t xml:space="preserve">г. Невьянск - г. Реж - </w:t>
      </w:r>
      <w:r>
        <w:t xml:space="preserve">г. Артемовский - с. </w:t>
      </w:r>
      <w:proofErr w:type="spellStart"/>
      <w:r>
        <w:t>Килачевское</w:t>
      </w:r>
      <w:proofErr w:type="spellEnd"/>
      <w:r>
        <w:t xml:space="preserve">», </w:t>
      </w:r>
      <w:proofErr w:type="spellStart"/>
      <w:r>
        <w:t>мусоросборный</w:t>
      </w:r>
      <w:proofErr w:type="spellEnd"/>
      <w:r>
        <w:t xml:space="preserve"> контейнер по ул</w:t>
      </w:r>
      <w:proofErr w:type="gramStart"/>
      <w:r>
        <w:t>.К</w:t>
      </w:r>
      <w:proofErr w:type="gramEnd"/>
      <w:r>
        <w:t>ирова.</w:t>
      </w:r>
    </w:p>
    <w:p w:rsidR="00FC14C2" w:rsidRPr="00853424" w:rsidRDefault="00DB247F" w:rsidP="00DB247F">
      <w:pPr>
        <w:pStyle w:val="a8"/>
      </w:pPr>
      <w:r w:rsidRPr="00C62840">
        <w:t>Береговая полоса является территорией общего пользования и должна быть свободна для прохода неограниченного круга лиц. Тем не менее, в границах береговой полосы</w:t>
      </w:r>
      <w:r>
        <w:t xml:space="preserve"> водных объектов села Конево </w:t>
      </w:r>
      <w:r w:rsidRPr="00C62840">
        <w:t xml:space="preserve">произведены отводы земельных участков под объекты жилого и иного назначения. Участки огорожены. Доступ к береговой полосе ограничен. Перечень земельных участков, расположенных в береговой полосе общего пользования в нарушение требований Водного Кодекса РФ, </w:t>
      </w:r>
      <w:r w:rsidRPr="007C0784">
        <w:t>представлен</w:t>
      </w:r>
      <w:r w:rsidR="00FC14C2" w:rsidRPr="00853424">
        <w:t xml:space="preserve">в таблице </w:t>
      </w:r>
      <w:r w:rsidR="00853424" w:rsidRPr="00853424">
        <w:t>3</w:t>
      </w:r>
      <w:r w:rsidR="00FC14C2" w:rsidRPr="00853424">
        <w:t>.</w:t>
      </w:r>
    </w:p>
    <w:p w:rsidR="00FC14C2" w:rsidRPr="00853424" w:rsidRDefault="00FC14C2" w:rsidP="00853424">
      <w:pPr>
        <w:pStyle w:val="af5"/>
        <w:jc w:val="center"/>
      </w:pPr>
      <w:r w:rsidRPr="00853424">
        <w:t>Перечень земельных участков, расположенных в береговой полосе водных объектов села Конево</w:t>
      </w:r>
    </w:p>
    <w:p w:rsidR="00FC14C2" w:rsidRPr="003D43CC" w:rsidRDefault="00FC14C2" w:rsidP="00FC14C2">
      <w:pPr>
        <w:pStyle w:val="af3"/>
        <w:spacing w:line="276" w:lineRule="auto"/>
        <w:jc w:val="right"/>
        <w:rPr>
          <w:sz w:val="24"/>
          <w:szCs w:val="24"/>
        </w:rPr>
      </w:pPr>
      <w:r w:rsidRPr="003D43CC">
        <w:rPr>
          <w:sz w:val="24"/>
          <w:szCs w:val="24"/>
        </w:rPr>
        <w:t>Таблица</w:t>
      </w:r>
      <w:r w:rsidR="00853424" w:rsidRPr="003D43CC">
        <w:rPr>
          <w:sz w:val="24"/>
          <w:szCs w:val="24"/>
        </w:rPr>
        <w:t xml:space="preserve"> 3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691"/>
        <w:gridCol w:w="2128"/>
        <w:gridCol w:w="2410"/>
      </w:tblGrid>
      <w:tr w:rsidR="00FC14C2" w:rsidRPr="002505E4" w:rsidTr="000D6B6A">
        <w:trPr>
          <w:tblHeader/>
        </w:trPr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  <w:rPr>
                <w:b/>
              </w:rPr>
            </w:pPr>
            <w:r w:rsidRPr="002505E4">
              <w:rPr>
                <w:b/>
              </w:rPr>
              <w:t>Кадастровый номер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  <w:rPr>
                <w:b/>
              </w:rPr>
            </w:pPr>
            <w:r w:rsidRPr="002505E4">
              <w:rPr>
                <w:b/>
              </w:rPr>
              <w:t>Адрес участка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  <w:rPr>
                <w:b/>
              </w:rPr>
            </w:pPr>
            <w:r w:rsidRPr="002505E4">
              <w:rPr>
                <w:b/>
              </w:rPr>
              <w:t>Кадастровый номер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  <w:rPr>
                <w:b/>
              </w:rPr>
            </w:pPr>
            <w:r w:rsidRPr="002505E4">
              <w:rPr>
                <w:b/>
              </w:rPr>
              <w:t>Адрес участка</w:t>
            </w:r>
          </w:p>
        </w:tc>
      </w:tr>
      <w:tr w:rsidR="00FC14C2" w:rsidRPr="002505E4" w:rsidTr="000D6B6A">
        <w:trPr>
          <w:tblHeader/>
        </w:trPr>
        <w:tc>
          <w:tcPr>
            <w:tcW w:w="5000" w:type="pct"/>
            <w:gridSpan w:val="4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  <w:rPr>
                <w:i/>
              </w:rPr>
            </w:pPr>
            <w:r w:rsidRPr="002505E4">
              <w:rPr>
                <w:i/>
              </w:rPr>
              <w:t>Земельные участки массовой усадебной жилой застройки, расположенные в береговой полосе реки Большой Сап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66:15:1901002:145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Кирова, 78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66:15:1901003:22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Чапаева,30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66:15:1901002:100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Кирова, 54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66:15:1901003:21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Чапаева,28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66:15:1901002:34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Кирова,52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66:15:1901003:48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Чапаева,26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66:15:1901002:33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Кирова,50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66:15:1901003:90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Чапаева,24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66:15:1901002:58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Ворошилова, 1/1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66:15:1901003:91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Чапаева,20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66:15:1901003:30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Чапаева,51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66:15:1901003:4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Чапаева,18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66:15:1901003:83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Чапаева,48/2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66:15:1901003:92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Чапаева,16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66:15:1901003:84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Чапаева,48/1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66:15:1901003:12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Чапаева,14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66:15:1901003:29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Чапаева,44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66:15:1901003:47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Чапаева,12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66:15:1901003:85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Чапаева,42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66:15:1901003:9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Чапаева,10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66:15:1901003:86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Чапаева,38/2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66:15:1901003:45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Чапаева,8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66:15:1901003:88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Чапаева,34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66:15:1901003:93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Чапаева,6/2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66:15:1901003:89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Чапаева,32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66:15:1901003:94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Чапаева,6/1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66:15:1901003:44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Чапаева,4</w:t>
            </w:r>
          </w:p>
        </w:tc>
      </w:tr>
      <w:tr w:rsidR="00FC14C2" w:rsidRPr="002505E4" w:rsidTr="000D6B6A">
        <w:tc>
          <w:tcPr>
            <w:tcW w:w="5000" w:type="pct"/>
            <w:gridSpan w:val="4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rPr>
                <w:i/>
              </w:rPr>
              <w:t xml:space="preserve">Земельные участки массовой усадебной жилой застройки, расположенные в береговой полосе </w:t>
            </w:r>
            <w:proofErr w:type="spellStart"/>
            <w:r w:rsidRPr="002505E4">
              <w:rPr>
                <w:i/>
              </w:rPr>
              <w:t>Коневского</w:t>
            </w:r>
            <w:proofErr w:type="spellEnd"/>
            <w:r w:rsidRPr="002505E4">
              <w:rPr>
                <w:i/>
              </w:rPr>
              <w:t xml:space="preserve"> пруда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lastRenderedPageBreak/>
              <w:t>66:15:1901002:110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Кирова, 10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66:15:1901001:91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</w:t>
            </w:r>
            <w:proofErr w:type="gramStart"/>
            <w:r w:rsidRPr="002505E4">
              <w:t>.О</w:t>
            </w:r>
            <w:proofErr w:type="gramEnd"/>
            <w:r w:rsidRPr="002505E4">
              <w:t>ктябрьская,5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66:15:1901002:111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Кирова, 8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66:15:1901001:10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</w:t>
            </w:r>
            <w:proofErr w:type="gramStart"/>
            <w:r w:rsidRPr="002505E4">
              <w:t>.О</w:t>
            </w:r>
            <w:proofErr w:type="gramEnd"/>
            <w:r w:rsidRPr="002505E4">
              <w:t>ктябрьская,7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66:15:1901002:6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Кирова, 6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66:15:1901001:90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</w:t>
            </w:r>
            <w:proofErr w:type="gramStart"/>
            <w:r w:rsidRPr="002505E4">
              <w:t>.О</w:t>
            </w:r>
            <w:proofErr w:type="gramEnd"/>
            <w:r w:rsidRPr="002505E4">
              <w:t>ктябрьская,9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66:15:1901002:5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Кирова, 4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66:15:1901001:186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proofErr w:type="spellStart"/>
            <w:r w:rsidRPr="002505E4">
              <w:t>ул</w:t>
            </w:r>
            <w:proofErr w:type="gramStart"/>
            <w:r w:rsidRPr="002505E4">
              <w:t>.О</w:t>
            </w:r>
            <w:proofErr w:type="gramEnd"/>
            <w:r w:rsidRPr="002505E4">
              <w:t>ктябрьская</w:t>
            </w:r>
            <w:proofErr w:type="spellEnd"/>
            <w:r w:rsidRPr="002505E4">
              <w:t>, (с/х)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66:15:1901002:4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Кирова, 2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66:15:1901001:9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</w:t>
            </w:r>
            <w:proofErr w:type="gramStart"/>
            <w:r w:rsidRPr="002505E4">
              <w:t>.О</w:t>
            </w:r>
            <w:proofErr w:type="gramEnd"/>
            <w:r w:rsidRPr="002505E4">
              <w:t>ктябрьская,1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66:15:1901001:11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</w:t>
            </w:r>
            <w:proofErr w:type="gramStart"/>
            <w:r w:rsidRPr="002505E4">
              <w:t>.О</w:t>
            </w:r>
            <w:proofErr w:type="gramEnd"/>
            <w:r w:rsidRPr="002505E4">
              <w:t>ктябрьская,1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66:15:1901001:13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</w:t>
            </w:r>
            <w:proofErr w:type="gramStart"/>
            <w:r w:rsidRPr="002505E4">
              <w:t>.О</w:t>
            </w:r>
            <w:proofErr w:type="gramEnd"/>
            <w:r w:rsidRPr="002505E4">
              <w:t>ктябрьская,3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66:15:1901001:12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</w:t>
            </w:r>
            <w:proofErr w:type="gramStart"/>
            <w:r w:rsidRPr="002505E4">
              <w:t>.О</w:t>
            </w:r>
            <w:proofErr w:type="gramEnd"/>
            <w:r w:rsidRPr="002505E4">
              <w:t>ктябрьская,3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66:15:1901001:95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</w:t>
            </w:r>
            <w:proofErr w:type="gramStart"/>
            <w:r w:rsidRPr="002505E4">
              <w:t>.О</w:t>
            </w:r>
            <w:proofErr w:type="gramEnd"/>
            <w:r w:rsidRPr="002505E4">
              <w:t>ктябрьская,7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66:15:1901001:92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</w:t>
            </w:r>
            <w:proofErr w:type="gramStart"/>
            <w:r w:rsidRPr="002505E4">
              <w:t>.О</w:t>
            </w:r>
            <w:proofErr w:type="gramEnd"/>
            <w:r w:rsidRPr="002505E4">
              <w:t>ктябрьская,3а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66:15:1901001:96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</w:t>
            </w:r>
            <w:proofErr w:type="gramStart"/>
            <w:r w:rsidRPr="002505E4">
              <w:t>.О</w:t>
            </w:r>
            <w:proofErr w:type="gramEnd"/>
            <w:r w:rsidRPr="002505E4">
              <w:t>ктябрьская,9</w:t>
            </w:r>
          </w:p>
        </w:tc>
      </w:tr>
      <w:tr w:rsidR="00FC14C2" w:rsidRPr="002505E4" w:rsidTr="000D6B6A">
        <w:tc>
          <w:tcPr>
            <w:tcW w:w="5000" w:type="pct"/>
            <w:gridSpan w:val="4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rPr>
                <w:i/>
              </w:rPr>
              <w:t>Земельные участки массовой усадебной жилой застройки, расположенные в береговой полосе Безымянного ручья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66:15:1901001:90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</w:t>
            </w:r>
            <w:proofErr w:type="gramStart"/>
            <w:r w:rsidRPr="002505E4">
              <w:t>.О</w:t>
            </w:r>
            <w:proofErr w:type="gramEnd"/>
            <w:r w:rsidRPr="002505E4">
              <w:t>ктябрьская,9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66:15:1901001:86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</w:t>
            </w:r>
            <w:proofErr w:type="gramStart"/>
            <w:r w:rsidRPr="002505E4">
              <w:t>.О</w:t>
            </w:r>
            <w:proofErr w:type="gramEnd"/>
            <w:r w:rsidRPr="002505E4">
              <w:t>ктябрьская,12</w:t>
            </w:r>
          </w:p>
        </w:tc>
      </w:tr>
      <w:tr w:rsidR="00FC14C2" w:rsidRPr="002505E4" w:rsidTr="000D6B6A">
        <w:tc>
          <w:tcPr>
            <w:tcW w:w="5000" w:type="pct"/>
            <w:gridSpan w:val="4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rPr>
                <w:i/>
              </w:rPr>
              <w:t>Земельные участки массовой усадебной жилой застройки, расположенные в береговой полосе прудов в южной части населенного пункта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66:15:1901002:124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Ворошилова,31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66:15:1901002:119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Ворошилова,35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66:15:1901002:127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Ворошилова,32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66:15:1901002:133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Ворошилова,36</w:t>
            </w:r>
          </w:p>
        </w:tc>
      </w:tr>
      <w:tr w:rsidR="00FC14C2" w:rsidRPr="002505E4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66:15:1901002:126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Ворошилова,33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66:15:1901002:130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Ворошилова,38</w:t>
            </w:r>
          </w:p>
        </w:tc>
      </w:tr>
      <w:tr w:rsidR="00FC14C2" w:rsidRPr="0043410B" w:rsidTr="000D6B6A">
        <w:tc>
          <w:tcPr>
            <w:tcW w:w="1137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66:15:1901002:144</w:t>
            </w:r>
          </w:p>
        </w:tc>
        <w:tc>
          <w:tcPr>
            <w:tcW w:w="1438" w:type="pct"/>
            <w:vAlign w:val="center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Ворошилова,34</w:t>
            </w:r>
          </w:p>
        </w:tc>
        <w:tc>
          <w:tcPr>
            <w:tcW w:w="1137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66:15:1901002:121</w:t>
            </w:r>
          </w:p>
        </w:tc>
        <w:tc>
          <w:tcPr>
            <w:tcW w:w="1288" w:type="pct"/>
          </w:tcPr>
          <w:p w:rsidR="00FC14C2" w:rsidRPr="002505E4" w:rsidRDefault="00FC14C2" w:rsidP="00FC14C2">
            <w:pPr>
              <w:pStyle w:val="af3"/>
              <w:spacing w:before="0" w:line="276" w:lineRule="auto"/>
              <w:ind w:firstLine="0"/>
            </w:pPr>
            <w:r w:rsidRPr="002505E4">
              <w:t>ул. Ворошилова,39</w:t>
            </w:r>
          </w:p>
        </w:tc>
      </w:tr>
    </w:tbl>
    <w:bookmarkEnd w:id="19"/>
    <w:bookmarkEnd w:id="20"/>
    <w:bookmarkEnd w:id="13"/>
    <w:bookmarkEnd w:id="14"/>
    <w:bookmarkEnd w:id="15"/>
    <w:p w:rsidR="00DB247F" w:rsidRPr="00C62840" w:rsidRDefault="00DB247F" w:rsidP="00DB247F">
      <w:pPr>
        <w:pStyle w:val="a8"/>
      </w:pPr>
      <w:r w:rsidRPr="00C62840">
        <w:t xml:space="preserve">На территории </w:t>
      </w:r>
      <w:r>
        <w:t xml:space="preserve">подготовки Проекта планировки </w:t>
      </w:r>
      <w:r w:rsidRPr="00C62840">
        <w:t xml:space="preserve">выявлены нарушения требований водного законодательства. </w:t>
      </w:r>
      <w:r>
        <w:t>Необходимы</w:t>
      </w:r>
      <w:r w:rsidRPr="00C62840">
        <w:t xml:space="preserve"> мероприятия по приведению территории в соответствие с нормативными требованиями:</w:t>
      </w:r>
    </w:p>
    <w:p w:rsidR="00DB247F" w:rsidRDefault="00DB247F" w:rsidP="00DB247F">
      <w:pPr>
        <w:pStyle w:val="a"/>
        <w:numPr>
          <w:ilvl w:val="0"/>
          <w:numId w:val="16"/>
        </w:numPr>
        <w:ind w:left="1276"/>
      </w:pPr>
      <w:r w:rsidRPr="00C62840">
        <w:t>проектирование системы ливневой и хозяйственно-бытовой канализации</w:t>
      </w:r>
      <w:r>
        <w:t>;</w:t>
      </w:r>
    </w:p>
    <w:p w:rsidR="00DB247F" w:rsidRDefault="00DB247F" w:rsidP="00DB247F">
      <w:pPr>
        <w:pStyle w:val="a"/>
        <w:numPr>
          <w:ilvl w:val="0"/>
          <w:numId w:val="16"/>
        </w:numPr>
        <w:ind w:left="1276"/>
      </w:pPr>
      <w:r w:rsidRPr="00C62840">
        <w:t>изменение границ земельных участков, расположенных в бере</w:t>
      </w:r>
      <w:r>
        <w:t>говой полосе общего пользования, либо наложения ограничений на их использование.</w:t>
      </w:r>
    </w:p>
    <w:p w:rsidR="000D6B6A" w:rsidRPr="005D1C96" w:rsidRDefault="000D6B6A" w:rsidP="005D1C96">
      <w:pPr>
        <w:pStyle w:val="3"/>
      </w:pPr>
      <w:bookmarkStart w:id="21" w:name="_Toc469527961"/>
      <w:r w:rsidRPr="005D1C96">
        <w:t>Зоны санитарной охраны источников водоснабжения</w:t>
      </w:r>
      <w:bookmarkEnd w:id="21"/>
    </w:p>
    <w:p w:rsidR="00DB247F" w:rsidRPr="007C0784" w:rsidRDefault="00DB247F" w:rsidP="00DB247F">
      <w:pPr>
        <w:pStyle w:val="a8"/>
      </w:pPr>
      <w:r w:rsidRPr="007C0784">
        <w:t>В настоящее время источники водоснабжения имеют ограждения, размеры которых не соответствуют требованиям санитарного законодательства, что может являться одной из причин ухудшения качества питьевой воды.</w:t>
      </w:r>
    </w:p>
    <w:p w:rsidR="00DB247F" w:rsidRPr="007C0784" w:rsidRDefault="00DB247F" w:rsidP="00DB247F">
      <w:pPr>
        <w:pStyle w:val="a8"/>
      </w:pPr>
      <w:r w:rsidRPr="007C0784">
        <w:t>Зоны санитарной охраны (далее – ЗСО) источников водоснабжения определяются в соответствии с требованиями СанПиН 2.1.4.1110-02. «Зоны санитарной охраны источников водоснабжения и водопроводов питьевого назначения» (далее – СанПиН 2.1.4.1110-02).</w:t>
      </w:r>
    </w:p>
    <w:p w:rsidR="00DB247F" w:rsidRPr="007C0784" w:rsidRDefault="00DB247F" w:rsidP="00DB247F">
      <w:pPr>
        <w:pStyle w:val="a8"/>
        <w:rPr>
          <w:snapToGrid w:val="0"/>
        </w:rPr>
      </w:pPr>
      <w:r w:rsidRPr="007C0784">
        <w:rPr>
          <w:snapToGrid w:val="0"/>
        </w:rPr>
        <w:t>Село Конево обеспечено централизованной системой водоснабжения. В состав централизованной системы водоснабжения входят:</w:t>
      </w:r>
    </w:p>
    <w:p w:rsidR="003D43CC" w:rsidRPr="007C0784" w:rsidRDefault="003D43CC" w:rsidP="003D43CC">
      <w:pPr>
        <w:pStyle w:val="a"/>
        <w:numPr>
          <w:ilvl w:val="0"/>
          <w:numId w:val="17"/>
        </w:numPr>
        <w:ind w:left="1276"/>
      </w:pPr>
      <w:r w:rsidRPr="007C0784">
        <w:t>водозаборная скважина № 6566 на северной окраине села Конево;</w:t>
      </w:r>
    </w:p>
    <w:p w:rsidR="003D43CC" w:rsidRPr="00A32466" w:rsidRDefault="003D43CC" w:rsidP="003D43CC">
      <w:pPr>
        <w:pStyle w:val="a"/>
        <w:numPr>
          <w:ilvl w:val="0"/>
          <w:numId w:val="17"/>
        </w:numPr>
        <w:ind w:left="1276"/>
      </w:pPr>
      <w:r w:rsidRPr="007C0784">
        <w:t xml:space="preserve">резервная водозаборная скважина на востоке населенного пункта (на период </w:t>
      </w:r>
      <w:r w:rsidRPr="00A32466">
        <w:t>разработки проекта планировки не эксплуатируется);</w:t>
      </w:r>
    </w:p>
    <w:p w:rsidR="003D43CC" w:rsidRPr="00A32466" w:rsidRDefault="003D43CC" w:rsidP="003D43CC">
      <w:pPr>
        <w:pStyle w:val="a"/>
        <w:numPr>
          <w:ilvl w:val="0"/>
          <w:numId w:val="17"/>
        </w:numPr>
        <w:ind w:left="1276"/>
      </w:pPr>
      <w:r w:rsidRPr="00A32466">
        <w:t>1 водонапорная башня (на момент разработки проекта планировки – недействующая);</w:t>
      </w:r>
    </w:p>
    <w:p w:rsidR="003D43CC" w:rsidRPr="007C0784" w:rsidRDefault="003D43CC" w:rsidP="003D43CC">
      <w:pPr>
        <w:pStyle w:val="a"/>
        <w:numPr>
          <w:ilvl w:val="0"/>
          <w:numId w:val="17"/>
        </w:numPr>
        <w:ind w:left="1276"/>
        <w:rPr>
          <w:snapToGrid w:val="0"/>
        </w:rPr>
      </w:pPr>
      <w:r w:rsidRPr="007C0784">
        <w:t>распределительные</w:t>
      </w:r>
      <w:r w:rsidRPr="007C0784">
        <w:rPr>
          <w:snapToGrid w:val="0"/>
        </w:rPr>
        <w:t xml:space="preserve"> сети.</w:t>
      </w:r>
    </w:p>
    <w:p w:rsidR="00DB247F" w:rsidRPr="00BA2E04" w:rsidRDefault="00DB247F" w:rsidP="00DB247F">
      <w:pPr>
        <w:pStyle w:val="a8"/>
      </w:pPr>
      <w:r w:rsidRPr="00BA2E04">
        <w:t>Граница первого пояса ЗСО от водонапорных башен принимается на расстоянии не менее 10 м. По согласованию с центром государственного санитарно-</w:t>
      </w:r>
      <w:r w:rsidRPr="00BA2E04">
        <w:lastRenderedPageBreak/>
        <w:t>эпидемиологического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DB247F" w:rsidRPr="00C54736" w:rsidRDefault="00DB247F" w:rsidP="00DB247F">
      <w:pPr>
        <w:pStyle w:val="a8"/>
      </w:pPr>
      <w:r>
        <w:t>Согласно «С</w:t>
      </w:r>
      <w:r w:rsidRPr="005550D5">
        <w:t>хем</w:t>
      </w:r>
      <w:r>
        <w:t xml:space="preserve">е </w:t>
      </w:r>
      <w:r w:rsidRPr="005550D5">
        <w:t>водоснабжения и водоотведения</w:t>
      </w:r>
      <w:r>
        <w:t xml:space="preserve"> Н</w:t>
      </w:r>
      <w:r w:rsidRPr="005550D5">
        <w:t xml:space="preserve">евьянского </w:t>
      </w:r>
      <w:r>
        <w:t>ГО</w:t>
      </w:r>
      <w:r w:rsidRPr="005550D5">
        <w:t xml:space="preserve"> до</w:t>
      </w:r>
      <w:r w:rsidR="003D43CC">
        <w:t xml:space="preserve"> </w:t>
      </w:r>
      <w:r w:rsidRPr="005550D5">
        <w:t>2027 года</w:t>
      </w:r>
      <w:r>
        <w:t>» д</w:t>
      </w:r>
      <w:r w:rsidRPr="00AB4F90">
        <w:t xml:space="preserve">ля источников водоснабжения села Конево нет </w:t>
      </w:r>
      <w:r>
        <w:t xml:space="preserve">разработанных и </w:t>
      </w:r>
      <w:r w:rsidRPr="00AB4F90">
        <w:t>утвержденных проектов ЗСО</w:t>
      </w:r>
      <w:r w:rsidRPr="00C54736">
        <w:t xml:space="preserve">. </w:t>
      </w:r>
    </w:p>
    <w:p w:rsidR="00DB247F" w:rsidRPr="00C54736" w:rsidRDefault="00DB247F" w:rsidP="00DB247F">
      <w:pPr>
        <w:pStyle w:val="a8"/>
      </w:pPr>
      <w:r w:rsidRPr="00C54736">
        <w:t xml:space="preserve">Водозаборная скважина № 6566, используемая для хозяйственно-питьевого водоснабжения села, расположена на северной окраине села Конево, в непосредственной близости и ниже по потоку от участка отработки (Кировский лог). </w:t>
      </w:r>
      <w:proofErr w:type="gramStart"/>
      <w:r w:rsidRPr="00C54736">
        <w:t>Лицензия серии СВЕ № 02307 вида ВЭ от 12.02.2007 г. выдана ООО «</w:t>
      </w:r>
      <w:proofErr w:type="spellStart"/>
      <w:r w:rsidRPr="00C54736">
        <w:t>Юсон</w:t>
      </w:r>
      <w:proofErr w:type="spellEnd"/>
      <w:r w:rsidRPr="00C54736">
        <w:t>» сроком до 28.02.2032 г. Судя по материалам к лицензии, по условиям недропользования к ней первый и второй пояс зоны санитарной охраны (ЗСО) скважины № 6566 совмещены и приняты в радиусе 50 м. Третий пояс ЗСО принят в границах площади поверхностного водосбора.</w:t>
      </w:r>
      <w:proofErr w:type="gramEnd"/>
    </w:p>
    <w:p w:rsidR="00DB247F" w:rsidRPr="000C2E9C" w:rsidRDefault="00DB247F" w:rsidP="00DB247F">
      <w:pPr>
        <w:pStyle w:val="a8"/>
      </w:pPr>
      <w:r w:rsidRPr="000C2E9C">
        <w:t xml:space="preserve">Учитывая указанное выше, решение вопроса о возможности и условиях отработки золотосодержащей россыпи Кировский лог в границах площади водосбора скважины № 6566 требует выполнения специального гидрогеологического обоснования в рамках проекта отработки. </w:t>
      </w:r>
    </w:p>
    <w:p w:rsidR="00DB247F" w:rsidRPr="005D1C96" w:rsidRDefault="00DB247F" w:rsidP="00DB247F">
      <w:pPr>
        <w:pStyle w:val="a8"/>
      </w:pPr>
      <w:r w:rsidRPr="005D1C96">
        <w:t xml:space="preserve">Кроме того, водоснабжение села Конево обеспечивают </w:t>
      </w:r>
      <w:r w:rsidR="003D43CC">
        <w:t>2</w:t>
      </w:r>
      <w:r w:rsidRPr="005D1C96">
        <w:t xml:space="preserve"> колодца общего пользования. Согласно п. 5.2 СанПиН 2.1.4.11.75-02 «Гигиенические требования к качеству воды нецентрализованного водоснабжения. Санитарная охрана источников» (утверждены Постановлением Главного государственного санитарного врача РФ от 25.11.2002 г. № 40): «В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воды».</w:t>
      </w:r>
    </w:p>
    <w:p w:rsidR="003D43CC" w:rsidRPr="005D1C96" w:rsidRDefault="003D43CC" w:rsidP="003D43CC">
      <w:pPr>
        <w:pStyle w:val="a8"/>
      </w:pPr>
      <w:r w:rsidRPr="005D1C96">
        <w:t xml:space="preserve">В настоящее время колодцы, </w:t>
      </w:r>
      <w:r w:rsidRPr="008D1BAF">
        <w:t>расположенные в районе домов по адресам</w:t>
      </w:r>
      <w:r w:rsidR="008D1BAF" w:rsidRPr="008D1BAF">
        <w:t xml:space="preserve">: </w:t>
      </w:r>
      <w:r w:rsidRPr="008D1BAF">
        <w:t>ул. Ворошилова, 4 и ул. Октябрьская, 9, имеют ограждения, размеры которых соответствуют требованиям санитарного законодательства.</w:t>
      </w:r>
    </w:p>
    <w:p w:rsidR="000D6B6A" w:rsidRPr="005D1C96" w:rsidRDefault="000D6B6A" w:rsidP="000D6B6A">
      <w:pPr>
        <w:pStyle w:val="3"/>
        <w:rPr>
          <w:szCs w:val="28"/>
        </w:rPr>
      </w:pPr>
      <w:bookmarkStart w:id="22" w:name="_Toc469527962"/>
      <w:r w:rsidRPr="005D1C96">
        <w:rPr>
          <w:szCs w:val="28"/>
        </w:rPr>
        <w:t>Охранные зоны</w:t>
      </w:r>
      <w:bookmarkEnd w:id="22"/>
    </w:p>
    <w:p w:rsidR="00DB247F" w:rsidRPr="00344BA1" w:rsidRDefault="00DB247F" w:rsidP="00DB247F">
      <w:pPr>
        <w:pStyle w:val="ac"/>
      </w:pPr>
      <w:r w:rsidRPr="00344BA1">
        <w:t>Охранная зона – это территория, в которой ограничена хозяйственная деятельность с целью обеспечения сохранности объектов охраны.</w:t>
      </w:r>
    </w:p>
    <w:p w:rsidR="00DB247F" w:rsidRPr="006B0D68" w:rsidRDefault="00DB247F" w:rsidP="00DB247F">
      <w:pPr>
        <w:pStyle w:val="4"/>
      </w:pPr>
      <w:r w:rsidRPr="006B0D68">
        <w:t>Охранные зоны объектов электросетевого хозяйства (охранные зоны линий электропередач)</w:t>
      </w:r>
    </w:p>
    <w:p w:rsidR="00DB247F" w:rsidRPr="006B0D68" w:rsidRDefault="00DB247F" w:rsidP="00DB247F">
      <w:pPr>
        <w:pStyle w:val="ac"/>
      </w:pPr>
      <w:r w:rsidRPr="006B0D68">
        <w:t xml:space="preserve">На территории проектирования охранные зоны были установлены от воздушных линий электропередач 110кВ, 10 </w:t>
      </w:r>
      <w:proofErr w:type="spellStart"/>
      <w:r w:rsidRPr="006B0D68">
        <w:t>кВ</w:t>
      </w:r>
      <w:proofErr w:type="spellEnd"/>
      <w:r w:rsidRPr="006B0D68">
        <w:t xml:space="preserve">, 0,4 </w:t>
      </w:r>
      <w:proofErr w:type="spellStart"/>
      <w:r w:rsidRPr="006B0D68">
        <w:t>кВ</w:t>
      </w:r>
      <w:proofErr w:type="spellEnd"/>
      <w:r w:rsidRPr="006B0D68">
        <w:t xml:space="preserve">, электроподстанции «ПС </w:t>
      </w:r>
      <w:proofErr w:type="spellStart"/>
      <w:r w:rsidRPr="006B0D68">
        <w:t>Киприно</w:t>
      </w:r>
      <w:proofErr w:type="spellEnd"/>
      <w:r w:rsidRPr="006B0D68">
        <w:t xml:space="preserve"> 110/10 кВ» и трансформаторных подстанций</w:t>
      </w:r>
      <w:r>
        <w:t xml:space="preserve"> 10/0,4 кВ</w:t>
      </w:r>
      <w:r w:rsidRPr="006B0D68">
        <w:t>.</w:t>
      </w:r>
    </w:p>
    <w:p w:rsidR="000D6B6A" w:rsidRPr="00DB247F" w:rsidRDefault="00DB247F" w:rsidP="00DB247F">
      <w:pPr>
        <w:pStyle w:val="ac"/>
      </w:pPr>
      <w:r w:rsidRPr="00140498">
        <w:t xml:space="preserve">Охранные зоны ЛЭП на территории подготовки Проекта планировки были определены на основании Постановления Правительства Российской Федерации от 24.02.2009 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Размеры указанных охранных зон </w:t>
      </w:r>
      <w:r w:rsidRPr="007E54F7">
        <w:t>устанавлива</w:t>
      </w:r>
      <w:r w:rsidR="008D1BAF">
        <w:t>ю</w:t>
      </w:r>
      <w:r w:rsidRPr="007E54F7">
        <w:t xml:space="preserve">тся вдоль линий электропередачи по обе стороны от крайних проводов при </w:t>
      </w:r>
      <w:proofErr w:type="spellStart"/>
      <w:r w:rsidRPr="007E54F7">
        <w:t>неотклоненном</w:t>
      </w:r>
      <w:proofErr w:type="spellEnd"/>
      <w:r w:rsidRPr="007E54F7">
        <w:t xml:space="preserve"> их положении на расстоянии</w:t>
      </w:r>
      <w:r>
        <w:t xml:space="preserve">, </w:t>
      </w:r>
      <w:r w:rsidRPr="00DB247F">
        <w:t xml:space="preserve">приведенном в </w:t>
      </w:r>
      <w:r w:rsidR="000D6B6A" w:rsidRPr="00DB247F">
        <w:t xml:space="preserve">таблице </w:t>
      </w:r>
      <w:r w:rsidR="002359DD" w:rsidRPr="00DB247F">
        <w:t>4</w:t>
      </w:r>
      <w:r w:rsidR="000D6B6A" w:rsidRPr="00DB247F">
        <w:t>.</w:t>
      </w:r>
    </w:p>
    <w:p w:rsidR="000D6B6A" w:rsidRPr="00DB247F" w:rsidRDefault="000D6B6A" w:rsidP="002359DD">
      <w:pPr>
        <w:pStyle w:val="af5"/>
        <w:jc w:val="center"/>
        <w:rPr>
          <w:szCs w:val="24"/>
        </w:rPr>
      </w:pPr>
      <w:r w:rsidRPr="00DB247F">
        <w:rPr>
          <w:szCs w:val="24"/>
        </w:rPr>
        <w:lastRenderedPageBreak/>
        <w:t>Размеры охранных зон объектов электросетевого хозяйства</w:t>
      </w:r>
    </w:p>
    <w:p w:rsidR="000D6B6A" w:rsidRPr="00DB247F" w:rsidRDefault="000D6B6A" w:rsidP="000D6B6A">
      <w:pPr>
        <w:pStyle w:val="ac"/>
        <w:jc w:val="right"/>
      </w:pPr>
      <w:r w:rsidRPr="00DB247F">
        <w:t xml:space="preserve">Таблица </w:t>
      </w:r>
      <w:r w:rsidR="002359DD" w:rsidRPr="00DB247F">
        <w:t>4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371"/>
        <w:gridCol w:w="3992"/>
      </w:tblGrid>
      <w:tr w:rsidR="00DB247F" w:rsidRPr="000D6B6A" w:rsidTr="000D6B6A">
        <w:trPr>
          <w:trHeight w:val="120"/>
          <w:tblHeader/>
        </w:trPr>
        <w:tc>
          <w:tcPr>
            <w:tcW w:w="993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  <w:rPr>
                <w:b/>
              </w:rPr>
            </w:pPr>
            <w:r w:rsidRPr="00AE2A4B">
              <w:rPr>
                <w:b/>
              </w:rPr>
              <w:t xml:space="preserve">№ </w:t>
            </w:r>
            <w:proofErr w:type="gramStart"/>
            <w:r w:rsidRPr="00AE2A4B">
              <w:rPr>
                <w:b/>
              </w:rPr>
              <w:t>п</w:t>
            </w:r>
            <w:proofErr w:type="gramEnd"/>
            <w:r w:rsidRPr="00AE2A4B">
              <w:rPr>
                <w:b/>
              </w:rPr>
              <w:t>/п</w:t>
            </w:r>
          </w:p>
        </w:tc>
        <w:tc>
          <w:tcPr>
            <w:tcW w:w="4371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  <w:rPr>
                <w:b/>
              </w:rPr>
            </w:pPr>
            <w:r w:rsidRPr="00AE2A4B">
              <w:rPr>
                <w:b/>
              </w:rPr>
              <w:t>Наименование линейного объекта</w:t>
            </w:r>
          </w:p>
        </w:tc>
        <w:tc>
          <w:tcPr>
            <w:tcW w:w="3992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  <w:rPr>
                <w:b/>
              </w:rPr>
            </w:pPr>
            <w:r w:rsidRPr="00AE2A4B">
              <w:rPr>
                <w:b/>
              </w:rPr>
              <w:t xml:space="preserve">Размер охранной зоны, </w:t>
            </w:r>
            <w:proofErr w:type="gramStart"/>
            <w:r w:rsidRPr="00AE2A4B">
              <w:rPr>
                <w:b/>
              </w:rPr>
              <w:t>м</w:t>
            </w:r>
            <w:proofErr w:type="gramEnd"/>
          </w:p>
        </w:tc>
      </w:tr>
      <w:tr w:rsidR="00DB247F" w:rsidRPr="000D6B6A" w:rsidTr="000D6B6A">
        <w:trPr>
          <w:trHeight w:val="288"/>
        </w:trPr>
        <w:tc>
          <w:tcPr>
            <w:tcW w:w="993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 w:rsidRPr="00AE2A4B">
              <w:t>1</w:t>
            </w:r>
          </w:p>
        </w:tc>
        <w:tc>
          <w:tcPr>
            <w:tcW w:w="4371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 w:rsidRPr="00AE2A4B">
              <w:t>ЛЭП 110 кВ (воздушные)</w:t>
            </w:r>
          </w:p>
        </w:tc>
        <w:tc>
          <w:tcPr>
            <w:tcW w:w="3992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 w:rsidRPr="00AE2A4B">
              <w:t>20</w:t>
            </w:r>
          </w:p>
        </w:tc>
      </w:tr>
      <w:tr w:rsidR="00DB247F" w:rsidRPr="000D6B6A" w:rsidTr="000D6B6A">
        <w:trPr>
          <w:trHeight w:val="288"/>
        </w:trPr>
        <w:tc>
          <w:tcPr>
            <w:tcW w:w="993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 w:rsidRPr="00AE2A4B">
              <w:t>3</w:t>
            </w:r>
          </w:p>
        </w:tc>
        <w:tc>
          <w:tcPr>
            <w:tcW w:w="4371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 w:rsidRPr="00AE2A4B">
              <w:t>ЛЭП 10 кВ (воздушные)</w:t>
            </w:r>
          </w:p>
        </w:tc>
        <w:tc>
          <w:tcPr>
            <w:tcW w:w="3992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 w:rsidRPr="00AE2A4B">
              <w:t>10</w:t>
            </w:r>
          </w:p>
        </w:tc>
      </w:tr>
      <w:tr w:rsidR="00DB247F" w:rsidRPr="000D6B6A" w:rsidTr="000D6B6A">
        <w:trPr>
          <w:trHeight w:val="288"/>
        </w:trPr>
        <w:tc>
          <w:tcPr>
            <w:tcW w:w="993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 w:rsidRPr="00AE2A4B">
              <w:t>4</w:t>
            </w:r>
          </w:p>
        </w:tc>
        <w:tc>
          <w:tcPr>
            <w:tcW w:w="4371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 w:rsidRPr="00AE2A4B">
              <w:t>ЛЭП 0,4кВ (воздушные)</w:t>
            </w:r>
          </w:p>
        </w:tc>
        <w:tc>
          <w:tcPr>
            <w:tcW w:w="3992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 w:rsidRPr="00AE2A4B">
              <w:t>2</w:t>
            </w:r>
          </w:p>
        </w:tc>
      </w:tr>
      <w:tr w:rsidR="00DB247F" w:rsidRPr="000D6B6A" w:rsidTr="000D6B6A">
        <w:trPr>
          <w:trHeight w:val="288"/>
        </w:trPr>
        <w:tc>
          <w:tcPr>
            <w:tcW w:w="993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 w:rsidRPr="00AE2A4B">
              <w:t>5</w:t>
            </w:r>
          </w:p>
        </w:tc>
        <w:tc>
          <w:tcPr>
            <w:tcW w:w="4371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 w:rsidRPr="00AE2A4B">
              <w:t>ЛЭП 10 кВ</w:t>
            </w:r>
            <w:r>
              <w:t>(кабельные</w:t>
            </w:r>
            <w:r w:rsidRPr="00AE2A4B">
              <w:t>)</w:t>
            </w:r>
          </w:p>
        </w:tc>
        <w:tc>
          <w:tcPr>
            <w:tcW w:w="3992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>
              <w:t>1</w:t>
            </w:r>
          </w:p>
        </w:tc>
      </w:tr>
      <w:tr w:rsidR="00DB247F" w:rsidRPr="000D6B6A" w:rsidTr="000D6B6A">
        <w:trPr>
          <w:trHeight w:val="288"/>
        </w:trPr>
        <w:tc>
          <w:tcPr>
            <w:tcW w:w="993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 w:rsidRPr="00AE2A4B">
              <w:t>6</w:t>
            </w:r>
          </w:p>
        </w:tc>
        <w:tc>
          <w:tcPr>
            <w:tcW w:w="4371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 w:rsidRPr="00AE2A4B">
              <w:t>ПС «</w:t>
            </w:r>
            <w:proofErr w:type="spellStart"/>
            <w:r w:rsidRPr="00AE2A4B">
              <w:t>Киприно</w:t>
            </w:r>
            <w:proofErr w:type="spellEnd"/>
            <w:r w:rsidRPr="00AE2A4B">
              <w:t xml:space="preserve">» 110/10 </w:t>
            </w:r>
            <w:proofErr w:type="spellStart"/>
            <w:r w:rsidRPr="00AE2A4B">
              <w:t>кВ</w:t>
            </w:r>
            <w:proofErr w:type="spellEnd"/>
          </w:p>
        </w:tc>
        <w:tc>
          <w:tcPr>
            <w:tcW w:w="3992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 w:rsidRPr="00AE2A4B">
              <w:t>20*</w:t>
            </w:r>
          </w:p>
        </w:tc>
      </w:tr>
      <w:tr w:rsidR="00DB247F" w:rsidRPr="000D6B6A" w:rsidTr="000D6B6A">
        <w:trPr>
          <w:trHeight w:val="288"/>
        </w:trPr>
        <w:tc>
          <w:tcPr>
            <w:tcW w:w="993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</w:p>
        </w:tc>
        <w:tc>
          <w:tcPr>
            <w:tcW w:w="4371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 w:rsidRPr="00AE2A4B">
              <w:t>Трансформаторные подстанции</w:t>
            </w:r>
          </w:p>
        </w:tc>
        <w:tc>
          <w:tcPr>
            <w:tcW w:w="3992" w:type="dxa"/>
            <w:vAlign w:val="center"/>
          </w:tcPr>
          <w:p w:rsidR="00DB247F" w:rsidRPr="00AE2A4B" w:rsidRDefault="00DB247F" w:rsidP="00DB247F">
            <w:pPr>
              <w:pStyle w:val="af0"/>
              <w:spacing w:line="276" w:lineRule="auto"/>
            </w:pPr>
            <w:r w:rsidRPr="00AE2A4B">
              <w:t>10*</w:t>
            </w:r>
          </w:p>
        </w:tc>
      </w:tr>
    </w:tbl>
    <w:p w:rsidR="00DB247F" w:rsidRPr="00FD5852" w:rsidRDefault="00DB247F" w:rsidP="00DB247F">
      <w:pPr>
        <w:pStyle w:val="a8"/>
      </w:pPr>
      <w:r w:rsidRPr="00FD5852">
        <w:rPr>
          <w:b/>
          <w:sz w:val="20"/>
          <w:szCs w:val="20"/>
        </w:rPr>
        <w:t>Примечание:</w:t>
      </w:r>
      <w:r w:rsidRPr="00FD5852">
        <w:rPr>
          <w:sz w:val="20"/>
          <w:szCs w:val="20"/>
        </w:rPr>
        <w:t xml:space="preserve"> * - охранные зоны электроподстанций и трансформаторных подстанций соответствуют охранным зонам линий электропередач, на которых они расположены</w:t>
      </w:r>
      <w:r w:rsidRPr="00FD5852">
        <w:t>.</w:t>
      </w:r>
    </w:p>
    <w:p w:rsidR="00DB247F" w:rsidRDefault="00DB247F" w:rsidP="00DB247F">
      <w:pPr>
        <w:pStyle w:val="a8"/>
      </w:pPr>
      <w:r w:rsidRPr="00AA5A95">
        <w:t>На территории села Конево выявлены нарушения охранных зон линий электропередач напряжением 110 кВ, 10 кВ и 0,4кВ.</w:t>
      </w:r>
    </w:p>
    <w:p w:rsidR="000D6B6A" w:rsidRPr="00DB247F" w:rsidRDefault="000D6B6A" w:rsidP="000D6B6A">
      <w:pPr>
        <w:pStyle w:val="4"/>
        <w:rPr>
          <w:szCs w:val="24"/>
        </w:rPr>
      </w:pPr>
      <w:r w:rsidRPr="00DB247F">
        <w:rPr>
          <w:szCs w:val="24"/>
        </w:rPr>
        <w:t>Охранные зоны газораспределительных систем</w:t>
      </w:r>
    </w:p>
    <w:p w:rsidR="00DB247F" w:rsidRPr="00344BA1" w:rsidRDefault="00DB247F" w:rsidP="00DB247F">
      <w:pPr>
        <w:pStyle w:val="ac"/>
      </w:pPr>
      <w:r w:rsidRPr="00344BA1">
        <w:t>Охранная зона газопровода устанавливается в целях обеспечения сохранности системы газоснабжения, создания нормальных условий ее эксплуатации, предотвращения аварий и несчастных случаев.</w:t>
      </w:r>
    </w:p>
    <w:p w:rsidR="00DB247F" w:rsidRDefault="00DB247F" w:rsidP="00DB247F">
      <w:pPr>
        <w:pStyle w:val="ac"/>
      </w:pPr>
      <w:r w:rsidRPr="00344BA1">
        <w:t>Охранная зона газопровод</w:t>
      </w:r>
      <w:r>
        <w:t>а</w:t>
      </w:r>
      <w:r w:rsidRPr="00344BA1">
        <w:t>, проходящ</w:t>
      </w:r>
      <w:r>
        <w:t>его</w:t>
      </w:r>
      <w:r w:rsidRPr="00344BA1">
        <w:t xml:space="preserve"> по территории </w:t>
      </w:r>
      <w:r w:rsidR="008D1BAF">
        <w:t>села Конево</w:t>
      </w:r>
      <w:r>
        <w:t>,</w:t>
      </w:r>
      <w:r w:rsidRPr="00344BA1">
        <w:t xml:space="preserve"> установлена в соответствии с требованиями «Правил охраны газораспределительных сетей», утв. Постановлением Правительства РФ от 20.11.2000г. № 878 пункт 7.</w:t>
      </w:r>
    </w:p>
    <w:p w:rsidR="00DB247F" w:rsidRPr="00344BA1" w:rsidRDefault="00DB247F" w:rsidP="00DB247F">
      <w:pPr>
        <w:pStyle w:val="ac"/>
      </w:pPr>
      <w:r w:rsidRPr="00C01226">
        <w:t xml:space="preserve">На территории проектирования охранные зоны были установлены от газопровода </w:t>
      </w:r>
      <w:r>
        <w:t>подземного</w:t>
      </w:r>
      <w:r w:rsidRPr="00C01226">
        <w:t xml:space="preserve"> высокого давления </w:t>
      </w:r>
      <w:r>
        <w:t>0,6</w:t>
      </w:r>
      <w:r w:rsidRPr="00C01226">
        <w:t xml:space="preserve"> МПа</w:t>
      </w:r>
      <w:r>
        <w:t>.</w:t>
      </w:r>
    </w:p>
    <w:p w:rsidR="00DB247F" w:rsidRPr="00AA5A95" w:rsidRDefault="00DB247F" w:rsidP="00DB247F">
      <w:pPr>
        <w:pStyle w:val="ac"/>
      </w:pPr>
      <w:r w:rsidRPr="00C278EC">
        <w:t xml:space="preserve">В связи с отсутствием данных о стороне прохождения медного провода для обозначения трассы газопровода, размер охранной зоны от подземного газопровода высокого давления </w:t>
      </w:r>
      <w:r>
        <w:t>0,6</w:t>
      </w:r>
      <w:r w:rsidRPr="00C278EC">
        <w:t xml:space="preserve"> МПа </w:t>
      </w:r>
      <w:r>
        <w:t>определен</w:t>
      </w:r>
      <w:r w:rsidRPr="00C278EC">
        <w:t xml:space="preserve"> 2 метра с каждой стороны газопровода.</w:t>
      </w:r>
    </w:p>
    <w:p w:rsidR="000D6B6A" w:rsidRPr="00DB247F" w:rsidRDefault="000D6B6A" w:rsidP="000D6B6A">
      <w:pPr>
        <w:pStyle w:val="4"/>
        <w:rPr>
          <w:szCs w:val="24"/>
        </w:rPr>
      </w:pPr>
      <w:r w:rsidRPr="00DB247F">
        <w:rPr>
          <w:szCs w:val="24"/>
        </w:rPr>
        <w:t>Охранные зоны тепловых сетей</w:t>
      </w:r>
    </w:p>
    <w:p w:rsidR="00DB247F" w:rsidRPr="0009553C" w:rsidRDefault="00DB247F" w:rsidP="00DB247F">
      <w:pPr>
        <w:pStyle w:val="ac"/>
      </w:pPr>
      <w:bookmarkStart w:id="23" w:name="_Toc371849650"/>
      <w:bookmarkStart w:id="24" w:name="_Toc420337263"/>
      <w:bookmarkStart w:id="25" w:name="_Toc369620707"/>
      <w:r w:rsidRPr="0009553C">
        <w:t>Охранная зона тепловых сетей устанавливается в целях сохранности их элементов и бесперебойного теплоснабжения потребителей путем проведения комплекса мер организационного и запретительного характера.</w:t>
      </w:r>
    </w:p>
    <w:p w:rsidR="00DB247F" w:rsidRPr="0009553C" w:rsidRDefault="00DB247F" w:rsidP="00DB247F">
      <w:pPr>
        <w:pStyle w:val="ac"/>
        <w:rPr>
          <w:lang w:bidi="ru-RU"/>
        </w:rPr>
      </w:pPr>
      <w:r w:rsidRPr="0009553C">
        <w:t xml:space="preserve">Охранная зона от теплопровода, проходящего по территории проектируемого участка, установлена в соответствии с требованиями </w:t>
      </w:r>
      <w:r w:rsidRPr="0009553C">
        <w:rPr>
          <w:lang w:bidi="ru-RU"/>
        </w:rPr>
        <w:t>Приказа № 197 от 17.08.1992 г. Министерства архитектуры, строительства жилищно-коммунального хозяйства РФ «Типовые правила охраны коммунальных тепловых сетей» пункт 4.</w:t>
      </w:r>
    </w:p>
    <w:p w:rsidR="00DB247F" w:rsidRPr="0009553C" w:rsidRDefault="00DB247F" w:rsidP="00DB247F">
      <w:pPr>
        <w:pStyle w:val="ac"/>
      </w:pPr>
      <w:r w:rsidRPr="0009553C">
        <w:t>Размер охранной зоны тепловых сетей устанавливается вдоль трасс прокладки тепловых сетей в виде земельных участков шириной, определяемой углом естественного откоса грунта, но не менее 3 метров в каждую сторону, считая от края строительных конструкций тепловых сетей или от наружной поверхности изолированного теплопровода бесконтактной прокладки.</w:t>
      </w:r>
    </w:p>
    <w:p w:rsidR="000D6B6A" w:rsidRPr="00DB247F" w:rsidRDefault="000D6B6A" w:rsidP="000D6B6A">
      <w:pPr>
        <w:pStyle w:val="4"/>
        <w:rPr>
          <w:szCs w:val="24"/>
        </w:rPr>
      </w:pPr>
      <w:r w:rsidRPr="00DB247F">
        <w:rPr>
          <w:szCs w:val="24"/>
        </w:rPr>
        <w:lastRenderedPageBreak/>
        <w:t>Охранные зоны линий связи</w:t>
      </w:r>
    </w:p>
    <w:p w:rsidR="00DB247F" w:rsidRPr="0009553C" w:rsidRDefault="00DB247F" w:rsidP="00DB247F">
      <w:pPr>
        <w:pStyle w:val="ac"/>
      </w:pPr>
      <w:r w:rsidRPr="0009553C">
        <w:t>В соответствии с п. 10 ст. 2 «Правил охраны линий и сооружений связи Российской Федерации», утвержденных Постановлением Правительства Российской Федерации от 09.06.1995 г. № 578, границы охранных зон на трассах кабельных линий связи определяются владельцами или предприятиями, эксплуатирующими эти линии. В связи с вышесказанным охранная зона от кабельной линии связи в Проекте планировки не установлена и не отображена на графических материалах. Охранные зоны воздушных линий связи в границах населенных пунктов не устанавливаются.</w:t>
      </w:r>
    </w:p>
    <w:p w:rsidR="000D6B6A" w:rsidRPr="008D1BAF" w:rsidRDefault="000D6B6A" w:rsidP="000D6B6A">
      <w:pPr>
        <w:pStyle w:val="3"/>
        <w:rPr>
          <w:szCs w:val="28"/>
        </w:rPr>
      </w:pPr>
      <w:bookmarkStart w:id="26" w:name="_Toc469527963"/>
      <w:proofErr w:type="spellStart"/>
      <w:r w:rsidRPr="008D1BAF">
        <w:rPr>
          <w:szCs w:val="28"/>
        </w:rPr>
        <w:t>Приаэродромные</w:t>
      </w:r>
      <w:proofErr w:type="spellEnd"/>
      <w:r w:rsidRPr="008D1BAF">
        <w:rPr>
          <w:szCs w:val="28"/>
        </w:rPr>
        <w:t xml:space="preserve"> территории</w:t>
      </w:r>
      <w:bookmarkEnd w:id="26"/>
    </w:p>
    <w:p w:rsidR="000D6B6A" w:rsidRPr="000D6B6A" w:rsidRDefault="000D6B6A" w:rsidP="000D6B6A">
      <w:pPr>
        <w:pStyle w:val="ac"/>
      </w:pPr>
      <w:r w:rsidRPr="000D6B6A">
        <w:t xml:space="preserve">Вся территория проектирования расположена в 30-километровой </w:t>
      </w:r>
      <w:proofErr w:type="spellStart"/>
      <w:r w:rsidRPr="000D6B6A">
        <w:t>приаэродромной</w:t>
      </w:r>
      <w:proofErr w:type="spellEnd"/>
      <w:r w:rsidRPr="000D6B6A">
        <w:t xml:space="preserve"> территор</w:t>
      </w:r>
      <w:proofErr w:type="gramStart"/>
      <w:r w:rsidRPr="000D6B6A">
        <w:t>ии аэ</w:t>
      </w:r>
      <w:proofErr w:type="gramEnd"/>
      <w:r w:rsidRPr="000D6B6A">
        <w:t>родрома «</w:t>
      </w:r>
      <w:proofErr w:type="spellStart"/>
      <w:r w:rsidRPr="000D6B6A">
        <w:t>Быньги</w:t>
      </w:r>
      <w:proofErr w:type="spellEnd"/>
      <w:r w:rsidRPr="000D6B6A">
        <w:t xml:space="preserve">». Размер охранной зоны определен в соответствии с </w:t>
      </w:r>
      <w:r w:rsidRPr="000D6B6A">
        <w:rPr>
          <w:bCs/>
          <w:kern w:val="36"/>
        </w:rPr>
        <w:t xml:space="preserve">постановлением Правительства РФ </w:t>
      </w:r>
      <w:r w:rsidRPr="000D6B6A">
        <w:t xml:space="preserve">от 11.03.2010 г. № 138 г. «Об утверждении </w:t>
      </w:r>
      <w:r w:rsidRPr="000D6B6A">
        <w:rPr>
          <w:bCs/>
          <w:kern w:val="36"/>
        </w:rPr>
        <w:t>Федеральных правил использования воздушного пространства Российской Федерации»</w:t>
      </w:r>
      <w:r w:rsidRPr="000D6B6A">
        <w:t>. Из чего следует, что проектирование, строительство и развитие территории, а также строительство и реконструкция промышленных, сельскохозяйственных объектов, объектов капитального и индивидуального жилищного строительства и иных объектов должно осуществляться с согласия старшего авиационного начальника аэродрома.</w:t>
      </w:r>
    </w:p>
    <w:p w:rsidR="00FC4FD8" w:rsidRDefault="00FC4FD8" w:rsidP="00FC4FD8">
      <w:pPr>
        <w:pStyle w:val="3"/>
      </w:pPr>
      <w:bookmarkStart w:id="27" w:name="_Toc469527964"/>
      <w:r>
        <w:t>Зоны санитарных разрывов</w:t>
      </w:r>
      <w:bookmarkEnd w:id="27"/>
    </w:p>
    <w:p w:rsidR="00FC4FD8" w:rsidRPr="00DA26AC" w:rsidRDefault="00FC4FD8" w:rsidP="00FC4FD8">
      <w:pPr>
        <w:pStyle w:val="4"/>
        <w:rPr>
          <w:b/>
        </w:rPr>
      </w:pPr>
      <w:r w:rsidRPr="00DA26AC">
        <w:t>Зоны санитарных разрывов газораспределительных систем</w:t>
      </w:r>
    </w:p>
    <w:bookmarkEnd w:id="23"/>
    <w:bookmarkEnd w:id="24"/>
    <w:bookmarkEnd w:id="25"/>
    <w:p w:rsidR="00FC4FD8" w:rsidRPr="00924014" w:rsidRDefault="00FC4FD8" w:rsidP="00FC4FD8">
      <w:pPr>
        <w:pStyle w:val="a8"/>
      </w:pPr>
      <w:r w:rsidRPr="00924014">
        <w:t>Зоны санитарных разрывов газопроводов устанавливаются в целях защиты населения от угрозы взрыва.</w:t>
      </w:r>
    </w:p>
    <w:p w:rsidR="00FC4FD8" w:rsidRPr="00924014" w:rsidRDefault="00FC4FD8" w:rsidP="00FC4FD8">
      <w:pPr>
        <w:pStyle w:val="a8"/>
      </w:pPr>
      <w:r w:rsidRPr="00924014">
        <w:t>Санитарный разрыв от газопровод</w:t>
      </w:r>
      <w:r>
        <w:t>а</w:t>
      </w:r>
      <w:r w:rsidRPr="00924014">
        <w:t>, проходящ</w:t>
      </w:r>
      <w:r>
        <w:t>его</w:t>
      </w:r>
      <w:r w:rsidRPr="00924014">
        <w:t xml:space="preserve"> по территории </w:t>
      </w:r>
      <w:r>
        <w:t>села</w:t>
      </w:r>
      <w:r w:rsidRPr="00924014">
        <w:t xml:space="preserve">, установлен в соответствии с требованиями Свода правил СП 62.13330.2011 «Газораспределительные системы», Приложение </w:t>
      </w:r>
      <w:r>
        <w:t>В</w:t>
      </w:r>
      <w:r w:rsidRPr="009D7589">
        <w:t>.</w:t>
      </w:r>
    </w:p>
    <w:p w:rsidR="00FC4FD8" w:rsidRDefault="00FC4FD8" w:rsidP="00FC4FD8">
      <w:pPr>
        <w:pStyle w:val="a8"/>
      </w:pPr>
      <w:r w:rsidRPr="00DA26AC">
        <w:t>Размер зоны санитарного разрыва от газопровода подземного высокого давления 0,6 МПа (диаметр до 300 мм) до фундамента зданий и сооружений</w:t>
      </w:r>
      <w:r w:rsidRPr="009D7589">
        <w:t xml:space="preserve">составляет </w:t>
      </w:r>
      <w:r>
        <w:t>7</w:t>
      </w:r>
      <w:r w:rsidRPr="009D7589">
        <w:t xml:space="preserve"> м</w:t>
      </w:r>
      <w:r>
        <w:t>етров</w:t>
      </w:r>
      <w:r w:rsidRPr="00924014">
        <w:t xml:space="preserve"> с каждой стороны газопровода.</w:t>
      </w:r>
    </w:p>
    <w:p w:rsidR="00FC4FD8" w:rsidRPr="007765B2" w:rsidRDefault="00FC4FD8" w:rsidP="00FC4FD8">
      <w:pPr>
        <w:pStyle w:val="4"/>
      </w:pPr>
      <w:r w:rsidRPr="00354647">
        <w:t>Санитарные разрывы от сооружений связи</w:t>
      </w:r>
    </w:p>
    <w:p w:rsidR="00FC4FD8" w:rsidRDefault="00FC4FD8" w:rsidP="00FC4FD8">
      <w:pPr>
        <w:pStyle w:val="a8"/>
      </w:pPr>
      <w:r w:rsidRPr="00354647">
        <w:t xml:space="preserve">Размещенная на территории села Конево базовая станция сотовой связи БС «Конево» высотой 45 м (в 260 м от жилого дома №6 по улице Горького), является источником электромагнитных излучений. На момент разработки </w:t>
      </w:r>
      <w:r w:rsidR="008D1BAF">
        <w:t xml:space="preserve">проекта планировки </w:t>
      </w:r>
      <w:r w:rsidRPr="00354647">
        <w:t>утвержденный проект санитарного разрыва от БС «Конево» администрации городского округа не предоставлен балансодержателем. В соответствии с действующими санитарно-эпидемиологическими нормами, санитарный разрыв от указанного источника негативного воздействия принят радиусом равным 1/3 высоты антенно-мачтового сооружения - в размере 15 м.</w:t>
      </w:r>
    </w:p>
    <w:p w:rsidR="00FC4FD8" w:rsidRPr="00354647" w:rsidRDefault="00FC4FD8" w:rsidP="00FC4FD8">
      <w:pPr>
        <w:pStyle w:val="4"/>
      </w:pPr>
      <w:r w:rsidRPr="00354647">
        <w:t>Санитарные разрывы от угольной котельной</w:t>
      </w:r>
    </w:p>
    <w:p w:rsidR="00FC4FD8" w:rsidRPr="00354647" w:rsidRDefault="00FC4FD8" w:rsidP="00FC4FD8">
      <w:pPr>
        <w:pStyle w:val="a8"/>
      </w:pPr>
      <w:r w:rsidRPr="00354647">
        <w:t>Установки санитарного разрыва требует котельная, расположенная в центральной части населенного пункта.</w:t>
      </w:r>
    </w:p>
    <w:p w:rsidR="00FC4FD8" w:rsidRPr="00FF5FE9" w:rsidRDefault="00FC4FD8" w:rsidP="00FC4FD8">
      <w:pPr>
        <w:pStyle w:val="a8"/>
      </w:pPr>
      <w:r w:rsidRPr="00354647">
        <w:lastRenderedPageBreak/>
        <w:t>В соответствии с п. 2.7 СНиП II-35-76 «Котельные установки» (</w:t>
      </w:r>
      <w:r w:rsidRPr="00354647">
        <w:rPr>
          <w:color w:val="000000"/>
        </w:rPr>
        <w:t>в ред. 1998 г.</w:t>
      </w:r>
      <w:r w:rsidRPr="00354647">
        <w:t>), расстояния от зданий, сооружений котельной, а также от установленного на открытых площадках оборудования до жилых и общественных зданий (размеры санитарных разрывов) следует принимать по санитарным нормам допускаемого уровня шума в жилой застройке.</w:t>
      </w:r>
    </w:p>
    <w:p w:rsidR="00FC4FD8" w:rsidRPr="00BD085F" w:rsidRDefault="00FC4FD8" w:rsidP="00FC4FD8">
      <w:pPr>
        <w:pStyle w:val="4"/>
      </w:pPr>
      <w:r w:rsidRPr="00BD085F">
        <w:t>Санитарные разрывы от категорированных автодорог</w:t>
      </w:r>
    </w:p>
    <w:p w:rsidR="00FC4FD8" w:rsidRPr="005729B2" w:rsidRDefault="00FC4FD8" w:rsidP="00FC4FD8">
      <w:pPr>
        <w:pStyle w:val="a8"/>
      </w:pPr>
      <w:r>
        <w:t>По территории проектирования села Конево проходит</w:t>
      </w:r>
      <w:r w:rsidRPr="005729B2">
        <w:t xml:space="preserve"> </w:t>
      </w:r>
      <w:r w:rsidR="000B050D">
        <w:t xml:space="preserve">участок </w:t>
      </w:r>
      <w:r w:rsidRPr="005729B2">
        <w:t>автодорог</w:t>
      </w:r>
      <w:r w:rsidR="000B050D">
        <w:t xml:space="preserve">и регионального значения </w:t>
      </w:r>
      <w:r w:rsidRPr="005729B2">
        <w:t>«г.</w:t>
      </w:r>
      <w:r>
        <w:t> </w:t>
      </w:r>
      <w:r w:rsidRPr="005729B2">
        <w:t>Невьянск - г.</w:t>
      </w:r>
      <w:r>
        <w:t> </w:t>
      </w:r>
      <w:r w:rsidRPr="005729B2">
        <w:t>Реж - г.</w:t>
      </w:r>
      <w:r>
        <w:t> </w:t>
      </w:r>
      <w:r w:rsidRPr="005729B2">
        <w:t xml:space="preserve">Артёмовский - с. </w:t>
      </w:r>
      <w:proofErr w:type="spellStart"/>
      <w:r w:rsidRPr="005729B2">
        <w:t>Килачевское</w:t>
      </w:r>
      <w:proofErr w:type="spellEnd"/>
      <w:r w:rsidRPr="005729B2">
        <w:t>»</w:t>
      </w:r>
      <w:r w:rsidR="000B050D">
        <w:t xml:space="preserve"> </w:t>
      </w:r>
      <w:r w:rsidRPr="005729B2">
        <w:t>III</w:t>
      </w:r>
      <w:r>
        <w:t xml:space="preserve"> технической категории. Санитарный разрыв от указанной категорированной автодороги до жилой застройки в размере 100 м был установлен в соответствии с требованиями СП </w:t>
      </w:r>
      <w:r w:rsidRPr="00B655E0">
        <w:t>42.13330.2011</w:t>
      </w:r>
      <w:r>
        <w:t>.</w:t>
      </w:r>
    </w:p>
    <w:p w:rsidR="00FC4FD8" w:rsidRDefault="00FC4FD8" w:rsidP="00FC4FD8">
      <w:pPr>
        <w:pStyle w:val="a8"/>
      </w:pPr>
      <w:r w:rsidRPr="00540A5D">
        <w:t xml:space="preserve">В 100-метровую зону (по СП 42.13330.2011) разрыва автодороги «г. Невьянск - г. Реж - г. Артёмовский - с. </w:t>
      </w:r>
      <w:proofErr w:type="spellStart"/>
      <w:r w:rsidRPr="00540A5D">
        <w:t>Килачевское</w:t>
      </w:r>
      <w:proofErr w:type="spellEnd"/>
      <w:r w:rsidRPr="00540A5D">
        <w:t>» попадают жилые дома с приусадебными земельными участками</w:t>
      </w:r>
      <w:r>
        <w:t xml:space="preserve"> и объекты общественного назначения.</w:t>
      </w:r>
    </w:p>
    <w:p w:rsidR="00FC4FD8" w:rsidRDefault="00FC4FD8" w:rsidP="00FC4FD8">
      <w:pPr>
        <w:pStyle w:val="a8"/>
        <w:spacing w:after="240"/>
      </w:pPr>
      <w:r>
        <w:t xml:space="preserve">В соответствии с </w:t>
      </w:r>
      <w:r>
        <w:rPr>
          <w:color w:val="000000"/>
          <w:kern w:val="36"/>
        </w:rPr>
        <w:t xml:space="preserve">п. 8.21. СП 42.13330.2011, </w:t>
      </w:r>
      <w:r w:rsidRPr="009A0478">
        <w:t xml:space="preserve">дороги </w:t>
      </w:r>
      <w:r w:rsidRPr="009A0478">
        <w:rPr>
          <w:color w:val="000000"/>
        </w:rPr>
        <w:t>I-III</w:t>
      </w:r>
      <w:r w:rsidRPr="009A0478">
        <w:rPr>
          <w:color w:val="000000"/>
          <w:kern w:val="36"/>
        </w:rPr>
        <w:t xml:space="preserve"> категорий </w:t>
      </w:r>
      <w:r w:rsidRPr="009A0478">
        <w:t>рекомендуется прокладывать в обход населенных пунктов.</w:t>
      </w:r>
      <w:bookmarkStart w:id="28" w:name="_Toc420337264"/>
    </w:p>
    <w:p w:rsidR="00FC4FD8" w:rsidRPr="00A73D3C" w:rsidRDefault="00FC4FD8" w:rsidP="00FC4FD8">
      <w:pPr>
        <w:pStyle w:val="4"/>
      </w:pPr>
      <w:r w:rsidRPr="00A73D3C">
        <w:t>Санитарные разрывы от понизительных подстанций</w:t>
      </w:r>
    </w:p>
    <w:p w:rsidR="00FC4FD8" w:rsidRPr="00342312" w:rsidRDefault="00FC4FD8" w:rsidP="00FC4FD8">
      <w:pPr>
        <w:pStyle w:val="a8"/>
      </w:pPr>
      <w:r w:rsidRPr="00A73D3C">
        <w:t xml:space="preserve">Санитарный разрыв от электроподстанции ПС </w:t>
      </w:r>
      <w:proofErr w:type="spellStart"/>
      <w:r w:rsidRPr="00A73D3C">
        <w:t>Киприно</w:t>
      </w:r>
      <w:proofErr w:type="spellEnd"/>
      <w:r w:rsidRPr="00A73D3C">
        <w:t xml:space="preserve"> 110/10 кВ должен быть установлен на основании расчетов в соответствии с требованиями СанПиН 2.2.1/2.1.1.1200-03 «Санитарно-защитные зоны и санитарная классификация предприятий, сооружений и иных объектов» (в редакции от 09.09.2010 г.).</w:t>
      </w:r>
    </w:p>
    <w:p w:rsidR="00FC4FD8" w:rsidRPr="0049025C" w:rsidRDefault="00FC4FD8" w:rsidP="00FC4FD8">
      <w:pPr>
        <w:pStyle w:val="3"/>
      </w:pPr>
      <w:bookmarkStart w:id="29" w:name="_Toc469527965"/>
      <w:r w:rsidRPr="0049025C">
        <w:t>Строительные ограничения</w:t>
      </w:r>
      <w:bookmarkEnd w:id="29"/>
    </w:p>
    <w:bookmarkEnd w:id="28"/>
    <w:p w:rsidR="00FC4FD8" w:rsidRPr="00014281" w:rsidRDefault="00FC4FD8" w:rsidP="00FC4FD8">
      <w:pPr>
        <w:pStyle w:val="4"/>
      </w:pPr>
      <w:r w:rsidRPr="00014281">
        <w:t>Зона с неблагоприятными уклонами поверхности</w:t>
      </w:r>
    </w:p>
    <w:p w:rsidR="00FC4FD8" w:rsidRPr="00B904DF" w:rsidRDefault="00FC4FD8" w:rsidP="00FC4FD8">
      <w:pPr>
        <w:pStyle w:val="ac"/>
        <w:rPr>
          <w:highlight w:val="cyan"/>
        </w:rPr>
      </w:pPr>
      <w:r w:rsidRPr="004D3A16">
        <w:t>Территориями, неблагоприятными для жилищного и промышленного строительства, прокладки улиц и автодорог, требующими значительных затрат по вертикальной планировке, являются:</w:t>
      </w:r>
    </w:p>
    <w:p w:rsidR="00FC4FD8" w:rsidRPr="001529CB" w:rsidRDefault="00FC4FD8" w:rsidP="00FC4FD8">
      <w:pPr>
        <w:pStyle w:val="a"/>
        <w:numPr>
          <w:ilvl w:val="0"/>
          <w:numId w:val="18"/>
        </w:numPr>
        <w:ind w:left="1418"/>
      </w:pPr>
      <w:r w:rsidRPr="001529CB">
        <w:t>прибрежные территории реки Большой Сап (уклоны берегов составляют от 13 до 77 %);</w:t>
      </w:r>
    </w:p>
    <w:p w:rsidR="00FC4FD8" w:rsidRPr="001529CB" w:rsidRDefault="00FC4FD8" w:rsidP="00FC4FD8">
      <w:pPr>
        <w:pStyle w:val="a"/>
        <w:numPr>
          <w:ilvl w:val="0"/>
          <w:numId w:val="18"/>
        </w:numPr>
        <w:ind w:left="1418"/>
      </w:pPr>
      <w:r w:rsidRPr="001529CB">
        <w:t>отдельные участки холмов в западной, восточной и южной частях населенного пункта (уклон составляет от 30 до 60 %).</w:t>
      </w:r>
    </w:p>
    <w:p w:rsidR="00FC4FD8" w:rsidRPr="00EC3BE1" w:rsidRDefault="00FC4FD8" w:rsidP="005D1C96">
      <w:pPr>
        <w:pStyle w:val="4"/>
      </w:pPr>
      <w:r w:rsidRPr="00EC3BE1">
        <w:t xml:space="preserve">Зона земель подверженных процессам речной эрозии и </w:t>
      </w:r>
      <w:proofErr w:type="spellStart"/>
      <w:r w:rsidRPr="00EC3BE1">
        <w:t>оврагообразования</w:t>
      </w:r>
      <w:proofErr w:type="spellEnd"/>
    </w:p>
    <w:p w:rsidR="00FC4FD8" w:rsidRPr="001529CB" w:rsidRDefault="00FC4FD8" w:rsidP="00FC4FD8">
      <w:pPr>
        <w:pStyle w:val="a8"/>
      </w:pPr>
      <w:r w:rsidRPr="001529CB">
        <w:t>Процессы речной эрозии привели к образованию по берегам реки Большой Сап земляных обрывов высотой 1,6-3,2 м. Эрозия приводит к снижению устойчивости объектов капитального строительства, расположенных в зоне распространения таких явлений. Требуется укрепление прибрежных территорий и участков откосов подпорными стенками из бетонных и железобетонных конструкций.</w:t>
      </w:r>
    </w:p>
    <w:p w:rsidR="00FC4FD8" w:rsidRPr="005D1C96" w:rsidRDefault="00FC4FD8" w:rsidP="005D1C96">
      <w:pPr>
        <w:pStyle w:val="4"/>
      </w:pPr>
      <w:r w:rsidRPr="005D1C96">
        <w:lastRenderedPageBreak/>
        <w:t>Зона заболоче</w:t>
      </w:r>
      <w:r w:rsidR="005D1C96" w:rsidRPr="005D1C96">
        <w:rPr>
          <w:rStyle w:val="30"/>
          <w:bCs/>
          <w:i/>
          <w:sz w:val="24"/>
        </w:rPr>
        <w:t>н</w:t>
      </w:r>
      <w:r w:rsidRPr="005D1C96">
        <w:t>ных территорий</w:t>
      </w:r>
    </w:p>
    <w:p w:rsidR="00FC4FD8" w:rsidRDefault="00FC4FD8" w:rsidP="00FC4FD8">
      <w:pPr>
        <w:pStyle w:val="a8"/>
        <w:rPr>
          <w:spacing w:val="-1"/>
        </w:rPr>
      </w:pPr>
      <w:proofErr w:type="gramStart"/>
      <w:r w:rsidRPr="00BB7AA2">
        <w:rPr>
          <w:spacing w:val="-1"/>
        </w:rPr>
        <w:t>Земли, нарушенные в р</w:t>
      </w:r>
      <w:r>
        <w:rPr>
          <w:spacing w:val="-1"/>
        </w:rPr>
        <w:t>езультате дражной добычи золота</w:t>
      </w:r>
      <w:r w:rsidRPr="00BB7AA2">
        <w:rPr>
          <w:spacing w:val="-1"/>
        </w:rPr>
        <w:t xml:space="preserve"> расположены</w:t>
      </w:r>
      <w:proofErr w:type="gramEnd"/>
      <w:r w:rsidRPr="00BB7AA2">
        <w:rPr>
          <w:spacing w:val="-1"/>
        </w:rPr>
        <w:t xml:space="preserve"> в юго-</w:t>
      </w:r>
      <w:r>
        <w:rPr>
          <w:spacing w:val="-1"/>
        </w:rPr>
        <w:t>западной</w:t>
      </w:r>
      <w:r w:rsidRPr="00BB7AA2">
        <w:rPr>
          <w:spacing w:val="-1"/>
        </w:rPr>
        <w:t xml:space="preserve"> части населенного пункта</w:t>
      </w:r>
      <w:r>
        <w:rPr>
          <w:spacing w:val="-1"/>
        </w:rPr>
        <w:t>, в долине реки Большой Сап</w:t>
      </w:r>
      <w:r w:rsidRPr="00BB7AA2">
        <w:rPr>
          <w:spacing w:val="-1"/>
        </w:rPr>
        <w:t xml:space="preserve">. Общая площадь указанных земель составляет порядка </w:t>
      </w:r>
      <w:r>
        <w:rPr>
          <w:spacing w:val="-1"/>
        </w:rPr>
        <w:t>22,5</w:t>
      </w:r>
      <w:r w:rsidRPr="00BB7AA2">
        <w:rPr>
          <w:spacing w:val="-1"/>
        </w:rPr>
        <w:t xml:space="preserve"> га</w:t>
      </w:r>
      <w:r>
        <w:rPr>
          <w:spacing w:val="-1"/>
        </w:rPr>
        <w:t xml:space="preserve"> (6 % территории населенного пункта). К данной территории приурочены также заболоченные земли. В пределах рассматриваемого участка требуются </w:t>
      </w:r>
      <w:proofErr w:type="spellStart"/>
      <w:r>
        <w:rPr>
          <w:spacing w:val="-1"/>
        </w:rPr>
        <w:t>рекультивационные</w:t>
      </w:r>
      <w:proofErr w:type="spellEnd"/>
      <w:r>
        <w:rPr>
          <w:spacing w:val="-1"/>
        </w:rPr>
        <w:t xml:space="preserve"> мероприятия по </w:t>
      </w:r>
      <w:r w:rsidRPr="00360EB6">
        <w:rPr>
          <w:spacing w:val="-1"/>
        </w:rPr>
        <w:t xml:space="preserve">осушению, дренажу, </w:t>
      </w:r>
      <w:proofErr w:type="spellStart"/>
      <w:r w:rsidRPr="00360EB6">
        <w:rPr>
          <w:spacing w:val="-1"/>
        </w:rPr>
        <w:t>выторфовке</w:t>
      </w:r>
      <w:proofErr w:type="spellEnd"/>
      <w:r w:rsidRPr="00360EB6">
        <w:rPr>
          <w:spacing w:val="-1"/>
        </w:rPr>
        <w:t xml:space="preserve">, </w:t>
      </w:r>
      <w:r w:rsidRPr="00360EB6">
        <w:t xml:space="preserve">удалению малоблагоприятных илистых грунтов из-под фундаментов объектов, а также </w:t>
      </w:r>
      <w:r w:rsidRPr="00360EB6">
        <w:rPr>
          <w:spacing w:val="-1"/>
        </w:rPr>
        <w:t>подсыпке крупнообломочных техногенных грунтов, на которых будут располагаться фундаменты инженерных объектов.</w:t>
      </w:r>
    </w:p>
    <w:p w:rsidR="00FC4FD8" w:rsidRPr="00E2540A" w:rsidRDefault="00FC4FD8" w:rsidP="00FC4FD8">
      <w:pPr>
        <w:pStyle w:val="4"/>
      </w:pPr>
      <w:r w:rsidRPr="00E2540A">
        <w:t>Зона перспективной разработки месторождений</w:t>
      </w:r>
    </w:p>
    <w:p w:rsidR="00FC4FD8" w:rsidRPr="00E2540A" w:rsidRDefault="00FC4FD8" w:rsidP="00FC4FD8">
      <w:pPr>
        <w:pStyle w:val="a8"/>
      </w:pPr>
      <w:r w:rsidRPr="00E2540A">
        <w:t xml:space="preserve">Согласно заключению об отсутствии (наличии) полезных ископаемых на испрашиваемом участке недр, выданного </w:t>
      </w:r>
      <w:proofErr w:type="spellStart"/>
      <w:r w:rsidRPr="00E2540A">
        <w:t>Уралнедрами</w:t>
      </w:r>
      <w:proofErr w:type="spellEnd"/>
      <w:r w:rsidRPr="00E2540A">
        <w:t xml:space="preserve"> 06.06.2011 г. за № 02-10/565, земельные участки общей площадью около 10 га, расположенные в северной части села Конево находятся в границах месторождения золота </w:t>
      </w:r>
      <w:r w:rsidRPr="00E2540A">
        <w:rPr>
          <w:i/>
        </w:rPr>
        <w:t>россыпь «</w:t>
      </w:r>
      <w:proofErr w:type="spellStart"/>
      <w:r w:rsidRPr="00E2540A">
        <w:rPr>
          <w:i/>
        </w:rPr>
        <w:t>Малосапинская</w:t>
      </w:r>
      <w:proofErr w:type="spellEnd"/>
      <w:r w:rsidRPr="00E2540A">
        <w:rPr>
          <w:i/>
        </w:rPr>
        <w:t>»</w:t>
      </w:r>
      <w:r w:rsidRPr="00E2540A">
        <w:t xml:space="preserve">, </w:t>
      </w:r>
      <w:r w:rsidRPr="00E2540A">
        <w:rPr>
          <w:i/>
        </w:rPr>
        <w:t>Кировский и Назаровский Лог</w:t>
      </w:r>
      <w:r w:rsidRPr="00E2540A">
        <w:t>. На отработку указанной группы россыпей АС «</w:t>
      </w:r>
      <w:proofErr w:type="spellStart"/>
      <w:r w:rsidRPr="00E2540A">
        <w:t>Нейва</w:t>
      </w:r>
      <w:proofErr w:type="spellEnd"/>
      <w:r w:rsidRPr="00E2540A">
        <w:t>» выдана лицензия СВЕ № 00889 БЭ, сроком до 31.12.2019 г., со статусом горного отвода.</w:t>
      </w:r>
    </w:p>
    <w:p w:rsidR="00FC4FD8" w:rsidRDefault="00FC4FD8" w:rsidP="00FC4FD8">
      <w:pPr>
        <w:pStyle w:val="a8"/>
      </w:pPr>
      <w:r w:rsidRPr="00E2540A">
        <w:t xml:space="preserve">Кроме того, </w:t>
      </w:r>
      <w:proofErr w:type="gramStart"/>
      <w:r w:rsidRPr="00E2540A">
        <w:t>северная</w:t>
      </w:r>
      <w:proofErr w:type="gramEnd"/>
      <w:r w:rsidRPr="00E2540A">
        <w:t xml:space="preserve"> территории села Конево частично находится в границах Северо-</w:t>
      </w:r>
      <w:proofErr w:type="spellStart"/>
      <w:r w:rsidRPr="00E2540A">
        <w:t>Коневского</w:t>
      </w:r>
      <w:proofErr w:type="spellEnd"/>
      <w:r w:rsidRPr="00E2540A">
        <w:t xml:space="preserve"> аукционного участка, включенного в Перечень участков недр Свердловской области, на геологическое изучение, разведку и добычу рудного золота. </w:t>
      </w:r>
      <w:proofErr w:type="gramStart"/>
      <w:r w:rsidRPr="00E2540A">
        <w:t xml:space="preserve">В соответствии с «Инструкцией по оформлению горных отводов для использования недр в целях, не связанных с добычей полезных ископаемых» (РД 07.283-99, ПП Минприроды РФ и </w:t>
      </w:r>
      <w:proofErr w:type="spellStart"/>
      <w:r w:rsidRPr="00E2540A">
        <w:t>ГосГорТехнадзора</w:t>
      </w:r>
      <w:proofErr w:type="spellEnd"/>
      <w:r w:rsidRPr="00E2540A">
        <w:t xml:space="preserve"> от 25 марта 1999 г.), на указанную территорию накладываются ограничения по размещению застройки жилого и иного гражданского назначения, а именно требуется согласование строительства с балансодержателем горного отвода.</w:t>
      </w:r>
      <w:proofErr w:type="gramEnd"/>
    </w:p>
    <w:p w:rsidR="00484522" w:rsidRPr="001F2D4E" w:rsidRDefault="00484522" w:rsidP="002654AE">
      <w:pPr>
        <w:pStyle w:val="1"/>
      </w:pPr>
      <w:bookmarkStart w:id="30" w:name="_Toc469527966"/>
      <w:r w:rsidRPr="001F2D4E">
        <w:t xml:space="preserve">Статья </w:t>
      </w:r>
      <w:r w:rsidR="00E00F41">
        <w:t>2</w:t>
      </w:r>
      <w:r w:rsidRPr="001F2D4E">
        <w:t>. Проект межевания</w:t>
      </w:r>
      <w:bookmarkEnd w:id="30"/>
    </w:p>
    <w:p w:rsidR="00484522" w:rsidRPr="005A76DE" w:rsidRDefault="00484522" w:rsidP="002654AE">
      <w:pPr>
        <w:pStyle w:val="ac"/>
      </w:pPr>
      <w:r w:rsidRPr="005A76DE">
        <w:t>Прое</w:t>
      </w:r>
      <w:r w:rsidR="00587630">
        <w:t>кт межевания территории разработан совместно с проектом</w:t>
      </w:r>
      <w:r w:rsidRPr="005A76DE">
        <w:t xml:space="preserve"> планировки территории. Результатом проекта межевания территори</w:t>
      </w:r>
      <w:r>
        <w:t>и</w:t>
      </w:r>
      <w:r w:rsidRPr="005A76DE">
        <w:t xml:space="preserve"> является определение местоположения проектных границ земельных участков</w:t>
      </w:r>
      <w:r w:rsidR="00311156">
        <w:t xml:space="preserve"> и границ формируемых земельных участков</w:t>
      </w:r>
      <w:r w:rsidRPr="005A76DE">
        <w:t>.</w:t>
      </w:r>
    </w:p>
    <w:p w:rsidR="00484522" w:rsidRPr="005A76DE" w:rsidRDefault="00484522" w:rsidP="002654AE">
      <w:pPr>
        <w:pStyle w:val="ac"/>
      </w:pPr>
      <w:r w:rsidRPr="005A76DE">
        <w:t xml:space="preserve">В соответствии с </w:t>
      </w:r>
      <w:proofErr w:type="gramStart"/>
      <w:r w:rsidRPr="005A76DE">
        <w:t>действующим</w:t>
      </w:r>
      <w:r>
        <w:t>и</w:t>
      </w:r>
      <w:proofErr w:type="gramEnd"/>
      <w:r>
        <w:t xml:space="preserve"> нормативными правовыми </w:t>
      </w:r>
      <w:proofErr w:type="spellStart"/>
      <w:r>
        <w:t>актамина</w:t>
      </w:r>
      <w:proofErr w:type="spellEnd"/>
      <w:r>
        <w:t xml:space="preserve"> «Ч</w:t>
      </w:r>
      <w:r w:rsidRPr="005A76DE">
        <w:t>ертеж</w:t>
      </w:r>
      <w:r>
        <w:t>е</w:t>
      </w:r>
      <w:r w:rsidRPr="005A76DE">
        <w:t xml:space="preserve"> межевания территории</w:t>
      </w:r>
      <w:r>
        <w:t>»</w:t>
      </w:r>
      <w:r w:rsidRPr="005A76DE">
        <w:t xml:space="preserve"> отоб</w:t>
      </w:r>
      <w:r>
        <w:t>ражены</w:t>
      </w:r>
      <w:r w:rsidRPr="005A76DE">
        <w:t>:</w:t>
      </w:r>
    </w:p>
    <w:p w:rsidR="00484522" w:rsidRDefault="00F30314" w:rsidP="002654AE">
      <w:pPr>
        <w:pStyle w:val="ac"/>
      </w:pPr>
      <w:r>
        <w:t xml:space="preserve">- </w:t>
      </w:r>
      <w:r w:rsidR="00484522" w:rsidRPr="005A76DE">
        <w:t>красные линии, утвержденные в составе проекта планировки</w:t>
      </w:r>
      <w:r>
        <w:t xml:space="preserve"> территории</w:t>
      </w:r>
      <w:r w:rsidR="00484522" w:rsidRPr="005A76DE">
        <w:t>;</w:t>
      </w:r>
    </w:p>
    <w:p w:rsidR="00F30314" w:rsidRPr="005A76DE" w:rsidRDefault="00F30314" w:rsidP="00F30314">
      <w:pPr>
        <w:pStyle w:val="ac"/>
      </w:pPr>
      <w:r>
        <w:t>- линии отступа от красных линий в целях определения места допустимого размещения зданий, строений, сооружений.</w:t>
      </w:r>
    </w:p>
    <w:p w:rsidR="00484522" w:rsidRDefault="00F30314" w:rsidP="002654AE">
      <w:pPr>
        <w:pStyle w:val="ac"/>
      </w:pPr>
      <w:r>
        <w:t xml:space="preserve">- </w:t>
      </w:r>
      <w:r w:rsidR="00484522" w:rsidRPr="005A76DE">
        <w:t xml:space="preserve">границы </w:t>
      </w:r>
      <w:r w:rsidR="00484522">
        <w:t>участков, стоящих на кадастровом учете;</w:t>
      </w:r>
    </w:p>
    <w:p w:rsidR="00F30314" w:rsidRPr="005A76DE" w:rsidRDefault="00F30314" w:rsidP="002654AE">
      <w:pPr>
        <w:pStyle w:val="ac"/>
      </w:pPr>
      <w:r>
        <w:t>- границы земельных участков, в том числе границы земельных участков, на которых расположены линейные объекты;</w:t>
      </w:r>
    </w:p>
    <w:p w:rsidR="00484522" w:rsidRPr="005A76DE" w:rsidRDefault="00484522" w:rsidP="002654AE">
      <w:pPr>
        <w:pStyle w:val="ac"/>
      </w:pPr>
      <w:r w:rsidRPr="005A76DE">
        <w:t>- границы формируем</w:t>
      </w:r>
      <w:r w:rsidR="00311156">
        <w:t>ых</w:t>
      </w:r>
      <w:r w:rsidRPr="005A76DE">
        <w:t xml:space="preserve"> земельн</w:t>
      </w:r>
      <w:r w:rsidR="00311156">
        <w:t>ых</w:t>
      </w:r>
      <w:r w:rsidRPr="005A76DE">
        <w:t xml:space="preserve"> участк</w:t>
      </w:r>
      <w:r w:rsidR="00311156">
        <w:t>ов</w:t>
      </w:r>
      <w:r w:rsidR="00311156">
        <w:rPr>
          <w:iCs/>
          <w:sz w:val="22"/>
        </w:rPr>
        <w:t>,</w:t>
      </w:r>
      <w:r w:rsidR="00311156" w:rsidRPr="00311156">
        <w:rPr>
          <w:iCs/>
        </w:rPr>
        <w:t xml:space="preserve"> планируемых для предоставления физическим и юридическим лицам для строительства</w:t>
      </w:r>
      <w:r w:rsidRPr="00311156">
        <w:t>;</w:t>
      </w:r>
    </w:p>
    <w:p w:rsidR="008D1BAF" w:rsidRDefault="008D1BAF" w:rsidP="008D1BAF">
      <w:pPr>
        <w:pStyle w:val="ac"/>
      </w:pPr>
      <w:r w:rsidRPr="008D1BAF">
        <w:lastRenderedPageBreak/>
        <w:t>- границы зон с особыми условиями использования территорий отображены на схеме 2 «</w:t>
      </w:r>
      <w:r w:rsidRPr="008D1BAF">
        <w:rPr>
          <w:lang w:eastAsia="en-US"/>
        </w:rPr>
        <w:t>Использование территории в период подготовки проекта планировки территории и схема границ зон с особыми условиями использования территорий</w:t>
      </w:r>
      <w:r w:rsidRPr="008D1BAF">
        <w:t xml:space="preserve">» </w:t>
      </w:r>
      <w:r w:rsidRPr="008D1BAF">
        <w:rPr>
          <w:lang w:eastAsia="en-US"/>
        </w:rPr>
        <w:t>М 1:2000,</w:t>
      </w:r>
      <w:r w:rsidRPr="008D1BAF">
        <w:t xml:space="preserve"> и схеме 7 «Границы зон с особыми условиями использования территории» </w:t>
      </w:r>
      <w:r w:rsidRPr="008D1BAF">
        <w:rPr>
          <w:lang w:eastAsia="en-US"/>
        </w:rPr>
        <w:t>М 1:2000</w:t>
      </w:r>
      <w:r w:rsidRPr="008D1BAF">
        <w:t>.</w:t>
      </w:r>
    </w:p>
    <w:p w:rsidR="00F30314" w:rsidRDefault="00F30314" w:rsidP="00336728">
      <w:pPr>
        <w:pStyle w:val="ac"/>
      </w:pPr>
      <w:r w:rsidRPr="008D1BAF">
        <w:t>Установление публичных сервитутов проектом межевания не предусмотрено.</w:t>
      </w:r>
    </w:p>
    <w:p w:rsidR="00F30314" w:rsidRDefault="00F30314" w:rsidP="00F30314">
      <w:pPr>
        <w:pStyle w:val="ac"/>
      </w:pPr>
      <w:r>
        <w:t>Ведомости координат поворотных точек границ</w:t>
      </w:r>
      <w:r w:rsidR="008D1BAF">
        <w:t xml:space="preserve"> формируемых </w:t>
      </w:r>
      <w:r>
        <w:t xml:space="preserve"> земельных участков приведены в </w:t>
      </w:r>
      <w:r w:rsidR="00430905">
        <w:t>данной пояснительной записке.</w:t>
      </w:r>
    </w:p>
    <w:p w:rsidR="00484522" w:rsidRPr="00152060" w:rsidRDefault="00E00F41" w:rsidP="00152060">
      <w:pPr>
        <w:pStyle w:val="2"/>
      </w:pPr>
      <w:bookmarkStart w:id="31" w:name="_Toc446329664"/>
      <w:bookmarkStart w:id="32" w:name="_Toc469527967"/>
      <w:r w:rsidRPr="00152060">
        <w:t>2</w:t>
      </w:r>
      <w:r w:rsidR="00484522" w:rsidRPr="00152060">
        <w:t>.1</w:t>
      </w:r>
      <w:r w:rsidR="002359DD">
        <w:t xml:space="preserve">. </w:t>
      </w:r>
      <w:bookmarkStart w:id="33" w:name="_Toc405536785"/>
      <w:bookmarkStart w:id="34" w:name="_Toc431482124"/>
      <w:r w:rsidR="00484522" w:rsidRPr="00152060">
        <w:t>С</w:t>
      </w:r>
      <w:bookmarkEnd w:id="33"/>
      <w:r w:rsidR="00484522" w:rsidRPr="00152060">
        <w:t>ведения о сформированных земельных участках</w:t>
      </w:r>
      <w:bookmarkEnd w:id="34"/>
      <w:r w:rsidR="00484522" w:rsidRPr="00152060">
        <w:t xml:space="preserve"> (стоящих на кадастровом учете)</w:t>
      </w:r>
      <w:bookmarkEnd w:id="31"/>
      <w:bookmarkEnd w:id="32"/>
    </w:p>
    <w:p w:rsidR="00D476FD" w:rsidRDefault="00D476FD" w:rsidP="00336728">
      <w:pPr>
        <w:pStyle w:val="ac"/>
      </w:pPr>
      <w:r w:rsidRPr="00B60536">
        <w:t>Граница проектирования определена согласно техническому заданию на разработку проекта планировки территории села Конево (приложение к Муниципальному контракту от 05 сентября 2016 года № 71-ЭА-16).</w:t>
      </w:r>
    </w:p>
    <w:p w:rsidR="00336728" w:rsidRPr="00FF5FE9" w:rsidRDefault="00336728" w:rsidP="00336728">
      <w:pPr>
        <w:pStyle w:val="ac"/>
      </w:pPr>
      <w:r w:rsidRPr="00FF5FE9">
        <w:t xml:space="preserve">Данные </w:t>
      </w:r>
      <w:r>
        <w:t xml:space="preserve">о земельных ресурсах проектируемой территории </w:t>
      </w:r>
      <w:r w:rsidRPr="00FF5FE9">
        <w:t xml:space="preserve">предоставлены филиалом ФГБУ «Федеральная кадастровая палата Федеральной службы государственной регистрации, кадастра и картографии» по Свердловской области в </w:t>
      </w:r>
      <w:r w:rsidR="00ED761B">
        <w:t>сентябре</w:t>
      </w:r>
      <w:r w:rsidRPr="00FF5FE9">
        <w:t xml:space="preserve"> 2016 года.</w:t>
      </w:r>
    </w:p>
    <w:p w:rsidR="00ED761B" w:rsidRPr="00FF5FE9" w:rsidRDefault="00ED761B" w:rsidP="00ED761B">
      <w:pPr>
        <w:pStyle w:val="ac"/>
      </w:pPr>
      <w:r w:rsidRPr="002359DD">
        <w:t>Проектируемая территория состоит из земель трех кадастровых кварталов 66:15:1901001, 66:15:1901002, 66:15:1901003 (категория земель – земли населенных пунктов). Общая площадь участка проектирования 340,0 га.</w:t>
      </w:r>
    </w:p>
    <w:p w:rsidR="002359DD" w:rsidRDefault="002359DD" w:rsidP="002359DD">
      <w:pPr>
        <w:pStyle w:val="ac"/>
      </w:pPr>
      <w:r w:rsidRPr="00FF5FE9">
        <w:t xml:space="preserve">В границах </w:t>
      </w:r>
      <w:r w:rsidRPr="008D1BAF">
        <w:t>проектирования находится 51</w:t>
      </w:r>
      <w:r w:rsidR="008D1BAF" w:rsidRPr="008D1BAF">
        <w:t>5</w:t>
      </w:r>
      <w:r w:rsidRPr="008D1BAF">
        <w:t xml:space="preserve"> земельных участков, стоящих на кадастровом учете, из них</w:t>
      </w:r>
      <w:r w:rsidR="008D1BAF" w:rsidRPr="008D1BAF">
        <w:t>:</w:t>
      </w:r>
      <w:r w:rsidRPr="008D1BAF">
        <w:t xml:space="preserve"> </w:t>
      </w:r>
      <w:r w:rsidR="008D1BAF" w:rsidRPr="008D1BAF">
        <w:t>401</w:t>
      </w:r>
      <w:r w:rsidRPr="008D1BAF">
        <w:t xml:space="preserve"> – «для ведения личного подсобного хозяйства», </w:t>
      </w:r>
      <w:r w:rsidR="008D1BAF" w:rsidRPr="008D1BAF">
        <w:t>66 – «</w:t>
      </w:r>
      <w:r w:rsidR="008D1BAF" w:rsidRPr="008D1BAF">
        <w:rPr>
          <w:color w:val="000000"/>
        </w:rPr>
        <w:t xml:space="preserve">для </w:t>
      </w:r>
      <w:r w:rsidR="008D1BAF" w:rsidRPr="008D1BAF">
        <w:t xml:space="preserve">индивидуальной жилой застройки», </w:t>
      </w:r>
      <w:r w:rsidRPr="008D1BAF">
        <w:t xml:space="preserve"> остальные участки с различными видами разрешенного использования.</w:t>
      </w:r>
    </w:p>
    <w:p w:rsidR="00430905" w:rsidRPr="00F63759" w:rsidRDefault="00430905" w:rsidP="00430905">
      <w:pPr>
        <w:pStyle w:val="ac"/>
        <w:rPr>
          <w:highlight w:val="yellow"/>
        </w:rPr>
      </w:pPr>
      <w:r w:rsidRPr="00F63759">
        <w:t xml:space="preserve">Перечень </w:t>
      </w:r>
      <w:r w:rsidRPr="00106110">
        <w:t>земельных участков и их хара</w:t>
      </w:r>
      <w:r w:rsidR="009F4E4F">
        <w:t>ктеристика приведены в таблице 5</w:t>
      </w:r>
      <w:r w:rsidRPr="00106110">
        <w:t>.</w:t>
      </w:r>
    </w:p>
    <w:p w:rsidR="00430905" w:rsidRPr="00106110" w:rsidRDefault="00430905" w:rsidP="00430905">
      <w:pPr>
        <w:pStyle w:val="af5"/>
        <w:rPr>
          <w:szCs w:val="24"/>
        </w:rPr>
      </w:pPr>
      <w:r w:rsidRPr="00106110">
        <w:rPr>
          <w:szCs w:val="24"/>
        </w:rPr>
        <w:t>Характеристика земельных участков</w:t>
      </w:r>
      <w:r w:rsidR="009F4E4F">
        <w:rPr>
          <w:szCs w:val="24"/>
        </w:rPr>
        <w:t>, стоящих на кадастровом учете</w:t>
      </w:r>
    </w:p>
    <w:p w:rsidR="00430905" w:rsidRPr="001A1F04" w:rsidRDefault="009F4E4F" w:rsidP="00430905">
      <w:pPr>
        <w:pStyle w:val="af3"/>
        <w:jc w:val="right"/>
        <w:rPr>
          <w:sz w:val="24"/>
          <w:szCs w:val="24"/>
        </w:rPr>
      </w:pPr>
      <w:r w:rsidRPr="001A1F04">
        <w:rPr>
          <w:sz w:val="24"/>
          <w:szCs w:val="24"/>
        </w:rPr>
        <w:t>Таблица 5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2551"/>
        <w:gridCol w:w="1276"/>
        <w:gridCol w:w="1134"/>
      </w:tblGrid>
      <w:tr w:rsidR="007E3952" w:rsidRPr="009F3321" w:rsidTr="009F3321">
        <w:trPr>
          <w:tblHeader/>
        </w:trPr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</w:pPr>
            <w:r w:rsidRPr="009F3321">
              <w:t>№</w:t>
            </w:r>
          </w:p>
          <w:p w:rsidR="007E3952" w:rsidRPr="009F3321" w:rsidRDefault="007E3952" w:rsidP="009F3321">
            <w:pPr>
              <w:pStyle w:val="af0"/>
            </w:pPr>
            <w:proofErr w:type="gramStart"/>
            <w:r w:rsidRPr="009F3321">
              <w:t>п</w:t>
            </w:r>
            <w:proofErr w:type="gramEnd"/>
            <w:r w:rsidRPr="009F3321">
              <w:t>/п</w:t>
            </w:r>
          </w:p>
        </w:tc>
        <w:tc>
          <w:tcPr>
            <w:tcW w:w="1984" w:type="dxa"/>
            <w:vAlign w:val="center"/>
          </w:tcPr>
          <w:p w:rsidR="007E3952" w:rsidRPr="009F3321" w:rsidRDefault="007E3952" w:rsidP="006E35F8">
            <w:pPr>
              <w:pStyle w:val="af0"/>
              <w:rPr>
                <w:b/>
              </w:rPr>
            </w:pPr>
            <w:r w:rsidRPr="009F3321">
              <w:rPr>
                <w:b/>
              </w:rPr>
              <w:t>Адрес</w:t>
            </w:r>
          </w:p>
        </w:tc>
        <w:tc>
          <w:tcPr>
            <w:tcW w:w="1985" w:type="dxa"/>
            <w:vAlign w:val="center"/>
          </w:tcPr>
          <w:p w:rsidR="007E3952" w:rsidRPr="009F3321" w:rsidRDefault="007E3952" w:rsidP="006E35F8">
            <w:pPr>
              <w:pStyle w:val="af0"/>
              <w:rPr>
                <w:b/>
              </w:rPr>
            </w:pPr>
            <w:r w:rsidRPr="009F3321">
              <w:rPr>
                <w:b/>
              </w:rPr>
              <w:t>Кадастровый номер земельного участка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6E35F8">
            <w:pPr>
              <w:pStyle w:val="af0"/>
              <w:rPr>
                <w:b/>
              </w:rPr>
            </w:pPr>
            <w:r w:rsidRPr="009F3321">
              <w:rPr>
                <w:b/>
              </w:rPr>
              <w:t>Категория/</w:t>
            </w:r>
          </w:p>
          <w:p w:rsidR="007E3952" w:rsidRPr="009F3321" w:rsidRDefault="007E3952" w:rsidP="006E35F8">
            <w:pPr>
              <w:pStyle w:val="af0"/>
              <w:rPr>
                <w:b/>
              </w:rPr>
            </w:pPr>
            <w:r w:rsidRPr="009F3321">
              <w:rPr>
                <w:b/>
              </w:rPr>
              <w:t>Вид разрешенного использования по кадастровым данным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6E35F8">
            <w:pPr>
              <w:pStyle w:val="af0"/>
              <w:rPr>
                <w:b/>
              </w:rPr>
            </w:pPr>
            <w:r w:rsidRPr="009F3321">
              <w:rPr>
                <w:b/>
              </w:rPr>
              <w:t>Уточненная площадь, м</w:t>
            </w:r>
            <w:proofErr w:type="gramStart"/>
            <w:r w:rsidRPr="009F3321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E3952" w:rsidRPr="009F3321" w:rsidRDefault="007E3952" w:rsidP="006E35F8">
            <w:pPr>
              <w:pStyle w:val="af0"/>
              <w:rPr>
                <w:b/>
              </w:rPr>
            </w:pPr>
            <w:r w:rsidRPr="009F3321">
              <w:rPr>
                <w:b/>
              </w:rPr>
              <w:t>Декларированная площадь, м</w:t>
            </w:r>
            <w:proofErr w:type="gramStart"/>
            <w:r w:rsidRPr="009F3321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  <w:bookmarkStart w:id="35" w:name="_Hlk469409786"/>
          </w:p>
        </w:tc>
        <w:tc>
          <w:tcPr>
            <w:tcW w:w="1984" w:type="dxa"/>
            <w:vAlign w:val="center"/>
          </w:tcPr>
          <w:p w:rsidR="007E3952" w:rsidRPr="009F3321" w:rsidRDefault="006E6BA2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78</w:t>
            </w:r>
          </w:p>
        </w:tc>
        <w:tc>
          <w:tcPr>
            <w:tcW w:w="1985" w:type="dxa"/>
            <w:vAlign w:val="center"/>
          </w:tcPr>
          <w:p w:rsidR="007E3952" w:rsidRPr="009F3321" w:rsidRDefault="006E6BA2" w:rsidP="0092056B">
            <w:pPr>
              <w:pStyle w:val="af0"/>
              <w:rPr>
                <w:color w:val="000000"/>
              </w:rPr>
            </w:pPr>
            <w:r w:rsidRPr="009F3321">
              <w:t>66:15:1901002:145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6E6BA2" w:rsidP="0092056B">
            <w:pPr>
              <w:pStyle w:val="af0"/>
            </w:pPr>
            <w:r w:rsidRPr="009F3321">
              <w:t>2 498</w:t>
            </w:r>
          </w:p>
        </w:tc>
        <w:tc>
          <w:tcPr>
            <w:tcW w:w="1134" w:type="dxa"/>
          </w:tcPr>
          <w:p w:rsidR="007E3952" w:rsidRPr="009F3321" w:rsidRDefault="007E3952" w:rsidP="0092056B">
            <w:pPr>
              <w:pStyle w:val="af0"/>
            </w:pPr>
          </w:p>
        </w:tc>
      </w:tr>
      <w:tr w:rsidR="006E6BA2" w:rsidRPr="009F3321" w:rsidTr="009F3321">
        <w:tc>
          <w:tcPr>
            <w:tcW w:w="568" w:type="dxa"/>
            <w:vAlign w:val="center"/>
          </w:tcPr>
          <w:p w:rsidR="006E6BA2" w:rsidRPr="009F3321" w:rsidRDefault="006E6BA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E6BA2" w:rsidRPr="009F3321" w:rsidRDefault="006E6BA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обл. Свердловская, р-н Невьянский, с. Конево, ул. Кирова, дом 76</w:t>
            </w:r>
          </w:p>
        </w:tc>
        <w:tc>
          <w:tcPr>
            <w:tcW w:w="1985" w:type="dxa"/>
            <w:vAlign w:val="center"/>
          </w:tcPr>
          <w:p w:rsidR="006E6BA2" w:rsidRPr="009F3321" w:rsidRDefault="006E6BA2" w:rsidP="0092056B">
            <w:pPr>
              <w:pStyle w:val="af0"/>
              <w:rPr>
                <w:color w:val="000000"/>
              </w:rPr>
            </w:pPr>
            <w:r w:rsidRPr="009F3321">
              <w:t>66:15:1901002:113</w:t>
            </w:r>
          </w:p>
        </w:tc>
        <w:tc>
          <w:tcPr>
            <w:tcW w:w="2551" w:type="dxa"/>
            <w:vAlign w:val="center"/>
          </w:tcPr>
          <w:p w:rsidR="006E6BA2" w:rsidRPr="009F3321" w:rsidRDefault="006E6BA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E6BA2" w:rsidRPr="009F3321" w:rsidRDefault="006E6BA2" w:rsidP="0092056B">
            <w:pPr>
              <w:pStyle w:val="af0"/>
            </w:pPr>
          </w:p>
        </w:tc>
        <w:tc>
          <w:tcPr>
            <w:tcW w:w="1134" w:type="dxa"/>
          </w:tcPr>
          <w:p w:rsidR="006E6BA2" w:rsidRPr="009F3321" w:rsidRDefault="006E6BA2" w:rsidP="0092056B">
            <w:pPr>
              <w:pStyle w:val="af0"/>
            </w:pPr>
            <w:r w:rsidRPr="009F3321">
              <w:t>1 500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6E6BA2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обл. Свердловская, р-н Невьянский, с. Конево, ул. Кирова, дом 74</w:t>
            </w:r>
          </w:p>
        </w:tc>
        <w:tc>
          <w:tcPr>
            <w:tcW w:w="1985" w:type="dxa"/>
            <w:vAlign w:val="center"/>
          </w:tcPr>
          <w:p w:rsidR="007E3952" w:rsidRPr="009F3321" w:rsidRDefault="006E6BA2" w:rsidP="0092056B">
            <w:pPr>
              <w:pStyle w:val="af0"/>
            </w:pPr>
            <w:r w:rsidRPr="009F3321">
              <w:t>66:15:1901002:55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6E6BA2" w:rsidP="0092056B">
            <w:pPr>
              <w:pStyle w:val="af0"/>
            </w:pPr>
            <w:r w:rsidRPr="009F3321">
              <w:t>2 034</w:t>
            </w:r>
          </w:p>
        </w:tc>
        <w:tc>
          <w:tcPr>
            <w:tcW w:w="1134" w:type="dxa"/>
          </w:tcPr>
          <w:p w:rsidR="007E3952" w:rsidRPr="009F3321" w:rsidRDefault="007E3952" w:rsidP="0092056B">
            <w:pPr>
              <w:pStyle w:val="af0"/>
            </w:pP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6E6BA2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72</w:t>
            </w:r>
          </w:p>
        </w:tc>
        <w:tc>
          <w:tcPr>
            <w:tcW w:w="1985" w:type="dxa"/>
            <w:vAlign w:val="center"/>
          </w:tcPr>
          <w:p w:rsidR="007E3952" w:rsidRPr="009F3321" w:rsidRDefault="006E6BA2" w:rsidP="0092056B">
            <w:pPr>
              <w:pStyle w:val="af0"/>
            </w:pPr>
            <w:r w:rsidRPr="009F3321">
              <w:t>66:15:1901002:41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пунктов/ </w:t>
            </w:r>
            <w:r w:rsidR="006E6BA2" w:rsidRPr="009F3321"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</w:tcPr>
          <w:p w:rsidR="007E3952" w:rsidRPr="009F3321" w:rsidRDefault="006E6BA2" w:rsidP="0092056B">
            <w:pPr>
              <w:pStyle w:val="af0"/>
            </w:pPr>
            <w:r w:rsidRPr="009F3321">
              <w:t>1 187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6E6BA2" w:rsidP="0092056B">
            <w:pPr>
              <w:pStyle w:val="af0"/>
              <w:rPr>
                <w:color w:val="000000"/>
              </w:rPr>
            </w:pPr>
            <w:r w:rsidRPr="009F3321">
              <w:t xml:space="preserve">обл. Свердловская, р-н Невьянский, с. </w:t>
            </w:r>
            <w:r w:rsidRPr="009F3321">
              <w:lastRenderedPageBreak/>
              <w:t>Конево, ул. Кирова, дом 70</w:t>
            </w:r>
          </w:p>
        </w:tc>
        <w:tc>
          <w:tcPr>
            <w:tcW w:w="1985" w:type="dxa"/>
            <w:vAlign w:val="center"/>
          </w:tcPr>
          <w:p w:rsidR="007E3952" w:rsidRPr="009F3321" w:rsidRDefault="006E6BA2" w:rsidP="0092056B">
            <w:pPr>
              <w:pStyle w:val="af0"/>
            </w:pPr>
            <w:r w:rsidRPr="009F3321">
              <w:lastRenderedPageBreak/>
              <w:t>66:15:1901002:40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пунктов/ для ведения </w:t>
            </w:r>
            <w:r w:rsidRPr="009F3321">
              <w:rPr>
                <w:color w:val="000000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</w:tcPr>
          <w:p w:rsidR="007E3952" w:rsidRPr="009F3321" w:rsidRDefault="006E6BA2" w:rsidP="0092056B">
            <w:pPr>
              <w:pStyle w:val="af0"/>
            </w:pPr>
            <w:r w:rsidRPr="009F3321">
              <w:t>1 480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7D0CC2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68</w:t>
            </w:r>
          </w:p>
        </w:tc>
        <w:tc>
          <w:tcPr>
            <w:tcW w:w="1985" w:type="dxa"/>
            <w:vAlign w:val="center"/>
          </w:tcPr>
          <w:p w:rsidR="007E3952" w:rsidRPr="009F3321" w:rsidRDefault="006E6BA2" w:rsidP="0092056B">
            <w:pPr>
              <w:pStyle w:val="af0"/>
            </w:pPr>
            <w:r w:rsidRPr="009F3321">
              <w:t>66:15:1901002:98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</w:tcPr>
          <w:p w:rsidR="007E3952" w:rsidRPr="009F3321" w:rsidRDefault="007E3952" w:rsidP="0092056B">
            <w:pPr>
              <w:pStyle w:val="af0"/>
            </w:pPr>
            <w:r w:rsidRPr="009F3321">
              <w:t>1</w:t>
            </w:r>
            <w:r w:rsidR="007D0CC2" w:rsidRPr="009F3321">
              <w:t>20</w:t>
            </w:r>
            <w:r w:rsidRPr="009F3321">
              <w:t>0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7D0CC2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66</w:t>
            </w:r>
          </w:p>
        </w:tc>
        <w:tc>
          <w:tcPr>
            <w:tcW w:w="1985" w:type="dxa"/>
            <w:vAlign w:val="center"/>
          </w:tcPr>
          <w:p w:rsidR="007E3952" w:rsidRPr="009F3321" w:rsidRDefault="007D0CC2" w:rsidP="0092056B">
            <w:pPr>
              <w:pStyle w:val="af0"/>
            </w:pPr>
            <w:r w:rsidRPr="009F3321">
              <w:t>66:15:1901002:39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</w:tcPr>
          <w:p w:rsidR="007E3952" w:rsidRPr="009F3321" w:rsidRDefault="007D0CC2" w:rsidP="0092056B">
            <w:pPr>
              <w:pStyle w:val="af0"/>
            </w:pPr>
            <w:r w:rsidRPr="009F3321">
              <w:t>1 794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7D0CC2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64</w:t>
            </w:r>
          </w:p>
        </w:tc>
        <w:tc>
          <w:tcPr>
            <w:tcW w:w="1985" w:type="dxa"/>
            <w:vAlign w:val="center"/>
          </w:tcPr>
          <w:p w:rsidR="007E3952" w:rsidRPr="009F3321" w:rsidRDefault="007D0CC2" w:rsidP="0092056B">
            <w:pPr>
              <w:pStyle w:val="af0"/>
            </w:pPr>
            <w:r w:rsidRPr="009F3321">
              <w:t>66:15:1901002:38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пунктов/ </w:t>
            </w:r>
            <w:r w:rsidR="007D0CC2" w:rsidRPr="009F3321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</w:tcPr>
          <w:p w:rsidR="007E3952" w:rsidRPr="009F3321" w:rsidRDefault="007D0CC2" w:rsidP="0092056B">
            <w:pPr>
              <w:pStyle w:val="af0"/>
            </w:pPr>
            <w:r w:rsidRPr="009F3321">
              <w:t>1 920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7D0CC2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62</w:t>
            </w:r>
          </w:p>
        </w:tc>
        <w:tc>
          <w:tcPr>
            <w:tcW w:w="1985" w:type="dxa"/>
            <w:vAlign w:val="center"/>
          </w:tcPr>
          <w:p w:rsidR="007E3952" w:rsidRPr="009F3321" w:rsidRDefault="007D0CC2" w:rsidP="0092056B">
            <w:pPr>
              <w:pStyle w:val="af0"/>
            </w:pPr>
            <w:r w:rsidRPr="009F3321">
              <w:t>66:15:1901002:37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</w:tcPr>
          <w:p w:rsidR="007E3952" w:rsidRPr="009F3321" w:rsidRDefault="007D0CC2" w:rsidP="0092056B">
            <w:pPr>
              <w:pStyle w:val="af0"/>
            </w:pPr>
            <w:r w:rsidRPr="009F3321">
              <w:t>1 380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7D0CC2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60</w:t>
            </w:r>
          </w:p>
        </w:tc>
        <w:tc>
          <w:tcPr>
            <w:tcW w:w="1985" w:type="dxa"/>
            <w:vAlign w:val="center"/>
          </w:tcPr>
          <w:p w:rsidR="007E3952" w:rsidRPr="009F3321" w:rsidRDefault="007D0CC2" w:rsidP="0092056B">
            <w:pPr>
              <w:pStyle w:val="af0"/>
            </w:pPr>
            <w:r w:rsidRPr="009F3321">
              <w:t>66:15:1901002:36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пунктов/ </w:t>
            </w:r>
            <w:r w:rsidR="008F6995" w:rsidRPr="009F3321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</w:tcPr>
          <w:p w:rsidR="007D0CC2" w:rsidRPr="009F3321" w:rsidRDefault="007D0CC2" w:rsidP="0092056B">
            <w:pPr>
              <w:pStyle w:val="af0"/>
            </w:pPr>
          </w:p>
          <w:p w:rsidR="007E3952" w:rsidRPr="009F3321" w:rsidRDefault="007D0CC2" w:rsidP="0092056B">
            <w:pPr>
              <w:pStyle w:val="af0"/>
            </w:pPr>
            <w:r w:rsidRPr="009F3321">
              <w:t>1 650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7D0CC2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58</w:t>
            </w:r>
          </w:p>
        </w:tc>
        <w:tc>
          <w:tcPr>
            <w:tcW w:w="1985" w:type="dxa"/>
            <w:vAlign w:val="center"/>
          </w:tcPr>
          <w:p w:rsidR="007E3952" w:rsidRPr="009F3321" w:rsidRDefault="007D0CC2" w:rsidP="0092056B">
            <w:pPr>
              <w:pStyle w:val="af0"/>
            </w:pPr>
            <w:r w:rsidRPr="009F3321">
              <w:t>66:15:1901002:35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</w:tcPr>
          <w:p w:rsidR="007E3952" w:rsidRPr="009F3321" w:rsidRDefault="008F6995" w:rsidP="0092056B">
            <w:pPr>
              <w:pStyle w:val="af0"/>
            </w:pPr>
            <w:r w:rsidRPr="009F3321">
              <w:t>1 620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обл. Свердловская, р-н Невьянский, д. Осиновка, ул. Карла Маркса, дом 3</w:t>
            </w:r>
          </w:p>
        </w:tc>
        <w:tc>
          <w:tcPr>
            <w:tcW w:w="1985" w:type="dxa"/>
            <w:vAlign w:val="center"/>
          </w:tcPr>
          <w:p w:rsidR="008F6995" w:rsidRPr="009F3321" w:rsidRDefault="008F6995" w:rsidP="0092056B">
            <w:pPr>
              <w:pStyle w:val="af0"/>
              <w:rPr>
                <w:rFonts w:cs="Times New Roman"/>
              </w:rPr>
            </w:pPr>
          </w:p>
          <w:p w:rsidR="008F6995" w:rsidRPr="009F3321" w:rsidRDefault="008F6995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66:15:1901002:99</w:t>
            </w:r>
          </w:p>
          <w:p w:rsidR="007E3952" w:rsidRPr="009F3321" w:rsidRDefault="007E3952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</w:tcPr>
          <w:p w:rsidR="007E3952" w:rsidRPr="009F3321" w:rsidRDefault="008F6995" w:rsidP="0092056B">
            <w:pPr>
              <w:pStyle w:val="af0"/>
            </w:pPr>
            <w:r w:rsidRPr="009F3321">
              <w:t>1700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8F6995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обл. Свердловская, р-н Невьянский, с. Конево, ул. Кирова, дом 54</w:t>
            </w:r>
          </w:p>
        </w:tc>
        <w:tc>
          <w:tcPr>
            <w:tcW w:w="1985" w:type="dxa"/>
            <w:vAlign w:val="center"/>
          </w:tcPr>
          <w:p w:rsidR="007E3952" w:rsidRPr="009F3321" w:rsidRDefault="008F6995" w:rsidP="0092056B">
            <w:pPr>
              <w:pStyle w:val="af0"/>
            </w:pPr>
            <w:r w:rsidRPr="009F3321">
              <w:t>66:15:1901002:100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</w:tcPr>
          <w:p w:rsidR="007E3952" w:rsidRPr="009F3321" w:rsidRDefault="008F6995" w:rsidP="0092056B">
            <w:pPr>
              <w:pStyle w:val="af0"/>
            </w:pPr>
            <w:r w:rsidRPr="009F3321">
              <w:t>57</w:t>
            </w:r>
            <w:r w:rsidR="007E3952" w:rsidRPr="009F3321">
              <w:t>00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8F6995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52</w:t>
            </w:r>
          </w:p>
        </w:tc>
        <w:tc>
          <w:tcPr>
            <w:tcW w:w="1985" w:type="dxa"/>
            <w:vAlign w:val="center"/>
          </w:tcPr>
          <w:p w:rsidR="008F6995" w:rsidRPr="009F3321" w:rsidRDefault="008F6995" w:rsidP="0092056B">
            <w:pPr>
              <w:pStyle w:val="af0"/>
              <w:rPr>
                <w:rFonts w:cs="Times New Roman"/>
              </w:rPr>
            </w:pPr>
          </w:p>
          <w:p w:rsidR="008F6995" w:rsidRPr="009F3321" w:rsidRDefault="008F6995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66:15:1901002:34</w:t>
            </w:r>
          </w:p>
          <w:p w:rsidR="007E3952" w:rsidRPr="009F3321" w:rsidRDefault="007E3952" w:rsidP="0092056B">
            <w:pPr>
              <w:pStyle w:val="af0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пунктов/ </w:t>
            </w:r>
            <w:r w:rsidR="008F6995" w:rsidRPr="009F3321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</w:tcPr>
          <w:p w:rsidR="007E3952" w:rsidRPr="009F3321" w:rsidRDefault="008F6995" w:rsidP="0092056B">
            <w:pPr>
              <w:pStyle w:val="af0"/>
            </w:pPr>
            <w:r w:rsidRPr="009F3321">
              <w:t>1040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8F6995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48</w:t>
            </w:r>
          </w:p>
        </w:tc>
        <w:tc>
          <w:tcPr>
            <w:tcW w:w="1985" w:type="dxa"/>
            <w:vAlign w:val="center"/>
          </w:tcPr>
          <w:p w:rsidR="007E3952" w:rsidRPr="009F3321" w:rsidRDefault="008F6995" w:rsidP="0092056B">
            <w:pPr>
              <w:pStyle w:val="af0"/>
            </w:pPr>
            <w:r w:rsidRPr="009F3321">
              <w:t>66:15:1901002:33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</w:tcPr>
          <w:p w:rsidR="007E3952" w:rsidRPr="009F3321" w:rsidRDefault="008F6995" w:rsidP="0092056B">
            <w:pPr>
              <w:pStyle w:val="af0"/>
            </w:pPr>
            <w:r w:rsidRPr="009F3321">
              <w:t>2 938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8F6995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48</w:t>
            </w:r>
          </w:p>
        </w:tc>
        <w:tc>
          <w:tcPr>
            <w:tcW w:w="1985" w:type="dxa"/>
            <w:vAlign w:val="center"/>
          </w:tcPr>
          <w:p w:rsidR="007E3952" w:rsidRPr="009F3321" w:rsidRDefault="008F6995" w:rsidP="0092056B">
            <w:pPr>
              <w:pStyle w:val="af0"/>
            </w:pPr>
            <w:r w:rsidRPr="009F3321">
              <w:t>66:15:1901002:31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7E3952" w:rsidRPr="009F3321" w:rsidRDefault="008F6995" w:rsidP="0092056B">
            <w:pPr>
              <w:pStyle w:val="af0"/>
            </w:pPr>
            <w:r w:rsidRPr="009F3321">
              <w:t>1 470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8F6995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46</w:t>
            </w:r>
          </w:p>
        </w:tc>
        <w:tc>
          <w:tcPr>
            <w:tcW w:w="1985" w:type="dxa"/>
            <w:vAlign w:val="center"/>
          </w:tcPr>
          <w:p w:rsidR="007E3952" w:rsidRPr="009F3321" w:rsidRDefault="008F6995" w:rsidP="0092056B">
            <w:pPr>
              <w:pStyle w:val="af0"/>
            </w:pPr>
            <w:r w:rsidRPr="009F3321">
              <w:t>66:15:1901002:102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7E3952" w:rsidRPr="009F3321" w:rsidRDefault="00310B09" w:rsidP="0092056B">
            <w:pPr>
              <w:pStyle w:val="af0"/>
            </w:pPr>
            <w:r w:rsidRPr="009F3321">
              <w:t>600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310B09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обл. Свердловская, р-н Невьянский, с. Конево, ул. Кирова, дом 44</w:t>
            </w:r>
          </w:p>
        </w:tc>
        <w:tc>
          <w:tcPr>
            <w:tcW w:w="1985" w:type="dxa"/>
            <w:vAlign w:val="center"/>
          </w:tcPr>
          <w:p w:rsidR="007E3952" w:rsidRPr="009F3321" w:rsidRDefault="00310B09" w:rsidP="0092056B">
            <w:pPr>
              <w:pStyle w:val="af0"/>
            </w:pPr>
            <w:r w:rsidRPr="009F3321">
              <w:t>66:15:1901002:103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пунктов/ </w:t>
            </w:r>
            <w:r w:rsidR="00310B09" w:rsidRPr="009F3321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7E3952" w:rsidRPr="009F3321" w:rsidRDefault="00310B09" w:rsidP="0092056B">
            <w:pPr>
              <w:pStyle w:val="af0"/>
            </w:pPr>
            <w:r w:rsidRPr="009F3321">
              <w:t>1600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640D76" w:rsidP="0092056B">
            <w:pPr>
              <w:pStyle w:val="af0"/>
              <w:rPr>
                <w:color w:val="000000"/>
              </w:rPr>
            </w:pPr>
            <w:r w:rsidRPr="009F3321">
              <w:t xml:space="preserve">Свердловская область, Невьянский район, село Конево, улица </w:t>
            </w:r>
            <w:r w:rsidRPr="009F3321">
              <w:lastRenderedPageBreak/>
              <w:t>Кирова, дом 42а</w:t>
            </w:r>
          </w:p>
        </w:tc>
        <w:tc>
          <w:tcPr>
            <w:tcW w:w="1985" w:type="dxa"/>
            <w:vAlign w:val="center"/>
          </w:tcPr>
          <w:p w:rsidR="007E3952" w:rsidRPr="009F3321" w:rsidRDefault="00640D76" w:rsidP="0092056B">
            <w:pPr>
              <w:pStyle w:val="af0"/>
            </w:pPr>
            <w:r w:rsidRPr="009F3321">
              <w:lastRenderedPageBreak/>
              <w:t>66:15:1901002:320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пунктов/ </w:t>
            </w:r>
            <w:r w:rsidR="00640D76" w:rsidRPr="009F3321">
              <w:t>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7E3952" w:rsidRPr="009F3321" w:rsidRDefault="00640D76" w:rsidP="0092056B">
            <w:pPr>
              <w:pStyle w:val="af0"/>
            </w:pPr>
            <w:r w:rsidRPr="009F3321">
              <w:t>1 736</w:t>
            </w:r>
          </w:p>
        </w:tc>
        <w:tc>
          <w:tcPr>
            <w:tcW w:w="1134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640D76" w:rsidP="0092056B">
            <w:pPr>
              <w:pStyle w:val="af0"/>
              <w:rPr>
                <w:color w:val="000000"/>
              </w:rPr>
            </w:pPr>
            <w:r w:rsidRPr="009F3321">
              <w:t>Свердловская область, Невьянский район, село Конево, улица Кирова, дом 42</w:t>
            </w:r>
          </w:p>
        </w:tc>
        <w:tc>
          <w:tcPr>
            <w:tcW w:w="1985" w:type="dxa"/>
            <w:vAlign w:val="center"/>
          </w:tcPr>
          <w:p w:rsidR="00640D76" w:rsidRPr="009F3321" w:rsidRDefault="00640D76" w:rsidP="0092056B">
            <w:pPr>
              <w:pStyle w:val="af0"/>
              <w:rPr>
                <w:rFonts w:cs="Times New Roman"/>
              </w:rPr>
            </w:pPr>
          </w:p>
          <w:p w:rsidR="00640D76" w:rsidRPr="009F3321" w:rsidRDefault="00640D76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66:15:1901002:321</w:t>
            </w:r>
          </w:p>
          <w:p w:rsidR="007E3952" w:rsidRPr="009F3321" w:rsidRDefault="007E3952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пунктов/ </w:t>
            </w:r>
            <w:r w:rsidR="00640D76" w:rsidRPr="009F3321">
              <w:t>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7E3952" w:rsidRPr="009F3321" w:rsidRDefault="00640D76" w:rsidP="0092056B">
            <w:pPr>
              <w:pStyle w:val="af0"/>
            </w:pPr>
            <w:r w:rsidRPr="009F3321">
              <w:t>1588</w:t>
            </w:r>
          </w:p>
        </w:tc>
        <w:tc>
          <w:tcPr>
            <w:tcW w:w="1134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640D76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40</w:t>
            </w:r>
          </w:p>
        </w:tc>
        <w:tc>
          <w:tcPr>
            <w:tcW w:w="1985" w:type="dxa"/>
            <w:vAlign w:val="center"/>
          </w:tcPr>
          <w:p w:rsidR="007E3952" w:rsidRPr="009F3321" w:rsidRDefault="00640D76" w:rsidP="0092056B">
            <w:pPr>
              <w:pStyle w:val="af0"/>
            </w:pPr>
            <w:r w:rsidRPr="009F3321">
              <w:t>66:15:1901002:1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7E3952" w:rsidRPr="009F3321" w:rsidRDefault="00640D76" w:rsidP="0092056B">
            <w:pPr>
              <w:pStyle w:val="af0"/>
            </w:pPr>
            <w:r w:rsidRPr="009F3321">
              <w:t>2282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640D76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38а</w:t>
            </w:r>
          </w:p>
        </w:tc>
        <w:tc>
          <w:tcPr>
            <w:tcW w:w="1985" w:type="dxa"/>
            <w:vAlign w:val="center"/>
          </w:tcPr>
          <w:p w:rsidR="00640D76" w:rsidRPr="009F3321" w:rsidRDefault="00640D76" w:rsidP="0092056B">
            <w:pPr>
              <w:pStyle w:val="af0"/>
              <w:rPr>
                <w:rFonts w:cs="Times New Roman"/>
              </w:rPr>
            </w:pPr>
          </w:p>
          <w:p w:rsidR="00640D76" w:rsidRPr="009F3321" w:rsidRDefault="00640D76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66:15:1901002:25</w:t>
            </w:r>
          </w:p>
          <w:p w:rsidR="007E3952" w:rsidRPr="009F3321" w:rsidRDefault="007E3952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пунктов/ </w:t>
            </w:r>
            <w:r w:rsidR="00640D76" w:rsidRPr="009F3321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40D76" w:rsidRPr="009F3321" w:rsidRDefault="00640D76" w:rsidP="0092056B">
            <w:pPr>
              <w:pStyle w:val="af0"/>
            </w:pPr>
          </w:p>
          <w:p w:rsidR="007E3952" w:rsidRPr="009F3321" w:rsidRDefault="00640D76" w:rsidP="0092056B">
            <w:pPr>
              <w:pStyle w:val="af0"/>
            </w:pPr>
            <w:r w:rsidRPr="009F3321">
              <w:t>1218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640D76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38</w:t>
            </w:r>
          </w:p>
        </w:tc>
        <w:tc>
          <w:tcPr>
            <w:tcW w:w="1985" w:type="dxa"/>
            <w:vAlign w:val="center"/>
          </w:tcPr>
          <w:p w:rsidR="007E3952" w:rsidRPr="009F3321" w:rsidRDefault="00640D76" w:rsidP="0092056B">
            <w:pPr>
              <w:pStyle w:val="af0"/>
            </w:pPr>
            <w:r w:rsidRPr="009F3321">
              <w:t>66:15:1901002:105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7E3952" w:rsidRPr="009F3321" w:rsidRDefault="007E3952" w:rsidP="0092056B">
            <w:pPr>
              <w:pStyle w:val="af0"/>
            </w:pPr>
            <w:r w:rsidRPr="009F3321">
              <w:t>3</w:t>
            </w:r>
            <w:r w:rsidR="00640D76" w:rsidRPr="009F3321">
              <w:t>31</w:t>
            </w:r>
            <w:r w:rsidRPr="009F3321">
              <w:t>0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FD0ACF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36</w:t>
            </w:r>
          </w:p>
        </w:tc>
        <w:tc>
          <w:tcPr>
            <w:tcW w:w="1985" w:type="dxa"/>
            <w:vAlign w:val="center"/>
          </w:tcPr>
          <w:p w:rsidR="007E3952" w:rsidRPr="009F3321" w:rsidRDefault="00640D76" w:rsidP="0092056B">
            <w:pPr>
              <w:pStyle w:val="af0"/>
            </w:pPr>
            <w:r w:rsidRPr="009F3321">
              <w:t>66:15:1901002:23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FD0ACF" w:rsidRPr="009F3321" w:rsidRDefault="00FD0ACF" w:rsidP="0092056B">
            <w:pPr>
              <w:pStyle w:val="af0"/>
            </w:pPr>
          </w:p>
          <w:p w:rsidR="007E3952" w:rsidRPr="009F3321" w:rsidRDefault="00FD0ACF" w:rsidP="0092056B">
            <w:pPr>
              <w:pStyle w:val="af0"/>
            </w:pPr>
            <w:r w:rsidRPr="009F3321">
              <w:t>1595</w:t>
            </w:r>
          </w:p>
        </w:tc>
      </w:tr>
      <w:tr w:rsidR="007E3952" w:rsidRPr="009F3321" w:rsidTr="009F3321">
        <w:tc>
          <w:tcPr>
            <w:tcW w:w="568" w:type="dxa"/>
            <w:vAlign w:val="center"/>
          </w:tcPr>
          <w:p w:rsidR="007E3952" w:rsidRPr="009F3321" w:rsidRDefault="007E3952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7E3952" w:rsidRPr="009F3321" w:rsidRDefault="00FD0ACF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34</w:t>
            </w:r>
          </w:p>
        </w:tc>
        <w:tc>
          <w:tcPr>
            <w:tcW w:w="1985" w:type="dxa"/>
            <w:vAlign w:val="center"/>
          </w:tcPr>
          <w:p w:rsidR="007E3952" w:rsidRPr="009F3321" w:rsidRDefault="00FD0ACF" w:rsidP="0092056B">
            <w:pPr>
              <w:pStyle w:val="af0"/>
            </w:pPr>
            <w:r w:rsidRPr="009F3321">
              <w:t>66:15:1901002:106</w:t>
            </w:r>
          </w:p>
        </w:tc>
        <w:tc>
          <w:tcPr>
            <w:tcW w:w="2551" w:type="dxa"/>
            <w:vAlign w:val="center"/>
          </w:tcPr>
          <w:p w:rsidR="007E3952" w:rsidRPr="009F3321" w:rsidRDefault="007E3952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пунктов/ </w:t>
            </w:r>
            <w:r w:rsidR="00FD0ACF" w:rsidRPr="009F3321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7E3952" w:rsidRPr="009F3321" w:rsidRDefault="007E3952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7E3952" w:rsidRPr="009F3321" w:rsidRDefault="00FD0ACF" w:rsidP="0092056B">
            <w:pPr>
              <w:pStyle w:val="af0"/>
            </w:pPr>
            <w:r w:rsidRPr="009F3321">
              <w:t>1 720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32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66:15:1901002:21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2510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обл. Свердловская, р-н Невьянский, с. Конево, ул. Кирова, дом 30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  <w:p w:rsidR="0060219A" w:rsidRPr="009F3321" w:rsidRDefault="0060219A" w:rsidP="0092056B">
            <w:pPr>
              <w:pStyle w:val="af0"/>
            </w:pPr>
          </w:p>
          <w:p w:rsidR="0060219A" w:rsidRPr="009F3321" w:rsidRDefault="0060219A" w:rsidP="0092056B">
            <w:pPr>
              <w:pStyle w:val="af0"/>
            </w:pPr>
            <w:r w:rsidRPr="009F3321">
              <w:t>2340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28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66:15:1901002:18</w:t>
            </w:r>
          </w:p>
          <w:p w:rsidR="0060219A" w:rsidRPr="009F3321" w:rsidRDefault="0060219A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2356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26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  <w:p w:rsidR="0060219A" w:rsidRPr="009F3321" w:rsidRDefault="0060219A" w:rsidP="0092056B">
            <w:pPr>
              <w:pStyle w:val="af0"/>
            </w:pPr>
            <w:r w:rsidRPr="009F3321">
              <w:t>2227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22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1000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20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66:15:1901002:107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1550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18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66:15:1901002:108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1180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обл. Свердловская, р-н Невьянский, с. Конево, ул. Кирова, дом 14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66:15:1901002:9</w:t>
            </w:r>
          </w:p>
          <w:p w:rsidR="0060219A" w:rsidRPr="009F3321" w:rsidRDefault="0060219A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2100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12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860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10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66:15:1901002:110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2000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66:15:1901002:111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2180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1276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обл. Свердловская, р-н Невьянский, с. Конево, ул. Кирова, дом 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1238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1076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2а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66:15:1901002:114</w:t>
            </w:r>
          </w:p>
          <w:p w:rsidR="0060219A" w:rsidRPr="009F3321" w:rsidRDefault="0060219A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2020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1,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66:15:1901002:58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790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1,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66:15:1901002:59</w:t>
            </w:r>
          </w:p>
          <w:p w:rsidR="0060219A" w:rsidRPr="009F3321" w:rsidRDefault="0060219A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1320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66:15:1901002:43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1700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5,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66:15:1901002:60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820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Свердловская область, р-н Невьянский, с. Конево, ул. Ворошилова, д. 5, кв.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66:15:1901002:61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1240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66:15:1901002:45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1600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 xml:space="preserve">обл. Свердловская, </w:t>
            </w:r>
            <w:r w:rsidRPr="009F3321">
              <w:lastRenderedPageBreak/>
              <w:t>р-н Невьянский, с. Конево, ул. Ворошилова, дом 9,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66:15:1901002:62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</w:t>
            </w:r>
            <w:r w:rsidRPr="009F3321">
              <w:rPr>
                <w:color w:val="000000"/>
              </w:rPr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470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обл. Свердловская, р-н Невьянский, с. Конево, ул. Ворошилова, дом 9,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66:15:1901002:63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290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обл. Свердловская, р-н Невьянский, с. Конево, ул. Ворошилова, дом 11,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66:15:1901002:64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510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11,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66:15:1901002:65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560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13,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66:15:1901002:66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Свердловская область, Невьянский район, село Конево, улица Ворошилова, дом 13/2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66:15:1901002:67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пунктов/ для </w:t>
            </w:r>
            <w:r w:rsidRPr="009F3321">
              <w:t>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1760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15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66:15:1901002:48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2565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обл. Свердловская, р-н Невьянский, с. Конево, ул. Ворошилова, дом 17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</w:p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66:15:1901002:50</w:t>
            </w:r>
          </w:p>
          <w:p w:rsidR="0060219A" w:rsidRPr="009F3321" w:rsidRDefault="0060219A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2077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19/1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66:15:1901002:68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2420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19,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66:15:1901002:69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2180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21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66:15:1901002:51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2314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обл. Свердловская, р-н Невьянский, с. Конево, ул. Ворошилова, дом 23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66:15:1901002:52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2530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 xml:space="preserve">обл. Свердловская, р-н Невьянский, с. </w:t>
            </w:r>
            <w:r w:rsidRPr="009F3321">
              <w:rPr>
                <w:rFonts w:cs="Times New Roman"/>
              </w:rPr>
              <w:lastRenderedPageBreak/>
              <w:t>Конево, ул. Ворошилова, дом 25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66:15:1901002:53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пунктов/ для ведения </w:t>
            </w:r>
            <w:r w:rsidRPr="009F3321">
              <w:rPr>
                <w:color w:val="000000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2137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27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66:15:1901002:70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1520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29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66:15:1901002:24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2460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31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66:15:1901002:124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2499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33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66:15:1901002:126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обл. Свердловская, р-н Невьянский, с. Конево, ул. Ворошилова, дом 35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66:15:1901002:119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Свердловская область, Невьянский район, деревня Осиновка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66:15:1901002:122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39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66:15:1901002:121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2504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41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66:15:1901002:123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43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66:15:1901002:116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2499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45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66:15:1901002:125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2499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38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66:15:1901002:130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2501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36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66:15:1901002:131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2499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34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66:15:1901002:144</w:t>
            </w:r>
          </w:p>
          <w:p w:rsidR="0060219A" w:rsidRPr="009F3321" w:rsidRDefault="0060219A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2499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32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66:15:1901002:127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30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66:15:1901002:128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28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66:15:1901002:118</w:t>
            </w:r>
          </w:p>
          <w:p w:rsidR="0060219A" w:rsidRPr="009F3321" w:rsidRDefault="0060219A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2499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26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66:15:1901002:117</w:t>
            </w:r>
          </w:p>
          <w:p w:rsidR="0060219A" w:rsidRPr="009F3321" w:rsidRDefault="0060219A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2499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обл. Свердловская, р-н Невьянский, с. Конево, ул. Ворошилова, дом 24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66:15:1901002:120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2501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40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66:15:1901002:132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2501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42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66:15:1901002:134</w:t>
            </w:r>
          </w:p>
          <w:p w:rsidR="0060219A" w:rsidRPr="009F3321" w:rsidRDefault="0060219A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2501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обл. Свердловская, р-н Невьянский, с. Конево, ул. Ворошилова, дом 44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66:15:1901002:133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46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66:15:1901002:135</w:t>
            </w:r>
          </w:p>
          <w:p w:rsidR="0060219A" w:rsidRPr="009F3321" w:rsidRDefault="0060219A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2501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Свердловская область, Невьянский район, село Конево, улица Ворошилова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66:15:1901002:316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пунктов/ </w:t>
            </w:r>
            <w:r w:rsidRPr="009F3321">
              <w:t>для размещения объектов, характерных для населенных пунктов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5355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24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66:15:1901002:71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  <w:p w:rsidR="0060219A" w:rsidRPr="009F3321" w:rsidRDefault="0060219A" w:rsidP="0092056B">
            <w:pPr>
              <w:pStyle w:val="af0"/>
            </w:pPr>
            <w:r w:rsidRPr="009F3321">
              <w:t>490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22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66:15:1901002:72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2100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20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66:15:1901002:73</w:t>
            </w:r>
          </w:p>
          <w:p w:rsidR="0060219A" w:rsidRPr="009F3321" w:rsidRDefault="0060219A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2560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18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66:15:1901002:74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1260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16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66:15:1901002:49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2217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 xml:space="preserve">обл. Свердловская, </w:t>
            </w:r>
            <w:r w:rsidRPr="009F3321">
              <w:lastRenderedPageBreak/>
              <w:t>р-н Невьянский, с. Конево, ул. Ворошилова, дом 14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66:15:1901002:47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</w:t>
            </w:r>
            <w:r w:rsidRPr="009F3321">
              <w:rPr>
                <w:color w:val="000000"/>
              </w:rPr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1 200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12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66:15:1901002:75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3000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10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66:15:1901002:76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2750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Свердловская область, Невьянский район, село Конево, переулок Ворошилова, в 180,0 метрах северо-западнее жилого дома № 24 по улице Ворошилова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66:15:1901002:313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1100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Свердловская область, Невьянский район, село Конево, переулок Ворошилова, в 192,0 метрах северо-западнее жилого дома № 24 по улице Ворошилова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66:15:1901002:312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1247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Свердловская область, Невьянский район, село Конево, переулок Ворошилова, в 153,0 метрах северо-западнее жилого дома № 24 по улице Ворошилова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66:15:1901002:310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2 100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Свердловская область, Невьянский район, село Конево, переулок Ворошилова, в 127,0 метрах северо-западнее жилого дома № 24 по улице Ворошилова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66:15:1901002:309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1981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 xml:space="preserve">Свердловская область, Невьянский район, </w:t>
            </w:r>
            <w:r w:rsidRPr="009F3321">
              <w:lastRenderedPageBreak/>
              <w:t>село Конево, переулок Ворошилова, в 104,0 метрах северо-западнее жилого дома № 24 по улице Ворошилова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lastRenderedPageBreak/>
              <w:t>66:15:1901002:308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пунктов/ для индивидуальной жилой </w:t>
            </w:r>
            <w:r w:rsidRPr="009F3321">
              <w:rPr>
                <w:color w:val="000000"/>
              </w:rPr>
              <w:lastRenderedPageBreak/>
              <w:t>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1864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Свердловская область, Невьянский район, село Конево, переулок Ворошилова, в 147 метре северо-западнее жилого дома № 24 по улице Ворошилова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t>66:15:1901002:307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1829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Свердловская область, Невьянский район, село Конево, переулок Ворошилова, в 141 метре северо-западнее жилого дома № 24 по улице Ворошилова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66:15:1901002:306</w:t>
            </w:r>
          </w:p>
          <w:p w:rsidR="0060219A" w:rsidRPr="009F3321" w:rsidRDefault="0060219A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 xml:space="preserve">Земли населённых пунктов/ </w:t>
            </w:r>
            <w:r w:rsidRPr="009F3321">
              <w:t>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1820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Свердловская область, Невьянский район, село Конево, переулок Ворошилова, в 220,0 метрах северо-западнее жилого дома № 24 по улице Ворошилова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66:15:1101001:311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1826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8/4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66:15:1901002:136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2499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обл. Свердловская, р-н Невьянский, с. Конево, ул. Ворошилова, дом 8/3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66:15:1901002:143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8/2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66:15:1901002:142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 xml:space="preserve">обл. Свердловская, р-н Невьянский, с. Конево, ул. Ворошилова, дом </w:t>
            </w:r>
            <w:r w:rsidRPr="009F3321">
              <w:lastRenderedPageBreak/>
              <w:t>8/1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66:15:1901002:137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8а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66:15:1901002:77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2010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66:15:1901002:46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2 000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66:15:1901002:44</w:t>
            </w:r>
          </w:p>
          <w:p w:rsidR="0060219A" w:rsidRPr="009F3321" w:rsidRDefault="0060219A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1 400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2 122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1б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66:15:1901002:109</w:t>
            </w:r>
          </w:p>
          <w:p w:rsidR="0060219A" w:rsidRPr="009F3321" w:rsidRDefault="0060219A" w:rsidP="0092056B">
            <w:pPr>
              <w:pStyle w:val="af0"/>
            </w:pP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1400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Ворошилова, дом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66:15:1901002:42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1700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66:15:1901002:78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2 260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обл. Свердловская, р-н Невьянский, с. Конево, ул. Кирова, дом 3</w:t>
            </w:r>
          </w:p>
          <w:p w:rsidR="0060219A" w:rsidRPr="009F3321" w:rsidRDefault="0060219A" w:rsidP="0092056B">
            <w:pPr>
              <w:pStyle w:val="af0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66:15:1901002:79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1320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66:15:1901002:80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  <w:r w:rsidRPr="009F3321">
              <w:t>2 980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2150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66:15:1901002:81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2 150</w:t>
            </w:r>
            <w:r w:rsidRPr="009F3321">
              <w:rPr>
                <w:rStyle w:val="apple-converted-space"/>
              </w:rPr>
              <w:t>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№ 9а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66:15:1901002:82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2 030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7б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66:15:1901002:97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t>обл. Свердловская, р-н Невьянский, с. Конево, ул. Кирова, дом 9-б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cs="Times New Roman"/>
              </w:rPr>
            </w:pPr>
            <w:r w:rsidRPr="009F3321">
              <w:rPr>
                <w:rFonts w:cs="Times New Roman"/>
              </w:rPr>
              <w:t>66:15:1901002:138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2500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11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66:15:1901002:84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1610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13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  <w:rPr>
                <w:color w:val="000000"/>
              </w:rPr>
            </w:pPr>
            <w:r w:rsidRPr="009F3321">
              <w:rPr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1 530</w:t>
            </w:r>
            <w:r w:rsidRPr="009F3321">
              <w:rPr>
                <w:rStyle w:val="apple-converted-space"/>
              </w:rPr>
              <w:t>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15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66:15:1901002:85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1 100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17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66:15:1901002:86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1 650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17а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br/>
              <w:t>66:15:1901002:11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1 794</w:t>
            </w:r>
            <w:r w:rsidRPr="009F3321">
              <w:rPr>
                <w:rStyle w:val="apple-converted-space"/>
              </w:rPr>
              <w:t>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19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br/>
              <w:t>66:15:1901002:12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2 703</w:t>
            </w:r>
            <w:r w:rsidRPr="009F3321">
              <w:rPr>
                <w:rStyle w:val="apple-converted-space"/>
              </w:rPr>
              <w:t>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21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66:15:1901002:87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23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1 540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25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2 420</w:t>
            </w:r>
            <w:r w:rsidRPr="009F3321">
              <w:rPr>
                <w:rStyle w:val="apple-converted-space"/>
              </w:rPr>
              <w:t>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27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2 000</w:t>
            </w:r>
            <w:r w:rsidRPr="009F3321">
              <w:rPr>
                <w:rStyle w:val="apple-converted-space"/>
              </w:rPr>
              <w:t>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29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66:15:1901002:88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1 930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31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66:15:1901002:20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1 724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33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66:15:1901002:22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35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66:15:1901002:89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  <w:p w:rsidR="0060219A" w:rsidRPr="009F3321" w:rsidRDefault="0060219A" w:rsidP="0092056B">
            <w:pPr>
              <w:pStyle w:val="af0"/>
            </w:pPr>
            <w:r w:rsidRPr="009F3321">
              <w:t>1 500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Свердловская, р-н Невьянский, с. </w:t>
            </w:r>
            <w:r w:rsidRPr="009F3321">
              <w:lastRenderedPageBreak/>
              <w:t>Конево, ул. Кирова, дом 37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66:15:1901002:54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пунктов/ для ведения </w:t>
            </w:r>
            <w:r w:rsidRPr="009F3321"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  <w:p w:rsidR="0060219A" w:rsidRPr="009F3321" w:rsidRDefault="0060219A" w:rsidP="0092056B">
            <w:pPr>
              <w:pStyle w:val="af0"/>
            </w:pPr>
            <w:r w:rsidRPr="009F3321">
              <w:t>2 075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39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66:15:1901002:26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1 742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39а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66:15:1901002:90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41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  <w:p w:rsidR="0060219A" w:rsidRPr="009F3321" w:rsidRDefault="0060219A" w:rsidP="0092056B">
            <w:pPr>
              <w:pStyle w:val="af0"/>
            </w:pPr>
            <w:r w:rsidRPr="009F3321">
              <w:t>2 094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41а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br/>
              <w:t>66:15:1901002:27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1 700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45а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br/>
              <w:t>66:15:1901002:95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1 900</w:t>
            </w:r>
            <w:r w:rsidRPr="009F3321">
              <w:rPr>
                <w:rStyle w:val="apple-converted-space"/>
              </w:rPr>
              <w:t>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45б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66:15:1901002:96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1 760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43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66:15:1901002:28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2 569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43а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66:15:1901002:29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2 000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43б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66:15:1901002:91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  <w:r w:rsidRPr="009F3321">
              <w:t>2 110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Кирова, дом 45/1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66:15:1901002:93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1 639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 область, Невьянский район, село Конево, улица Кирова, дом 45/2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66:15:1901002:94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1 759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47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66:15:1901002:30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1 680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49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66:15:1901002:32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1 700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Свердловская, р-н Невьянский, с. </w:t>
            </w:r>
            <w:r w:rsidRPr="009F3321">
              <w:lastRenderedPageBreak/>
              <w:t>Конево, ул. Кирова, дом 53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66:15:1901002:139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пунктов/ для ведения </w:t>
            </w:r>
            <w:r w:rsidRPr="009F3321"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2 494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432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66:15:1901001:602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1 701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403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66:15:1901001:624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1 650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365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66:15:1901001:611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1 650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320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br/>
              <w:t>66:15:1901001:610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289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66:15:1901001:607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265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66:15:1901001:625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область, </w:t>
            </w:r>
            <w:r w:rsidRPr="009F3321">
              <w:lastRenderedPageBreak/>
              <w:t>Невьянский район, село Конево, в 237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66:15:1901001:623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пунктов/ для </w:t>
            </w:r>
            <w:r w:rsidRPr="009F3321">
              <w:lastRenderedPageBreak/>
              <w:t>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1 500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208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66:15:1901001:631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1 504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405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66:15:1901001:609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р-н Невьянский, с. Конево, в 404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br/>
              <w:t>66:15:1901001:630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400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66:15:1901001:627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399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66:15:1901001:603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область, Невьянский район, село Конево, в 402 метрах северо-западнее земельного </w:t>
            </w:r>
            <w:r w:rsidRPr="009F3321">
              <w:lastRenderedPageBreak/>
              <w:t>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66:15:1901001:615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1 871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401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66:15:1901001:616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1 750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345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br/>
              <w:t>66:15:1901001:612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1 935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349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66:15:1901001:614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1 587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350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66:15:1901001:619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1 506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348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66:15:1901001:622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1 505 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354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66:15:1901001:604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1 505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</w:t>
            </w:r>
            <w:r w:rsidRPr="009F3321">
              <w:lastRenderedPageBreak/>
              <w:t>область, Невьянский район, село Конево, в 359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66:15:1901001:629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</w:t>
            </w:r>
            <w:r w:rsidRPr="009F3321">
              <w:lastRenderedPageBreak/>
              <w:t>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1 504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303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66:15:1901001:621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276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66:15:1901001:632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1 499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277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66:15:1901001:613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1 505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278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66:15:1901001:620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1 268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278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br/>
              <w:t>66:15:1901001:618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247 метрах северо-</w:t>
            </w:r>
            <w:r w:rsidRPr="009F3321">
              <w:lastRenderedPageBreak/>
              <w:t>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66:15:1901001:608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1 500 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213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66:15:1901001:628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1 482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185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br/>
              <w:t>66:15:1901001:626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1 403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172 метрах северо-западнее земельного участка № 12 в переулке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66:15:1901001:617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1 674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в 113 метрах севернее земельного участка № 10-а по переулку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66:15:1901001:222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в 105 метрах севернее земельного участка № 10-а по переулку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66:15:1901001:221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32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66:15:1901001:205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30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66:15:1901001:206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 xml:space="preserve">, р-н Невьянский, с. Конево, пер. </w:t>
            </w:r>
            <w:r w:rsidRPr="009F3321">
              <w:lastRenderedPageBreak/>
              <w:t>Октябрьский, дом 28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66:15:1901001:212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пунктов/ для ведения личного подсобного </w:t>
            </w:r>
            <w:r w:rsidRPr="009F3321"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26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66:15:1901001:204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24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66:15:1901001:211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22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br/>
              <w:t>66:15:1901001:208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20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66:15:1901001:210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18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66:15:1901001:209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16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66:15:1901001:182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1 784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14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66:15:1901001:176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2 499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12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4 200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10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10-а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66:15:1901001:174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1 466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14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66:15:1901001:98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 xml:space="preserve">, </w:t>
            </w:r>
            <w:r w:rsidRPr="009F3321">
              <w:lastRenderedPageBreak/>
              <w:t>р-н Невьянский, с. Конево, пер. Октябрьский, дом 11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66:15:1901001:181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</w:t>
            </w:r>
            <w:r w:rsidRPr="009F3321"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2 500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13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66:15:1901001:180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15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66:15:1901001:207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17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br/>
              <w:t>66:15:1901001:213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19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66:15:1901001:203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21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66:15:1901001:214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23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66:15:1901001:216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25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66:15:1901001:191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переулок Октябрьский, дом 27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66:15:1901001:719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7 253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33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br/>
              <w:t>66:15:1901001:201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35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66:15:1901001:202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Свердловская, р-н Невьянский, с. </w:t>
            </w:r>
            <w:r w:rsidRPr="009F3321">
              <w:lastRenderedPageBreak/>
              <w:t>Конево, ул. Кирова, дом 80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br/>
              <w:t>66:15:1901001:173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пунктов/ для размещения </w:t>
            </w:r>
            <w:r w:rsidRPr="009F3321">
              <w:lastRenderedPageBreak/>
              <w:t>подстанций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2 154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Кирова, дом 80а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br/>
              <w:t>66:15:1901001:172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индивидуальных гаражей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126</w:t>
            </w:r>
            <w:r w:rsidRPr="009F3321">
              <w:rPr>
                <w:rStyle w:val="apple-converted-space"/>
              </w:rPr>
              <w:t> </w:t>
            </w:r>
          </w:p>
        </w:tc>
        <w:tc>
          <w:tcPr>
            <w:tcW w:w="1134" w:type="dxa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40 лет Победы, дом 7а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500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40 лет Победы, дом 9/1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2 590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40 лет Победы, дом 9/2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2 150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40 лет Победы, дом 11,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1 360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40 лет Победы, дом 11,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3 020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40 лет Победы, дом 13,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3 080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40 лет Победы, дом 13,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2 630</w:t>
            </w:r>
          </w:p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40 лет Победы, № 15/1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1 750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40 лет Победы, дом 15/2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1 710</w:t>
            </w:r>
          </w:p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40 лет Победы, дом 8,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66:15:1901001:55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2 200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область, Невьянский район, </w:t>
            </w:r>
            <w:r w:rsidRPr="009F3321">
              <w:lastRenderedPageBreak/>
              <w:t>село Конево, улица 40 лет Победы, дом 8/1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66:15:1901001:53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пунктов/ для ведения личного подсобного </w:t>
            </w:r>
            <w:r w:rsidRPr="009F3321"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798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40 лет Победы, дом 6/2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997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40 лет Победы, дом 6/1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66:15:1901001:54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870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40 лет Победы, дом 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66:15:1901001:52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1 400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40 лет Победы, дом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66:15:1901001:51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1 190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40 лет Победы, дом 10/1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66:15:1901001:56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940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 xml:space="preserve">, р-н Невьянский, с. </w:t>
            </w:r>
            <w:r w:rsidR="005E112D" w:rsidRPr="009F3321">
              <w:t>Конево, ул. 40 лет</w:t>
            </w:r>
            <w:r w:rsidRPr="009F3321">
              <w:t xml:space="preserve"> Победы, дом 10/2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66:15:1901001:57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1 950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</w:t>
            </w:r>
            <w:proofErr w:type="spellStart"/>
            <w:proofErr w:type="gramStart"/>
            <w:r w:rsidRPr="009F3321">
              <w:t>обл</w:t>
            </w:r>
            <w:proofErr w:type="spellEnd"/>
            <w:proofErr w:type="gramEnd"/>
            <w:r w:rsidRPr="009F3321">
              <w:t xml:space="preserve">, р-н Невьянский, с Конево, </w:t>
            </w:r>
            <w:proofErr w:type="spellStart"/>
            <w:r w:rsidRPr="009F3321">
              <w:t>ул</w:t>
            </w:r>
            <w:proofErr w:type="spellEnd"/>
            <w:r w:rsidRPr="009F3321">
              <w:t xml:space="preserve"> 40 лет Победы, дом 12/1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66:15:1901001:58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940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</w:t>
            </w:r>
            <w:proofErr w:type="spellStart"/>
            <w:proofErr w:type="gramStart"/>
            <w:r w:rsidRPr="009F3321">
              <w:t>обл</w:t>
            </w:r>
            <w:proofErr w:type="spellEnd"/>
            <w:proofErr w:type="gramEnd"/>
            <w:r w:rsidRPr="009F3321">
              <w:t xml:space="preserve">, р-н Невьянский, с Конево, </w:t>
            </w:r>
            <w:proofErr w:type="spellStart"/>
            <w:r w:rsidRPr="009F3321">
              <w:t>ул</w:t>
            </w:r>
            <w:proofErr w:type="spellEnd"/>
            <w:r w:rsidRPr="009F3321">
              <w:t xml:space="preserve"> 40 лет Победы, дом 12/2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66:15:1901001:59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1 900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40 лет Победы, дом 14,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920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40 лет Победы, дом 14,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700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40 лет Победы, дом 16,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900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40 лет Победы, дом 16,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710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 xml:space="preserve">, р-н Невьянский, с. Конево, пер. </w:t>
            </w:r>
            <w:r w:rsidRPr="009F3321">
              <w:lastRenderedPageBreak/>
              <w:t>Октябрьский, дом 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66:15:1901001:94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пунктов/ для ведения личного подсобного </w:t>
            </w:r>
            <w:r w:rsidRPr="009F3321"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2 240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66:15:1901001:93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2 350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Октябрьская, в 55 метрах западнее жилого дома номер 33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66:15:1901001:563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Октябрьская, в 32 метрах западнее жилого дома номер 33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66:15:1901001:561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область, Невьянский район, село </w:t>
            </w:r>
            <w:proofErr w:type="spellStart"/>
            <w:r w:rsidRPr="009F3321">
              <w:t>Конёво</w:t>
            </w:r>
            <w:proofErr w:type="spellEnd"/>
            <w:r w:rsidRPr="009F3321">
              <w:t>, улица Октябрьская, № 33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66:15:1901001:562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710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31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2 000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№ 29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66:15:1901001:230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1 700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27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1 804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25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2 225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23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2 000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21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1 927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19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66:15:1901001:87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2 420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 xml:space="preserve">, р-н Невьянский, с. Конево, ул. </w:t>
            </w:r>
            <w:r w:rsidRPr="009F3321">
              <w:lastRenderedPageBreak/>
              <w:t>Октябрьская, дом 17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66:15:1901001:17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пунктов/ для ведения личного подсобного </w:t>
            </w:r>
            <w:r w:rsidRPr="009F3321"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1 800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15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66:15:1901001:88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2 440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13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66:15:1901001:89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1 220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11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1202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66:15:1901001:96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1 647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5E112D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66:15:1901001:95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1 892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5E112D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66:15:1901001:97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800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1 712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Октябрьский, дом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800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40 лет Победы, дом 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66:15:1901001:50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2 300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40 лет Победы, дом 5/2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66:15:1901001:49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2 800</w:t>
            </w:r>
            <w:r w:rsidRPr="009F3321">
              <w:rPr>
                <w:rStyle w:val="apple-converted-space"/>
              </w:rPr>
              <w:t>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40 лет Победы, дом 5,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66:15:1901001:48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2 610</w:t>
            </w:r>
            <w:r w:rsidRPr="009F3321">
              <w:rPr>
                <w:rStyle w:val="apple-converted-space"/>
              </w:rPr>
              <w:t>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40 лет Победы, дом 3/2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66:15:1901001:47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2 770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40 лет Победы, дом 3,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66:15:1901001:46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2 680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40 лет Победы, дом 1/2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66:15:1901001:45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2 610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40 лет Победы, дом 1,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66:15:1901001:44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3 790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ул. 40 лет Победы, №1б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66:15:1901001:596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</w:t>
            </w:r>
            <w:proofErr w:type="gramStart"/>
            <w:r w:rsidRPr="009F3321">
              <w:t>/ Д</w:t>
            </w:r>
            <w:proofErr w:type="gramEnd"/>
            <w:r w:rsidRPr="009F3321">
              <w:t>ля размещения гидротехнических сооружений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2 549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Лесная, дом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66:15:1901001:187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42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40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3 050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39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1 950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Октябрьская, дом 38,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2 060 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Октябрьская, дом 38/1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2 560 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36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34а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800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 xml:space="preserve">, р-н Невьянский, с. Конево, ул. </w:t>
            </w:r>
            <w:r w:rsidRPr="009F3321">
              <w:lastRenderedPageBreak/>
              <w:t>Октябрьская, дом 36а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66:15:1901001:78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пунктов/ для ведения личного подсобного </w:t>
            </w:r>
            <w:r w:rsidRPr="009F3321"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1 460 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34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1 910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5 Коммунаров, дом 9а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66:15:1901001:38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</w:t>
            </w:r>
            <w:proofErr w:type="gramStart"/>
            <w:r w:rsidRPr="009F3321">
              <w:t>/ Д</w:t>
            </w:r>
            <w:proofErr w:type="gramEnd"/>
            <w:r w:rsidRPr="009F3321">
              <w:t>ля размещения объектов среднего профессионального и высшего профессионального образования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24 524 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Лесная, дом 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66:15:1901001:188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Лесная, дом 11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66:15:1901001:189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Лесная, дом 13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66:15:1901001:192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Лесная, дом 16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66:15:1901001:198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2 499 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Лесная, дом 14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66:15:1901001:197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2 501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Лесная, дом 12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66:15:1901001:196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2 499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Лесная, дом 10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66:15:1901001:200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Лесная, дом 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66:15:1901001:199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40 лет Победы, дом 1-а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66:15:1901001:175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</w:t>
            </w:r>
            <w:proofErr w:type="gramStart"/>
            <w:r w:rsidRPr="009F3321">
              <w:t xml:space="preserve"> \Д</w:t>
            </w:r>
            <w:proofErr w:type="gramEnd"/>
            <w:r w:rsidRPr="009F3321">
              <w:t>ля размещения коммуникаций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436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с. Конево, в 1 метре южнее земельного участка по улице 5 Коммунаров, № 9а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66:15:1901001:716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</w:t>
            </w:r>
            <w:proofErr w:type="gramStart"/>
            <w:r w:rsidRPr="009F3321">
              <w:t xml:space="preserve"> \Д</w:t>
            </w:r>
            <w:proofErr w:type="gramEnd"/>
            <w:r w:rsidRPr="009F3321">
              <w:t>ля размещения объектов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625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 xml:space="preserve">, р-н Невьянский, с. </w:t>
            </w:r>
            <w:r w:rsidRPr="009F3321">
              <w:lastRenderedPageBreak/>
              <w:t>Конево, ул. Октябрьская, дом 32а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66:15:1901001:80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пунктов/ для ведения </w:t>
            </w:r>
            <w:r w:rsidRPr="009F3321"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1 330 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30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2 000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26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66:15:1901001:36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1 552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24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66:15:1901001:81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1 480 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Октябрьская, дом 22,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66:15:1901001:82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1 260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24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66:15:1901001:81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1 480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20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1 380 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18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1 414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16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66:15:1901001:84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1 120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14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66:15:1901001:85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1 230 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12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66:15:1901001:86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2 310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5 Коммунаров, дом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66:15:1901001:34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1 285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5 Коммунаров, дом 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1 071 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5 Коммунаров, дом 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66:15:1901001:99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1 000 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Свердловская, р-н Невьянский, с. </w:t>
            </w:r>
            <w:r w:rsidRPr="009F3321">
              <w:lastRenderedPageBreak/>
              <w:t>Конево, ул. 5 Коммунаров, дом 7,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66:15:1901001:100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пунктов/ для ведения </w:t>
            </w:r>
            <w:r w:rsidRPr="009F3321"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900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5 Коммунаров, дом 7,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66:15:1901001:101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1 000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5 Коммунаров, дом 9/1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66:15:1901001:102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490 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5 Коммунаров, дом 9/2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66:15:1901001:103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1 910 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5 Коммунаров, дом 11,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66:15:1901001:104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150 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5 Коммунаров, дом 11, квартира 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66:15:1901001:105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210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5 Коммунаров, дом 11, квартира 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66:15:1901001:106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5 Коммунаров, дом 13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2 552 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5 Коммунаров, № 15/1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66:15:1901001:107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</w:t>
            </w:r>
            <w:proofErr w:type="gramStart"/>
            <w:r w:rsidRPr="009F3321">
              <w:t>/ Д</w:t>
            </w:r>
            <w:proofErr w:type="gramEnd"/>
            <w:r w:rsidRPr="009F3321">
              <w:t>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1 270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5 Коммунаров, № 15/2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66:15:1901001:108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</w:t>
            </w:r>
            <w:proofErr w:type="gramStart"/>
            <w:r w:rsidRPr="009F3321">
              <w:t>/ Д</w:t>
            </w:r>
            <w:proofErr w:type="gramEnd"/>
            <w:r w:rsidRPr="009F3321">
              <w:t>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1 660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5 Коммунаров, № 17/1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66:15:1901001:109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</w:t>
            </w:r>
            <w:proofErr w:type="gramStart"/>
            <w:r w:rsidRPr="009F3321">
              <w:t>/ Д</w:t>
            </w:r>
            <w:proofErr w:type="gramEnd"/>
            <w:r w:rsidRPr="009F3321">
              <w:t>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2 370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обл., Невьянский район, село Конево, улица 5 Коммунаров, дом 17/2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66:15:1901001:110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1 380 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br/>
            </w:r>
            <w:r w:rsidRPr="009F3321">
              <w:lastRenderedPageBreak/>
              <w:t>обл. Свердловская, р-н Невьянский, с. Конево, ул. Молодежная, дом 11,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66:15:1901001:161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</w:t>
            </w:r>
            <w:r w:rsidRPr="009F3321"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1 570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11,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66:15:1901001:160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2 660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13,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66:15:1901001:159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2 310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обл., Невьянский район, село Конево, улица Молодежная, дом 13/2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66:15:1901001:158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2 920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28,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66:15:1901001:157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2 910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Молодежная, дом 28/1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66:15:1901001:156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1 970 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26,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66:15:1901001:155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1 530 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Молодежная, дом 26/1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66:15:1901001:154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1 530 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24,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66:15:1901001:153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1 850 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</w:t>
            </w:r>
            <w:proofErr w:type="spellStart"/>
            <w:proofErr w:type="gramStart"/>
            <w:r w:rsidRPr="009F3321">
              <w:t>обл</w:t>
            </w:r>
            <w:proofErr w:type="spellEnd"/>
            <w:proofErr w:type="gramEnd"/>
            <w:r w:rsidRPr="009F3321">
              <w:t xml:space="preserve">, р-н Невьянский, с Конево, </w:t>
            </w:r>
            <w:proofErr w:type="spellStart"/>
            <w:r w:rsidRPr="009F3321">
              <w:t>ул</w:t>
            </w:r>
            <w:proofErr w:type="spellEnd"/>
            <w:r w:rsidRPr="009F3321">
              <w:t xml:space="preserve"> Молодежная, 24/1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66:15:1901001:152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1 710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22,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66:15:1901001:151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1 990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обл., Невьянский район, </w:t>
            </w:r>
            <w:r w:rsidRPr="009F3321">
              <w:lastRenderedPageBreak/>
              <w:t>село Конево, улица Молодежная, дом 22/1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66:15:1901001:150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пунктов/ для ведения </w:t>
            </w:r>
            <w:r w:rsidRPr="009F3321"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1 800 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Молодежная, дом № 20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66:15:1901001:219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</w:t>
            </w:r>
            <w:proofErr w:type="spellStart"/>
            <w:proofErr w:type="gramStart"/>
            <w:r w:rsidRPr="009F3321">
              <w:t>обл</w:t>
            </w:r>
            <w:proofErr w:type="spellEnd"/>
            <w:proofErr w:type="gramEnd"/>
            <w:r w:rsidRPr="009F3321">
              <w:t xml:space="preserve">, р-н Невьянский, с Конево, </w:t>
            </w:r>
            <w:proofErr w:type="spellStart"/>
            <w:r w:rsidRPr="009F3321">
              <w:t>ул</w:t>
            </w:r>
            <w:proofErr w:type="spellEnd"/>
            <w:r w:rsidRPr="009F3321">
              <w:t xml:space="preserve"> Молодежная, дом 18/2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66:15:1901001:149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1 810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обл., Невьянский район, село Конево, улица Молодежная, дом 18/1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66:15:1901001:148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1 900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Молодежная, дом 16/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66:15:1901001:147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1 845 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16,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66:15:1901001:146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1 490 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14, квартира 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66:15:1901001:145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1 510 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14, квартира 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66:15:1901001:144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14,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66:15:1901001:143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510 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Молодежная, дом 12/2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66:15:1901001:141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2 940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Молодежная, № 12/1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66:15:1901001:140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пунктов/д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3 500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Молодежная, дом 10/2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66:15:1901001:139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2 760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Молодежная, дом 10/1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66:15:1901001:138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1 530 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8,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66:15:1901001:134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405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br/>
              <w:t>обл. Свердловская, р-н Невьянский, с. Конево, ул. Молодежная, дом 8,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66:15:1901001:135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516 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3,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66:15:1901001:122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880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обл., Невьянский район, село Конево, улица Молодежная, дом 3/2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66:15:1901001:123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1 250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Молодежная, дом 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66:15:1901001:35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2 676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7,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66:15:1901001:124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1 240 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9,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66:15:1901001:126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740 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Молодежная, дом 9/2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66:15:1901001:127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пунктов/д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790 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5 Коммунаров, дом 18,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66:15:1901001:111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490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5 Коммунаров, дом 18,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66:15:1901001:112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410 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область, Невьянский район, </w:t>
            </w:r>
            <w:r w:rsidRPr="009F3321">
              <w:lastRenderedPageBreak/>
              <w:t>село Конево, улица 5 Коммунаров, № 16а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66:15:1901001:712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пунктов/ для ведения личного подсобного </w:t>
            </w:r>
            <w:r w:rsidRPr="009F3321"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582 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5 Коммунаров, дом 16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1 283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5 Коммунаров, дом 14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1 030 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5 Коммунаров, дом 12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66:15:1901001:113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1 340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№ 12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66:15:1901001:225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объектов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751 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5E112D">
            <w:pPr>
              <w:pStyle w:val="af0"/>
            </w:pPr>
            <w:r w:rsidRPr="009F3321">
              <w:t>обл. Свердловская, р-н Невьянский, с. Конево, ул. 5 Коммунаров, дом 6,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66:15:1901001:114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670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5E112D">
            <w:pPr>
              <w:pStyle w:val="af0"/>
            </w:pPr>
            <w:r w:rsidRPr="009F3321">
              <w:t>обл. Свердловская, р-н Невья</w:t>
            </w:r>
            <w:r w:rsidR="005E112D" w:rsidRPr="009F3321">
              <w:t>350</w:t>
            </w:r>
            <w:r w:rsidRPr="009F3321">
              <w:t>нский, с. Конево, ул. 5 Коммунаров, дом 6,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66:15:1901001:115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830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5 Коммунаров, дом 4,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66:15:1901001:116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710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5 Коммунаров, дом 4,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66:15:1901001:117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330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5 Коммунаров, дом 2,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66:15:1901001:118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260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proofErr w:type="gramStart"/>
            <w:r w:rsidRPr="009F3321">
              <w:t>Свердловская</w:t>
            </w:r>
            <w:proofErr w:type="gramEnd"/>
            <w:r w:rsidRPr="009F3321">
              <w:t xml:space="preserve"> обл., р-н Невьянский, с. Конево, ул. 5 Коммунаров, дом 2/1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66:15:1901001:119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550 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11б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66:15:1901001:43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</w:t>
            </w:r>
            <w:proofErr w:type="gramStart"/>
            <w:r w:rsidRPr="009F3321">
              <w:t>/Д</w:t>
            </w:r>
            <w:proofErr w:type="gramEnd"/>
            <w:r w:rsidRPr="009F3321">
              <w:t>ля размещения промышленных объектов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76 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 xml:space="preserve">, р-н Невьянский, с. Конево, ул. </w:t>
            </w:r>
            <w:r w:rsidRPr="009F3321">
              <w:lastRenderedPageBreak/>
              <w:t>Горького, дом № 11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66:15:1901001:224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объектов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778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№ 13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66:15:1901001:226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объектов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778 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№ 15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66:15:1901001:227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объектов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778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8-Б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66:15:1901001:217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2 000 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8а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66:15:1901001:179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1 181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область, р-н Невьянский, с Конево, </w:t>
            </w:r>
            <w:proofErr w:type="spellStart"/>
            <w:proofErr w:type="gramStart"/>
            <w:r w:rsidRPr="009F3321">
              <w:t>ул</w:t>
            </w:r>
            <w:proofErr w:type="spellEnd"/>
            <w:proofErr w:type="gramEnd"/>
            <w:r w:rsidRPr="009F3321">
              <w:t xml:space="preserve"> Октябрьская, №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66:15:1901001:674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 торговли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700 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объектов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100 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66:15:1901001:215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 торговли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40 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66:15:1901001:90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1 414 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1 275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66:15:1901001:91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3а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66:15:1901001:92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1 270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3 169 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Октябрьская, дом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1 986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область, Невьянский район, </w:t>
            </w:r>
            <w:r w:rsidRPr="009F3321">
              <w:lastRenderedPageBreak/>
              <w:t>село Конево, улица Октябрьская, № 2а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66:15:1901001:559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 торговли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352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66:15:1901001:162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1 360 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Горького, дом 2,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66:15:1901001:163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2 780 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переулок Горького, дом 2/2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66:15:1901001:164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1 000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66:15:1901001:166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2 700 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5E112D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14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66:15:1901001:37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5 000 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5E112D" w:rsidP="005E112D">
            <w:pPr>
              <w:pStyle w:val="af0"/>
            </w:pPr>
            <w:r w:rsidRPr="009F3321">
              <w:t>О</w:t>
            </w:r>
            <w:r w:rsidR="0060219A" w:rsidRPr="009F3321">
              <w:t xml:space="preserve">бл. </w:t>
            </w:r>
            <w:proofErr w:type="gramStart"/>
            <w:r w:rsidR="0060219A" w:rsidRPr="009F3321">
              <w:t>Свердловская</w:t>
            </w:r>
            <w:proofErr w:type="gramEnd"/>
            <w:r w:rsidR="0060219A" w:rsidRPr="009F3321">
              <w:t>, р-н Невьянский, с. Конево, пер. Горького, дом 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66:15:1901001:31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2 580 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 в 3 метрах севернее земельного участка по улице Горького, № 10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66:15:1901001:715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625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10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66:15:1901001:41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2 337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Молодежная, дом 1/2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66:15:1901001:121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1 773 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Молодежная, дом 1/1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66:15:1901001:120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1 700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№ 8а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66:15:1901001:223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2 510 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 xml:space="preserve">, </w:t>
            </w:r>
            <w:r w:rsidRPr="009F3321">
              <w:lastRenderedPageBreak/>
              <w:t>р-н Невьянский, с. Конево, ул. Горького, дом 4а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66:15:1901001:30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</w:t>
            </w:r>
            <w:r w:rsidRPr="009F3321"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1 720 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Молодежная, дом №1а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66:15:1901001:228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коммунальных, складских объектов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2 700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6, квартира 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66:15:1901001:136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1 000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6, квартира 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66:15:1901001:137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370 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6,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66:15:1901001:133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920 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6,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66:15:1901001:132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1 270 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4,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66:15:1901001:131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1 800 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</w:t>
            </w:r>
            <w:proofErr w:type="spellStart"/>
            <w:proofErr w:type="gramStart"/>
            <w:r w:rsidRPr="009F3321">
              <w:t>обл</w:t>
            </w:r>
            <w:proofErr w:type="spellEnd"/>
            <w:proofErr w:type="gramEnd"/>
            <w:r w:rsidRPr="009F3321">
              <w:t xml:space="preserve">, р-н Невьянский, с Конево, </w:t>
            </w:r>
            <w:proofErr w:type="spellStart"/>
            <w:r w:rsidRPr="009F3321">
              <w:t>ул</w:t>
            </w:r>
            <w:proofErr w:type="spellEnd"/>
            <w:r w:rsidRPr="009F3321">
              <w:t xml:space="preserve"> Молодежная, дом 4/1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66:15:1901001:130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1 634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2,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66:15:1901001:129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Молодежная, дом 2,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66:15:1901001:128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1 650 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область, Невьянский район, село </w:t>
            </w:r>
            <w:proofErr w:type="spellStart"/>
            <w:r w:rsidRPr="009F3321">
              <w:t>Конёво</w:t>
            </w:r>
            <w:proofErr w:type="spellEnd"/>
            <w:r w:rsidRPr="009F3321">
              <w:t>, улица Молодежная, № 2-в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66:15:1901001:594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1 695 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в 200 метрах северо-</w:t>
            </w:r>
            <w:r w:rsidRPr="009F3321">
              <w:lastRenderedPageBreak/>
              <w:t>западнее жилого дома № 7 по улице Горького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66:15:1901003:235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 связи, радиовещания, телевидения, информатики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400 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в 260 м от жилого дома №6 по улице Горького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66:15:1901003:102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 связи, радиовещания, телевидения, информатики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225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</w:t>
            </w:r>
            <w:proofErr w:type="spellStart"/>
            <w:proofErr w:type="gramStart"/>
            <w:r w:rsidRPr="009F3321">
              <w:t>обл</w:t>
            </w:r>
            <w:proofErr w:type="spellEnd"/>
            <w:proofErr w:type="gramEnd"/>
            <w:r w:rsidRPr="009F3321">
              <w:t xml:space="preserve">, р-н Невьянский, с Конево, </w:t>
            </w:r>
            <w:proofErr w:type="spellStart"/>
            <w:r w:rsidRPr="009F3321">
              <w:t>ул</w:t>
            </w:r>
            <w:proofErr w:type="spellEnd"/>
            <w:r w:rsidRPr="009F3321">
              <w:t xml:space="preserve"> Октябрьская, № 1а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66:15:1901001:231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административных зданий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308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ascii="Calibri" w:hAnsi="Calibri" w:cs="Calibri"/>
                <w:color w:val="333333"/>
                <w:shd w:val="clear" w:color="auto" w:fill="E6E6E6"/>
              </w:rPr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1 238 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630 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66:15:1901003:44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670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6,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66:15:1901003:94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1 520 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обл., Невьянский район, село Конево, улица Чапаева, дом 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66:15:1901003:93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1 520 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66:15:1901003:45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350 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350 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10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1 332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12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66:15:1901003:47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468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12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805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14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Свердловская, р-н Невьянский, с. </w:t>
            </w:r>
            <w:r w:rsidRPr="009F3321">
              <w:lastRenderedPageBreak/>
              <w:t>Конево, ул. Чапаева, дом 16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66:15:1901003:92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пунктов/ для ведения </w:t>
            </w:r>
            <w:r w:rsidRPr="009F3321"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1 760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18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1 182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20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66:15:1901003:91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1 140 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22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66:15:1901003:40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407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22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993 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24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66:15:1901003:90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1 030 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5E112D">
            <w:pPr>
              <w:pStyle w:val="af0"/>
            </w:pPr>
            <w:r w:rsidRPr="009F3321">
              <w:t>обл. Свердловская, р-н Невьянский, с. Конево, ул. Чапаева, дом 26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66:15:1901003:48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620 к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26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680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br/>
              <w:t>обл. Свердловская, р-н Невьянский, с. Конево, ул. Чапаева, дом 28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960 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30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1 000 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32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66:15:1901003:89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 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34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66:15:1901003:88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1 839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36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1 000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38,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66:15:1901003:87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790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Свердловская, р-н Невьянский, с. Конево, ул. Чапаева, </w:t>
            </w:r>
            <w:r w:rsidRPr="009F3321">
              <w:lastRenderedPageBreak/>
              <w:t>дом 38,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66:15:1901003:86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пунктов/ для ведения личного подсобного </w:t>
            </w:r>
            <w:r w:rsidRPr="009F3321"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38-а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66:15:1901003:106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2 431 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40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№ 42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66:15:1901003:85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1 710 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42-а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66:15:1901003:107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1 530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44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2 071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B60536">
            <w:pPr>
              <w:pStyle w:val="af0"/>
            </w:pPr>
            <w:r w:rsidRPr="009F3321">
              <w:t>обл. Свердловская, р-н Невьянский, с. Конево, ул. Чапаева, дом 48,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66:15:1901003:84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B60536">
            <w:pPr>
              <w:pStyle w:val="af0"/>
            </w:pPr>
            <w:r w:rsidRPr="009F3321">
              <w:t>обл. Свердловская, р-н Невьянский, с. Конево, ул. Чапаева, дом 48,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66:15:1901003:83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1 010 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51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66:15:1901003:30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2 068 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49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66:15:1901003:82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2 170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47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66:15:1901003:81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2 660 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45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66:15:1901003:80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2 300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43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1 781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Горького, дом 1А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66:15:1901003:96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1 020 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41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2 100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 xml:space="preserve">, </w:t>
            </w:r>
            <w:r w:rsidRPr="009F3321">
              <w:lastRenderedPageBreak/>
              <w:t>р-н Невьянский, с. Конево, пер. Горького, дом 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66:15:1901003:105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</w:t>
            </w:r>
            <w:r w:rsidRPr="009F3321"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1 601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Горького, дом 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66:15:1901003:43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2 726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Горького, дом 5а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66:15:1901003:104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1 440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Горького, дом 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2 559 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переулок Горького, дом 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66:15:1901001:33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1 891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ascii="Calibri" w:hAnsi="Calibri" w:cs="Calibri"/>
                <w:color w:val="333333"/>
                <w:shd w:val="clear" w:color="auto" w:fill="E6E6E6"/>
              </w:rPr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Свердловская область, Невьянский район, село </w:t>
            </w:r>
            <w:proofErr w:type="spellStart"/>
            <w:r w:rsidRPr="009F3321">
              <w:t>Конёво</w:t>
            </w:r>
            <w:proofErr w:type="spellEnd"/>
            <w:r w:rsidRPr="009F3321">
              <w:t>, переулок Горького, №2/1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66:15:1901003:234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  <w:rPr>
                <w:rFonts w:ascii="Calibri" w:hAnsi="Calibri" w:cs="Calibri"/>
                <w:color w:val="333333"/>
                <w:shd w:val="clear" w:color="auto" w:fill="E6E6E6"/>
              </w:rPr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39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66:15:1901003:79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1 450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37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35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2 544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33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66:15:1901003:78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1 366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31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66:15:1901003:77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2 560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29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1 369 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27а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782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Свердловская, р-н Невьянский, с. Конево, ул. Чапаева, </w:t>
            </w:r>
            <w:r w:rsidRPr="009F3321">
              <w:lastRenderedPageBreak/>
              <w:t>дом 27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66:15:1901003:19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пунктов/ для ведения личного подсобного </w:t>
            </w:r>
            <w:r w:rsidRPr="009F3321"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1 000 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25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23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870 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21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19/2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1 620 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19,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66:15:1901003:76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2 090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17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66:15:1901003:75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2 580 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15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66:15:1901003:74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1 930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13,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66:15:1901003:73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1 640 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13,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66:15:1901003:72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1 550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11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1 650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1 118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66:15:1901003:71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1 200 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5, квартира 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66:15:1901003:69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5, квартира 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66:15:1901003:68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Свердловская, </w:t>
            </w:r>
            <w:r w:rsidRPr="009F3321">
              <w:lastRenderedPageBreak/>
              <w:t>р-н Невьянский, с. Конево, ул. Чапаева, дом 5,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66:15:1901003:70</w:t>
            </w:r>
          </w:p>
        </w:tc>
        <w:tc>
          <w:tcPr>
            <w:tcW w:w="2551" w:type="dxa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</w:t>
            </w:r>
            <w:r w:rsidRPr="009F3321"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5,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66:15:1901003:67</w:t>
            </w:r>
          </w:p>
        </w:tc>
        <w:tc>
          <w:tcPr>
            <w:tcW w:w="2551" w:type="dxa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300 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3, квартира 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66:15:1901003:66</w:t>
            </w:r>
          </w:p>
        </w:tc>
        <w:tc>
          <w:tcPr>
            <w:tcW w:w="2551" w:type="dxa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1 010 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3, квартира 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66:15:1901003:65</w:t>
            </w:r>
          </w:p>
        </w:tc>
        <w:tc>
          <w:tcPr>
            <w:tcW w:w="2551" w:type="dxa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1 260 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Чапаева, дом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66:15:1901003:64</w:t>
            </w:r>
          </w:p>
        </w:tc>
        <w:tc>
          <w:tcPr>
            <w:tcW w:w="2551" w:type="dxa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570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 в 5 метрах северо-восточнее земельного участка по улице Чапаева, №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66:15:0000000:4568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625 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Горького, № 5д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66:15:1901003:248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5а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66:15:1901003:55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5б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66:15:1901003:31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1 320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6а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66:15:1901003:51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1 320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2 250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66:15:1901003:32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2 144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 xml:space="preserve">, </w:t>
            </w:r>
            <w:r w:rsidRPr="009F3321">
              <w:lastRenderedPageBreak/>
              <w:t>р-н Невьянский, с. Конево, ул. Горького, дом 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66:15:1901003:56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</w:t>
            </w:r>
            <w:r w:rsidRPr="009F3321">
              <w:lastRenderedPageBreak/>
              <w:t>пунктов/ для индивидуальной жилой застройки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2 430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Горького, дом 10, квартира 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66:15:1901003:54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1 310 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Горького, дом 10,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66:15:1901003:53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1 050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р-н Невьянский, село Конево, улица Горького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66:15:1901003:263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3 170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11а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66:15:1901003:33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5 000 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12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66:15:1901003:34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2 400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№ 13-а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66:15:1901003:41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2 149 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14А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66:15:1901003:35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2 116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15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66:15:1901003:36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3 312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Горького, дом 16, квартира 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66:15:1901003:58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2 000 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Горького, дом 16/2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66:15:1901003:59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2 850 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17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66:15:1901003:37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2 400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Горького, дом 18а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66:15:1901003:38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2 126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 xml:space="preserve">, </w:t>
            </w:r>
            <w:r w:rsidRPr="009F3321">
              <w:lastRenderedPageBreak/>
              <w:t>р-н Невьянский, с. Конево, ул. Горького, дом 19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66:15:1901003:39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Земли населённых </w:t>
            </w:r>
            <w:r w:rsidRPr="009F3321"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lastRenderedPageBreak/>
              <w:t>2 371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№ 20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66:15:1901003:60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1 850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21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66:15:1901003:61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3 060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№ 22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66:15:1901003:62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1 500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23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66:15:1901003:63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3 000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24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66:15:1901003:100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2 499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25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66:15:1901003:98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26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66:15:1901003:99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2 499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27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66:15:1901003:101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Горького, дом 28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66:15:1901003:103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восточнее земельного участка № 28 по улице Горького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66:15:1901003:108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2 500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Кирова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66:15:1901002:140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и эксплуатации иных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11 961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Кирова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66:15:1901002:317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объектов, характерных для населенных пунктов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824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обл. Свердловская, р-н Невьянский, с. Конево, ул. Ворошилова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66:15:1901002:141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4 253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Чапаева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66:15:1901003:258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объектов, характерных для населенных пунктов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5 964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переулок Горького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66:15:1901003:260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общего пользования (уличная сеть)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889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Горького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66:15:1901003:259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объектов, характерных для населенных пунктов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2 493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66:15:1901003:42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11 600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66:15:1901001:40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10 000</w:t>
            </w: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Горького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66:15:1901001:185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и эксплуатации иных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1 725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B60536">
            <w:pPr>
              <w:pStyle w:val="af0"/>
            </w:pPr>
            <w:r w:rsidRPr="009F3321">
              <w:t>Свердловская область, Невьянский район, село Конево, улица Октябрьская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66:15:1901001:727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объектов, характерных для населенных пунктов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2 236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Коммунаров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66:15:1901001:726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общего пользования (уличная сеть)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501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Октябрьская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66:15:1901001:728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общего пользования (уличная сеть)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628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Коммунаров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66:15:1901001:184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и эксплуатации иных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3 022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Молодежная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66:15:1901001:183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и эксплуатации иных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5 454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Октябрьская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66:15:1901001:730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объектов, характерных для населенных пунктов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2 339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Коммунаров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66:15:1901001:729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общего пользования (уличная сеть)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134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пер.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66:15:1901001:195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и эксплуатации иных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4 213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 xml:space="preserve">обл. </w:t>
            </w:r>
            <w:proofErr w:type="gramStart"/>
            <w:r w:rsidRPr="009F3321">
              <w:t>Свердловская</w:t>
            </w:r>
            <w:proofErr w:type="gramEnd"/>
            <w:r w:rsidRPr="009F3321">
              <w:t>, р-н Невьянский, с. Конево, ул. 40 лет Победы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66:15:1901001:193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3 032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Лесная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66:15:1901001:194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и эксплуатации иных объектов транспорта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6 027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9F3321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улица Лесная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66:15:1901001:724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объектов, характерных для населенных пунктов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2 582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  <w:tr w:rsidR="0060219A" w:rsidRPr="006E35F8" w:rsidTr="009F3321">
        <w:tc>
          <w:tcPr>
            <w:tcW w:w="568" w:type="dxa"/>
            <w:vAlign w:val="center"/>
          </w:tcPr>
          <w:p w:rsidR="0060219A" w:rsidRPr="009F3321" w:rsidRDefault="0060219A" w:rsidP="009F3321">
            <w:pPr>
              <w:pStyle w:val="af0"/>
              <w:numPr>
                <w:ilvl w:val="0"/>
                <w:numId w:val="26"/>
              </w:numPr>
            </w:pPr>
          </w:p>
        </w:tc>
        <w:tc>
          <w:tcPr>
            <w:tcW w:w="1984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Свердловская область, Невьянский район, село Конево, переулок Октябрьский</w:t>
            </w:r>
          </w:p>
        </w:tc>
        <w:tc>
          <w:tcPr>
            <w:tcW w:w="1985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66:15:1901001:725</w:t>
            </w:r>
          </w:p>
        </w:tc>
        <w:tc>
          <w:tcPr>
            <w:tcW w:w="2551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Земли населённых пунктов/ для размещения объектов, характерных для населенных пунктов</w:t>
            </w:r>
          </w:p>
        </w:tc>
        <w:tc>
          <w:tcPr>
            <w:tcW w:w="1276" w:type="dxa"/>
            <w:vAlign w:val="center"/>
          </w:tcPr>
          <w:p w:rsidR="0060219A" w:rsidRPr="009F3321" w:rsidRDefault="0060219A" w:rsidP="0092056B">
            <w:pPr>
              <w:pStyle w:val="af0"/>
            </w:pPr>
            <w:r w:rsidRPr="009F3321">
              <w:t>3 177 </w:t>
            </w:r>
          </w:p>
        </w:tc>
        <w:tc>
          <w:tcPr>
            <w:tcW w:w="1134" w:type="dxa"/>
            <w:vAlign w:val="center"/>
          </w:tcPr>
          <w:p w:rsidR="0060219A" w:rsidRPr="009F3321" w:rsidRDefault="0060219A" w:rsidP="0092056B">
            <w:pPr>
              <w:pStyle w:val="af0"/>
            </w:pPr>
          </w:p>
        </w:tc>
      </w:tr>
    </w:tbl>
    <w:bookmarkEnd w:id="35"/>
    <w:p w:rsidR="00244624" w:rsidRPr="00FF5FE9" w:rsidRDefault="00244624" w:rsidP="00244624">
      <w:pPr>
        <w:pStyle w:val="a8"/>
      </w:pPr>
      <w:r w:rsidRPr="00FF5FE9">
        <w:t>По т</w:t>
      </w:r>
      <w:r>
        <w:t>ерритории проектирования проходят</w:t>
      </w:r>
      <w:r w:rsidRPr="00FF5FE9">
        <w:t xml:space="preserve"> участ</w:t>
      </w:r>
      <w:r>
        <w:t>ки</w:t>
      </w:r>
      <w:r w:rsidRPr="00FF5FE9">
        <w:t xml:space="preserve"> охранн</w:t>
      </w:r>
      <w:r>
        <w:t>ых</w:t>
      </w:r>
      <w:r w:rsidRPr="00FF5FE9">
        <w:t xml:space="preserve"> зон лини</w:t>
      </w:r>
      <w:r>
        <w:t>й</w:t>
      </w:r>
      <w:r w:rsidRPr="00FF5FE9">
        <w:t xml:space="preserve"> электропередачи, стоящ</w:t>
      </w:r>
      <w:r>
        <w:t>ие</w:t>
      </w:r>
      <w:r w:rsidRPr="00FF5FE9">
        <w:t xml:space="preserve"> на кадастровом</w:t>
      </w:r>
      <w:r>
        <w:t xml:space="preserve"> учете, полное наименование зон и учетные номера</w:t>
      </w:r>
      <w:r w:rsidRPr="00FF5FE9">
        <w:t>:</w:t>
      </w:r>
    </w:p>
    <w:p w:rsidR="00244624" w:rsidRPr="00B450CE" w:rsidRDefault="00244624" w:rsidP="00244624">
      <w:pPr>
        <w:pStyle w:val="a8"/>
        <w:numPr>
          <w:ilvl w:val="0"/>
          <w:numId w:val="15"/>
        </w:numPr>
      </w:pPr>
      <w:r w:rsidRPr="00EB28C0">
        <w:t xml:space="preserve">Зона с особыми условиями использования территории подстанции 110/10 </w:t>
      </w:r>
      <w:proofErr w:type="spellStart"/>
      <w:r w:rsidRPr="00EB28C0">
        <w:t>кВ</w:t>
      </w:r>
      <w:proofErr w:type="spellEnd"/>
      <w:r w:rsidRPr="00EB28C0">
        <w:t xml:space="preserve"> «</w:t>
      </w:r>
      <w:proofErr w:type="spellStart"/>
      <w:r w:rsidRPr="00EB28C0">
        <w:t>Киприно</w:t>
      </w:r>
      <w:proofErr w:type="spellEnd"/>
      <w:r w:rsidRPr="00EB28C0">
        <w:t>»,</w:t>
      </w:r>
      <w:r>
        <w:rPr>
          <w:shd w:val="clear" w:color="auto" w:fill="F8F9FA"/>
        </w:rPr>
        <w:t xml:space="preserve"> </w:t>
      </w:r>
      <w:r>
        <w:t>учетный номер 66.15.2.154</w:t>
      </w:r>
      <w:r w:rsidRPr="00B450CE">
        <w:t>;</w:t>
      </w:r>
    </w:p>
    <w:p w:rsidR="00244624" w:rsidRDefault="00244624" w:rsidP="00244624">
      <w:pPr>
        <w:pStyle w:val="a8"/>
        <w:numPr>
          <w:ilvl w:val="0"/>
          <w:numId w:val="15"/>
        </w:numPr>
      </w:pPr>
      <w:r w:rsidRPr="00BC0594">
        <w:t xml:space="preserve">Охранная зона </w:t>
      </w:r>
      <w:r>
        <w:t>объекта «</w:t>
      </w:r>
      <w:r w:rsidRPr="00BC0594">
        <w:t>ВЛ-</w:t>
      </w:r>
      <w:r>
        <w:t>1</w:t>
      </w:r>
      <w:r w:rsidRPr="00BC0594">
        <w:t xml:space="preserve">10 </w:t>
      </w:r>
      <w:proofErr w:type="spellStart"/>
      <w:r>
        <w:t>кВ</w:t>
      </w:r>
      <w:proofErr w:type="spellEnd"/>
      <w:r>
        <w:t xml:space="preserve"> Черемисская – </w:t>
      </w:r>
      <w:proofErr w:type="spellStart"/>
      <w:r>
        <w:t>Киприно</w:t>
      </w:r>
      <w:proofErr w:type="spellEnd"/>
      <w:r>
        <w:t>»</w:t>
      </w:r>
      <w:proofErr w:type="gramStart"/>
      <w:r>
        <w:t>,у</w:t>
      </w:r>
      <w:proofErr w:type="gramEnd"/>
      <w:r>
        <w:t>четный номер 66.15.2.20;</w:t>
      </w:r>
    </w:p>
    <w:p w:rsidR="00244624" w:rsidRDefault="00244624" w:rsidP="00244624">
      <w:pPr>
        <w:pStyle w:val="a8"/>
        <w:numPr>
          <w:ilvl w:val="0"/>
          <w:numId w:val="15"/>
        </w:numPr>
      </w:pPr>
      <w:r w:rsidRPr="00BC0594">
        <w:t xml:space="preserve">Охранная зона </w:t>
      </w:r>
      <w:r>
        <w:t>объекта «</w:t>
      </w:r>
      <w:r w:rsidRPr="00BC0594">
        <w:t>ВЛ-</w:t>
      </w:r>
      <w:r>
        <w:t>1</w:t>
      </w:r>
      <w:r w:rsidRPr="00BC0594">
        <w:t xml:space="preserve">10 </w:t>
      </w:r>
      <w:r>
        <w:t xml:space="preserve">кВ ПС Таволги – ПС </w:t>
      </w:r>
      <w:proofErr w:type="spellStart"/>
      <w:r>
        <w:t>Киприно</w:t>
      </w:r>
      <w:proofErr w:type="spellEnd"/>
      <w:r>
        <w:t>»</w:t>
      </w:r>
      <w:proofErr w:type="gramStart"/>
      <w:r>
        <w:t>,у</w:t>
      </w:r>
      <w:proofErr w:type="gramEnd"/>
      <w:r>
        <w:t>четный номер 66.15.2.23;</w:t>
      </w:r>
    </w:p>
    <w:p w:rsidR="00244624" w:rsidRPr="00994A7C" w:rsidRDefault="00244624" w:rsidP="00244624">
      <w:pPr>
        <w:pStyle w:val="a8"/>
        <w:numPr>
          <w:ilvl w:val="0"/>
          <w:numId w:val="15"/>
        </w:numPr>
      </w:pPr>
      <w:r w:rsidRPr="00EB28C0">
        <w:t>Охранная зона Сооружение "</w:t>
      </w:r>
      <w:proofErr w:type="gramStart"/>
      <w:r w:rsidRPr="00EB28C0">
        <w:t>ВЛ</w:t>
      </w:r>
      <w:proofErr w:type="gramEnd"/>
      <w:r w:rsidRPr="00EB28C0">
        <w:t xml:space="preserve"> 35 кВ Черемисская - С.Конево", участок от опоры 116 до опоры 145 (включая опоры 117-145), литер 1Б, учетный номер 66.15.2.</w:t>
      </w:r>
      <w:r>
        <w:t>57;</w:t>
      </w:r>
    </w:p>
    <w:p w:rsidR="00244624" w:rsidRDefault="00244624" w:rsidP="00244624">
      <w:pPr>
        <w:pStyle w:val="a8"/>
        <w:numPr>
          <w:ilvl w:val="0"/>
          <w:numId w:val="15"/>
        </w:numPr>
      </w:pPr>
      <w:r w:rsidRPr="00BC0594">
        <w:t xml:space="preserve">Охранная зона ВЛ-10 </w:t>
      </w:r>
      <w:proofErr w:type="spellStart"/>
      <w:r w:rsidRPr="00BC0594">
        <w:t>кВ</w:t>
      </w:r>
      <w:r>
        <w:t>Киприно</w:t>
      </w:r>
      <w:proofErr w:type="spellEnd"/>
      <w:r w:rsidRPr="00BC0594">
        <w:t xml:space="preserve">, литер: </w:t>
      </w:r>
      <w:r>
        <w:t>7, учетный номер 66.15.2.44;</w:t>
      </w:r>
    </w:p>
    <w:p w:rsidR="00244624" w:rsidRDefault="00244624" w:rsidP="00244624">
      <w:pPr>
        <w:pStyle w:val="a8"/>
        <w:numPr>
          <w:ilvl w:val="0"/>
          <w:numId w:val="15"/>
        </w:numPr>
      </w:pPr>
      <w:r>
        <w:t xml:space="preserve">Охранная зона ВЛ-10 </w:t>
      </w:r>
      <w:proofErr w:type="spellStart"/>
      <w:r>
        <w:t>кВ</w:t>
      </w:r>
      <w:proofErr w:type="spellEnd"/>
      <w:r>
        <w:t xml:space="preserve"> Северо-Конево, литер: 4</w:t>
      </w:r>
      <w:r w:rsidRPr="00FF5FE9">
        <w:t xml:space="preserve">, учетный номер </w:t>
      </w:r>
      <w:r>
        <w:t>66.15.2.3</w:t>
      </w:r>
      <w:r w:rsidRPr="00BC0594">
        <w:t>5</w:t>
      </w:r>
      <w:r>
        <w:t>;</w:t>
      </w:r>
    </w:p>
    <w:p w:rsidR="00244624" w:rsidRDefault="00244624" w:rsidP="00244624">
      <w:pPr>
        <w:pStyle w:val="a8"/>
        <w:numPr>
          <w:ilvl w:val="0"/>
          <w:numId w:val="15"/>
        </w:numPr>
      </w:pPr>
      <w:r>
        <w:t>Охранная зона ВЛ-10 кВ Осиновка, литер: 3</w:t>
      </w:r>
      <w:r w:rsidRPr="00FF5FE9">
        <w:t xml:space="preserve">, учетный номер </w:t>
      </w:r>
      <w:r>
        <w:t>66.15.2.36;</w:t>
      </w:r>
    </w:p>
    <w:p w:rsidR="00244624" w:rsidRDefault="00244624" w:rsidP="00244624">
      <w:pPr>
        <w:pStyle w:val="a8"/>
        <w:numPr>
          <w:ilvl w:val="0"/>
          <w:numId w:val="15"/>
        </w:numPr>
      </w:pPr>
      <w:r>
        <w:t>Охранная зона ВЛ-10 кВ Восточный куст, литер: 6</w:t>
      </w:r>
      <w:r w:rsidRPr="00FF5FE9">
        <w:t xml:space="preserve">, учетный номер </w:t>
      </w:r>
      <w:r>
        <w:t>66.15.2.45;</w:t>
      </w:r>
    </w:p>
    <w:p w:rsidR="00244624" w:rsidRDefault="00244624" w:rsidP="00244624">
      <w:pPr>
        <w:pStyle w:val="a8"/>
        <w:numPr>
          <w:ilvl w:val="0"/>
          <w:numId w:val="15"/>
        </w:numPr>
      </w:pPr>
      <w:r>
        <w:t xml:space="preserve">Охранная зона ВЛ-10 </w:t>
      </w:r>
      <w:proofErr w:type="spellStart"/>
      <w:r>
        <w:t>кВАятский</w:t>
      </w:r>
      <w:proofErr w:type="spellEnd"/>
      <w:r>
        <w:t>, литер: 2</w:t>
      </w:r>
      <w:r w:rsidRPr="00FF5FE9">
        <w:t xml:space="preserve">, учетный номер </w:t>
      </w:r>
      <w:r>
        <w:t>66.15.2.43;</w:t>
      </w:r>
    </w:p>
    <w:p w:rsidR="00244624" w:rsidRDefault="00244624" w:rsidP="00244624">
      <w:pPr>
        <w:pStyle w:val="a8"/>
        <w:numPr>
          <w:ilvl w:val="0"/>
          <w:numId w:val="15"/>
        </w:numPr>
      </w:pPr>
      <w:r>
        <w:t xml:space="preserve">Охранная зона ВЛ-10 </w:t>
      </w:r>
      <w:proofErr w:type="spellStart"/>
      <w:r>
        <w:t>кВШайдуриха</w:t>
      </w:r>
      <w:proofErr w:type="spellEnd"/>
      <w:r>
        <w:t>, литер: 5</w:t>
      </w:r>
      <w:r w:rsidRPr="00FF5FE9">
        <w:t xml:space="preserve">, учетный номер </w:t>
      </w:r>
      <w:r>
        <w:t>66.15.2.145;</w:t>
      </w:r>
    </w:p>
    <w:p w:rsidR="00244624" w:rsidRPr="00295F3E" w:rsidRDefault="00244624" w:rsidP="003560F1">
      <w:pPr>
        <w:pStyle w:val="a8"/>
        <w:numPr>
          <w:ilvl w:val="0"/>
          <w:numId w:val="15"/>
        </w:numPr>
      </w:pPr>
      <w:proofErr w:type="gramStart"/>
      <w:r w:rsidRPr="003560F1">
        <w:t xml:space="preserve">Охранная зона ЭСК ПС 110/10 </w:t>
      </w:r>
      <w:proofErr w:type="spellStart"/>
      <w:r w:rsidRPr="003560F1">
        <w:t>кВ</w:t>
      </w:r>
      <w:proofErr w:type="spellEnd"/>
      <w:r w:rsidRPr="003560F1">
        <w:t xml:space="preserve"> "</w:t>
      </w:r>
      <w:proofErr w:type="spellStart"/>
      <w:r w:rsidRPr="003560F1">
        <w:t>Киприно</w:t>
      </w:r>
      <w:proofErr w:type="spellEnd"/>
      <w:r w:rsidRPr="003560F1">
        <w:t xml:space="preserve">" ВЛ-0,4 </w:t>
      </w:r>
      <w:proofErr w:type="spellStart"/>
      <w:r w:rsidRPr="003560F1">
        <w:t>кВ</w:t>
      </w:r>
      <w:proofErr w:type="spellEnd"/>
      <w:r w:rsidRPr="003560F1">
        <w:t xml:space="preserve"> Д/К, литер:10а; Чапаева, ли-тер:10б; Октябрьский, литер:10в; Население, литер:17а; </w:t>
      </w:r>
      <w:r w:rsidRPr="003560F1">
        <w:lastRenderedPageBreak/>
        <w:t>Население, литер:24а; Склады, ли-тер:24б; Гараж, литер:24в; МТМ, литер:24г; Население, литер:29а; Население, литер:30а</w:t>
      </w:r>
      <w:r w:rsidRPr="00B77C82">
        <w:t>,</w:t>
      </w:r>
      <w:r>
        <w:t xml:space="preserve"> учетный номер </w:t>
      </w:r>
      <w:r w:rsidRPr="00295F3E">
        <w:t>66.15.2.1</w:t>
      </w:r>
      <w:r>
        <w:t>14.</w:t>
      </w:r>
      <w:proofErr w:type="gramEnd"/>
    </w:p>
    <w:p w:rsidR="00430905" w:rsidRPr="00430905" w:rsidRDefault="00430905" w:rsidP="00430905">
      <w:pPr>
        <w:pStyle w:val="2"/>
      </w:pPr>
      <w:bookmarkStart w:id="36" w:name="_Toc469527968"/>
      <w:r w:rsidRPr="00430905">
        <w:t xml:space="preserve">2.2. </w:t>
      </w:r>
      <w:r>
        <w:t>С</w:t>
      </w:r>
      <w:r w:rsidRPr="00430905">
        <w:t>ведения по установлению границ земельных участков и обоснование принятых решений</w:t>
      </w:r>
      <w:bookmarkEnd w:id="36"/>
    </w:p>
    <w:p w:rsidR="002306BA" w:rsidRDefault="002306BA" w:rsidP="002306BA">
      <w:pPr>
        <w:pStyle w:val="ac"/>
      </w:pPr>
      <w:r>
        <w:t>Проектом планировки территории села Конево установлены красные линии, обязательные для соблюдения всеми субъектами градостроительной деятельности. Для реализации Проекта планировки территории села Конево необходимо провести ряд мероприятий по изменению и уточнению границ земельных участков, стоящих на кадастровом учете,а так же, по изъятию земельных участков для государственных и общественных нужд в порядке, предусмотренном законодательством РФ.</w:t>
      </w:r>
    </w:p>
    <w:p w:rsidR="00F3212B" w:rsidRDefault="00006FD4" w:rsidP="00113A23">
      <w:pPr>
        <w:pStyle w:val="3"/>
      </w:pPr>
      <w:bookmarkStart w:id="37" w:name="_Toc469527969"/>
      <w:r w:rsidRPr="00123317">
        <w:t xml:space="preserve">2.2.1. </w:t>
      </w:r>
      <w:r w:rsidR="00113A23" w:rsidRPr="00123317">
        <w:t>Уточненные границы земельных участков</w:t>
      </w:r>
      <w:r w:rsidR="00595061" w:rsidRPr="00123317">
        <w:t>, подлежащих</w:t>
      </w:r>
      <w:r w:rsidR="00595061">
        <w:t xml:space="preserve"> изменению</w:t>
      </w:r>
      <w:bookmarkEnd w:id="37"/>
    </w:p>
    <w:p w:rsidR="002306BA" w:rsidRDefault="002306BA" w:rsidP="002306BA">
      <w:pPr>
        <w:pStyle w:val="ac"/>
      </w:pPr>
      <w:proofErr w:type="gramStart"/>
      <w:r w:rsidRPr="006356B4">
        <w:t xml:space="preserve">Проектом межевания предусмотрено изменение границ </w:t>
      </w:r>
      <w:r>
        <w:t>21</w:t>
      </w:r>
      <w:r w:rsidRPr="006356B4">
        <w:t xml:space="preserve"> земельн</w:t>
      </w:r>
      <w:r>
        <w:t>ого</w:t>
      </w:r>
      <w:r w:rsidRPr="006356B4">
        <w:t xml:space="preserve"> участк</w:t>
      </w:r>
      <w:r>
        <w:t>а</w:t>
      </w:r>
      <w:r w:rsidRPr="006356B4">
        <w:t xml:space="preserve">, имеющих уточненные границы землепользования: </w:t>
      </w:r>
      <w:r w:rsidRPr="001C7000">
        <w:rPr>
          <w:sz w:val="22"/>
          <w:szCs w:val="22"/>
        </w:rPr>
        <w:t>66:15:1901001:210</w:t>
      </w:r>
      <w:r>
        <w:rPr>
          <w:sz w:val="22"/>
          <w:szCs w:val="22"/>
        </w:rPr>
        <w:t xml:space="preserve">, </w:t>
      </w:r>
      <w:r w:rsidRPr="001C7000">
        <w:rPr>
          <w:sz w:val="22"/>
          <w:szCs w:val="22"/>
        </w:rPr>
        <w:t>66:15:1901001:209</w:t>
      </w:r>
      <w:r>
        <w:rPr>
          <w:sz w:val="22"/>
          <w:szCs w:val="22"/>
        </w:rPr>
        <w:t xml:space="preserve">, </w:t>
      </w:r>
      <w:r w:rsidRPr="001C7000">
        <w:rPr>
          <w:sz w:val="22"/>
          <w:szCs w:val="22"/>
        </w:rPr>
        <w:t>66:15:1901001:207</w:t>
      </w:r>
      <w:r>
        <w:rPr>
          <w:sz w:val="22"/>
          <w:szCs w:val="22"/>
        </w:rPr>
        <w:t xml:space="preserve">, </w:t>
      </w:r>
      <w:r w:rsidRPr="001C7000">
        <w:rPr>
          <w:sz w:val="22"/>
          <w:szCs w:val="22"/>
        </w:rPr>
        <w:t>66:15:1901001:180</w:t>
      </w:r>
      <w:r>
        <w:rPr>
          <w:sz w:val="22"/>
          <w:szCs w:val="22"/>
        </w:rPr>
        <w:t xml:space="preserve">, </w:t>
      </w:r>
      <w:r w:rsidRPr="001C7000">
        <w:rPr>
          <w:sz w:val="22"/>
          <w:szCs w:val="22"/>
        </w:rPr>
        <w:t>66:15:1901001:181</w:t>
      </w:r>
      <w:r>
        <w:rPr>
          <w:sz w:val="22"/>
          <w:szCs w:val="22"/>
        </w:rPr>
        <w:t xml:space="preserve">, </w:t>
      </w:r>
      <w:r w:rsidRPr="001C7000">
        <w:rPr>
          <w:sz w:val="22"/>
          <w:szCs w:val="22"/>
        </w:rPr>
        <w:t>66:15:1901001:53</w:t>
      </w:r>
      <w:r>
        <w:rPr>
          <w:sz w:val="22"/>
          <w:szCs w:val="22"/>
        </w:rPr>
        <w:t xml:space="preserve">, </w:t>
      </w:r>
      <w:r w:rsidRPr="001C7000">
        <w:rPr>
          <w:sz w:val="22"/>
          <w:szCs w:val="22"/>
        </w:rPr>
        <w:t>66:15:1901001:88</w:t>
      </w:r>
      <w:r>
        <w:rPr>
          <w:sz w:val="22"/>
          <w:szCs w:val="22"/>
        </w:rPr>
        <w:t xml:space="preserve">, </w:t>
      </w:r>
      <w:r w:rsidRPr="001C7000">
        <w:rPr>
          <w:sz w:val="22"/>
          <w:szCs w:val="22"/>
        </w:rPr>
        <w:t>66:15:1901001:4</w:t>
      </w:r>
      <w:r>
        <w:rPr>
          <w:sz w:val="22"/>
          <w:szCs w:val="22"/>
        </w:rPr>
        <w:t xml:space="preserve">, </w:t>
      </w:r>
      <w:r w:rsidRPr="001C7000">
        <w:rPr>
          <w:sz w:val="22"/>
          <w:szCs w:val="22"/>
        </w:rPr>
        <w:t>66:15:1901001:96</w:t>
      </w:r>
      <w:r>
        <w:rPr>
          <w:sz w:val="22"/>
          <w:szCs w:val="22"/>
        </w:rPr>
        <w:t xml:space="preserve">, </w:t>
      </w:r>
      <w:r w:rsidRPr="001C7000">
        <w:rPr>
          <w:sz w:val="22"/>
          <w:szCs w:val="22"/>
        </w:rPr>
        <w:t>66:15:1901001:95</w:t>
      </w:r>
      <w:r>
        <w:rPr>
          <w:sz w:val="22"/>
          <w:szCs w:val="22"/>
        </w:rPr>
        <w:t xml:space="preserve">, </w:t>
      </w:r>
      <w:r w:rsidRPr="001C7000">
        <w:rPr>
          <w:sz w:val="22"/>
          <w:szCs w:val="22"/>
        </w:rPr>
        <w:t>66:15:1901001:10</w:t>
      </w:r>
      <w:r>
        <w:rPr>
          <w:sz w:val="22"/>
          <w:szCs w:val="22"/>
        </w:rPr>
        <w:t xml:space="preserve">, </w:t>
      </w:r>
      <w:r w:rsidRPr="001C7000">
        <w:rPr>
          <w:sz w:val="22"/>
          <w:szCs w:val="22"/>
        </w:rPr>
        <w:t>66:15:1901001:43</w:t>
      </w:r>
      <w:proofErr w:type="gramEnd"/>
      <w:r>
        <w:rPr>
          <w:sz w:val="22"/>
          <w:szCs w:val="22"/>
        </w:rPr>
        <w:t xml:space="preserve">, </w:t>
      </w:r>
      <w:r w:rsidRPr="001C7000">
        <w:rPr>
          <w:sz w:val="22"/>
          <w:szCs w:val="22"/>
        </w:rPr>
        <w:t>66:15:1901001:712</w:t>
      </w:r>
      <w:r>
        <w:rPr>
          <w:sz w:val="22"/>
          <w:szCs w:val="22"/>
        </w:rPr>
        <w:t xml:space="preserve">, </w:t>
      </w:r>
      <w:r w:rsidRPr="006C3477">
        <w:rPr>
          <w:sz w:val="22"/>
          <w:szCs w:val="22"/>
        </w:rPr>
        <w:t>66:15:1901003:248</w:t>
      </w:r>
      <w:r>
        <w:rPr>
          <w:sz w:val="22"/>
          <w:szCs w:val="22"/>
        </w:rPr>
        <w:t xml:space="preserve">, </w:t>
      </w:r>
      <w:r w:rsidRPr="006C3477">
        <w:rPr>
          <w:sz w:val="22"/>
          <w:szCs w:val="22"/>
        </w:rPr>
        <w:t>66:15:1901003:88</w:t>
      </w:r>
      <w:r>
        <w:rPr>
          <w:sz w:val="22"/>
          <w:szCs w:val="22"/>
        </w:rPr>
        <w:t xml:space="preserve">, </w:t>
      </w:r>
      <w:r w:rsidRPr="006C3477">
        <w:rPr>
          <w:sz w:val="22"/>
          <w:szCs w:val="22"/>
        </w:rPr>
        <w:t>66:15:1901003:29</w:t>
      </w:r>
      <w:r>
        <w:rPr>
          <w:sz w:val="22"/>
          <w:szCs w:val="22"/>
        </w:rPr>
        <w:t xml:space="preserve">, 66:15:1901003:39, </w:t>
      </w:r>
      <w:r w:rsidRPr="006C3477">
        <w:rPr>
          <w:sz w:val="22"/>
          <w:szCs w:val="22"/>
        </w:rPr>
        <w:t>66:15:</w:t>
      </w:r>
      <w:r w:rsidRPr="003560F1">
        <w:rPr>
          <w:sz w:val="22"/>
          <w:szCs w:val="22"/>
        </w:rPr>
        <w:t>1901002:138, 66:15:1901002:321, 66:15:1901002:320, 66:15:1901002:139</w:t>
      </w:r>
      <w:r w:rsidRPr="003560F1">
        <w:t>. Изменение границ приведет к изменению площади</w:t>
      </w:r>
      <w:r w:rsidRPr="006356B4">
        <w:t xml:space="preserve"> земельн</w:t>
      </w:r>
      <w:r w:rsidR="003560F1">
        <w:t>ых участков</w:t>
      </w:r>
      <w:r w:rsidRPr="006356B4">
        <w:t>.</w:t>
      </w:r>
    </w:p>
    <w:p w:rsidR="002306BA" w:rsidRPr="00CA7D32" w:rsidRDefault="002306BA" w:rsidP="002306BA">
      <w:pPr>
        <w:pStyle w:val="ac"/>
      </w:pPr>
      <w:r>
        <w:t>Перечень и характеристика земельных участков</w:t>
      </w:r>
      <w:r w:rsidR="003560F1">
        <w:t xml:space="preserve"> с уто</w:t>
      </w:r>
      <w:r w:rsidR="00CA7D32">
        <w:t>чненными границами землепользования</w:t>
      </w:r>
      <w:r>
        <w:t xml:space="preserve">, подлежащих изменению приведен </w:t>
      </w:r>
      <w:r w:rsidRPr="00CA7D32">
        <w:t>в таблице 6.</w:t>
      </w:r>
    </w:p>
    <w:p w:rsidR="002306BA" w:rsidRPr="00CA7D32" w:rsidRDefault="002306BA" w:rsidP="002306BA">
      <w:pPr>
        <w:pStyle w:val="af5"/>
        <w:jc w:val="center"/>
        <w:rPr>
          <w:szCs w:val="24"/>
        </w:rPr>
      </w:pPr>
      <w:r w:rsidRPr="00CA7D32">
        <w:rPr>
          <w:szCs w:val="24"/>
        </w:rPr>
        <w:t>Характеристика земельных участков с уточненными границами</w:t>
      </w:r>
      <w:r w:rsidR="00D2738C" w:rsidRPr="00CA7D32">
        <w:rPr>
          <w:szCs w:val="24"/>
        </w:rPr>
        <w:t xml:space="preserve"> землепользования</w:t>
      </w:r>
      <w:r w:rsidRPr="00CA7D32">
        <w:rPr>
          <w:szCs w:val="24"/>
        </w:rPr>
        <w:t xml:space="preserve">,подлежащих изменению </w:t>
      </w:r>
    </w:p>
    <w:p w:rsidR="002306BA" w:rsidRPr="00412672" w:rsidRDefault="002306BA" w:rsidP="002306BA">
      <w:pPr>
        <w:pStyle w:val="ac"/>
        <w:jc w:val="right"/>
      </w:pPr>
      <w:r w:rsidRPr="00CA7D32">
        <w:t>Таблица 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51"/>
        <w:gridCol w:w="1984"/>
        <w:gridCol w:w="2410"/>
        <w:gridCol w:w="1418"/>
        <w:gridCol w:w="1275"/>
      </w:tblGrid>
      <w:tr w:rsidR="002306BA" w:rsidRPr="003560F1" w:rsidTr="00A32466">
        <w:trPr>
          <w:trHeight w:val="1228"/>
          <w:tblHeader/>
        </w:trPr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  <w:rPr>
                <w:b/>
              </w:rPr>
            </w:pPr>
            <w:r w:rsidRPr="003560F1">
              <w:rPr>
                <w:b/>
              </w:rPr>
              <w:t>№</w:t>
            </w:r>
          </w:p>
          <w:p w:rsidR="002306BA" w:rsidRPr="003560F1" w:rsidRDefault="002306BA" w:rsidP="00287DFC">
            <w:pPr>
              <w:pStyle w:val="af0"/>
              <w:rPr>
                <w:b/>
              </w:rPr>
            </w:pPr>
            <w:proofErr w:type="gramStart"/>
            <w:r w:rsidRPr="003560F1">
              <w:rPr>
                <w:b/>
              </w:rPr>
              <w:t>п</w:t>
            </w:r>
            <w:proofErr w:type="gramEnd"/>
            <w:r w:rsidRPr="003560F1">
              <w:rPr>
                <w:b/>
              </w:rPr>
              <w:t>/п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  <w:rPr>
                <w:b/>
              </w:rPr>
            </w:pPr>
            <w:r w:rsidRPr="003560F1">
              <w:rPr>
                <w:b/>
              </w:rPr>
              <w:t>Адрес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  <w:rPr>
                <w:b/>
              </w:rPr>
            </w:pPr>
            <w:r w:rsidRPr="003560F1">
              <w:rPr>
                <w:b/>
              </w:rPr>
              <w:t>Кадастровый номер земельного участка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  <w:rPr>
                <w:b/>
              </w:rPr>
            </w:pPr>
            <w:r w:rsidRPr="003560F1">
              <w:rPr>
                <w:b/>
              </w:rPr>
              <w:t>Вид разрешенного использования по кадастровым данным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  <w:rPr>
                <w:b/>
              </w:rPr>
            </w:pPr>
            <w:r w:rsidRPr="003560F1">
              <w:rPr>
                <w:b/>
              </w:rPr>
              <w:t>Уточненная площадь, м</w:t>
            </w:r>
            <w:proofErr w:type="gramStart"/>
            <w:r w:rsidRPr="003560F1">
              <w:rPr>
                <w:b/>
              </w:rPr>
              <w:t>2</w:t>
            </w:r>
            <w:proofErr w:type="gramEnd"/>
          </w:p>
        </w:tc>
        <w:tc>
          <w:tcPr>
            <w:tcW w:w="1275" w:type="dxa"/>
          </w:tcPr>
          <w:p w:rsidR="002306BA" w:rsidRPr="003560F1" w:rsidRDefault="002306BA" w:rsidP="00287DFC">
            <w:pPr>
              <w:pStyle w:val="af0"/>
              <w:rPr>
                <w:b/>
              </w:rPr>
            </w:pPr>
            <w:r w:rsidRPr="003560F1">
              <w:rPr>
                <w:b/>
              </w:rPr>
              <w:t>Площадь после изменения, м</w:t>
            </w:r>
            <w:proofErr w:type="gramStart"/>
            <w:r w:rsidRPr="003560F1">
              <w:rPr>
                <w:b/>
              </w:rPr>
              <w:t>2</w:t>
            </w:r>
            <w:proofErr w:type="gramEnd"/>
          </w:p>
        </w:tc>
      </w:tr>
      <w:tr w:rsidR="002306BA" w:rsidRPr="003560F1" w:rsidTr="00287DFC">
        <w:tc>
          <w:tcPr>
            <w:tcW w:w="9747" w:type="dxa"/>
            <w:gridSpan w:val="6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Изменяемые земельные участки, имеющие уточненные границы землепользования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пер. Октябрьский, дом 2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66:15:1901001:4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1 202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1 208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 xml:space="preserve">с. Конево, ул. </w:t>
            </w:r>
            <w:proofErr w:type="gramStart"/>
            <w:r w:rsidRPr="003560F1">
              <w:t>Октябрьская</w:t>
            </w:r>
            <w:proofErr w:type="gramEnd"/>
            <w:r w:rsidRPr="003560F1">
              <w:t>, дом 7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66:15:1901001:10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Под жилой дом индивидуальной застройки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1 275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1 127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3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ул. Горького, дом 11б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66:15:1901001:43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Под объект инженерной инфраструктуры (база сжиженного газа)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76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43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4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ул. 40 лет Победы, дом 8/1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66:15:1901001:53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Под жилой дом индивидуальной застройки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798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787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5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 xml:space="preserve">с. Конево, ул. </w:t>
            </w:r>
            <w:proofErr w:type="gramStart"/>
            <w:r w:rsidRPr="003560F1">
              <w:t>Октябрьская</w:t>
            </w:r>
            <w:proofErr w:type="gramEnd"/>
            <w:r w:rsidRPr="003560F1">
              <w:t>, дом 15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66:15:1901001:88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2 440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1 993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пер. Октябрьский, дом 7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66:15:1901001:95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Под жилой дом индивидуальной застройки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1 892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1 907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7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 xml:space="preserve">с. Конево, пер. </w:t>
            </w:r>
            <w:r w:rsidRPr="003560F1">
              <w:lastRenderedPageBreak/>
              <w:t>Октябрьский, дом 9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lastRenderedPageBreak/>
              <w:t>66:15:1901001:96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 xml:space="preserve">Для ведения личного </w:t>
            </w:r>
            <w:r w:rsidRPr="003560F1">
              <w:lastRenderedPageBreak/>
              <w:t>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lastRenderedPageBreak/>
              <w:t>1 647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1 665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lastRenderedPageBreak/>
              <w:t>8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пер. Октябрьский, дом 13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66:15:1901001:180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Под личное подсобное хозяйство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2 500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2 204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9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пер. Октябрьский, дом 11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66:15:1901001:181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2 500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1 963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10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пер. Октябрьский, дом 15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66:15:1901001:207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Под личное подсобное хозяйство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2 500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2 243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11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пер. Октябрьский, дом 18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66:15:1901001:209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Под личное подсобное хозяйство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2 500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2 069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12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пер. Октябрьский, дом 20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66:15:1901001:210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Под личное подсобное хозяйство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2 500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2 308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13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ул. 5 Коммунаров, № 16а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66:15:1901001:712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Для ведения ЛПХ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582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574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14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ул. Кирова, дом 9-б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66:15:1901002:138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2500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2 531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15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ул. Кирова, дом 53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66:15:1901002:139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2 494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2 217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16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ул. Кирова, дом 42а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66:15:1901002:320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Под жилой дом индивидуальной застройки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1736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2 164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17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ул. Кирова, дом 42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66:15:1901002:321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Под жилой дом индивидуальной застройки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1588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1 872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18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ул. Чапаева, дом 44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66:15:1901003:29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2071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1 969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19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ул. Горького, дом 19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66:15:1901003:39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2 371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1 867</w:t>
            </w:r>
          </w:p>
        </w:tc>
      </w:tr>
      <w:tr w:rsidR="002306BA" w:rsidRPr="003560F1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20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ул. Чапаева, дом 34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66:15:1901003:88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1839</w:t>
            </w:r>
          </w:p>
        </w:tc>
        <w:tc>
          <w:tcPr>
            <w:tcW w:w="1275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1 681</w:t>
            </w:r>
          </w:p>
        </w:tc>
      </w:tr>
      <w:tr w:rsidR="002306BA" w:rsidRPr="00AC0960" w:rsidTr="00287DFC">
        <w:tc>
          <w:tcPr>
            <w:tcW w:w="509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21</w:t>
            </w:r>
          </w:p>
        </w:tc>
        <w:tc>
          <w:tcPr>
            <w:tcW w:w="2151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с. Конево, ул. Горького, № 5д</w:t>
            </w:r>
          </w:p>
        </w:tc>
        <w:tc>
          <w:tcPr>
            <w:tcW w:w="1984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66:15:1901003:248</w:t>
            </w:r>
          </w:p>
        </w:tc>
        <w:tc>
          <w:tcPr>
            <w:tcW w:w="2410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Под жилой дом индивидуальной застройки</w:t>
            </w:r>
          </w:p>
        </w:tc>
        <w:tc>
          <w:tcPr>
            <w:tcW w:w="1418" w:type="dxa"/>
            <w:vAlign w:val="center"/>
          </w:tcPr>
          <w:p w:rsidR="002306BA" w:rsidRPr="003560F1" w:rsidRDefault="002306BA" w:rsidP="00287DFC">
            <w:pPr>
              <w:pStyle w:val="af0"/>
            </w:pPr>
            <w:r w:rsidRPr="003560F1">
              <w:t>2500</w:t>
            </w:r>
          </w:p>
        </w:tc>
        <w:tc>
          <w:tcPr>
            <w:tcW w:w="1275" w:type="dxa"/>
            <w:vAlign w:val="center"/>
          </w:tcPr>
          <w:p w:rsidR="002306BA" w:rsidRPr="00AC0960" w:rsidRDefault="002306BA" w:rsidP="00287DFC">
            <w:pPr>
              <w:pStyle w:val="af0"/>
            </w:pPr>
            <w:r w:rsidRPr="003560F1">
              <w:t>2 530</w:t>
            </w:r>
          </w:p>
        </w:tc>
      </w:tr>
    </w:tbl>
    <w:p w:rsidR="00113A23" w:rsidRDefault="00006FD4" w:rsidP="00425FEC">
      <w:pPr>
        <w:pStyle w:val="3"/>
      </w:pPr>
      <w:bookmarkStart w:id="38" w:name="_Toc469527970"/>
      <w:r w:rsidRPr="00FF78FB">
        <w:t xml:space="preserve">2.2.2. </w:t>
      </w:r>
      <w:r w:rsidR="00113A23" w:rsidRPr="00FF78FB">
        <w:t xml:space="preserve">Границы </w:t>
      </w:r>
      <w:r w:rsidR="002306BA" w:rsidRPr="00FF78FB">
        <w:t xml:space="preserve">земельных </w:t>
      </w:r>
      <w:r w:rsidR="00425FEC" w:rsidRPr="00FF78FB">
        <w:t>участков, подлежащих уточнению</w:t>
      </w:r>
      <w:bookmarkEnd w:id="38"/>
      <w:r w:rsidR="00425FEC" w:rsidRPr="00FF78FB">
        <w:t xml:space="preserve"> </w:t>
      </w:r>
    </w:p>
    <w:p w:rsidR="00287DFC" w:rsidRDefault="003D6B70" w:rsidP="00287DFC">
      <w:pPr>
        <w:pStyle w:val="ac"/>
      </w:pPr>
      <w:r>
        <w:t xml:space="preserve">На момент разработки проекта планировки и межевания территории села Конево на земельный участок, расположенный по адресу с. Конево, ул. Кирова, дом 70, </w:t>
      </w:r>
      <w:r w:rsidRPr="001C7000">
        <w:t>с кадастровым номер</w:t>
      </w:r>
      <w:r>
        <w:t>ом</w:t>
      </w:r>
      <w:r w:rsidRPr="001C7000">
        <w:t xml:space="preserve"> 66:15:1901002:40(</w:t>
      </w:r>
      <w:r>
        <w:t xml:space="preserve">вид разрешенного использования: </w:t>
      </w:r>
      <w:r w:rsidRPr="001C7000">
        <w:t>для ведения личного подсобного хозяйства)</w:t>
      </w:r>
      <w:r>
        <w:t xml:space="preserve"> накладывается</w:t>
      </w:r>
      <w:r w:rsidRPr="001C7000">
        <w:t xml:space="preserve"> охранн</w:t>
      </w:r>
      <w:r>
        <w:t>ая</w:t>
      </w:r>
      <w:r w:rsidRPr="001C7000">
        <w:t xml:space="preserve"> зон</w:t>
      </w:r>
      <w:r>
        <w:t>а</w:t>
      </w:r>
      <w:r w:rsidRPr="001C7000">
        <w:t xml:space="preserve"> объекта «ВЛ-110 </w:t>
      </w:r>
      <w:proofErr w:type="spellStart"/>
      <w:r w:rsidRPr="001C7000">
        <w:t>кВ</w:t>
      </w:r>
      <w:proofErr w:type="spellEnd"/>
      <w:r w:rsidRPr="001C7000">
        <w:t xml:space="preserve"> Черемисская – </w:t>
      </w:r>
      <w:proofErr w:type="spellStart"/>
      <w:r w:rsidRPr="001C7000">
        <w:t>Киприно</w:t>
      </w:r>
      <w:proofErr w:type="spellEnd"/>
      <w:r w:rsidRPr="001C7000">
        <w:t>» (учетный номер 66.15.2.20)</w:t>
      </w:r>
      <w:r>
        <w:t>. В виду чего г</w:t>
      </w:r>
      <w:r w:rsidR="00CA7D32">
        <w:t xml:space="preserve">раницы и площадь земельного участка </w:t>
      </w:r>
      <w:r w:rsidR="00CA7D32" w:rsidRPr="001C7000">
        <w:t>с кадастровым номер</w:t>
      </w:r>
      <w:r w:rsidR="00CA7D32">
        <w:t>ом</w:t>
      </w:r>
      <w:r w:rsidR="00CA7D32" w:rsidRPr="001C7000">
        <w:t xml:space="preserve"> 66:15:1901002:40</w:t>
      </w:r>
      <w:r w:rsidR="00AC6208">
        <w:t xml:space="preserve">в соответствии с проектом межевания </w:t>
      </w:r>
      <w:r w:rsidR="00CA7D32">
        <w:t>подлеж</w:t>
      </w:r>
      <w:r>
        <w:t>а</w:t>
      </w:r>
      <w:r w:rsidR="00AC6208">
        <w:t xml:space="preserve">т в границах формируемого земельного участка с </w:t>
      </w:r>
      <w:r w:rsidR="00704D10">
        <w:t xml:space="preserve">условным </w:t>
      </w:r>
      <w:r w:rsidR="00AC6208">
        <w:t>номером 66 (вид разрешенного использования: д</w:t>
      </w:r>
      <w:r w:rsidR="00AC6208" w:rsidRPr="00AC6208">
        <w:t>ля индивидуального жилищного строительства</w:t>
      </w:r>
      <w:r w:rsidR="00AC6208">
        <w:t>), расположенного по адресу с. Конево, ул. Октябрьская, дом 28. Площадь земельного участка после уточнения составит 2 032 м</w:t>
      </w:r>
      <w:proofErr w:type="gramStart"/>
      <w:r w:rsidR="00AC6208">
        <w:rPr>
          <w:vertAlign w:val="superscript"/>
        </w:rPr>
        <w:t>2</w:t>
      </w:r>
      <w:proofErr w:type="gramEnd"/>
      <w:r w:rsidR="00AC6208">
        <w:t>.</w:t>
      </w:r>
    </w:p>
    <w:p w:rsidR="00CA7D32" w:rsidRPr="00CA7D32" w:rsidRDefault="00CA7D32" w:rsidP="00CA7D32">
      <w:pPr>
        <w:pStyle w:val="ac"/>
      </w:pPr>
      <w:r>
        <w:t xml:space="preserve">Перечень и </w:t>
      </w:r>
      <w:r w:rsidRPr="00F01C83">
        <w:t xml:space="preserve">характеристика земельных участков, границы и площадь которых </w:t>
      </w:r>
      <w:r w:rsidR="00F01C83" w:rsidRPr="00F01C83">
        <w:t xml:space="preserve">в соответствии с проектом межевания </w:t>
      </w:r>
      <w:r w:rsidRPr="00F01C83">
        <w:t>подлежат уточнению, приведен</w:t>
      </w:r>
      <w:r w:rsidRPr="00CA7D32">
        <w:t xml:space="preserve"> в таблице 7.</w:t>
      </w:r>
    </w:p>
    <w:p w:rsidR="00A32466" w:rsidRDefault="00A32466" w:rsidP="00CA7D32">
      <w:pPr>
        <w:pStyle w:val="af5"/>
        <w:jc w:val="center"/>
        <w:rPr>
          <w:szCs w:val="24"/>
        </w:rPr>
      </w:pPr>
    </w:p>
    <w:p w:rsidR="00A32466" w:rsidRDefault="00A32466" w:rsidP="00CA7D32">
      <w:pPr>
        <w:pStyle w:val="af5"/>
        <w:jc w:val="center"/>
        <w:rPr>
          <w:szCs w:val="24"/>
        </w:rPr>
      </w:pPr>
    </w:p>
    <w:p w:rsidR="00CA7D32" w:rsidRPr="00CA7D32" w:rsidRDefault="00CA7D32" w:rsidP="00CA7D32">
      <w:pPr>
        <w:pStyle w:val="af5"/>
        <w:jc w:val="center"/>
        <w:rPr>
          <w:szCs w:val="24"/>
        </w:rPr>
      </w:pPr>
      <w:r w:rsidRPr="00CA7D32">
        <w:rPr>
          <w:szCs w:val="24"/>
        </w:rPr>
        <w:lastRenderedPageBreak/>
        <w:t xml:space="preserve">Характеристика земельных участков, подлежащих </w:t>
      </w:r>
      <w:r>
        <w:rPr>
          <w:szCs w:val="24"/>
        </w:rPr>
        <w:t>уточнению</w:t>
      </w:r>
    </w:p>
    <w:p w:rsidR="00CA7D32" w:rsidRPr="00412672" w:rsidRDefault="00CA7D32" w:rsidP="00CA7D32">
      <w:pPr>
        <w:pStyle w:val="ac"/>
        <w:jc w:val="right"/>
      </w:pPr>
      <w:r w:rsidRPr="00CA7D32">
        <w:t xml:space="preserve">Таблица </w:t>
      </w:r>
      <w:r>
        <w:t>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51"/>
        <w:gridCol w:w="1984"/>
        <w:gridCol w:w="2410"/>
        <w:gridCol w:w="1418"/>
        <w:gridCol w:w="1275"/>
      </w:tblGrid>
      <w:tr w:rsidR="00CA7D32" w:rsidRPr="00AC0960" w:rsidTr="00287DFC">
        <w:trPr>
          <w:trHeight w:val="1228"/>
        </w:trPr>
        <w:tc>
          <w:tcPr>
            <w:tcW w:w="509" w:type="dxa"/>
            <w:vAlign w:val="center"/>
          </w:tcPr>
          <w:p w:rsidR="00CA7D32" w:rsidRPr="00AC0960" w:rsidRDefault="00CA7D32" w:rsidP="00287DFC">
            <w:pPr>
              <w:pStyle w:val="af0"/>
              <w:rPr>
                <w:b/>
              </w:rPr>
            </w:pPr>
            <w:r w:rsidRPr="00AC0960">
              <w:rPr>
                <w:b/>
              </w:rPr>
              <w:t>№</w:t>
            </w:r>
          </w:p>
          <w:p w:rsidR="00CA7D32" w:rsidRPr="00AC0960" w:rsidRDefault="00CA7D32" w:rsidP="00287DFC">
            <w:pPr>
              <w:pStyle w:val="af0"/>
              <w:rPr>
                <w:b/>
              </w:rPr>
            </w:pPr>
            <w:proofErr w:type="gramStart"/>
            <w:r w:rsidRPr="00AC0960">
              <w:rPr>
                <w:b/>
              </w:rPr>
              <w:t>п</w:t>
            </w:r>
            <w:proofErr w:type="gramEnd"/>
            <w:r w:rsidRPr="00AC0960">
              <w:rPr>
                <w:b/>
              </w:rPr>
              <w:t>/п</w:t>
            </w:r>
          </w:p>
        </w:tc>
        <w:tc>
          <w:tcPr>
            <w:tcW w:w="2151" w:type="dxa"/>
            <w:vAlign w:val="center"/>
          </w:tcPr>
          <w:p w:rsidR="00CA7D32" w:rsidRPr="00AC0960" w:rsidRDefault="00CA7D32" w:rsidP="00287DFC">
            <w:pPr>
              <w:pStyle w:val="af0"/>
              <w:rPr>
                <w:b/>
              </w:rPr>
            </w:pPr>
            <w:r w:rsidRPr="00AC0960">
              <w:rPr>
                <w:b/>
              </w:rPr>
              <w:t>Адрес</w:t>
            </w:r>
          </w:p>
        </w:tc>
        <w:tc>
          <w:tcPr>
            <w:tcW w:w="1984" w:type="dxa"/>
            <w:vAlign w:val="center"/>
          </w:tcPr>
          <w:p w:rsidR="00CA7D32" w:rsidRPr="00AC0960" w:rsidRDefault="00CA7D32" w:rsidP="00287DFC">
            <w:pPr>
              <w:pStyle w:val="af0"/>
              <w:rPr>
                <w:b/>
              </w:rPr>
            </w:pPr>
            <w:r w:rsidRPr="00AC0960">
              <w:rPr>
                <w:b/>
              </w:rPr>
              <w:t>Кадастровый номер земельного участка</w:t>
            </w:r>
          </w:p>
        </w:tc>
        <w:tc>
          <w:tcPr>
            <w:tcW w:w="2410" w:type="dxa"/>
            <w:vAlign w:val="center"/>
          </w:tcPr>
          <w:p w:rsidR="00CA7D32" w:rsidRPr="00AC0960" w:rsidRDefault="00CA7D32" w:rsidP="00287DFC">
            <w:pPr>
              <w:pStyle w:val="af0"/>
              <w:rPr>
                <w:b/>
              </w:rPr>
            </w:pPr>
            <w:r w:rsidRPr="00AC0960">
              <w:rPr>
                <w:b/>
              </w:rPr>
              <w:t>Вид разрешенного использования по кадастровым данным</w:t>
            </w:r>
          </w:p>
        </w:tc>
        <w:tc>
          <w:tcPr>
            <w:tcW w:w="1418" w:type="dxa"/>
            <w:vAlign w:val="center"/>
          </w:tcPr>
          <w:p w:rsidR="00CA7D32" w:rsidRPr="00AC0960" w:rsidRDefault="00287DFC" w:rsidP="00287DFC">
            <w:pPr>
              <w:pStyle w:val="af0"/>
              <w:rPr>
                <w:b/>
              </w:rPr>
            </w:pPr>
            <w:r>
              <w:rPr>
                <w:b/>
              </w:rPr>
              <w:t>Декларированная</w:t>
            </w:r>
            <w:r w:rsidR="00CA7D32" w:rsidRPr="00AC0960">
              <w:rPr>
                <w:b/>
              </w:rPr>
              <w:t>площадь, м</w:t>
            </w:r>
            <w:proofErr w:type="gramStart"/>
            <w:r w:rsidR="00CA7D32" w:rsidRPr="00AC0960">
              <w:rPr>
                <w:b/>
              </w:rPr>
              <w:t>2</w:t>
            </w:r>
            <w:proofErr w:type="gramEnd"/>
          </w:p>
        </w:tc>
        <w:tc>
          <w:tcPr>
            <w:tcW w:w="1275" w:type="dxa"/>
          </w:tcPr>
          <w:p w:rsidR="00CA7D32" w:rsidRPr="00AC0960" w:rsidRDefault="00CA7D32" w:rsidP="00704D10">
            <w:pPr>
              <w:pStyle w:val="af0"/>
              <w:rPr>
                <w:b/>
              </w:rPr>
            </w:pPr>
            <w:r w:rsidRPr="00AC0960">
              <w:rPr>
                <w:b/>
              </w:rPr>
              <w:t xml:space="preserve">Площадь после </w:t>
            </w:r>
            <w:r w:rsidR="00704D10">
              <w:rPr>
                <w:b/>
              </w:rPr>
              <w:t>уточнения</w:t>
            </w:r>
            <w:r w:rsidRPr="00AC0960">
              <w:rPr>
                <w:b/>
              </w:rPr>
              <w:t>, м</w:t>
            </w:r>
            <w:proofErr w:type="gramStart"/>
            <w:r w:rsidRPr="00AC0960">
              <w:rPr>
                <w:b/>
              </w:rPr>
              <w:t>2</w:t>
            </w:r>
            <w:proofErr w:type="gramEnd"/>
          </w:p>
        </w:tc>
      </w:tr>
      <w:tr w:rsidR="00CA7D32" w:rsidRPr="00AC0960" w:rsidTr="00287DFC">
        <w:tc>
          <w:tcPr>
            <w:tcW w:w="9747" w:type="dxa"/>
            <w:gridSpan w:val="6"/>
            <w:vAlign w:val="center"/>
          </w:tcPr>
          <w:p w:rsidR="00CA7D32" w:rsidRPr="00AC0960" w:rsidRDefault="00F01C83" w:rsidP="00F01C83">
            <w:pPr>
              <w:pStyle w:val="af0"/>
            </w:pPr>
            <w:r>
              <w:t>З</w:t>
            </w:r>
            <w:r w:rsidR="00CA7D32" w:rsidRPr="00AC0960">
              <w:t xml:space="preserve">емельные участки, </w:t>
            </w:r>
            <w:r>
              <w:t>границы и площадь которых подлежат уточнению</w:t>
            </w:r>
          </w:p>
        </w:tc>
      </w:tr>
      <w:tr w:rsidR="00CA7D32" w:rsidRPr="00AC0960" w:rsidTr="00287DFC">
        <w:tc>
          <w:tcPr>
            <w:tcW w:w="509" w:type="dxa"/>
            <w:vAlign w:val="center"/>
          </w:tcPr>
          <w:p w:rsidR="00CA7D32" w:rsidRPr="00AC0960" w:rsidRDefault="00CA7D32" w:rsidP="00287DFC">
            <w:pPr>
              <w:pStyle w:val="af0"/>
            </w:pPr>
            <w:r w:rsidRPr="00AC0960">
              <w:t>1</w:t>
            </w:r>
          </w:p>
        </w:tc>
        <w:tc>
          <w:tcPr>
            <w:tcW w:w="2151" w:type="dxa"/>
            <w:vAlign w:val="center"/>
          </w:tcPr>
          <w:p w:rsidR="00CA7D32" w:rsidRPr="00AC0960" w:rsidRDefault="00CA7D32" w:rsidP="00287DFC">
            <w:pPr>
              <w:pStyle w:val="af0"/>
            </w:pPr>
            <w:r w:rsidRPr="009900CB">
              <w:t xml:space="preserve">с. Конево, </w:t>
            </w:r>
            <w:r w:rsidR="00287DFC">
              <w:t>ул. Кирова, дом 70</w:t>
            </w:r>
          </w:p>
        </w:tc>
        <w:tc>
          <w:tcPr>
            <w:tcW w:w="1984" w:type="dxa"/>
            <w:vAlign w:val="center"/>
          </w:tcPr>
          <w:p w:rsidR="00CA7D32" w:rsidRPr="00AC0960" w:rsidRDefault="00287DFC" w:rsidP="00287DFC">
            <w:pPr>
              <w:pStyle w:val="af0"/>
            </w:pPr>
            <w:r w:rsidRPr="001C7000">
              <w:t>66:15:1901002:40</w:t>
            </w:r>
          </w:p>
        </w:tc>
        <w:tc>
          <w:tcPr>
            <w:tcW w:w="2410" w:type="dxa"/>
            <w:vAlign w:val="center"/>
          </w:tcPr>
          <w:p w:rsidR="00CA7D32" w:rsidRPr="00AC0960" w:rsidRDefault="00CA7D32" w:rsidP="00287DFC">
            <w:pPr>
              <w:pStyle w:val="af0"/>
            </w:pPr>
            <w:r>
              <w:t>Д</w:t>
            </w:r>
            <w:r w:rsidRPr="009D20C5">
              <w:t>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CA7D32" w:rsidRPr="00AC0960" w:rsidRDefault="00287DFC" w:rsidP="00287DFC">
            <w:pPr>
              <w:pStyle w:val="af0"/>
            </w:pPr>
            <w:r>
              <w:t>1 480</w:t>
            </w:r>
          </w:p>
        </w:tc>
        <w:tc>
          <w:tcPr>
            <w:tcW w:w="1275" w:type="dxa"/>
            <w:vAlign w:val="center"/>
          </w:tcPr>
          <w:p w:rsidR="00CA7D32" w:rsidRPr="00AC0960" w:rsidRDefault="003D6B70" w:rsidP="00287DFC">
            <w:pPr>
              <w:pStyle w:val="af0"/>
            </w:pPr>
            <w:r>
              <w:t>2 032</w:t>
            </w:r>
          </w:p>
        </w:tc>
      </w:tr>
    </w:tbl>
    <w:p w:rsidR="00704D10" w:rsidRDefault="00704D10" w:rsidP="006E24DA">
      <w:pPr>
        <w:pStyle w:val="ac"/>
      </w:pPr>
      <w:r>
        <w:t xml:space="preserve">Схема уточнения границ участка </w:t>
      </w:r>
      <w:r w:rsidRPr="001C7000">
        <w:t>66:15:1901002:40</w:t>
      </w:r>
      <w:r>
        <w:t xml:space="preserve"> и каталог координат представлены на </w:t>
      </w:r>
      <w:r w:rsidRPr="008C06B8">
        <w:t>рисунке 1.</w:t>
      </w:r>
    </w:p>
    <w:p w:rsidR="00704D10" w:rsidRDefault="00324C61" w:rsidP="00324C61">
      <w:pPr>
        <w:pStyle w:val="ac"/>
        <w:ind w:firstLine="0"/>
      </w:pPr>
      <w:r>
        <w:rPr>
          <w:noProof/>
        </w:rPr>
        <w:drawing>
          <wp:inline distT="0" distB="0" distL="0" distR="0">
            <wp:extent cx="6170213" cy="26905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змещения Уч66 по ул.Октябрьская 2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3" t="30492" r="11602" b="21781"/>
                    <a:stretch/>
                  </pic:blipFill>
                  <pic:spPr bwMode="auto">
                    <a:xfrm>
                      <a:off x="0" y="0"/>
                      <a:ext cx="6175861" cy="2693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D10" w:rsidRPr="008C06B8" w:rsidRDefault="00704D10" w:rsidP="00704D10">
      <w:pPr>
        <w:pStyle w:val="ac"/>
        <w:rPr>
          <w:b/>
          <w:sz w:val="22"/>
        </w:rPr>
      </w:pPr>
      <w:r w:rsidRPr="008C06B8">
        <w:rPr>
          <w:b/>
          <w:sz w:val="22"/>
        </w:rPr>
        <w:t xml:space="preserve">Рисунок 1. Схема уточнения </w:t>
      </w:r>
      <w:r w:rsidRPr="00704D10">
        <w:rPr>
          <w:b/>
          <w:sz w:val="22"/>
        </w:rPr>
        <w:t xml:space="preserve">границ участка </w:t>
      </w:r>
      <w:r w:rsidRPr="00704D10">
        <w:rPr>
          <w:b/>
        </w:rPr>
        <w:t xml:space="preserve">66:15:1901002:40 </w:t>
      </w:r>
      <w:r w:rsidRPr="00704D10">
        <w:rPr>
          <w:b/>
          <w:sz w:val="22"/>
        </w:rPr>
        <w:t>и каталог</w:t>
      </w:r>
      <w:r w:rsidRPr="008C06B8">
        <w:rPr>
          <w:b/>
          <w:sz w:val="22"/>
        </w:rPr>
        <w:t xml:space="preserve"> координат</w:t>
      </w:r>
    </w:p>
    <w:p w:rsidR="00006FD4" w:rsidRDefault="00006FD4" w:rsidP="00006FD4">
      <w:pPr>
        <w:pStyle w:val="3"/>
      </w:pPr>
      <w:bookmarkStart w:id="39" w:name="_Toc469527971"/>
      <w:r>
        <w:t xml:space="preserve">2.2.3. Границы земельных участков, подлежащих </w:t>
      </w:r>
      <w:r w:rsidR="002306BA">
        <w:t>расформированию</w:t>
      </w:r>
      <w:r>
        <w:t xml:space="preserve"> (изъятию для государственных и общественных нужд)</w:t>
      </w:r>
      <w:bookmarkEnd w:id="39"/>
    </w:p>
    <w:p w:rsidR="003560F1" w:rsidRDefault="00CA7D32" w:rsidP="00006FD4">
      <w:pPr>
        <w:pStyle w:val="ac"/>
      </w:pPr>
      <w:r w:rsidRPr="001C7000">
        <w:t>Земельны</w:t>
      </w:r>
      <w:r>
        <w:t>й</w:t>
      </w:r>
      <w:r w:rsidRPr="001C7000">
        <w:t xml:space="preserve"> участ</w:t>
      </w:r>
      <w:r>
        <w:t>ок</w:t>
      </w:r>
      <w:r w:rsidRPr="001C7000">
        <w:t xml:space="preserve"> с </w:t>
      </w:r>
      <w:r w:rsidRPr="003560F1">
        <w:t xml:space="preserve">кадастровым номером 66:15:1901002:98 (для ведения личного подсобного хозяйства) находится в охранной зоне объекта «ВЛ-110 </w:t>
      </w:r>
      <w:proofErr w:type="spellStart"/>
      <w:r w:rsidRPr="003560F1">
        <w:t>кВЧеремисская</w:t>
      </w:r>
      <w:proofErr w:type="spellEnd"/>
      <w:r w:rsidRPr="003560F1">
        <w:t xml:space="preserve"> – </w:t>
      </w:r>
      <w:proofErr w:type="spellStart"/>
      <w:r w:rsidRPr="003560F1">
        <w:t>Киприно</w:t>
      </w:r>
      <w:proofErr w:type="spellEnd"/>
      <w:r w:rsidRPr="003560F1">
        <w:t xml:space="preserve">» (учетный номер 66.15.2.20). </w:t>
      </w:r>
      <w:r w:rsidR="003560F1" w:rsidRPr="003560F1">
        <w:t>Для реализации положений Постановления Правительства Российской Федерации от 24.02.2009 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проектом межевания предусмотрено расформирование данного земельного участка.</w:t>
      </w:r>
    </w:p>
    <w:p w:rsidR="00E1097B" w:rsidRPr="00287DFC" w:rsidRDefault="00E1097B" w:rsidP="00006FD4">
      <w:pPr>
        <w:pStyle w:val="ac"/>
      </w:pPr>
      <w:r w:rsidRPr="00287DFC">
        <w:t xml:space="preserve">Перечень и характеристика земельных участков, подлежащих изменению (изъятию для государственных и общественных нужд) приведен в таблице </w:t>
      </w:r>
      <w:r w:rsidR="00412672" w:rsidRPr="00287DFC">
        <w:t>8</w:t>
      </w:r>
      <w:r w:rsidRPr="00287DFC">
        <w:t>.</w:t>
      </w:r>
    </w:p>
    <w:p w:rsidR="00955043" w:rsidRDefault="00955043" w:rsidP="00450C24">
      <w:pPr>
        <w:pStyle w:val="af5"/>
        <w:jc w:val="center"/>
        <w:rPr>
          <w:szCs w:val="24"/>
        </w:rPr>
      </w:pPr>
    </w:p>
    <w:p w:rsidR="00955043" w:rsidRDefault="00955043" w:rsidP="00450C24">
      <w:pPr>
        <w:pStyle w:val="af5"/>
        <w:jc w:val="center"/>
        <w:rPr>
          <w:szCs w:val="24"/>
        </w:rPr>
      </w:pPr>
    </w:p>
    <w:p w:rsidR="00955043" w:rsidRDefault="00955043" w:rsidP="00450C24">
      <w:pPr>
        <w:pStyle w:val="af5"/>
        <w:jc w:val="center"/>
        <w:rPr>
          <w:szCs w:val="24"/>
        </w:rPr>
      </w:pPr>
    </w:p>
    <w:p w:rsidR="00955043" w:rsidRDefault="00955043" w:rsidP="00450C24">
      <w:pPr>
        <w:pStyle w:val="af5"/>
        <w:jc w:val="center"/>
        <w:rPr>
          <w:szCs w:val="24"/>
        </w:rPr>
      </w:pPr>
    </w:p>
    <w:p w:rsidR="00955043" w:rsidRDefault="00955043" w:rsidP="00450C24">
      <w:pPr>
        <w:pStyle w:val="af5"/>
        <w:jc w:val="center"/>
        <w:rPr>
          <w:szCs w:val="24"/>
        </w:rPr>
      </w:pPr>
    </w:p>
    <w:p w:rsidR="00450C24" w:rsidRPr="00287DFC" w:rsidRDefault="00450C24" w:rsidP="00450C24">
      <w:pPr>
        <w:pStyle w:val="af5"/>
        <w:jc w:val="center"/>
        <w:rPr>
          <w:szCs w:val="24"/>
        </w:rPr>
      </w:pPr>
      <w:r w:rsidRPr="00287DFC">
        <w:rPr>
          <w:szCs w:val="24"/>
        </w:rPr>
        <w:lastRenderedPageBreak/>
        <w:t>Характеристика земельных участков, подлежащих</w:t>
      </w:r>
      <w:r w:rsidR="00955043">
        <w:rPr>
          <w:szCs w:val="24"/>
        </w:rPr>
        <w:t xml:space="preserve"> </w:t>
      </w:r>
      <w:r w:rsidRPr="00287DFC">
        <w:rPr>
          <w:szCs w:val="24"/>
        </w:rPr>
        <w:t>расформированию</w:t>
      </w:r>
    </w:p>
    <w:p w:rsidR="00450C24" w:rsidRPr="00412672" w:rsidRDefault="00CE61B9" w:rsidP="00450C24">
      <w:pPr>
        <w:pStyle w:val="ac"/>
        <w:jc w:val="right"/>
      </w:pPr>
      <w:r w:rsidRPr="00287DFC">
        <w:t xml:space="preserve">Таблица </w:t>
      </w:r>
      <w:r w:rsidR="00412672" w:rsidRPr="00287DFC">
        <w:t>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51"/>
        <w:gridCol w:w="1984"/>
        <w:gridCol w:w="2410"/>
        <w:gridCol w:w="1418"/>
        <w:gridCol w:w="1275"/>
      </w:tblGrid>
      <w:tr w:rsidR="006510B2" w:rsidRPr="00AC0960" w:rsidTr="006510B2">
        <w:trPr>
          <w:trHeight w:val="1228"/>
        </w:trPr>
        <w:tc>
          <w:tcPr>
            <w:tcW w:w="509" w:type="dxa"/>
            <w:vAlign w:val="center"/>
          </w:tcPr>
          <w:p w:rsidR="006510B2" w:rsidRPr="00AC0960" w:rsidRDefault="006510B2" w:rsidP="00346DF0">
            <w:pPr>
              <w:pStyle w:val="af0"/>
              <w:rPr>
                <w:b/>
              </w:rPr>
            </w:pPr>
            <w:r w:rsidRPr="00AC0960">
              <w:rPr>
                <w:b/>
              </w:rPr>
              <w:t>№</w:t>
            </w:r>
          </w:p>
          <w:p w:rsidR="006510B2" w:rsidRPr="00AC0960" w:rsidRDefault="006510B2" w:rsidP="00346DF0">
            <w:pPr>
              <w:pStyle w:val="af0"/>
              <w:rPr>
                <w:b/>
              </w:rPr>
            </w:pPr>
            <w:proofErr w:type="gramStart"/>
            <w:r w:rsidRPr="00AC0960">
              <w:rPr>
                <w:b/>
              </w:rPr>
              <w:t>п</w:t>
            </w:r>
            <w:proofErr w:type="gramEnd"/>
            <w:r w:rsidRPr="00AC0960">
              <w:rPr>
                <w:b/>
              </w:rPr>
              <w:t>/п</w:t>
            </w:r>
          </w:p>
        </w:tc>
        <w:tc>
          <w:tcPr>
            <w:tcW w:w="2151" w:type="dxa"/>
            <w:vAlign w:val="center"/>
          </w:tcPr>
          <w:p w:rsidR="006510B2" w:rsidRPr="00AC0960" w:rsidRDefault="006510B2" w:rsidP="00346DF0">
            <w:pPr>
              <w:pStyle w:val="af0"/>
              <w:rPr>
                <w:b/>
              </w:rPr>
            </w:pPr>
            <w:r w:rsidRPr="00AC0960">
              <w:rPr>
                <w:b/>
              </w:rPr>
              <w:t>Адрес</w:t>
            </w:r>
          </w:p>
        </w:tc>
        <w:tc>
          <w:tcPr>
            <w:tcW w:w="1984" w:type="dxa"/>
            <w:vAlign w:val="center"/>
          </w:tcPr>
          <w:p w:rsidR="006510B2" w:rsidRPr="00AC0960" w:rsidRDefault="006510B2" w:rsidP="00346DF0">
            <w:pPr>
              <w:pStyle w:val="af0"/>
              <w:rPr>
                <w:b/>
              </w:rPr>
            </w:pPr>
            <w:r w:rsidRPr="00AC0960">
              <w:rPr>
                <w:b/>
              </w:rPr>
              <w:t>Кадастровый номер земельного участка</w:t>
            </w:r>
          </w:p>
        </w:tc>
        <w:tc>
          <w:tcPr>
            <w:tcW w:w="2410" w:type="dxa"/>
            <w:vAlign w:val="center"/>
          </w:tcPr>
          <w:p w:rsidR="006510B2" w:rsidRPr="00AC0960" w:rsidRDefault="006510B2" w:rsidP="00346DF0">
            <w:pPr>
              <w:pStyle w:val="af0"/>
              <w:rPr>
                <w:b/>
              </w:rPr>
            </w:pPr>
            <w:r w:rsidRPr="00AC0960">
              <w:rPr>
                <w:b/>
              </w:rPr>
              <w:t>Вид разрешенного использования по кадастровым данным</w:t>
            </w:r>
          </w:p>
        </w:tc>
        <w:tc>
          <w:tcPr>
            <w:tcW w:w="1418" w:type="dxa"/>
            <w:vAlign w:val="center"/>
          </w:tcPr>
          <w:p w:rsidR="006510B2" w:rsidRPr="00AC0960" w:rsidRDefault="006510B2" w:rsidP="00346DF0">
            <w:pPr>
              <w:pStyle w:val="af0"/>
              <w:rPr>
                <w:b/>
              </w:rPr>
            </w:pPr>
            <w:r w:rsidRPr="00AC0960">
              <w:rPr>
                <w:b/>
              </w:rPr>
              <w:t>Уточненная площадь, м</w:t>
            </w:r>
            <w:proofErr w:type="gramStart"/>
            <w:r w:rsidRPr="00AC0960">
              <w:rPr>
                <w:b/>
              </w:rPr>
              <w:t>2</w:t>
            </w:r>
            <w:proofErr w:type="gramEnd"/>
          </w:p>
        </w:tc>
        <w:tc>
          <w:tcPr>
            <w:tcW w:w="1275" w:type="dxa"/>
          </w:tcPr>
          <w:p w:rsidR="006510B2" w:rsidRPr="00AC0960" w:rsidRDefault="006510B2" w:rsidP="00346DF0">
            <w:pPr>
              <w:pStyle w:val="af0"/>
              <w:rPr>
                <w:b/>
              </w:rPr>
            </w:pPr>
            <w:r w:rsidRPr="00AC0960">
              <w:rPr>
                <w:b/>
              </w:rPr>
              <w:t>Площадь после изменения, м</w:t>
            </w:r>
            <w:proofErr w:type="gramStart"/>
            <w:r w:rsidRPr="00AC0960">
              <w:rPr>
                <w:b/>
              </w:rPr>
              <w:t>2</w:t>
            </w:r>
            <w:proofErr w:type="gramEnd"/>
          </w:p>
        </w:tc>
      </w:tr>
      <w:tr w:rsidR="00764060" w:rsidRPr="00AC0960" w:rsidTr="005F0A04">
        <w:tc>
          <w:tcPr>
            <w:tcW w:w="9747" w:type="dxa"/>
            <w:gridSpan w:val="6"/>
            <w:vAlign w:val="center"/>
          </w:tcPr>
          <w:p w:rsidR="00764060" w:rsidRPr="00AC0960" w:rsidRDefault="00764060" w:rsidP="005F0A04">
            <w:pPr>
              <w:pStyle w:val="af0"/>
            </w:pPr>
            <w:r>
              <w:rPr>
                <w:szCs w:val="24"/>
              </w:rPr>
              <w:t>З</w:t>
            </w:r>
            <w:r w:rsidRPr="005F0A04">
              <w:rPr>
                <w:szCs w:val="24"/>
              </w:rPr>
              <w:t>емельные участки, подлежащие расформированию</w:t>
            </w:r>
          </w:p>
        </w:tc>
      </w:tr>
      <w:tr w:rsidR="00764060" w:rsidRPr="00AC0960" w:rsidTr="006510B2">
        <w:tc>
          <w:tcPr>
            <w:tcW w:w="509" w:type="dxa"/>
            <w:vAlign w:val="center"/>
          </w:tcPr>
          <w:p w:rsidR="00764060" w:rsidRPr="00AC0960" w:rsidRDefault="00287DFC" w:rsidP="005F0A04">
            <w:pPr>
              <w:pStyle w:val="af0"/>
            </w:pPr>
            <w:r>
              <w:t>1</w:t>
            </w:r>
          </w:p>
        </w:tc>
        <w:tc>
          <w:tcPr>
            <w:tcW w:w="2151" w:type="dxa"/>
            <w:vAlign w:val="center"/>
          </w:tcPr>
          <w:p w:rsidR="00764060" w:rsidRPr="00AC0960" w:rsidRDefault="00764060" w:rsidP="00346DF0">
            <w:pPr>
              <w:pStyle w:val="af0"/>
            </w:pPr>
            <w:r>
              <w:t>с. Конево, ул. Кирова, дом 68</w:t>
            </w:r>
          </w:p>
        </w:tc>
        <w:tc>
          <w:tcPr>
            <w:tcW w:w="1984" w:type="dxa"/>
            <w:vAlign w:val="center"/>
          </w:tcPr>
          <w:p w:rsidR="00764060" w:rsidRPr="00AC0960" w:rsidRDefault="00764060" w:rsidP="00346DF0">
            <w:pPr>
              <w:pStyle w:val="af0"/>
            </w:pPr>
            <w:r w:rsidRPr="001C7000">
              <w:t>66:15:1901002:98</w:t>
            </w:r>
          </w:p>
        </w:tc>
        <w:tc>
          <w:tcPr>
            <w:tcW w:w="2410" w:type="dxa"/>
            <w:vAlign w:val="center"/>
          </w:tcPr>
          <w:p w:rsidR="00764060" w:rsidRPr="00AC0960" w:rsidRDefault="00764060" w:rsidP="00346DF0">
            <w:pPr>
              <w:pStyle w:val="af0"/>
            </w:pPr>
            <w:r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764060" w:rsidRPr="00AC0960" w:rsidRDefault="00764060" w:rsidP="00346DF0">
            <w:pPr>
              <w:pStyle w:val="af0"/>
            </w:pPr>
            <w:r>
              <w:t>1 200</w:t>
            </w:r>
          </w:p>
        </w:tc>
        <w:tc>
          <w:tcPr>
            <w:tcW w:w="1275" w:type="dxa"/>
            <w:vAlign w:val="center"/>
          </w:tcPr>
          <w:p w:rsidR="00764060" w:rsidRPr="00AC0960" w:rsidRDefault="00764060" w:rsidP="00346DF0">
            <w:pPr>
              <w:pStyle w:val="af0"/>
            </w:pPr>
            <w:r>
              <w:t>-</w:t>
            </w:r>
          </w:p>
        </w:tc>
      </w:tr>
    </w:tbl>
    <w:p w:rsidR="00484522" w:rsidRPr="00450C24" w:rsidRDefault="00E00F41" w:rsidP="00450C24">
      <w:pPr>
        <w:pStyle w:val="2"/>
      </w:pPr>
      <w:bookmarkStart w:id="40" w:name="_Toc446329665"/>
      <w:bookmarkStart w:id="41" w:name="_Toc469527972"/>
      <w:r w:rsidRPr="00450C24">
        <w:t>2</w:t>
      </w:r>
      <w:r w:rsidR="00450C24">
        <w:t>.3</w:t>
      </w:r>
      <w:r w:rsidR="00484522" w:rsidRPr="00450C24">
        <w:t>. Сведения о формируемых земельных участках</w:t>
      </w:r>
      <w:bookmarkEnd w:id="40"/>
      <w:bookmarkEnd w:id="41"/>
    </w:p>
    <w:p w:rsidR="00484522" w:rsidRDefault="00CE61B9" w:rsidP="008549CE">
      <w:pPr>
        <w:pStyle w:val="af3"/>
        <w:spacing w:line="276" w:lineRule="auto"/>
        <w:jc w:val="both"/>
        <w:rPr>
          <w:rStyle w:val="22"/>
          <w:i w:val="0"/>
          <w:iCs w:val="0"/>
        </w:rPr>
      </w:pPr>
      <w:r>
        <w:rPr>
          <w:rStyle w:val="22"/>
          <w:i w:val="0"/>
          <w:iCs w:val="0"/>
        </w:rPr>
        <w:t xml:space="preserve">Проектом планировки и межевания предусмотрено формирование </w:t>
      </w:r>
      <w:r w:rsidR="001C7000">
        <w:rPr>
          <w:rStyle w:val="22"/>
          <w:i w:val="0"/>
          <w:iCs w:val="0"/>
        </w:rPr>
        <w:t>313</w:t>
      </w:r>
      <w:r>
        <w:rPr>
          <w:rStyle w:val="22"/>
          <w:i w:val="0"/>
          <w:iCs w:val="0"/>
        </w:rPr>
        <w:t xml:space="preserve"> земельных участков</w:t>
      </w:r>
      <w:r w:rsidR="00D90923">
        <w:rPr>
          <w:rStyle w:val="22"/>
          <w:i w:val="0"/>
          <w:iCs w:val="0"/>
        </w:rPr>
        <w:t>.</w:t>
      </w:r>
      <w:r w:rsidR="005D40CC">
        <w:rPr>
          <w:rStyle w:val="22"/>
          <w:i w:val="0"/>
          <w:iCs w:val="0"/>
        </w:rPr>
        <w:t xml:space="preserve"> Под существующий объект газоснабжения ГРПБ проектом межевания не предусмотрено формирование земельного участка т.к. не определено точное местоположение объекта.</w:t>
      </w:r>
    </w:p>
    <w:p w:rsidR="009C2BEF" w:rsidRDefault="009C2BEF" w:rsidP="009C2BEF">
      <w:pPr>
        <w:pStyle w:val="ac"/>
      </w:pPr>
      <w:r>
        <w:t xml:space="preserve">Сведения </w:t>
      </w:r>
      <w:r w:rsidRPr="001E58DD">
        <w:t>о земельн</w:t>
      </w:r>
      <w:r>
        <w:t>ых</w:t>
      </w:r>
      <w:r w:rsidRPr="001E58DD">
        <w:t xml:space="preserve"> участк</w:t>
      </w:r>
      <w:r>
        <w:t>ах</w:t>
      </w:r>
      <w:r w:rsidRPr="001E58DD">
        <w:t>, подлежащ</w:t>
      </w:r>
      <w:r>
        <w:t>их</w:t>
      </w:r>
      <w:r w:rsidRPr="001E58DD">
        <w:t xml:space="preserve"> формированию</w:t>
      </w:r>
      <w:r>
        <w:t xml:space="preserve">, их площади и вид разрешенного использования представлены в таблице </w:t>
      </w:r>
      <w:r w:rsidR="00830E27">
        <w:t>9</w:t>
      </w:r>
      <w:r>
        <w:t>.</w:t>
      </w:r>
    </w:p>
    <w:p w:rsidR="009C2BEF" w:rsidRPr="009C2BEF" w:rsidRDefault="009C2BEF" w:rsidP="009C2BEF">
      <w:pPr>
        <w:pStyle w:val="ac"/>
        <w:jc w:val="right"/>
      </w:pPr>
      <w:r w:rsidRPr="009C2BEF">
        <w:t xml:space="preserve">Таблица </w:t>
      </w:r>
      <w:r w:rsidR="00830E27">
        <w:t>9</w:t>
      </w: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1371"/>
        <w:gridCol w:w="3391"/>
        <w:gridCol w:w="1691"/>
        <w:gridCol w:w="3118"/>
      </w:tblGrid>
      <w:tr w:rsidR="009C2BEF" w:rsidRPr="00735410" w:rsidTr="00A32466">
        <w:trPr>
          <w:tblHeader/>
        </w:trPr>
        <w:tc>
          <w:tcPr>
            <w:tcW w:w="722" w:type="pct"/>
            <w:vAlign w:val="center"/>
          </w:tcPr>
          <w:p w:rsidR="009C2BEF" w:rsidRPr="00735410" w:rsidRDefault="009C2BEF" w:rsidP="00955043">
            <w:pPr>
              <w:pStyle w:val="af3"/>
              <w:spacing w:before="0"/>
              <w:ind w:firstLine="0"/>
              <w:rPr>
                <w:b/>
              </w:rPr>
            </w:pPr>
            <w:r w:rsidRPr="00735410">
              <w:rPr>
                <w:b/>
              </w:rPr>
              <w:t>Условный номер земельного участка</w:t>
            </w:r>
          </w:p>
        </w:tc>
        <w:tc>
          <w:tcPr>
            <w:tcW w:w="1777" w:type="pct"/>
            <w:vAlign w:val="center"/>
          </w:tcPr>
          <w:p w:rsidR="009C2BEF" w:rsidRPr="00735410" w:rsidRDefault="009C2BEF" w:rsidP="00955043">
            <w:pPr>
              <w:pStyle w:val="af3"/>
              <w:spacing w:before="0"/>
              <w:ind w:firstLine="0"/>
              <w:rPr>
                <w:b/>
              </w:rPr>
            </w:pPr>
            <w:r w:rsidRPr="00735410">
              <w:rPr>
                <w:b/>
              </w:rPr>
              <w:t>Категория/</w:t>
            </w:r>
          </w:p>
          <w:p w:rsidR="009C2BEF" w:rsidRPr="00735410" w:rsidRDefault="009C2BEF" w:rsidP="00955043">
            <w:pPr>
              <w:pStyle w:val="af3"/>
              <w:spacing w:before="0"/>
              <w:ind w:firstLine="0"/>
              <w:rPr>
                <w:b/>
              </w:rPr>
            </w:pPr>
            <w:r w:rsidRPr="00735410">
              <w:rPr>
                <w:b/>
              </w:rPr>
              <w:t>Вид разрешенного использования по кадастровым данным</w:t>
            </w:r>
          </w:p>
        </w:tc>
        <w:tc>
          <w:tcPr>
            <w:tcW w:w="889" w:type="pct"/>
            <w:vAlign w:val="center"/>
          </w:tcPr>
          <w:p w:rsidR="009C2BEF" w:rsidRPr="00735410" w:rsidRDefault="009C2BEF" w:rsidP="00955043">
            <w:pPr>
              <w:pStyle w:val="ac"/>
              <w:spacing w:before="0"/>
              <w:ind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35410">
              <w:rPr>
                <w:b/>
                <w:sz w:val="20"/>
                <w:szCs w:val="20"/>
              </w:rPr>
              <w:t>Площадь, м</w:t>
            </w:r>
            <w:proofErr w:type="gramStart"/>
            <w:r w:rsidRPr="00735410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11" w:type="pct"/>
            <w:vAlign w:val="center"/>
          </w:tcPr>
          <w:p w:rsidR="009C2BEF" w:rsidRPr="00735410" w:rsidRDefault="009C2BEF" w:rsidP="00955043">
            <w:pPr>
              <w:pStyle w:val="ac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735410">
              <w:rPr>
                <w:b/>
                <w:sz w:val="20"/>
                <w:szCs w:val="20"/>
              </w:rPr>
              <w:t>Примечание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611" w:type="pct"/>
            <w:vAlign w:val="center"/>
          </w:tcPr>
          <w:p w:rsidR="00EB666A" w:rsidRPr="00231DCA" w:rsidRDefault="00231DCA" w:rsidP="00955043">
            <w:pPr>
              <w:pStyle w:val="af5"/>
              <w:spacing w:before="0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Формирование</w:t>
            </w:r>
            <w:r w:rsidR="00A57989">
              <w:rPr>
                <w:b w:val="0"/>
                <w:sz w:val="20"/>
              </w:rPr>
              <w:t xml:space="preserve"> земельного </w:t>
            </w:r>
            <w:r>
              <w:rPr>
                <w:b w:val="0"/>
                <w:sz w:val="20"/>
              </w:rPr>
              <w:t>участка</w:t>
            </w:r>
            <w:r w:rsidRPr="00231DCA">
              <w:rPr>
                <w:b w:val="0"/>
                <w:sz w:val="20"/>
              </w:rPr>
              <w:t xml:space="preserve"> возможно после </w:t>
            </w:r>
            <w:proofErr w:type="spellStart"/>
            <w:r w:rsidRPr="00231DCA">
              <w:rPr>
                <w:b w:val="0"/>
                <w:sz w:val="20"/>
              </w:rPr>
              <w:t>переукладки</w:t>
            </w:r>
            <w:proofErr w:type="spellEnd"/>
            <w:r w:rsidRPr="00231DCA">
              <w:rPr>
                <w:b w:val="0"/>
                <w:sz w:val="20"/>
              </w:rPr>
              <w:t xml:space="preserve"> кабеля сетей связи</w:t>
            </w:r>
            <w:r>
              <w:rPr>
                <w:b w:val="0"/>
                <w:sz w:val="20"/>
              </w:rPr>
              <w:t>***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611" w:type="pct"/>
            <w:vAlign w:val="center"/>
          </w:tcPr>
          <w:p w:rsidR="00EB666A" w:rsidRPr="00A57989" w:rsidRDefault="00D97794" w:rsidP="00955043">
            <w:pPr>
              <w:pStyle w:val="af5"/>
              <w:spacing w:before="0"/>
              <w:ind w:firstLine="0"/>
              <w:jc w:val="center"/>
              <w:rPr>
                <w:b w:val="0"/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611" w:type="pct"/>
            <w:vAlign w:val="center"/>
          </w:tcPr>
          <w:p w:rsidR="00EB666A" w:rsidRPr="00735410" w:rsidRDefault="00D9779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611" w:type="pct"/>
            <w:vAlign w:val="center"/>
          </w:tcPr>
          <w:p w:rsidR="00EB666A" w:rsidRPr="00735410" w:rsidRDefault="00D9779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611" w:type="pct"/>
            <w:vAlign w:val="center"/>
          </w:tcPr>
          <w:p w:rsidR="00EB666A" w:rsidRPr="00735410" w:rsidRDefault="00994C2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lastRenderedPageBreak/>
              <w:t>изменения статуса</w:t>
            </w:r>
            <w:r w:rsidRPr="00A57989">
              <w:rPr>
                <w:b w:val="0"/>
                <w:sz w:val="20"/>
              </w:rPr>
              <w:t xml:space="preserve"> 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611" w:type="pct"/>
            <w:vAlign w:val="center"/>
          </w:tcPr>
          <w:p w:rsidR="00EB666A" w:rsidRPr="00735410" w:rsidRDefault="00D9779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611" w:type="pct"/>
            <w:vAlign w:val="center"/>
          </w:tcPr>
          <w:p w:rsidR="00EB666A" w:rsidRPr="00735410" w:rsidRDefault="00D9779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611" w:type="pct"/>
            <w:vAlign w:val="center"/>
          </w:tcPr>
          <w:p w:rsidR="00EB666A" w:rsidRPr="00735410" w:rsidRDefault="00D9779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611" w:type="pct"/>
            <w:vAlign w:val="center"/>
          </w:tcPr>
          <w:p w:rsidR="00EB666A" w:rsidRPr="00735410" w:rsidRDefault="00D9779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611" w:type="pct"/>
            <w:vAlign w:val="center"/>
          </w:tcPr>
          <w:p w:rsidR="00EB666A" w:rsidRPr="00735410" w:rsidRDefault="00D9779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611" w:type="pct"/>
            <w:vAlign w:val="center"/>
          </w:tcPr>
          <w:p w:rsidR="00EB666A" w:rsidRPr="00735410" w:rsidRDefault="00A57989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b w:val="0"/>
                <w:sz w:val="20"/>
              </w:rPr>
              <w:t>Формирование земельного участка</w:t>
            </w:r>
            <w:r w:rsidRPr="00231DCA">
              <w:rPr>
                <w:b w:val="0"/>
                <w:sz w:val="20"/>
              </w:rPr>
              <w:t xml:space="preserve"> возможно после </w:t>
            </w:r>
            <w:proofErr w:type="spellStart"/>
            <w:r w:rsidRPr="00231DCA">
              <w:rPr>
                <w:b w:val="0"/>
                <w:sz w:val="20"/>
              </w:rPr>
              <w:t>переукладки</w:t>
            </w:r>
            <w:proofErr w:type="spellEnd"/>
            <w:r w:rsidRPr="00231DCA">
              <w:rPr>
                <w:b w:val="0"/>
                <w:sz w:val="20"/>
              </w:rPr>
              <w:t xml:space="preserve"> кабеля сетей связи</w:t>
            </w:r>
            <w:r>
              <w:rPr>
                <w:b w:val="0"/>
                <w:sz w:val="20"/>
              </w:rPr>
              <w:t>***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611" w:type="pct"/>
            <w:vAlign w:val="center"/>
          </w:tcPr>
          <w:p w:rsidR="00EB666A" w:rsidRPr="00735410" w:rsidRDefault="00A57989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b w:val="0"/>
                <w:sz w:val="20"/>
              </w:rPr>
              <w:t>Формирование земельного участка</w:t>
            </w:r>
            <w:r w:rsidRPr="00231DCA">
              <w:rPr>
                <w:b w:val="0"/>
                <w:sz w:val="20"/>
              </w:rPr>
              <w:t xml:space="preserve"> возможно после </w:t>
            </w:r>
            <w:proofErr w:type="spellStart"/>
            <w:r w:rsidRPr="00231DCA">
              <w:rPr>
                <w:b w:val="0"/>
                <w:sz w:val="20"/>
              </w:rPr>
              <w:t>переукладки</w:t>
            </w:r>
            <w:proofErr w:type="spellEnd"/>
            <w:r w:rsidRPr="00231DCA">
              <w:rPr>
                <w:b w:val="0"/>
                <w:sz w:val="20"/>
              </w:rPr>
              <w:t xml:space="preserve"> кабеля сетей связи</w:t>
            </w:r>
            <w:r>
              <w:rPr>
                <w:b w:val="0"/>
                <w:sz w:val="20"/>
              </w:rPr>
              <w:t>***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611" w:type="pct"/>
            <w:vAlign w:val="center"/>
          </w:tcPr>
          <w:p w:rsidR="00EB666A" w:rsidRPr="00735410" w:rsidRDefault="00A57989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b w:val="0"/>
                <w:sz w:val="20"/>
              </w:rPr>
              <w:t>Формирование земельного участка</w:t>
            </w:r>
            <w:r w:rsidRPr="00231DCA">
              <w:rPr>
                <w:b w:val="0"/>
                <w:sz w:val="20"/>
              </w:rPr>
              <w:t xml:space="preserve"> возможно после </w:t>
            </w:r>
            <w:proofErr w:type="spellStart"/>
            <w:r w:rsidRPr="00231DCA">
              <w:rPr>
                <w:b w:val="0"/>
                <w:sz w:val="20"/>
              </w:rPr>
              <w:t>переукладки</w:t>
            </w:r>
            <w:proofErr w:type="spellEnd"/>
            <w:r w:rsidRPr="00231DCA">
              <w:rPr>
                <w:b w:val="0"/>
                <w:sz w:val="20"/>
              </w:rPr>
              <w:t xml:space="preserve"> кабеля сетей связи</w:t>
            </w:r>
            <w:r>
              <w:rPr>
                <w:b w:val="0"/>
                <w:sz w:val="20"/>
              </w:rPr>
              <w:t>***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11" w:type="pct"/>
            <w:vAlign w:val="center"/>
          </w:tcPr>
          <w:p w:rsidR="00EB666A" w:rsidRPr="00735410" w:rsidRDefault="00A57989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b w:val="0"/>
                <w:sz w:val="20"/>
              </w:rPr>
              <w:t>Формирование земельного участка</w:t>
            </w:r>
            <w:r w:rsidRPr="00231DCA">
              <w:rPr>
                <w:b w:val="0"/>
                <w:sz w:val="20"/>
              </w:rPr>
              <w:t xml:space="preserve"> возможно после </w:t>
            </w:r>
            <w:proofErr w:type="spellStart"/>
            <w:r w:rsidRPr="00231DCA">
              <w:rPr>
                <w:b w:val="0"/>
                <w:sz w:val="20"/>
              </w:rPr>
              <w:t>переукладки</w:t>
            </w:r>
            <w:proofErr w:type="spellEnd"/>
            <w:r w:rsidRPr="00231DCA">
              <w:rPr>
                <w:b w:val="0"/>
                <w:sz w:val="20"/>
              </w:rPr>
              <w:t xml:space="preserve"> кабеля сетей связи</w:t>
            </w:r>
            <w:r>
              <w:rPr>
                <w:b w:val="0"/>
                <w:sz w:val="20"/>
              </w:rPr>
              <w:t>***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индивидуального жилищного </w:t>
            </w: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1324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611" w:type="pct"/>
            <w:vAlign w:val="center"/>
          </w:tcPr>
          <w:p w:rsidR="00EB666A" w:rsidRPr="00735410" w:rsidRDefault="00A57989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b w:val="0"/>
                <w:sz w:val="20"/>
              </w:rPr>
              <w:t>Формирование земельного участка</w:t>
            </w:r>
            <w:r w:rsidRPr="00231DCA">
              <w:rPr>
                <w:b w:val="0"/>
                <w:sz w:val="20"/>
              </w:rPr>
              <w:t xml:space="preserve"> возможно после </w:t>
            </w:r>
            <w:proofErr w:type="spellStart"/>
            <w:r w:rsidRPr="00231DCA">
              <w:rPr>
                <w:b w:val="0"/>
                <w:sz w:val="20"/>
              </w:rPr>
              <w:t>переукладки</w:t>
            </w:r>
            <w:proofErr w:type="spellEnd"/>
            <w:r w:rsidRPr="00231DCA">
              <w:rPr>
                <w:b w:val="0"/>
                <w:sz w:val="20"/>
              </w:rPr>
              <w:t xml:space="preserve"> кабеля сетей связи</w:t>
            </w:r>
            <w:r>
              <w:rPr>
                <w:b w:val="0"/>
                <w:sz w:val="20"/>
              </w:rPr>
              <w:t>***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611" w:type="pct"/>
            <w:vAlign w:val="center"/>
          </w:tcPr>
          <w:p w:rsidR="00EB666A" w:rsidRPr="00735410" w:rsidRDefault="00A57989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b w:val="0"/>
                <w:sz w:val="20"/>
              </w:rPr>
              <w:t>Формирование земельного участка</w:t>
            </w:r>
            <w:r w:rsidRPr="00231DCA">
              <w:rPr>
                <w:b w:val="0"/>
                <w:sz w:val="20"/>
              </w:rPr>
              <w:t xml:space="preserve"> возможно после </w:t>
            </w:r>
            <w:proofErr w:type="spellStart"/>
            <w:r w:rsidRPr="00231DCA">
              <w:rPr>
                <w:b w:val="0"/>
                <w:sz w:val="20"/>
              </w:rPr>
              <w:t>переукладки</w:t>
            </w:r>
            <w:proofErr w:type="spellEnd"/>
            <w:r w:rsidRPr="00231DCA">
              <w:rPr>
                <w:b w:val="0"/>
                <w:sz w:val="20"/>
              </w:rPr>
              <w:t xml:space="preserve"> кабеля сетей связи</w:t>
            </w:r>
            <w:r>
              <w:rPr>
                <w:b w:val="0"/>
                <w:sz w:val="20"/>
              </w:rPr>
              <w:t>***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611" w:type="pct"/>
            <w:vAlign w:val="center"/>
          </w:tcPr>
          <w:p w:rsidR="00EB666A" w:rsidRPr="00735410" w:rsidRDefault="00A57989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b w:val="0"/>
                <w:sz w:val="20"/>
              </w:rPr>
              <w:t>Формирование земельного участка</w:t>
            </w:r>
            <w:r w:rsidRPr="00231DCA">
              <w:rPr>
                <w:b w:val="0"/>
                <w:sz w:val="20"/>
              </w:rPr>
              <w:t xml:space="preserve"> возможно после </w:t>
            </w:r>
            <w:proofErr w:type="spellStart"/>
            <w:r w:rsidRPr="00231DCA">
              <w:rPr>
                <w:b w:val="0"/>
                <w:sz w:val="20"/>
              </w:rPr>
              <w:t>переукладки</w:t>
            </w:r>
            <w:proofErr w:type="spellEnd"/>
            <w:r w:rsidRPr="00231DCA">
              <w:rPr>
                <w:b w:val="0"/>
                <w:sz w:val="20"/>
              </w:rPr>
              <w:t xml:space="preserve"> кабеля сетей связи</w:t>
            </w:r>
            <w:r>
              <w:rPr>
                <w:b w:val="0"/>
                <w:sz w:val="20"/>
              </w:rPr>
              <w:t>***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611" w:type="pct"/>
            <w:vAlign w:val="center"/>
          </w:tcPr>
          <w:p w:rsidR="00EB666A" w:rsidRPr="00735410" w:rsidRDefault="00A57989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b w:val="0"/>
                <w:sz w:val="20"/>
              </w:rPr>
              <w:t>Формирование земельного участка</w:t>
            </w:r>
            <w:r w:rsidRPr="00231DCA">
              <w:rPr>
                <w:b w:val="0"/>
                <w:sz w:val="20"/>
              </w:rPr>
              <w:t xml:space="preserve"> возможно после </w:t>
            </w:r>
            <w:proofErr w:type="spellStart"/>
            <w:r w:rsidRPr="00231DCA">
              <w:rPr>
                <w:b w:val="0"/>
                <w:sz w:val="20"/>
              </w:rPr>
              <w:t>переукладки</w:t>
            </w:r>
            <w:proofErr w:type="spellEnd"/>
            <w:r w:rsidRPr="00231DCA">
              <w:rPr>
                <w:b w:val="0"/>
                <w:sz w:val="20"/>
              </w:rPr>
              <w:t xml:space="preserve"> кабеля сетей связи</w:t>
            </w:r>
            <w:r>
              <w:rPr>
                <w:b w:val="0"/>
                <w:sz w:val="20"/>
              </w:rPr>
              <w:t>***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611" w:type="pct"/>
            <w:vAlign w:val="center"/>
          </w:tcPr>
          <w:p w:rsidR="00EB666A" w:rsidRPr="00735410" w:rsidRDefault="00A57989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b w:val="0"/>
                <w:sz w:val="20"/>
              </w:rPr>
              <w:t>Формирование земельного участка</w:t>
            </w:r>
            <w:r w:rsidRPr="00231DCA">
              <w:rPr>
                <w:b w:val="0"/>
                <w:sz w:val="20"/>
              </w:rPr>
              <w:t xml:space="preserve"> возможно после </w:t>
            </w:r>
            <w:proofErr w:type="spellStart"/>
            <w:r w:rsidRPr="00231DCA">
              <w:rPr>
                <w:b w:val="0"/>
                <w:sz w:val="20"/>
              </w:rPr>
              <w:t>переукладки</w:t>
            </w:r>
            <w:proofErr w:type="spellEnd"/>
            <w:r w:rsidRPr="00231DCA">
              <w:rPr>
                <w:b w:val="0"/>
                <w:sz w:val="20"/>
              </w:rPr>
              <w:t xml:space="preserve"> кабеля сетей связи</w:t>
            </w:r>
            <w:r>
              <w:rPr>
                <w:b w:val="0"/>
                <w:sz w:val="20"/>
              </w:rPr>
              <w:t>***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611" w:type="pct"/>
            <w:vAlign w:val="center"/>
          </w:tcPr>
          <w:p w:rsidR="00EB666A" w:rsidRPr="001D09E2" w:rsidRDefault="00D97794" w:rsidP="00955043">
            <w:pPr>
              <w:pStyle w:val="af5"/>
              <w:spacing w:before="0"/>
              <w:ind w:firstLine="0"/>
              <w:jc w:val="center"/>
              <w:rPr>
                <w:b w:val="0"/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611" w:type="pct"/>
            <w:vAlign w:val="center"/>
          </w:tcPr>
          <w:p w:rsidR="00EB666A" w:rsidRPr="00735410" w:rsidRDefault="00D9779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611" w:type="pct"/>
            <w:vAlign w:val="center"/>
          </w:tcPr>
          <w:p w:rsidR="00EB666A" w:rsidRPr="00735410" w:rsidRDefault="00D9779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1611" w:type="pct"/>
            <w:vAlign w:val="center"/>
          </w:tcPr>
          <w:p w:rsidR="00EB666A" w:rsidRPr="00735410" w:rsidRDefault="00D9779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611" w:type="pct"/>
            <w:vAlign w:val="center"/>
          </w:tcPr>
          <w:p w:rsidR="00EB666A" w:rsidRPr="00735410" w:rsidRDefault="00D9779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11" w:type="pct"/>
            <w:vAlign w:val="center"/>
          </w:tcPr>
          <w:p w:rsidR="00EB666A" w:rsidRPr="00735410" w:rsidRDefault="00D9779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611" w:type="pct"/>
            <w:vAlign w:val="center"/>
          </w:tcPr>
          <w:p w:rsidR="00EB666A" w:rsidRPr="00735410" w:rsidRDefault="00D9779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индивидуального жилищного </w:t>
            </w: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1318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611" w:type="pct"/>
            <w:vAlign w:val="center"/>
          </w:tcPr>
          <w:p w:rsidR="00EB666A" w:rsidRPr="00735410" w:rsidRDefault="00D9779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611" w:type="pct"/>
            <w:vAlign w:val="center"/>
          </w:tcPr>
          <w:p w:rsidR="00EB666A" w:rsidRPr="00735410" w:rsidRDefault="001B06A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 w:rsidR="00D97794"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611" w:type="pct"/>
            <w:vAlign w:val="center"/>
          </w:tcPr>
          <w:p w:rsidR="00EB666A" w:rsidRPr="00BE2112" w:rsidRDefault="00BE2112" w:rsidP="00955043">
            <w:pPr>
              <w:pStyle w:val="af5"/>
              <w:spacing w:before="0"/>
              <w:ind w:firstLine="0"/>
              <w:jc w:val="center"/>
              <w:rPr>
                <w:b w:val="0"/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</w:t>
            </w:r>
            <w:r w:rsidR="00D97794">
              <w:rPr>
                <w:b w:val="0"/>
                <w:sz w:val="20"/>
              </w:rPr>
              <w:t xml:space="preserve">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611" w:type="pct"/>
            <w:vAlign w:val="center"/>
          </w:tcPr>
          <w:p w:rsidR="00EB666A" w:rsidRPr="00735410" w:rsidRDefault="00517B7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</w:t>
            </w:r>
            <w:r w:rsidR="00D97794">
              <w:rPr>
                <w:b w:val="0"/>
                <w:sz w:val="20"/>
              </w:rPr>
              <w:t xml:space="preserve">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индивидуального жилищного </w:t>
            </w: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1246</w:t>
            </w:r>
          </w:p>
        </w:tc>
        <w:tc>
          <w:tcPr>
            <w:tcW w:w="1611" w:type="pct"/>
            <w:vAlign w:val="center"/>
          </w:tcPr>
          <w:p w:rsidR="00EB666A" w:rsidRPr="00735410" w:rsidRDefault="00517B7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</w:t>
            </w:r>
            <w:r>
              <w:rPr>
                <w:b w:val="0"/>
                <w:sz w:val="20"/>
              </w:rPr>
              <w:lastRenderedPageBreak/>
              <w:t>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</w:t>
            </w:r>
            <w:r w:rsidR="00D97794">
              <w:rPr>
                <w:b w:val="0"/>
                <w:sz w:val="20"/>
              </w:rPr>
              <w:t xml:space="preserve">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611" w:type="pct"/>
            <w:vAlign w:val="center"/>
          </w:tcPr>
          <w:p w:rsidR="00EB666A" w:rsidRPr="00735410" w:rsidRDefault="00517B7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</w:t>
            </w:r>
            <w:r w:rsidR="00D97794">
              <w:rPr>
                <w:b w:val="0"/>
                <w:sz w:val="20"/>
              </w:rPr>
              <w:t xml:space="preserve">З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2471</w:t>
            </w:r>
          </w:p>
        </w:tc>
        <w:tc>
          <w:tcPr>
            <w:tcW w:w="1611" w:type="pct"/>
            <w:vAlign w:val="center"/>
          </w:tcPr>
          <w:p w:rsidR="00EB666A" w:rsidRPr="00735410" w:rsidRDefault="00517B7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</w:t>
            </w:r>
            <w:r w:rsidR="00D97794">
              <w:rPr>
                <w:b w:val="0"/>
                <w:sz w:val="20"/>
              </w:rPr>
              <w:t xml:space="preserve">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611" w:type="pct"/>
            <w:vAlign w:val="center"/>
          </w:tcPr>
          <w:p w:rsidR="00EB666A" w:rsidRPr="00735410" w:rsidRDefault="00517B7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</w:t>
            </w:r>
            <w:r w:rsidR="00D97794">
              <w:rPr>
                <w:b w:val="0"/>
                <w:sz w:val="20"/>
              </w:rPr>
              <w:t xml:space="preserve">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611" w:type="pct"/>
            <w:vAlign w:val="center"/>
          </w:tcPr>
          <w:p w:rsidR="00EB666A" w:rsidRPr="00735410" w:rsidRDefault="00517B7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</w:t>
            </w:r>
            <w:r w:rsidR="00D97794">
              <w:rPr>
                <w:b w:val="0"/>
                <w:sz w:val="20"/>
              </w:rPr>
              <w:t xml:space="preserve">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611" w:type="pct"/>
            <w:vAlign w:val="center"/>
          </w:tcPr>
          <w:p w:rsidR="00EB666A" w:rsidRPr="00735410" w:rsidRDefault="00517B7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СЗЗпредприятия**Формирование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</w:t>
            </w:r>
            <w:r w:rsidR="00D97794">
              <w:rPr>
                <w:b w:val="0"/>
                <w:sz w:val="20"/>
              </w:rPr>
              <w:t xml:space="preserve">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611" w:type="pct"/>
            <w:vAlign w:val="center"/>
          </w:tcPr>
          <w:p w:rsidR="00EB666A" w:rsidRPr="00735410" w:rsidRDefault="00517B7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</w:t>
            </w:r>
            <w:r w:rsidR="00D97794">
              <w:rPr>
                <w:b w:val="0"/>
                <w:sz w:val="20"/>
              </w:rPr>
              <w:t xml:space="preserve">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611" w:type="pct"/>
            <w:vAlign w:val="center"/>
          </w:tcPr>
          <w:p w:rsidR="00EB666A" w:rsidRPr="00735410" w:rsidRDefault="00517B7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</w:t>
            </w:r>
            <w:r w:rsidR="00D97794">
              <w:rPr>
                <w:b w:val="0"/>
                <w:sz w:val="20"/>
              </w:rPr>
              <w:t xml:space="preserve">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611" w:type="pct"/>
            <w:vAlign w:val="center"/>
          </w:tcPr>
          <w:p w:rsidR="00EB666A" w:rsidRPr="00735410" w:rsidRDefault="00517B7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</w:t>
            </w:r>
            <w:r w:rsidR="00D97794">
              <w:rPr>
                <w:b w:val="0"/>
                <w:sz w:val="20"/>
              </w:rPr>
              <w:t xml:space="preserve">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611" w:type="pct"/>
            <w:vAlign w:val="center"/>
          </w:tcPr>
          <w:p w:rsidR="00EB666A" w:rsidRPr="00735410" w:rsidRDefault="00517B7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</w:t>
            </w:r>
            <w:r w:rsidR="00D97794">
              <w:rPr>
                <w:b w:val="0"/>
                <w:sz w:val="20"/>
              </w:rPr>
              <w:t xml:space="preserve">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611" w:type="pct"/>
            <w:vAlign w:val="center"/>
          </w:tcPr>
          <w:p w:rsidR="00EB666A" w:rsidRPr="00735410" w:rsidRDefault="00517B7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</w:t>
            </w:r>
            <w:r w:rsidR="00D97794">
              <w:rPr>
                <w:b w:val="0"/>
                <w:sz w:val="20"/>
              </w:rPr>
              <w:t xml:space="preserve">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611" w:type="pct"/>
            <w:vAlign w:val="center"/>
          </w:tcPr>
          <w:p w:rsidR="00EB666A" w:rsidRPr="00735410" w:rsidRDefault="00517B7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</w:t>
            </w:r>
            <w:r w:rsidR="00D97794">
              <w:rPr>
                <w:b w:val="0"/>
                <w:sz w:val="20"/>
              </w:rPr>
              <w:t xml:space="preserve">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611" w:type="pct"/>
            <w:vAlign w:val="center"/>
          </w:tcPr>
          <w:p w:rsidR="00EB666A" w:rsidRPr="00735410" w:rsidRDefault="00517B7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</w:t>
            </w:r>
            <w:r w:rsidR="00D97794">
              <w:rPr>
                <w:b w:val="0"/>
                <w:sz w:val="20"/>
              </w:rPr>
              <w:t xml:space="preserve">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611" w:type="pct"/>
            <w:vAlign w:val="center"/>
          </w:tcPr>
          <w:p w:rsidR="00EB666A" w:rsidRPr="00735410" w:rsidRDefault="00517B7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</w:t>
            </w:r>
            <w:r w:rsidR="00D97794">
              <w:rPr>
                <w:b w:val="0"/>
                <w:sz w:val="20"/>
              </w:rPr>
              <w:t xml:space="preserve">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611" w:type="pct"/>
            <w:vAlign w:val="center"/>
          </w:tcPr>
          <w:p w:rsidR="00EB666A" w:rsidRPr="00735410" w:rsidRDefault="00517B7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E2112">
              <w:rPr>
                <w:b w:val="0"/>
                <w:sz w:val="20"/>
              </w:rPr>
              <w:t>Формирование</w:t>
            </w:r>
            <w:r>
              <w:rPr>
                <w:b w:val="0"/>
                <w:sz w:val="20"/>
              </w:rPr>
              <w:t xml:space="preserve"> земельного участка</w:t>
            </w:r>
            <w:r w:rsidRPr="00BE2112">
              <w:rPr>
                <w:b w:val="0"/>
                <w:sz w:val="20"/>
              </w:rPr>
              <w:t xml:space="preserve"> возможно после уменьшения СЗЗ</w:t>
            </w:r>
            <w:r w:rsidR="00D97794">
              <w:rPr>
                <w:b w:val="0"/>
                <w:sz w:val="20"/>
              </w:rPr>
              <w:t xml:space="preserve"> </w:t>
            </w:r>
            <w:r w:rsidRPr="00BE2112">
              <w:rPr>
                <w:b w:val="0"/>
                <w:sz w:val="20"/>
              </w:rPr>
              <w:t>предприятия**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индивидуального жилищного </w:t>
            </w: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1074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611" w:type="pct"/>
            <w:vAlign w:val="center"/>
          </w:tcPr>
          <w:p w:rsidR="00EB666A" w:rsidRPr="00735410" w:rsidRDefault="00D9779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D97794">
              <w:rPr>
                <w:b w:val="0"/>
                <w:sz w:val="20"/>
              </w:rPr>
              <w:t>Формирование земельного участка возможно после выполнения кадастровых работ в рамках реализации проекта межевания*****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611" w:type="pct"/>
            <w:vAlign w:val="center"/>
          </w:tcPr>
          <w:p w:rsidR="00EB666A" w:rsidRPr="00735410" w:rsidRDefault="00D97794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D97794">
              <w:rPr>
                <w:b w:val="0"/>
                <w:sz w:val="20"/>
              </w:rPr>
              <w:t>Формирование земельного участка возможно после выполнения кадастровых работ в рамках реализации проекта межевания*****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611" w:type="pct"/>
            <w:vAlign w:val="center"/>
          </w:tcPr>
          <w:p w:rsidR="00EB666A" w:rsidRPr="00D97794" w:rsidRDefault="00D97794" w:rsidP="00955043">
            <w:pPr>
              <w:pStyle w:val="af5"/>
              <w:spacing w:before="0"/>
              <w:ind w:firstLine="0"/>
              <w:jc w:val="center"/>
              <w:rPr>
                <w:b w:val="0"/>
                <w:sz w:val="20"/>
              </w:rPr>
            </w:pPr>
            <w:r w:rsidRPr="00D97794">
              <w:rPr>
                <w:b w:val="0"/>
                <w:sz w:val="20"/>
              </w:rPr>
              <w:t>Формирование земельного участка возможно после выполнения кадастровых работ в рамках реализации проекта межевания*****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611" w:type="pct"/>
            <w:vAlign w:val="center"/>
          </w:tcPr>
          <w:p w:rsidR="00EB666A" w:rsidRPr="00B77888" w:rsidRDefault="00B77888" w:rsidP="00955043">
            <w:pPr>
              <w:pStyle w:val="af5"/>
              <w:spacing w:before="0"/>
              <w:ind w:firstLine="0"/>
              <w:jc w:val="center"/>
              <w:rPr>
                <w:b w:val="0"/>
                <w:sz w:val="20"/>
              </w:rPr>
            </w:pPr>
            <w:r w:rsidRPr="00B77888">
              <w:rPr>
                <w:b w:val="0"/>
                <w:sz w:val="20"/>
              </w:rPr>
              <w:t xml:space="preserve">Формирование </w:t>
            </w:r>
            <w:r>
              <w:rPr>
                <w:b w:val="0"/>
                <w:sz w:val="20"/>
              </w:rPr>
              <w:t xml:space="preserve">земельного </w:t>
            </w:r>
            <w:r w:rsidR="00D97794">
              <w:rPr>
                <w:b w:val="0"/>
                <w:sz w:val="20"/>
              </w:rPr>
              <w:t>участков возможно после п</w:t>
            </w:r>
            <w:r w:rsidRPr="00B77888">
              <w:rPr>
                <w:b w:val="0"/>
                <w:sz w:val="20"/>
              </w:rPr>
              <w:t>ереноса ЛЭП***</w:t>
            </w:r>
            <w:r>
              <w:rPr>
                <w:b w:val="0"/>
                <w:sz w:val="20"/>
              </w:rPr>
              <w:t>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1611" w:type="pct"/>
            <w:vAlign w:val="center"/>
          </w:tcPr>
          <w:p w:rsidR="00EB666A" w:rsidRPr="00735410" w:rsidRDefault="00B77888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77888">
              <w:rPr>
                <w:b w:val="0"/>
                <w:sz w:val="20"/>
              </w:rPr>
              <w:t xml:space="preserve">Формирование </w:t>
            </w:r>
            <w:r>
              <w:rPr>
                <w:b w:val="0"/>
                <w:sz w:val="20"/>
              </w:rPr>
              <w:t xml:space="preserve">земельного </w:t>
            </w:r>
            <w:r w:rsidR="00D97794">
              <w:rPr>
                <w:b w:val="0"/>
                <w:sz w:val="20"/>
              </w:rPr>
              <w:t>участков возможно после п</w:t>
            </w:r>
            <w:r w:rsidRPr="00B77888">
              <w:rPr>
                <w:b w:val="0"/>
                <w:sz w:val="20"/>
              </w:rPr>
              <w:t>ереноса ЛЭП***</w:t>
            </w:r>
            <w:r>
              <w:rPr>
                <w:b w:val="0"/>
                <w:sz w:val="20"/>
              </w:rPr>
              <w:t>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1611" w:type="pct"/>
            <w:vAlign w:val="center"/>
          </w:tcPr>
          <w:p w:rsidR="00EB666A" w:rsidRPr="00735410" w:rsidRDefault="00B77888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77888">
              <w:rPr>
                <w:b w:val="0"/>
                <w:sz w:val="20"/>
              </w:rPr>
              <w:t xml:space="preserve">Формирование </w:t>
            </w:r>
            <w:r>
              <w:rPr>
                <w:b w:val="0"/>
                <w:sz w:val="20"/>
              </w:rPr>
              <w:t xml:space="preserve">земельного </w:t>
            </w:r>
            <w:r w:rsidRPr="00B77888">
              <w:rPr>
                <w:b w:val="0"/>
                <w:sz w:val="20"/>
              </w:rPr>
              <w:t>участков возможно после переноса ЛЭП***</w:t>
            </w:r>
            <w:r>
              <w:rPr>
                <w:b w:val="0"/>
                <w:sz w:val="20"/>
              </w:rPr>
              <w:t>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1611" w:type="pct"/>
            <w:vAlign w:val="center"/>
          </w:tcPr>
          <w:p w:rsidR="00EB666A" w:rsidRPr="00735410" w:rsidRDefault="00B77888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77888">
              <w:rPr>
                <w:b w:val="0"/>
                <w:sz w:val="20"/>
              </w:rPr>
              <w:t xml:space="preserve">Формирование </w:t>
            </w:r>
            <w:r>
              <w:rPr>
                <w:b w:val="0"/>
                <w:sz w:val="20"/>
              </w:rPr>
              <w:t xml:space="preserve">земельного </w:t>
            </w:r>
            <w:r w:rsidR="00D97794">
              <w:rPr>
                <w:b w:val="0"/>
                <w:sz w:val="20"/>
              </w:rPr>
              <w:t>участков возможно после п</w:t>
            </w:r>
            <w:r w:rsidRPr="00B77888">
              <w:rPr>
                <w:b w:val="0"/>
                <w:sz w:val="20"/>
              </w:rPr>
              <w:t>ереноса ЛЭП***</w:t>
            </w:r>
            <w:r>
              <w:rPr>
                <w:b w:val="0"/>
                <w:sz w:val="20"/>
              </w:rPr>
              <w:t>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611" w:type="pct"/>
            <w:vAlign w:val="center"/>
          </w:tcPr>
          <w:p w:rsidR="00EB666A" w:rsidRPr="00735410" w:rsidRDefault="00B77888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77888">
              <w:rPr>
                <w:b w:val="0"/>
                <w:sz w:val="20"/>
              </w:rPr>
              <w:t xml:space="preserve">Формирование </w:t>
            </w:r>
            <w:r>
              <w:rPr>
                <w:b w:val="0"/>
                <w:sz w:val="20"/>
              </w:rPr>
              <w:t xml:space="preserve">земельного </w:t>
            </w:r>
            <w:r w:rsidR="00D97794">
              <w:rPr>
                <w:b w:val="0"/>
                <w:sz w:val="20"/>
              </w:rPr>
              <w:t>участков возможно после п</w:t>
            </w:r>
            <w:r w:rsidRPr="00B77888">
              <w:rPr>
                <w:b w:val="0"/>
                <w:sz w:val="20"/>
              </w:rPr>
              <w:t>ереноса ЛЭП***</w:t>
            </w:r>
            <w:r>
              <w:rPr>
                <w:b w:val="0"/>
                <w:sz w:val="20"/>
              </w:rPr>
              <w:t>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1611" w:type="pct"/>
            <w:vAlign w:val="center"/>
          </w:tcPr>
          <w:p w:rsidR="00EB666A" w:rsidRPr="00735410" w:rsidRDefault="00B77888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77888">
              <w:rPr>
                <w:b w:val="0"/>
                <w:sz w:val="20"/>
              </w:rPr>
              <w:t xml:space="preserve">Формирование </w:t>
            </w:r>
            <w:r>
              <w:rPr>
                <w:b w:val="0"/>
                <w:sz w:val="20"/>
              </w:rPr>
              <w:t xml:space="preserve">земельного </w:t>
            </w:r>
            <w:r w:rsidRPr="00B77888">
              <w:rPr>
                <w:b w:val="0"/>
                <w:sz w:val="20"/>
              </w:rPr>
              <w:t>участков во</w:t>
            </w:r>
            <w:r w:rsidR="00D97794">
              <w:rPr>
                <w:b w:val="0"/>
                <w:sz w:val="20"/>
              </w:rPr>
              <w:t>зможно после п</w:t>
            </w:r>
            <w:r w:rsidRPr="00B77888">
              <w:rPr>
                <w:b w:val="0"/>
                <w:sz w:val="20"/>
              </w:rPr>
              <w:t>ереноса ЛЭП***</w:t>
            </w:r>
            <w:r>
              <w:rPr>
                <w:b w:val="0"/>
                <w:sz w:val="20"/>
              </w:rPr>
              <w:t>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611" w:type="pct"/>
            <w:vAlign w:val="center"/>
          </w:tcPr>
          <w:p w:rsidR="00EB666A" w:rsidRPr="00735410" w:rsidRDefault="00B77888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77888">
              <w:rPr>
                <w:b w:val="0"/>
                <w:sz w:val="20"/>
              </w:rPr>
              <w:t xml:space="preserve">Формирование </w:t>
            </w:r>
            <w:r>
              <w:rPr>
                <w:b w:val="0"/>
                <w:sz w:val="20"/>
              </w:rPr>
              <w:t xml:space="preserve">земельного </w:t>
            </w:r>
            <w:r w:rsidR="00D97794">
              <w:rPr>
                <w:b w:val="0"/>
                <w:sz w:val="20"/>
              </w:rPr>
              <w:t>участков возможно после п</w:t>
            </w:r>
            <w:r w:rsidRPr="00B77888">
              <w:rPr>
                <w:b w:val="0"/>
                <w:sz w:val="20"/>
              </w:rPr>
              <w:t>ереноса ЛЭП***</w:t>
            </w:r>
            <w:r>
              <w:rPr>
                <w:b w:val="0"/>
                <w:sz w:val="20"/>
              </w:rPr>
              <w:t>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611" w:type="pct"/>
            <w:vAlign w:val="center"/>
          </w:tcPr>
          <w:p w:rsidR="00EB666A" w:rsidRPr="00D97794" w:rsidRDefault="00D97794" w:rsidP="00955043">
            <w:pPr>
              <w:pStyle w:val="af5"/>
              <w:spacing w:before="0"/>
              <w:ind w:firstLine="0"/>
              <w:jc w:val="center"/>
              <w:rPr>
                <w:b w:val="0"/>
                <w:sz w:val="20"/>
              </w:rPr>
            </w:pPr>
            <w:r w:rsidRPr="00D97794">
              <w:rPr>
                <w:b w:val="0"/>
                <w:sz w:val="20"/>
              </w:rPr>
              <w:t>Формирование земельного участка возможно после выполнения кадастровых работ в рамках реализации проекта межевания*****</w:t>
            </w:r>
          </w:p>
        </w:tc>
      </w:tr>
      <w:tr w:rsidR="002F79E2" w:rsidRPr="00735410" w:rsidTr="001B06AE">
        <w:tc>
          <w:tcPr>
            <w:tcW w:w="722" w:type="pct"/>
            <w:vAlign w:val="center"/>
          </w:tcPr>
          <w:p w:rsidR="002F79E2" w:rsidRPr="00735410" w:rsidRDefault="002F79E2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77" w:type="pct"/>
            <w:vAlign w:val="center"/>
          </w:tcPr>
          <w:p w:rsidR="002F79E2" w:rsidRPr="00735410" w:rsidRDefault="002F79E2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2F79E2" w:rsidRPr="00735410" w:rsidRDefault="002F79E2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1611" w:type="pct"/>
          </w:tcPr>
          <w:p w:rsidR="002F79E2" w:rsidRPr="00B77888" w:rsidRDefault="00D97794" w:rsidP="00955043">
            <w:pPr>
              <w:jc w:val="center"/>
              <w:rPr>
                <w:rFonts w:ascii="Times New Roman" w:hAnsi="Times New Roman" w:cs="Times New Roman"/>
              </w:rPr>
            </w:pPr>
            <w:r w:rsidRPr="00B77888">
              <w:rPr>
                <w:rFonts w:ascii="Times New Roman" w:hAnsi="Times New Roman" w:cs="Times New Roman"/>
                <w:sz w:val="20"/>
              </w:rPr>
              <w:t xml:space="preserve">Формирование земельного участка возможно после выполнения кадастровых работ в рамках </w:t>
            </w:r>
            <w:r>
              <w:rPr>
                <w:rFonts w:ascii="Times New Roman" w:hAnsi="Times New Roman" w:cs="Times New Roman"/>
                <w:sz w:val="20"/>
              </w:rPr>
              <w:t>реализации проекта межевания</w:t>
            </w:r>
            <w:r w:rsidRPr="00B77888">
              <w:rPr>
                <w:rFonts w:ascii="Times New Roman" w:hAnsi="Times New Roman" w:cs="Times New Roman"/>
                <w:sz w:val="20"/>
              </w:rPr>
              <w:t>*****</w:t>
            </w:r>
          </w:p>
        </w:tc>
      </w:tr>
      <w:tr w:rsidR="002F79E2" w:rsidRPr="00735410" w:rsidTr="001B06AE">
        <w:tc>
          <w:tcPr>
            <w:tcW w:w="722" w:type="pct"/>
            <w:vAlign w:val="center"/>
          </w:tcPr>
          <w:p w:rsidR="002F79E2" w:rsidRPr="00735410" w:rsidRDefault="002F79E2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77" w:type="pct"/>
            <w:vAlign w:val="center"/>
          </w:tcPr>
          <w:p w:rsidR="002F79E2" w:rsidRPr="00735410" w:rsidRDefault="002F79E2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2F79E2" w:rsidRPr="00735410" w:rsidRDefault="002F79E2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1611" w:type="pct"/>
          </w:tcPr>
          <w:p w:rsidR="002F79E2" w:rsidRPr="00B77888" w:rsidRDefault="00D97794" w:rsidP="00955043">
            <w:pPr>
              <w:jc w:val="center"/>
              <w:rPr>
                <w:rFonts w:ascii="Times New Roman" w:hAnsi="Times New Roman" w:cs="Times New Roman"/>
              </w:rPr>
            </w:pPr>
            <w:r w:rsidRPr="00B77888">
              <w:rPr>
                <w:rFonts w:ascii="Times New Roman" w:hAnsi="Times New Roman" w:cs="Times New Roman"/>
                <w:sz w:val="20"/>
              </w:rPr>
              <w:t xml:space="preserve">Формирование земельного участка возможно после выполнения кадастровых работ в рамках </w:t>
            </w:r>
            <w:r>
              <w:rPr>
                <w:rFonts w:ascii="Times New Roman" w:hAnsi="Times New Roman" w:cs="Times New Roman"/>
                <w:sz w:val="20"/>
              </w:rPr>
              <w:t>реализации проекта межевания</w:t>
            </w:r>
            <w:r w:rsidRPr="00B77888">
              <w:rPr>
                <w:rFonts w:ascii="Times New Roman" w:hAnsi="Times New Roman" w:cs="Times New Roman"/>
                <w:sz w:val="20"/>
              </w:rPr>
              <w:t>*****</w:t>
            </w:r>
          </w:p>
        </w:tc>
      </w:tr>
      <w:tr w:rsidR="002F79E2" w:rsidRPr="00735410" w:rsidTr="001B06AE">
        <w:tc>
          <w:tcPr>
            <w:tcW w:w="722" w:type="pct"/>
            <w:vAlign w:val="center"/>
          </w:tcPr>
          <w:p w:rsidR="002F79E2" w:rsidRPr="00735410" w:rsidRDefault="002F79E2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77" w:type="pct"/>
            <w:vAlign w:val="center"/>
          </w:tcPr>
          <w:p w:rsidR="002F79E2" w:rsidRPr="00735410" w:rsidRDefault="002F79E2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2F79E2" w:rsidRPr="00735410" w:rsidRDefault="002F79E2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611" w:type="pct"/>
          </w:tcPr>
          <w:p w:rsidR="002F79E2" w:rsidRPr="00B77888" w:rsidRDefault="00B77888" w:rsidP="00955043">
            <w:pPr>
              <w:jc w:val="center"/>
              <w:rPr>
                <w:rFonts w:ascii="Times New Roman" w:hAnsi="Times New Roman" w:cs="Times New Roman"/>
              </w:rPr>
            </w:pPr>
            <w:r w:rsidRPr="00B77888">
              <w:rPr>
                <w:rFonts w:ascii="Times New Roman" w:hAnsi="Times New Roman" w:cs="Times New Roman"/>
                <w:sz w:val="20"/>
              </w:rPr>
              <w:t xml:space="preserve">Формирование земельного участка возможно после выполнения кадастровых работ в рамках </w:t>
            </w:r>
            <w:r w:rsidR="00D97794">
              <w:rPr>
                <w:rFonts w:ascii="Times New Roman" w:hAnsi="Times New Roman" w:cs="Times New Roman"/>
                <w:sz w:val="20"/>
              </w:rPr>
              <w:t>реализации проекта межевания</w:t>
            </w:r>
            <w:r w:rsidRPr="00B77888">
              <w:rPr>
                <w:rFonts w:ascii="Times New Roman" w:hAnsi="Times New Roman" w:cs="Times New Roman"/>
                <w:sz w:val="20"/>
              </w:rPr>
              <w:t>*****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Малоэтажная многоквартирная </w:t>
            </w: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жилая застройка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3339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3459</w:t>
            </w:r>
          </w:p>
        </w:tc>
        <w:tc>
          <w:tcPr>
            <w:tcW w:w="1611" w:type="pct"/>
            <w:vAlign w:val="center"/>
          </w:tcPr>
          <w:p w:rsidR="00EB666A" w:rsidRPr="00735410" w:rsidRDefault="000020AF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77888">
              <w:rPr>
                <w:b w:val="0"/>
                <w:sz w:val="20"/>
              </w:rPr>
              <w:t xml:space="preserve">Формирование </w:t>
            </w:r>
            <w:r>
              <w:rPr>
                <w:b w:val="0"/>
                <w:sz w:val="20"/>
              </w:rPr>
              <w:t xml:space="preserve">земельного </w:t>
            </w:r>
            <w:r w:rsidR="00D97794">
              <w:rPr>
                <w:b w:val="0"/>
                <w:sz w:val="20"/>
              </w:rPr>
              <w:t>участков возможно после п</w:t>
            </w:r>
            <w:r w:rsidRPr="00B77888">
              <w:rPr>
                <w:b w:val="0"/>
                <w:sz w:val="20"/>
              </w:rPr>
              <w:t>ереноса ЛЭП***</w:t>
            </w:r>
            <w:r>
              <w:rPr>
                <w:b w:val="0"/>
                <w:sz w:val="20"/>
              </w:rPr>
              <w:t>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611" w:type="pct"/>
            <w:vAlign w:val="center"/>
          </w:tcPr>
          <w:p w:rsidR="00EB666A" w:rsidRPr="00735410" w:rsidRDefault="000020AF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77888">
              <w:rPr>
                <w:b w:val="0"/>
                <w:sz w:val="20"/>
              </w:rPr>
              <w:t xml:space="preserve">Формирование </w:t>
            </w:r>
            <w:r>
              <w:rPr>
                <w:b w:val="0"/>
                <w:sz w:val="20"/>
              </w:rPr>
              <w:t xml:space="preserve">земельного </w:t>
            </w:r>
            <w:r w:rsidR="00D97794">
              <w:rPr>
                <w:b w:val="0"/>
                <w:sz w:val="20"/>
              </w:rPr>
              <w:t>участков возможно после п</w:t>
            </w:r>
            <w:r w:rsidRPr="00B77888">
              <w:rPr>
                <w:b w:val="0"/>
                <w:sz w:val="20"/>
              </w:rPr>
              <w:t>ереноса ЛЭП***</w:t>
            </w:r>
            <w:r>
              <w:rPr>
                <w:b w:val="0"/>
                <w:sz w:val="20"/>
              </w:rPr>
              <w:t>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8133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16289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611" w:type="pct"/>
            <w:vAlign w:val="center"/>
          </w:tcPr>
          <w:p w:rsidR="00EB666A" w:rsidRPr="00735410" w:rsidRDefault="00EE4376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2F79E2">
              <w:rPr>
                <w:b w:val="0"/>
                <w:sz w:val="20"/>
              </w:rPr>
              <w:t>Формирование</w:t>
            </w:r>
            <w:r w:rsidR="00D97794">
              <w:rPr>
                <w:b w:val="0"/>
                <w:sz w:val="20"/>
              </w:rPr>
              <w:t xml:space="preserve"> земельного</w:t>
            </w:r>
            <w:r w:rsidRPr="002F79E2">
              <w:rPr>
                <w:b w:val="0"/>
                <w:sz w:val="20"/>
              </w:rPr>
              <w:t xml:space="preserve"> участк</w:t>
            </w:r>
            <w:r w:rsidR="00D97794">
              <w:rPr>
                <w:b w:val="0"/>
                <w:sz w:val="20"/>
              </w:rPr>
              <w:t>а</w:t>
            </w:r>
            <w:r w:rsidRPr="002F79E2">
              <w:rPr>
                <w:b w:val="0"/>
                <w:sz w:val="20"/>
              </w:rPr>
              <w:t xml:space="preserve"> возможно после выполнения кадастровых работ в рамках проекта планировки*****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17336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23077</w:t>
            </w:r>
          </w:p>
        </w:tc>
        <w:tc>
          <w:tcPr>
            <w:tcW w:w="1611" w:type="pct"/>
            <w:vAlign w:val="center"/>
          </w:tcPr>
          <w:p w:rsidR="00EB666A" w:rsidRPr="00735410" w:rsidRDefault="000020AF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77888">
              <w:rPr>
                <w:b w:val="0"/>
                <w:sz w:val="20"/>
              </w:rPr>
              <w:t xml:space="preserve">Формирование </w:t>
            </w:r>
            <w:r>
              <w:rPr>
                <w:b w:val="0"/>
                <w:sz w:val="20"/>
              </w:rPr>
              <w:t xml:space="preserve">земельного </w:t>
            </w:r>
            <w:r w:rsidR="00D97794">
              <w:rPr>
                <w:b w:val="0"/>
                <w:sz w:val="20"/>
              </w:rPr>
              <w:t>участков возможно после п</w:t>
            </w:r>
            <w:r w:rsidRPr="00B77888">
              <w:rPr>
                <w:b w:val="0"/>
                <w:sz w:val="20"/>
              </w:rPr>
              <w:t>ереноса ЛЭП***</w:t>
            </w:r>
            <w:r>
              <w:rPr>
                <w:b w:val="0"/>
                <w:sz w:val="20"/>
              </w:rPr>
              <w:t>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23580</w:t>
            </w:r>
          </w:p>
        </w:tc>
        <w:tc>
          <w:tcPr>
            <w:tcW w:w="1611" w:type="pct"/>
            <w:vAlign w:val="center"/>
          </w:tcPr>
          <w:p w:rsidR="00EB666A" w:rsidRPr="00735410" w:rsidRDefault="000020AF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B77888">
              <w:rPr>
                <w:b w:val="0"/>
                <w:sz w:val="20"/>
              </w:rPr>
              <w:t xml:space="preserve">Формирование </w:t>
            </w:r>
            <w:r>
              <w:rPr>
                <w:b w:val="0"/>
                <w:sz w:val="20"/>
              </w:rPr>
              <w:t xml:space="preserve">земельного </w:t>
            </w:r>
            <w:r w:rsidR="00D97794">
              <w:rPr>
                <w:b w:val="0"/>
                <w:sz w:val="20"/>
              </w:rPr>
              <w:t>участков возможно после п</w:t>
            </w:r>
            <w:r w:rsidRPr="00B77888">
              <w:rPr>
                <w:b w:val="0"/>
                <w:sz w:val="20"/>
              </w:rPr>
              <w:t>ереноса ЛЭП***</w:t>
            </w:r>
            <w:r>
              <w:rPr>
                <w:b w:val="0"/>
                <w:sz w:val="20"/>
              </w:rPr>
              <w:t>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48329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9473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 (рекреация)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64708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106240</w:t>
            </w:r>
          </w:p>
        </w:tc>
        <w:tc>
          <w:tcPr>
            <w:tcW w:w="1611" w:type="pct"/>
            <w:vAlign w:val="center"/>
          </w:tcPr>
          <w:p w:rsidR="00EB666A" w:rsidRPr="006253EF" w:rsidRDefault="005D40CC" w:rsidP="005D40CC">
            <w:pPr>
              <w:pStyle w:val="af5"/>
              <w:spacing w:before="0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Формирование участка возможно после уточнения местоположения ГРПБ и формирования участка 243 </w:t>
            </w:r>
            <w:r w:rsidR="006253EF">
              <w:rPr>
                <w:b w:val="0"/>
                <w:sz w:val="20"/>
              </w:rPr>
              <w:t>подлеж</w:t>
            </w:r>
            <w:r>
              <w:rPr>
                <w:b w:val="0"/>
                <w:sz w:val="20"/>
              </w:rPr>
              <w:t>ит уточнению на этапе межевания.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 (рекреация)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27726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4238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61192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 (рекреация)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 (рекреация)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33859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 (рекреация)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 (рекреация)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14593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2423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3408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24449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611" w:type="pct"/>
            <w:vAlign w:val="center"/>
          </w:tcPr>
          <w:p w:rsidR="00EB666A" w:rsidRPr="00735410" w:rsidRDefault="001B06AE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  <w:r w:rsidRPr="00A57989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>
              <w:rPr>
                <w:b w:val="0"/>
                <w:sz w:val="20"/>
              </w:rPr>
              <w:t>изменения статуса</w:t>
            </w:r>
            <w:r w:rsidRPr="00A57989">
              <w:rPr>
                <w:b w:val="0"/>
                <w:sz w:val="20"/>
              </w:rPr>
              <w:t xml:space="preserve"> </w:t>
            </w:r>
            <w:r w:rsidR="00D97794">
              <w:rPr>
                <w:b w:val="0"/>
                <w:sz w:val="20"/>
              </w:rPr>
              <w:t xml:space="preserve">участка </w:t>
            </w:r>
            <w:r w:rsidRPr="00A57989">
              <w:rPr>
                <w:b w:val="0"/>
                <w:sz w:val="20"/>
              </w:rPr>
              <w:t>автомобильной дороги*</w:t>
            </w: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4453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23194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3357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10771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122131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EB666A" w:rsidRPr="00735410" w:rsidTr="00231DCA">
        <w:tc>
          <w:tcPr>
            <w:tcW w:w="722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77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9" w:type="pct"/>
            <w:vAlign w:val="center"/>
          </w:tcPr>
          <w:p w:rsidR="00EB666A" w:rsidRPr="00735410" w:rsidRDefault="00EB666A" w:rsidP="00955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912722</w:t>
            </w:r>
          </w:p>
        </w:tc>
        <w:tc>
          <w:tcPr>
            <w:tcW w:w="1611" w:type="pct"/>
            <w:vAlign w:val="center"/>
          </w:tcPr>
          <w:p w:rsidR="00EB666A" w:rsidRPr="00735410" w:rsidRDefault="00EB666A" w:rsidP="00955043">
            <w:pPr>
              <w:pStyle w:val="af5"/>
              <w:spacing w:before="0"/>
              <w:ind w:firstLine="0"/>
              <w:jc w:val="center"/>
              <w:rPr>
                <w:sz w:val="20"/>
              </w:rPr>
            </w:pPr>
          </w:p>
        </w:tc>
      </w:tr>
    </w:tbl>
    <w:p w:rsidR="00520303" w:rsidRPr="00884551" w:rsidRDefault="00520303" w:rsidP="00520303">
      <w:pPr>
        <w:pStyle w:val="ac"/>
        <w:rPr>
          <w:sz w:val="20"/>
          <w:szCs w:val="20"/>
        </w:rPr>
      </w:pPr>
      <w:proofErr w:type="gramStart"/>
      <w:r w:rsidRPr="00884551">
        <w:rPr>
          <w:b/>
          <w:sz w:val="20"/>
          <w:szCs w:val="20"/>
        </w:rPr>
        <w:t>Примечание:</w:t>
      </w:r>
      <w:r w:rsidRPr="00884551">
        <w:rPr>
          <w:sz w:val="20"/>
          <w:szCs w:val="20"/>
        </w:rPr>
        <w:t xml:space="preserve"> *- автомобильная дорога регионального значения III-IV технической категории "г. Невьянск - г. Реж - г. Артёмовский - с. </w:t>
      </w:r>
      <w:proofErr w:type="spellStart"/>
      <w:r w:rsidRPr="00884551">
        <w:rPr>
          <w:sz w:val="20"/>
          <w:szCs w:val="20"/>
        </w:rPr>
        <w:t>Килачевское</w:t>
      </w:r>
      <w:proofErr w:type="spellEnd"/>
      <w:r w:rsidRPr="00884551">
        <w:rPr>
          <w:sz w:val="20"/>
          <w:szCs w:val="20"/>
        </w:rPr>
        <w:t>".</w:t>
      </w:r>
      <w:proofErr w:type="gramEnd"/>
      <w:r w:rsidRPr="00884551">
        <w:rPr>
          <w:sz w:val="20"/>
          <w:szCs w:val="20"/>
        </w:rPr>
        <w:t xml:space="preserve"> В соответствии с решением Генерального плана Невьянского городского округа, на расчетный срок реализации Проекта планировки предусмотрено </w:t>
      </w:r>
      <w:r w:rsidR="00B0761A" w:rsidRPr="00884551">
        <w:rPr>
          <w:sz w:val="20"/>
          <w:szCs w:val="20"/>
        </w:rPr>
        <w:t>изменение статуса</w:t>
      </w:r>
      <w:r w:rsidRPr="00884551">
        <w:rPr>
          <w:sz w:val="20"/>
          <w:szCs w:val="20"/>
        </w:rPr>
        <w:t xml:space="preserve"> участка автомобильной дороги, проходящего по территории </w:t>
      </w:r>
      <w:r w:rsidR="00B0761A" w:rsidRPr="00884551">
        <w:rPr>
          <w:sz w:val="20"/>
          <w:szCs w:val="20"/>
        </w:rPr>
        <w:t>с. Конево на главную улицу населенного пункта</w:t>
      </w:r>
      <w:r w:rsidR="00231DCA" w:rsidRPr="00884551">
        <w:rPr>
          <w:sz w:val="20"/>
          <w:szCs w:val="20"/>
        </w:rPr>
        <w:t>;</w:t>
      </w:r>
    </w:p>
    <w:p w:rsidR="00274418" w:rsidRPr="00884551" w:rsidRDefault="00274418" w:rsidP="00520303">
      <w:pPr>
        <w:pStyle w:val="ac"/>
        <w:rPr>
          <w:sz w:val="20"/>
          <w:szCs w:val="20"/>
        </w:rPr>
      </w:pPr>
      <w:r w:rsidRPr="00884551">
        <w:rPr>
          <w:sz w:val="20"/>
          <w:szCs w:val="20"/>
        </w:rPr>
        <w:t xml:space="preserve">** - санитарно-защитная зона от сельскохозяйственного предприятия – КФХ (крестьянско-фермерское хозяйство), расположенное по адресу ул. Кирова 51. В соответствии с решением Генерального плана Невьянского городского округа, на расчетный срок реализации Проекта планировки рекомендовано </w:t>
      </w:r>
      <w:r w:rsidRPr="00884551">
        <w:rPr>
          <w:sz w:val="20"/>
          <w:szCs w:val="20"/>
        </w:rPr>
        <w:lastRenderedPageBreak/>
        <w:t>уменьшение поголовья содержания скота с последующей разработкой проекта санитарно-защитной зоны от данного предприятия с установлением СЗЗ в размере 100 м.</w:t>
      </w:r>
    </w:p>
    <w:p w:rsidR="00884551" w:rsidRPr="001A3862" w:rsidRDefault="00274418" w:rsidP="00520303">
      <w:pPr>
        <w:pStyle w:val="ac"/>
        <w:rPr>
          <w:sz w:val="20"/>
          <w:szCs w:val="20"/>
        </w:rPr>
      </w:pPr>
      <w:r w:rsidRPr="00884551">
        <w:rPr>
          <w:sz w:val="20"/>
          <w:szCs w:val="20"/>
        </w:rPr>
        <w:t xml:space="preserve">*** - </w:t>
      </w:r>
      <w:r w:rsidR="00884551" w:rsidRPr="00884551">
        <w:rPr>
          <w:sz w:val="20"/>
          <w:szCs w:val="20"/>
        </w:rPr>
        <w:t>межстанционная волоконно-оптическая линия связи «Невьянск-</w:t>
      </w:r>
      <w:proofErr w:type="spellStart"/>
      <w:r w:rsidR="00884551" w:rsidRPr="00884551">
        <w:rPr>
          <w:sz w:val="20"/>
          <w:szCs w:val="20"/>
        </w:rPr>
        <w:t>Шайдуриха</w:t>
      </w:r>
      <w:proofErr w:type="spellEnd"/>
      <w:r w:rsidR="00884551" w:rsidRPr="00884551">
        <w:rPr>
          <w:sz w:val="20"/>
          <w:szCs w:val="20"/>
        </w:rPr>
        <w:t>-Конево»</w:t>
      </w:r>
      <w:r w:rsidR="00884551">
        <w:rPr>
          <w:sz w:val="20"/>
          <w:szCs w:val="20"/>
        </w:rPr>
        <w:t xml:space="preserve">. </w:t>
      </w:r>
      <w:r w:rsidR="00884551" w:rsidRPr="006253EF">
        <w:rPr>
          <w:sz w:val="20"/>
          <w:szCs w:val="20"/>
        </w:rPr>
        <w:t>Трасса кабеля связи на графических материалах Проекта планировки нанесена условно и проходит по земельным участкам, поставленным на кадастровый учет, а также по формируемым в рамках Проекта планировки земельным участкам.</w:t>
      </w:r>
      <w:r w:rsidR="00884551">
        <w:rPr>
          <w:sz w:val="20"/>
          <w:szCs w:val="20"/>
        </w:rPr>
        <w:t xml:space="preserve"> Формирование земельных участков в районе прохождения кабеля связи предусмотрено </w:t>
      </w:r>
      <w:r w:rsidR="001A3862" w:rsidRPr="00884551">
        <w:rPr>
          <w:sz w:val="20"/>
          <w:szCs w:val="20"/>
        </w:rPr>
        <w:t xml:space="preserve">на </w:t>
      </w:r>
      <w:r w:rsidR="001A3862" w:rsidRPr="001A3862">
        <w:rPr>
          <w:sz w:val="20"/>
          <w:szCs w:val="20"/>
        </w:rPr>
        <w:t xml:space="preserve">расчетный срок реализации Проекта планировки после его </w:t>
      </w:r>
      <w:proofErr w:type="spellStart"/>
      <w:r w:rsidR="001A3862" w:rsidRPr="001A3862">
        <w:rPr>
          <w:sz w:val="20"/>
          <w:szCs w:val="20"/>
        </w:rPr>
        <w:t>переукладки</w:t>
      </w:r>
      <w:proofErr w:type="spellEnd"/>
      <w:r w:rsidR="001A3862" w:rsidRPr="001A3862">
        <w:rPr>
          <w:sz w:val="20"/>
          <w:szCs w:val="20"/>
        </w:rPr>
        <w:t>;</w:t>
      </w:r>
    </w:p>
    <w:p w:rsidR="001A3862" w:rsidRDefault="001A3862" w:rsidP="001A3862">
      <w:pPr>
        <w:pStyle w:val="ac"/>
        <w:rPr>
          <w:sz w:val="20"/>
          <w:szCs w:val="20"/>
        </w:rPr>
      </w:pPr>
      <w:r w:rsidRPr="001A3862">
        <w:rPr>
          <w:sz w:val="20"/>
          <w:szCs w:val="20"/>
        </w:rPr>
        <w:t xml:space="preserve">**** - </w:t>
      </w:r>
      <w:r>
        <w:rPr>
          <w:sz w:val="20"/>
          <w:szCs w:val="20"/>
        </w:rPr>
        <w:t>в</w:t>
      </w:r>
      <w:r w:rsidRPr="001A3862">
        <w:rPr>
          <w:sz w:val="20"/>
          <w:szCs w:val="20"/>
        </w:rPr>
        <w:t>оз</w:t>
      </w:r>
      <w:r>
        <w:rPr>
          <w:sz w:val="20"/>
          <w:szCs w:val="20"/>
        </w:rPr>
        <w:t xml:space="preserve">душные линии электропередач 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 xml:space="preserve"> </w:t>
      </w:r>
      <w:r w:rsidRPr="001A3862">
        <w:rPr>
          <w:sz w:val="20"/>
          <w:szCs w:val="20"/>
        </w:rPr>
        <w:t xml:space="preserve">10 </w:t>
      </w:r>
      <w:proofErr w:type="spellStart"/>
      <w:r w:rsidRPr="001A3862">
        <w:rPr>
          <w:sz w:val="20"/>
          <w:szCs w:val="20"/>
        </w:rPr>
        <w:t>кВ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Аятский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Шайдуриха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Киприно</w:t>
      </w:r>
      <w:proofErr w:type="spellEnd"/>
      <w:r>
        <w:rPr>
          <w:sz w:val="20"/>
          <w:szCs w:val="20"/>
        </w:rPr>
        <w:t xml:space="preserve">. Формирование земельных участков в районе прохождения 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 xml:space="preserve"> предусмотрено </w:t>
      </w:r>
      <w:r w:rsidRPr="00884551">
        <w:rPr>
          <w:sz w:val="20"/>
          <w:szCs w:val="20"/>
        </w:rPr>
        <w:t xml:space="preserve">на </w:t>
      </w:r>
      <w:r w:rsidRPr="001A3862">
        <w:rPr>
          <w:sz w:val="20"/>
          <w:szCs w:val="20"/>
        </w:rPr>
        <w:t xml:space="preserve">расчетный срок реализации Проекта планировки после </w:t>
      </w:r>
      <w:r>
        <w:rPr>
          <w:sz w:val="20"/>
          <w:szCs w:val="20"/>
        </w:rPr>
        <w:t xml:space="preserve">переноса данных </w:t>
      </w:r>
      <w:r w:rsidR="003E592A">
        <w:rPr>
          <w:sz w:val="20"/>
          <w:szCs w:val="20"/>
        </w:rPr>
        <w:t>объектов</w:t>
      </w:r>
      <w:r>
        <w:rPr>
          <w:sz w:val="20"/>
          <w:szCs w:val="20"/>
        </w:rPr>
        <w:t xml:space="preserve"> электросетевого хозяйства</w:t>
      </w:r>
      <w:r w:rsidRPr="001A3862">
        <w:rPr>
          <w:sz w:val="20"/>
          <w:szCs w:val="20"/>
        </w:rPr>
        <w:t>;</w:t>
      </w:r>
    </w:p>
    <w:p w:rsidR="003E592A" w:rsidRPr="003E592A" w:rsidRDefault="003E592A" w:rsidP="001A3862">
      <w:pPr>
        <w:pStyle w:val="ac"/>
        <w:rPr>
          <w:sz w:val="20"/>
          <w:szCs w:val="20"/>
        </w:rPr>
      </w:pPr>
      <w:r>
        <w:rPr>
          <w:sz w:val="20"/>
          <w:szCs w:val="20"/>
        </w:rPr>
        <w:t xml:space="preserve">***** </w:t>
      </w:r>
      <w:r w:rsidRPr="003E592A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земельные участки, поставленные на кадастровый учет. Формирование земельных участков в районе прохождения кабеля связи предусмотрено </w:t>
      </w:r>
      <w:r w:rsidRPr="00884551">
        <w:rPr>
          <w:sz w:val="20"/>
          <w:szCs w:val="20"/>
        </w:rPr>
        <w:t xml:space="preserve">на </w:t>
      </w:r>
      <w:r w:rsidRPr="001A3862">
        <w:rPr>
          <w:sz w:val="20"/>
          <w:szCs w:val="20"/>
        </w:rPr>
        <w:t xml:space="preserve">расчетный срок реализации Проекта планировки после </w:t>
      </w:r>
      <w:r w:rsidRPr="003E592A">
        <w:rPr>
          <w:sz w:val="20"/>
        </w:rPr>
        <w:t xml:space="preserve">выполнения кадастровых работ </w:t>
      </w:r>
      <w:r>
        <w:rPr>
          <w:sz w:val="20"/>
        </w:rPr>
        <w:t>(</w:t>
      </w:r>
      <w:r w:rsidR="00D97794">
        <w:rPr>
          <w:sz w:val="20"/>
        </w:rPr>
        <w:t>в рамках</w:t>
      </w:r>
      <w:r w:rsidRPr="003E592A">
        <w:rPr>
          <w:sz w:val="20"/>
        </w:rPr>
        <w:t xml:space="preserve"> </w:t>
      </w:r>
      <w:r w:rsidR="00D97794">
        <w:rPr>
          <w:sz w:val="20"/>
        </w:rPr>
        <w:t>реализации проекта межевания</w:t>
      </w:r>
      <w:r>
        <w:rPr>
          <w:sz w:val="20"/>
        </w:rPr>
        <w:t>).</w:t>
      </w:r>
    </w:p>
    <w:p w:rsidR="00D90923" w:rsidRDefault="00484522" w:rsidP="00FC6420">
      <w:pPr>
        <w:pStyle w:val="ac"/>
      </w:pPr>
      <w:r w:rsidRPr="00B0761A">
        <w:t>Сведения о земельн</w:t>
      </w:r>
      <w:r w:rsidR="00346DF0" w:rsidRPr="00B0761A">
        <w:t>ых</w:t>
      </w:r>
      <w:r w:rsidRPr="00B0761A">
        <w:t xml:space="preserve"> участк</w:t>
      </w:r>
      <w:r w:rsidR="00346DF0" w:rsidRPr="00B0761A">
        <w:t>ах</w:t>
      </w:r>
      <w:r w:rsidRPr="00B0761A">
        <w:t>, подлежащ</w:t>
      </w:r>
      <w:r w:rsidR="00346DF0" w:rsidRPr="00B0761A">
        <w:t>их</w:t>
      </w:r>
      <w:r w:rsidRPr="00B0761A">
        <w:t xml:space="preserve"> формированию, </w:t>
      </w:r>
      <w:r w:rsidR="00D90923" w:rsidRPr="00B0761A">
        <w:t>их</w:t>
      </w:r>
      <w:r w:rsidRPr="00B0761A">
        <w:t xml:space="preserve"> площад</w:t>
      </w:r>
      <w:r w:rsidR="00D90923" w:rsidRPr="00B0761A">
        <w:t>и</w:t>
      </w:r>
      <w:r w:rsidRPr="00B0761A">
        <w:t xml:space="preserve"> и вид разрешенного использования, </w:t>
      </w:r>
      <w:r w:rsidR="00D90923" w:rsidRPr="00B0761A">
        <w:t xml:space="preserve">каталоги координат поворотных точек, </w:t>
      </w:r>
      <w:r w:rsidRPr="00B0761A">
        <w:t xml:space="preserve">представлены в </w:t>
      </w:r>
      <w:r w:rsidR="00D90923" w:rsidRPr="00B0761A">
        <w:t xml:space="preserve">Приложении </w:t>
      </w:r>
      <w:r w:rsidR="00B0761A" w:rsidRPr="00B0761A">
        <w:t>1</w:t>
      </w:r>
      <w:r w:rsidR="00D90923" w:rsidRPr="00B0761A">
        <w:t>.</w:t>
      </w:r>
      <w:r w:rsidR="00D90923">
        <w:br w:type="page"/>
      </w:r>
    </w:p>
    <w:p w:rsidR="004705AE" w:rsidRDefault="004705AE" w:rsidP="004705AE">
      <w:pPr>
        <w:pStyle w:val="ac"/>
      </w:pPr>
    </w:p>
    <w:p w:rsidR="004705AE" w:rsidRDefault="004705AE" w:rsidP="004705AE">
      <w:pPr>
        <w:pStyle w:val="ac"/>
      </w:pPr>
    </w:p>
    <w:p w:rsidR="004705AE" w:rsidRDefault="004705AE" w:rsidP="004705AE">
      <w:pPr>
        <w:pStyle w:val="ac"/>
      </w:pPr>
    </w:p>
    <w:p w:rsidR="004705AE" w:rsidRDefault="004705AE" w:rsidP="004705AE">
      <w:pPr>
        <w:pStyle w:val="ac"/>
      </w:pPr>
    </w:p>
    <w:p w:rsidR="004705AE" w:rsidRDefault="004705AE" w:rsidP="004705AE">
      <w:pPr>
        <w:pStyle w:val="ac"/>
      </w:pPr>
    </w:p>
    <w:p w:rsidR="004705AE" w:rsidRDefault="004705AE" w:rsidP="004705AE">
      <w:pPr>
        <w:pStyle w:val="ac"/>
      </w:pPr>
    </w:p>
    <w:p w:rsidR="004705AE" w:rsidRDefault="004705AE" w:rsidP="004705AE">
      <w:pPr>
        <w:pStyle w:val="ac"/>
      </w:pPr>
    </w:p>
    <w:p w:rsidR="004705AE" w:rsidRDefault="004705AE" w:rsidP="004705AE">
      <w:pPr>
        <w:pStyle w:val="ac"/>
      </w:pPr>
    </w:p>
    <w:p w:rsidR="004705AE" w:rsidRDefault="004705AE" w:rsidP="004705AE">
      <w:pPr>
        <w:pStyle w:val="ac"/>
      </w:pPr>
    </w:p>
    <w:p w:rsidR="004705AE" w:rsidRDefault="004705AE" w:rsidP="004705AE">
      <w:pPr>
        <w:pStyle w:val="ac"/>
      </w:pPr>
    </w:p>
    <w:p w:rsidR="004705AE" w:rsidRDefault="004705AE" w:rsidP="004705AE">
      <w:pPr>
        <w:pStyle w:val="ac"/>
      </w:pPr>
    </w:p>
    <w:p w:rsidR="004705AE" w:rsidRDefault="004705AE" w:rsidP="004705AE">
      <w:pPr>
        <w:pStyle w:val="ac"/>
      </w:pPr>
    </w:p>
    <w:p w:rsidR="004705AE" w:rsidRPr="001E58DD" w:rsidRDefault="004705AE" w:rsidP="004705AE">
      <w:pPr>
        <w:pStyle w:val="2"/>
      </w:pPr>
      <w:bookmarkStart w:id="42" w:name="_Toc469527973"/>
      <w:r>
        <w:t xml:space="preserve">Приложение </w:t>
      </w:r>
      <w:r w:rsidR="00B0761A">
        <w:t>1</w:t>
      </w:r>
      <w:r>
        <w:t>. Каталоги координат формируемых земельных участков</w:t>
      </w:r>
      <w:bookmarkEnd w:id="42"/>
    </w:p>
    <w:sectPr w:rsidR="004705AE" w:rsidRPr="001E58DD" w:rsidSect="002654A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E4" w:rsidRPr="007E200C" w:rsidRDefault="009D14E4" w:rsidP="002654AE">
      <w:pPr>
        <w:spacing w:after="0" w:line="240" w:lineRule="auto"/>
        <w:rPr>
          <w:rFonts w:ascii="Calibri" w:hAnsi="Calibri" w:cs="Times New Roman"/>
        </w:rPr>
      </w:pPr>
      <w:r>
        <w:separator/>
      </w:r>
    </w:p>
  </w:endnote>
  <w:endnote w:type="continuationSeparator" w:id="0">
    <w:p w:rsidR="009D14E4" w:rsidRPr="007E200C" w:rsidRDefault="009D14E4" w:rsidP="002654AE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2730"/>
    </w:sdtPr>
    <w:sdtContent>
      <w:p w:rsidR="009D14E4" w:rsidRDefault="009D14E4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4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14E4" w:rsidRDefault="009D14E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E4" w:rsidRPr="007E200C" w:rsidRDefault="009D14E4" w:rsidP="002654AE">
      <w:pPr>
        <w:spacing w:after="0" w:line="240" w:lineRule="auto"/>
        <w:rPr>
          <w:rFonts w:ascii="Calibri" w:hAnsi="Calibri" w:cs="Times New Roman"/>
        </w:rPr>
      </w:pPr>
      <w:r>
        <w:separator/>
      </w:r>
    </w:p>
  </w:footnote>
  <w:footnote w:type="continuationSeparator" w:id="0">
    <w:p w:rsidR="009D14E4" w:rsidRPr="007E200C" w:rsidRDefault="009D14E4" w:rsidP="002654AE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851"/>
    <w:multiLevelType w:val="hybridMultilevel"/>
    <w:tmpl w:val="C8EE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432C65"/>
    <w:multiLevelType w:val="hybridMultilevel"/>
    <w:tmpl w:val="9CE4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63F9"/>
    <w:multiLevelType w:val="hybridMultilevel"/>
    <w:tmpl w:val="2AAC7B92"/>
    <w:lvl w:ilvl="0" w:tplc="2E248CEE">
      <w:start w:val="1"/>
      <w:numFmt w:val="bullet"/>
      <w:pStyle w:val="a"/>
      <w:lvlText w:val=""/>
      <w:lvlJc w:val="left"/>
      <w:pPr>
        <w:ind w:left="27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C3350"/>
    <w:multiLevelType w:val="hybridMultilevel"/>
    <w:tmpl w:val="17E64608"/>
    <w:lvl w:ilvl="0" w:tplc="1C6CDE9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B5027"/>
    <w:multiLevelType w:val="hybridMultilevel"/>
    <w:tmpl w:val="6FF47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1271B"/>
    <w:multiLevelType w:val="hybridMultilevel"/>
    <w:tmpl w:val="BBD8F42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C93"/>
    <w:multiLevelType w:val="hybridMultilevel"/>
    <w:tmpl w:val="9B34A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3544A8"/>
    <w:multiLevelType w:val="hybridMultilevel"/>
    <w:tmpl w:val="D5B06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2D4C80"/>
    <w:multiLevelType w:val="hybridMultilevel"/>
    <w:tmpl w:val="26DC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F2D70"/>
    <w:multiLevelType w:val="hybridMultilevel"/>
    <w:tmpl w:val="C92063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E1E42A2"/>
    <w:multiLevelType w:val="hybridMultilevel"/>
    <w:tmpl w:val="1D385A9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C50D7"/>
    <w:multiLevelType w:val="hybridMultilevel"/>
    <w:tmpl w:val="0672A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F07513"/>
    <w:multiLevelType w:val="hybridMultilevel"/>
    <w:tmpl w:val="3B58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F23CE"/>
    <w:multiLevelType w:val="hybridMultilevel"/>
    <w:tmpl w:val="BAEED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9D686A"/>
    <w:multiLevelType w:val="hybridMultilevel"/>
    <w:tmpl w:val="EC82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03E54"/>
    <w:multiLevelType w:val="multilevel"/>
    <w:tmpl w:val="1B6ED3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56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65136222"/>
    <w:multiLevelType w:val="hybridMultilevel"/>
    <w:tmpl w:val="FCF4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51F34"/>
    <w:multiLevelType w:val="hybridMultilevel"/>
    <w:tmpl w:val="0E647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75596"/>
    <w:multiLevelType w:val="hybridMultilevel"/>
    <w:tmpl w:val="0F0A45EC"/>
    <w:lvl w:ilvl="0" w:tplc="4EEC1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C4F46"/>
    <w:multiLevelType w:val="hybridMultilevel"/>
    <w:tmpl w:val="F81C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44CA9"/>
    <w:multiLevelType w:val="hybridMultilevel"/>
    <w:tmpl w:val="86DC4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B356E1"/>
    <w:multiLevelType w:val="hybridMultilevel"/>
    <w:tmpl w:val="9076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D5227"/>
    <w:multiLevelType w:val="hybridMultilevel"/>
    <w:tmpl w:val="D370E79A"/>
    <w:lvl w:ilvl="0" w:tplc="34B2DD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F0FCE"/>
    <w:multiLevelType w:val="hybridMultilevel"/>
    <w:tmpl w:val="E974A21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10F6C"/>
    <w:multiLevelType w:val="hybridMultilevel"/>
    <w:tmpl w:val="BC1AB25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5"/>
  </w:num>
  <w:num w:numId="5">
    <w:abstractNumId w:val="0"/>
  </w:num>
  <w:num w:numId="6">
    <w:abstractNumId w:val="6"/>
  </w:num>
  <w:num w:numId="7">
    <w:abstractNumId w:val="2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20"/>
  </w:num>
  <w:num w:numId="16">
    <w:abstractNumId w:val="10"/>
  </w:num>
  <w:num w:numId="17">
    <w:abstractNumId w:val="24"/>
  </w:num>
  <w:num w:numId="18">
    <w:abstractNumId w:val="5"/>
  </w:num>
  <w:num w:numId="19">
    <w:abstractNumId w:val="14"/>
  </w:num>
  <w:num w:numId="20">
    <w:abstractNumId w:val="19"/>
  </w:num>
  <w:num w:numId="21">
    <w:abstractNumId w:val="21"/>
  </w:num>
  <w:num w:numId="22">
    <w:abstractNumId w:val="12"/>
  </w:num>
  <w:num w:numId="23">
    <w:abstractNumId w:val="8"/>
  </w:num>
  <w:num w:numId="24">
    <w:abstractNumId w:val="1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9A1"/>
    <w:rsid w:val="000020AF"/>
    <w:rsid w:val="00006839"/>
    <w:rsid w:val="00006FD4"/>
    <w:rsid w:val="0001048C"/>
    <w:rsid w:val="0002220E"/>
    <w:rsid w:val="00024D1A"/>
    <w:rsid w:val="000409FB"/>
    <w:rsid w:val="00056AA1"/>
    <w:rsid w:val="00060C12"/>
    <w:rsid w:val="00066BDA"/>
    <w:rsid w:val="00070098"/>
    <w:rsid w:val="00081ABC"/>
    <w:rsid w:val="000828AB"/>
    <w:rsid w:val="00084467"/>
    <w:rsid w:val="000855D3"/>
    <w:rsid w:val="0009006D"/>
    <w:rsid w:val="00091513"/>
    <w:rsid w:val="000B050D"/>
    <w:rsid w:val="000B1CA7"/>
    <w:rsid w:val="000D6B6A"/>
    <w:rsid w:val="000F3408"/>
    <w:rsid w:val="00102B55"/>
    <w:rsid w:val="00103714"/>
    <w:rsid w:val="001072F5"/>
    <w:rsid w:val="00113A23"/>
    <w:rsid w:val="0011445A"/>
    <w:rsid w:val="00123317"/>
    <w:rsid w:val="00133043"/>
    <w:rsid w:val="00152060"/>
    <w:rsid w:val="00170953"/>
    <w:rsid w:val="00170A8F"/>
    <w:rsid w:val="00170DB7"/>
    <w:rsid w:val="00171ECE"/>
    <w:rsid w:val="001A1F04"/>
    <w:rsid w:val="001A3862"/>
    <w:rsid w:val="001A531C"/>
    <w:rsid w:val="001B06AE"/>
    <w:rsid w:val="001C7000"/>
    <w:rsid w:val="001D09E2"/>
    <w:rsid w:val="001F2D4E"/>
    <w:rsid w:val="0020598E"/>
    <w:rsid w:val="002157E8"/>
    <w:rsid w:val="002306BA"/>
    <w:rsid w:val="00231DCA"/>
    <w:rsid w:val="002329C9"/>
    <w:rsid w:val="00232B91"/>
    <w:rsid w:val="002359DD"/>
    <w:rsid w:val="00244624"/>
    <w:rsid w:val="002505E4"/>
    <w:rsid w:val="002654AE"/>
    <w:rsid w:val="00273FC7"/>
    <w:rsid w:val="00274418"/>
    <w:rsid w:val="00286CE5"/>
    <w:rsid w:val="00287DFC"/>
    <w:rsid w:val="002D57FE"/>
    <w:rsid w:val="002E54AD"/>
    <w:rsid w:val="002F4E21"/>
    <w:rsid w:val="002F5CD3"/>
    <w:rsid w:val="002F6667"/>
    <w:rsid w:val="002F79E2"/>
    <w:rsid w:val="00310B09"/>
    <w:rsid w:val="00311156"/>
    <w:rsid w:val="00324C61"/>
    <w:rsid w:val="00325F61"/>
    <w:rsid w:val="00332FAF"/>
    <w:rsid w:val="00336728"/>
    <w:rsid w:val="00346DF0"/>
    <w:rsid w:val="003470CD"/>
    <w:rsid w:val="00347440"/>
    <w:rsid w:val="00352327"/>
    <w:rsid w:val="003560F1"/>
    <w:rsid w:val="003566EB"/>
    <w:rsid w:val="00360BC5"/>
    <w:rsid w:val="00374871"/>
    <w:rsid w:val="003944BA"/>
    <w:rsid w:val="003C1693"/>
    <w:rsid w:val="003C22AC"/>
    <w:rsid w:val="003D0EE9"/>
    <w:rsid w:val="003D240D"/>
    <w:rsid w:val="003D43CC"/>
    <w:rsid w:val="003D6B70"/>
    <w:rsid w:val="003E592A"/>
    <w:rsid w:val="003F70A5"/>
    <w:rsid w:val="00401E73"/>
    <w:rsid w:val="00402C20"/>
    <w:rsid w:val="00412672"/>
    <w:rsid w:val="00420231"/>
    <w:rsid w:val="00425FEC"/>
    <w:rsid w:val="00430905"/>
    <w:rsid w:val="00450C24"/>
    <w:rsid w:val="004572EF"/>
    <w:rsid w:val="00463CB0"/>
    <w:rsid w:val="004705AE"/>
    <w:rsid w:val="004724BF"/>
    <w:rsid w:val="0048111D"/>
    <w:rsid w:val="004840AE"/>
    <w:rsid w:val="00484522"/>
    <w:rsid w:val="00491ABF"/>
    <w:rsid w:val="004A25F8"/>
    <w:rsid w:val="004A4304"/>
    <w:rsid w:val="004C0F69"/>
    <w:rsid w:val="004C6703"/>
    <w:rsid w:val="0050286C"/>
    <w:rsid w:val="00517B7E"/>
    <w:rsid w:val="00520303"/>
    <w:rsid w:val="00545433"/>
    <w:rsid w:val="00571874"/>
    <w:rsid w:val="00576745"/>
    <w:rsid w:val="0058377E"/>
    <w:rsid w:val="00587630"/>
    <w:rsid w:val="00595061"/>
    <w:rsid w:val="005B205B"/>
    <w:rsid w:val="005B3D83"/>
    <w:rsid w:val="005C1BA7"/>
    <w:rsid w:val="005C3C05"/>
    <w:rsid w:val="005D1C96"/>
    <w:rsid w:val="005D40CC"/>
    <w:rsid w:val="005E112D"/>
    <w:rsid w:val="005E5A97"/>
    <w:rsid w:val="005F0A04"/>
    <w:rsid w:val="005F5B27"/>
    <w:rsid w:val="0060219A"/>
    <w:rsid w:val="00602A74"/>
    <w:rsid w:val="00622150"/>
    <w:rsid w:val="006253EF"/>
    <w:rsid w:val="00634196"/>
    <w:rsid w:val="006356B4"/>
    <w:rsid w:val="00640D76"/>
    <w:rsid w:val="00641FD9"/>
    <w:rsid w:val="006464D6"/>
    <w:rsid w:val="006510B2"/>
    <w:rsid w:val="00655A16"/>
    <w:rsid w:val="0065607E"/>
    <w:rsid w:val="00656C33"/>
    <w:rsid w:val="00662BC6"/>
    <w:rsid w:val="00666AF1"/>
    <w:rsid w:val="00671967"/>
    <w:rsid w:val="00671DB7"/>
    <w:rsid w:val="00682057"/>
    <w:rsid w:val="0068225C"/>
    <w:rsid w:val="00684092"/>
    <w:rsid w:val="00684D95"/>
    <w:rsid w:val="006B78F2"/>
    <w:rsid w:val="006C3477"/>
    <w:rsid w:val="006E24DA"/>
    <w:rsid w:val="006E35F8"/>
    <w:rsid w:val="006E6BA2"/>
    <w:rsid w:val="006F42C3"/>
    <w:rsid w:val="006F4E25"/>
    <w:rsid w:val="00704D10"/>
    <w:rsid w:val="00717FE1"/>
    <w:rsid w:val="00735410"/>
    <w:rsid w:val="00735753"/>
    <w:rsid w:val="00737280"/>
    <w:rsid w:val="00743BCF"/>
    <w:rsid w:val="0074475E"/>
    <w:rsid w:val="00760B65"/>
    <w:rsid w:val="00764060"/>
    <w:rsid w:val="00765E2D"/>
    <w:rsid w:val="00771040"/>
    <w:rsid w:val="00776B74"/>
    <w:rsid w:val="007823B9"/>
    <w:rsid w:val="00782CAA"/>
    <w:rsid w:val="00787A8D"/>
    <w:rsid w:val="007C3B3C"/>
    <w:rsid w:val="007D0CC2"/>
    <w:rsid w:val="007D3EDC"/>
    <w:rsid w:val="007E3688"/>
    <w:rsid w:val="007E3952"/>
    <w:rsid w:val="007E6D3D"/>
    <w:rsid w:val="0080352C"/>
    <w:rsid w:val="00814C95"/>
    <w:rsid w:val="00815B2C"/>
    <w:rsid w:val="00825FBB"/>
    <w:rsid w:val="00830E27"/>
    <w:rsid w:val="00853424"/>
    <w:rsid w:val="008549CE"/>
    <w:rsid w:val="00857871"/>
    <w:rsid w:val="00866ED0"/>
    <w:rsid w:val="00872E18"/>
    <w:rsid w:val="00884551"/>
    <w:rsid w:val="008956BF"/>
    <w:rsid w:val="008C10DF"/>
    <w:rsid w:val="008C6BEE"/>
    <w:rsid w:val="008D1BAF"/>
    <w:rsid w:val="008F1500"/>
    <w:rsid w:val="008F2C87"/>
    <w:rsid w:val="008F6995"/>
    <w:rsid w:val="00915DDD"/>
    <w:rsid w:val="0092056B"/>
    <w:rsid w:val="009211CD"/>
    <w:rsid w:val="00924CF2"/>
    <w:rsid w:val="00930649"/>
    <w:rsid w:val="009542AF"/>
    <w:rsid w:val="00955043"/>
    <w:rsid w:val="009900CB"/>
    <w:rsid w:val="00994C24"/>
    <w:rsid w:val="009959A1"/>
    <w:rsid w:val="009A65C4"/>
    <w:rsid w:val="009B3E09"/>
    <w:rsid w:val="009C2BEF"/>
    <w:rsid w:val="009D14E4"/>
    <w:rsid w:val="009D20C5"/>
    <w:rsid w:val="009E4EF1"/>
    <w:rsid w:val="009F3321"/>
    <w:rsid w:val="009F4E4F"/>
    <w:rsid w:val="00A106B2"/>
    <w:rsid w:val="00A10F3C"/>
    <w:rsid w:val="00A1658E"/>
    <w:rsid w:val="00A32466"/>
    <w:rsid w:val="00A34EE0"/>
    <w:rsid w:val="00A364EA"/>
    <w:rsid w:val="00A44F8D"/>
    <w:rsid w:val="00A57989"/>
    <w:rsid w:val="00A60A87"/>
    <w:rsid w:val="00A806A4"/>
    <w:rsid w:val="00A90D12"/>
    <w:rsid w:val="00A96CC6"/>
    <w:rsid w:val="00AA2E37"/>
    <w:rsid w:val="00AB10E9"/>
    <w:rsid w:val="00AC0960"/>
    <w:rsid w:val="00AC1F33"/>
    <w:rsid w:val="00AC6208"/>
    <w:rsid w:val="00AE2378"/>
    <w:rsid w:val="00AF52C6"/>
    <w:rsid w:val="00B062B7"/>
    <w:rsid w:val="00B069CF"/>
    <w:rsid w:val="00B0761A"/>
    <w:rsid w:val="00B302BD"/>
    <w:rsid w:val="00B502BA"/>
    <w:rsid w:val="00B60536"/>
    <w:rsid w:val="00B75DA8"/>
    <w:rsid w:val="00B77888"/>
    <w:rsid w:val="00B83A95"/>
    <w:rsid w:val="00B87659"/>
    <w:rsid w:val="00BA34CC"/>
    <w:rsid w:val="00BC1578"/>
    <w:rsid w:val="00BD1976"/>
    <w:rsid w:val="00BE06EF"/>
    <w:rsid w:val="00BE2112"/>
    <w:rsid w:val="00C01DC8"/>
    <w:rsid w:val="00C02068"/>
    <w:rsid w:val="00C33F9A"/>
    <w:rsid w:val="00C44F59"/>
    <w:rsid w:val="00C47D05"/>
    <w:rsid w:val="00C5657D"/>
    <w:rsid w:val="00C6185A"/>
    <w:rsid w:val="00C96B8D"/>
    <w:rsid w:val="00CA13D1"/>
    <w:rsid w:val="00CA7D32"/>
    <w:rsid w:val="00CB34FF"/>
    <w:rsid w:val="00CC0828"/>
    <w:rsid w:val="00CC30AE"/>
    <w:rsid w:val="00CC345F"/>
    <w:rsid w:val="00CD1D30"/>
    <w:rsid w:val="00CD376D"/>
    <w:rsid w:val="00CE61B9"/>
    <w:rsid w:val="00CF2D94"/>
    <w:rsid w:val="00CF7074"/>
    <w:rsid w:val="00D2738C"/>
    <w:rsid w:val="00D348A9"/>
    <w:rsid w:val="00D35C8D"/>
    <w:rsid w:val="00D476FD"/>
    <w:rsid w:val="00D6152F"/>
    <w:rsid w:val="00D81D2A"/>
    <w:rsid w:val="00D90923"/>
    <w:rsid w:val="00D97794"/>
    <w:rsid w:val="00DA2F1E"/>
    <w:rsid w:val="00DB003F"/>
    <w:rsid w:val="00DB247F"/>
    <w:rsid w:val="00DC6931"/>
    <w:rsid w:val="00DE7D0C"/>
    <w:rsid w:val="00E00F41"/>
    <w:rsid w:val="00E07528"/>
    <w:rsid w:val="00E1097B"/>
    <w:rsid w:val="00E14407"/>
    <w:rsid w:val="00E5568F"/>
    <w:rsid w:val="00E6252E"/>
    <w:rsid w:val="00EA7864"/>
    <w:rsid w:val="00EB28C0"/>
    <w:rsid w:val="00EB5741"/>
    <w:rsid w:val="00EB666A"/>
    <w:rsid w:val="00ED2B5F"/>
    <w:rsid w:val="00ED6D78"/>
    <w:rsid w:val="00ED761B"/>
    <w:rsid w:val="00ED7CD8"/>
    <w:rsid w:val="00EE4376"/>
    <w:rsid w:val="00EF4628"/>
    <w:rsid w:val="00EF66E4"/>
    <w:rsid w:val="00F01C83"/>
    <w:rsid w:val="00F158AB"/>
    <w:rsid w:val="00F27281"/>
    <w:rsid w:val="00F27971"/>
    <w:rsid w:val="00F30314"/>
    <w:rsid w:val="00F3212B"/>
    <w:rsid w:val="00F339DD"/>
    <w:rsid w:val="00F34FF5"/>
    <w:rsid w:val="00F35A5E"/>
    <w:rsid w:val="00F4431F"/>
    <w:rsid w:val="00F50294"/>
    <w:rsid w:val="00F55B12"/>
    <w:rsid w:val="00F90227"/>
    <w:rsid w:val="00FA79AE"/>
    <w:rsid w:val="00FC14C2"/>
    <w:rsid w:val="00FC2D5F"/>
    <w:rsid w:val="00FC4FD8"/>
    <w:rsid w:val="00FC6420"/>
    <w:rsid w:val="00FD0ACF"/>
    <w:rsid w:val="00FD4E2E"/>
    <w:rsid w:val="00FF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2BD"/>
  </w:style>
  <w:style w:type="paragraph" w:styleId="1">
    <w:name w:val="heading 1"/>
    <w:basedOn w:val="a0"/>
    <w:next w:val="a0"/>
    <w:link w:val="10"/>
    <w:uiPriority w:val="9"/>
    <w:qFormat/>
    <w:rsid w:val="009959A1"/>
    <w:pPr>
      <w:keepNext/>
      <w:keepLines/>
      <w:spacing w:before="480" w:after="0"/>
      <w:ind w:left="708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152060"/>
    <w:pPr>
      <w:keepNext/>
      <w:keepLines/>
      <w:spacing w:before="200" w:after="0"/>
      <w:ind w:left="708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069CF"/>
    <w:pPr>
      <w:keepNext/>
      <w:keepLines/>
      <w:spacing w:before="200" w:after="0"/>
      <w:ind w:left="708"/>
      <w:outlineLvl w:val="2"/>
    </w:pPr>
    <w:rPr>
      <w:rFonts w:ascii="Times New Roman" w:eastAsiaTheme="majorEastAsia" w:hAnsi="Times New Roman" w:cstheme="majorBidi"/>
      <w:bCs/>
      <w:i/>
      <w:sz w:val="28"/>
      <w:u w:val="single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5D1C96"/>
    <w:pPr>
      <w:keepNext/>
      <w:keepLines/>
      <w:spacing w:before="200" w:after="0"/>
      <w:ind w:left="708"/>
      <w:outlineLvl w:val="3"/>
    </w:pPr>
    <w:rPr>
      <w:rFonts w:ascii="Times New Roman" w:eastAsiaTheme="majorEastAsia" w:hAnsi="Times New Roman" w:cstheme="majorBidi"/>
      <w:bCs/>
      <w:i/>
      <w:iCs/>
      <w:sz w:val="24"/>
      <w:u w:val="single"/>
    </w:rPr>
  </w:style>
  <w:style w:type="paragraph" w:styleId="5">
    <w:name w:val="heading 5"/>
    <w:basedOn w:val="a0"/>
    <w:next w:val="a0"/>
    <w:link w:val="50"/>
    <w:uiPriority w:val="9"/>
    <w:unhideWhenUsed/>
    <w:qFormat/>
    <w:rsid w:val="00655A16"/>
    <w:pPr>
      <w:keepNext/>
      <w:keepLines/>
      <w:spacing w:before="200" w:after="0"/>
      <w:ind w:left="708"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6">
    <w:name w:val="heading 6"/>
    <w:basedOn w:val="a0"/>
    <w:next w:val="a0"/>
    <w:link w:val="60"/>
    <w:uiPriority w:val="9"/>
    <w:unhideWhenUsed/>
    <w:qFormat/>
    <w:rsid w:val="00655A16"/>
    <w:pPr>
      <w:keepNext/>
      <w:keepLines/>
      <w:spacing w:before="200" w:after="0"/>
      <w:ind w:left="708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9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959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9959A1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6">
    <w:name w:val="TOC Heading"/>
    <w:basedOn w:val="1"/>
    <w:next w:val="a0"/>
    <w:uiPriority w:val="39"/>
    <w:unhideWhenUsed/>
    <w:qFormat/>
    <w:rsid w:val="009959A1"/>
    <w:pPr>
      <w:outlineLvl w:val="9"/>
    </w:pPr>
    <w:rPr>
      <w:color w:val="000000"/>
      <w:sz w:val="32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8C6BEE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/>
      <w:noProof/>
    </w:rPr>
  </w:style>
  <w:style w:type="paragraph" w:styleId="21">
    <w:name w:val="toc 2"/>
    <w:basedOn w:val="a0"/>
    <w:next w:val="a0"/>
    <w:autoRedefine/>
    <w:uiPriority w:val="39"/>
    <w:unhideWhenUsed/>
    <w:rsid w:val="009959A1"/>
    <w:pPr>
      <w:spacing w:after="100"/>
      <w:ind w:left="220"/>
    </w:pPr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9959A1"/>
    <w:rPr>
      <w:color w:val="0000FF"/>
      <w:u w:val="single"/>
    </w:rPr>
  </w:style>
  <w:style w:type="paragraph" w:customStyle="1" w:styleId="a8">
    <w:name w:val="Основной ГП"/>
    <w:link w:val="a9"/>
    <w:qFormat/>
    <w:rsid w:val="009959A1"/>
    <w:pPr>
      <w:spacing w:before="120" w:after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ГП Знак"/>
    <w:link w:val="a8"/>
    <w:locked/>
    <w:rsid w:val="009959A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ированный ГП"/>
    <w:basedOn w:val="aa"/>
    <w:link w:val="ab"/>
    <w:qFormat/>
    <w:rsid w:val="009959A1"/>
    <w:pPr>
      <w:numPr>
        <w:numId w:val="1"/>
      </w:numPr>
      <w:tabs>
        <w:tab w:val="num" w:pos="360"/>
      </w:tabs>
      <w:spacing w:before="120" w:after="0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Маркированный ГП Знак"/>
    <w:link w:val="a"/>
    <w:rsid w:val="009959A1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 ПП"/>
    <w:basedOn w:val="a8"/>
    <w:qFormat/>
    <w:rsid w:val="009959A1"/>
  </w:style>
  <w:style w:type="paragraph" w:customStyle="1" w:styleId="ad">
    <w:name w:val="Таблица_НОМЕР СТОЛБ"/>
    <w:basedOn w:val="a0"/>
    <w:qFormat/>
    <w:rsid w:val="009959A1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Courier New"/>
      <w:sz w:val="16"/>
      <w:szCs w:val="16"/>
    </w:rPr>
  </w:style>
  <w:style w:type="paragraph" w:customStyle="1" w:styleId="ae">
    <w:name w:val="Таблица_ШАПКА"/>
    <w:next w:val="af"/>
    <w:uiPriority w:val="99"/>
    <w:qFormat/>
    <w:rsid w:val="009959A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0">
    <w:name w:val="Таблица_Текст_ЦЕНТР"/>
    <w:qFormat/>
    <w:rsid w:val="006E35F8"/>
    <w:pPr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</w:rPr>
  </w:style>
  <w:style w:type="paragraph" w:customStyle="1" w:styleId="af1">
    <w:name w:val="Таблица_Текст_ЛЕВО"/>
    <w:basedOn w:val="af0"/>
    <w:uiPriority w:val="99"/>
    <w:qFormat/>
    <w:rsid w:val="009959A1"/>
    <w:pPr>
      <w:ind w:left="28"/>
      <w:jc w:val="left"/>
    </w:pPr>
  </w:style>
  <w:style w:type="character" w:customStyle="1" w:styleId="295pt-1pt">
    <w:name w:val="Основной текст (2) + 9;5 pt;Не курсив;Интервал -1 pt"/>
    <w:rsid w:val="00995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rsid w:val="00995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List Paragraph"/>
    <w:basedOn w:val="a0"/>
    <w:uiPriority w:val="34"/>
    <w:qFormat/>
    <w:rsid w:val="009959A1"/>
    <w:pPr>
      <w:ind w:left="720"/>
      <w:contextualSpacing/>
    </w:pPr>
  </w:style>
  <w:style w:type="paragraph" w:styleId="af">
    <w:name w:val="Body Text"/>
    <w:basedOn w:val="a0"/>
    <w:link w:val="af2"/>
    <w:uiPriority w:val="99"/>
    <w:semiHidden/>
    <w:unhideWhenUsed/>
    <w:rsid w:val="009959A1"/>
    <w:pPr>
      <w:spacing w:after="120"/>
    </w:pPr>
  </w:style>
  <w:style w:type="character" w:customStyle="1" w:styleId="af2">
    <w:name w:val="Основной текст Знак"/>
    <w:basedOn w:val="a1"/>
    <w:link w:val="af"/>
    <w:uiPriority w:val="99"/>
    <w:semiHidden/>
    <w:rsid w:val="009959A1"/>
  </w:style>
  <w:style w:type="character" w:customStyle="1" w:styleId="20">
    <w:name w:val="Заголовок 2 Знак"/>
    <w:basedOn w:val="a1"/>
    <w:link w:val="2"/>
    <w:uiPriority w:val="9"/>
    <w:rsid w:val="00152060"/>
    <w:rPr>
      <w:rFonts w:ascii="Times New Roman" w:eastAsiaTheme="majorEastAsia" w:hAnsi="Times New Roman" w:cstheme="majorBidi"/>
      <w:b/>
      <w:bCs/>
      <w:i/>
      <w:sz w:val="28"/>
      <w:szCs w:val="26"/>
      <w:u w:val="single"/>
    </w:rPr>
  </w:style>
  <w:style w:type="paragraph" w:customStyle="1" w:styleId="af3">
    <w:name w:val="Таблица ГП"/>
    <w:basedOn w:val="ac"/>
    <w:next w:val="ac"/>
    <w:link w:val="af4"/>
    <w:qFormat/>
    <w:rsid w:val="00484522"/>
    <w:pPr>
      <w:spacing w:line="240" w:lineRule="auto"/>
      <w:jc w:val="center"/>
    </w:pPr>
    <w:rPr>
      <w:sz w:val="20"/>
      <w:szCs w:val="20"/>
    </w:rPr>
  </w:style>
  <w:style w:type="character" w:customStyle="1" w:styleId="af4">
    <w:name w:val="Таблица ГП Знак"/>
    <w:link w:val="af3"/>
    <w:rsid w:val="00484522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Таблица_название_ГП"/>
    <w:basedOn w:val="af3"/>
    <w:link w:val="af6"/>
    <w:qFormat/>
    <w:rsid w:val="00484522"/>
    <w:pPr>
      <w:jc w:val="left"/>
    </w:pPr>
    <w:rPr>
      <w:b/>
      <w:sz w:val="24"/>
    </w:rPr>
  </w:style>
  <w:style w:type="character" w:customStyle="1" w:styleId="af6">
    <w:name w:val="Таблица_название_ГП Знак"/>
    <w:link w:val="af5"/>
    <w:rsid w:val="00484522"/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header"/>
    <w:basedOn w:val="a0"/>
    <w:link w:val="af8"/>
    <w:uiPriority w:val="99"/>
    <w:unhideWhenUsed/>
    <w:rsid w:val="002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654AE"/>
  </w:style>
  <w:style w:type="paragraph" w:styleId="af9">
    <w:name w:val="footer"/>
    <w:basedOn w:val="a0"/>
    <w:link w:val="afa"/>
    <w:uiPriority w:val="99"/>
    <w:unhideWhenUsed/>
    <w:rsid w:val="002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654AE"/>
  </w:style>
  <w:style w:type="paragraph" w:customStyle="1" w:styleId="Default">
    <w:name w:val="Default"/>
    <w:rsid w:val="00F34FF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3">
    <w:name w:val="Основной текст (2) + Полужирный"/>
    <w:rsid w:val="00F34FF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1"/>
    <w:link w:val="3"/>
    <w:uiPriority w:val="9"/>
    <w:rsid w:val="00B069CF"/>
    <w:rPr>
      <w:rFonts w:ascii="Times New Roman" w:eastAsiaTheme="majorEastAsia" w:hAnsi="Times New Roman" w:cstheme="majorBidi"/>
      <w:bCs/>
      <w:i/>
      <w:sz w:val="28"/>
      <w:u w:val="single"/>
    </w:rPr>
  </w:style>
  <w:style w:type="character" w:customStyle="1" w:styleId="40">
    <w:name w:val="Заголовок 4 Знак"/>
    <w:basedOn w:val="a1"/>
    <w:link w:val="4"/>
    <w:uiPriority w:val="9"/>
    <w:rsid w:val="005D1C96"/>
    <w:rPr>
      <w:rFonts w:ascii="Times New Roman" w:eastAsiaTheme="majorEastAsia" w:hAnsi="Times New Roman" w:cstheme="majorBidi"/>
      <w:bCs/>
      <w:i/>
      <w:iCs/>
      <w:sz w:val="24"/>
      <w:u w:val="single"/>
    </w:rPr>
  </w:style>
  <w:style w:type="character" w:customStyle="1" w:styleId="50">
    <w:name w:val="Заголовок 5 Знак"/>
    <w:basedOn w:val="a1"/>
    <w:link w:val="5"/>
    <w:uiPriority w:val="9"/>
    <w:rsid w:val="00655A16"/>
    <w:rPr>
      <w:rFonts w:ascii="Times New Roman" w:eastAsiaTheme="majorEastAsia" w:hAnsi="Times New Roman" w:cstheme="majorBidi"/>
      <w:sz w:val="24"/>
      <w:u w:val="single"/>
    </w:rPr>
  </w:style>
  <w:style w:type="character" w:customStyle="1" w:styleId="60">
    <w:name w:val="Заголовок 6 Знак"/>
    <w:basedOn w:val="a1"/>
    <w:link w:val="6"/>
    <w:uiPriority w:val="9"/>
    <w:rsid w:val="00655A16"/>
    <w:rPr>
      <w:rFonts w:ascii="Times New Roman" w:eastAsiaTheme="majorEastAsia" w:hAnsi="Times New Roman" w:cstheme="majorBidi"/>
      <w:i/>
      <w:iCs/>
      <w:sz w:val="24"/>
    </w:rPr>
  </w:style>
  <w:style w:type="paragraph" w:customStyle="1" w:styleId="afb">
    <w:name w:val="Основной_примечание"/>
    <w:basedOn w:val="ac"/>
    <w:rsid w:val="00024D1A"/>
    <w:rPr>
      <w:sz w:val="20"/>
    </w:rPr>
  </w:style>
  <w:style w:type="character" w:customStyle="1" w:styleId="afc">
    <w:name w:val="МК Знак"/>
    <w:link w:val="afd"/>
    <w:uiPriority w:val="99"/>
    <w:locked/>
    <w:rsid w:val="00F30314"/>
    <w:rPr>
      <w:sz w:val="24"/>
    </w:rPr>
  </w:style>
  <w:style w:type="paragraph" w:customStyle="1" w:styleId="afd">
    <w:name w:val="МК"/>
    <w:basedOn w:val="a0"/>
    <w:link w:val="afc"/>
    <w:uiPriority w:val="99"/>
    <w:rsid w:val="00F30314"/>
    <w:pPr>
      <w:autoSpaceDE w:val="0"/>
      <w:autoSpaceDN w:val="0"/>
      <w:adjustRightInd w:val="0"/>
      <w:spacing w:after="0" w:line="240" w:lineRule="auto"/>
      <w:jc w:val="both"/>
    </w:pPr>
    <w:rPr>
      <w:sz w:val="24"/>
    </w:rPr>
  </w:style>
  <w:style w:type="paragraph" w:styleId="31">
    <w:name w:val="toc 3"/>
    <w:basedOn w:val="a0"/>
    <w:next w:val="a0"/>
    <w:autoRedefine/>
    <w:uiPriority w:val="39"/>
    <w:unhideWhenUsed/>
    <w:rsid w:val="00776B74"/>
    <w:pPr>
      <w:spacing w:after="100"/>
      <w:ind w:left="440"/>
    </w:pPr>
  </w:style>
  <w:style w:type="paragraph" w:styleId="afe">
    <w:name w:val="Document Map"/>
    <w:basedOn w:val="a0"/>
    <w:link w:val="aff"/>
    <w:uiPriority w:val="99"/>
    <w:semiHidden/>
    <w:unhideWhenUsed/>
    <w:rsid w:val="007E39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7E395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339DD"/>
  </w:style>
  <w:style w:type="paragraph" w:styleId="aff0">
    <w:name w:val="No Spacing"/>
    <w:uiPriority w:val="1"/>
    <w:qFormat/>
    <w:rsid w:val="009F3321"/>
    <w:pPr>
      <w:spacing w:after="0" w:line="240" w:lineRule="auto"/>
    </w:pPr>
  </w:style>
  <w:style w:type="table" w:styleId="aff1">
    <w:name w:val="Table Grid"/>
    <w:basedOn w:val="a2"/>
    <w:uiPriority w:val="59"/>
    <w:rsid w:val="009C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2BD"/>
  </w:style>
  <w:style w:type="paragraph" w:styleId="1">
    <w:name w:val="heading 1"/>
    <w:basedOn w:val="a0"/>
    <w:next w:val="a0"/>
    <w:link w:val="10"/>
    <w:uiPriority w:val="9"/>
    <w:qFormat/>
    <w:rsid w:val="009959A1"/>
    <w:pPr>
      <w:keepNext/>
      <w:keepLines/>
      <w:spacing w:before="480" w:after="0"/>
      <w:ind w:left="708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152060"/>
    <w:pPr>
      <w:keepNext/>
      <w:keepLines/>
      <w:spacing w:before="200" w:after="0"/>
      <w:ind w:left="708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069CF"/>
    <w:pPr>
      <w:keepNext/>
      <w:keepLines/>
      <w:spacing w:before="200" w:after="0"/>
      <w:ind w:left="708"/>
      <w:outlineLvl w:val="2"/>
    </w:pPr>
    <w:rPr>
      <w:rFonts w:ascii="Times New Roman" w:eastAsiaTheme="majorEastAsia" w:hAnsi="Times New Roman" w:cstheme="majorBidi"/>
      <w:bCs/>
      <w:i/>
      <w:sz w:val="28"/>
      <w:u w:val="single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5D1C96"/>
    <w:pPr>
      <w:keepNext/>
      <w:keepLines/>
      <w:spacing w:before="200" w:after="0"/>
      <w:ind w:left="708"/>
      <w:outlineLvl w:val="3"/>
    </w:pPr>
    <w:rPr>
      <w:rFonts w:ascii="Times New Roman" w:eastAsiaTheme="majorEastAsia" w:hAnsi="Times New Roman" w:cstheme="majorBidi"/>
      <w:bCs/>
      <w:i/>
      <w:iCs/>
      <w:sz w:val="24"/>
      <w:u w:val="single"/>
    </w:rPr>
  </w:style>
  <w:style w:type="paragraph" w:styleId="5">
    <w:name w:val="heading 5"/>
    <w:basedOn w:val="a0"/>
    <w:next w:val="a0"/>
    <w:link w:val="50"/>
    <w:uiPriority w:val="9"/>
    <w:unhideWhenUsed/>
    <w:qFormat/>
    <w:rsid w:val="00655A16"/>
    <w:pPr>
      <w:keepNext/>
      <w:keepLines/>
      <w:spacing w:before="200" w:after="0"/>
      <w:ind w:left="708"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6">
    <w:name w:val="heading 6"/>
    <w:basedOn w:val="a0"/>
    <w:next w:val="a0"/>
    <w:link w:val="60"/>
    <w:uiPriority w:val="9"/>
    <w:unhideWhenUsed/>
    <w:qFormat/>
    <w:rsid w:val="00655A16"/>
    <w:pPr>
      <w:keepNext/>
      <w:keepLines/>
      <w:spacing w:before="200" w:after="0"/>
      <w:ind w:left="708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9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959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9959A1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6">
    <w:name w:val="TOC Heading"/>
    <w:basedOn w:val="1"/>
    <w:next w:val="a0"/>
    <w:uiPriority w:val="39"/>
    <w:unhideWhenUsed/>
    <w:qFormat/>
    <w:rsid w:val="009959A1"/>
    <w:pPr>
      <w:outlineLvl w:val="9"/>
    </w:pPr>
    <w:rPr>
      <w:color w:val="000000"/>
      <w:sz w:val="32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8C6BEE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/>
      <w:noProof/>
    </w:rPr>
  </w:style>
  <w:style w:type="paragraph" w:styleId="21">
    <w:name w:val="toc 2"/>
    <w:basedOn w:val="a0"/>
    <w:next w:val="a0"/>
    <w:autoRedefine/>
    <w:uiPriority w:val="39"/>
    <w:unhideWhenUsed/>
    <w:rsid w:val="009959A1"/>
    <w:pPr>
      <w:spacing w:after="100"/>
      <w:ind w:left="220"/>
    </w:pPr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9959A1"/>
    <w:rPr>
      <w:color w:val="0000FF"/>
      <w:u w:val="single"/>
    </w:rPr>
  </w:style>
  <w:style w:type="paragraph" w:customStyle="1" w:styleId="a8">
    <w:name w:val="Основной ГП"/>
    <w:link w:val="a9"/>
    <w:qFormat/>
    <w:rsid w:val="009959A1"/>
    <w:pPr>
      <w:spacing w:before="120" w:after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ГП Знак"/>
    <w:link w:val="a8"/>
    <w:locked/>
    <w:rsid w:val="009959A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ированный ГП"/>
    <w:basedOn w:val="aa"/>
    <w:link w:val="ab"/>
    <w:qFormat/>
    <w:rsid w:val="009959A1"/>
    <w:pPr>
      <w:numPr>
        <w:numId w:val="1"/>
      </w:numPr>
      <w:tabs>
        <w:tab w:val="num" w:pos="360"/>
      </w:tabs>
      <w:spacing w:before="120" w:after="0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Маркированный ГП Знак"/>
    <w:link w:val="a"/>
    <w:rsid w:val="009959A1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 ПП"/>
    <w:basedOn w:val="a8"/>
    <w:qFormat/>
    <w:rsid w:val="009959A1"/>
  </w:style>
  <w:style w:type="paragraph" w:customStyle="1" w:styleId="ad">
    <w:name w:val="Таблица_НОМЕР СТОЛБ"/>
    <w:basedOn w:val="a0"/>
    <w:qFormat/>
    <w:rsid w:val="009959A1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Courier New"/>
      <w:sz w:val="16"/>
      <w:szCs w:val="16"/>
    </w:rPr>
  </w:style>
  <w:style w:type="paragraph" w:customStyle="1" w:styleId="ae">
    <w:name w:val="Таблица_ШАПКА"/>
    <w:next w:val="af"/>
    <w:uiPriority w:val="99"/>
    <w:qFormat/>
    <w:rsid w:val="009959A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0">
    <w:name w:val="Таблица_Текст_ЦЕНТР"/>
    <w:qFormat/>
    <w:rsid w:val="006E35F8"/>
    <w:pPr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</w:rPr>
  </w:style>
  <w:style w:type="paragraph" w:customStyle="1" w:styleId="af1">
    <w:name w:val="Таблица_Текст_ЛЕВО"/>
    <w:basedOn w:val="af0"/>
    <w:uiPriority w:val="99"/>
    <w:qFormat/>
    <w:rsid w:val="009959A1"/>
    <w:pPr>
      <w:ind w:left="28"/>
      <w:jc w:val="left"/>
    </w:pPr>
  </w:style>
  <w:style w:type="character" w:customStyle="1" w:styleId="295pt-1pt">
    <w:name w:val="Основной текст (2) + 9;5 pt;Не курсив;Интервал -1 pt"/>
    <w:rsid w:val="00995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rsid w:val="00995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List Paragraph"/>
    <w:basedOn w:val="a0"/>
    <w:uiPriority w:val="34"/>
    <w:qFormat/>
    <w:rsid w:val="009959A1"/>
    <w:pPr>
      <w:ind w:left="720"/>
      <w:contextualSpacing/>
    </w:pPr>
  </w:style>
  <w:style w:type="paragraph" w:styleId="af">
    <w:name w:val="Body Text"/>
    <w:basedOn w:val="a0"/>
    <w:link w:val="af2"/>
    <w:uiPriority w:val="99"/>
    <w:semiHidden/>
    <w:unhideWhenUsed/>
    <w:rsid w:val="009959A1"/>
    <w:pPr>
      <w:spacing w:after="120"/>
    </w:pPr>
  </w:style>
  <w:style w:type="character" w:customStyle="1" w:styleId="af2">
    <w:name w:val="Основной текст Знак"/>
    <w:basedOn w:val="a1"/>
    <w:link w:val="af"/>
    <w:uiPriority w:val="99"/>
    <w:semiHidden/>
    <w:rsid w:val="009959A1"/>
  </w:style>
  <w:style w:type="character" w:customStyle="1" w:styleId="20">
    <w:name w:val="Заголовок 2 Знак"/>
    <w:basedOn w:val="a1"/>
    <w:link w:val="2"/>
    <w:uiPriority w:val="9"/>
    <w:rsid w:val="00152060"/>
    <w:rPr>
      <w:rFonts w:ascii="Times New Roman" w:eastAsiaTheme="majorEastAsia" w:hAnsi="Times New Roman" w:cstheme="majorBidi"/>
      <w:b/>
      <w:bCs/>
      <w:i/>
      <w:sz w:val="28"/>
      <w:szCs w:val="26"/>
      <w:u w:val="single"/>
    </w:rPr>
  </w:style>
  <w:style w:type="paragraph" w:customStyle="1" w:styleId="af3">
    <w:name w:val="Таблица ГП"/>
    <w:basedOn w:val="ac"/>
    <w:next w:val="ac"/>
    <w:link w:val="af4"/>
    <w:qFormat/>
    <w:rsid w:val="00484522"/>
    <w:pPr>
      <w:spacing w:line="240" w:lineRule="auto"/>
      <w:jc w:val="center"/>
    </w:pPr>
    <w:rPr>
      <w:sz w:val="20"/>
      <w:szCs w:val="20"/>
    </w:rPr>
  </w:style>
  <w:style w:type="character" w:customStyle="1" w:styleId="af4">
    <w:name w:val="Таблица ГП Знак"/>
    <w:link w:val="af3"/>
    <w:rsid w:val="00484522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Таблица_название_ГП"/>
    <w:basedOn w:val="af3"/>
    <w:link w:val="af6"/>
    <w:qFormat/>
    <w:rsid w:val="00484522"/>
    <w:pPr>
      <w:jc w:val="left"/>
    </w:pPr>
    <w:rPr>
      <w:b/>
      <w:sz w:val="24"/>
    </w:rPr>
  </w:style>
  <w:style w:type="character" w:customStyle="1" w:styleId="af6">
    <w:name w:val="Таблица_название_ГП Знак"/>
    <w:link w:val="af5"/>
    <w:rsid w:val="00484522"/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header"/>
    <w:basedOn w:val="a0"/>
    <w:link w:val="af8"/>
    <w:uiPriority w:val="99"/>
    <w:semiHidden/>
    <w:unhideWhenUsed/>
    <w:rsid w:val="002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2654AE"/>
  </w:style>
  <w:style w:type="paragraph" w:styleId="af9">
    <w:name w:val="footer"/>
    <w:basedOn w:val="a0"/>
    <w:link w:val="afa"/>
    <w:uiPriority w:val="99"/>
    <w:unhideWhenUsed/>
    <w:rsid w:val="002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654AE"/>
  </w:style>
  <w:style w:type="paragraph" w:customStyle="1" w:styleId="Default">
    <w:name w:val="Default"/>
    <w:rsid w:val="00F34FF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3">
    <w:name w:val="Основной текст (2) + Полужирный"/>
    <w:rsid w:val="00F34FF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1"/>
    <w:link w:val="3"/>
    <w:uiPriority w:val="9"/>
    <w:rsid w:val="00B069CF"/>
    <w:rPr>
      <w:rFonts w:ascii="Times New Roman" w:eastAsiaTheme="majorEastAsia" w:hAnsi="Times New Roman" w:cstheme="majorBidi"/>
      <w:bCs/>
      <w:i/>
      <w:sz w:val="28"/>
      <w:u w:val="single"/>
    </w:rPr>
  </w:style>
  <w:style w:type="character" w:customStyle="1" w:styleId="40">
    <w:name w:val="Заголовок 4 Знак"/>
    <w:basedOn w:val="a1"/>
    <w:link w:val="4"/>
    <w:uiPriority w:val="9"/>
    <w:rsid w:val="005D1C96"/>
    <w:rPr>
      <w:rFonts w:ascii="Times New Roman" w:eastAsiaTheme="majorEastAsia" w:hAnsi="Times New Roman" w:cstheme="majorBidi"/>
      <w:bCs/>
      <w:i/>
      <w:iCs/>
      <w:sz w:val="24"/>
      <w:u w:val="single"/>
    </w:rPr>
  </w:style>
  <w:style w:type="character" w:customStyle="1" w:styleId="50">
    <w:name w:val="Заголовок 5 Знак"/>
    <w:basedOn w:val="a1"/>
    <w:link w:val="5"/>
    <w:uiPriority w:val="9"/>
    <w:rsid w:val="00655A16"/>
    <w:rPr>
      <w:rFonts w:ascii="Times New Roman" w:eastAsiaTheme="majorEastAsia" w:hAnsi="Times New Roman" w:cstheme="majorBidi"/>
      <w:sz w:val="24"/>
      <w:u w:val="single"/>
    </w:rPr>
  </w:style>
  <w:style w:type="character" w:customStyle="1" w:styleId="60">
    <w:name w:val="Заголовок 6 Знак"/>
    <w:basedOn w:val="a1"/>
    <w:link w:val="6"/>
    <w:uiPriority w:val="9"/>
    <w:rsid w:val="00655A16"/>
    <w:rPr>
      <w:rFonts w:ascii="Times New Roman" w:eastAsiaTheme="majorEastAsia" w:hAnsi="Times New Roman" w:cstheme="majorBidi"/>
      <w:i/>
      <w:iCs/>
      <w:sz w:val="24"/>
    </w:rPr>
  </w:style>
  <w:style w:type="paragraph" w:customStyle="1" w:styleId="afb">
    <w:name w:val="Основной_примечание"/>
    <w:basedOn w:val="ac"/>
    <w:rsid w:val="00024D1A"/>
    <w:rPr>
      <w:sz w:val="20"/>
    </w:rPr>
  </w:style>
  <w:style w:type="character" w:customStyle="1" w:styleId="afc">
    <w:name w:val="МК Знак"/>
    <w:link w:val="afd"/>
    <w:uiPriority w:val="99"/>
    <w:locked/>
    <w:rsid w:val="00F30314"/>
    <w:rPr>
      <w:sz w:val="24"/>
    </w:rPr>
  </w:style>
  <w:style w:type="paragraph" w:customStyle="1" w:styleId="afd">
    <w:name w:val="МК"/>
    <w:basedOn w:val="a0"/>
    <w:link w:val="afc"/>
    <w:uiPriority w:val="99"/>
    <w:rsid w:val="00F30314"/>
    <w:pPr>
      <w:autoSpaceDE w:val="0"/>
      <w:autoSpaceDN w:val="0"/>
      <w:adjustRightInd w:val="0"/>
      <w:spacing w:after="0" w:line="240" w:lineRule="auto"/>
      <w:jc w:val="both"/>
    </w:pPr>
    <w:rPr>
      <w:sz w:val="24"/>
    </w:rPr>
  </w:style>
  <w:style w:type="paragraph" w:styleId="31">
    <w:name w:val="toc 3"/>
    <w:basedOn w:val="a0"/>
    <w:next w:val="a0"/>
    <w:autoRedefine/>
    <w:uiPriority w:val="39"/>
    <w:unhideWhenUsed/>
    <w:rsid w:val="00776B74"/>
    <w:pPr>
      <w:spacing w:after="100"/>
      <w:ind w:left="440"/>
    </w:pPr>
  </w:style>
  <w:style w:type="paragraph" w:styleId="afe">
    <w:name w:val="Document Map"/>
    <w:basedOn w:val="a0"/>
    <w:link w:val="aff"/>
    <w:uiPriority w:val="99"/>
    <w:semiHidden/>
    <w:unhideWhenUsed/>
    <w:rsid w:val="007E39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7E395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339DD"/>
  </w:style>
  <w:style w:type="paragraph" w:styleId="aff0">
    <w:name w:val="No Spacing"/>
    <w:uiPriority w:val="1"/>
    <w:qFormat/>
    <w:rsid w:val="009F3321"/>
    <w:pPr>
      <w:spacing w:after="0" w:line="240" w:lineRule="auto"/>
    </w:pPr>
  </w:style>
  <w:style w:type="table" w:styleId="aff1">
    <w:name w:val="Table Grid"/>
    <w:basedOn w:val="a2"/>
    <w:uiPriority w:val="59"/>
    <w:rsid w:val="009C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14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6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8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2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9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2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1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3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0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913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5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4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7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29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9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6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6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3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706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6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1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5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6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67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24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8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58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86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1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5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5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0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2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03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2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75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4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4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5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0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1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7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6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5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026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1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6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1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6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7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7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7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5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4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7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1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7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500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8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7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1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2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5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5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8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9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8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1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8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68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8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6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1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3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3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6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3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5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16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5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9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1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9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9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0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9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90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63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5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7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7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1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9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3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87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7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32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4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9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5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8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16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5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41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61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0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6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06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53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683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3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3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2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5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4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1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7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9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9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7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7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7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0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2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3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1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2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8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2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FDF8-9F3A-450A-B486-BEEDCADC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78</Pages>
  <Words>22409</Words>
  <Characters>127733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2345</dc:creator>
  <cp:lastModifiedBy>K1</cp:lastModifiedBy>
  <cp:revision>12</cp:revision>
  <cp:lastPrinted>2016-12-15T09:15:00Z</cp:lastPrinted>
  <dcterms:created xsi:type="dcterms:W3CDTF">2016-12-14T21:16:00Z</dcterms:created>
  <dcterms:modified xsi:type="dcterms:W3CDTF">2016-12-15T10:12:00Z</dcterms:modified>
</cp:coreProperties>
</file>