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04B2" w:rsidRDefault="000904B2" w:rsidP="00E91106">
      <w:pPr>
        <w:spacing w:after="0" w:line="240" w:lineRule="auto"/>
        <w:jc w:val="center"/>
        <w:rPr>
          <w:rFonts w:ascii="Times New Roman" w:eastAsia="Times New Roman" w:hAnsi="Times New Roman" w:cs="Times New Roman"/>
          <w:sz w:val="28"/>
          <w:szCs w:val="24"/>
          <w:lang w:val="en-US"/>
        </w:rPr>
      </w:pPr>
      <w:bookmarkStart w:id="0" w:name="_GoBack"/>
      <w:bookmarkEnd w:id="0"/>
    </w:p>
    <w:p w:rsidR="000904B2" w:rsidRDefault="000904B2" w:rsidP="00E91106">
      <w:pPr>
        <w:spacing w:after="0" w:line="240" w:lineRule="auto"/>
        <w:jc w:val="center"/>
        <w:rPr>
          <w:rFonts w:ascii="Times New Roman" w:eastAsia="Times New Roman" w:hAnsi="Times New Roman" w:cs="Times New Roman"/>
          <w:sz w:val="28"/>
          <w:szCs w:val="24"/>
          <w:lang w:val="en-US"/>
        </w:rPr>
      </w:pPr>
    </w:p>
    <w:p w:rsidR="00E91106" w:rsidRPr="00FA0756" w:rsidRDefault="00E91106" w:rsidP="00E91106">
      <w:pPr>
        <w:spacing w:after="0" w:line="240" w:lineRule="auto"/>
        <w:jc w:val="center"/>
        <w:rPr>
          <w:rFonts w:ascii="Times New Roman" w:eastAsia="Times New Roman" w:hAnsi="Times New Roman" w:cs="Times New Roman"/>
          <w:sz w:val="28"/>
          <w:szCs w:val="24"/>
          <w:lang w:val="en-US"/>
        </w:rPr>
      </w:pPr>
      <w:r w:rsidRPr="00FA0756">
        <w:rPr>
          <w:rFonts w:ascii="Times New Roman" w:eastAsia="Times New Roman" w:hAnsi="Times New Roman" w:cs="Times New Roman"/>
          <w:noProof/>
          <w:sz w:val="28"/>
          <w:szCs w:val="24"/>
        </w:rPr>
        <w:drawing>
          <wp:anchor distT="0" distB="0" distL="114300" distR="114300" simplePos="0" relativeHeight="251659264" behindDoc="0" locked="0" layoutInCell="0" allowOverlap="1" wp14:anchorId="33E99B6B" wp14:editId="23FC27F9">
            <wp:simplePos x="0" y="0"/>
            <wp:positionH relativeFrom="column">
              <wp:posOffset>2618740</wp:posOffset>
            </wp:positionH>
            <wp:positionV relativeFrom="paragraph">
              <wp:posOffset>-235127</wp:posOffset>
            </wp:positionV>
            <wp:extent cx="685800" cy="800100"/>
            <wp:effectExtent l="0" t="0" r="0" b="0"/>
            <wp:wrapNone/>
            <wp:docPr id="1" name="Рисунок 1"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ерб"/>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800" cy="800100"/>
                    </a:xfrm>
                    <a:prstGeom prst="rect">
                      <a:avLst/>
                    </a:prstGeom>
                    <a:noFill/>
                  </pic:spPr>
                </pic:pic>
              </a:graphicData>
            </a:graphic>
            <wp14:sizeRelH relativeFrom="page">
              <wp14:pctWidth>0</wp14:pctWidth>
            </wp14:sizeRelH>
            <wp14:sizeRelV relativeFrom="page">
              <wp14:pctHeight>0</wp14:pctHeight>
            </wp14:sizeRelV>
          </wp:anchor>
        </w:drawing>
      </w:r>
    </w:p>
    <w:p w:rsidR="00E91106" w:rsidRPr="00FA0756" w:rsidRDefault="00E91106" w:rsidP="00E91106">
      <w:pPr>
        <w:spacing w:after="0" w:line="240" w:lineRule="auto"/>
        <w:jc w:val="center"/>
        <w:rPr>
          <w:rFonts w:ascii="Times New Roman" w:eastAsia="Times New Roman" w:hAnsi="Times New Roman" w:cs="Times New Roman"/>
          <w:sz w:val="28"/>
          <w:szCs w:val="24"/>
        </w:rPr>
      </w:pPr>
    </w:p>
    <w:p w:rsidR="00E91106" w:rsidRPr="00FA0756" w:rsidRDefault="00E91106" w:rsidP="00E91106">
      <w:pPr>
        <w:keepNext/>
        <w:spacing w:before="240" w:after="60" w:line="240" w:lineRule="auto"/>
        <w:jc w:val="center"/>
        <w:outlineLvl w:val="3"/>
        <w:rPr>
          <w:rFonts w:ascii="Times New Roman" w:eastAsia="Times New Roman" w:hAnsi="Times New Roman" w:cs="Times New Roman"/>
          <w:b/>
          <w:bCs/>
          <w:sz w:val="28"/>
          <w:szCs w:val="28"/>
        </w:rPr>
      </w:pPr>
      <w:r w:rsidRPr="00FA0756">
        <w:rPr>
          <w:rFonts w:ascii="Times New Roman" w:eastAsia="Times New Roman" w:hAnsi="Times New Roman" w:cs="Times New Roman"/>
          <w:b/>
          <w:bCs/>
          <w:sz w:val="28"/>
          <w:szCs w:val="28"/>
        </w:rPr>
        <w:t>ДУМА НЕВЬЯНСКОГО ГОРОДСКОГО ОКРУГА</w:t>
      </w:r>
    </w:p>
    <w:p w:rsidR="00E91106" w:rsidRPr="00FA0756" w:rsidRDefault="00E91106" w:rsidP="00E91106">
      <w:pPr>
        <w:keepNext/>
        <w:spacing w:before="240" w:after="60" w:line="240" w:lineRule="auto"/>
        <w:jc w:val="center"/>
        <w:outlineLvl w:val="3"/>
        <w:rPr>
          <w:rFonts w:ascii="Times New Roman" w:eastAsia="Times New Roman" w:hAnsi="Times New Roman" w:cs="Times New Roman"/>
          <w:bCs/>
          <w:sz w:val="28"/>
          <w:szCs w:val="28"/>
        </w:rPr>
      </w:pPr>
      <w:r w:rsidRPr="00FA0756">
        <w:rPr>
          <w:rFonts w:ascii="Times New Roman" w:eastAsia="Times New Roman" w:hAnsi="Times New Roman" w:cs="Times New Roman"/>
          <w:bCs/>
          <w:sz w:val="28"/>
          <w:szCs w:val="28"/>
        </w:rPr>
        <w:t>Р Е Ш Е Н И Е</w:t>
      </w:r>
    </w:p>
    <w:tbl>
      <w:tblPr>
        <w:tblW w:w="9214" w:type="dxa"/>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ayout w:type="fixed"/>
        <w:tblLook w:val="0000" w:firstRow="0" w:lastRow="0" w:firstColumn="0" w:lastColumn="0" w:noHBand="0" w:noVBand="0"/>
      </w:tblPr>
      <w:tblGrid>
        <w:gridCol w:w="9214"/>
      </w:tblGrid>
      <w:tr w:rsidR="00E91106" w:rsidRPr="00FA0756" w:rsidTr="00C3082F">
        <w:trPr>
          <w:trHeight w:val="255"/>
        </w:trPr>
        <w:tc>
          <w:tcPr>
            <w:tcW w:w="9214" w:type="dxa"/>
            <w:tcBorders>
              <w:top w:val="thickThinSmallGap" w:sz="24" w:space="0" w:color="auto"/>
              <w:left w:val="nil"/>
              <w:bottom w:val="nil"/>
              <w:right w:val="nil"/>
            </w:tcBorders>
          </w:tcPr>
          <w:p w:rsidR="00E91106" w:rsidRPr="00FA0756" w:rsidRDefault="00E91106" w:rsidP="00C3082F">
            <w:pPr>
              <w:spacing w:after="0" w:line="240" w:lineRule="auto"/>
              <w:ind w:left="-74"/>
              <w:rPr>
                <w:rFonts w:ascii="Times New Roman" w:eastAsia="Times New Roman" w:hAnsi="Times New Roman" w:cs="Times New Roman"/>
                <w:sz w:val="32"/>
                <w:szCs w:val="24"/>
              </w:rPr>
            </w:pPr>
          </w:p>
        </w:tc>
      </w:tr>
    </w:tbl>
    <w:p w:rsidR="00E91106" w:rsidRPr="00FA0756" w:rsidRDefault="00E91106" w:rsidP="00E91106">
      <w:pPr>
        <w:spacing w:after="0" w:line="240" w:lineRule="auto"/>
        <w:rPr>
          <w:rFonts w:ascii="Times New Roman" w:eastAsia="Times New Roman" w:hAnsi="Times New Roman" w:cs="Times New Roman"/>
          <w:sz w:val="24"/>
          <w:szCs w:val="24"/>
        </w:rPr>
      </w:pPr>
      <w:r w:rsidRPr="00FA0756">
        <w:rPr>
          <w:rFonts w:ascii="Times New Roman" w:eastAsia="Times New Roman" w:hAnsi="Times New Roman" w:cs="Times New Roman"/>
          <w:sz w:val="24"/>
          <w:szCs w:val="24"/>
        </w:rPr>
        <w:t xml:space="preserve">от </w:t>
      </w:r>
      <w:r w:rsidR="001735B7">
        <w:rPr>
          <w:rFonts w:ascii="Times New Roman" w:eastAsia="Times New Roman" w:hAnsi="Times New Roman" w:cs="Times New Roman"/>
          <w:sz w:val="24"/>
          <w:szCs w:val="24"/>
        </w:rPr>
        <w:t xml:space="preserve"> </w:t>
      </w:r>
      <w:r w:rsidR="00FC48B2">
        <w:rPr>
          <w:rFonts w:ascii="Times New Roman" w:eastAsia="Times New Roman" w:hAnsi="Times New Roman" w:cs="Times New Roman"/>
          <w:sz w:val="24"/>
          <w:szCs w:val="24"/>
        </w:rPr>
        <w:t>23.09.</w:t>
      </w:r>
      <w:r w:rsidR="00423BEC">
        <w:rPr>
          <w:rFonts w:ascii="Times New Roman" w:eastAsia="Times New Roman" w:hAnsi="Times New Roman" w:cs="Times New Roman"/>
          <w:sz w:val="24"/>
          <w:szCs w:val="24"/>
        </w:rPr>
        <w:t>2020</w:t>
      </w:r>
      <w:r w:rsidRPr="00FA0756">
        <w:rPr>
          <w:rFonts w:ascii="Times New Roman" w:eastAsia="Times New Roman" w:hAnsi="Times New Roman" w:cs="Times New Roman"/>
          <w:sz w:val="24"/>
          <w:szCs w:val="24"/>
        </w:rPr>
        <w:t xml:space="preserve">                                                                                           </w:t>
      </w:r>
      <w:r w:rsidR="001735B7">
        <w:rPr>
          <w:rFonts w:ascii="Times New Roman" w:eastAsia="Times New Roman" w:hAnsi="Times New Roman" w:cs="Times New Roman"/>
          <w:sz w:val="24"/>
          <w:szCs w:val="24"/>
        </w:rPr>
        <w:t xml:space="preserve">                        </w:t>
      </w:r>
      <w:r w:rsidR="006B027D">
        <w:rPr>
          <w:rFonts w:ascii="Times New Roman" w:eastAsia="Times New Roman" w:hAnsi="Times New Roman" w:cs="Times New Roman"/>
          <w:sz w:val="24"/>
          <w:szCs w:val="24"/>
        </w:rPr>
        <w:t xml:space="preserve"> </w:t>
      </w:r>
      <w:r w:rsidR="009C7E94">
        <w:rPr>
          <w:rFonts w:ascii="Times New Roman" w:eastAsia="Times New Roman" w:hAnsi="Times New Roman" w:cs="Times New Roman"/>
          <w:sz w:val="24"/>
          <w:szCs w:val="24"/>
        </w:rPr>
        <w:t xml:space="preserve">    </w:t>
      </w:r>
      <w:r w:rsidRPr="00FA0756">
        <w:rPr>
          <w:rFonts w:ascii="Times New Roman" w:eastAsia="Times New Roman" w:hAnsi="Times New Roman" w:cs="Times New Roman"/>
          <w:sz w:val="24"/>
          <w:szCs w:val="24"/>
        </w:rPr>
        <w:t>№</w:t>
      </w:r>
      <w:r w:rsidR="001735B7">
        <w:rPr>
          <w:rFonts w:ascii="Times New Roman" w:eastAsia="Times New Roman" w:hAnsi="Times New Roman" w:cs="Times New Roman"/>
          <w:sz w:val="24"/>
          <w:szCs w:val="24"/>
        </w:rPr>
        <w:t xml:space="preserve"> </w:t>
      </w:r>
      <w:r w:rsidR="009C7E94">
        <w:rPr>
          <w:rFonts w:ascii="Times New Roman" w:eastAsia="Times New Roman" w:hAnsi="Times New Roman" w:cs="Times New Roman"/>
          <w:sz w:val="24"/>
          <w:szCs w:val="24"/>
        </w:rPr>
        <w:t>82</w:t>
      </w:r>
      <w:r w:rsidRPr="00FA0756">
        <w:rPr>
          <w:rFonts w:ascii="Times New Roman" w:eastAsia="Times New Roman" w:hAnsi="Times New Roman" w:cs="Times New Roman"/>
          <w:sz w:val="24"/>
          <w:szCs w:val="24"/>
        </w:rPr>
        <w:t xml:space="preserve">                                                       </w:t>
      </w:r>
    </w:p>
    <w:p w:rsidR="00E91106" w:rsidRPr="00FA0756" w:rsidRDefault="00E91106" w:rsidP="00E91106">
      <w:pPr>
        <w:spacing w:after="0" w:line="240" w:lineRule="auto"/>
        <w:rPr>
          <w:rFonts w:ascii="Times New Roman" w:eastAsia="Times New Roman" w:hAnsi="Times New Roman" w:cs="Times New Roman"/>
          <w:sz w:val="24"/>
          <w:szCs w:val="24"/>
        </w:rPr>
      </w:pPr>
      <w:r w:rsidRPr="00FA0756">
        <w:rPr>
          <w:rFonts w:ascii="Times New Roman" w:eastAsia="Times New Roman" w:hAnsi="Times New Roman" w:cs="Times New Roman"/>
          <w:sz w:val="24"/>
          <w:szCs w:val="24"/>
        </w:rPr>
        <w:t xml:space="preserve">                                                                 г. Невьянск</w:t>
      </w:r>
    </w:p>
    <w:p w:rsidR="006B1A7C" w:rsidRDefault="006B1A7C" w:rsidP="00E91106">
      <w:pPr>
        <w:pStyle w:val="af3"/>
        <w:spacing w:after="0"/>
        <w:ind w:left="0" w:firstLine="0"/>
        <w:jc w:val="center"/>
        <w:rPr>
          <w:b/>
          <w:bCs/>
          <w:i/>
          <w:sz w:val="28"/>
          <w:szCs w:val="28"/>
        </w:rPr>
      </w:pPr>
    </w:p>
    <w:p w:rsidR="00D45E9D" w:rsidRDefault="00326AFE" w:rsidP="000A3AFE">
      <w:pPr>
        <w:pStyle w:val="af3"/>
        <w:spacing w:after="0"/>
        <w:ind w:firstLine="0"/>
        <w:jc w:val="center"/>
        <w:rPr>
          <w:b/>
          <w:bCs/>
          <w:i/>
          <w:sz w:val="28"/>
          <w:szCs w:val="28"/>
        </w:rPr>
      </w:pPr>
      <w:r>
        <w:rPr>
          <w:b/>
          <w:bCs/>
          <w:i/>
          <w:sz w:val="28"/>
          <w:szCs w:val="28"/>
        </w:rPr>
        <w:t>О</w:t>
      </w:r>
      <w:r w:rsidR="003F751A">
        <w:rPr>
          <w:b/>
          <w:bCs/>
          <w:i/>
          <w:sz w:val="28"/>
          <w:szCs w:val="28"/>
        </w:rPr>
        <w:t xml:space="preserve"> внесении изменений в Генеральный план</w:t>
      </w:r>
      <w:r w:rsidR="00F741C3" w:rsidRPr="00F741C3">
        <w:rPr>
          <w:b/>
          <w:bCs/>
          <w:i/>
          <w:sz w:val="28"/>
          <w:szCs w:val="28"/>
        </w:rPr>
        <w:t xml:space="preserve"> Невьянского</w:t>
      </w:r>
      <w:r w:rsidR="008A320D">
        <w:rPr>
          <w:b/>
          <w:bCs/>
          <w:i/>
          <w:sz w:val="28"/>
          <w:szCs w:val="28"/>
        </w:rPr>
        <w:t xml:space="preserve"> городского округа</w:t>
      </w:r>
      <w:r w:rsidR="00687AEB">
        <w:rPr>
          <w:b/>
          <w:bCs/>
          <w:i/>
          <w:sz w:val="28"/>
          <w:szCs w:val="28"/>
        </w:rPr>
        <w:t xml:space="preserve"> и признании, </w:t>
      </w:r>
      <w:proofErr w:type="gramStart"/>
      <w:r w:rsidR="00687AEB">
        <w:rPr>
          <w:b/>
          <w:bCs/>
          <w:i/>
          <w:sz w:val="28"/>
          <w:szCs w:val="28"/>
        </w:rPr>
        <w:t>утративши</w:t>
      </w:r>
      <w:r w:rsidR="00E750EB">
        <w:rPr>
          <w:b/>
          <w:bCs/>
          <w:i/>
          <w:sz w:val="28"/>
          <w:szCs w:val="28"/>
        </w:rPr>
        <w:t>м</w:t>
      </w:r>
      <w:proofErr w:type="gramEnd"/>
      <w:r w:rsidR="00687AEB">
        <w:rPr>
          <w:b/>
          <w:bCs/>
          <w:i/>
          <w:sz w:val="28"/>
          <w:szCs w:val="28"/>
        </w:rPr>
        <w:t xml:space="preserve"> силу</w:t>
      </w:r>
      <w:r w:rsidR="00D45E9D">
        <w:rPr>
          <w:b/>
          <w:bCs/>
          <w:i/>
          <w:sz w:val="28"/>
          <w:szCs w:val="28"/>
        </w:rPr>
        <w:t>,</w:t>
      </w:r>
      <w:r w:rsidR="00D45E9D" w:rsidRPr="00D45E9D">
        <w:rPr>
          <w:b/>
          <w:bCs/>
          <w:i/>
          <w:sz w:val="28"/>
          <w:szCs w:val="28"/>
        </w:rPr>
        <w:t xml:space="preserve"> </w:t>
      </w:r>
      <w:r w:rsidR="00D45E9D">
        <w:rPr>
          <w:b/>
          <w:bCs/>
          <w:i/>
          <w:sz w:val="28"/>
          <w:szCs w:val="28"/>
        </w:rPr>
        <w:t xml:space="preserve">некоторые </w:t>
      </w:r>
      <w:r w:rsidR="00687AEB">
        <w:rPr>
          <w:b/>
          <w:bCs/>
          <w:i/>
          <w:sz w:val="28"/>
          <w:szCs w:val="28"/>
        </w:rPr>
        <w:t xml:space="preserve"> реше</w:t>
      </w:r>
      <w:r w:rsidR="00D45E9D">
        <w:rPr>
          <w:b/>
          <w:bCs/>
          <w:i/>
          <w:sz w:val="28"/>
          <w:szCs w:val="28"/>
        </w:rPr>
        <w:t>ния</w:t>
      </w:r>
      <w:r w:rsidR="00687AEB">
        <w:rPr>
          <w:b/>
          <w:bCs/>
          <w:i/>
          <w:sz w:val="28"/>
          <w:szCs w:val="28"/>
        </w:rPr>
        <w:t xml:space="preserve"> </w:t>
      </w:r>
    </w:p>
    <w:p w:rsidR="006B1A7C" w:rsidRDefault="00687AEB" w:rsidP="000A3AFE">
      <w:pPr>
        <w:pStyle w:val="af3"/>
        <w:spacing w:after="0"/>
        <w:ind w:firstLine="0"/>
        <w:jc w:val="center"/>
        <w:rPr>
          <w:b/>
          <w:bCs/>
          <w:i/>
          <w:sz w:val="28"/>
          <w:szCs w:val="28"/>
        </w:rPr>
      </w:pPr>
      <w:r>
        <w:rPr>
          <w:b/>
          <w:bCs/>
          <w:i/>
          <w:sz w:val="28"/>
          <w:szCs w:val="28"/>
        </w:rPr>
        <w:t>Думы Невьянского городского округа</w:t>
      </w:r>
    </w:p>
    <w:p w:rsidR="00D226BA" w:rsidRPr="00F741C3" w:rsidRDefault="00D226BA" w:rsidP="00F741C3">
      <w:pPr>
        <w:pStyle w:val="af3"/>
        <w:spacing w:after="0"/>
        <w:jc w:val="center"/>
        <w:rPr>
          <w:b/>
          <w:bCs/>
          <w:i/>
          <w:sz w:val="28"/>
          <w:szCs w:val="28"/>
        </w:rPr>
      </w:pPr>
    </w:p>
    <w:p w:rsidR="004851BE" w:rsidRDefault="00D226BA" w:rsidP="00D226BA">
      <w:pPr>
        <w:pStyle w:val="af3"/>
        <w:tabs>
          <w:tab w:val="left" w:pos="993"/>
        </w:tabs>
        <w:spacing w:after="0"/>
        <w:ind w:left="0" w:firstLine="0"/>
        <w:jc w:val="both"/>
        <w:rPr>
          <w:sz w:val="28"/>
          <w:szCs w:val="28"/>
        </w:rPr>
      </w:pPr>
      <w:r>
        <w:rPr>
          <w:sz w:val="28"/>
          <w:szCs w:val="28"/>
        </w:rPr>
        <w:t xml:space="preserve">     </w:t>
      </w:r>
      <w:r w:rsidR="00D8348B">
        <w:rPr>
          <w:sz w:val="28"/>
          <w:szCs w:val="28"/>
        </w:rPr>
        <w:t xml:space="preserve">      </w:t>
      </w:r>
      <w:r w:rsidR="00326AFE">
        <w:rPr>
          <w:sz w:val="28"/>
          <w:szCs w:val="28"/>
        </w:rPr>
        <w:t>Рассмотрев представленный</w:t>
      </w:r>
      <w:r w:rsidR="004851BE" w:rsidRPr="004851BE">
        <w:rPr>
          <w:sz w:val="28"/>
          <w:szCs w:val="28"/>
        </w:rPr>
        <w:t xml:space="preserve"> администрацией Невьянского</w:t>
      </w:r>
      <w:r w:rsidR="001735B7">
        <w:rPr>
          <w:sz w:val="28"/>
          <w:szCs w:val="28"/>
        </w:rPr>
        <w:t xml:space="preserve"> городского округа проект Генерального плана </w:t>
      </w:r>
      <w:r w:rsidR="004851BE" w:rsidRPr="004851BE">
        <w:rPr>
          <w:sz w:val="28"/>
          <w:szCs w:val="28"/>
        </w:rPr>
        <w:t>Невьянского городского округа</w:t>
      </w:r>
      <w:r w:rsidR="009D3255">
        <w:rPr>
          <w:sz w:val="28"/>
          <w:szCs w:val="28"/>
        </w:rPr>
        <w:t xml:space="preserve">, </w:t>
      </w:r>
      <w:r w:rsidR="004851BE" w:rsidRPr="004851BE">
        <w:rPr>
          <w:sz w:val="28"/>
          <w:szCs w:val="28"/>
        </w:rPr>
        <w:t xml:space="preserve"> в соответствии со стать</w:t>
      </w:r>
      <w:r w:rsidR="00672D86">
        <w:rPr>
          <w:sz w:val="28"/>
          <w:szCs w:val="28"/>
        </w:rPr>
        <w:t>ями 8 и 24</w:t>
      </w:r>
      <w:r w:rsidR="004851BE" w:rsidRPr="004851BE">
        <w:rPr>
          <w:sz w:val="28"/>
          <w:szCs w:val="28"/>
        </w:rPr>
        <w:t xml:space="preserve"> Градостроительного кодекса Р</w:t>
      </w:r>
      <w:r w:rsidR="00EA0330">
        <w:rPr>
          <w:sz w:val="28"/>
          <w:szCs w:val="28"/>
        </w:rPr>
        <w:t xml:space="preserve">оссийской Федерации, статьей 16 </w:t>
      </w:r>
      <w:r w:rsidR="00AD526A">
        <w:rPr>
          <w:sz w:val="28"/>
          <w:szCs w:val="28"/>
        </w:rPr>
        <w:t xml:space="preserve">Федерального </w:t>
      </w:r>
      <w:r w:rsidR="009D3255">
        <w:rPr>
          <w:sz w:val="28"/>
          <w:szCs w:val="28"/>
        </w:rPr>
        <w:t>закона</w:t>
      </w:r>
      <w:r w:rsidR="00D40EEB">
        <w:rPr>
          <w:sz w:val="28"/>
          <w:szCs w:val="28"/>
        </w:rPr>
        <w:t xml:space="preserve"> </w:t>
      </w:r>
      <w:r w:rsidR="00966A88">
        <w:rPr>
          <w:sz w:val="28"/>
          <w:szCs w:val="28"/>
        </w:rPr>
        <w:t xml:space="preserve">от 06 октября 2003 </w:t>
      </w:r>
      <w:r w:rsidR="009D3255">
        <w:rPr>
          <w:sz w:val="28"/>
          <w:szCs w:val="28"/>
        </w:rPr>
        <w:t>года</w:t>
      </w:r>
      <w:r w:rsidR="004851BE" w:rsidRPr="004851BE">
        <w:rPr>
          <w:sz w:val="28"/>
          <w:szCs w:val="28"/>
        </w:rPr>
        <w:t xml:space="preserve"> </w:t>
      </w:r>
      <w:r w:rsidR="00604717">
        <w:rPr>
          <w:sz w:val="28"/>
          <w:szCs w:val="28"/>
        </w:rPr>
        <w:t xml:space="preserve">                         </w:t>
      </w:r>
      <w:r w:rsidR="004851BE" w:rsidRPr="004851BE">
        <w:rPr>
          <w:sz w:val="28"/>
          <w:szCs w:val="28"/>
        </w:rPr>
        <w:t>№</w:t>
      </w:r>
      <w:r w:rsidR="00FF4004">
        <w:rPr>
          <w:sz w:val="28"/>
          <w:szCs w:val="28"/>
        </w:rPr>
        <w:t xml:space="preserve"> </w:t>
      </w:r>
      <w:r w:rsidR="004851BE" w:rsidRPr="004851BE">
        <w:rPr>
          <w:sz w:val="28"/>
          <w:szCs w:val="28"/>
        </w:rPr>
        <w:t>131-ФЗ  «Об общих принципах организ</w:t>
      </w:r>
      <w:r w:rsidR="003D3422">
        <w:rPr>
          <w:sz w:val="28"/>
          <w:szCs w:val="28"/>
        </w:rPr>
        <w:t xml:space="preserve">ации местного самоуправления в </w:t>
      </w:r>
      <w:r w:rsidR="004851BE" w:rsidRPr="004851BE">
        <w:rPr>
          <w:sz w:val="28"/>
          <w:szCs w:val="28"/>
        </w:rPr>
        <w:t>Российской Федерации», статьей 23 Устава Невьянского городского округа, учитывая протокол</w:t>
      </w:r>
      <w:r w:rsidR="004D6A97">
        <w:rPr>
          <w:sz w:val="28"/>
          <w:szCs w:val="28"/>
        </w:rPr>
        <w:t>ы</w:t>
      </w:r>
      <w:r w:rsidR="00447728">
        <w:rPr>
          <w:sz w:val="28"/>
          <w:szCs w:val="28"/>
        </w:rPr>
        <w:t xml:space="preserve"> публичных слушаний</w:t>
      </w:r>
      <w:r w:rsidR="00D40EEB">
        <w:rPr>
          <w:sz w:val="28"/>
          <w:szCs w:val="28"/>
        </w:rPr>
        <w:t xml:space="preserve"> </w:t>
      </w:r>
      <w:r w:rsidR="00C111E8">
        <w:rPr>
          <w:sz w:val="28"/>
          <w:szCs w:val="28"/>
        </w:rPr>
        <w:t xml:space="preserve"> </w:t>
      </w:r>
      <w:r w:rsidR="00435282">
        <w:rPr>
          <w:sz w:val="28"/>
          <w:szCs w:val="28"/>
        </w:rPr>
        <w:t>от 09.04</w:t>
      </w:r>
      <w:r w:rsidR="00447728">
        <w:rPr>
          <w:sz w:val="28"/>
          <w:szCs w:val="28"/>
        </w:rPr>
        <w:t>.2019</w:t>
      </w:r>
      <w:r w:rsidR="000879A9">
        <w:rPr>
          <w:sz w:val="28"/>
          <w:szCs w:val="28"/>
        </w:rPr>
        <w:t xml:space="preserve"> №</w:t>
      </w:r>
      <w:r w:rsidR="00DD685C">
        <w:rPr>
          <w:sz w:val="28"/>
          <w:szCs w:val="28"/>
        </w:rPr>
        <w:t xml:space="preserve"> </w:t>
      </w:r>
      <w:r w:rsidR="000879A9">
        <w:rPr>
          <w:sz w:val="28"/>
          <w:szCs w:val="28"/>
        </w:rPr>
        <w:t>2</w:t>
      </w:r>
      <w:r w:rsidR="00435282">
        <w:rPr>
          <w:sz w:val="28"/>
          <w:szCs w:val="28"/>
        </w:rPr>
        <w:t>,</w:t>
      </w:r>
      <w:r w:rsidR="000879A9">
        <w:rPr>
          <w:sz w:val="28"/>
          <w:szCs w:val="28"/>
        </w:rPr>
        <w:t xml:space="preserve"> 10.04.2019</w:t>
      </w:r>
      <w:r w:rsidR="00DD685C">
        <w:rPr>
          <w:sz w:val="28"/>
          <w:szCs w:val="28"/>
        </w:rPr>
        <w:t xml:space="preserve"> </w:t>
      </w:r>
      <w:r w:rsidR="00604717">
        <w:rPr>
          <w:sz w:val="28"/>
          <w:szCs w:val="28"/>
        </w:rPr>
        <w:t xml:space="preserve">               </w:t>
      </w:r>
      <w:r w:rsidR="00DD685C">
        <w:rPr>
          <w:sz w:val="28"/>
          <w:szCs w:val="28"/>
        </w:rPr>
        <w:t>№ 3</w:t>
      </w:r>
      <w:r w:rsidR="005D392B">
        <w:rPr>
          <w:sz w:val="28"/>
          <w:szCs w:val="28"/>
        </w:rPr>
        <w:t xml:space="preserve">, </w:t>
      </w:r>
      <w:r w:rsidR="00903602">
        <w:rPr>
          <w:sz w:val="28"/>
          <w:szCs w:val="28"/>
        </w:rPr>
        <w:t xml:space="preserve">11.04.2019 № 4, </w:t>
      </w:r>
      <w:r w:rsidR="005D392B">
        <w:rPr>
          <w:sz w:val="28"/>
          <w:szCs w:val="28"/>
        </w:rPr>
        <w:t>15.04.2019 № 5, 16.04.2019</w:t>
      </w:r>
      <w:r w:rsidR="00903602">
        <w:rPr>
          <w:sz w:val="28"/>
          <w:szCs w:val="28"/>
        </w:rPr>
        <w:t xml:space="preserve"> № 6</w:t>
      </w:r>
      <w:r w:rsidR="00326AFE">
        <w:rPr>
          <w:sz w:val="28"/>
          <w:szCs w:val="28"/>
        </w:rPr>
        <w:t xml:space="preserve">, </w:t>
      </w:r>
      <w:r w:rsidR="00903602">
        <w:rPr>
          <w:sz w:val="28"/>
          <w:szCs w:val="28"/>
        </w:rPr>
        <w:t>17.04.2019</w:t>
      </w:r>
      <w:r w:rsidR="005106AC">
        <w:rPr>
          <w:sz w:val="28"/>
          <w:szCs w:val="28"/>
        </w:rPr>
        <w:t xml:space="preserve"> № 7</w:t>
      </w:r>
      <w:r w:rsidR="00903602">
        <w:rPr>
          <w:sz w:val="28"/>
          <w:szCs w:val="28"/>
        </w:rPr>
        <w:t>, 18.04.2019 № 8, 22.04.2019 № 9</w:t>
      </w:r>
      <w:r w:rsidR="005106AC">
        <w:rPr>
          <w:sz w:val="28"/>
          <w:szCs w:val="28"/>
        </w:rPr>
        <w:t xml:space="preserve">, </w:t>
      </w:r>
      <w:r w:rsidR="00D41A4F">
        <w:rPr>
          <w:sz w:val="28"/>
          <w:szCs w:val="28"/>
        </w:rPr>
        <w:t xml:space="preserve"> </w:t>
      </w:r>
      <w:r w:rsidR="005106AC">
        <w:rPr>
          <w:sz w:val="28"/>
          <w:szCs w:val="28"/>
        </w:rPr>
        <w:t>24.04.2019 №</w:t>
      </w:r>
      <w:r w:rsidR="00C111E8">
        <w:rPr>
          <w:sz w:val="28"/>
          <w:szCs w:val="28"/>
        </w:rPr>
        <w:t xml:space="preserve"> </w:t>
      </w:r>
      <w:r w:rsidR="005106AC">
        <w:rPr>
          <w:sz w:val="28"/>
          <w:szCs w:val="28"/>
        </w:rPr>
        <w:t>10, 25.04.2019 №</w:t>
      </w:r>
      <w:r w:rsidR="00C111E8">
        <w:rPr>
          <w:sz w:val="28"/>
          <w:szCs w:val="28"/>
        </w:rPr>
        <w:t xml:space="preserve"> </w:t>
      </w:r>
      <w:r w:rsidR="005106AC">
        <w:rPr>
          <w:sz w:val="28"/>
          <w:szCs w:val="28"/>
        </w:rPr>
        <w:t xml:space="preserve">11, </w:t>
      </w:r>
      <w:r w:rsidR="00BD2E95">
        <w:rPr>
          <w:sz w:val="28"/>
          <w:szCs w:val="28"/>
        </w:rPr>
        <w:t>29.04.2019 №</w:t>
      </w:r>
      <w:r w:rsidR="00C111E8">
        <w:rPr>
          <w:sz w:val="28"/>
          <w:szCs w:val="28"/>
        </w:rPr>
        <w:t xml:space="preserve"> </w:t>
      </w:r>
      <w:r w:rsidR="00BD2E95">
        <w:rPr>
          <w:sz w:val="28"/>
          <w:szCs w:val="28"/>
        </w:rPr>
        <w:t>12, 06.05.2019</w:t>
      </w:r>
      <w:r w:rsidR="00AA10F8">
        <w:rPr>
          <w:sz w:val="28"/>
          <w:szCs w:val="28"/>
        </w:rPr>
        <w:t xml:space="preserve"> </w:t>
      </w:r>
      <w:r w:rsidR="00BD2E95">
        <w:rPr>
          <w:sz w:val="28"/>
          <w:szCs w:val="28"/>
        </w:rPr>
        <w:t>№</w:t>
      </w:r>
      <w:r w:rsidR="00C111E8">
        <w:rPr>
          <w:sz w:val="28"/>
          <w:szCs w:val="28"/>
        </w:rPr>
        <w:t xml:space="preserve"> </w:t>
      </w:r>
      <w:r w:rsidR="00BD2E95">
        <w:rPr>
          <w:sz w:val="28"/>
          <w:szCs w:val="28"/>
        </w:rPr>
        <w:t>13, 13.05.2019 №</w:t>
      </w:r>
      <w:r w:rsidR="00C111E8">
        <w:rPr>
          <w:sz w:val="28"/>
          <w:szCs w:val="28"/>
        </w:rPr>
        <w:t xml:space="preserve"> </w:t>
      </w:r>
      <w:r w:rsidR="00BD2E95">
        <w:rPr>
          <w:sz w:val="28"/>
          <w:szCs w:val="28"/>
        </w:rPr>
        <w:t>14, 14.05.2019 №</w:t>
      </w:r>
      <w:r w:rsidR="00C111E8">
        <w:rPr>
          <w:sz w:val="28"/>
          <w:szCs w:val="28"/>
        </w:rPr>
        <w:t xml:space="preserve"> </w:t>
      </w:r>
      <w:r w:rsidR="00BD2E95">
        <w:rPr>
          <w:sz w:val="28"/>
          <w:szCs w:val="28"/>
        </w:rPr>
        <w:t>15, 15.05.2019 №</w:t>
      </w:r>
      <w:r w:rsidR="00C111E8">
        <w:rPr>
          <w:sz w:val="28"/>
          <w:szCs w:val="28"/>
        </w:rPr>
        <w:t xml:space="preserve"> </w:t>
      </w:r>
      <w:r w:rsidR="00BD2E95">
        <w:rPr>
          <w:sz w:val="28"/>
          <w:szCs w:val="28"/>
        </w:rPr>
        <w:t>16, 16.05.2019 №</w:t>
      </w:r>
      <w:r w:rsidR="00C111E8">
        <w:rPr>
          <w:sz w:val="28"/>
          <w:szCs w:val="28"/>
        </w:rPr>
        <w:t xml:space="preserve"> </w:t>
      </w:r>
      <w:r w:rsidR="00BD2E95">
        <w:rPr>
          <w:sz w:val="28"/>
          <w:szCs w:val="28"/>
        </w:rPr>
        <w:t xml:space="preserve">17, </w:t>
      </w:r>
      <w:r w:rsidR="00C111E8">
        <w:rPr>
          <w:sz w:val="28"/>
          <w:szCs w:val="28"/>
        </w:rPr>
        <w:t>20.05.2019 № 18, 21.05.2019 № 19</w:t>
      </w:r>
      <w:r w:rsidR="00CE478D">
        <w:rPr>
          <w:sz w:val="28"/>
          <w:szCs w:val="28"/>
        </w:rPr>
        <w:t>, 22.05.2019 № 20,</w:t>
      </w:r>
      <w:r w:rsidR="00CE478D" w:rsidRPr="00CE478D">
        <w:rPr>
          <w:sz w:val="28"/>
          <w:szCs w:val="28"/>
        </w:rPr>
        <w:t xml:space="preserve"> </w:t>
      </w:r>
      <w:r w:rsidR="00CE478D">
        <w:rPr>
          <w:sz w:val="28"/>
          <w:szCs w:val="28"/>
        </w:rPr>
        <w:t xml:space="preserve">27.05.2019 № 21, </w:t>
      </w:r>
      <w:r w:rsidR="002D25EC">
        <w:rPr>
          <w:sz w:val="28"/>
          <w:szCs w:val="28"/>
        </w:rPr>
        <w:t>28</w:t>
      </w:r>
      <w:r w:rsidR="00CE478D">
        <w:rPr>
          <w:sz w:val="28"/>
          <w:szCs w:val="28"/>
        </w:rPr>
        <w:t xml:space="preserve">.05.2019 № </w:t>
      </w:r>
      <w:r w:rsidR="002D25EC">
        <w:rPr>
          <w:sz w:val="28"/>
          <w:szCs w:val="28"/>
        </w:rPr>
        <w:t>22</w:t>
      </w:r>
      <w:r w:rsidR="00903602">
        <w:rPr>
          <w:sz w:val="28"/>
          <w:szCs w:val="28"/>
        </w:rPr>
        <w:t xml:space="preserve">, </w:t>
      </w:r>
      <w:r w:rsidR="00326AFE">
        <w:rPr>
          <w:sz w:val="28"/>
          <w:szCs w:val="28"/>
        </w:rPr>
        <w:t>заключения</w:t>
      </w:r>
      <w:r w:rsidR="004851BE" w:rsidRPr="004851BE">
        <w:rPr>
          <w:sz w:val="28"/>
          <w:szCs w:val="28"/>
        </w:rPr>
        <w:t xml:space="preserve"> о ре</w:t>
      </w:r>
      <w:r w:rsidR="000879A9">
        <w:rPr>
          <w:sz w:val="28"/>
          <w:szCs w:val="28"/>
        </w:rPr>
        <w:t>зульт</w:t>
      </w:r>
      <w:r w:rsidR="009551A8">
        <w:rPr>
          <w:sz w:val="28"/>
          <w:szCs w:val="28"/>
        </w:rPr>
        <w:t xml:space="preserve">атах публичных слушаний от 09.04.2019,  10.04.2019,  11.04.2019, 15.04.2019,  16.04.2019, 17.04.2019,   18.04.2019, 22.04.2019,  </w:t>
      </w:r>
      <w:r w:rsidR="00AA10F8">
        <w:rPr>
          <w:sz w:val="28"/>
          <w:szCs w:val="28"/>
        </w:rPr>
        <w:t>24.04.2019,  25.04.2019, 29.04.2019, 06.05.2019, 13.05.2019, 14.05.2019,  15.05.2019,    16.05.2019,  20.05.2019, 21.05.2019</w:t>
      </w:r>
      <w:r w:rsidR="002D25EC">
        <w:rPr>
          <w:sz w:val="28"/>
          <w:szCs w:val="28"/>
        </w:rPr>
        <w:t xml:space="preserve">, 22.05.2019, 27.05.2019, 28.05.2019, </w:t>
      </w:r>
      <w:r w:rsidR="004851BE" w:rsidRPr="004851BE">
        <w:rPr>
          <w:sz w:val="28"/>
          <w:szCs w:val="28"/>
        </w:rPr>
        <w:t xml:space="preserve">Дума Невьянского городского округа </w:t>
      </w:r>
    </w:p>
    <w:p w:rsidR="00A57775" w:rsidRDefault="007E1C1D" w:rsidP="007E1C1D">
      <w:pPr>
        <w:pStyle w:val="af3"/>
        <w:tabs>
          <w:tab w:val="left" w:pos="993"/>
        </w:tabs>
        <w:spacing w:after="0"/>
        <w:ind w:left="0" w:firstLine="0"/>
        <w:jc w:val="both"/>
        <w:rPr>
          <w:b/>
          <w:sz w:val="28"/>
          <w:szCs w:val="28"/>
        </w:rPr>
      </w:pPr>
      <w:r>
        <w:rPr>
          <w:b/>
          <w:sz w:val="28"/>
          <w:szCs w:val="28"/>
        </w:rPr>
        <w:t xml:space="preserve">   </w:t>
      </w:r>
    </w:p>
    <w:p w:rsidR="005479B4" w:rsidRPr="005939E8" w:rsidRDefault="00D8348B" w:rsidP="007E1C1D">
      <w:pPr>
        <w:pStyle w:val="af3"/>
        <w:tabs>
          <w:tab w:val="left" w:pos="993"/>
        </w:tabs>
        <w:spacing w:after="0"/>
        <w:ind w:left="0" w:firstLine="0"/>
        <w:jc w:val="both"/>
        <w:rPr>
          <w:b/>
          <w:sz w:val="28"/>
          <w:szCs w:val="28"/>
        </w:rPr>
      </w:pPr>
      <w:r>
        <w:rPr>
          <w:b/>
          <w:sz w:val="28"/>
          <w:szCs w:val="28"/>
        </w:rPr>
        <w:t xml:space="preserve">       </w:t>
      </w:r>
      <w:r w:rsidR="00E94E13" w:rsidRPr="005939E8">
        <w:rPr>
          <w:b/>
          <w:sz w:val="28"/>
          <w:szCs w:val="28"/>
        </w:rPr>
        <w:t>Р</w:t>
      </w:r>
      <w:r w:rsidR="007E1C1D">
        <w:rPr>
          <w:b/>
          <w:sz w:val="28"/>
          <w:szCs w:val="28"/>
        </w:rPr>
        <w:t xml:space="preserve"> </w:t>
      </w:r>
      <w:r w:rsidR="00E94E13" w:rsidRPr="005939E8">
        <w:rPr>
          <w:b/>
          <w:sz w:val="28"/>
          <w:szCs w:val="28"/>
        </w:rPr>
        <w:t>Е</w:t>
      </w:r>
      <w:r w:rsidR="007E1C1D">
        <w:rPr>
          <w:b/>
          <w:sz w:val="28"/>
          <w:szCs w:val="28"/>
        </w:rPr>
        <w:t xml:space="preserve"> </w:t>
      </w:r>
      <w:r w:rsidR="00E94E13" w:rsidRPr="005939E8">
        <w:rPr>
          <w:b/>
          <w:sz w:val="28"/>
          <w:szCs w:val="28"/>
        </w:rPr>
        <w:t>Ш</w:t>
      </w:r>
      <w:r w:rsidR="007E1C1D">
        <w:rPr>
          <w:b/>
          <w:sz w:val="28"/>
          <w:szCs w:val="28"/>
        </w:rPr>
        <w:t xml:space="preserve"> </w:t>
      </w:r>
      <w:r w:rsidR="00E94E13" w:rsidRPr="005939E8">
        <w:rPr>
          <w:b/>
          <w:sz w:val="28"/>
          <w:szCs w:val="28"/>
        </w:rPr>
        <w:t>И</w:t>
      </w:r>
      <w:r w:rsidR="007E1C1D">
        <w:rPr>
          <w:b/>
          <w:sz w:val="28"/>
          <w:szCs w:val="28"/>
        </w:rPr>
        <w:t xml:space="preserve"> </w:t>
      </w:r>
      <w:r w:rsidR="00E94E13" w:rsidRPr="005939E8">
        <w:rPr>
          <w:b/>
          <w:sz w:val="28"/>
          <w:szCs w:val="28"/>
        </w:rPr>
        <w:t>Л</w:t>
      </w:r>
      <w:r w:rsidR="007E1C1D">
        <w:rPr>
          <w:b/>
          <w:sz w:val="28"/>
          <w:szCs w:val="28"/>
        </w:rPr>
        <w:t xml:space="preserve"> </w:t>
      </w:r>
      <w:r w:rsidR="00E94E13" w:rsidRPr="005939E8">
        <w:rPr>
          <w:b/>
          <w:sz w:val="28"/>
          <w:szCs w:val="28"/>
        </w:rPr>
        <w:t>А</w:t>
      </w:r>
    </w:p>
    <w:p w:rsidR="00D226BA" w:rsidRDefault="00D226BA" w:rsidP="00D226BA">
      <w:pPr>
        <w:pStyle w:val="af3"/>
        <w:tabs>
          <w:tab w:val="left" w:pos="993"/>
        </w:tabs>
        <w:spacing w:after="0"/>
        <w:ind w:left="0" w:firstLine="0"/>
        <w:jc w:val="both"/>
        <w:rPr>
          <w:sz w:val="28"/>
          <w:szCs w:val="28"/>
        </w:rPr>
      </w:pPr>
    </w:p>
    <w:p w:rsidR="00EC1203" w:rsidRDefault="00994207" w:rsidP="00EC1203">
      <w:pPr>
        <w:pStyle w:val="af3"/>
        <w:tabs>
          <w:tab w:val="left" w:pos="993"/>
        </w:tabs>
        <w:spacing w:after="0" w:line="276" w:lineRule="auto"/>
        <w:ind w:left="0" w:firstLine="0"/>
        <w:jc w:val="both"/>
        <w:rPr>
          <w:sz w:val="28"/>
          <w:szCs w:val="28"/>
        </w:rPr>
      </w:pPr>
      <w:r>
        <w:rPr>
          <w:sz w:val="28"/>
          <w:szCs w:val="28"/>
        </w:rPr>
        <w:tab/>
      </w:r>
      <w:r w:rsidR="005479B4" w:rsidRPr="005479B4">
        <w:rPr>
          <w:sz w:val="28"/>
          <w:szCs w:val="28"/>
        </w:rPr>
        <w:t xml:space="preserve">1. </w:t>
      </w:r>
      <w:r w:rsidR="000E3DB8">
        <w:rPr>
          <w:sz w:val="28"/>
          <w:szCs w:val="28"/>
        </w:rPr>
        <w:t>Внести изменения в</w:t>
      </w:r>
      <w:r w:rsidR="007C4354">
        <w:rPr>
          <w:sz w:val="28"/>
          <w:szCs w:val="28"/>
        </w:rPr>
        <w:t xml:space="preserve"> Генеральный план </w:t>
      </w:r>
      <w:r w:rsidR="005479B4" w:rsidRPr="005479B4">
        <w:rPr>
          <w:sz w:val="28"/>
          <w:szCs w:val="28"/>
        </w:rPr>
        <w:t>Невьянского</w:t>
      </w:r>
      <w:r w:rsidR="00C50D9B">
        <w:rPr>
          <w:sz w:val="28"/>
          <w:szCs w:val="28"/>
        </w:rPr>
        <w:t xml:space="preserve"> городского округа</w:t>
      </w:r>
      <w:r w:rsidR="00D45E9D">
        <w:rPr>
          <w:sz w:val="28"/>
          <w:szCs w:val="28"/>
        </w:rPr>
        <w:t xml:space="preserve">, </w:t>
      </w:r>
      <w:r w:rsidR="00D45E9D" w:rsidRPr="00D45E9D">
        <w:rPr>
          <w:sz w:val="28"/>
          <w:szCs w:val="28"/>
        </w:rPr>
        <w:t xml:space="preserve">утвержденный решением Думы Невьянского городского округа </w:t>
      </w:r>
      <w:r w:rsidR="00D63D4C">
        <w:rPr>
          <w:sz w:val="28"/>
          <w:szCs w:val="28"/>
        </w:rPr>
        <w:t xml:space="preserve">                    </w:t>
      </w:r>
      <w:r w:rsidR="00D45E9D" w:rsidRPr="00D45E9D">
        <w:rPr>
          <w:sz w:val="28"/>
          <w:szCs w:val="28"/>
        </w:rPr>
        <w:t>от 23.06.2020 № 58</w:t>
      </w:r>
      <w:r w:rsidR="000E3DB8">
        <w:rPr>
          <w:sz w:val="28"/>
          <w:szCs w:val="28"/>
        </w:rPr>
        <w:t>, дополнив графическую часть следующими картами:</w:t>
      </w:r>
    </w:p>
    <w:p w:rsidR="00EC1203" w:rsidRDefault="00EC1203" w:rsidP="00EC1203">
      <w:pPr>
        <w:pStyle w:val="af3"/>
        <w:tabs>
          <w:tab w:val="left" w:pos="993"/>
        </w:tabs>
        <w:spacing w:after="0" w:line="276" w:lineRule="auto"/>
        <w:ind w:left="0" w:firstLine="0"/>
        <w:jc w:val="both"/>
        <w:rPr>
          <w:sz w:val="28"/>
          <w:szCs w:val="28"/>
        </w:rPr>
      </w:pPr>
      <w:r>
        <w:rPr>
          <w:sz w:val="28"/>
          <w:szCs w:val="28"/>
        </w:rPr>
        <w:tab/>
        <w:t>1) карта</w:t>
      </w:r>
      <w:r w:rsidRPr="00EC1203">
        <w:rPr>
          <w:sz w:val="28"/>
          <w:szCs w:val="28"/>
        </w:rPr>
        <w:t xml:space="preserve"> «Функциональных зон населённ</w:t>
      </w:r>
      <w:r w:rsidR="006B285A">
        <w:rPr>
          <w:sz w:val="28"/>
          <w:szCs w:val="28"/>
        </w:rPr>
        <w:t>ого пункта посёлок Аять</w:t>
      </w:r>
      <w:r>
        <w:rPr>
          <w:sz w:val="28"/>
          <w:szCs w:val="28"/>
        </w:rPr>
        <w:t xml:space="preserve">» </w:t>
      </w:r>
      <w:r w:rsidRPr="00EC1203">
        <w:rPr>
          <w:sz w:val="28"/>
          <w:szCs w:val="28"/>
        </w:rPr>
        <w:t>(прилагается);</w:t>
      </w:r>
    </w:p>
    <w:p w:rsidR="00EC1203" w:rsidRDefault="00EC1203" w:rsidP="00EC1203">
      <w:pPr>
        <w:pStyle w:val="af3"/>
        <w:tabs>
          <w:tab w:val="left" w:pos="993"/>
        </w:tabs>
        <w:spacing w:after="0" w:line="276" w:lineRule="auto"/>
        <w:ind w:left="0" w:firstLine="0"/>
        <w:jc w:val="both"/>
        <w:rPr>
          <w:sz w:val="28"/>
          <w:szCs w:val="28"/>
        </w:rPr>
      </w:pPr>
      <w:r>
        <w:rPr>
          <w:sz w:val="28"/>
          <w:szCs w:val="28"/>
        </w:rPr>
        <w:tab/>
      </w:r>
      <w:r w:rsidR="00A4661E">
        <w:rPr>
          <w:sz w:val="28"/>
          <w:szCs w:val="28"/>
        </w:rPr>
        <w:t>2)</w:t>
      </w:r>
      <w:r>
        <w:rPr>
          <w:sz w:val="28"/>
          <w:szCs w:val="28"/>
        </w:rPr>
        <w:tab/>
      </w:r>
      <w:r w:rsidRPr="00EC1203">
        <w:rPr>
          <w:sz w:val="28"/>
          <w:szCs w:val="28"/>
        </w:rPr>
        <w:t>к</w:t>
      </w:r>
      <w:r w:rsidR="004765B1">
        <w:rPr>
          <w:sz w:val="28"/>
          <w:szCs w:val="28"/>
        </w:rPr>
        <w:t>арта</w:t>
      </w:r>
      <w:r w:rsidRPr="00EC1203">
        <w:rPr>
          <w:sz w:val="28"/>
          <w:szCs w:val="28"/>
        </w:rPr>
        <w:t xml:space="preserve"> «Границ населенного пунк</w:t>
      </w:r>
      <w:r w:rsidR="006B285A">
        <w:rPr>
          <w:sz w:val="28"/>
          <w:szCs w:val="28"/>
        </w:rPr>
        <w:t>та посёлок Аять</w:t>
      </w:r>
      <w:r>
        <w:rPr>
          <w:sz w:val="28"/>
          <w:szCs w:val="28"/>
        </w:rPr>
        <w:t>» (прилагается);</w:t>
      </w:r>
    </w:p>
    <w:p w:rsidR="000E3DB8" w:rsidRDefault="00EC1203" w:rsidP="00EC1203">
      <w:pPr>
        <w:pStyle w:val="af3"/>
        <w:tabs>
          <w:tab w:val="left" w:pos="993"/>
        </w:tabs>
        <w:spacing w:after="0" w:line="276" w:lineRule="auto"/>
        <w:ind w:left="0" w:firstLine="0"/>
        <w:jc w:val="both"/>
        <w:rPr>
          <w:sz w:val="28"/>
          <w:szCs w:val="28"/>
        </w:rPr>
      </w:pPr>
      <w:r>
        <w:rPr>
          <w:sz w:val="28"/>
          <w:szCs w:val="28"/>
        </w:rPr>
        <w:tab/>
      </w:r>
      <w:r w:rsidR="00B46BAC">
        <w:rPr>
          <w:sz w:val="28"/>
          <w:szCs w:val="28"/>
        </w:rPr>
        <w:t>3</w:t>
      </w:r>
      <w:r w:rsidR="004765B1">
        <w:rPr>
          <w:sz w:val="28"/>
          <w:szCs w:val="28"/>
        </w:rPr>
        <w:t>)  карта</w:t>
      </w:r>
      <w:r w:rsidRPr="00EC1203">
        <w:rPr>
          <w:sz w:val="28"/>
          <w:szCs w:val="28"/>
        </w:rPr>
        <w:t xml:space="preserve"> «Планируемого размещения объектов местного значения населенного </w:t>
      </w:r>
      <w:r w:rsidR="001A48E8">
        <w:rPr>
          <w:sz w:val="28"/>
          <w:szCs w:val="28"/>
        </w:rPr>
        <w:t xml:space="preserve">пункта </w:t>
      </w:r>
      <w:r w:rsidR="006B285A">
        <w:rPr>
          <w:sz w:val="28"/>
          <w:szCs w:val="28"/>
        </w:rPr>
        <w:t>посёлок Аять</w:t>
      </w:r>
      <w:r w:rsidR="004A7E8A">
        <w:rPr>
          <w:sz w:val="28"/>
          <w:szCs w:val="28"/>
        </w:rPr>
        <w:t xml:space="preserve">» </w:t>
      </w:r>
      <w:r w:rsidRPr="00EC1203">
        <w:rPr>
          <w:sz w:val="28"/>
          <w:szCs w:val="28"/>
        </w:rPr>
        <w:t>(прилагается);</w:t>
      </w:r>
    </w:p>
    <w:p w:rsidR="001A48E8" w:rsidRDefault="00B46BAC" w:rsidP="00EC1203">
      <w:pPr>
        <w:pStyle w:val="af3"/>
        <w:tabs>
          <w:tab w:val="left" w:pos="993"/>
        </w:tabs>
        <w:spacing w:after="0" w:line="276" w:lineRule="auto"/>
        <w:ind w:left="0" w:firstLine="0"/>
        <w:jc w:val="both"/>
        <w:rPr>
          <w:sz w:val="28"/>
          <w:szCs w:val="28"/>
        </w:rPr>
      </w:pPr>
      <w:r>
        <w:rPr>
          <w:sz w:val="28"/>
          <w:szCs w:val="28"/>
        </w:rPr>
        <w:tab/>
        <w:t>4</w:t>
      </w:r>
      <w:r w:rsidR="001A48E8">
        <w:rPr>
          <w:sz w:val="28"/>
          <w:szCs w:val="28"/>
        </w:rPr>
        <w:t xml:space="preserve">) </w:t>
      </w:r>
      <w:r w:rsidR="001A48E8" w:rsidRPr="001A48E8">
        <w:rPr>
          <w:sz w:val="28"/>
          <w:szCs w:val="28"/>
        </w:rPr>
        <w:t>карта «Функциональны</w:t>
      </w:r>
      <w:r w:rsidR="001A48E8">
        <w:rPr>
          <w:sz w:val="28"/>
          <w:szCs w:val="28"/>
        </w:rPr>
        <w:t xml:space="preserve">х зон населённого пункта село </w:t>
      </w:r>
      <w:proofErr w:type="spellStart"/>
      <w:r w:rsidR="001A48E8">
        <w:rPr>
          <w:sz w:val="28"/>
          <w:szCs w:val="28"/>
        </w:rPr>
        <w:t>Аятское</w:t>
      </w:r>
      <w:proofErr w:type="spellEnd"/>
      <w:r w:rsidR="001A48E8" w:rsidRPr="001A48E8">
        <w:rPr>
          <w:sz w:val="28"/>
          <w:szCs w:val="28"/>
        </w:rPr>
        <w:t>» (прилагается);</w:t>
      </w:r>
    </w:p>
    <w:p w:rsidR="00906B3A" w:rsidRPr="00906B3A" w:rsidRDefault="00906B3A" w:rsidP="00906B3A">
      <w:pPr>
        <w:pStyle w:val="af3"/>
        <w:tabs>
          <w:tab w:val="left" w:pos="993"/>
        </w:tabs>
        <w:spacing w:after="0" w:line="276" w:lineRule="auto"/>
        <w:ind w:left="0" w:firstLine="0"/>
        <w:jc w:val="both"/>
        <w:rPr>
          <w:sz w:val="28"/>
          <w:szCs w:val="28"/>
        </w:rPr>
      </w:pPr>
      <w:r>
        <w:rPr>
          <w:sz w:val="28"/>
          <w:szCs w:val="28"/>
        </w:rPr>
        <w:tab/>
      </w:r>
      <w:r w:rsidR="00B46BAC">
        <w:rPr>
          <w:sz w:val="28"/>
          <w:szCs w:val="28"/>
        </w:rPr>
        <w:t>5</w:t>
      </w:r>
      <w:r w:rsidR="001A48E8">
        <w:rPr>
          <w:sz w:val="28"/>
          <w:szCs w:val="28"/>
        </w:rPr>
        <w:t>)</w:t>
      </w:r>
      <w:r>
        <w:rPr>
          <w:sz w:val="28"/>
          <w:szCs w:val="28"/>
        </w:rPr>
        <w:t xml:space="preserve">  </w:t>
      </w:r>
      <w:r w:rsidRPr="00906B3A">
        <w:rPr>
          <w:sz w:val="28"/>
          <w:szCs w:val="28"/>
        </w:rPr>
        <w:t>карта «Границ насе</w:t>
      </w:r>
      <w:r>
        <w:rPr>
          <w:sz w:val="28"/>
          <w:szCs w:val="28"/>
        </w:rPr>
        <w:t xml:space="preserve">ленного пункта село </w:t>
      </w:r>
      <w:proofErr w:type="spellStart"/>
      <w:r>
        <w:rPr>
          <w:sz w:val="28"/>
          <w:szCs w:val="28"/>
        </w:rPr>
        <w:t>Аятское</w:t>
      </w:r>
      <w:proofErr w:type="spellEnd"/>
      <w:r w:rsidRPr="00906B3A">
        <w:rPr>
          <w:sz w:val="28"/>
          <w:szCs w:val="28"/>
        </w:rPr>
        <w:t>» (прилагается);</w:t>
      </w:r>
    </w:p>
    <w:p w:rsidR="00211FB8" w:rsidRDefault="00B46BAC" w:rsidP="00531777">
      <w:pPr>
        <w:pStyle w:val="af3"/>
        <w:tabs>
          <w:tab w:val="left" w:pos="993"/>
        </w:tabs>
        <w:spacing w:after="0" w:line="276" w:lineRule="auto"/>
        <w:ind w:left="0" w:firstLine="0"/>
        <w:jc w:val="both"/>
        <w:rPr>
          <w:sz w:val="28"/>
          <w:szCs w:val="28"/>
        </w:rPr>
      </w:pPr>
      <w:r>
        <w:rPr>
          <w:sz w:val="28"/>
          <w:szCs w:val="28"/>
        </w:rPr>
        <w:lastRenderedPageBreak/>
        <w:tab/>
      </w:r>
    </w:p>
    <w:p w:rsidR="00531777" w:rsidRDefault="00211FB8" w:rsidP="00531777">
      <w:pPr>
        <w:pStyle w:val="af3"/>
        <w:tabs>
          <w:tab w:val="left" w:pos="993"/>
        </w:tabs>
        <w:spacing w:after="0" w:line="276" w:lineRule="auto"/>
        <w:ind w:left="0" w:firstLine="0"/>
        <w:jc w:val="both"/>
        <w:rPr>
          <w:sz w:val="28"/>
          <w:szCs w:val="28"/>
        </w:rPr>
      </w:pPr>
      <w:r>
        <w:rPr>
          <w:sz w:val="28"/>
          <w:szCs w:val="28"/>
        </w:rPr>
        <w:tab/>
      </w:r>
      <w:r w:rsidR="00B46BAC">
        <w:rPr>
          <w:sz w:val="28"/>
          <w:szCs w:val="28"/>
        </w:rPr>
        <w:t>6</w:t>
      </w:r>
      <w:r w:rsidR="00906B3A">
        <w:rPr>
          <w:sz w:val="28"/>
          <w:szCs w:val="28"/>
        </w:rPr>
        <w:t xml:space="preserve">) </w:t>
      </w:r>
      <w:r w:rsidR="00906B3A" w:rsidRPr="00906B3A">
        <w:rPr>
          <w:sz w:val="28"/>
          <w:szCs w:val="28"/>
        </w:rPr>
        <w:t>карта «Планируемого размещения объектов местного значения насе</w:t>
      </w:r>
      <w:r w:rsidR="00906B3A">
        <w:rPr>
          <w:sz w:val="28"/>
          <w:szCs w:val="28"/>
        </w:rPr>
        <w:t xml:space="preserve">ленного пункта село </w:t>
      </w:r>
      <w:proofErr w:type="spellStart"/>
      <w:r w:rsidR="00906B3A">
        <w:rPr>
          <w:sz w:val="28"/>
          <w:szCs w:val="28"/>
        </w:rPr>
        <w:t>Аятское</w:t>
      </w:r>
      <w:proofErr w:type="spellEnd"/>
      <w:r w:rsidR="00906B3A" w:rsidRPr="00906B3A">
        <w:rPr>
          <w:sz w:val="28"/>
          <w:szCs w:val="28"/>
        </w:rPr>
        <w:t>» (прилагается);</w:t>
      </w:r>
    </w:p>
    <w:p w:rsidR="007F0427" w:rsidRDefault="00B46BAC" w:rsidP="007F0427">
      <w:pPr>
        <w:pStyle w:val="af3"/>
        <w:tabs>
          <w:tab w:val="left" w:pos="993"/>
        </w:tabs>
        <w:spacing w:after="0" w:line="276" w:lineRule="auto"/>
        <w:ind w:left="0" w:firstLine="0"/>
        <w:jc w:val="both"/>
        <w:rPr>
          <w:sz w:val="28"/>
          <w:szCs w:val="28"/>
        </w:rPr>
      </w:pPr>
      <w:r>
        <w:rPr>
          <w:sz w:val="28"/>
          <w:szCs w:val="28"/>
        </w:rPr>
        <w:tab/>
        <w:t>7</w:t>
      </w:r>
      <w:r w:rsidR="00531777">
        <w:rPr>
          <w:sz w:val="28"/>
          <w:szCs w:val="28"/>
        </w:rPr>
        <w:t xml:space="preserve">) </w:t>
      </w:r>
      <w:r w:rsidR="00531777" w:rsidRPr="00531777">
        <w:rPr>
          <w:sz w:val="28"/>
          <w:szCs w:val="28"/>
        </w:rPr>
        <w:t>карта «Функциональных зон</w:t>
      </w:r>
      <w:r w:rsidR="007F0427">
        <w:rPr>
          <w:sz w:val="28"/>
          <w:szCs w:val="28"/>
        </w:rPr>
        <w:t xml:space="preserve"> населённого пункта село </w:t>
      </w:r>
      <w:proofErr w:type="spellStart"/>
      <w:r w:rsidR="007F0427">
        <w:rPr>
          <w:sz w:val="28"/>
          <w:szCs w:val="28"/>
        </w:rPr>
        <w:t>Быньги</w:t>
      </w:r>
      <w:proofErr w:type="spellEnd"/>
      <w:r w:rsidR="00531777" w:rsidRPr="00531777">
        <w:rPr>
          <w:sz w:val="28"/>
          <w:szCs w:val="28"/>
        </w:rPr>
        <w:t>» (прилагается);</w:t>
      </w:r>
    </w:p>
    <w:p w:rsidR="00531777" w:rsidRPr="00531777" w:rsidRDefault="00B46BAC" w:rsidP="007F0427">
      <w:pPr>
        <w:pStyle w:val="af3"/>
        <w:tabs>
          <w:tab w:val="left" w:pos="993"/>
        </w:tabs>
        <w:spacing w:after="0" w:line="276" w:lineRule="auto"/>
        <w:ind w:left="0" w:firstLine="0"/>
        <w:jc w:val="both"/>
        <w:rPr>
          <w:sz w:val="28"/>
          <w:szCs w:val="28"/>
        </w:rPr>
      </w:pPr>
      <w:r>
        <w:rPr>
          <w:sz w:val="28"/>
          <w:szCs w:val="28"/>
        </w:rPr>
        <w:tab/>
        <w:t>8</w:t>
      </w:r>
      <w:r w:rsidR="00531777" w:rsidRPr="00531777">
        <w:rPr>
          <w:sz w:val="28"/>
          <w:szCs w:val="28"/>
        </w:rPr>
        <w:t>)  карта «Границ</w:t>
      </w:r>
      <w:r w:rsidR="007F0427">
        <w:rPr>
          <w:sz w:val="28"/>
          <w:szCs w:val="28"/>
        </w:rPr>
        <w:t xml:space="preserve"> населенного пункта село </w:t>
      </w:r>
      <w:proofErr w:type="spellStart"/>
      <w:r w:rsidR="007F0427">
        <w:rPr>
          <w:sz w:val="28"/>
          <w:szCs w:val="28"/>
        </w:rPr>
        <w:t>Быньги</w:t>
      </w:r>
      <w:proofErr w:type="spellEnd"/>
      <w:r w:rsidR="00531777" w:rsidRPr="00531777">
        <w:rPr>
          <w:sz w:val="28"/>
          <w:szCs w:val="28"/>
        </w:rPr>
        <w:t>» (прилагается);</w:t>
      </w:r>
    </w:p>
    <w:p w:rsidR="00270BF9" w:rsidRDefault="00B46BAC" w:rsidP="00270BF9">
      <w:pPr>
        <w:pStyle w:val="af3"/>
        <w:tabs>
          <w:tab w:val="left" w:pos="993"/>
        </w:tabs>
        <w:spacing w:after="0" w:line="276" w:lineRule="auto"/>
        <w:ind w:left="0" w:firstLine="0"/>
        <w:jc w:val="both"/>
        <w:rPr>
          <w:sz w:val="28"/>
          <w:szCs w:val="28"/>
        </w:rPr>
      </w:pPr>
      <w:r>
        <w:rPr>
          <w:sz w:val="28"/>
          <w:szCs w:val="28"/>
        </w:rPr>
        <w:tab/>
        <w:t>9</w:t>
      </w:r>
      <w:r w:rsidR="00531777" w:rsidRPr="00531777">
        <w:rPr>
          <w:sz w:val="28"/>
          <w:szCs w:val="28"/>
        </w:rPr>
        <w:t>) карта «Планируемого размещения объектов местного значения</w:t>
      </w:r>
      <w:r w:rsidR="007F0427">
        <w:rPr>
          <w:sz w:val="28"/>
          <w:szCs w:val="28"/>
        </w:rPr>
        <w:t xml:space="preserve"> населенного пункта село </w:t>
      </w:r>
      <w:proofErr w:type="spellStart"/>
      <w:r w:rsidR="007F0427">
        <w:rPr>
          <w:sz w:val="28"/>
          <w:szCs w:val="28"/>
        </w:rPr>
        <w:t>Быньги</w:t>
      </w:r>
      <w:proofErr w:type="spellEnd"/>
      <w:r w:rsidR="00531777" w:rsidRPr="00531777">
        <w:rPr>
          <w:sz w:val="28"/>
          <w:szCs w:val="28"/>
        </w:rPr>
        <w:t>» (прилагается);</w:t>
      </w:r>
    </w:p>
    <w:p w:rsidR="00270BF9" w:rsidRDefault="00270BF9" w:rsidP="00270BF9">
      <w:pPr>
        <w:pStyle w:val="af3"/>
        <w:tabs>
          <w:tab w:val="left" w:pos="993"/>
        </w:tabs>
        <w:spacing w:after="0" w:line="276" w:lineRule="auto"/>
        <w:ind w:left="0" w:firstLine="0"/>
        <w:jc w:val="both"/>
        <w:rPr>
          <w:sz w:val="28"/>
          <w:szCs w:val="28"/>
        </w:rPr>
      </w:pPr>
      <w:r>
        <w:rPr>
          <w:sz w:val="28"/>
          <w:szCs w:val="28"/>
        </w:rPr>
        <w:tab/>
      </w:r>
      <w:r w:rsidR="00B46BAC">
        <w:rPr>
          <w:sz w:val="28"/>
          <w:szCs w:val="28"/>
        </w:rPr>
        <w:t>10</w:t>
      </w:r>
      <w:r>
        <w:rPr>
          <w:sz w:val="28"/>
          <w:szCs w:val="28"/>
        </w:rPr>
        <w:t xml:space="preserve">) </w:t>
      </w:r>
      <w:r w:rsidRPr="00270BF9">
        <w:rPr>
          <w:sz w:val="28"/>
          <w:szCs w:val="28"/>
        </w:rPr>
        <w:t>карта «Функциональных зо</w:t>
      </w:r>
      <w:r w:rsidR="001C2347">
        <w:rPr>
          <w:sz w:val="28"/>
          <w:szCs w:val="28"/>
        </w:rPr>
        <w:t>н населённого пункта посё</w:t>
      </w:r>
      <w:r>
        <w:rPr>
          <w:sz w:val="28"/>
          <w:szCs w:val="28"/>
        </w:rPr>
        <w:t>лок Вересковый</w:t>
      </w:r>
      <w:r w:rsidRPr="00270BF9">
        <w:rPr>
          <w:sz w:val="28"/>
          <w:szCs w:val="28"/>
        </w:rPr>
        <w:t>» (прилагается);</w:t>
      </w:r>
    </w:p>
    <w:p w:rsidR="00270BF9" w:rsidRPr="00270BF9" w:rsidRDefault="00270BF9" w:rsidP="00270BF9">
      <w:pPr>
        <w:pStyle w:val="af3"/>
        <w:tabs>
          <w:tab w:val="left" w:pos="993"/>
        </w:tabs>
        <w:spacing w:after="0" w:line="276" w:lineRule="auto"/>
        <w:ind w:left="0" w:firstLine="0"/>
        <w:jc w:val="both"/>
        <w:rPr>
          <w:sz w:val="28"/>
          <w:szCs w:val="28"/>
        </w:rPr>
      </w:pPr>
      <w:r>
        <w:rPr>
          <w:sz w:val="28"/>
          <w:szCs w:val="28"/>
        </w:rPr>
        <w:tab/>
      </w:r>
      <w:r w:rsidR="00B46BAC">
        <w:rPr>
          <w:sz w:val="28"/>
          <w:szCs w:val="28"/>
        </w:rPr>
        <w:t xml:space="preserve">11) </w:t>
      </w:r>
      <w:r w:rsidRPr="00270BF9">
        <w:rPr>
          <w:sz w:val="28"/>
          <w:szCs w:val="28"/>
        </w:rPr>
        <w:t>карта «Грани</w:t>
      </w:r>
      <w:r>
        <w:rPr>
          <w:sz w:val="28"/>
          <w:szCs w:val="28"/>
        </w:rPr>
        <w:t>ц населенного пункта посёлок Вересковый</w:t>
      </w:r>
      <w:r w:rsidRPr="00270BF9">
        <w:rPr>
          <w:sz w:val="28"/>
          <w:szCs w:val="28"/>
        </w:rPr>
        <w:t>» (прилагается);</w:t>
      </w:r>
    </w:p>
    <w:p w:rsidR="00DB7805" w:rsidRDefault="00B46BAC" w:rsidP="00DB7805">
      <w:pPr>
        <w:pStyle w:val="af3"/>
        <w:tabs>
          <w:tab w:val="left" w:pos="993"/>
        </w:tabs>
        <w:spacing w:after="0" w:line="276" w:lineRule="auto"/>
        <w:ind w:left="0" w:firstLine="0"/>
        <w:jc w:val="both"/>
        <w:rPr>
          <w:sz w:val="28"/>
          <w:szCs w:val="28"/>
        </w:rPr>
      </w:pPr>
      <w:r>
        <w:rPr>
          <w:sz w:val="28"/>
          <w:szCs w:val="28"/>
        </w:rPr>
        <w:tab/>
        <w:t>12</w:t>
      </w:r>
      <w:r w:rsidR="00270BF9" w:rsidRPr="00270BF9">
        <w:rPr>
          <w:sz w:val="28"/>
          <w:szCs w:val="28"/>
        </w:rPr>
        <w:t>) карта «Планируемого размещения объектов местного значени</w:t>
      </w:r>
      <w:r w:rsidR="00270BF9">
        <w:rPr>
          <w:sz w:val="28"/>
          <w:szCs w:val="28"/>
        </w:rPr>
        <w:t xml:space="preserve">я </w:t>
      </w:r>
      <w:r w:rsidR="00DB7805">
        <w:rPr>
          <w:sz w:val="28"/>
          <w:szCs w:val="28"/>
        </w:rPr>
        <w:t>населенного пункта посё</w:t>
      </w:r>
      <w:r w:rsidR="001C2347">
        <w:rPr>
          <w:sz w:val="28"/>
          <w:szCs w:val="28"/>
        </w:rPr>
        <w:t>лок Вересковый</w:t>
      </w:r>
      <w:r w:rsidR="00270BF9" w:rsidRPr="00270BF9">
        <w:rPr>
          <w:sz w:val="28"/>
          <w:szCs w:val="28"/>
        </w:rPr>
        <w:t>» (прилагается);</w:t>
      </w:r>
    </w:p>
    <w:p w:rsidR="00DB7805" w:rsidRDefault="00DB7805" w:rsidP="00DB7805">
      <w:pPr>
        <w:pStyle w:val="af3"/>
        <w:tabs>
          <w:tab w:val="left" w:pos="993"/>
        </w:tabs>
        <w:spacing w:after="0" w:line="276" w:lineRule="auto"/>
        <w:ind w:left="0" w:firstLine="0"/>
        <w:jc w:val="both"/>
        <w:rPr>
          <w:sz w:val="28"/>
          <w:szCs w:val="28"/>
        </w:rPr>
      </w:pPr>
      <w:r>
        <w:rPr>
          <w:sz w:val="28"/>
          <w:szCs w:val="28"/>
        </w:rPr>
        <w:tab/>
      </w:r>
      <w:r w:rsidR="00B46BAC">
        <w:rPr>
          <w:sz w:val="28"/>
          <w:szCs w:val="28"/>
        </w:rPr>
        <w:t>13</w:t>
      </w:r>
      <w:r>
        <w:rPr>
          <w:sz w:val="28"/>
          <w:szCs w:val="28"/>
        </w:rPr>
        <w:t xml:space="preserve">) </w:t>
      </w:r>
      <w:r w:rsidR="00B46BAC">
        <w:rPr>
          <w:sz w:val="28"/>
          <w:szCs w:val="28"/>
        </w:rPr>
        <w:t xml:space="preserve">карта </w:t>
      </w:r>
      <w:r w:rsidRPr="00DB7805">
        <w:rPr>
          <w:sz w:val="28"/>
          <w:szCs w:val="28"/>
        </w:rPr>
        <w:t>«Функциональных зон насел</w:t>
      </w:r>
      <w:r>
        <w:rPr>
          <w:sz w:val="28"/>
          <w:szCs w:val="28"/>
        </w:rPr>
        <w:t xml:space="preserve">ённого пункта деревня </w:t>
      </w:r>
      <w:proofErr w:type="spellStart"/>
      <w:r>
        <w:rPr>
          <w:sz w:val="28"/>
          <w:szCs w:val="28"/>
        </w:rPr>
        <w:t>Гашени</w:t>
      </w:r>
      <w:proofErr w:type="spellEnd"/>
      <w:r w:rsidRPr="00DB7805">
        <w:rPr>
          <w:sz w:val="28"/>
          <w:szCs w:val="28"/>
        </w:rPr>
        <w:t>» (прилагается);</w:t>
      </w:r>
    </w:p>
    <w:p w:rsidR="00DB7805" w:rsidRPr="00DB7805" w:rsidRDefault="00DB7805" w:rsidP="00DB7805">
      <w:pPr>
        <w:pStyle w:val="af3"/>
        <w:tabs>
          <w:tab w:val="left" w:pos="993"/>
        </w:tabs>
        <w:spacing w:after="0" w:line="276" w:lineRule="auto"/>
        <w:ind w:left="0" w:firstLine="0"/>
        <w:jc w:val="both"/>
        <w:rPr>
          <w:sz w:val="28"/>
          <w:szCs w:val="28"/>
        </w:rPr>
      </w:pPr>
      <w:r>
        <w:rPr>
          <w:sz w:val="28"/>
          <w:szCs w:val="28"/>
        </w:rPr>
        <w:tab/>
      </w:r>
      <w:r w:rsidR="00B46BAC">
        <w:rPr>
          <w:sz w:val="28"/>
          <w:szCs w:val="28"/>
        </w:rPr>
        <w:t>14</w:t>
      </w:r>
      <w:r w:rsidR="007B0DA7">
        <w:rPr>
          <w:sz w:val="28"/>
          <w:szCs w:val="28"/>
        </w:rPr>
        <w:t xml:space="preserve">) </w:t>
      </w:r>
      <w:r w:rsidRPr="00DB7805">
        <w:rPr>
          <w:sz w:val="28"/>
          <w:szCs w:val="28"/>
        </w:rPr>
        <w:t>карта «Границ насел</w:t>
      </w:r>
      <w:r>
        <w:rPr>
          <w:sz w:val="28"/>
          <w:szCs w:val="28"/>
        </w:rPr>
        <w:t xml:space="preserve">енного пункта деревня </w:t>
      </w:r>
      <w:proofErr w:type="spellStart"/>
      <w:r>
        <w:rPr>
          <w:sz w:val="28"/>
          <w:szCs w:val="28"/>
        </w:rPr>
        <w:t>Гашени</w:t>
      </w:r>
      <w:proofErr w:type="spellEnd"/>
      <w:r w:rsidRPr="00DB7805">
        <w:rPr>
          <w:sz w:val="28"/>
          <w:szCs w:val="28"/>
        </w:rPr>
        <w:t>» (прилагается);</w:t>
      </w:r>
    </w:p>
    <w:p w:rsidR="00DB7805" w:rsidRDefault="00B46BAC" w:rsidP="00DB7805">
      <w:pPr>
        <w:pStyle w:val="af3"/>
        <w:tabs>
          <w:tab w:val="left" w:pos="993"/>
        </w:tabs>
        <w:spacing w:after="0" w:line="276" w:lineRule="auto"/>
        <w:ind w:left="0" w:firstLine="0"/>
        <w:jc w:val="both"/>
        <w:rPr>
          <w:sz w:val="28"/>
          <w:szCs w:val="28"/>
        </w:rPr>
      </w:pPr>
      <w:r>
        <w:rPr>
          <w:sz w:val="28"/>
          <w:szCs w:val="28"/>
        </w:rPr>
        <w:tab/>
        <w:t>15</w:t>
      </w:r>
      <w:r w:rsidR="00DB7805" w:rsidRPr="00DB7805">
        <w:rPr>
          <w:sz w:val="28"/>
          <w:szCs w:val="28"/>
        </w:rPr>
        <w:t>) карта «Планируемого размещения объектов местного значения насел</w:t>
      </w:r>
      <w:r w:rsidR="00DB7805">
        <w:rPr>
          <w:sz w:val="28"/>
          <w:szCs w:val="28"/>
        </w:rPr>
        <w:t xml:space="preserve">енного пункта деревня </w:t>
      </w:r>
      <w:proofErr w:type="spellStart"/>
      <w:r w:rsidR="00DB7805">
        <w:rPr>
          <w:sz w:val="28"/>
          <w:szCs w:val="28"/>
        </w:rPr>
        <w:t>Гашени</w:t>
      </w:r>
      <w:proofErr w:type="spellEnd"/>
      <w:r w:rsidR="00DB7805" w:rsidRPr="00DB7805">
        <w:rPr>
          <w:sz w:val="28"/>
          <w:szCs w:val="28"/>
        </w:rPr>
        <w:t>» (прилагается);</w:t>
      </w:r>
    </w:p>
    <w:p w:rsidR="00A855F1" w:rsidRDefault="00DB7805" w:rsidP="00A855F1">
      <w:pPr>
        <w:pStyle w:val="af3"/>
        <w:tabs>
          <w:tab w:val="left" w:pos="993"/>
        </w:tabs>
        <w:spacing w:after="0" w:line="276" w:lineRule="auto"/>
        <w:ind w:left="0" w:firstLine="0"/>
        <w:jc w:val="both"/>
        <w:rPr>
          <w:sz w:val="28"/>
          <w:szCs w:val="28"/>
        </w:rPr>
      </w:pPr>
      <w:r>
        <w:rPr>
          <w:sz w:val="28"/>
          <w:szCs w:val="28"/>
        </w:rPr>
        <w:tab/>
      </w:r>
      <w:r w:rsidR="007B0DA7">
        <w:rPr>
          <w:sz w:val="28"/>
          <w:szCs w:val="28"/>
        </w:rPr>
        <w:t>16</w:t>
      </w:r>
      <w:r w:rsidRPr="00DB7805">
        <w:rPr>
          <w:sz w:val="28"/>
          <w:szCs w:val="28"/>
        </w:rPr>
        <w:t xml:space="preserve">) карта «Функциональных зон </w:t>
      </w:r>
      <w:r w:rsidR="00A855F1">
        <w:rPr>
          <w:sz w:val="28"/>
          <w:szCs w:val="28"/>
        </w:rPr>
        <w:t xml:space="preserve">населённого пункта село </w:t>
      </w:r>
      <w:proofErr w:type="spellStart"/>
      <w:r w:rsidR="00A855F1">
        <w:rPr>
          <w:sz w:val="28"/>
          <w:szCs w:val="28"/>
        </w:rPr>
        <w:t>Киприно</w:t>
      </w:r>
      <w:proofErr w:type="spellEnd"/>
      <w:r w:rsidRPr="00DB7805">
        <w:rPr>
          <w:sz w:val="28"/>
          <w:szCs w:val="28"/>
        </w:rPr>
        <w:t>» (прилагается);</w:t>
      </w:r>
    </w:p>
    <w:p w:rsidR="00DB7805" w:rsidRPr="00DB7805" w:rsidRDefault="00A855F1" w:rsidP="00A855F1">
      <w:pPr>
        <w:pStyle w:val="af3"/>
        <w:tabs>
          <w:tab w:val="left" w:pos="993"/>
        </w:tabs>
        <w:spacing w:after="0" w:line="276" w:lineRule="auto"/>
        <w:ind w:left="0" w:firstLine="0"/>
        <w:jc w:val="both"/>
        <w:rPr>
          <w:sz w:val="28"/>
          <w:szCs w:val="28"/>
        </w:rPr>
      </w:pPr>
      <w:r>
        <w:rPr>
          <w:sz w:val="28"/>
          <w:szCs w:val="28"/>
        </w:rPr>
        <w:tab/>
      </w:r>
      <w:r w:rsidR="007B0DA7">
        <w:rPr>
          <w:sz w:val="28"/>
          <w:szCs w:val="28"/>
        </w:rPr>
        <w:t>17</w:t>
      </w:r>
      <w:r w:rsidR="00DB7805" w:rsidRPr="00DB7805">
        <w:rPr>
          <w:sz w:val="28"/>
          <w:szCs w:val="28"/>
        </w:rPr>
        <w:t>)  карта «Границ н</w:t>
      </w:r>
      <w:r>
        <w:rPr>
          <w:sz w:val="28"/>
          <w:szCs w:val="28"/>
        </w:rPr>
        <w:t xml:space="preserve">аселенного пункта село </w:t>
      </w:r>
      <w:proofErr w:type="spellStart"/>
      <w:r>
        <w:rPr>
          <w:sz w:val="28"/>
          <w:szCs w:val="28"/>
        </w:rPr>
        <w:t>Киприно</w:t>
      </w:r>
      <w:proofErr w:type="spellEnd"/>
      <w:r w:rsidR="00DB7805" w:rsidRPr="00DB7805">
        <w:rPr>
          <w:sz w:val="28"/>
          <w:szCs w:val="28"/>
        </w:rPr>
        <w:t>» (прилагается);</w:t>
      </w:r>
    </w:p>
    <w:p w:rsidR="00A855F1" w:rsidRDefault="007B0DA7" w:rsidP="00A855F1">
      <w:pPr>
        <w:pStyle w:val="af3"/>
        <w:tabs>
          <w:tab w:val="left" w:pos="993"/>
        </w:tabs>
        <w:spacing w:after="0" w:line="276" w:lineRule="auto"/>
        <w:ind w:left="0" w:firstLine="0"/>
        <w:jc w:val="both"/>
        <w:rPr>
          <w:sz w:val="28"/>
          <w:szCs w:val="28"/>
        </w:rPr>
      </w:pPr>
      <w:r>
        <w:rPr>
          <w:sz w:val="28"/>
          <w:szCs w:val="28"/>
        </w:rPr>
        <w:tab/>
        <w:t>18</w:t>
      </w:r>
      <w:r w:rsidR="00DB7805" w:rsidRPr="00DB7805">
        <w:rPr>
          <w:sz w:val="28"/>
          <w:szCs w:val="28"/>
        </w:rPr>
        <w:t>) карта «Планируемого размещения объектов местного значения н</w:t>
      </w:r>
      <w:r w:rsidR="00A855F1">
        <w:rPr>
          <w:sz w:val="28"/>
          <w:szCs w:val="28"/>
        </w:rPr>
        <w:t xml:space="preserve">аселенного пункта село </w:t>
      </w:r>
      <w:proofErr w:type="spellStart"/>
      <w:r w:rsidR="00A855F1">
        <w:rPr>
          <w:sz w:val="28"/>
          <w:szCs w:val="28"/>
        </w:rPr>
        <w:t>Киприно</w:t>
      </w:r>
      <w:proofErr w:type="spellEnd"/>
      <w:r w:rsidR="00DB7805" w:rsidRPr="00DB7805">
        <w:rPr>
          <w:sz w:val="28"/>
          <w:szCs w:val="28"/>
        </w:rPr>
        <w:t>» (прилагается);</w:t>
      </w:r>
    </w:p>
    <w:p w:rsidR="00A855F1" w:rsidRDefault="00A855F1" w:rsidP="00A855F1">
      <w:pPr>
        <w:pStyle w:val="af3"/>
        <w:tabs>
          <w:tab w:val="left" w:pos="993"/>
        </w:tabs>
        <w:spacing w:after="0" w:line="276" w:lineRule="auto"/>
        <w:ind w:left="0" w:firstLine="0"/>
        <w:jc w:val="both"/>
        <w:rPr>
          <w:sz w:val="28"/>
          <w:szCs w:val="28"/>
        </w:rPr>
      </w:pPr>
      <w:r>
        <w:rPr>
          <w:sz w:val="28"/>
          <w:szCs w:val="28"/>
        </w:rPr>
        <w:tab/>
      </w:r>
      <w:r w:rsidR="007B0DA7">
        <w:rPr>
          <w:sz w:val="28"/>
          <w:szCs w:val="28"/>
        </w:rPr>
        <w:t>19</w:t>
      </w:r>
      <w:r>
        <w:rPr>
          <w:sz w:val="28"/>
          <w:szCs w:val="28"/>
        </w:rPr>
        <w:t xml:space="preserve">) </w:t>
      </w:r>
      <w:r w:rsidRPr="00A855F1">
        <w:rPr>
          <w:sz w:val="28"/>
          <w:szCs w:val="28"/>
        </w:rPr>
        <w:t>карта «Функциональных зон</w:t>
      </w:r>
      <w:r>
        <w:rPr>
          <w:sz w:val="28"/>
          <w:szCs w:val="28"/>
        </w:rPr>
        <w:t xml:space="preserve"> населённого пункта село </w:t>
      </w:r>
      <w:proofErr w:type="spellStart"/>
      <w:r>
        <w:rPr>
          <w:sz w:val="28"/>
          <w:szCs w:val="28"/>
        </w:rPr>
        <w:t>Конёво</w:t>
      </w:r>
      <w:proofErr w:type="spellEnd"/>
      <w:r w:rsidRPr="00A855F1">
        <w:rPr>
          <w:sz w:val="28"/>
          <w:szCs w:val="28"/>
        </w:rPr>
        <w:t>» (прилагается);</w:t>
      </w:r>
    </w:p>
    <w:p w:rsidR="00A855F1" w:rsidRPr="00A855F1" w:rsidRDefault="00A855F1" w:rsidP="00A855F1">
      <w:pPr>
        <w:pStyle w:val="af3"/>
        <w:tabs>
          <w:tab w:val="left" w:pos="993"/>
        </w:tabs>
        <w:spacing w:after="0" w:line="276" w:lineRule="auto"/>
        <w:ind w:left="0" w:firstLine="0"/>
        <w:jc w:val="both"/>
        <w:rPr>
          <w:sz w:val="28"/>
          <w:szCs w:val="28"/>
        </w:rPr>
      </w:pPr>
      <w:r>
        <w:rPr>
          <w:sz w:val="28"/>
          <w:szCs w:val="28"/>
        </w:rPr>
        <w:tab/>
      </w:r>
      <w:r w:rsidR="007B0DA7">
        <w:rPr>
          <w:sz w:val="28"/>
          <w:szCs w:val="28"/>
        </w:rPr>
        <w:t>20</w:t>
      </w:r>
      <w:r w:rsidRPr="00A855F1">
        <w:rPr>
          <w:sz w:val="28"/>
          <w:szCs w:val="28"/>
        </w:rPr>
        <w:t>)  карта «Границ</w:t>
      </w:r>
      <w:r w:rsidR="001923EE">
        <w:rPr>
          <w:sz w:val="28"/>
          <w:szCs w:val="28"/>
        </w:rPr>
        <w:t xml:space="preserve"> населенного пункта село </w:t>
      </w:r>
      <w:proofErr w:type="spellStart"/>
      <w:r w:rsidR="001923EE">
        <w:rPr>
          <w:sz w:val="28"/>
          <w:szCs w:val="28"/>
        </w:rPr>
        <w:t>Конёво</w:t>
      </w:r>
      <w:proofErr w:type="spellEnd"/>
      <w:r w:rsidRPr="00A855F1">
        <w:rPr>
          <w:sz w:val="28"/>
          <w:szCs w:val="28"/>
        </w:rPr>
        <w:t>» (прилагается);</w:t>
      </w:r>
    </w:p>
    <w:p w:rsidR="001923EE" w:rsidRDefault="007B0DA7" w:rsidP="001923EE">
      <w:pPr>
        <w:pStyle w:val="af3"/>
        <w:tabs>
          <w:tab w:val="left" w:pos="993"/>
        </w:tabs>
        <w:spacing w:after="0" w:line="276" w:lineRule="auto"/>
        <w:ind w:left="0" w:firstLine="0"/>
        <w:jc w:val="both"/>
        <w:rPr>
          <w:sz w:val="28"/>
          <w:szCs w:val="28"/>
        </w:rPr>
      </w:pPr>
      <w:r>
        <w:rPr>
          <w:sz w:val="28"/>
          <w:szCs w:val="28"/>
        </w:rPr>
        <w:tab/>
        <w:t>21</w:t>
      </w:r>
      <w:r w:rsidR="00A855F1" w:rsidRPr="00A855F1">
        <w:rPr>
          <w:sz w:val="28"/>
          <w:szCs w:val="28"/>
        </w:rPr>
        <w:t>) карта «Планируемого размещения объектов местного значения</w:t>
      </w:r>
      <w:r w:rsidR="001923EE">
        <w:rPr>
          <w:sz w:val="28"/>
          <w:szCs w:val="28"/>
        </w:rPr>
        <w:t xml:space="preserve"> населенного пункта село </w:t>
      </w:r>
      <w:proofErr w:type="spellStart"/>
      <w:r w:rsidR="001923EE">
        <w:rPr>
          <w:sz w:val="28"/>
          <w:szCs w:val="28"/>
        </w:rPr>
        <w:t>Конёво</w:t>
      </w:r>
      <w:proofErr w:type="spellEnd"/>
      <w:r w:rsidR="00A855F1" w:rsidRPr="00A855F1">
        <w:rPr>
          <w:sz w:val="28"/>
          <w:szCs w:val="28"/>
        </w:rPr>
        <w:t>» (прилагается);</w:t>
      </w:r>
    </w:p>
    <w:p w:rsidR="001923EE" w:rsidRDefault="001923EE" w:rsidP="001923EE">
      <w:pPr>
        <w:pStyle w:val="af3"/>
        <w:tabs>
          <w:tab w:val="left" w:pos="993"/>
        </w:tabs>
        <w:spacing w:after="0" w:line="276" w:lineRule="auto"/>
        <w:ind w:left="0" w:firstLine="0"/>
        <w:jc w:val="both"/>
        <w:rPr>
          <w:sz w:val="28"/>
          <w:szCs w:val="28"/>
        </w:rPr>
      </w:pPr>
      <w:r>
        <w:rPr>
          <w:sz w:val="28"/>
          <w:szCs w:val="28"/>
        </w:rPr>
        <w:tab/>
      </w:r>
      <w:r w:rsidR="007B0DA7">
        <w:rPr>
          <w:sz w:val="28"/>
          <w:szCs w:val="28"/>
        </w:rPr>
        <w:t>22</w:t>
      </w:r>
      <w:r w:rsidRPr="001923EE">
        <w:rPr>
          <w:sz w:val="28"/>
          <w:szCs w:val="28"/>
        </w:rPr>
        <w:t>) карта «Функциональных зо</w:t>
      </w:r>
      <w:r>
        <w:rPr>
          <w:sz w:val="28"/>
          <w:szCs w:val="28"/>
        </w:rPr>
        <w:t>н населённого пункта село Кунара</w:t>
      </w:r>
      <w:r w:rsidRPr="001923EE">
        <w:rPr>
          <w:sz w:val="28"/>
          <w:szCs w:val="28"/>
        </w:rPr>
        <w:t>» (прилагается);</w:t>
      </w:r>
    </w:p>
    <w:p w:rsidR="001923EE" w:rsidRPr="001923EE" w:rsidRDefault="001923EE" w:rsidP="001923EE">
      <w:pPr>
        <w:pStyle w:val="af3"/>
        <w:tabs>
          <w:tab w:val="left" w:pos="993"/>
        </w:tabs>
        <w:spacing w:after="0" w:line="276" w:lineRule="auto"/>
        <w:ind w:left="0" w:firstLine="0"/>
        <w:jc w:val="both"/>
        <w:rPr>
          <w:sz w:val="28"/>
          <w:szCs w:val="28"/>
        </w:rPr>
      </w:pPr>
      <w:r>
        <w:rPr>
          <w:sz w:val="28"/>
          <w:szCs w:val="28"/>
        </w:rPr>
        <w:tab/>
      </w:r>
      <w:r w:rsidR="007B0DA7">
        <w:rPr>
          <w:sz w:val="28"/>
          <w:szCs w:val="28"/>
        </w:rPr>
        <w:t>23</w:t>
      </w:r>
      <w:r w:rsidRPr="001923EE">
        <w:rPr>
          <w:sz w:val="28"/>
          <w:szCs w:val="28"/>
        </w:rPr>
        <w:t>)  карта «Грани</w:t>
      </w:r>
      <w:r>
        <w:rPr>
          <w:sz w:val="28"/>
          <w:szCs w:val="28"/>
        </w:rPr>
        <w:t>ц населенного пункта село Кунара</w:t>
      </w:r>
      <w:r w:rsidRPr="001923EE">
        <w:rPr>
          <w:sz w:val="28"/>
          <w:szCs w:val="28"/>
        </w:rPr>
        <w:t>» (прилагается);</w:t>
      </w:r>
    </w:p>
    <w:p w:rsidR="001923EE" w:rsidRDefault="007B0DA7" w:rsidP="001923EE">
      <w:pPr>
        <w:pStyle w:val="af3"/>
        <w:tabs>
          <w:tab w:val="left" w:pos="993"/>
        </w:tabs>
        <w:spacing w:after="0" w:line="276" w:lineRule="auto"/>
        <w:ind w:left="0" w:firstLine="0"/>
        <w:jc w:val="both"/>
        <w:rPr>
          <w:sz w:val="28"/>
          <w:szCs w:val="28"/>
        </w:rPr>
      </w:pPr>
      <w:r>
        <w:rPr>
          <w:sz w:val="28"/>
          <w:szCs w:val="28"/>
        </w:rPr>
        <w:tab/>
        <w:t>24</w:t>
      </w:r>
      <w:r w:rsidR="001923EE" w:rsidRPr="001923EE">
        <w:rPr>
          <w:sz w:val="28"/>
          <w:szCs w:val="28"/>
        </w:rPr>
        <w:t>) карта «Планируемого размещения объектов местного значени</w:t>
      </w:r>
      <w:r w:rsidR="001923EE">
        <w:rPr>
          <w:sz w:val="28"/>
          <w:szCs w:val="28"/>
        </w:rPr>
        <w:t>я населенного пункта село Кунара</w:t>
      </w:r>
      <w:r w:rsidR="001923EE" w:rsidRPr="001923EE">
        <w:rPr>
          <w:sz w:val="28"/>
          <w:szCs w:val="28"/>
        </w:rPr>
        <w:t>» (прилагается);</w:t>
      </w:r>
    </w:p>
    <w:p w:rsidR="001923EE" w:rsidRDefault="001923EE" w:rsidP="001923EE">
      <w:pPr>
        <w:pStyle w:val="af3"/>
        <w:tabs>
          <w:tab w:val="left" w:pos="993"/>
        </w:tabs>
        <w:spacing w:after="0" w:line="276" w:lineRule="auto"/>
        <w:ind w:left="0" w:firstLine="0"/>
        <w:jc w:val="both"/>
        <w:rPr>
          <w:sz w:val="28"/>
          <w:szCs w:val="28"/>
        </w:rPr>
      </w:pPr>
      <w:r>
        <w:rPr>
          <w:sz w:val="28"/>
          <w:szCs w:val="28"/>
        </w:rPr>
        <w:tab/>
      </w:r>
      <w:r w:rsidR="007B0DA7">
        <w:rPr>
          <w:sz w:val="28"/>
          <w:szCs w:val="28"/>
        </w:rPr>
        <w:t>25</w:t>
      </w:r>
      <w:r w:rsidRPr="001923EE">
        <w:rPr>
          <w:sz w:val="28"/>
          <w:szCs w:val="28"/>
        </w:rPr>
        <w:t>) карта «Функциональных зо</w:t>
      </w:r>
      <w:r w:rsidR="00C126F1">
        <w:rPr>
          <w:sz w:val="28"/>
          <w:szCs w:val="28"/>
        </w:rPr>
        <w:t xml:space="preserve">н населённого пункта деревня </w:t>
      </w:r>
      <w:proofErr w:type="spellStart"/>
      <w:r w:rsidR="00C126F1">
        <w:rPr>
          <w:sz w:val="28"/>
          <w:szCs w:val="28"/>
        </w:rPr>
        <w:t>Невьянка</w:t>
      </w:r>
      <w:proofErr w:type="spellEnd"/>
      <w:r w:rsidRPr="001923EE">
        <w:rPr>
          <w:sz w:val="28"/>
          <w:szCs w:val="28"/>
        </w:rPr>
        <w:t>» (прилагается);</w:t>
      </w:r>
    </w:p>
    <w:p w:rsidR="00211FB8" w:rsidRDefault="001923EE" w:rsidP="00C126F1">
      <w:pPr>
        <w:pStyle w:val="af3"/>
        <w:tabs>
          <w:tab w:val="left" w:pos="993"/>
        </w:tabs>
        <w:spacing w:after="0" w:line="276" w:lineRule="auto"/>
        <w:ind w:left="0" w:firstLine="0"/>
        <w:jc w:val="both"/>
        <w:rPr>
          <w:sz w:val="28"/>
          <w:szCs w:val="28"/>
        </w:rPr>
      </w:pPr>
      <w:r>
        <w:rPr>
          <w:sz w:val="28"/>
          <w:szCs w:val="28"/>
        </w:rPr>
        <w:tab/>
      </w:r>
      <w:r w:rsidR="007B0DA7">
        <w:rPr>
          <w:sz w:val="28"/>
          <w:szCs w:val="28"/>
        </w:rPr>
        <w:t>26</w:t>
      </w:r>
      <w:r w:rsidRPr="001923EE">
        <w:rPr>
          <w:sz w:val="28"/>
          <w:szCs w:val="28"/>
        </w:rPr>
        <w:t>)  карта «Грани</w:t>
      </w:r>
      <w:r w:rsidR="00C126F1">
        <w:rPr>
          <w:sz w:val="28"/>
          <w:szCs w:val="28"/>
        </w:rPr>
        <w:t xml:space="preserve">ц населенного пункта деревня </w:t>
      </w:r>
      <w:proofErr w:type="spellStart"/>
      <w:r w:rsidR="00C126F1">
        <w:rPr>
          <w:sz w:val="28"/>
          <w:szCs w:val="28"/>
        </w:rPr>
        <w:t>Невьянка</w:t>
      </w:r>
      <w:proofErr w:type="spellEnd"/>
      <w:r w:rsidRPr="001923EE">
        <w:rPr>
          <w:sz w:val="28"/>
          <w:szCs w:val="28"/>
        </w:rPr>
        <w:t>» (прилагается);</w:t>
      </w:r>
    </w:p>
    <w:p w:rsidR="00211FB8" w:rsidRDefault="00211FB8" w:rsidP="00C126F1">
      <w:pPr>
        <w:pStyle w:val="af3"/>
        <w:tabs>
          <w:tab w:val="left" w:pos="993"/>
        </w:tabs>
        <w:spacing w:after="0" w:line="276" w:lineRule="auto"/>
        <w:ind w:left="0" w:firstLine="0"/>
        <w:jc w:val="both"/>
        <w:rPr>
          <w:sz w:val="28"/>
          <w:szCs w:val="28"/>
        </w:rPr>
      </w:pPr>
    </w:p>
    <w:p w:rsidR="00C126F1" w:rsidRDefault="00211FB8" w:rsidP="00C126F1">
      <w:pPr>
        <w:pStyle w:val="af3"/>
        <w:tabs>
          <w:tab w:val="left" w:pos="993"/>
        </w:tabs>
        <w:spacing w:after="0" w:line="276" w:lineRule="auto"/>
        <w:ind w:left="0" w:firstLine="0"/>
        <w:jc w:val="both"/>
        <w:rPr>
          <w:sz w:val="28"/>
          <w:szCs w:val="28"/>
        </w:rPr>
      </w:pPr>
      <w:r>
        <w:rPr>
          <w:sz w:val="28"/>
          <w:szCs w:val="28"/>
        </w:rPr>
        <w:tab/>
      </w:r>
      <w:r w:rsidR="00D1618F">
        <w:rPr>
          <w:sz w:val="28"/>
          <w:szCs w:val="28"/>
        </w:rPr>
        <w:t>27</w:t>
      </w:r>
      <w:r w:rsidR="001923EE" w:rsidRPr="001923EE">
        <w:rPr>
          <w:sz w:val="28"/>
          <w:szCs w:val="28"/>
        </w:rPr>
        <w:t>) карта «Планируемого размещения объектов местного значени</w:t>
      </w:r>
      <w:r w:rsidR="00C126F1">
        <w:rPr>
          <w:sz w:val="28"/>
          <w:szCs w:val="28"/>
        </w:rPr>
        <w:t xml:space="preserve">я населенного пункта деревня </w:t>
      </w:r>
      <w:proofErr w:type="spellStart"/>
      <w:r w:rsidR="00C126F1">
        <w:rPr>
          <w:sz w:val="28"/>
          <w:szCs w:val="28"/>
        </w:rPr>
        <w:t>Невьянка</w:t>
      </w:r>
      <w:proofErr w:type="spellEnd"/>
      <w:r w:rsidR="001923EE" w:rsidRPr="001923EE">
        <w:rPr>
          <w:sz w:val="28"/>
          <w:szCs w:val="28"/>
        </w:rPr>
        <w:t>» (прилагается);</w:t>
      </w:r>
    </w:p>
    <w:p w:rsidR="00C126F1" w:rsidRDefault="00C126F1" w:rsidP="00C126F1">
      <w:pPr>
        <w:pStyle w:val="af3"/>
        <w:tabs>
          <w:tab w:val="left" w:pos="993"/>
        </w:tabs>
        <w:spacing w:after="0" w:line="276" w:lineRule="auto"/>
        <w:ind w:left="0" w:firstLine="0"/>
        <w:jc w:val="both"/>
        <w:rPr>
          <w:sz w:val="28"/>
          <w:szCs w:val="28"/>
        </w:rPr>
      </w:pPr>
      <w:r>
        <w:rPr>
          <w:sz w:val="28"/>
          <w:szCs w:val="28"/>
        </w:rPr>
        <w:tab/>
      </w:r>
      <w:r w:rsidR="00D1618F">
        <w:rPr>
          <w:sz w:val="28"/>
          <w:szCs w:val="28"/>
        </w:rPr>
        <w:t>28</w:t>
      </w:r>
      <w:r w:rsidRPr="00C126F1">
        <w:rPr>
          <w:sz w:val="28"/>
          <w:szCs w:val="28"/>
        </w:rPr>
        <w:t>) карта «Функциональных зо</w:t>
      </w:r>
      <w:r>
        <w:rPr>
          <w:sz w:val="28"/>
          <w:szCs w:val="28"/>
        </w:rPr>
        <w:t>н населённого пункта деревня Нижние Таволги</w:t>
      </w:r>
      <w:r w:rsidRPr="00C126F1">
        <w:rPr>
          <w:sz w:val="28"/>
          <w:szCs w:val="28"/>
        </w:rPr>
        <w:t>» (прилагается);</w:t>
      </w:r>
    </w:p>
    <w:p w:rsidR="00C126F1" w:rsidRPr="00C126F1" w:rsidRDefault="00C126F1" w:rsidP="00C126F1">
      <w:pPr>
        <w:pStyle w:val="af3"/>
        <w:tabs>
          <w:tab w:val="left" w:pos="993"/>
        </w:tabs>
        <w:spacing w:after="0" w:line="276" w:lineRule="auto"/>
        <w:ind w:left="0" w:firstLine="0"/>
        <w:jc w:val="both"/>
        <w:rPr>
          <w:sz w:val="28"/>
          <w:szCs w:val="28"/>
        </w:rPr>
      </w:pPr>
      <w:r>
        <w:rPr>
          <w:sz w:val="28"/>
          <w:szCs w:val="28"/>
        </w:rPr>
        <w:tab/>
      </w:r>
      <w:r w:rsidR="00D1618F">
        <w:rPr>
          <w:sz w:val="28"/>
          <w:szCs w:val="28"/>
        </w:rPr>
        <w:t>29</w:t>
      </w:r>
      <w:r w:rsidRPr="00C126F1">
        <w:rPr>
          <w:sz w:val="28"/>
          <w:szCs w:val="28"/>
        </w:rPr>
        <w:t>)  карта «Грани</w:t>
      </w:r>
      <w:r>
        <w:rPr>
          <w:sz w:val="28"/>
          <w:szCs w:val="28"/>
        </w:rPr>
        <w:t xml:space="preserve">ц населенного пункта </w:t>
      </w:r>
      <w:r w:rsidRPr="00C126F1">
        <w:rPr>
          <w:sz w:val="28"/>
          <w:szCs w:val="28"/>
        </w:rPr>
        <w:t>деревня Нижние Таволги» (прилагается);</w:t>
      </w:r>
    </w:p>
    <w:p w:rsidR="00267DA6" w:rsidRDefault="00D1618F" w:rsidP="00267DA6">
      <w:pPr>
        <w:pStyle w:val="af3"/>
        <w:tabs>
          <w:tab w:val="left" w:pos="993"/>
        </w:tabs>
        <w:spacing w:after="0" w:line="276" w:lineRule="auto"/>
        <w:ind w:left="0" w:firstLine="0"/>
        <w:jc w:val="both"/>
        <w:rPr>
          <w:sz w:val="28"/>
          <w:szCs w:val="28"/>
        </w:rPr>
      </w:pPr>
      <w:r>
        <w:rPr>
          <w:sz w:val="28"/>
          <w:szCs w:val="28"/>
        </w:rPr>
        <w:tab/>
        <w:t>30</w:t>
      </w:r>
      <w:r w:rsidR="00C126F1" w:rsidRPr="00C126F1">
        <w:rPr>
          <w:sz w:val="28"/>
          <w:szCs w:val="28"/>
        </w:rPr>
        <w:t>) карта «Планируемого размещения объектов местного значени</w:t>
      </w:r>
      <w:r w:rsidR="00267DA6">
        <w:rPr>
          <w:sz w:val="28"/>
          <w:szCs w:val="28"/>
        </w:rPr>
        <w:t xml:space="preserve">я населенного пункта </w:t>
      </w:r>
      <w:r w:rsidR="00267DA6" w:rsidRPr="00267DA6">
        <w:rPr>
          <w:sz w:val="28"/>
          <w:szCs w:val="28"/>
        </w:rPr>
        <w:t>деревня Нижние Таволги</w:t>
      </w:r>
      <w:r w:rsidR="00C126F1" w:rsidRPr="00C126F1">
        <w:rPr>
          <w:sz w:val="28"/>
          <w:szCs w:val="28"/>
        </w:rPr>
        <w:t>» (прилагается);</w:t>
      </w:r>
    </w:p>
    <w:p w:rsidR="00267DA6" w:rsidRDefault="00267DA6" w:rsidP="00267DA6">
      <w:pPr>
        <w:pStyle w:val="af3"/>
        <w:tabs>
          <w:tab w:val="left" w:pos="993"/>
        </w:tabs>
        <w:spacing w:after="0" w:line="276" w:lineRule="auto"/>
        <w:ind w:left="0" w:firstLine="0"/>
        <w:jc w:val="both"/>
        <w:rPr>
          <w:sz w:val="28"/>
          <w:szCs w:val="28"/>
        </w:rPr>
      </w:pPr>
      <w:r>
        <w:rPr>
          <w:sz w:val="28"/>
          <w:szCs w:val="28"/>
        </w:rPr>
        <w:tab/>
      </w:r>
      <w:r w:rsidR="00D1618F">
        <w:rPr>
          <w:sz w:val="28"/>
          <w:szCs w:val="28"/>
        </w:rPr>
        <w:t>31</w:t>
      </w:r>
      <w:r w:rsidRPr="00267DA6">
        <w:rPr>
          <w:sz w:val="28"/>
          <w:szCs w:val="28"/>
        </w:rPr>
        <w:t>) карта «Функциональных зон населённо</w:t>
      </w:r>
      <w:r>
        <w:rPr>
          <w:sz w:val="28"/>
          <w:szCs w:val="28"/>
        </w:rPr>
        <w:t>го пункта деревня Осиновка</w:t>
      </w:r>
      <w:r w:rsidRPr="00267DA6">
        <w:rPr>
          <w:sz w:val="28"/>
          <w:szCs w:val="28"/>
        </w:rPr>
        <w:t>» (прилагается);</w:t>
      </w:r>
    </w:p>
    <w:p w:rsidR="00267DA6" w:rsidRPr="00267DA6" w:rsidRDefault="00267DA6" w:rsidP="00267DA6">
      <w:pPr>
        <w:pStyle w:val="af3"/>
        <w:tabs>
          <w:tab w:val="left" w:pos="993"/>
        </w:tabs>
        <w:spacing w:after="0" w:line="276" w:lineRule="auto"/>
        <w:ind w:left="0" w:firstLine="0"/>
        <w:jc w:val="both"/>
        <w:rPr>
          <w:sz w:val="28"/>
          <w:szCs w:val="28"/>
        </w:rPr>
      </w:pPr>
      <w:r>
        <w:rPr>
          <w:sz w:val="28"/>
          <w:szCs w:val="28"/>
        </w:rPr>
        <w:tab/>
      </w:r>
      <w:r w:rsidR="00D1618F">
        <w:rPr>
          <w:sz w:val="28"/>
          <w:szCs w:val="28"/>
        </w:rPr>
        <w:t>32</w:t>
      </w:r>
      <w:r w:rsidR="0087743C">
        <w:rPr>
          <w:sz w:val="28"/>
          <w:szCs w:val="28"/>
        </w:rPr>
        <w:t xml:space="preserve">) </w:t>
      </w:r>
      <w:r w:rsidRPr="00267DA6">
        <w:rPr>
          <w:sz w:val="28"/>
          <w:szCs w:val="28"/>
        </w:rPr>
        <w:t>карта «Границ населенно</w:t>
      </w:r>
      <w:r>
        <w:rPr>
          <w:sz w:val="28"/>
          <w:szCs w:val="28"/>
        </w:rPr>
        <w:t>го пункта деревня Осиновка</w:t>
      </w:r>
      <w:r w:rsidRPr="00267DA6">
        <w:rPr>
          <w:sz w:val="28"/>
          <w:szCs w:val="28"/>
        </w:rPr>
        <w:t>» (прилагается);</w:t>
      </w:r>
    </w:p>
    <w:p w:rsidR="00267DA6" w:rsidRDefault="00D1618F" w:rsidP="00267DA6">
      <w:pPr>
        <w:pStyle w:val="af3"/>
        <w:tabs>
          <w:tab w:val="left" w:pos="993"/>
        </w:tabs>
        <w:spacing w:after="0" w:line="276" w:lineRule="auto"/>
        <w:ind w:left="0" w:firstLine="0"/>
        <w:jc w:val="both"/>
        <w:rPr>
          <w:sz w:val="28"/>
          <w:szCs w:val="28"/>
        </w:rPr>
      </w:pPr>
      <w:r>
        <w:rPr>
          <w:sz w:val="28"/>
          <w:szCs w:val="28"/>
        </w:rPr>
        <w:tab/>
        <w:t>33</w:t>
      </w:r>
      <w:r w:rsidR="00267DA6" w:rsidRPr="00267DA6">
        <w:rPr>
          <w:sz w:val="28"/>
          <w:szCs w:val="28"/>
        </w:rPr>
        <w:t>) карта «Планируемого размещения объектов местного значения н</w:t>
      </w:r>
      <w:r w:rsidR="00267DA6">
        <w:rPr>
          <w:sz w:val="28"/>
          <w:szCs w:val="28"/>
        </w:rPr>
        <w:t>аселенного пункта деревня Осиновка</w:t>
      </w:r>
      <w:r w:rsidR="00267DA6" w:rsidRPr="00267DA6">
        <w:rPr>
          <w:sz w:val="28"/>
          <w:szCs w:val="28"/>
        </w:rPr>
        <w:t>» (прилагается);</w:t>
      </w:r>
    </w:p>
    <w:p w:rsidR="00267DA6" w:rsidRDefault="00267DA6" w:rsidP="00267DA6">
      <w:pPr>
        <w:pStyle w:val="af3"/>
        <w:tabs>
          <w:tab w:val="left" w:pos="993"/>
        </w:tabs>
        <w:spacing w:after="0" w:line="276" w:lineRule="auto"/>
        <w:ind w:left="0" w:firstLine="0"/>
        <w:jc w:val="both"/>
        <w:rPr>
          <w:sz w:val="28"/>
          <w:szCs w:val="28"/>
        </w:rPr>
      </w:pPr>
      <w:r>
        <w:rPr>
          <w:sz w:val="28"/>
          <w:szCs w:val="28"/>
        </w:rPr>
        <w:tab/>
      </w:r>
      <w:r w:rsidR="00D1618F">
        <w:rPr>
          <w:sz w:val="28"/>
          <w:szCs w:val="28"/>
        </w:rPr>
        <w:t>34</w:t>
      </w:r>
      <w:r w:rsidRPr="00267DA6">
        <w:rPr>
          <w:sz w:val="28"/>
          <w:szCs w:val="28"/>
        </w:rPr>
        <w:t>) карта «Функциональных зон населённо</w:t>
      </w:r>
      <w:r>
        <w:rPr>
          <w:sz w:val="28"/>
          <w:szCs w:val="28"/>
        </w:rPr>
        <w:t xml:space="preserve">го пункта посёлок </w:t>
      </w:r>
      <w:proofErr w:type="spellStart"/>
      <w:r>
        <w:rPr>
          <w:sz w:val="28"/>
          <w:szCs w:val="28"/>
        </w:rPr>
        <w:t>Осиновский</w:t>
      </w:r>
      <w:proofErr w:type="spellEnd"/>
      <w:r w:rsidRPr="00267DA6">
        <w:rPr>
          <w:sz w:val="28"/>
          <w:szCs w:val="28"/>
        </w:rPr>
        <w:t>» (прилагается);</w:t>
      </w:r>
    </w:p>
    <w:p w:rsidR="00267DA6" w:rsidRPr="00267DA6" w:rsidRDefault="00267DA6" w:rsidP="00267DA6">
      <w:pPr>
        <w:pStyle w:val="af3"/>
        <w:tabs>
          <w:tab w:val="left" w:pos="993"/>
        </w:tabs>
        <w:spacing w:after="0" w:line="276" w:lineRule="auto"/>
        <w:ind w:left="0" w:firstLine="0"/>
        <w:jc w:val="both"/>
        <w:rPr>
          <w:sz w:val="28"/>
          <w:szCs w:val="28"/>
        </w:rPr>
      </w:pPr>
      <w:r>
        <w:rPr>
          <w:sz w:val="28"/>
          <w:szCs w:val="28"/>
        </w:rPr>
        <w:tab/>
      </w:r>
      <w:r w:rsidR="00D1618F">
        <w:rPr>
          <w:sz w:val="28"/>
          <w:szCs w:val="28"/>
        </w:rPr>
        <w:t>35</w:t>
      </w:r>
      <w:r w:rsidR="0087743C">
        <w:rPr>
          <w:sz w:val="28"/>
          <w:szCs w:val="28"/>
        </w:rPr>
        <w:t xml:space="preserve">) </w:t>
      </w:r>
      <w:r w:rsidRPr="00267DA6">
        <w:rPr>
          <w:sz w:val="28"/>
          <w:szCs w:val="28"/>
        </w:rPr>
        <w:t>карта «Границ населенно</w:t>
      </w:r>
      <w:r>
        <w:rPr>
          <w:sz w:val="28"/>
          <w:szCs w:val="28"/>
        </w:rPr>
        <w:t xml:space="preserve">го пункта поселок </w:t>
      </w:r>
      <w:proofErr w:type="spellStart"/>
      <w:r>
        <w:rPr>
          <w:sz w:val="28"/>
          <w:szCs w:val="28"/>
        </w:rPr>
        <w:t>Осиновский</w:t>
      </w:r>
      <w:proofErr w:type="spellEnd"/>
      <w:r w:rsidRPr="00267DA6">
        <w:rPr>
          <w:sz w:val="28"/>
          <w:szCs w:val="28"/>
        </w:rPr>
        <w:t>» (прилагается);</w:t>
      </w:r>
    </w:p>
    <w:p w:rsidR="004A7089" w:rsidRDefault="00D1618F" w:rsidP="004A7089">
      <w:pPr>
        <w:pStyle w:val="af3"/>
        <w:tabs>
          <w:tab w:val="left" w:pos="993"/>
        </w:tabs>
        <w:spacing w:after="0" w:line="276" w:lineRule="auto"/>
        <w:ind w:left="0" w:firstLine="0"/>
        <w:jc w:val="both"/>
        <w:rPr>
          <w:sz w:val="28"/>
          <w:szCs w:val="28"/>
        </w:rPr>
      </w:pPr>
      <w:r>
        <w:rPr>
          <w:sz w:val="28"/>
          <w:szCs w:val="28"/>
        </w:rPr>
        <w:tab/>
        <w:t>36</w:t>
      </w:r>
      <w:r w:rsidR="00267DA6" w:rsidRPr="00267DA6">
        <w:rPr>
          <w:sz w:val="28"/>
          <w:szCs w:val="28"/>
        </w:rPr>
        <w:t>) карта «Планируемого размещения объектов местного значения населенно</w:t>
      </w:r>
      <w:r w:rsidR="00267DA6">
        <w:rPr>
          <w:sz w:val="28"/>
          <w:szCs w:val="28"/>
        </w:rPr>
        <w:t xml:space="preserve">го пункта поселок </w:t>
      </w:r>
      <w:proofErr w:type="spellStart"/>
      <w:r w:rsidR="00267DA6">
        <w:rPr>
          <w:sz w:val="28"/>
          <w:szCs w:val="28"/>
        </w:rPr>
        <w:t>Осиновский</w:t>
      </w:r>
      <w:proofErr w:type="spellEnd"/>
      <w:r w:rsidR="00267DA6" w:rsidRPr="00267DA6">
        <w:rPr>
          <w:sz w:val="28"/>
          <w:szCs w:val="28"/>
        </w:rPr>
        <w:t>» (прилагается);</w:t>
      </w:r>
    </w:p>
    <w:p w:rsidR="004A7089" w:rsidRDefault="004A7089" w:rsidP="004A7089">
      <w:pPr>
        <w:pStyle w:val="af3"/>
        <w:tabs>
          <w:tab w:val="left" w:pos="993"/>
        </w:tabs>
        <w:spacing w:after="0" w:line="276" w:lineRule="auto"/>
        <w:ind w:left="0" w:firstLine="0"/>
        <w:jc w:val="both"/>
        <w:rPr>
          <w:sz w:val="28"/>
          <w:szCs w:val="28"/>
        </w:rPr>
      </w:pPr>
      <w:r>
        <w:rPr>
          <w:sz w:val="28"/>
          <w:szCs w:val="28"/>
        </w:rPr>
        <w:tab/>
      </w:r>
      <w:r w:rsidR="00D1618F">
        <w:rPr>
          <w:sz w:val="28"/>
          <w:szCs w:val="28"/>
        </w:rPr>
        <w:t>37</w:t>
      </w:r>
      <w:r w:rsidR="00267DA6" w:rsidRPr="00267DA6">
        <w:rPr>
          <w:sz w:val="28"/>
          <w:szCs w:val="28"/>
        </w:rPr>
        <w:t>) карта «Функциональных зон населённо</w:t>
      </w:r>
      <w:r>
        <w:rPr>
          <w:sz w:val="28"/>
          <w:szCs w:val="28"/>
        </w:rPr>
        <w:t xml:space="preserve">го пункта деревня </w:t>
      </w:r>
      <w:proofErr w:type="spellStart"/>
      <w:r>
        <w:rPr>
          <w:sz w:val="28"/>
          <w:szCs w:val="28"/>
        </w:rPr>
        <w:t>Пьянково</w:t>
      </w:r>
      <w:proofErr w:type="spellEnd"/>
      <w:r w:rsidR="00267DA6" w:rsidRPr="00267DA6">
        <w:rPr>
          <w:sz w:val="28"/>
          <w:szCs w:val="28"/>
        </w:rPr>
        <w:t>» (прилагается);</w:t>
      </w:r>
    </w:p>
    <w:p w:rsidR="00267DA6" w:rsidRPr="00267DA6" w:rsidRDefault="004A7089" w:rsidP="004A7089">
      <w:pPr>
        <w:pStyle w:val="af3"/>
        <w:tabs>
          <w:tab w:val="left" w:pos="993"/>
        </w:tabs>
        <w:spacing w:after="0" w:line="276" w:lineRule="auto"/>
        <w:ind w:left="0" w:firstLine="0"/>
        <w:jc w:val="both"/>
        <w:rPr>
          <w:sz w:val="28"/>
          <w:szCs w:val="28"/>
        </w:rPr>
      </w:pPr>
      <w:r>
        <w:rPr>
          <w:sz w:val="28"/>
          <w:szCs w:val="28"/>
        </w:rPr>
        <w:tab/>
      </w:r>
      <w:r w:rsidR="00D1618F">
        <w:rPr>
          <w:sz w:val="28"/>
          <w:szCs w:val="28"/>
        </w:rPr>
        <w:t>38</w:t>
      </w:r>
      <w:r w:rsidR="0087743C">
        <w:rPr>
          <w:sz w:val="28"/>
          <w:szCs w:val="28"/>
        </w:rPr>
        <w:t xml:space="preserve">) </w:t>
      </w:r>
      <w:r w:rsidR="00267DA6" w:rsidRPr="00267DA6">
        <w:rPr>
          <w:sz w:val="28"/>
          <w:szCs w:val="28"/>
        </w:rPr>
        <w:t>карта «Границ населенно</w:t>
      </w:r>
      <w:r>
        <w:rPr>
          <w:sz w:val="28"/>
          <w:szCs w:val="28"/>
        </w:rPr>
        <w:t xml:space="preserve">го пункта деревня </w:t>
      </w:r>
      <w:proofErr w:type="spellStart"/>
      <w:r>
        <w:rPr>
          <w:sz w:val="28"/>
          <w:szCs w:val="28"/>
        </w:rPr>
        <w:t>Пьянково</w:t>
      </w:r>
      <w:proofErr w:type="spellEnd"/>
      <w:r w:rsidR="00267DA6" w:rsidRPr="00267DA6">
        <w:rPr>
          <w:sz w:val="28"/>
          <w:szCs w:val="28"/>
        </w:rPr>
        <w:t>» (прилагается);</w:t>
      </w:r>
    </w:p>
    <w:p w:rsidR="00BD6EFE" w:rsidRDefault="00D1618F" w:rsidP="00BD6EFE">
      <w:pPr>
        <w:pStyle w:val="af3"/>
        <w:tabs>
          <w:tab w:val="left" w:pos="993"/>
        </w:tabs>
        <w:spacing w:after="0" w:line="276" w:lineRule="auto"/>
        <w:ind w:left="0" w:firstLine="0"/>
        <w:jc w:val="both"/>
        <w:rPr>
          <w:sz w:val="28"/>
          <w:szCs w:val="28"/>
        </w:rPr>
      </w:pPr>
      <w:r>
        <w:rPr>
          <w:sz w:val="28"/>
          <w:szCs w:val="28"/>
        </w:rPr>
        <w:tab/>
        <w:t>39</w:t>
      </w:r>
      <w:r w:rsidR="00267DA6" w:rsidRPr="00267DA6">
        <w:rPr>
          <w:sz w:val="28"/>
          <w:szCs w:val="28"/>
        </w:rPr>
        <w:t>) карта «Планируемого размещения объектов местного значения населенно</w:t>
      </w:r>
      <w:r w:rsidR="004A7089">
        <w:rPr>
          <w:sz w:val="28"/>
          <w:szCs w:val="28"/>
        </w:rPr>
        <w:t xml:space="preserve">го пункта деревня </w:t>
      </w:r>
      <w:proofErr w:type="spellStart"/>
      <w:r w:rsidR="004A7089">
        <w:rPr>
          <w:sz w:val="28"/>
          <w:szCs w:val="28"/>
        </w:rPr>
        <w:t>Пьянково</w:t>
      </w:r>
      <w:proofErr w:type="spellEnd"/>
      <w:r w:rsidR="00267DA6" w:rsidRPr="00267DA6">
        <w:rPr>
          <w:sz w:val="28"/>
          <w:szCs w:val="28"/>
        </w:rPr>
        <w:t>» (прилагается);</w:t>
      </w:r>
    </w:p>
    <w:p w:rsidR="00BD6EFE" w:rsidRDefault="00BD6EFE" w:rsidP="00BD6EFE">
      <w:pPr>
        <w:pStyle w:val="af3"/>
        <w:tabs>
          <w:tab w:val="left" w:pos="993"/>
        </w:tabs>
        <w:spacing w:after="0" w:line="276" w:lineRule="auto"/>
        <w:ind w:left="0" w:firstLine="0"/>
        <w:jc w:val="both"/>
        <w:rPr>
          <w:sz w:val="28"/>
          <w:szCs w:val="28"/>
        </w:rPr>
      </w:pPr>
      <w:r>
        <w:rPr>
          <w:sz w:val="28"/>
          <w:szCs w:val="28"/>
        </w:rPr>
        <w:tab/>
      </w:r>
      <w:r w:rsidR="00D1618F">
        <w:rPr>
          <w:sz w:val="28"/>
          <w:szCs w:val="28"/>
        </w:rPr>
        <w:t>40</w:t>
      </w:r>
      <w:r w:rsidR="0087743C">
        <w:rPr>
          <w:sz w:val="28"/>
          <w:szCs w:val="28"/>
        </w:rPr>
        <w:t xml:space="preserve">) </w:t>
      </w:r>
      <w:r w:rsidR="004A7089" w:rsidRPr="004A7089">
        <w:rPr>
          <w:sz w:val="28"/>
          <w:szCs w:val="28"/>
        </w:rPr>
        <w:t>карта «Функциональных зон населённо</w:t>
      </w:r>
      <w:r>
        <w:rPr>
          <w:sz w:val="28"/>
          <w:szCs w:val="28"/>
        </w:rPr>
        <w:t>го пункта посё</w:t>
      </w:r>
      <w:r w:rsidR="004A7089">
        <w:rPr>
          <w:sz w:val="28"/>
          <w:szCs w:val="28"/>
        </w:rPr>
        <w:t xml:space="preserve">лок </w:t>
      </w:r>
      <w:proofErr w:type="spellStart"/>
      <w:r w:rsidR="004A7089">
        <w:rPr>
          <w:sz w:val="28"/>
          <w:szCs w:val="28"/>
        </w:rPr>
        <w:t>Середовина</w:t>
      </w:r>
      <w:proofErr w:type="spellEnd"/>
      <w:r w:rsidR="004A7089" w:rsidRPr="004A7089">
        <w:rPr>
          <w:sz w:val="28"/>
          <w:szCs w:val="28"/>
        </w:rPr>
        <w:t>» (прилагается);</w:t>
      </w:r>
    </w:p>
    <w:p w:rsidR="004A7089" w:rsidRPr="004A7089" w:rsidRDefault="00BD6EFE" w:rsidP="00BD6EFE">
      <w:pPr>
        <w:pStyle w:val="af3"/>
        <w:tabs>
          <w:tab w:val="left" w:pos="993"/>
        </w:tabs>
        <w:spacing w:after="0" w:line="276" w:lineRule="auto"/>
        <w:ind w:left="0" w:firstLine="0"/>
        <w:jc w:val="both"/>
        <w:rPr>
          <w:sz w:val="28"/>
          <w:szCs w:val="28"/>
        </w:rPr>
      </w:pPr>
      <w:r>
        <w:rPr>
          <w:sz w:val="28"/>
          <w:szCs w:val="28"/>
        </w:rPr>
        <w:tab/>
      </w:r>
      <w:r w:rsidR="00D1618F">
        <w:rPr>
          <w:sz w:val="28"/>
          <w:szCs w:val="28"/>
        </w:rPr>
        <w:t>41</w:t>
      </w:r>
      <w:r w:rsidR="0087743C">
        <w:rPr>
          <w:sz w:val="28"/>
          <w:szCs w:val="28"/>
        </w:rPr>
        <w:t xml:space="preserve">) </w:t>
      </w:r>
      <w:r w:rsidR="004A7089" w:rsidRPr="004A7089">
        <w:rPr>
          <w:sz w:val="28"/>
          <w:szCs w:val="28"/>
        </w:rPr>
        <w:t>карта «Границ населенно</w:t>
      </w:r>
      <w:r>
        <w:rPr>
          <w:sz w:val="28"/>
          <w:szCs w:val="28"/>
        </w:rPr>
        <w:t xml:space="preserve">го пункта посёлок </w:t>
      </w:r>
      <w:proofErr w:type="spellStart"/>
      <w:r>
        <w:rPr>
          <w:sz w:val="28"/>
          <w:szCs w:val="28"/>
        </w:rPr>
        <w:t>Середовина</w:t>
      </w:r>
      <w:proofErr w:type="spellEnd"/>
      <w:r w:rsidR="004A7089" w:rsidRPr="004A7089">
        <w:rPr>
          <w:sz w:val="28"/>
          <w:szCs w:val="28"/>
        </w:rPr>
        <w:t>» (прилагается);</w:t>
      </w:r>
    </w:p>
    <w:p w:rsidR="00C73CE2" w:rsidRDefault="00D1618F" w:rsidP="00C73CE2">
      <w:pPr>
        <w:pStyle w:val="af3"/>
        <w:tabs>
          <w:tab w:val="left" w:pos="993"/>
        </w:tabs>
        <w:spacing w:after="0" w:line="276" w:lineRule="auto"/>
        <w:ind w:left="0" w:firstLine="0"/>
        <w:jc w:val="both"/>
        <w:rPr>
          <w:sz w:val="28"/>
          <w:szCs w:val="28"/>
        </w:rPr>
      </w:pPr>
      <w:r>
        <w:rPr>
          <w:sz w:val="28"/>
          <w:szCs w:val="28"/>
        </w:rPr>
        <w:tab/>
        <w:t>42</w:t>
      </w:r>
      <w:r w:rsidR="004A7089" w:rsidRPr="004A7089">
        <w:rPr>
          <w:sz w:val="28"/>
          <w:szCs w:val="28"/>
        </w:rPr>
        <w:t>) карта «Планируемого размещения объектов местного значения населенно</w:t>
      </w:r>
      <w:r w:rsidR="00BD6EFE">
        <w:rPr>
          <w:sz w:val="28"/>
          <w:szCs w:val="28"/>
        </w:rPr>
        <w:t xml:space="preserve">го пункта посёлок </w:t>
      </w:r>
      <w:proofErr w:type="spellStart"/>
      <w:r w:rsidR="00BD6EFE">
        <w:rPr>
          <w:sz w:val="28"/>
          <w:szCs w:val="28"/>
        </w:rPr>
        <w:t>Середовина</w:t>
      </w:r>
      <w:proofErr w:type="spellEnd"/>
      <w:r w:rsidR="004A7089" w:rsidRPr="004A7089">
        <w:rPr>
          <w:sz w:val="28"/>
          <w:szCs w:val="28"/>
        </w:rPr>
        <w:t>» (прилагается);</w:t>
      </w:r>
    </w:p>
    <w:p w:rsidR="00C73CE2" w:rsidRDefault="00C73CE2" w:rsidP="00C73CE2">
      <w:pPr>
        <w:pStyle w:val="af3"/>
        <w:tabs>
          <w:tab w:val="left" w:pos="993"/>
        </w:tabs>
        <w:spacing w:after="0" w:line="276" w:lineRule="auto"/>
        <w:ind w:left="0" w:firstLine="0"/>
        <w:jc w:val="both"/>
        <w:rPr>
          <w:sz w:val="28"/>
          <w:szCs w:val="28"/>
        </w:rPr>
      </w:pPr>
      <w:r>
        <w:rPr>
          <w:sz w:val="28"/>
          <w:szCs w:val="28"/>
        </w:rPr>
        <w:tab/>
      </w:r>
      <w:r w:rsidR="00D1618F">
        <w:rPr>
          <w:sz w:val="28"/>
          <w:szCs w:val="28"/>
        </w:rPr>
        <w:t>43</w:t>
      </w:r>
      <w:r w:rsidR="00BD6EFE" w:rsidRPr="00BD6EFE">
        <w:rPr>
          <w:sz w:val="28"/>
          <w:szCs w:val="28"/>
        </w:rPr>
        <w:t>) карта «Функциональных зон насел</w:t>
      </w:r>
      <w:r w:rsidR="00632CB3">
        <w:rPr>
          <w:sz w:val="28"/>
          <w:szCs w:val="28"/>
        </w:rPr>
        <w:t xml:space="preserve">ённого пункта село </w:t>
      </w:r>
      <w:proofErr w:type="spellStart"/>
      <w:r w:rsidR="00632CB3">
        <w:rPr>
          <w:sz w:val="28"/>
          <w:szCs w:val="28"/>
        </w:rPr>
        <w:t>Корелы</w:t>
      </w:r>
      <w:proofErr w:type="spellEnd"/>
      <w:r w:rsidR="00BD6EFE" w:rsidRPr="00BD6EFE">
        <w:rPr>
          <w:sz w:val="28"/>
          <w:szCs w:val="28"/>
        </w:rPr>
        <w:t>» (прилагается);</w:t>
      </w:r>
    </w:p>
    <w:p w:rsidR="00BD6EFE" w:rsidRPr="00BD6EFE" w:rsidRDefault="00C73CE2" w:rsidP="00C73CE2">
      <w:pPr>
        <w:pStyle w:val="af3"/>
        <w:tabs>
          <w:tab w:val="left" w:pos="993"/>
        </w:tabs>
        <w:spacing w:after="0" w:line="276" w:lineRule="auto"/>
        <w:ind w:left="0" w:firstLine="0"/>
        <w:jc w:val="both"/>
        <w:rPr>
          <w:sz w:val="28"/>
          <w:szCs w:val="28"/>
        </w:rPr>
      </w:pPr>
      <w:r>
        <w:rPr>
          <w:sz w:val="28"/>
          <w:szCs w:val="28"/>
        </w:rPr>
        <w:tab/>
      </w:r>
      <w:r w:rsidR="00D1618F">
        <w:rPr>
          <w:sz w:val="28"/>
          <w:szCs w:val="28"/>
        </w:rPr>
        <w:t>44</w:t>
      </w:r>
      <w:r w:rsidR="00BD6EFE" w:rsidRPr="00BD6EFE">
        <w:rPr>
          <w:sz w:val="28"/>
          <w:szCs w:val="28"/>
        </w:rPr>
        <w:t>)  карта «Границ на</w:t>
      </w:r>
      <w:r w:rsidR="00BD6EFE">
        <w:rPr>
          <w:sz w:val="28"/>
          <w:szCs w:val="28"/>
        </w:rPr>
        <w:t xml:space="preserve">селенного пункта </w:t>
      </w:r>
      <w:r w:rsidR="00632CB3">
        <w:rPr>
          <w:sz w:val="28"/>
          <w:szCs w:val="28"/>
        </w:rPr>
        <w:t xml:space="preserve">село </w:t>
      </w:r>
      <w:proofErr w:type="spellStart"/>
      <w:r w:rsidR="00632CB3">
        <w:rPr>
          <w:sz w:val="28"/>
          <w:szCs w:val="28"/>
        </w:rPr>
        <w:t>Корелы</w:t>
      </w:r>
      <w:proofErr w:type="spellEnd"/>
      <w:r w:rsidR="00BD6EFE" w:rsidRPr="00BD6EFE">
        <w:rPr>
          <w:sz w:val="28"/>
          <w:szCs w:val="28"/>
        </w:rPr>
        <w:t>» (прилагается);</w:t>
      </w:r>
    </w:p>
    <w:p w:rsidR="00E07223" w:rsidRDefault="00D1618F" w:rsidP="00E07223">
      <w:pPr>
        <w:pStyle w:val="af3"/>
        <w:tabs>
          <w:tab w:val="left" w:pos="993"/>
        </w:tabs>
        <w:spacing w:after="0" w:line="276" w:lineRule="auto"/>
        <w:ind w:left="0" w:firstLine="0"/>
        <w:jc w:val="both"/>
        <w:rPr>
          <w:sz w:val="28"/>
          <w:szCs w:val="28"/>
        </w:rPr>
      </w:pPr>
      <w:r>
        <w:rPr>
          <w:sz w:val="28"/>
          <w:szCs w:val="28"/>
        </w:rPr>
        <w:tab/>
        <w:t>45</w:t>
      </w:r>
      <w:r w:rsidR="00BD6EFE" w:rsidRPr="00BD6EFE">
        <w:rPr>
          <w:sz w:val="28"/>
          <w:szCs w:val="28"/>
        </w:rPr>
        <w:t>) карта «Планируемого размещения объектов местного значения насел</w:t>
      </w:r>
      <w:r w:rsidR="00C73CE2">
        <w:rPr>
          <w:sz w:val="28"/>
          <w:szCs w:val="28"/>
        </w:rPr>
        <w:t xml:space="preserve">енного пункта </w:t>
      </w:r>
      <w:r w:rsidR="00632CB3">
        <w:rPr>
          <w:sz w:val="28"/>
          <w:szCs w:val="28"/>
        </w:rPr>
        <w:t xml:space="preserve">село </w:t>
      </w:r>
      <w:proofErr w:type="spellStart"/>
      <w:r w:rsidR="00632CB3">
        <w:rPr>
          <w:sz w:val="28"/>
          <w:szCs w:val="28"/>
        </w:rPr>
        <w:t>Корелы</w:t>
      </w:r>
      <w:proofErr w:type="spellEnd"/>
      <w:r w:rsidR="00BD6EFE" w:rsidRPr="00BD6EFE">
        <w:rPr>
          <w:sz w:val="28"/>
          <w:szCs w:val="28"/>
        </w:rPr>
        <w:t>» (прилагается);</w:t>
      </w:r>
    </w:p>
    <w:p w:rsidR="00A57775" w:rsidRDefault="00A57775" w:rsidP="00E07223">
      <w:pPr>
        <w:pStyle w:val="af3"/>
        <w:tabs>
          <w:tab w:val="left" w:pos="993"/>
        </w:tabs>
        <w:spacing w:after="0" w:line="276" w:lineRule="auto"/>
        <w:ind w:left="0" w:firstLine="0"/>
        <w:jc w:val="both"/>
        <w:rPr>
          <w:sz w:val="28"/>
          <w:szCs w:val="28"/>
        </w:rPr>
      </w:pPr>
    </w:p>
    <w:p w:rsidR="00211FB8" w:rsidRDefault="00E07223" w:rsidP="00E07223">
      <w:pPr>
        <w:pStyle w:val="af3"/>
        <w:tabs>
          <w:tab w:val="left" w:pos="993"/>
        </w:tabs>
        <w:spacing w:after="0" w:line="276" w:lineRule="auto"/>
        <w:ind w:left="0" w:firstLine="0"/>
        <w:jc w:val="both"/>
        <w:rPr>
          <w:sz w:val="28"/>
          <w:szCs w:val="28"/>
        </w:rPr>
      </w:pPr>
      <w:r>
        <w:rPr>
          <w:sz w:val="28"/>
          <w:szCs w:val="28"/>
        </w:rPr>
        <w:lastRenderedPageBreak/>
        <w:tab/>
      </w:r>
    </w:p>
    <w:p w:rsidR="00E07223" w:rsidRDefault="00211FB8" w:rsidP="00E07223">
      <w:pPr>
        <w:pStyle w:val="af3"/>
        <w:tabs>
          <w:tab w:val="left" w:pos="993"/>
        </w:tabs>
        <w:spacing w:after="0" w:line="276" w:lineRule="auto"/>
        <w:ind w:left="0" w:firstLine="0"/>
        <w:jc w:val="both"/>
        <w:rPr>
          <w:sz w:val="28"/>
          <w:szCs w:val="28"/>
        </w:rPr>
      </w:pPr>
      <w:r>
        <w:rPr>
          <w:sz w:val="28"/>
          <w:szCs w:val="28"/>
        </w:rPr>
        <w:tab/>
      </w:r>
      <w:r w:rsidR="00D1618F">
        <w:rPr>
          <w:sz w:val="28"/>
          <w:szCs w:val="28"/>
        </w:rPr>
        <w:t>46</w:t>
      </w:r>
      <w:r w:rsidR="00C73CE2" w:rsidRPr="00C73CE2">
        <w:rPr>
          <w:sz w:val="28"/>
          <w:szCs w:val="28"/>
        </w:rPr>
        <w:t>) карта «Функциональных зон насел</w:t>
      </w:r>
      <w:r w:rsidR="00632CB3">
        <w:rPr>
          <w:sz w:val="28"/>
          <w:szCs w:val="28"/>
        </w:rPr>
        <w:t>ённого пункта посёлок Ребристый</w:t>
      </w:r>
      <w:r w:rsidR="00C73CE2" w:rsidRPr="00C73CE2">
        <w:rPr>
          <w:sz w:val="28"/>
          <w:szCs w:val="28"/>
        </w:rPr>
        <w:t>» (прилагается);</w:t>
      </w:r>
    </w:p>
    <w:p w:rsidR="00C73CE2" w:rsidRPr="00C73CE2" w:rsidRDefault="00E07223" w:rsidP="00E07223">
      <w:pPr>
        <w:pStyle w:val="af3"/>
        <w:tabs>
          <w:tab w:val="left" w:pos="993"/>
        </w:tabs>
        <w:spacing w:after="0" w:line="276" w:lineRule="auto"/>
        <w:ind w:left="0" w:firstLine="0"/>
        <w:jc w:val="both"/>
        <w:rPr>
          <w:sz w:val="28"/>
          <w:szCs w:val="28"/>
        </w:rPr>
      </w:pPr>
      <w:r>
        <w:rPr>
          <w:sz w:val="28"/>
          <w:szCs w:val="28"/>
        </w:rPr>
        <w:tab/>
      </w:r>
      <w:r w:rsidR="00D1618F">
        <w:rPr>
          <w:sz w:val="28"/>
          <w:szCs w:val="28"/>
        </w:rPr>
        <w:t>47</w:t>
      </w:r>
      <w:r w:rsidR="0087743C">
        <w:rPr>
          <w:sz w:val="28"/>
          <w:szCs w:val="28"/>
        </w:rPr>
        <w:t xml:space="preserve">) </w:t>
      </w:r>
      <w:r w:rsidR="00C73CE2" w:rsidRPr="00C73CE2">
        <w:rPr>
          <w:sz w:val="28"/>
          <w:szCs w:val="28"/>
        </w:rPr>
        <w:t>карта «Границ насел</w:t>
      </w:r>
      <w:r w:rsidR="00632CB3">
        <w:rPr>
          <w:sz w:val="28"/>
          <w:szCs w:val="28"/>
        </w:rPr>
        <w:t>енного пункта посёлок Ребристый</w:t>
      </w:r>
      <w:r w:rsidR="00C73CE2" w:rsidRPr="00C73CE2">
        <w:rPr>
          <w:sz w:val="28"/>
          <w:szCs w:val="28"/>
        </w:rPr>
        <w:t>» (прилагается);</w:t>
      </w:r>
    </w:p>
    <w:p w:rsidR="00E07223" w:rsidRDefault="00D1618F" w:rsidP="00E07223">
      <w:pPr>
        <w:pStyle w:val="af3"/>
        <w:tabs>
          <w:tab w:val="left" w:pos="993"/>
        </w:tabs>
        <w:spacing w:after="0" w:line="276" w:lineRule="auto"/>
        <w:ind w:left="0" w:firstLine="0"/>
        <w:jc w:val="both"/>
        <w:rPr>
          <w:sz w:val="28"/>
          <w:szCs w:val="28"/>
        </w:rPr>
      </w:pPr>
      <w:r>
        <w:rPr>
          <w:sz w:val="28"/>
          <w:szCs w:val="28"/>
        </w:rPr>
        <w:tab/>
        <w:t>48</w:t>
      </w:r>
      <w:r w:rsidR="00C73CE2" w:rsidRPr="00C73CE2">
        <w:rPr>
          <w:sz w:val="28"/>
          <w:szCs w:val="28"/>
        </w:rPr>
        <w:t>) карта «Планируемого размещения объектов местного значения насел</w:t>
      </w:r>
      <w:r w:rsidR="00632CB3">
        <w:rPr>
          <w:sz w:val="28"/>
          <w:szCs w:val="28"/>
        </w:rPr>
        <w:t>енного пункта посёлок Ребристый</w:t>
      </w:r>
      <w:r w:rsidR="00C73CE2" w:rsidRPr="00C73CE2">
        <w:rPr>
          <w:sz w:val="28"/>
          <w:szCs w:val="28"/>
        </w:rPr>
        <w:t>» (прилагается);</w:t>
      </w:r>
    </w:p>
    <w:p w:rsidR="00E07223" w:rsidRDefault="00E07223" w:rsidP="00E07223">
      <w:pPr>
        <w:pStyle w:val="af3"/>
        <w:tabs>
          <w:tab w:val="left" w:pos="993"/>
        </w:tabs>
        <w:spacing w:after="0" w:line="276" w:lineRule="auto"/>
        <w:ind w:left="0" w:firstLine="0"/>
        <w:jc w:val="both"/>
        <w:rPr>
          <w:sz w:val="28"/>
          <w:szCs w:val="28"/>
        </w:rPr>
      </w:pPr>
      <w:r>
        <w:rPr>
          <w:sz w:val="28"/>
          <w:szCs w:val="28"/>
        </w:rPr>
        <w:tab/>
      </w:r>
      <w:r w:rsidR="00D1618F">
        <w:rPr>
          <w:sz w:val="28"/>
          <w:szCs w:val="28"/>
        </w:rPr>
        <w:t>49</w:t>
      </w:r>
      <w:r w:rsidR="0087743C">
        <w:rPr>
          <w:sz w:val="28"/>
          <w:szCs w:val="28"/>
        </w:rPr>
        <w:t xml:space="preserve">) </w:t>
      </w:r>
      <w:r w:rsidRPr="00E07223">
        <w:rPr>
          <w:sz w:val="28"/>
          <w:szCs w:val="28"/>
        </w:rPr>
        <w:t>карта «Функциональных зон насел</w:t>
      </w:r>
      <w:r>
        <w:rPr>
          <w:sz w:val="28"/>
          <w:szCs w:val="28"/>
        </w:rPr>
        <w:t xml:space="preserve">ённого пункта село </w:t>
      </w:r>
      <w:proofErr w:type="spellStart"/>
      <w:r>
        <w:rPr>
          <w:sz w:val="28"/>
          <w:szCs w:val="28"/>
        </w:rPr>
        <w:t>Федьковка</w:t>
      </w:r>
      <w:proofErr w:type="spellEnd"/>
      <w:r w:rsidRPr="00E07223">
        <w:rPr>
          <w:sz w:val="28"/>
          <w:szCs w:val="28"/>
        </w:rPr>
        <w:t>» (прилагается);</w:t>
      </w:r>
    </w:p>
    <w:p w:rsidR="00E07223" w:rsidRPr="00E07223" w:rsidRDefault="00E07223" w:rsidP="00E07223">
      <w:pPr>
        <w:pStyle w:val="af3"/>
        <w:tabs>
          <w:tab w:val="left" w:pos="993"/>
        </w:tabs>
        <w:spacing w:after="0" w:line="276" w:lineRule="auto"/>
        <w:ind w:left="0" w:firstLine="0"/>
        <w:jc w:val="both"/>
        <w:rPr>
          <w:sz w:val="28"/>
          <w:szCs w:val="28"/>
        </w:rPr>
      </w:pPr>
      <w:r>
        <w:rPr>
          <w:sz w:val="28"/>
          <w:szCs w:val="28"/>
        </w:rPr>
        <w:tab/>
      </w:r>
      <w:r w:rsidR="00D1618F">
        <w:rPr>
          <w:sz w:val="28"/>
          <w:szCs w:val="28"/>
        </w:rPr>
        <w:t>50</w:t>
      </w:r>
      <w:r w:rsidR="0087743C">
        <w:rPr>
          <w:sz w:val="28"/>
          <w:szCs w:val="28"/>
        </w:rPr>
        <w:t xml:space="preserve">) </w:t>
      </w:r>
      <w:r w:rsidRPr="00E07223">
        <w:rPr>
          <w:sz w:val="28"/>
          <w:szCs w:val="28"/>
        </w:rPr>
        <w:t>карта «Границ насел</w:t>
      </w:r>
      <w:r>
        <w:rPr>
          <w:sz w:val="28"/>
          <w:szCs w:val="28"/>
        </w:rPr>
        <w:t xml:space="preserve">енного пункта село </w:t>
      </w:r>
      <w:proofErr w:type="spellStart"/>
      <w:r>
        <w:rPr>
          <w:sz w:val="28"/>
          <w:szCs w:val="28"/>
        </w:rPr>
        <w:t>Федьковка</w:t>
      </w:r>
      <w:proofErr w:type="spellEnd"/>
      <w:r w:rsidRPr="00E07223">
        <w:rPr>
          <w:sz w:val="28"/>
          <w:szCs w:val="28"/>
        </w:rPr>
        <w:t>» (прилагается);</w:t>
      </w:r>
    </w:p>
    <w:p w:rsidR="003830DD" w:rsidRDefault="00D1618F" w:rsidP="003830DD">
      <w:pPr>
        <w:pStyle w:val="af3"/>
        <w:tabs>
          <w:tab w:val="left" w:pos="993"/>
        </w:tabs>
        <w:spacing w:after="0" w:line="276" w:lineRule="auto"/>
        <w:ind w:left="0" w:firstLine="0"/>
        <w:jc w:val="both"/>
        <w:rPr>
          <w:sz w:val="28"/>
          <w:szCs w:val="28"/>
        </w:rPr>
      </w:pPr>
      <w:r>
        <w:rPr>
          <w:sz w:val="28"/>
          <w:szCs w:val="28"/>
        </w:rPr>
        <w:tab/>
        <w:t>51</w:t>
      </w:r>
      <w:r w:rsidR="00E07223" w:rsidRPr="00E07223">
        <w:rPr>
          <w:sz w:val="28"/>
          <w:szCs w:val="28"/>
        </w:rPr>
        <w:t>) карта «Планируемого размещения объектов местного значения насел</w:t>
      </w:r>
      <w:r w:rsidR="00E07223">
        <w:rPr>
          <w:sz w:val="28"/>
          <w:szCs w:val="28"/>
        </w:rPr>
        <w:t xml:space="preserve">енного пункта село </w:t>
      </w:r>
      <w:proofErr w:type="spellStart"/>
      <w:r w:rsidR="00E07223">
        <w:rPr>
          <w:sz w:val="28"/>
          <w:szCs w:val="28"/>
        </w:rPr>
        <w:t>Федьковка</w:t>
      </w:r>
      <w:proofErr w:type="spellEnd"/>
      <w:r w:rsidR="00E07223" w:rsidRPr="00E07223">
        <w:rPr>
          <w:sz w:val="28"/>
          <w:szCs w:val="28"/>
        </w:rPr>
        <w:t>» (прилагается);</w:t>
      </w:r>
    </w:p>
    <w:p w:rsidR="003830DD" w:rsidRDefault="003830DD" w:rsidP="003830DD">
      <w:pPr>
        <w:pStyle w:val="af3"/>
        <w:tabs>
          <w:tab w:val="left" w:pos="993"/>
        </w:tabs>
        <w:spacing w:after="0" w:line="276" w:lineRule="auto"/>
        <w:ind w:left="0" w:firstLine="0"/>
        <w:jc w:val="both"/>
        <w:rPr>
          <w:sz w:val="28"/>
          <w:szCs w:val="28"/>
        </w:rPr>
      </w:pPr>
      <w:r>
        <w:rPr>
          <w:sz w:val="28"/>
          <w:szCs w:val="28"/>
        </w:rPr>
        <w:tab/>
      </w:r>
      <w:r w:rsidR="00D1618F">
        <w:rPr>
          <w:sz w:val="28"/>
          <w:szCs w:val="28"/>
        </w:rPr>
        <w:t>52</w:t>
      </w:r>
      <w:r w:rsidR="0087743C">
        <w:rPr>
          <w:sz w:val="28"/>
          <w:szCs w:val="28"/>
        </w:rPr>
        <w:t xml:space="preserve">) </w:t>
      </w:r>
      <w:r w:rsidRPr="003830DD">
        <w:rPr>
          <w:sz w:val="28"/>
          <w:szCs w:val="28"/>
        </w:rPr>
        <w:t>карта «Функциональных зон насел</w:t>
      </w:r>
      <w:r>
        <w:rPr>
          <w:sz w:val="28"/>
          <w:szCs w:val="28"/>
        </w:rPr>
        <w:t xml:space="preserve">ённого пункта село </w:t>
      </w:r>
      <w:proofErr w:type="spellStart"/>
      <w:r>
        <w:rPr>
          <w:sz w:val="28"/>
          <w:szCs w:val="28"/>
        </w:rPr>
        <w:t>Шайдуриха</w:t>
      </w:r>
      <w:proofErr w:type="spellEnd"/>
      <w:r w:rsidRPr="003830DD">
        <w:rPr>
          <w:sz w:val="28"/>
          <w:szCs w:val="28"/>
        </w:rPr>
        <w:t>» (прилагается);</w:t>
      </w:r>
    </w:p>
    <w:p w:rsidR="003830DD" w:rsidRPr="003830DD" w:rsidRDefault="003830DD" w:rsidP="003830DD">
      <w:pPr>
        <w:pStyle w:val="af3"/>
        <w:tabs>
          <w:tab w:val="left" w:pos="993"/>
        </w:tabs>
        <w:spacing w:after="0" w:line="276" w:lineRule="auto"/>
        <w:ind w:left="0" w:firstLine="0"/>
        <w:jc w:val="both"/>
        <w:rPr>
          <w:sz w:val="28"/>
          <w:szCs w:val="28"/>
        </w:rPr>
      </w:pPr>
      <w:r>
        <w:rPr>
          <w:sz w:val="28"/>
          <w:szCs w:val="28"/>
        </w:rPr>
        <w:tab/>
      </w:r>
      <w:r w:rsidR="00D1618F">
        <w:rPr>
          <w:sz w:val="28"/>
          <w:szCs w:val="28"/>
        </w:rPr>
        <w:t>53</w:t>
      </w:r>
      <w:r w:rsidR="0087743C">
        <w:rPr>
          <w:sz w:val="28"/>
          <w:szCs w:val="28"/>
        </w:rPr>
        <w:t xml:space="preserve">) </w:t>
      </w:r>
      <w:r w:rsidRPr="003830DD">
        <w:rPr>
          <w:sz w:val="28"/>
          <w:szCs w:val="28"/>
        </w:rPr>
        <w:t>карта «Границ насел</w:t>
      </w:r>
      <w:r>
        <w:rPr>
          <w:sz w:val="28"/>
          <w:szCs w:val="28"/>
        </w:rPr>
        <w:t xml:space="preserve">енного пункта село </w:t>
      </w:r>
      <w:proofErr w:type="spellStart"/>
      <w:r>
        <w:rPr>
          <w:sz w:val="28"/>
          <w:szCs w:val="28"/>
        </w:rPr>
        <w:t>Шайдуриха</w:t>
      </w:r>
      <w:proofErr w:type="spellEnd"/>
      <w:r w:rsidRPr="003830DD">
        <w:rPr>
          <w:sz w:val="28"/>
          <w:szCs w:val="28"/>
        </w:rPr>
        <w:t>» (прилагается);</w:t>
      </w:r>
    </w:p>
    <w:p w:rsidR="00E54D99" w:rsidRDefault="00D1618F" w:rsidP="00E54D99">
      <w:pPr>
        <w:pStyle w:val="af3"/>
        <w:tabs>
          <w:tab w:val="left" w:pos="993"/>
        </w:tabs>
        <w:spacing w:after="0" w:line="276" w:lineRule="auto"/>
        <w:ind w:left="0" w:firstLine="0"/>
        <w:jc w:val="both"/>
        <w:rPr>
          <w:sz w:val="28"/>
          <w:szCs w:val="28"/>
        </w:rPr>
      </w:pPr>
      <w:r>
        <w:rPr>
          <w:sz w:val="28"/>
          <w:szCs w:val="28"/>
        </w:rPr>
        <w:tab/>
        <w:t>54</w:t>
      </w:r>
      <w:r w:rsidR="003830DD" w:rsidRPr="003830DD">
        <w:rPr>
          <w:sz w:val="28"/>
          <w:szCs w:val="28"/>
        </w:rPr>
        <w:t>) карта «Планируемого размещения объектов местного значения насел</w:t>
      </w:r>
      <w:r w:rsidR="003830DD">
        <w:rPr>
          <w:sz w:val="28"/>
          <w:szCs w:val="28"/>
        </w:rPr>
        <w:t xml:space="preserve">енного пункта село </w:t>
      </w:r>
      <w:proofErr w:type="spellStart"/>
      <w:r w:rsidR="003830DD">
        <w:rPr>
          <w:sz w:val="28"/>
          <w:szCs w:val="28"/>
        </w:rPr>
        <w:t>Шайдуриха</w:t>
      </w:r>
      <w:proofErr w:type="spellEnd"/>
      <w:r w:rsidR="003830DD">
        <w:rPr>
          <w:sz w:val="28"/>
          <w:szCs w:val="28"/>
        </w:rPr>
        <w:t>» (прилагается)</w:t>
      </w:r>
      <w:r w:rsidR="00E54D99">
        <w:rPr>
          <w:sz w:val="28"/>
          <w:szCs w:val="28"/>
        </w:rPr>
        <w:t>;</w:t>
      </w:r>
    </w:p>
    <w:p w:rsidR="00E54D99" w:rsidRDefault="00E54D99" w:rsidP="00E54D99">
      <w:pPr>
        <w:pStyle w:val="af3"/>
        <w:tabs>
          <w:tab w:val="left" w:pos="993"/>
        </w:tabs>
        <w:spacing w:after="0" w:line="276" w:lineRule="auto"/>
        <w:ind w:left="0" w:firstLine="0"/>
        <w:jc w:val="both"/>
        <w:rPr>
          <w:sz w:val="28"/>
          <w:szCs w:val="28"/>
        </w:rPr>
      </w:pPr>
      <w:r>
        <w:rPr>
          <w:sz w:val="28"/>
          <w:szCs w:val="28"/>
        </w:rPr>
        <w:tab/>
      </w:r>
      <w:r w:rsidR="00D1618F">
        <w:rPr>
          <w:sz w:val="28"/>
          <w:szCs w:val="28"/>
        </w:rPr>
        <w:t>55</w:t>
      </w:r>
      <w:r>
        <w:rPr>
          <w:sz w:val="28"/>
          <w:szCs w:val="28"/>
        </w:rPr>
        <w:t xml:space="preserve">) </w:t>
      </w:r>
      <w:r w:rsidRPr="00E54D99">
        <w:rPr>
          <w:sz w:val="28"/>
          <w:szCs w:val="28"/>
        </w:rPr>
        <w:t>карта «Функциональных зон н</w:t>
      </w:r>
      <w:r w:rsidR="00747ADB">
        <w:rPr>
          <w:sz w:val="28"/>
          <w:szCs w:val="28"/>
        </w:rPr>
        <w:t xml:space="preserve">аселённого пункта посёлок </w:t>
      </w:r>
      <w:proofErr w:type="spellStart"/>
      <w:r w:rsidR="00747ADB">
        <w:rPr>
          <w:sz w:val="28"/>
          <w:szCs w:val="28"/>
        </w:rPr>
        <w:t>Таватуй</w:t>
      </w:r>
      <w:proofErr w:type="spellEnd"/>
      <w:r w:rsidRPr="00E54D99">
        <w:rPr>
          <w:sz w:val="28"/>
          <w:szCs w:val="28"/>
        </w:rPr>
        <w:t>» (прилагается);</w:t>
      </w:r>
    </w:p>
    <w:p w:rsidR="00E54D99" w:rsidRPr="00E54D99" w:rsidRDefault="00E54D99" w:rsidP="00E54D99">
      <w:pPr>
        <w:pStyle w:val="af3"/>
        <w:tabs>
          <w:tab w:val="left" w:pos="993"/>
        </w:tabs>
        <w:spacing w:after="0" w:line="276" w:lineRule="auto"/>
        <w:ind w:left="0" w:firstLine="0"/>
        <w:jc w:val="both"/>
        <w:rPr>
          <w:sz w:val="28"/>
          <w:szCs w:val="28"/>
        </w:rPr>
      </w:pPr>
      <w:r>
        <w:rPr>
          <w:sz w:val="28"/>
          <w:szCs w:val="28"/>
        </w:rPr>
        <w:tab/>
      </w:r>
      <w:r w:rsidR="00D1618F">
        <w:rPr>
          <w:sz w:val="28"/>
          <w:szCs w:val="28"/>
        </w:rPr>
        <w:t>56</w:t>
      </w:r>
      <w:r w:rsidRPr="00E54D99">
        <w:rPr>
          <w:sz w:val="28"/>
          <w:szCs w:val="28"/>
        </w:rPr>
        <w:t>) карта «Границ н</w:t>
      </w:r>
      <w:r w:rsidR="00747ADB">
        <w:rPr>
          <w:sz w:val="28"/>
          <w:szCs w:val="28"/>
        </w:rPr>
        <w:t xml:space="preserve">аселенного пункта посёлок </w:t>
      </w:r>
      <w:proofErr w:type="spellStart"/>
      <w:r w:rsidR="00747ADB">
        <w:rPr>
          <w:sz w:val="28"/>
          <w:szCs w:val="28"/>
        </w:rPr>
        <w:t>Таватуй</w:t>
      </w:r>
      <w:proofErr w:type="spellEnd"/>
      <w:r w:rsidRPr="00E54D99">
        <w:rPr>
          <w:sz w:val="28"/>
          <w:szCs w:val="28"/>
        </w:rPr>
        <w:t>» (прилагается);</w:t>
      </w:r>
    </w:p>
    <w:p w:rsidR="00747ADB" w:rsidRDefault="00D1618F" w:rsidP="00747ADB">
      <w:pPr>
        <w:pStyle w:val="af3"/>
        <w:tabs>
          <w:tab w:val="left" w:pos="993"/>
        </w:tabs>
        <w:spacing w:after="0" w:line="276" w:lineRule="auto"/>
        <w:ind w:left="0" w:firstLine="0"/>
        <w:jc w:val="both"/>
        <w:rPr>
          <w:sz w:val="28"/>
          <w:szCs w:val="28"/>
        </w:rPr>
      </w:pPr>
      <w:r>
        <w:rPr>
          <w:sz w:val="28"/>
          <w:szCs w:val="28"/>
        </w:rPr>
        <w:tab/>
        <w:t>57</w:t>
      </w:r>
      <w:r w:rsidR="00E54D99" w:rsidRPr="00E54D99">
        <w:rPr>
          <w:sz w:val="28"/>
          <w:szCs w:val="28"/>
        </w:rPr>
        <w:t xml:space="preserve">) карта «Планируемого размещения объектов местного </w:t>
      </w:r>
      <w:r w:rsidR="00747ADB">
        <w:rPr>
          <w:sz w:val="28"/>
          <w:szCs w:val="28"/>
        </w:rPr>
        <w:t xml:space="preserve">значения населенного пункта посёлок </w:t>
      </w:r>
      <w:proofErr w:type="spellStart"/>
      <w:r w:rsidR="00747ADB">
        <w:rPr>
          <w:sz w:val="28"/>
          <w:szCs w:val="28"/>
        </w:rPr>
        <w:t>Таватуй</w:t>
      </w:r>
      <w:proofErr w:type="spellEnd"/>
      <w:r w:rsidR="00E54D99" w:rsidRPr="00E54D99">
        <w:rPr>
          <w:sz w:val="28"/>
          <w:szCs w:val="28"/>
        </w:rPr>
        <w:t>» (прилагается);</w:t>
      </w:r>
    </w:p>
    <w:p w:rsidR="00747ADB" w:rsidRDefault="00747ADB" w:rsidP="00747ADB">
      <w:pPr>
        <w:pStyle w:val="af3"/>
        <w:tabs>
          <w:tab w:val="left" w:pos="993"/>
        </w:tabs>
        <w:spacing w:after="0" w:line="276" w:lineRule="auto"/>
        <w:ind w:left="0" w:firstLine="0"/>
        <w:jc w:val="both"/>
        <w:rPr>
          <w:sz w:val="28"/>
          <w:szCs w:val="28"/>
        </w:rPr>
      </w:pPr>
      <w:r>
        <w:rPr>
          <w:sz w:val="28"/>
          <w:szCs w:val="28"/>
        </w:rPr>
        <w:tab/>
      </w:r>
      <w:r w:rsidR="00D1618F">
        <w:rPr>
          <w:sz w:val="28"/>
          <w:szCs w:val="28"/>
        </w:rPr>
        <w:t>58</w:t>
      </w:r>
      <w:r w:rsidRPr="00747ADB">
        <w:rPr>
          <w:sz w:val="28"/>
          <w:szCs w:val="28"/>
        </w:rPr>
        <w:t>) карта «Функциональных зон на</w:t>
      </w:r>
      <w:r w:rsidR="00265CAF">
        <w:rPr>
          <w:sz w:val="28"/>
          <w:szCs w:val="28"/>
        </w:rPr>
        <w:t xml:space="preserve">селённого пункта село </w:t>
      </w:r>
      <w:proofErr w:type="spellStart"/>
      <w:r w:rsidR="00265CAF">
        <w:rPr>
          <w:sz w:val="28"/>
          <w:szCs w:val="28"/>
        </w:rPr>
        <w:t>Шурала</w:t>
      </w:r>
      <w:proofErr w:type="spellEnd"/>
      <w:r w:rsidRPr="00747ADB">
        <w:rPr>
          <w:sz w:val="28"/>
          <w:szCs w:val="28"/>
        </w:rPr>
        <w:t>» (прилагается);</w:t>
      </w:r>
    </w:p>
    <w:p w:rsidR="00747ADB" w:rsidRPr="00747ADB" w:rsidRDefault="00747ADB" w:rsidP="00747ADB">
      <w:pPr>
        <w:pStyle w:val="af3"/>
        <w:tabs>
          <w:tab w:val="left" w:pos="993"/>
        </w:tabs>
        <w:spacing w:after="0" w:line="276" w:lineRule="auto"/>
        <w:ind w:left="0" w:firstLine="0"/>
        <w:jc w:val="both"/>
        <w:rPr>
          <w:sz w:val="28"/>
          <w:szCs w:val="28"/>
        </w:rPr>
      </w:pPr>
      <w:r>
        <w:rPr>
          <w:sz w:val="28"/>
          <w:szCs w:val="28"/>
        </w:rPr>
        <w:tab/>
      </w:r>
      <w:r w:rsidR="00D1618F">
        <w:rPr>
          <w:sz w:val="28"/>
          <w:szCs w:val="28"/>
        </w:rPr>
        <w:t>59</w:t>
      </w:r>
      <w:r w:rsidRPr="00747ADB">
        <w:rPr>
          <w:sz w:val="28"/>
          <w:szCs w:val="28"/>
        </w:rPr>
        <w:t>) карта «Границ на</w:t>
      </w:r>
      <w:r w:rsidR="00265CAF">
        <w:rPr>
          <w:sz w:val="28"/>
          <w:szCs w:val="28"/>
        </w:rPr>
        <w:t xml:space="preserve">селенного пункта село </w:t>
      </w:r>
      <w:proofErr w:type="spellStart"/>
      <w:r w:rsidR="00265CAF">
        <w:rPr>
          <w:sz w:val="28"/>
          <w:szCs w:val="28"/>
        </w:rPr>
        <w:t>Шурала</w:t>
      </w:r>
      <w:proofErr w:type="spellEnd"/>
      <w:r w:rsidRPr="00747ADB">
        <w:rPr>
          <w:sz w:val="28"/>
          <w:szCs w:val="28"/>
        </w:rPr>
        <w:t>» (прилагается);</w:t>
      </w:r>
    </w:p>
    <w:p w:rsidR="00C73CE2" w:rsidRPr="004312D5" w:rsidRDefault="00747ADB" w:rsidP="00747ADB">
      <w:pPr>
        <w:pStyle w:val="af3"/>
        <w:tabs>
          <w:tab w:val="left" w:pos="993"/>
        </w:tabs>
        <w:spacing w:after="0" w:line="276" w:lineRule="auto"/>
        <w:ind w:left="0" w:firstLine="0"/>
        <w:jc w:val="both"/>
        <w:rPr>
          <w:sz w:val="28"/>
          <w:szCs w:val="28"/>
        </w:rPr>
      </w:pPr>
      <w:r>
        <w:rPr>
          <w:sz w:val="28"/>
          <w:szCs w:val="28"/>
        </w:rPr>
        <w:tab/>
      </w:r>
      <w:r w:rsidR="00D1618F">
        <w:rPr>
          <w:sz w:val="28"/>
          <w:szCs w:val="28"/>
        </w:rPr>
        <w:t>60</w:t>
      </w:r>
      <w:r w:rsidRPr="00747ADB">
        <w:rPr>
          <w:sz w:val="28"/>
          <w:szCs w:val="28"/>
        </w:rPr>
        <w:t>) карта «Планируемого размещения объектов местного значения на</w:t>
      </w:r>
      <w:r w:rsidR="00265CAF">
        <w:rPr>
          <w:sz w:val="28"/>
          <w:szCs w:val="28"/>
        </w:rPr>
        <w:t xml:space="preserve">селенного пункта село </w:t>
      </w:r>
      <w:proofErr w:type="spellStart"/>
      <w:r w:rsidR="00265CAF">
        <w:rPr>
          <w:sz w:val="28"/>
          <w:szCs w:val="28"/>
        </w:rPr>
        <w:t>Шурала</w:t>
      </w:r>
      <w:proofErr w:type="spellEnd"/>
      <w:r w:rsidR="00265CAF">
        <w:rPr>
          <w:sz w:val="28"/>
          <w:szCs w:val="28"/>
        </w:rPr>
        <w:t>» (прилагается)</w:t>
      </w:r>
      <w:r w:rsidR="003830DD">
        <w:rPr>
          <w:sz w:val="28"/>
          <w:szCs w:val="28"/>
        </w:rPr>
        <w:t>.</w:t>
      </w:r>
    </w:p>
    <w:p w:rsidR="00CE0ABC" w:rsidRDefault="00734760" w:rsidP="00D761A8">
      <w:pPr>
        <w:pStyle w:val="af3"/>
        <w:tabs>
          <w:tab w:val="left" w:pos="993"/>
        </w:tabs>
        <w:spacing w:after="0" w:line="276" w:lineRule="auto"/>
        <w:ind w:left="0" w:firstLine="0"/>
        <w:jc w:val="both"/>
        <w:rPr>
          <w:sz w:val="28"/>
          <w:szCs w:val="28"/>
        </w:rPr>
      </w:pPr>
      <w:r>
        <w:rPr>
          <w:sz w:val="28"/>
          <w:szCs w:val="28"/>
        </w:rPr>
        <w:tab/>
      </w:r>
      <w:r w:rsidR="00E246F7">
        <w:rPr>
          <w:sz w:val="28"/>
          <w:szCs w:val="28"/>
        </w:rPr>
        <w:t xml:space="preserve">2. </w:t>
      </w:r>
      <w:r w:rsidR="008A320D">
        <w:rPr>
          <w:sz w:val="28"/>
          <w:szCs w:val="28"/>
        </w:rPr>
        <w:t>Признать утратившим</w:t>
      </w:r>
      <w:r w:rsidR="004D6B86">
        <w:rPr>
          <w:sz w:val="28"/>
          <w:szCs w:val="28"/>
        </w:rPr>
        <w:t>и</w:t>
      </w:r>
      <w:r w:rsidR="008A320D">
        <w:rPr>
          <w:sz w:val="28"/>
          <w:szCs w:val="28"/>
        </w:rPr>
        <w:t xml:space="preserve"> силу следующие решения Думы Невьянского городского округа:</w:t>
      </w:r>
    </w:p>
    <w:p w:rsidR="00DC7084" w:rsidRDefault="00D83653" w:rsidP="00D761A8">
      <w:pPr>
        <w:pStyle w:val="af3"/>
        <w:tabs>
          <w:tab w:val="left" w:pos="993"/>
        </w:tabs>
        <w:spacing w:after="0" w:line="276" w:lineRule="auto"/>
        <w:ind w:left="0" w:firstLine="0"/>
        <w:jc w:val="both"/>
        <w:rPr>
          <w:bCs/>
          <w:sz w:val="28"/>
          <w:szCs w:val="28"/>
        </w:rPr>
      </w:pPr>
      <w:r>
        <w:rPr>
          <w:sz w:val="28"/>
          <w:szCs w:val="28"/>
        </w:rPr>
        <w:t xml:space="preserve">              </w:t>
      </w:r>
      <w:r w:rsidR="008A320D">
        <w:rPr>
          <w:sz w:val="28"/>
          <w:szCs w:val="28"/>
        </w:rPr>
        <w:t xml:space="preserve">1) </w:t>
      </w:r>
      <w:r>
        <w:rPr>
          <w:sz w:val="28"/>
          <w:szCs w:val="28"/>
        </w:rPr>
        <w:t xml:space="preserve"> </w:t>
      </w:r>
      <w:r w:rsidR="00D86B7D">
        <w:rPr>
          <w:sz w:val="28"/>
          <w:szCs w:val="28"/>
        </w:rPr>
        <w:t>р</w:t>
      </w:r>
      <w:r w:rsidR="00F914A3">
        <w:rPr>
          <w:sz w:val="28"/>
          <w:szCs w:val="28"/>
        </w:rPr>
        <w:t>ешение</w:t>
      </w:r>
      <w:r w:rsidR="00D86B7D" w:rsidRPr="00D83653">
        <w:rPr>
          <w:sz w:val="28"/>
          <w:szCs w:val="28"/>
        </w:rPr>
        <w:t xml:space="preserve"> Думы Нев</w:t>
      </w:r>
      <w:r w:rsidR="007C4354">
        <w:rPr>
          <w:sz w:val="28"/>
          <w:szCs w:val="28"/>
        </w:rPr>
        <w:t xml:space="preserve">ьянского городского округа от 26.12.2012 </w:t>
      </w:r>
      <w:r w:rsidR="007C4354">
        <w:rPr>
          <w:sz w:val="28"/>
          <w:szCs w:val="28"/>
        </w:rPr>
        <w:br/>
        <w:t xml:space="preserve">№ 170 «Об утверждении Генерального плана </w:t>
      </w:r>
      <w:r w:rsidR="00D86B7D" w:rsidRPr="00D83653">
        <w:rPr>
          <w:bCs/>
          <w:sz w:val="28"/>
          <w:szCs w:val="28"/>
        </w:rPr>
        <w:t xml:space="preserve">Невьянского городского округа </w:t>
      </w:r>
      <w:r w:rsidR="00D86B7D">
        <w:rPr>
          <w:bCs/>
          <w:sz w:val="28"/>
          <w:szCs w:val="28"/>
        </w:rPr>
        <w:t xml:space="preserve">применительно к территории села </w:t>
      </w:r>
      <w:proofErr w:type="spellStart"/>
      <w:r w:rsidR="00D86B7D">
        <w:rPr>
          <w:bCs/>
          <w:sz w:val="28"/>
          <w:szCs w:val="28"/>
        </w:rPr>
        <w:t>Аятское</w:t>
      </w:r>
      <w:proofErr w:type="spellEnd"/>
      <w:r w:rsidR="00F914A3">
        <w:rPr>
          <w:bCs/>
          <w:sz w:val="28"/>
          <w:szCs w:val="28"/>
        </w:rPr>
        <w:t>»</w:t>
      </w:r>
      <w:r w:rsidR="00DC7084">
        <w:rPr>
          <w:bCs/>
          <w:sz w:val="28"/>
          <w:szCs w:val="28"/>
        </w:rPr>
        <w:t>;</w:t>
      </w:r>
    </w:p>
    <w:p w:rsidR="00A57775" w:rsidRDefault="005E61E4" w:rsidP="00D761A8">
      <w:pPr>
        <w:pStyle w:val="af3"/>
        <w:tabs>
          <w:tab w:val="left" w:pos="993"/>
        </w:tabs>
        <w:spacing w:after="0" w:line="276" w:lineRule="auto"/>
        <w:ind w:left="0" w:firstLine="0"/>
        <w:jc w:val="both"/>
        <w:rPr>
          <w:sz w:val="28"/>
          <w:szCs w:val="28"/>
        </w:rPr>
      </w:pPr>
      <w:r>
        <w:rPr>
          <w:sz w:val="28"/>
          <w:szCs w:val="28"/>
        </w:rPr>
        <w:tab/>
        <w:t>2</w:t>
      </w:r>
      <w:r w:rsidR="00D86B7D">
        <w:rPr>
          <w:sz w:val="28"/>
          <w:szCs w:val="28"/>
        </w:rPr>
        <w:t>)  р</w:t>
      </w:r>
      <w:r w:rsidR="00F914A3">
        <w:rPr>
          <w:sz w:val="28"/>
          <w:szCs w:val="28"/>
        </w:rPr>
        <w:t>ешение</w:t>
      </w:r>
      <w:r w:rsidR="00D86B7D" w:rsidRPr="00D83653">
        <w:rPr>
          <w:sz w:val="28"/>
          <w:szCs w:val="28"/>
        </w:rPr>
        <w:t xml:space="preserve"> Думы Нев</w:t>
      </w:r>
      <w:r w:rsidR="004F7A50">
        <w:rPr>
          <w:sz w:val="28"/>
          <w:szCs w:val="28"/>
        </w:rPr>
        <w:t>ьянского городского округа от 26.12</w:t>
      </w:r>
      <w:r w:rsidR="00D86B7D" w:rsidRPr="00D83653">
        <w:rPr>
          <w:sz w:val="28"/>
          <w:szCs w:val="28"/>
        </w:rPr>
        <w:t xml:space="preserve">.2012 </w:t>
      </w:r>
      <w:r w:rsidR="00D86B7D" w:rsidRPr="00D83653">
        <w:rPr>
          <w:sz w:val="28"/>
          <w:szCs w:val="28"/>
        </w:rPr>
        <w:br/>
        <w:t>№ 1</w:t>
      </w:r>
      <w:r w:rsidR="004F7A50">
        <w:rPr>
          <w:sz w:val="28"/>
          <w:szCs w:val="28"/>
        </w:rPr>
        <w:t>71 «Об утверждении Генерального плана</w:t>
      </w:r>
      <w:r w:rsidR="00D86B7D" w:rsidRPr="00D83653">
        <w:rPr>
          <w:bCs/>
          <w:sz w:val="28"/>
          <w:szCs w:val="28"/>
        </w:rPr>
        <w:t xml:space="preserve"> Невьянского городского округа </w:t>
      </w:r>
      <w:r w:rsidR="00D86B7D">
        <w:rPr>
          <w:bCs/>
          <w:sz w:val="28"/>
          <w:szCs w:val="28"/>
        </w:rPr>
        <w:t>применительно к территории поселка Аять</w:t>
      </w:r>
      <w:r w:rsidR="00F914A3">
        <w:rPr>
          <w:bCs/>
          <w:sz w:val="28"/>
          <w:szCs w:val="28"/>
        </w:rPr>
        <w:t>»</w:t>
      </w:r>
      <w:r w:rsidR="004F7A50">
        <w:rPr>
          <w:bCs/>
          <w:sz w:val="28"/>
          <w:szCs w:val="28"/>
        </w:rPr>
        <w:t xml:space="preserve"> </w:t>
      </w:r>
      <w:r w:rsidR="005D5885" w:rsidRPr="00DC7084">
        <w:rPr>
          <w:bCs/>
          <w:sz w:val="28"/>
          <w:szCs w:val="28"/>
        </w:rPr>
        <w:t>(с изменениями</w:t>
      </w:r>
      <w:r w:rsidR="00966A88" w:rsidRPr="00DC7084">
        <w:rPr>
          <w:bCs/>
          <w:sz w:val="28"/>
          <w:szCs w:val="28"/>
        </w:rPr>
        <w:t>,</w:t>
      </w:r>
      <w:r w:rsidR="005D5885" w:rsidRPr="00DC7084">
        <w:rPr>
          <w:bCs/>
          <w:sz w:val="28"/>
          <w:szCs w:val="28"/>
        </w:rPr>
        <w:t xml:space="preserve"> внесенными решением Думы Невьянского городского округа </w:t>
      </w:r>
      <w:r w:rsidR="00DC7084" w:rsidRPr="00DC7084">
        <w:rPr>
          <w:sz w:val="28"/>
          <w:szCs w:val="28"/>
        </w:rPr>
        <w:t>от 28</w:t>
      </w:r>
      <w:r w:rsidR="008D7930" w:rsidRPr="00DC7084">
        <w:rPr>
          <w:sz w:val="28"/>
          <w:szCs w:val="28"/>
        </w:rPr>
        <w:t>.01.2015</w:t>
      </w:r>
      <w:r w:rsidR="00DC7084" w:rsidRPr="00DC7084">
        <w:rPr>
          <w:sz w:val="28"/>
          <w:szCs w:val="28"/>
        </w:rPr>
        <w:t xml:space="preserve"> № 3</w:t>
      </w:r>
      <w:r w:rsidR="00DC7084">
        <w:rPr>
          <w:sz w:val="28"/>
          <w:szCs w:val="28"/>
        </w:rPr>
        <w:t>)</w:t>
      </w:r>
      <w:r w:rsidR="00D86B7D" w:rsidRPr="00DC7084">
        <w:rPr>
          <w:sz w:val="28"/>
          <w:szCs w:val="28"/>
        </w:rPr>
        <w:t>;</w:t>
      </w:r>
    </w:p>
    <w:p w:rsidR="00A57775" w:rsidRDefault="00A57775" w:rsidP="00D761A8">
      <w:pPr>
        <w:pStyle w:val="af3"/>
        <w:tabs>
          <w:tab w:val="left" w:pos="993"/>
        </w:tabs>
        <w:spacing w:after="0" w:line="276" w:lineRule="auto"/>
        <w:ind w:left="0" w:firstLine="0"/>
        <w:jc w:val="both"/>
        <w:rPr>
          <w:sz w:val="28"/>
          <w:szCs w:val="28"/>
        </w:rPr>
      </w:pPr>
    </w:p>
    <w:p w:rsidR="00D86B7D" w:rsidRDefault="00A57775" w:rsidP="00D761A8">
      <w:pPr>
        <w:pStyle w:val="af3"/>
        <w:tabs>
          <w:tab w:val="left" w:pos="993"/>
        </w:tabs>
        <w:spacing w:after="0" w:line="276" w:lineRule="auto"/>
        <w:ind w:left="0" w:firstLine="0"/>
        <w:jc w:val="both"/>
        <w:rPr>
          <w:sz w:val="28"/>
          <w:szCs w:val="28"/>
        </w:rPr>
      </w:pPr>
      <w:r>
        <w:rPr>
          <w:sz w:val="28"/>
          <w:szCs w:val="28"/>
        </w:rPr>
        <w:lastRenderedPageBreak/>
        <w:tab/>
      </w:r>
      <w:r w:rsidR="005E61E4">
        <w:rPr>
          <w:sz w:val="28"/>
          <w:szCs w:val="28"/>
        </w:rPr>
        <w:t>3</w:t>
      </w:r>
      <w:r w:rsidR="00D86B7D">
        <w:rPr>
          <w:sz w:val="28"/>
          <w:szCs w:val="28"/>
        </w:rPr>
        <w:t>)  р</w:t>
      </w:r>
      <w:r w:rsidR="00F914A3">
        <w:rPr>
          <w:sz w:val="28"/>
          <w:szCs w:val="28"/>
        </w:rPr>
        <w:t>ешение</w:t>
      </w:r>
      <w:r w:rsidR="00D86B7D" w:rsidRPr="00D83653">
        <w:rPr>
          <w:sz w:val="28"/>
          <w:szCs w:val="28"/>
        </w:rPr>
        <w:t xml:space="preserve"> Думы Невьянского городского округа от </w:t>
      </w:r>
      <w:r w:rsidR="004F7A50">
        <w:rPr>
          <w:sz w:val="28"/>
          <w:szCs w:val="28"/>
        </w:rPr>
        <w:t>26.12</w:t>
      </w:r>
      <w:r w:rsidR="00966A88">
        <w:rPr>
          <w:sz w:val="28"/>
          <w:szCs w:val="28"/>
        </w:rPr>
        <w:t>.2012</w:t>
      </w:r>
      <w:r w:rsidR="00D86B7D" w:rsidRPr="00D83653">
        <w:rPr>
          <w:sz w:val="28"/>
          <w:szCs w:val="28"/>
        </w:rPr>
        <w:t xml:space="preserve"> </w:t>
      </w:r>
      <w:r w:rsidR="00D86B7D" w:rsidRPr="00D83653">
        <w:rPr>
          <w:sz w:val="28"/>
          <w:szCs w:val="28"/>
        </w:rPr>
        <w:br/>
        <w:t>№ 1</w:t>
      </w:r>
      <w:r w:rsidR="004F7A50">
        <w:rPr>
          <w:sz w:val="28"/>
          <w:szCs w:val="28"/>
        </w:rPr>
        <w:t>72 «Об утверждении Генерального плана</w:t>
      </w:r>
      <w:r w:rsidR="00D86B7D" w:rsidRPr="00D83653">
        <w:rPr>
          <w:bCs/>
          <w:sz w:val="28"/>
          <w:szCs w:val="28"/>
        </w:rPr>
        <w:t xml:space="preserve"> Невьянского городского округа </w:t>
      </w:r>
      <w:r w:rsidR="00D86B7D">
        <w:rPr>
          <w:bCs/>
          <w:sz w:val="28"/>
          <w:szCs w:val="28"/>
        </w:rPr>
        <w:t xml:space="preserve">применительно к территории села </w:t>
      </w:r>
      <w:proofErr w:type="spellStart"/>
      <w:r w:rsidR="00D86B7D">
        <w:rPr>
          <w:bCs/>
          <w:sz w:val="28"/>
          <w:szCs w:val="28"/>
        </w:rPr>
        <w:t>Быньги</w:t>
      </w:r>
      <w:proofErr w:type="spellEnd"/>
      <w:r w:rsidR="003469D3">
        <w:rPr>
          <w:bCs/>
          <w:sz w:val="28"/>
          <w:szCs w:val="28"/>
        </w:rPr>
        <w:t>»</w:t>
      </w:r>
      <w:r w:rsidR="00D86B7D" w:rsidRPr="00DC7084">
        <w:rPr>
          <w:sz w:val="28"/>
          <w:szCs w:val="28"/>
        </w:rPr>
        <w:t>;</w:t>
      </w:r>
    </w:p>
    <w:p w:rsidR="001829D8" w:rsidRPr="001E6D72" w:rsidRDefault="005E61E4" w:rsidP="00D761A8">
      <w:pPr>
        <w:pStyle w:val="af3"/>
        <w:tabs>
          <w:tab w:val="left" w:pos="993"/>
        </w:tabs>
        <w:spacing w:after="0" w:line="276" w:lineRule="auto"/>
        <w:ind w:left="0" w:firstLine="0"/>
        <w:jc w:val="both"/>
        <w:rPr>
          <w:bCs/>
          <w:sz w:val="28"/>
          <w:szCs w:val="28"/>
        </w:rPr>
      </w:pPr>
      <w:r>
        <w:rPr>
          <w:sz w:val="28"/>
          <w:szCs w:val="28"/>
        </w:rPr>
        <w:tab/>
        <w:t>4</w:t>
      </w:r>
      <w:r w:rsidR="00D86B7D">
        <w:rPr>
          <w:sz w:val="28"/>
          <w:szCs w:val="28"/>
        </w:rPr>
        <w:t xml:space="preserve">) </w:t>
      </w:r>
      <w:r w:rsidR="00525E32">
        <w:rPr>
          <w:sz w:val="28"/>
          <w:szCs w:val="28"/>
        </w:rPr>
        <w:tab/>
      </w:r>
      <w:r w:rsidR="001829D8">
        <w:rPr>
          <w:sz w:val="28"/>
          <w:szCs w:val="28"/>
        </w:rPr>
        <w:t>р</w:t>
      </w:r>
      <w:r w:rsidR="00F914A3">
        <w:rPr>
          <w:sz w:val="28"/>
          <w:szCs w:val="28"/>
        </w:rPr>
        <w:t>ешение</w:t>
      </w:r>
      <w:r w:rsidR="001829D8" w:rsidRPr="00D83653">
        <w:rPr>
          <w:sz w:val="28"/>
          <w:szCs w:val="28"/>
        </w:rPr>
        <w:t xml:space="preserve"> Думы Невьянского городского округа от </w:t>
      </w:r>
      <w:r w:rsidR="00525E32">
        <w:rPr>
          <w:sz w:val="28"/>
          <w:szCs w:val="28"/>
        </w:rPr>
        <w:t xml:space="preserve">24.10.2012 </w:t>
      </w:r>
      <w:r w:rsidR="00525E32">
        <w:rPr>
          <w:sz w:val="28"/>
          <w:szCs w:val="28"/>
        </w:rPr>
        <w:br/>
        <w:t>№ 106 «Об утверждении Генерального плана</w:t>
      </w:r>
      <w:r w:rsidR="001829D8" w:rsidRPr="00D83653">
        <w:rPr>
          <w:bCs/>
          <w:sz w:val="28"/>
          <w:szCs w:val="28"/>
        </w:rPr>
        <w:t xml:space="preserve"> Невьянского городского округа </w:t>
      </w:r>
      <w:r w:rsidR="001829D8">
        <w:rPr>
          <w:bCs/>
          <w:sz w:val="28"/>
          <w:szCs w:val="28"/>
        </w:rPr>
        <w:t xml:space="preserve">применительно </w:t>
      </w:r>
      <w:r w:rsidR="004D6A97">
        <w:rPr>
          <w:bCs/>
          <w:sz w:val="28"/>
          <w:szCs w:val="28"/>
        </w:rPr>
        <w:t>к территории поселка</w:t>
      </w:r>
      <w:r w:rsidR="001829D8">
        <w:rPr>
          <w:bCs/>
          <w:sz w:val="28"/>
          <w:szCs w:val="28"/>
        </w:rPr>
        <w:t xml:space="preserve"> Вересковый</w:t>
      </w:r>
      <w:r w:rsidR="003469D3">
        <w:rPr>
          <w:bCs/>
          <w:sz w:val="28"/>
          <w:szCs w:val="28"/>
        </w:rPr>
        <w:t>»</w:t>
      </w:r>
      <w:r w:rsidR="00DC7084">
        <w:rPr>
          <w:bCs/>
          <w:sz w:val="28"/>
          <w:szCs w:val="28"/>
        </w:rPr>
        <w:t>;</w:t>
      </w:r>
    </w:p>
    <w:p w:rsidR="0089636F" w:rsidRPr="00607E7E" w:rsidRDefault="00106EED" w:rsidP="00D761A8">
      <w:pPr>
        <w:pStyle w:val="af3"/>
        <w:tabs>
          <w:tab w:val="left" w:pos="993"/>
        </w:tabs>
        <w:spacing w:after="0" w:line="276" w:lineRule="auto"/>
        <w:ind w:left="0" w:firstLine="0"/>
        <w:jc w:val="both"/>
        <w:rPr>
          <w:bCs/>
          <w:sz w:val="28"/>
          <w:szCs w:val="28"/>
        </w:rPr>
      </w:pPr>
      <w:r>
        <w:rPr>
          <w:sz w:val="28"/>
          <w:szCs w:val="28"/>
        </w:rPr>
        <w:tab/>
        <w:t>5</w:t>
      </w:r>
      <w:r w:rsidR="001829D8">
        <w:rPr>
          <w:sz w:val="28"/>
          <w:szCs w:val="28"/>
        </w:rPr>
        <w:t xml:space="preserve">) </w:t>
      </w:r>
      <w:r w:rsidR="00E67A13">
        <w:rPr>
          <w:sz w:val="28"/>
          <w:szCs w:val="28"/>
        </w:rPr>
        <w:t>р</w:t>
      </w:r>
      <w:r w:rsidR="00F914A3">
        <w:rPr>
          <w:sz w:val="28"/>
          <w:szCs w:val="28"/>
        </w:rPr>
        <w:t>ешение</w:t>
      </w:r>
      <w:r w:rsidR="00E67A13" w:rsidRPr="00D83653">
        <w:rPr>
          <w:sz w:val="28"/>
          <w:szCs w:val="28"/>
        </w:rPr>
        <w:t xml:space="preserve"> Думы Невьянского городского округа от </w:t>
      </w:r>
      <w:r w:rsidR="00F56599">
        <w:rPr>
          <w:sz w:val="28"/>
          <w:szCs w:val="28"/>
        </w:rPr>
        <w:t>26.12</w:t>
      </w:r>
      <w:r w:rsidR="00E67A13">
        <w:rPr>
          <w:sz w:val="28"/>
          <w:szCs w:val="28"/>
        </w:rPr>
        <w:t>.2012</w:t>
      </w:r>
      <w:r w:rsidR="00E67A13" w:rsidRPr="00D83653">
        <w:rPr>
          <w:sz w:val="28"/>
          <w:szCs w:val="28"/>
        </w:rPr>
        <w:t xml:space="preserve"> </w:t>
      </w:r>
      <w:r w:rsidR="00E67A13" w:rsidRPr="00D83653">
        <w:rPr>
          <w:sz w:val="28"/>
          <w:szCs w:val="28"/>
        </w:rPr>
        <w:br/>
        <w:t>№ 1</w:t>
      </w:r>
      <w:r w:rsidR="00F56599">
        <w:rPr>
          <w:sz w:val="28"/>
          <w:szCs w:val="28"/>
        </w:rPr>
        <w:t>74</w:t>
      </w:r>
      <w:r w:rsidR="00E67A13" w:rsidRPr="00D83653">
        <w:rPr>
          <w:sz w:val="28"/>
          <w:szCs w:val="28"/>
        </w:rPr>
        <w:t xml:space="preserve"> «Об утверждении </w:t>
      </w:r>
      <w:r w:rsidR="00F56599">
        <w:rPr>
          <w:sz w:val="28"/>
          <w:szCs w:val="28"/>
        </w:rPr>
        <w:t xml:space="preserve">Генерального плана </w:t>
      </w:r>
      <w:r w:rsidR="00E67A13" w:rsidRPr="00D83653">
        <w:rPr>
          <w:bCs/>
          <w:sz w:val="28"/>
          <w:szCs w:val="28"/>
        </w:rPr>
        <w:t xml:space="preserve">Невьянского городского округа </w:t>
      </w:r>
      <w:r w:rsidR="00E67A13">
        <w:rPr>
          <w:bCs/>
          <w:sz w:val="28"/>
          <w:szCs w:val="28"/>
        </w:rPr>
        <w:t xml:space="preserve">применительно к территории деревня </w:t>
      </w:r>
      <w:proofErr w:type="spellStart"/>
      <w:r w:rsidR="00E67A13">
        <w:rPr>
          <w:bCs/>
          <w:sz w:val="28"/>
          <w:szCs w:val="28"/>
        </w:rPr>
        <w:t>Гашени</w:t>
      </w:r>
      <w:proofErr w:type="spellEnd"/>
      <w:r w:rsidR="00F56599">
        <w:rPr>
          <w:bCs/>
          <w:sz w:val="28"/>
          <w:szCs w:val="28"/>
        </w:rPr>
        <w:t>»</w:t>
      </w:r>
      <w:r w:rsidR="00BB3194">
        <w:rPr>
          <w:bCs/>
          <w:sz w:val="28"/>
          <w:szCs w:val="28"/>
        </w:rPr>
        <w:t>;</w:t>
      </w:r>
    </w:p>
    <w:p w:rsidR="004D05AE" w:rsidRDefault="00106EED" w:rsidP="00D761A8">
      <w:pPr>
        <w:pStyle w:val="af3"/>
        <w:tabs>
          <w:tab w:val="left" w:pos="993"/>
        </w:tabs>
        <w:spacing w:after="0" w:line="276" w:lineRule="auto"/>
        <w:ind w:left="0" w:firstLine="0"/>
        <w:jc w:val="both"/>
        <w:rPr>
          <w:bCs/>
          <w:sz w:val="28"/>
          <w:szCs w:val="28"/>
        </w:rPr>
      </w:pPr>
      <w:r>
        <w:rPr>
          <w:sz w:val="28"/>
          <w:szCs w:val="28"/>
        </w:rPr>
        <w:tab/>
        <w:t>6</w:t>
      </w:r>
      <w:r w:rsidR="004D05AE">
        <w:rPr>
          <w:sz w:val="28"/>
          <w:szCs w:val="28"/>
        </w:rPr>
        <w:t>) р</w:t>
      </w:r>
      <w:r w:rsidR="00F914A3">
        <w:rPr>
          <w:sz w:val="28"/>
          <w:szCs w:val="28"/>
        </w:rPr>
        <w:t>ешение</w:t>
      </w:r>
      <w:r w:rsidR="004D05AE" w:rsidRPr="00D83653">
        <w:rPr>
          <w:sz w:val="28"/>
          <w:szCs w:val="28"/>
        </w:rPr>
        <w:t xml:space="preserve"> Думы Невьянского городского округа от </w:t>
      </w:r>
      <w:r w:rsidR="00DD182F">
        <w:rPr>
          <w:sz w:val="28"/>
          <w:szCs w:val="28"/>
        </w:rPr>
        <w:t>26.12</w:t>
      </w:r>
      <w:r w:rsidR="004D05AE">
        <w:rPr>
          <w:sz w:val="28"/>
          <w:szCs w:val="28"/>
        </w:rPr>
        <w:t>.2012</w:t>
      </w:r>
      <w:r w:rsidR="00DD182F">
        <w:rPr>
          <w:sz w:val="28"/>
          <w:szCs w:val="28"/>
        </w:rPr>
        <w:t xml:space="preserve"> </w:t>
      </w:r>
      <w:r w:rsidR="00DD182F">
        <w:rPr>
          <w:sz w:val="28"/>
          <w:szCs w:val="28"/>
        </w:rPr>
        <w:br/>
        <w:t>№ 175 «Об утверждении Генерального плана</w:t>
      </w:r>
      <w:r w:rsidR="004D05AE" w:rsidRPr="00D83653">
        <w:rPr>
          <w:bCs/>
          <w:sz w:val="28"/>
          <w:szCs w:val="28"/>
        </w:rPr>
        <w:t xml:space="preserve"> Невьянского городского округа </w:t>
      </w:r>
      <w:r w:rsidR="004D05AE">
        <w:rPr>
          <w:bCs/>
          <w:sz w:val="28"/>
          <w:szCs w:val="28"/>
        </w:rPr>
        <w:t>применительно к те</w:t>
      </w:r>
      <w:r w:rsidR="00110682">
        <w:rPr>
          <w:bCs/>
          <w:sz w:val="28"/>
          <w:szCs w:val="28"/>
        </w:rPr>
        <w:t xml:space="preserve">рритории села </w:t>
      </w:r>
      <w:proofErr w:type="spellStart"/>
      <w:r w:rsidR="00110682">
        <w:rPr>
          <w:bCs/>
          <w:sz w:val="28"/>
          <w:szCs w:val="28"/>
        </w:rPr>
        <w:t>Киприно</w:t>
      </w:r>
      <w:proofErr w:type="spellEnd"/>
      <w:r w:rsidR="003469D3">
        <w:rPr>
          <w:bCs/>
          <w:sz w:val="28"/>
          <w:szCs w:val="28"/>
        </w:rPr>
        <w:t>»</w:t>
      </w:r>
      <w:r w:rsidR="00F81BE5">
        <w:rPr>
          <w:bCs/>
          <w:sz w:val="28"/>
          <w:szCs w:val="28"/>
        </w:rPr>
        <w:t>;</w:t>
      </w:r>
    </w:p>
    <w:p w:rsidR="00110682" w:rsidRPr="008D7930" w:rsidRDefault="00106EED" w:rsidP="00D761A8">
      <w:pPr>
        <w:pStyle w:val="af3"/>
        <w:tabs>
          <w:tab w:val="left" w:pos="993"/>
        </w:tabs>
        <w:spacing w:after="0" w:line="276" w:lineRule="auto"/>
        <w:ind w:left="0" w:firstLine="0"/>
        <w:jc w:val="both"/>
        <w:rPr>
          <w:sz w:val="28"/>
          <w:szCs w:val="28"/>
        </w:rPr>
      </w:pPr>
      <w:r>
        <w:rPr>
          <w:bCs/>
          <w:sz w:val="28"/>
          <w:szCs w:val="28"/>
        </w:rPr>
        <w:tab/>
        <w:t>7</w:t>
      </w:r>
      <w:r w:rsidR="00110682">
        <w:rPr>
          <w:bCs/>
          <w:sz w:val="28"/>
          <w:szCs w:val="28"/>
        </w:rPr>
        <w:t xml:space="preserve">) </w:t>
      </w:r>
      <w:r w:rsidR="00110682">
        <w:rPr>
          <w:sz w:val="28"/>
          <w:szCs w:val="28"/>
        </w:rPr>
        <w:t>р</w:t>
      </w:r>
      <w:r w:rsidR="00F914A3">
        <w:rPr>
          <w:sz w:val="28"/>
          <w:szCs w:val="28"/>
        </w:rPr>
        <w:t>ешение</w:t>
      </w:r>
      <w:r w:rsidR="00110682" w:rsidRPr="00D83653">
        <w:rPr>
          <w:sz w:val="28"/>
          <w:szCs w:val="28"/>
        </w:rPr>
        <w:t xml:space="preserve"> Думы Невьянского городского округа от </w:t>
      </w:r>
      <w:r w:rsidR="00DD182F">
        <w:rPr>
          <w:sz w:val="28"/>
          <w:szCs w:val="28"/>
        </w:rPr>
        <w:t>26.12</w:t>
      </w:r>
      <w:r w:rsidR="00110682">
        <w:rPr>
          <w:sz w:val="28"/>
          <w:szCs w:val="28"/>
        </w:rPr>
        <w:t>.2012</w:t>
      </w:r>
      <w:r w:rsidR="00110682" w:rsidRPr="00D83653">
        <w:rPr>
          <w:sz w:val="28"/>
          <w:szCs w:val="28"/>
        </w:rPr>
        <w:t xml:space="preserve"> </w:t>
      </w:r>
      <w:r w:rsidR="00110682" w:rsidRPr="00D83653">
        <w:rPr>
          <w:sz w:val="28"/>
          <w:szCs w:val="28"/>
        </w:rPr>
        <w:br/>
        <w:t>№ 1</w:t>
      </w:r>
      <w:r w:rsidR="00DD182F">
        <w:rPr>
          <w:sz w:val="28"/>
          <w:szCs w:val="28"/>
        </w:rPr>
        <w:t>76 «Об утверждении Генерального плана</w:t>
      </w:r>
      <w:r w:rsidR="00110682" w:rsidRPr="00D83653">
        <w:rPr>
          <w:bCs/>
          <w:sz w:val="28"/>
          <w:szCs w:val="28"/>
        </w:rPr>
        <w:t xml:space="preserve"> Невьянского городского округа </w:t>
      </w:r>
      <w:r w:rsidR="00110682">
        <w:rPr>
          <w:bCs/>
          <w:sz w:val="28"/>
          <w:szCs w:val="28"/>
        </w:rPr>
        <w:t xml:space="preserve">применительно к территории села </w:t>
      </w:r>
      <w:proofErr w:type="spellStart"/>
      <w:r w:rsidR="00110682">
        <w:rPr>
          <w:bCs/>
          <w:sz w:val="28"/>
          <w:szCs w:val="28"/>
        </w:rPr>
        <w:t>Конёво</w:t>
      </w:r>
      <w:proofErr w:type="spellEnd"/>
      <w:r w:rsidR="003469D3">
        <w:rPr>
          <w:bCs/>
          <w:sz w:val="28"/>
          <w:szCs w:val="28"/>
        </w:rPr>
        <w:t>»</w:t>
      </w:r>
      <w:r w:rsidR="00DD182F">
        <w:rPr>
          <w:bCs/>
          <w:sz w:val="28"/>
          <w:szCs w:val="28"/>
        </w:rPr>
        <w:t xml:space="preserve"> </w:t>
      </w:r>
      <w:r w:rsidR="008D7930" w:rsidRPr="00BB3194">
        <w:rPr>
          <w:bCs/>
          <w:sz w:val="28"/>
          <w:szCs w:val="28"/>
        </w:rPr>
        <w:t>(с изменениями</w:t>
      </w:r>
      <w:r w:rsidR="00072AD9" w:rsidRPr="00BB3194">
        <w:rPr>
          <w:bCs/>
          <w:sz w:val="28"/>
          <w:szCs w:val="28"/>
        </w:rPr>
        <w:t>,</w:t>
      </w:r>
      <w:r w:rsidR="008D7930" w:rsidRPr="00BB3194">
        <w:rPr>
          <w:bCs/>
          <w:sz w:val="28"/>
          <w:szCs w:val="28"/>
        </w:rPr>
        <w:t xml:space="preserve"> внесенными решением Думы Невьянского городского округа </w:t>
      </w:r>
      <w:r w:rsidR="008D7930" w:rsidRPr="00BB3194">
        <w:rPr>
          <w:sz w:val="28"/>
          <w:szCs w:val="28"/>
        </w:rPr>
        <w:t xml:space="preserve">от </w:t>
      </w:r>
      <w:r w:rsidR="008D7930" w:rsidRPr="00BB3194">
        <w:rPr>
          <w:sz w:val="18"/>
          <w:szCs w:val="18"/>
        </w:rPr>
        <w:t xml:space="preserve"> </w:t>
      </w:r>
      <w:r w:rsidR="008D7930" w:rsidRPr="00BB3194">
        <w:rPr>
          <w:sz w:val="28"/>
          <w:szCs w:val="28"/>
        </w:rPr>
        <w:t>25.10.2017</w:t>
      </w:r>
      <w:r w:rsidR="00BB3194" w:rsidRPr="00BB3194">
        <w:rPr>
          <w:sz w:val="28"/>
          <w:szCs w:val="28"/>
        </w:rPr>
        <w:t xml:space="preserve"> № 16)</w:t>
      </w:r>
      <w:r w:rsidR="00110682" w:rsidRPr="00BB3194">
        <w:rPr>
          <w:bCs/>
          <w:sz w:val="28"/>
          <w:szCs w:val="28"/>
        </w:rPr>
        <w:t>;</w:t>
      </w:r>
    </w:p>
    <w:p w:rsidR="00110682" w:rsidRDefault="00106EED" w:rsidP="00D761A8">
      <w:pPr>
        <w:pStyle w:val="af3"/>
        <w:tabs>
          <w:tab w:val="left" w:pos="993"/>
        </w:tabs>
        <w:spacing w:after="0" w:line="276" w:lineRule="auto"/>
        <w:ind w:left="0" w:firstLine="0"/>
        <w:jc w:val="both"/>
        <w:rPr>
          <w:bCs/>
          <w:sz w:val="28"/>
          <w:szCs w:val="28"/>
        </w:rPr>
      </w:pPr>
      <w:r>
        <w:rPr>
          <w:bCs/>
          <w:sz w:val="28"/>
          <w:szCs w:val="28"/>
        </w:rPr>
        <w:tab/>
        <w:t>8</w:t>
      </w:r>
      <w:r w:rsidR="00110682">
        <w:rPr>
          <w:bCs/>
          <w:sz w:val="28"/>
          <w:szCs w:val="28"/>
        </w:rPr>
        <w:t xml:space="preserve">) </w:t>
      </w:r>
      <w:r w:rsidR="00110682">
        <w:rPr>
          <w:sz w:val="28"/>
          <w:szCs w:val="28"/>
        </w:rPr>
        <w:t>р</w:t>
      </w:r>
      <w:r w:rsidR="00F914A3">
        <w:rPr>
          <w:sz w:val="28"/>
          <w:szCs w:val="28"/>
        </w:rPr>
        <w:t>ешение</w:t>
      </w:r>
      <w:r w:rsidR="00110682" w:rsidRPr="00D83653">
        <w:rPr>
          <w:sz w:val="28"/>
          <w:szCs w:val="28"/>
        </w:rPr>
        <w:t xml:space="preserve"> Думы Невьянского городского округа от </w:t>
      </w:r>
      <w:r w:rsidR="00DD182F">
        <w:rPr>
          <w:sz w:val="28"/>
          <w:szCs w:val="28"/>
        </w:rPr>
        <w:t>26.12</w:t>
      </w:r>
      <w:r w:rsidR="00110682">
        <w:rPr>
          <w:sz w:val="28"/>
          <w:szCs w:val="28"/>
        </w:rPr>
        <w:t>.2012</w:t>
      </w:r>
      <w:r w:rsidR="00110682" w:rsidRPr="00D83653">
        <w:rPr>
          <w:sz w:val="28"/>
          <w:szCs w:val="28"/>
        </w:rPr>
        <w:t xml:space="preserve"> </w:t>
      </w:r>
      <w:r w:rsidR="00110682" w:rsidRPr="00D83653">
        <w:rPr>
          <w:sz w:val="28"/>
          <w:szCs w:val="28"/>
        </w:rPr>
        <w:br/>
        <w:t>№ 1</w:t>
      </w:r>
      <w:r w:rsidR="00DD182F">
        <w:rPr>
          <w:sz w:val="28"/>
          <w:szCs w:val="28"/>
        </w:rPr>
        <w:t>77 «Об утверждении Г</w:t>
      </w:r>
      <w:r w:rsidR="00E96185">
        <w:rPr>
          <w:sz w:val="28"/>
          <w:szCs w:val="28"/>
        </w:rPr>
        <w:t>е</w:t>
      </w:r>
      <w:r w:rsidR="00DD182F">
        <w:rPr>
          <w:sz w:val="28"/>
          <w:szCs w:val="28"/>
        </w:rPr>
        <w:t>нерал</w:t>
      </w:r>
      <w:r w:rsidR="00E96185">
        <w:rPr>
          <w:sz w:val="28"/>
          <w:szCs w:val="28"/>
        </w:rPr>
        <w:t>ьного плана</w:t>
      </w:r>
      <w:r w:rsidR="00110682" w:rsidRPr="00D83653">
        <w:rPr>
          <w:bCs/>
          <w:sz w:val="28"/>
          <w:szCs w:val="28"/>
        </w:rPr>
        <w:t xml:space="preserve"> Невьянского городского округа </w:t>
      </w:r>
      <w:r w:rsidR="00110682">
        <w:rPr>
          <w:bCs/>
          <w:sz w:val="28"/>
          <w:szCs w:val="28"/>
        </w:rPr>
        <w:t xml:space="preserve">применительно к территории села </w:t>
      </w:r>
      <w:proofErr w:type="spellStart"/>
      <w:r w:rsidR="00110682">
        <w:rPr>
          <w:bCs/>
          <w:sz w:val="28"/>
          <w:szCs w:val="28"/>
        </w:rPr>
        <w:t>Корелы</w:t>
      </w:r>
      <w:proofErr w:type="spellEnd"/>
      <w:r w:rsidR="003469D3">
        <w:rPr>
          <w:bCs/>
          <w:sz w:val="28"/>
          <w:szCs w:val="28"/>
        </w:rPr>
        <w:t>»</w:t>
      </w:r>
      <w:r w:rsidR="00F81BE5">
        <w:rPr>
          <w:bCs/>
          <w:sz w:val="28"/>
          <w:szCs w:val="28"/>
        </w:rPr>
        <w:t>;</w:t>
      </w:r>
    </w:p>
    <w:p w:rsidR="00F81BE5" w:rsidRDefault="00106EED" w:rsidP="00D761A8">
      <w:pPr>
        <w:pStyle w:val="af3"/>
        <w:tabs>
          <w:tab w:val="left" w:pos="993"/>
        </w:tabs>
        <w:spacing w:after="0" w:line="276" w:lineRule="auto"/>
        <w:ind w:left="0" w:firstLine="0"/>
        <w:jc w:val="both"/>
        <w:rPr>
          <w:bCs/>
          <w:sz w:val="28"/>
          <w:szCs w:val="28"/>
        </w:rPr>
      </w:pPr>
      <w:r>
        <w:rPr>
          <w:bCs/>
          <w:sz w:val="28"/>
          <w:szCs w:val="28"/>
        </w:rPr>
        <w:tab/>
        <w:t>9</w:t>
      </w:r>
      <w:r w:rsidR="00110682">
        <w:rPr>
          <w:bCs/>
          <w:sz w:val="28"/>
          <w:szCs w:val="28"/>
        </w:rPr>
        <w:t xml:space="preserve">) </w:t>
      </w:r>
      <w:r w:rsidR="00E24256">
        <w:rPr>
          <w:sz w:val="28"/>
          <w:szCs w:val="28"/>
        </w:rPr>
        <w:t>р</w:t>
      </w:r>
      <w:r w:rsidR="00F914A3">
        <w:rPr>
          <w:sz w:val="28"/>
          <w:szCs w:val="28"/>
        </w:rPr>
        <w:t>ешение</w:t>
      </w:r>
      <w:r w:rsidR="00E24256" w:rsidRPr="00D83653">
        <w:rPr>
          <w:sz w:val="28"/>
          <w:szCs w:val="28"/>
        </w:rPr>
        <w:t xml:space="preserve"> Думы Невьянского городского округа от </w:t>
      </w:r>
      <w:r w:rsidR="003F0A20">
        <w:rPr>
          <w:sz w:val="28"/>
          <w:szCs w:val="28"/>
        </w:rPr>
        <w:t>26.12</w:t>
      </w:r>
      <w:r w:rsidR="00E24256">
        <w:rPr>
          <w:sz w:val="28"/>
          <w:szCs w:val="28"/>
        </w:rPr>
        <w:t>.2012</w:t>
      </w:r>
      <w:r w:rsidR="00E24256" w:rsidRPr="00D83653">
        <w:rPr>
          <w:sz w:val="28"/>
          <w:szCs w:val="28"/>
        </w:rPr>
        <w:t xml:space="preserve"> </w:t>
      </w:r>
      <w:r w:rsidR="00E24256" w:rsidRPr="00D83653">
        <w:rPr>
          <w:sz w:val="28"/>
          <w:szCs w:val="28"/>
        </w:rPr>
        <w:br/>
        <w:t>№ 1</w:t>
      </w:r>
      <w:r w:rsidR="003F0A20">
        <w:rPr>
          <w:sz w:val="28"/>
          <w:szCs w:val="28"/>
        </w:rPr>
        <w:t>78 «Об утверждении Генерального плана</w:t>
      </w:r>
      <w:r w:rsidR="00E24256" w:rsidRPr="00D83653">
        <w:rPr>
          <w:bCs/>
          <w:sz w:val="28"/>
          <w:szCs w:val="28"/>
        </w:rPr>
        <w:t xml:space="preserve"> Невьянского городского округа </w:t>
      </w:r>
      <w:r w:rsidR="00E24256">
        <w:rPr>
          <w:bCs/>
          <w:sz w:val="28"/>
          <w:szCs w:val="28"/>
        </w:rPr>
        <w:t>применительно к территории села Кунара</w:t>
      </w:r>
      <w:r w:rsidR="003469D3">
        <w:rPr>
          <w:bCs/>
          <w:sz w:val="28"/>
          <w:szCs w:val="28"/>
        </w:rPr>
        <w:t>»</w:t>
      </w:r>
      <w:r w:rsidR="00F81BE5">
        <w:rPr>
          <w:bCs/>
          <w:sz w:val="28"/>
          <w:szCs w:val="28"/>
        </w:rPr>
        <w:t>;</w:t>
      </w:r>
    </w:p>
    <w:p w:rsidR="00E24256" w:rsidRDefault="00106EED" w:rsidP="00D761A8">
      <w:pPr>
        <w:pStyle w:val="af3"/>
        <w:tabs>
          <w:tab w:val="left" w:pos="993"/>
        </w:tabs>
        <w:spacing w:after="0" w:line="276" w:lineRule="auto"/>
        <w:ind w:left="0" w:firstLine="0"/>
        <w:jc w:val="both"/>
        <w:rPr>
          <w:bCs/>
          <w:sz w:val="28"/>
          <w:szCs w:val="28"/>
        </w:rPr>
      </w:pPr>
      <w:r>
        <w:rPr>
          <w:bCs/>
          <w:sz w:val="28"/>
          <w:szCs w:val="28"/>
        </w:rPr>
        <w:tab/>
        <w:t>10</w:t>
      </w:r>
      <w:r w:rsidR="00E24256">
        <w:rPr>
          <w:bCs/>
          <w:sz w:val="28"/>
          <w:szCs w:val="28"/>
        </w:rPr>
        <w:t xml:space="preserve">) </w:t>
      </w:r>
      <w:r w:rsidR="00E24256">
        <w:rPr>
          <w:sz w:val="28"/>
          <w:szCs w:val="28"/>
        </w:rPr>
        <w:t>р</w:t>
      </w:r>
      <w:r w:rsidR="00F914A3">
        <w:rPr>
          <w:sz w:val="28"/>
          <w:szCs w:val="28"/>
        </w:rPr>
        <w:t>ешение</w:t>
      </w:r>
      <w:r w:rsidR="00E24256" w:rsidRPr="00D83653">
        <w:rPr>
          <w:sz w:val="28"/>
          <w:szCs w:val="28"/>
        </w:rPr>
        <w:t xml:space="preserve"> Думы Невьянского городского округа от </w:t>
      </w:r>
      <w:r w:rsidR="003F0A20">
        <w:rPr>
          <w:sz w:val="28"/>
          <w:szCs w:val="28"/>
        </w:rPr>
        <w:t>26.12</w:t>
      </w:r>
      <w:r w:rsidR="00E24256">
        <w:rPr>
          <w:sz w:val="28"/>
          <w:szCs w:val="28"/>
        </w:rPr>
        <w:t>.2012</w:t>
      </w:r>
      <w:r w:rsidR="00E24256" w:rsidRPr="00D83653">
        <w:rPr>
          <w:sz w:val="28"/>
          <w:szCs w:val="28"/>
        </w:rPr>
        <w:t xml:space="preserve"> </w:t>
      </w:r>
      <w:r w:rsidR="00E24256" w:rsidRPr="00D83653">
        <w:rPr>
          <w:sz w:val="28"/>
          <w:szCs w:val="28"/>
        </w:rPr>
        <w:br/>
        <w:t>№ 1</w:t>
      </w:r>
      <w:r w:rsidR="00C47769">
        <w:rPr>
          <w:sz w:val="28"/>
          <w:szCs w:val="28"/>
        </w:rPr>
        <w:t>80 «Об утверждении Генерального плана</w:t>
      </w:r>
      <w:r w:rsidR="00E24256" w:rsidRPr="00D83653">
        <w:rPr>
          <w:bCs/>
          <w:sz w:val="28"/>
          <w:szCs w:val="28"/>
        </w:rPr>
        <w:t xml:space="preserve"> Невьянского городского округа </w:t>
      </w:r>
      <w:r w:rsidR="00E24256">
        <w:rPr>
          <w:bCs/>
          <w:sz w:val="28"/>
          <w:szCs w:val="28"/>
        </w:rPr>
        <w:t xml:space="preserve">применительно к территории деревня </w:t>
      </w:r>
      <w:proofErr w:type="spellStart"/>
      <w:r w:rsidR="00E24256">
        <w:rPr>
          <w:bCs/>
          <w:sz w:val="28"/>
          <w:szCs w:val="28"/>
        </w:rPr>
        <w:t>Невьянка</w:t>
      </w:r>
      <w:proofErr w:type="spellEnd"/>
      <w:r w:rsidR="003469D3">
        <w:rPr>
          <w:bCs/>
          <w:sz w:val="28"/>
          <w:szCs w:val="28"/>
        </w:rPr>
        <w:t>»</w:t>
      </w:r>
      <w:r w:rsidR="00C47769">
        <w:rPr>
          <w:bCs/>
          <w:sz w:val="28"/>
          <w:szCs w:val="28"/>
        </w:rPr>
        <w:t xml:space="preserve"> </w:t>
      </w:r>
      <w:r w:rsidR="002E259A" w:rsidRPr="00CC62C9">
        <w:rPr>
          <w:bCs/>
          <w:sz w:val="28"/>
          <w:szCs w:val="28"/>
        </w:rPr>
        <w:t>(с изменениями</w:t>
      </w:r>
      <w:r w:rsidR="00072AD9" w:rsidRPr="00CC62C9">
        <w:rPr>
          <w:bCs/>
          <w:sz w:val="28"/>
          <w:szCs w:val="28"/>
        </w:rPr>
        <w:t>,</w:t>
      </w:r>
      <w:r w:rsidR="002E259A" w:rsidRPr="00CC62C9">
        <w:rPr>
          <w:bCs/>
          <w:sz w:val="28"/>
          <w:szCs w:val="28"/>
        </w:rPr>
        <w:t xml:space="preserve"> внесенными решением Думы Невьянского городского округа </w:t>
      </w:r>
      <w:r w:rsidR="002E259A" w:rsidRPr="00CC62C9">
        <w:rPr>
          <w:sz w:val="28"/>
          <w:szCs w:val="28"/>
        </w:rPr>
        <w:t>от 19.04.2017 № 75)</w:t>
      </w:r>
      <w:r w:rsidR="00E24256" w:rsidRPr="00CC62C9">
        <w:rPr>
          <w:bCs/>
          <w:sz w:val="28"/>
          <w:szCs w:val="28"/>
        </w:rPr>
        <w:t>;</w:t>
      </w:r>
    </w:p>
    <w:p w:rsidR="00F81BE5" w:rsidRDefault="00082231" w:rsidP="00D761A8">
      <w:pPr>
        <w:pStyle w:val="af3"/>
        <w:tabs>
          <w:tab w:val="left" w:pos="993"/>
        </w:tabs>
        <w:spacing w:after="0" w:line="276" w:lineRule="auto"/>
        <w:ind w:left="0" w:firstLine="0"/>
        <w:jc w:val="both"/>
        <w:rPr>
          <w:bCs/>
          <w:sz w:val="28"/>
          <w:szCs w:val="28"/>
        </w:rPr>
      </w:pPr>
      <w:r>
        <w:rPr>
          <w:bCs/>
          <w:sz w:val="28"/>
          <w:szCs w:val="28"/>
        </w:rPr>
        <w:tab/>
      </w:r>
      <w:r w:rsidR="00106EED">
        <w:rPr>
          <w:bCs/>
          <w:sz w:val="28"/>
          <w:szCs w:val="28"/>
        </w:rPr>
        <w:t>11</w:t>
      </w:r>
      <w:r>
        <w:rPr>
          <w:bCs/>
          <w:sz w:val="28"/>
          <w:szCs w:val="28"/>
        </w:rPr>
        <w:t xml:space="preserve">) </w:t>
      </w:r>
      <w:r>
        <w:rPr>
          <w:sz w:val="28"/>
          <w:szCs w:val="28"/>
        </w:rPr>
        <w:t>р</w:t>
      </w:r>
      <w:r w:rsidR="00F914A3">
        <w:rPr>
          <w:sz w:val="28"/>
          <w:szCs w:val="28"/>
        </w:rPr>
        <w:t>ешение</w:t>
      </w:r>
      <w:r w:rsidRPr="00D83653">
        <w:rPr>
          <w:sz w:val="28"/>
          <w:szCs w:val="28"/>
        </w:rPr>
        <w:t xml:space="preserve"> Думы Невьянского городского округа от </w:t>
      </w:r>
      <w:r w:rsidR="00FB5F3D">
        <w:rPr>
          <w:sz w:val="28"/>
          <w:szCs w:val="28"/>
        </w:rPr>
        <w:t>26.12</w:t>
      </w:r>
      <w:r>
        <w:rPr>
          <w:sz w:val="28"/>
          <w:szCs w:val="28"/>
        </w:rPr>
        <w:t>.2012</w:t>
      </w:r>
      <w:r w:rsidR="00FB5F3D">
        <w:rPr>
          <w:sz w:val="28"/>
          <w:szCs w:val="28"/>
        </w:rPr>
        <w:t xml:space="preserve"> </w:t>
      </w:r>
      <w:r w:rsidR="00FB5F3D">
        <w:rPr>
          <w:sz w:val="28"/>
          <w:szCs w:val="28"/>
        </w:rPr>
        <w:br/>
        <w:t xml:space="preserve">№ 179 «Об утверждении </w:t>
      </w:r>
      <w:r w:rsidR="0016560B">
        <w:rPr>
          <w:sz w:val="28"/>
          <w:szCs w:val="28"/>
        </w:rPr>
        <w:t>Генерального плана</w:t>
      </w:r>
      <w:r w:rsidRPr="00D83653">
        <w:rPr>
          <w:bCs/>
          <w:sz w:val="28"/>
          <w:szCs w:val="28"/>
        </w:rPr>
        <w:t xml:space="preserve"> Невьянского городского округа </w:t>
      </w:r>
      <w:r>
        <w:rPr>
          <w:bCs/>
          <w:sz w:val="28"/>
          <w:szCs w:val="28"/>
        </w:rPr>
        <w:t>применительно к территории деревня Нижние Таволги</w:t>
      </w:r>
      <w:r w:rsidR="003469D3">
        <w:rPr>
          <w:bCs/>
          <w:sz w:val="28"/>
          <w:szCs w:val="28"/>
        </w:rPr>
        <w:t>»</w:t>
      </w:r>
      <w:r w:rsidR="00F81BE5">
        <w:rPr>
          <w:bCs/>
          <w:sz w:val="28"/>
          <w:szCs w:val="28"/>
        </w:rPr>
        <w:t>;</w:t>
      </w:r>
    </w:p>
    <w:p w:rsidR="00082231" w:rsidRDefault="00082231" w:rsidP="00D761A8">
      <w:pPr>
        <w:pStyle w:val="af3"/>
        <w:tabs>
          <w:tab w:val="left" w:pos="993"/>
        </w:tabs>
        <w:spacing w:after="0" w:line="276" w:lineRule="auto"/>
        <w:ind w:left="0" w:firstLine="0"/>
        <w:jc w:val="both"/>
        <w:rPr>
          <w:bCs/>
          <w:sz w:val="28"/>
          <w:szCs w:val="28"/>
        </w:rPr>
      </w:pPr>
      <w:r>
        <w:rPr>
          <w:bCs/>
          <w:sz w:val="28"/>
          <w:szCs w:val="28"/>
        </w:rPr>
        <w:tab/>
      </w:r>
      <w:r w:rsidR="00106EED">
        <w:rPr>
          <w:bCs/>
          <w:sz w:val="28"/>
          <w:szCs w:val="28"/>
        </w:rPr>
        <w:t>12</w:t>
      </w:r>
      <w:r>
        <w:rPr>
          <w:bCs/>
          <w:sz w:val="28"/>
          <w:szCs w:val="28"/>
        </w:rPr>
        <w:t xml:space="preserve">) </w:t>
      </w:r>
      <w:r>
        <w:rPr>
          <w:sz w:val="28"/>
          <w:szCs w:val="28"/>
        </w:rPr>
        <w:t>р</w:t>
      </w:r>
      <w:r w:rsidR="00F914A3">
        <w:rPr>
          <w:sz w:val="28"/>
          <w:szCs w:val="28"/>
        </w:rPr>
        <w:t>ешение</w:t>
      </w:r>
      <w:r w:rsidRPr="00D83653">
        <w:rPr>
          <w:sz w:val="28"/>
          <w:szCs w:val="28"/>
        </w:rPr>
        <w:t xml:space="preserve"> Думы Невьянского городского округа от </w:t>
      </w:r>
      <w:r w:rsidR="0016560B">
        <w:rPr>
          <w:sz w:val="28"/>
          <w:szCs w:val="28"/>
        </w:rPr>
        <w:t>26.12</w:t>
      </w:r>
      <w:r>
        <w:rPr>
          <w:sz w:val="28"/>
          <w:szCs w:val="28"/>
        </w:rPr>
        <w:t>.2012</w:t>
      </w:r>
      <w:r w:rsidR="0016560B">
        <w:rPr>
          <w:sz w:val="28"/>
          <w:szCs w:val="28"/>
        </w:rPr>
        <w:t xml:space="preserve"> </w:t>
      </w:r>
      <w:r w:rsidR="0016560B">
        <w:rPr>
          <w:sz w:val="28"/>
          <w:szCs w:val="28"/>
        </w:rPr>
        <w:br/>
        <w:t>№ 182 «Об утверждении Генерального плана</w:t>
      </w:r>
      <w:r w:rsidRPr="00D83653">
        <w:rPr>
          <w:bCs/>
          <w:sz w:val="28"/>
          <w:szCs w:val="28"/>
        </w:rPr>
        <w:t xml:space="preserve"> Невьянского городского округа </w:t>
      </w:r>
      <w:r>
        <w:rPr>
          <w:bCs/>
          <w:sz w:val="28"/>
          <w:szCs w:val="28"/>
        </w:rPr>
        <w:t>применительно к территории дере</w:t>
      </w:r>
      <w:r w:rsidR="00E371BE">
        <w:rPr>
          <w:bCs/>
          <w:sz w:val="28"/>
          <w:szCs w:val="28"/>
        </w:rPr>
        <w:t>вня Осиновка</w:t>
      </w:r>
      <w:r w:rsidR="003469D3">
        <w:rPr>
          <w:bCs/>
          <w:sz w:val="28"/>
          <w:szCs w:val="28"/>
        </w:rPr>
        <w:t>»</w:t>
      </w:r>
      <w:r w:rsidR="00F81BE5">
        <w:rPr>
          <w:bCs/>
          <w:sz w:val="28"/>
          <w:szCs w:val="28"/>
        </w:rPr>
        <w:t>;</w:t>
      </w:r>
    </w:p>
    <w:p w:rsidR="00F81BE5" w:rsidRDefault="00E371BE" w:rsidP="00D761A8">
      <w:pPr>
        <w:pStyle w:val="af3"/>
        <w:tabs>
          <w:tab w:val="left" w:pos="993"/>
        </w:tabs>
        <w:spacing w:after="0" w:line="276" w:lineRule="auto"/>
        <w:ind w:left="0" w:firstLine="0"/>
        <w:jc w:val="both"/>
        <w:rPr>
          <w:bCs/>
          <w:sz w:val="28"/>
          <w:szCs w:val="28"/>
        </w:rPr>
      </w:pPr>
      <w:r>
        <w:rPr>
          <w:bCs/>
          <w:sz w:val="28"/>
          <w:szCs w:val="28"/>
        </w:rPr>
        <w:tab/>
      </w:r>
      <w:r w:rsidR="00106EED">
        <w:rPr>
          <w:bCs/>
          <w:sz w:val="28"/>
          <w:szCs w:val="28"/>
        </w:rPr>
        <w:t>13</w:t>
      </w:r>
      <w:r>
        <w:rPr>
          <w:bCs/>
          <w:sz w:val="28"/>
          <w:szCs w:val="28"/>
        </w:rPr>
        <w:t>)</w:t>
      </w:r>
      <w:r w:rsidRPr="00E371BE">
        <w:rPr>
          <w:sz w:val="28"/>
          <w:szCs w:val="28"/>
        </w:rPr>
        <w:t xml:space="preserve"> </w:t>
      </w:r>
      <w:r>
        <w:rPr>
          <w:sz w:val="28"/>
          <w:szCs w:val="28"/>
        </w:rPr>
        <w:t>р</w:t>
      </w:r>
      <w:r w:rsidR="00F914A3">
        <w:rPr>
          <w:sz w:val="28"/>
          <w:szCs w:val="28"/>
        </w:rPr>
        <w:t>ешение</w:t>
      </w:r>
      <w:r w:rsidRPr="00D83653">
        <w:rPr>
          <w:sz w:val="28"/>
          <w:szCs w:val="28"/>
        </w:rPr>
        <w:t xml:space="preserve"> Думы Невьянского городского округа от </w:t>
      </w:r>
      <w:r w:rsidR="0016560B">
        <w:rPr>
          <w:sz w:val="28"/>
          <w:szCs w:val="28"/>
        </w:rPr>
        <w:t xml:space="preserve">26.12.2012 </w:t>
      </w:r>
      <w:r w:rsidR="0016560B">
        <w:rPr>
          <w:sz w:val="28"/>
          <w:szCs w:val="28"/>
        </w:rPr>
        <w:br/>
        <w:t>№ 183 «Об утверждении Генерального плана</w:t>
      </w:r>
      <w:r w:rsidRPr="00D83653">
        <w:rPr>
          <w:bCs/>
          <w:sz w:val="28"/>
          <w:szCs w:val="28"/>
        </w:rPr>
        <w:t xml:space="preserve"> Невьянского городского округа </w:t>
      </w:r>
      <w:r>
        <w:rPr>
          <w:bCs/>
          <w:sz w:val="28"/>
          <w:szCs w:val="28"/>
        </w:rPr>
        <w:t xml:space="preserve">применительно к территории поселка </w:t>
      </w:r>
      <w:proofErr w:type="spellStart"/>
      <w:r>
        <w:rPr>
          <w:bCs/>
          <w:sz w:val="28"/>
          <w:szCs w:val="28"/>
        </w:rPr>
        <w:t>Осиновский</w:t>
      </w:r>
      <w:proofErr w:type="spellEnd"/>
      <w:r w:rsidR="003469D3">
        <w:rPr>
          <w:bCs/>
          <w:sz w:val="28"/>
          <w:szCs w:val="28"/>
        </w:rPr>
        <w:t>»</w:t>
      </w:r>
      <w:r w:rsidR="00F81BE5">
        <w:rPr>
          <w:bCs/>
          <w:sz w:val="28"/>
          <w:szCs w:val="28"/>
        </w:rPr>
        <w:t>;</w:t>
      </w:r>
    </w:p>
    <w:p w:rsidR="00A57775" w:rsidRDefault="00A57775" w:rsidP="00D761A8">
      <w:pPr>
        <w:pStyle w:val="af3"/>
        <w:tabs>
          <w:tab w:val="left" w:pos="993"/>
        </w:tabs>
        <w:spacing w:after="0" w:line="276" w:lineRule="auto"/>
        <w:ind w:left="0" w:firstLine="0"/>
        <w:jc w:val="both"/>
        <w:rPr>
          <w:bCs/>
          <w:sz w:val="28"/>
          <w:szCs w:val="28"/>
        </w:rPr>
      </w:pPr>
    </w:p>
    <w:p w:rsidR="00211FB8" w:rsidRDefault="00E371BE" w:rsidP="00D761A8">
      <w:pPr>
        <w:pStyle w:val="af3"/>
        <w:tabs>
          <w:tab w:val="left" w:pos="993"/>
        </w:tabs>
        <w:spacing w:after="0" w:line="276" w:lineRule="auto"/>
        <w:ind w:left="0" w:firstLine="0"/>
        <w:jc w:val="both"/>
        <w:rPr>
          <w:bCs/>
          <w:sz w:val="28"/>
          <w:szCs w:val="28"/>
        </w:rPr>
      </w:pPr>
      <w:r>
        <w:rPr>
          <w:bCs/>
          <w:sz w:val="28"/>
          <w:szCs w:val="28"/>
        </w:rPr>
        <w:tab/>
      </w:r>
    </w:p>
    <w:p w:rsidR="00211FB8" w:rsidRDefault="00211FB8" w:rsidP="00D761A8">
      <w:pPr>
        <w:pStyle w:val="af3"/>
        <w:tabs>
          <w:tab w:val="left" w:pos="993"/>
        </w:tabs>
        <w:spacing w:after="0" w:line="276" w:lineRule="auto"/>
        <w:ind w:left="0" w:firstLine="0"/>
        <w:jc w:val="both"/>
        <w:rPr>
          <w:bCs/>
          <w:sz w:val="28"/>
          <w:szCs w:val="28"/>
        </w:rPr>
      </w:pPr>
      <w:r>
        <w:rPr>
          <w:bCs/>
          <w:sz w:val="28"/>
          <w:szCs w:val="28"/>
        </w:rPr>
        <w:tab/>
      </w:r>
    </w:p>
    <w:p w:rsidR="00A57775" w:rsidRDefault="00211FB8" w:rsidP="00D761A8">
      <w:pPr>
        <w:pStyle w:val="af3"/>
        <w:tabs>
          <w:tab w:val="left" w:pos="993"/>
        </w:tabs>
        <w:spacing w:after="0" w:line="276" w:lineRule="auto"/>
        <w:ind w:left="0" w:firstLine="0"/>
        <w:jc w:val="both"/>
        <w:rPr>
          <w:bCs/>
          <w:sz w:val="28"/>
          <w:szCs w:val="28"/>
        </w:rPr>
      </w:pPr>
      <w:r>
        <w:rPr>
          <w:bCs/>
          <w:sz w:val="28"/>
          <w:szCs w:val="28"/>
        </w:rPr>
        <w:lastRenderedPageBreak/>
        <w:tab/>
      </w:r>
      <w:r w:rsidR="00106EED">
        <w:rPr>
          <w:sz w:val="28"/>
          <w:szCs w:val="28"/>
        </w:rPr>
        <w:t>14</w:t>
      </w:r>
      <w:r w:rsidR="00AC1959">
        <w:rPr>
          <w:sz w:val="28"/>
          <w:szCs w:val="28"/>
        </w:rPr>
        <w:t>) р</w:t>
      </w:r>
      <w:r w:rsidR="00F914A3">
        <w:rPr>
          <w:sz w:val="28"/>
          <w:szCs w:val="28"/>
        </w:rPr>
        <w:t>ешение</w:t>
      </w:r>
      <w:r w:rsidR="00AC1959" w:rsidRPr="00D83653">
        <w:rPr>
          <w:sz w:val="28"/>
          <w:szCs w:val="28"/>
        </w:rPr>
        <w:t xml:space="preserve"> Думы Невьянского городского округа от </w:t>
      </w:r>
      <w:r w:rsidR="004862E5">
        <w:rPr>
          <w:sz w:val="28"/>
          <w:szCs w:val="28"/>
        </w:rPr>
        <w:t xml:space="preserve">26.12.2012 </w:t>
      </w:r>
      <w:r w:rsidR="004862E5">
        <w:rPr>
          <w:sz w:val="28"/>
          <w:szCs w:val="28"/>
        </w:rPr>
        <w:br/>
        <w:t>№ 186 «Об утверждении Генерального плана</w:t>
      </w:r>
      <w:r w:rsidR="00AC1959" w:rsidRPr="00D83653">
        <w:rPr>
          <w:bCs/>
          <w:sz w:val="28"/>
          <w:szCs w:val="28"/>
        </w:rPr>
        <w:t xml:space="preserve"> Невьянского городского округа </w:t>
      </w:r>
      <w:r w:rsidR="00AC1959">
        <w:rPr>
          <w:bCs/>
          <w:sz w:val="28"/>
          <w:szCs w:val="28"/>
        </w:rPr>
        <w:t xml:space="preserve">применительно к территории деревня </w:t>
      </w:r>
      <w:proofErr w:type="spellStart"/>
      <w:r w:rsidR="00AC1959">
        <w:rPr>
          <w:bCs/>
          <w:sz w:val="28"/>
          <w:szCs w:val="28"/>
        </w:rPr>
        <w:t>Пьянково</w:t>
      </w:r>
      <w:proofErr w:type="spellEnd"/>
      <w:r w:rsidR="003469D3">
        <w:rPr>
          <w:bCs/>
          <w:sz w:val="28"/>
          <w:szCs w:val="28"/>
        </w:rPr>
        <w:t>»</w:t>
      </w:r>
      <w:r w:rsidR="00F81BE5">
        <w:rPr>
          <w:bCs/>
          <w:sz w:val="28"/>
          <w:szCs w:val="28"/>
        </w:rPr>
        <w:t>;</w:t>
      </w:r>
    </w:p>
    <w:p w:rsidR="00F81BE5" w:rsidRDefault="00AC1959" w:rsidP="00D761A8">
      <w:pPr>
        <w:pStyle w:val="af3"/>
        <w:tabs>
          <w:tab w:val="left" w:pos="993"/>
        </w:tabs>
        <w:spacing w:after="0" w:line="276" w:lineRule="auto"/>
        <w:ind w:left="0" w:firstLine="0"/>
        <w:jc w:val="both"/>
        <w:rPr>
          <w:bCs/>
          <w:sz w:val="28"/>
          <w:szCs w:val="28"/>
        </w:rPr>
      </w:pPr>
      <w:r>
        <w:rPr>
          <w:bCs/>
          <w:sz w:val="28"/>
          <w:szCs w:val="28"/>
        </w:rPr>
        <w:tab/>
      </w:r>
      <w:r w:rsidR="00106EED">
        <w:rPr>
          <w:bCs/>
          <w:sz w:val="28"/>
          <w:szCs w:val="28"/>
        </w:rPr>
        <w:t>15</w:t>
      </w:r>
      <w:r>
        <w:rPr>
          <w:bCs/>
          <w:sz w:val="28"/>
          <w:szCs w:val="28"/>
        </w:rPr>
        <w:t>)</w:t>
      </w:r>
      <w:r w:rsidR="00226803" w:rsidRPr="00226803">
        <w:rPr>
          <w:sz w:val="28"/>
          <w:szCs w:val="28"/>
        </w:rPr>
        <w:t xml:space="preserve"> </w:t>
      </w:r>
      <w:r w:rsidR="00226803">
        <w:rPr>
          <w:sz w:val="28"/>
          <w:szCs w:val="28"/>
        </w:rPr>
        <w:t>р</w:t>
      </w:r>
      <w:r w:rsidR="00F914A3">
        <w:rPr>
          <w:sz w:val="28"/>
          <w:szCs w:val="28"/>
        </w:rPr>
        <w:t>ешение</w:t>
      </w:r>
      <w:r w:rsidR="00226803" w:rsidRPr="00D83653">
        <w:rPr>
          <w:sz w:val="28"/>
          <w:szCs w:val="28"/>
        </w:rPr>
        <w:t xml:space="preserve"> Думы Невьянского городского округа от </w:t>
      </w:r>
      <w:r w:rsidR="004862E5">
        <w:rPr>
          <w:sz w:val="28"/>
          <w:szCs w:val="28"/>
        </w:rPr>
        <w:t xml:space="preserve">26.12.2012 </w:t>
      </w:r>
      <w:r w:rsidR="004862E5">
        <w:rPr>
          <w:sz w:val="28"/>
          <w:szCs w:val="28"/>
        </w:rPr>
        <w:br/>
        <w:t>№ 187 «Об утверждении Генерального плана</w:t>
      </w:r>
      <w:r w:rsidR="00226803" w:rsidRPr="00D83653">
        <w:rPr>
          <w:bCs/>
          <w:sz w:val="28"/>
          <w:szCs w:val="28"/>
        </w:rPr>
        <w:t xml:space="preserve"> Невьянского городского округа </w:t>
      </w:r>
      <w:r w:rsidR="00226803">
        <w:rPr>
          <w:bCs/>
          <w:sz w:val="28"/>
          <w:szCs w:val="28"/>
        </w:rPr>
        <w:t xml:space="preserve">применительно к территории </w:t>
      </w:r>
      <w:r w:rsidR="00633E3E">
        <w:rPr>
          <w:bCs/>
          <w:sz w:val="28"/>
          <w:szCs w:val="28"/>
        </w:rPr>
        <w:t>поселка</w:t>
      </w:r>
      <w:r w:rsidR="00226803">
        <w:rPr>
          <w:bCs/>
          <w:sz w:val="28"/>
          <w:szCs w:val="28"/>
        </w:rPr>
        <w:t xml:space="preserve"> Ребристый</w:t>
      </w:r>
      <w:r w:rsidR="003469D3">
        <w:rPr>
          <w:bCs/>
          <w:sz w:val="28"/>
          <w:szCs w:val="28"/>
        </w:rPr>
        <w:t>»</w:t>
      </w:r>
      <w:r w:rsidR="004862E5">
        <w:rPr>
          <w:bCs/>
          <w:sz w:val="28"/>
          <w:szCs w:val="28"/>
        </w:rPr>
        <w:t xml:space="preserve"> </w:t>
      </w:r>
      <w:r w:rsidR="00D82435" w:rsidRPr="00AC6B38">
        <w:rPr>
          <w:bCs/>
          <w:sz w:val="28"/>
          <w:szCs w:val="28"/>
        </w:rPr>
        <w:t>(с изменениями</w:t>
      </w:r>
      <w:r w:rsidR="00072AD9" w:rsidRPr="00AC6B38">
        <w:rPr>
          <w:bCs/>
          <w:sz w:val="28"/>
          <w:szCs w:val="28"/>
        </w:rPr>
        <w:t>,</w:t>
      </w:r>
      <w:r w:rsidR="00D82435" w:rsidRPr="00AC6B38">
        <w:rPr>
          <w:bCs/>
          <w:sz w:val="28"/>
          <w:szCs w:val="28"/>
        </w:rPr>
        <w:t xml:space="preserve"> внесенными решением Думы Невьянского городского округа </w:t>
      </w:r>
      <w:r w:rsidR="00D82435" w:rsidRPr="00AC6B38">
        <w:rPr>
          <w:sz w:val="28"/>
          <w:szCs w:val="28"/>
        </w:rPr>
        <w:t xml:space="preserve">от  </w:t>
      </w:r>
      <w:r w:rsidR="00AC6B38">
        <w:rPr>
          <w:sz w:val="28"/>
          <w:szCs w:val="28"/>
        </w:rPr>
        <w:t>25.10.2017 № 18</w:t>
      </w:r>
      <w:r w:rsidR="00D82435" w:rsidRPr="00AC6B38">
        <w:rPr>
          <w:sz w:val="28"/>
          <w:szCs w:val="28"/>
        </w:rPr>
        <w:t>)</w:t>
      </w:r>
      <w:r w:rsidR="00226803" w:rsidRPr="00AC6B38">
        <w:rPr>
          <w:bCs/>
          <w:sz w:val="28"/>
          <w:szCs w:val="28"/>
        </w:rPr>
        <w:t>;</w:t>
      </w:r>
    </w:p>
    <w:p w:rsidR="00226803" w:rsidRDefault="00226803" w:rsidP="00D761A8">
      <w:pPr>
        <w:pStyle w:val="af3"/>
        <w:tabs>
          <w:tab w:val="left" w:pos="993"/>
        </w:tabs>
        <w:spacing w:after="0" w:line="276" w:lineRule="auto"/>
        <w:ind w:left="0" w:firstLine="0"/>
        <w:jc w:val="both"/>
        <w:rPr>
          <w:bCs/>
          <w:sz w:val="28"/>
          <w:szCs w:val="28"/>
        </w:rPr>
      </w:pPr>
      <w:r>
        <w:rPr>
          <w:bCs/>
          <w:sz w:val="28"/>
          <w:szCs w:val="28"/>
        </w:rPr>
        <w:tab/>
      </w:r>
      <w:r w:rsidR="00106EED">
        <w:rPr>
          <w:bCs/>
          <w:sz w:val="28"/>
          <w:szCs w:val="28"/>
        </w:rPr>
        <w:t>16</w:t>
      </w:r>
      <w:r>
        <w:rPr>
          <w:bCs/>
          <w:sz w:val="28"/>
          <w:szCs w:val="28"/>
        </w:rPr>
        <w:t>)</w:t>
      </w:r>
      <w:r w:rsidRPr="00226803">
        <w:rPr>
          <w:sz w:val="28"/>
          <w:szCs w:val="28"/>
        </w:rPr>
        <w:t xml:space="preserve"> </w:t>
      </w:r>
      <w:r>
        <w:rPr>
          <w:sz w:val="28"/>
          <w:szCs w:val="28"/>
        </w:rPr>
        <w:t>р</w:t>
      </w:r>
      <w:r w:rsidR="00F914A3">
        <w:rPr>
          <w:sz w:val="28"/>
          <w:szCs w:val="28"/>
        </w:rPr>
        <w:t>ешение</w:t>
      </w:r>
      <w:r w:rsidRPr="00D83653">
        <w:rPr>
          <w:sz w:val="28"/>
          <w:szCs w:val="28"/>
        </w:rPr>
        <w:t xml:space="preserve"> Думы Невьянского городского округа от </w:t>
      </w:r>
      <w:r w:rsidR="00B05D65">
        <w:rPr>
          <w:sz w:val="28"/>
          <w:szCs w:val="28"/>
        </w:rPr>
        <w:t xml:space="preserve">26.12.2012 </w:t>
      </w:r>
      <w:r w:rsidR="00B05D65">
        <w:rPr>
          <w:sz w:val="28"/>
          <w:szCs w:val="28"/>
        </w:rPr>
        <w:br/>
        <w:t>№ 189 «Об утверждении Генерального плана</w:t>
      </w:r>
      <w:r>
        <w:rPr>
          <w:bCs/>
          <w:sz w:val="28"/>
          <w:szCs w:val="28"/>
        </w:rPr>
        <w:t xml:space="preserve"> Невьянского городс</w:t>
      </w:r>
      <w:r w:rsidRPr="00D83653">
        <w:rPr>
          <w:bCs/>
          <w:sz w:val="28"/>
          <w:szCs w:val="28"/>
        </w:rPr>
        <w:t xml:space="preserve">кого округа </w:t>
      </w:r>
      <w:r>
        <w:rPr>
          <w:bCs/>
          <w:sz w:val="28"/>
          <w:szCs w:val="28"/>
        </w:rPr>
        <w:t>применительно к террито</w:t>
      </w:r>
      <w:r w:rsidR="00633E3E">
        <w:rPr>
          <w:bCs/>
          <w:sz w:val="28"/>
          <w:szCs w:val="28"/>
        </w:rPr>
        <w:t>рии поселка</w:t>
      </w:r>
      <w:r w:rsidR="004249ED">
        <w:rPr>
          <w:bCs/>
          <w:sz w:val="28"/>
          <w:szCs w:val="28"/>
        </w:rPr>
        <w:t xml:space="preserve"> </w:t>
      </w:r>
      <w:proofErr w:type="spellStart"/>
      <w:r w:rsidR="004249ED">
        <w:rPr>
          <w:bCs/>
          <w:sz w:val="28"/>
          <w:szCs w:val="28"/>
        </w:rPr>
        <w:t>Середовина</w:t>
      </w:r>
      <w:proofErr w:type="spellEnd"/>
      <w:r w:rsidR="003469D3">
        <w:rPr>
          <w:bCs/>
          <w:sz w:val="28"/>
          <w:szCs w:val="28"/>
        </w:rPr>
        <w:t>»</w:t>
      </w:r>
      <w:r w:rsidR="00604717">
        <w:rPr>
          <w:bCs/>
          <w:sz w:val="28"/>
          <w:szCs w:val="28"/>
        </w:rPr>
        <w:t>;</w:t>
      </w:r>
    </w:p>
    <w:p w:rsidR="00F33133" w:rsidRDefault="00E41CFF" w:rsidP="00D761A8">
      <w:pPr>
        <w:pStyle w:val="af3"/>
        <w:tabs>
          <w:tab w:val="left" w:pos="993"/>
        </w:tabs>
        <w:spacing w:after="0" w:line="276" w:lineRule="auto"/>
        <w:ind w:left="0" w:firstLine="0"/>
        <w:jc w:val="both"/>
        <w:rPr>
          <w:bCs/>
          <w:sz w:val="28"/>
          <w:szCs w:val="28"/>
        </w:rPr>
      </w:pPr>
      <w:r>
        <w:rPr>
          <w:bCs/>
          <w:sz w:val="28"/>
          <w:szCs w:val="28"/>
        </w:rPr>
        <w:tab/>
      </w:r>
      <w:r w:rsidR="00106EED">
        <w:rPr>
          <w:bCs/>
          <w:sz w:val="28"/>
          <w:szCs w:val="28"/>
        </w:rPr>
        <w:t>17</w:t>
      </w:r>
      <w:r>
        <w:rPr>
          <w:bCs/>
          <w:sz w:val="28"/>
          <w:szCs w:val="28"/>
        </w:rPr>
        <w:t>)</w:t>
      </w:r>
      <w:r w:rsidRPr="00E41CFF">
        <w:rPr>
          <w:sz w:val="28"/>
          <w:szCs w:val="28"/>
        </w:rPr>
        <w:t xml:space="preserve"> </w:t>
      </w:r>
      <w:r>
        <w:rPr>
          <w:sz w:val="28"/>
          <w:szCs w:val="28"/>
        </w:rPr>
        <w:t>р</w:t>
      </w:r>
      <w:r w:rsidR="00F914A3">
        <w:rPr>
          <w:sz w:val="28"/>
          <w:szCs w:val="28"/>
        </w:rPr>
        <w:t>ешение</w:t>
      </w:r>
      <w:r w:rsidRPr="00D83653">
        <w:rPr>
          <w:sz w:val="28"/>
          <w:szCs w:val="28"/>
        </w:rPr>
        <w:t xml:space="preserve"> Думы Невьянского городского округа от </w:t>
      </w:r>
      <w:r w:rsidR="00A16C65">
        <w:rPr>
          <w:sz w:val="28"/>
          <w:szCs w:val="28"/>
        </w:rPr>
        <w:t xml:space="preserve">26.12.2012 </w:t>
      </w:r>
      <w:r w:rsidR="00A16C65">
        <w:rPr>
          <w:sz w:val="28"/>
          <w:szCs w:val="28"/>
        </w:rPr>
        <w:br/>
        <w:t>№ 192 «Об утверждении Генерального плана</w:t>
      </w:r>
      <w:r>
        <w:rPr>
          <w:bCs/>
          <w:sz w:val="28"/>
          <w:szCs w:val="28"/>
        </w:rPr>
        <w:t xml:space="preserve"> Невьянского городс</w:t>
      </w:r>
      <w:r w:rsidRPr="00D83653">
        <w:rPr>
          <w:bCs/>
          <w:sz w:val="28"/>
          <w:szCs w:val="28"/>
        </w:rPr>
        <w:t xml:space="preserve">кого округа </w:t>
      </w:r>
      <w:r>
        <w:rPr>
          <w:bCs/>
          <w:sz w:val="28"/>
          <w:szCs w:val="28"/>
        </w:rPr>
        <w:t xml:space="preserve">применительно к территории поселок </w:t>
      </w:r>
      <w:proofErr w:type="spellStart"/>
      <w:r>
        <w:rPr>
          <w:bCs/>
          <w:sz w:val="28"/>
          <w:szCs w:val="28"/>
        </w:rPr>
        <w:t>Таватуй</w:t>
      </w:r>
      <w:proofErr w:type="spellEnd"/>
      <w:r w:rsidR="003469D3">
        <w:rPr>
          <w:bCs/>
          <w:sz w:val="28"/>
          <w:szCs w:val="28"/>
        </w:rPr>
        <w:t>»</w:t>
      </w:r>
      <w:r w:rsidR="00D21638">
        <w:rPr>
          <w:bCs/>
          <w:sz w:val="28"/>
          <w:szCs w:val="28"/>
        </w:rPr>
        <w:t xml:space="preserve"> </w:t>
      </w:r>
      <w:r w:rsidR="00D21638" w:rsidRPr="00AC6B38">
        <w:rPr>
          <w:bCs/>
          <w:sz w:val="28"/>
          <w:szCs w:val="28"/>
        </w:rPr>
        <w:t>(с изменениями</w:t>
      </w:r>
      <w:r w:rsidR="00BA0237" w:rsidRPr="00AC6B38">
        <w:rPr>
          <w:bCs/>
          <w:sz w:val="28"/>
          <w:szCs w:val="28"/>
        </w:rPr>
        <w:t>,</w:t>
      </w:r>
      <w:r w:rsidR="00D21638" w:rsidRPr="00AC6B38">
        <w:rPr>
          <w:bCs/>
          <w:sz w:val="28"/>
          <w:szCs w:val="28"/>
        </w:rPr>
        <w:t xml:space="preserve"> внесенными решением Думы Невьянского городского округа </w:t>
      </w:r>
      <w:r w:rsidR="00D21638" w:rsidRPr="00AC6B38">
        <w:rPr>
          <w:sz w:val="28"/>
          <w:szCs w:val="28"/>
        </w:rPr>
        <w:t xml:space="preserve">от </w:t>
      </w:r>
      <w:r w:rsidR="00AC6B38">
        <w:rPr>
          <w:sz w:val="28"/>
          <w:szCs w:val="28"/>
        </w:rPr>
        <w:t>25.10.2017 № 19</w:t>
      </w:r>
      <w:r w:rsidR="00D21638" w:rsidRPr="00AC6B38">
        <w:rPr>
          <w:sz w:val="28"/>
          <w:szCs w:val="28"/>
        </w:rPr>
        <w:t>)</w:t>
      </w:r>
      <w:r w:rsidRPr="00AC6B38">
        <w:rPr>
          <w:bCs/>
          <w:sz w:val="28"/>
          <w:szCs w:val="28"/>
        </w:rPr>
        <w:t>;</w:t>
      </w:r>
      <w:r w:rsidR="000A13DF">
        <w:rPr>
          <w:bCs/>
          <w:sz w:val="28"/>
          <w:szCs w:val="28"/>
        </w:rPr>
        <w:t xml:space="preserve"> </w:t>
      </w:r>
      <w:r w:rsidR="000D60EF">
        <w:rPr>
          <w:bCs/>
          <w:sz w:val="28"/>
          <w:szCs w:val="28"/>
        </w:rPr>
        <w:t xml:space="preserve">                         </w:t>
      </w:r>
    </w:p>
    <w:p w:rsidR="00F33133" w:rsidRDefault="00F33133" w:rsidP="00D761A8">
      <w:pPr>
        <w:pStyle w:val="af3"/>
        <w:tabs>
          <w:tab w:val="left" w:pos="993"/>
        </w:tabs>
        <w:spacing w:after="0" w:line="276" w:lineRule="auto"/>
        <w:ind w:left="0" w:firstLine="0"/>
        <w:jc w:val="both"/>
        <w:rPr>
          <w:bCs/>
          <w:sz w:val="28"/>
          <w:szCs w:val="28"/>
        </w:rPr>
      </w:pPr>
      <w:r>
        <w:rPr>
          <w:bCs/>
          <w:sz w:val="28"/>
          <w:szCs w:val="28"/>
        </w:rPr>
        <w:tab/>
      </w:r>
      <w:r w:rsidR="00106EED">
        <w:rPr>
          <w:bCs/>
          <w:sz w:val="28"/>
          <w:szCs w:val="28"/>
        </w:rPr>
        <w:t>18</w:t>
      </w:r>
      <w:r>
        <w:rPr>
          <w:bCs/>
          <w:sz w:val="28"/>
          <w:szCs w:val="28"/>
        </w:rPr>
        <w:t xml:space="preserve">) </w:t>
      </w:r>
      <w:r>
        <w:rPr>
          <w:sz w:val="28"/>
          <w:szCs w:val="28"/>
        </w:rPr>
        <w:t>р</w:t>
      </w:r>
      <w:r w:rsidR="003469D3">
        <w:rPr>
          <w:sz w:val="28"/>
          <w:szCs w:val="28"/>
        </w:rPr>
        <w:t>ешение</w:t>
      </w:r>
      <w:r w:rsidRPr="00D83653">
        <w:rPr>
          <w:sz w:val="28"/>
          <w:szCs w:val="28"/>
        </w:rPr>
        <w:t xml:space="preserve"> Думы Невьянского городского округа от </w:t>
      </w:r>
      <w:r w:rsidR="0045022C">
        <w:rPr>
          <w:sz w:val="28"/>
          <w:szCs w:val="28"/>
        </w:rPr>
        <w:t>26.12</w:t>
      </w:r>
      <w:r>
        <w:rPr>
          <w:sz w:val="28"/>
          <w:szCs w:val="28"/>
        </w:rPr>
        <w:t>.2012</w:t>
      </w:r>
      <w:r w:rsidR="0045022C">
        <w:rPr>
          <w:sz w:val="28"/>
          <w:szCs w:val="28"/>
        </w:rPr>
        <w:t xml:space="preserve"> </w:t>
      </w:r>
      <w:r w:rsidR="0045022C">
        <w:rPr>
          <w:sz w:val="28"/>
          <w:szCs w:val="28"/>
        </w:rPr>
        <w:br/>
        <w:t>№ 195 «Об утверждении Генерального плана</w:t>
      </w:r>
      <w:r>
        <w:rPr>
          <w:bCs/>
          <w:sz w:val="28"/>
          <w:szCs w:val="28"/>
        </w:rPr>
        <w:t xml:space="preserve"> Невьянского городс</w:t>
      </w:r>
      <w:r w:rsidRPr="00D83653">
        <w:rPr>
          <w:bCs/>
          <w:sz w:val="28"/>
          <w:szCs w:val="28"/>
        </w:rPr>
        <w:t xml:space="preserve">кого округа </w:t>
      </w:r>
      <w:r>
        <w:rPr>
          <w:bCs/>
          <w:sz w:val="28"/>
          <w:szCs w:val="28"/>
        </w:rPr>
        <w:t>применительно к террито</w:t>
      </w:r>
      <w:r w:rsidR="00D96EB6">
        <w:rPr>
          <w:bCs/>
          <w:sz w:val="28"/>
          <w:szCs w:val="28"/>
        </w:rPr>
        <w:t xml:space="preserve">рии село </w:t>
      </w:r>
      <w:proofErr w:type="spellStart"/>
      <w:r w:rsidR="00D96EB6">
        <w:rPr>
          <w:bCs/>
          <w:sz w:val="28"/>
          <w:szCs w:val="28"/>
        </w:rPr>
        <w:t>Федьковка</w:t>
      </w:r>
      <w:proofErr w:type="spellEnd"/>
      <w:r w:rsidR="00F42AF9">
        <w:rPr>
          <w:bCs/>
          <w:sz w:val="28"/>
          <w:szCs w:val="28"/>
        </w:rPr>
        <w:t>»</w:t>
      </w:r>
      <w:r w:rsidR="00604717">
        <w:rPr>
          <w:bCs/>
          <w:sz w:val="28"/>
          <w:szCs w:val="28"/>
        </w:rPr>
        <w:t>;</w:t>
      </w:r>
    </w:p>
    <w:p w:rsidR="00B25224" w:rsidRDefault="00F33133" w:rsidP="00D761A8">
      <w:pPr>
        <w:pStyle w:val="af3"/>
        <w:tabs>
          <w:tab w:val="left" w:pos="993"/>
        </w:tabs>
        <w:spacing w:after="0" w:line="276" w:lineRule="auto"/>
        <w:ind w:left="0" w:firstLine="0"/>
        <w:jc w:val="both"/>
        <w:rPr>
          <w:bCs/>
          <w:sz w:val="28"/>
          <w:szCs w:val="28"/>
        </w:rPr>
      </w:pPr>
      <w:r>
        <w:rPr>
          <w:bCs/>
          <w:sz w:val="28"/>
          <w:szCs w:val="28"/>
        </w:rPr>
        <w:tab/>
      </w:r>
      <w:r w:rsidR="00106EED">
        <w:rPr>
          <w:bCs/>
          <w:sz w:val="28"/>
          <w:szCs w:val="28"/>
        </w:rPr>
        <w:t>19</w:t>
      </w:r>
      <w:r>
        <w:rPr>
          <w:bCs/>
          <w:sz w:val="28"/>
          <w:szCs w:val="28"/>
        </w:rPr>
        <w:t>)</w:t>
      </w:r>
      <w:r w:rsidRPr="00F33133">
        <w:rPr>
          <w:sz w:val="28"/>
          <w:szCs w:val="28"/>
        </w:rPr>
        <w:t xml:space="preserve"> </w:t>
      </w:r>
      <w:r>
        <w:rPr>
          <w:sz w:val="28"/>
          <w:szCs w:val="28"/>
        </w:rPr>
        <w:t>р</w:t>
      </w:r>
      <w:r w:rsidR="003469D3">
        <w:rPr>
          <w:sz w:val="28"/>
          <w:szCs w:val="28"/>
        </w:rPr>
        <w:t>ешение</w:t>
      </w:r>
      <w:r w:rsidRPr="00D83653">
        <w:rPr>
          <w:sz w:val="28"/>
          <w:szCs w:val="28"/>
        </w:rPr>
        <w:t xml:space="preserve"> Думы Невьянского городского округа от </w:t>
      </w:r>
      <w:r w:rsidR="00287E67">
        <w:rPr>
          <w:sz w:val="28"/>
          <w:szCs w:val="28"/>
        </w:rPr>
        <w:t>24.10</w:t>
      </w:r>
      <w:r>
        <w:rPr>
          <w:sz w:val="28"/>
          <w:szCs w:val="28"/>
        </w:rPr>
        <w:t>.2012</w:t>
      </w:r>
      <w:r w:rsidR="00287E67">
        <w:rPr>
          <w:sz w:val="28"/>
          <w:szCs w:val="28"/>
        </w:rPr>
        <w:t xml:space="preserve"> </w:t>
      </w:r>
      <w:r w:rsidR="00287E67">
        <w:rPr>
          <w:sz w:val="28"/>
          <w:szCs w:val="28"/>
        </w:rPr>
        <w:br/>
        <w:t>№ 105 «Об утверждении Генерального плана</w:t>
      </w:r>
      <w:r>
        <w:rPr>
          <w:bCs/>
          <w:sz w:val="28"/>
          <w:szCs w:val="28"/>
        </w:rPr>
        <w:t xml:space="preserve"> Невьянского городс</w:t>
      </w:r>
      <w:r w:rsidRPr="00D83653">
        <w:rPr>
          <w:bCs/>
          <w:sz w:val="28"/>
          <w:szCs w:val="28"/>
        </w:rPr>
        <w:t xml:space="preserve">кого округа </w:t>
      </w:r>
      <w:r>
        <w:rPr>
          <w:bCs/>
          <w:sz w:val="28"/>
          <w:szCs w:val="28"/>
        </w:rPr>
        <w:t>применительно к территории пос</w:t>
      </w:r>
      <w:r w:rsidR="0067786B">
        <w:rPr>
          <w:bCs/>
          <w:sz w:val="28"/>
          <w:szCs w:val="28"/>
        </w:rPr>
        <w:t>елка</w:t>
      </w:r>
      <w:r w:rsidR="00D96EB6">
        <w:rPr>
          <w:bCs/>
          <w:sz w:val="28"/>
          <w:szCs w:val="28"/>
        </w:rPr>
        <w:t xml:space="preserve"> Холмистый</w:t>
      </w:r>
      <w:r w:rsidR="00F42AF9">
        <w:rPr>
          <w:bCs/>
          <w:sz w:val="28"/>
          <w:szCs w:val="28"/>
        </w:rPr>
        <w:t>»</w:t>
      </w:r>
      <w:r w:rsidR="00604717">
        <w:rPr>
          <w:bCs/>
          <w:sz w:val="28"/>
          <w:szCs w:val="28"/>
        </w:rPr>
        <w:t>;</w:t>
      </w:r>
    </w:p>
    <w:p w:rsidR="00B25224" w:rsidRDefault="00B25224" w:rsidP="00D761A8">
      <w:pPr>
        <w:pStyle w:val="af3"/>
        <w:tabs>
          <w:tab w:val="left" w:pos="993"/>
        </w:tabs>
        <w:spacing w:after="0" w:line="276" w:lineRule="auto"/>
        <w:ind w:left="0" w:firstLine="0"/>
        <w:jc w:val="both"/>
        <w:rPr>
          <w:bCs/>
          <w:sz w:val="28"/>
          <w:szCs w:val="28"/>
        </w:rPr>
      </w:pPr>
      <w:r>
        <w:rPr>
          <w:bCs/>
          <w:sz w:val="28"/>
          <w:szCs w:val="28"/>
        </w:rPr>
        <w:tab/>
      </w:r>
      <w:r w:rsidR="00106EED">
        <w:rPr>
          <w:sz w:val="28"/>
          <w:szCs w:val="28"/>
        </w:rPr>
        <w:t>20</w:t>
      </w:r>
      <w:r>
        <w:rPr>
          <w:sz w:val="28"/>
          <w:szCs w:val="28"/>
        </w:rPr>
        <w:t>)</w:t>
      </w:r>
      <w:r w:rsidRPr="00B25224">
        <w:rPr>
          <w:sz w:val="28"/>
          <w:szCs w:val="28"/>
        </w:rPr>
        <w:t xml:space="preserve"> </w:t>
      </w:r>
      <w:r>
        <w:rPr>
          <w:sz w:val="28"/>
          <w:szCs w:val="28"/>
        </w:rPr>
        <w:t>р</w:t>
      </w:r>
      <w:r w:rsidR="003469D3">
        <w:rPr>
          <w:sz w:val="28"/>
          <w:szCs w:val="28"/>
        </w:rPr>
        <w:t>ешение</w:t>
      </w:r>
      <w:r w:rsidRPr="00D83653">
        <w:rPr>
          <w:sz w:val="28"/>
          <w:szCs w:val="28"/>
        </w:rPr>
        <w:t xml:space="preserve"> Думы Невьянского городского округа от </w:t>
      </w:r>
      <w:r w:rsidR="00287E67">
        <w:rPr>
          <w:sz w:val="28"/>
          <w:szCs w:val="28"/>
        </w:rPr>
        <w:t>26.12</w:t>
      </w:r>
      <w:r>
        <w:rPr>
          <w:sz w:val="28"/>
          <w:szCs w:val="28"/>
        </w:rPr>
        <w:t xml:space="preserve">.2012 </w:t>
      </w:r>
      <w:r w:rsidR="00287E67">
        <w:rPr>
          <w:sz w:val="28"/>
          <w:szCs w:val="28"/>
        </w:rPr>
        <w:br/>
        <w:t xml:space="preserve">№ 196 «Об утверждении Генерального плана </w:t>
      </w:r>
      <w:r>
        <w:rPr>
          <w:bCs/>
          <w:sz w:val="28"/>
          <w:szCs w:val="28"/>
        </w:rPr>
        <w:t>Невьянского городс</w:t>
      </w:r>
      <w:r w:rsidRPr="00D83653">
        <w:rPr>
          <w:bCs/>
          <w:sz w:val="28"/>
          <w:szCs w:val="28"/>
        </w:rPr>
        <w:t xml:space="preserve">кого округа </w:t>
      </w:r>
      <w:r>
        <w:rPr>
          <w:bCs/>
          <w:sz w:val="28"/>
          <w:szCs w:val="28"/>
        </w:rPr>
        <w:t xml:space="preserve">применительно к территории село </w:t>
      </w:r>
      <w:proofErr w:type="spellStart"/>
      <w:r>
        <w:rPr>
          <w:bCs/>
          <w:sz w:val="28"/>
          <w:szCs w:val="28"/>
        </w:rPr>
        <w:t>Шайдуриха</w:t>
      </w:r>
      <w:proofErr w:type="spellEnd"/>
      <w:r w:rsidR="00F42AF9">
        <w:rPr>
          <w:bCs/>
          <w:sz w:val="28"/>
          <w:szCs w:val="28"/>
        </w:rPr>
        <w:t>»</w:t>
      </w:r>
      <w:r w:rsidR="00D21638">
        <w:rPr>
          <w:bCs/>
          <w:sz w:val="28"/>
          <w:szCs w:val="28"/>
        </w:rPr>
        <w:t xml:space="preserve"> </w:t>
      </w:r>
      <w:r w:rsidR="00D21638" w:rsidRPr="00CC62C9">
        <w:rPr>
          <w:bCs/>
          <w:sz w:val="28"/>
          <w:szCs w:val="28"/>
        </w:rPr>
        <w:t>(с изменениями</w:t>
      </w:r>
      <w:r w:rsidR="00BA0237" w:rsidRPr="00CC62C9">
        <w:rPr>
          <w:bCs/>
          <w:sz w:val="28"/>
          <w:szCs w:val="28"/>
        </w:rPr>
        <w:t>,</w:t>
      </w:r>
      <w:r w:rsidR="00D21638" w:rsidRPr="00CC62C9">
        <w:rPr>
          <w:bCs/>
          <w:sz w:val="28"/>
          <w:szCs w:val="28"/>
        </w:rPr>
        <w:t xml:space="preserve"> внесенными решением Думы Невьянского городского округа </w:t>
      </w:r>
      <w:r w:rsidR="00D21638" w:rsidRPr="00CC62C9">
        <w:rPr>
          <w:sz w:val="28"/>
          <w:szCs w:val="28"/>
        </w:rPr>
        <w:t xml:space="preserve">от </w:t>
      </w:r>
      <w:r w:rsidR="00D21638" w:rsidRPr="00CC62C9">
        <w:rPr>
          <w:sz w:val="18"/>
          <w:szCs w:val="18"/>
        </w:rPr>
        <w:t xml:space="preserve"> </w:t>
      </w:r>
      <w:r w:rsidR="005D3F6E" w:rsidRPr="00CC62C9">
        <w:rPr>
          <w:sz w:val="28"/>
          <w:szCs w:val="28"/>
        </w:rPr>
        <w:t xml:space="preserve">28.02.2018 </w:t>
      </w:r>
      <w:r w:rsidR="00CC62C9">
        <w:rPr>
          <w:sz w:val="28"/>
          <w:szCs w:val="28"/>
        </w:rPr>
        <w:t>№ 15</w:t>
      </w:r>
      <w:r w:rsidR="00D21638" w:rsidRPr="00CC62C9">
        <w:rPr>
          <w:sz w:val="28"/>
          <w:szCs w:val="28"/>
        </w:rPr>
        <w:t>)</w:t>
      </w:r>
      <w:r w:rsidRPr="00CC62C9">
        <w:rPr>
          <w:bCs/>
          <w:sz w:val="28"/>
          <w:szCs w:val="28"/>
        </w:rPr>
        <w:t>;</w:t>
      </w:r>
    </w:p>
    <w:p w:rsidR="00097F3C" w:rsidRDefault="00F907C0" w:rsidP="00097F3C">
      <w:pPr>
        <w:pStyle w:val="af3"/>
        <w:tabs>
          <w:tab w:val="left" w:pos="993"/>
        </w:tabs>
        <w:spacing w:after="0" w:line="276" w:lineRule="auto"/>
        <w:ind w:left="0" w:firstLine="0"/>
        <w:jc w:val="both"/>
        <w:rPr>
          <w:bCs/>
          <w:sz w:val="28"/>
          <w:szCs w:val="28"/>
        </w:rPr>
      </w:pPr>
      <w:r>
        <w:rPr>
          <w:bCs/>
          <w:sz w:val="28"/>
          <w:szCs w:val="28"/>
        </w:rPr>
        <w:tab/>
      </w:r>
      <w:r w:rsidR="00106EED">
        <w:rPr>
          <w:bCs/>
          <w:sz w:val="28"/>
          <w:szCs w:val="28"/>
        </w:rPr>
        <w:t>21</w:t>
      </w:r>
      <w:r w:rsidR="003D2B5C">
        <w:rPr>
          <w:bCs/>
          <w:sz w:val="28"/>
          <w:szCs w:val="28"/>
        </w:rPr>
        <w:t>)</w:t>
      </w:r>
      <w:r w:rsidR="007C71D6">
        <w:rPr>
          <w:bCs/>
          <w:sz w:val="28"/>
          <w:szCs w:val="28"/>
        </w:rPr>
        <w:t xml:space="preserve"> </w:t>
      </w:r>
      <w:r w:rsidR="003D2B5C">
        <w:rPr>
          <w:sz w:val="28"/>
          <w:szCs w:val="28"/>
        </w:rPr>
        <w:t>решение</w:t>
      </w:r>
      <w:r w:rsidR="003D2B5C" w:rsidRPr="00D83653">
        <w:rPr>
          <w:sz w:val="28"/>
          <w:szCs w:val="28"/>
        </w:rPr>
        <w:t xml:space="preserve"> Думы Невьянского городского округа от </w:t>
      </w:r>
      <w:r w:rsidR="001F6102">
        <w:rPr>
          <w:sz w:val="28"/>
          <w:szCs w:val="28"/>
        </w:rPr>
        <w:t xml:space="preserve">26.12.2012 </w:t>
      </w:r>
      <w:r w:rsidR="001F6102">
        <w:rPr>
          <w:sz w:val="28"/>
          <w:szCs w:val="28"/>
        </w:rPr>
        <w:br/>
        <w:t>№ 184 «Об утверждении Генерального плана</w:t>
      </w:r>
      <w:r w:rsidR="003D2B5C">
        <w:rPr>
          <w:bCs/>
          <w:sz w:val="28"/>
          <w:szCs w:val="28"/>
        </w:rPr>
        <w:t xml:space="preserve"> Невьянского городс</w:t>
      </w:r>
      <w:r w:rsidR="003D2B5C" w:rsidRPr="00D83653">
        <w:rPr>
          <w:bCs/>
          <w:sz w:val="28"/>
          <w:szCs w:val="28"/>
        </w:rPr>
        <w:t xml:space="preserve">кого округа </w:t>
      </w:r>
      <w:r w:rsidR="003D2B5C">
        <w:rPr>
          <w:bCs/>
          <w:sz w:val="28"/>
          <w:szCs w:val="28"/>
        </w:rPr>
        <w:t>применительно к территории поселка Плотина»</w:t>
      </w:r>
      <w:r w:rsidR="00097F3C">
        <w:rPr>
          <w:bCs/>
          <w:sz w:val="28"/>
          <w:szCs w:val="28"/>
        </w:rPr>
        <w:t>;</w:t>
      </w:r>
    </w:p>
    <w:p w:rsidR="00311B8A" w:rsidRPr="00216774" w:rsidRDefault="00097F3C" w:rsidP="00097F3C">
      <w:pPr>
        <w:pStyle w:val="af3"/>
        <w:tabs>
          <w:tab w:val="left" w:pos="993"/>
        </w:tabs>
        <w:spacing w:after="0" w:line="276" w:lineRule="auto"/>
        <w:ind w:left="0" w:firstLine="0"/>
        <w:jc w:val="both"/>
        <w:rPr>
          <w:bCs/>
          <w:sz w:val="28"/>
          <w:szCs w:val="28"/>
        </w:rPr>
      </w:pPr>
      <w:r>
        <w:rPr>
          <w:bCs/>
          <w:sz w:val="28"/>
          <w:szCs w:val="28"/>
        </w:rPr>
        <w:tab/>
        <w:t xml:space="preserve">22)  </w:t>
      </w:r>
      <w:r w:rsidRPr="00097F3C">
        <w:rPr>
          <w:bCs/>
          <w:sz w:val="28"/>
          <w:szCs w:val="28"/>
        </w:rPr>
        <w:t xml:space="preserve">решение Думы Невьянского городского округа от 26.12.2012 </w:t>
      </w:r>
      <w:r>
        <w:rPr>
          <w:bCs/>
          <w:sz w:val="28"/>
          <w:szCs w:val="28"/>
        </w:rPr>
        <w:t xml:space="preserve">                </w:t>
      </w:r>
      <w:r w:rsidRPr="00097F3C">
        <w:rPr>
          <w:bCs/>
          <w:sz w:val="28"/>
          <w:szCs w:val="28"/>
        </w:rPr>
        <w:t>№ 197 «Об утверждении Генерального плана Невьянского городского округа применит</w:t>
      </w:r>
      <w:r>
        <w:rPr>
          <w:bCs/>
          <w:sz w:val="28"/>
          <w:szCs w:val="28"/>
        </w:rPr>
        <w:t xml:space="preserve">ельно к территории село </w:t>
      </w:r>
      <w:proofErr w:type="spellStart"/>
      <w:r>
        <w:rPr>
          <w:bCs/>
          <w:sz w:val="28"/>
          <w:szCs w:val="28"/>
        </w:rPr>
        <w:t>Шурала</w:t>
      </w:r>
      <w:proofErr w:type="spellEnd"/>
      <w:r>
        <w:rPr>
          <w:bCs/>
          <w:sz w:val="28"/>
          <w:szCs w:val="28"/>
        </w:rPr>
        <w:t>».</w:t>
      </w:r>
    </w:p>
    <w:p w:rsidR="00AD526A" w:rsidRDefault="00D83653" w:rsidP="00D761A8">
      <w:pPr>
        <w:pStyle w:val="af3"/>
        <w:tabs>
          <w:tab w:val="left" w:pos="993"/>
        </w:tabs>
        <w:spacing w:after="0" w:line="276" w:lineRule="auto"/>
        <w:ind w:left="0" w:firstLine="0"/>
        <w:jc w:val="both"/>
        <w:rPr>
          <w:sz w:val="28"/>
          <w:szCs w:val="28"/>
        </w:rPr>
      </w:pPr>
      <w:r>
        <w:rPr>
          <w:sz w:val="28"/>
          <w:szCs w:val="28"/>
        </w:rPr>
        <w:t xml:space="preserve">           </w:t>
      </w:r>
      <w:r w:rsidR="00216774">
        <w:rPr>
          <w:sz w:val="28"/>
          <w:szCs w:val="28"/>
        </w:rPr>
        <w:t xml:space="preserve">   </w:t>
      </w:r>
      <w:r w:rsidR="00CE0ABC">
        <w:rPr>
          <w:bCs/>
          <w:sz w:val="28"/>
          <w:szCs w:val="28"/>
        </w:rPr>
        <w:t>3</w:t>
      </w:r>
      <w:r w:rsidR="00FA0756" w:rsidRPr="007E1E13">
        <w:rPr>
          <w:bCs/>
          <w:sz w:val="28"/>
          <w:szCs w:val="28"/>
        </w:rPr>
        <w:t xml:space="preserve">. </w:t>
      </w:r>
      <w:r w:rsidR="00D8348B">
        <w:rPr>
          <w:sz w:val="28"/>
          <w:szCs w:val="28"/>
        </w:rPr>
        <w:tab/>
      </w:r>
      <w:r w:rsidR="00AD526A" w:rsidRPr="00AD526A">
        <w:rPr>
          <w:sz w:val="28"/>
          <w:szCs w:val="28"/>
        </w:rPr>
        <w:t>Контроль за исполнением настоящего решения возложить на комиссию по законодател</w:t>
      </w:r>
      <w:r w:rsidR="005F622F">
        <w:rPr>
          <w:sz w:val="28"/>
          <w:szCs w:val="28"/>
        </w:rPr>
        <w:t xml:space="preserve">ьству, местному самоуправлению, </w:t>
      </w:r>
      <w:r w:rsidR="00AD526A" w:rsidRPr="00AD526A">
        <w:rPr>
          <w:sz w:val="28"/>
          <w:szCs w:val="28"/>
        </w:rPr>
        <w:t>информационной политике и связям с общественностью (А.В. Бузунов).</w:t>
      </w:r>
    </w:p>
    <w:p w:rsidR="00AD526A" w:rsidRDefault="00AD526A" w:rsidP="00D761A8">
      <w:pPr>
        <w:pStyle w:val="af3"/>
        <w:tabs>
          <w:tab w:val="left" w:pos="993"/>
        </w:tabs>
        <w:spacing w:after="0" w:line="276" w:lineRule="auto"/>
        <w:ind w:left="0" w:firstLine="0"/>
        <w:jc w:val="both"/>
        <w:rPr>
          <w:sz w:val="28"/>
          <w:szCs w:val="28"/>
        </w:rPr>
      </w:pPr>
      <w:r>
        <w:rPr>
          <w:sz w:val="28"/>
          <w:szCs w:val="28"/>
        </w:rPr>
        <w:tab/>
      </w:r>
      <w:r w:rsidR="005F622F">
        <w:rPr>
          <w:bCs/>
          <w:sz w:val="28"/>
          <w:szCs w:val="28"/>
        </w:rPr>
        <w:t>4</w:t>
      </w:r>
      <w:r w:rsidR="00F0675D">
        <w:rPr>
          <w:bCs/>
          <w:sz w:val="28"/>
          <w:szCs w:val="28"/>
        </w:rPr>
        <w:t>.</w:t>
      </w:r>
      <w:r w:rsidRPr="00AD526A">
        <w:t xml:space="preserve"> </w:t>
      </w:r>
      <w:r w:rsidRPr="00AD526A">
        <w:rPr>
          <w:bCs/>
          <w:sz w:val="28"/>
          <w:szCs w:val="28"/>
        </w:rPr>
        <w:t>Настоящее решение вступает в силу после официального опубликования.</w:t>
      </w:r>
      <w:r w:rsidR="00C838F1">
        <w:rPr>
          <w:sz w:val="28"/>
          <w:szCs w:val="28"/>
        </w:rPr>
        <w:tab/>
      </w:r>
    </w:p>
    <w:p w:rsidR="00A57775" w:rsidRDefault="00A57775" w:rsidP="00D761A8">
      <w:pPr>
        <w:pStyle w:val="af3"/>
        <w:tabs>
          <w:tab w:val="left" w:pos="993"/>
        </w:tabs>
        <w:spacing w:after="0" w:line="276" w:lineRule="auto"/>
        <w:ind w:left="0" w:firstLine="0"/>
        <w:jc w:val="both"/>
        <w:rPr>
          <w:sz w:val="28"/>
          <w:szCs w:val="28"/>
        </w:rPr>
      </w:pPr>
    </w:p>
    <w:p w:rsidR="00A57775" w:rsidRDefault="00A57775" w:rsidP="00D761A8">
      <w:pPr>
        <w:pStyle w:val="af3"/>
        <w:tabs>
          <w:tab w:val="left" w:pos="993"/>
        </w:tabs>
        <w:spacing w:after="0" w:line="276" w:lineRule="auto"/>
        <w:ind w:left="0" w:firstLine="0"/>
        <w:jc w:val="both"/>
        <w:rPr>
          <w:sz w:val="28"/>
          <w:szCs w:val="28"/>
        </w:rPr>
      </w:pPr>
    </w:p>
    <w:p w:rsidR="006842EF" w:rsidRPr="002D1D42" w:rsidRDefault="000904B2" w:rsidP="00D761A8">
      <w:pPr>
        <w:pStyle w:val="af3"/>
        <w:tabs>
          <w:tab w:val="left" w:pos="993"/>
        </w:tabs>
        <w:spacing w:after="0" w:line="276" w:lineRule="auto"/>
        <w:ind w:left="0" w:firstLine="0"/>
        <w:jc w:val="both"/>
        <w:rPr>
          <w:bCs/>
          <w:sz w:val="28"/>
          <w:szCs w:val="28"/>
        </w:rPr>
      </w:pPr>
      <w:r>
        <w:rPr>
          <w:sz w:val="28"/>
          <w:szCs w:val="28"/>
        </w:rPr>
        <w:lastRenderedPageBreak/>
        <w:tab/>
      </w:r>
      <w:r w:rsidR="005F622F">
        <w:rPr>
          <w:bCs/>
          <w:sz w:val="28"/>
          <w:szCs w:val="28"/>
        </w:rPr>
        <w:t>5</w:t>
      </w:r>
      <w:r w:rsidR="00F0675D">
        <w:rPr>
          <w:bCs/>
          <w:sz w:val="28"/>
          <w:szCs w:val="28"/>
        </w:rPr>
        <w:t xml:space="preserve">. </w:t>
      </w:r>
      <w:r w:rsidR="008E66F9">
        <w:rPr>
          <w:bCs/>
          <w:sz w:val="28"/>
          <w:szCs w:val="28"/>
        </w:rPr>
        <w:t>Опубликовать настоящее решение</w:t>
      </w:r>
      <w:r w:rsidR="005F622F">
        <w:rPr>
          <w:bCs/>
          <w:sz w:val="28"/>
          <w:szCs w:val="28"/>
        </w:rPr>
        <w:t xml:space="preserve"> </w:t>
      </w:r>
      <w:r w:rsidRPr="000904B2">
        <w:rPr>
          <w:bCs/>
          <w:sz w:val="28"/>
          <w:szCs w:val="28"/>
        </w:rPr>
        <w:t xml:space="preserve">в газете «Муниципальный вестник Невьянского городского округа» и разместить на официальном сайте Невьянского городского округа в информационно-телекоммуникационной сети «Интернет» </w:t>
      </w:r>
      <w:hyperlink r:id="rId10" w:history="1">
        <w:r w:rsidR="006842EF" w:rsidRPr="00F36A7C">
          <w:rPr>
            <w:rStyle w:val="a5"/>
            <w:bCs/>
            <w:sz w:val="28"/>
            <w:szCs w:val="28"/>
          </w:rPr>
          <w:t>www.nevyansk66.ru</w:t>
        </w:r>
      </w:hyperlink>
      <w:r w:rsidR="008E66F9">
        <w:rPr>
          <w:bCs/>
          <w:sz w:val="28"/>
          <w:szCs w:val="28"/>
        </w:rPr>
        <w:t xml:space="preserve">, </w:t>
      </w:r>
      <w:r w:rsidR="008E66F9" w:rsidRPr="008E66F9">
        <w:t xml:space="preserve"> </w:t>
      </w:r>
      <w:r w:rsidR="008E66F9" w:rsidRPr="008E66F9">
        <w:rPr>
          <w:bCs/>
          <w:sz w:val="28"/>
          <w:szCs w:val="28"/>
        </w:rPr>
        <w:t>графические материалы Генерального плана Невьянского городского округа (прилагаются)</w:t>
      </w:r>
      <w:r w:rsidR="008E66F9">
        <w:rPr>
          <w:bCs/>
          <w:sz w:val="28"/>
          <w:szCs w:val="28"/>
        </w:rPr>
        <w:t xml:space="preserve"> </w:t>
      </w:r>
      <w:r w:rsidR="008E66F9" w:rsidRPr="008E66F9">
        <w:rPr>
          <w:bCs/>
          <w:sz w:val="28"/>
          <w:szCs w:val="28"/>
        </w:rPr>
        <w:t>разместить на официальном сайте Невьянского городского округа в информационно-телекоммуникационной сети «Интернет» www.nevyansk66.ru</w:t>
      </w:r>
      <w:r w:rsidR="00A51BDF">
        <w:rPr>
          <w:bCs/>
          <w:sz w:val="28"/>
          <w:szCs w:val="28"/>
        </w:rPr>
        <w:t>.</w:t>
      </w:r>
    </w:p>
    <w:tbl>
      <w:tblPr>
        <w:tblW w:w="9481" w:type="dxa"/>
        <w:tblInd w:w="-142" w:type="dxa"/>
        <w:tblLook w:val="0000" w:firstRow="0" w:lastRow="0" w:firstColumn="0" w:lastColumn="0" w:noHBand="0" w:noVBand="0"/>
      </w:tblPr>
      <w:tblGrid>
        <w:gridCol w:w="5215"/>
        <w:gridCol w:w="4266"/>
      </w:tblGrid>
      <w:tr w:rsidR="00C838F1" w:rsidRPr="00C26316" w:rsidTr="00856355">
        <w:trPr>
          <w:trHeight w:val="655"/>
        </w:trPr>
        <w:tc>
          <w:tcPr>
            <w:tcW w:w="5215" w:type="dxa"/>
          </w:tcPr>
          <w:p w:rsidR="00A57775" w:rsidRDefault="00A57775" w:rsidP="00D761A8">
            <w:pPr>
              <w:pStyle w:val="af3"/>
              <w:tabs>
                <w:tab w:val="left" w:pos="-108"/>
              </w:tabs>
              <w:spacing w:after="0"/>
              <w:ind w:left="0" w:firstLine="0"/>
              <w:rPr>
                <w:bCs/>
                <w:sz w:val="28"/>
                <w:szCs w:val="28"/>
              </w:rPr>
            </w:pPr>
          </w:p>
          <w:p w:rsidR="00211FB8" w:rsidRDefault="00211FB8" w:rsidP="00D761A8">
            <w:pPr>
              <w:pStyle w:val="af3"/>
              <w:tabs>
                <w:tab w:val="left" w:pos="-108"/>
              </w:tabs>
              <w:spacing w:after="0"/>
              <w:ind w:left="0" w:firstLine="0"/>
              <w:rPr>
                <w:bCs/>
                <w:sz w:val="28"/>
                <w:szCs w:val="28"/>
              </w:rPr>
            </w:pPr>
          </w:p>
          <w:p w:rsidR="00211FB8" w:rsidRPr="00ED1D3A" w:rsidRDefault="00211FB8" w:rsidP="00D761A8">
            <w:pPr>
              <w:pStyle w:val="af3"/>
              <w:tabs>
                <w:tab w:val="left" w:pos="-108"/>
              </w:tabs>
              <w:spacing w:after="0"/>
              <w:ind w:left="0" w:firstLine="0"/>
              <w:rPr>
                <w:bCs/>
                <w:sz w:val="28"/>
                <w:szCs w:val="28"/>
              </w:rPr>
            </w:pPr>
          </w:p>
          <w:p w:rsidR="00BA3185" w:rsidRDefault="00856355" w:rsidP="00BA3185">
            <w:pPr>
              <w:pStyle w:val="af3"/>
              <w:tabs>
                <w:tab w:val="left" w:pos="-108"/>
              </w:tabs>
              <w:spacing w:after="0"/>
              <w:ind w:left="671" w:hanging="671"/>
              <w:rPr>
                <w:bCs/>
                <w:sz w:val="28"/>
                <w:szCs w:val="28"/>
              </w:rPr>
            </w:pPr>
            <w:proofErr w:type="spellStart"/>
            <w:r>
              <w:rPr>
                <w:bCs/>
                <w:sz w:val="28"/>
                <w:szCs w:val="28"/>
              </w:rPr>
              <w:t>И.о</w:t>
            </w:r>
            <w:proofErr w:type="spellEnd"/>
            <w:r>
              <w:rPr>
                <w:bCs/>
                <w:sz w:val="28"/>
                <w:szCs w:val="28"/>
              </w:rPr>
              <w:t>. главы</w:t>
            </w:r>
            <w:r w:rsidR="00FF4004">
              <w:rPr>
                <w:bCs/>
                <w:sz w:val="28"/>
                <w:szCs w:val="28"/>
              </w:rPr>
              <w:t xml:space="preserve"> </w:t>
            </w:r>
            <w:r w:rsidR="00C838F1" w:rsidRPr="00C26316">
              <w:rPr>
                <w:bCs/>
                <w:sz w:val="28"/>
                <w:szCs w:val="28"/>
              </w:rPr>
              <w:t xml:space="preserve">Невьянского городского </w:t>
            </w:r>
          </w:p>
          <w:p w:rsidR="00BA3185" w:rsidRDefault="00C838F1" w:rsidP="00BA3185">
            <w:pPr>
              <w:pStyle w:val="af3"/>
              <w:tabs>
                <w:tab w:val="left" w:pos="-108"/>
              </w:tabs>
              <w:spacing w:after="0"/>
              <w:ind w:left="671" w:hanging="671"/>
              <w:rPr>
                <w:bCs/>
                <w:sz w:val="28"/>
                <w:szCs w:val="28"/>
              </w:rPr>
            </w:pPr>
            <w:r w:rsidRPr="00C26316">
              <w:rPr>
                <w:bCs/>
                <w:sz w:val="28"/>
                <w:szCs w:val="28"/>
              </w:rPr>
              <w:t>округа</w:t>
            </w:r>
            <w:r>
              <w:rPr>
                <w:bCs/>
                <w:sz w:val="28"/>
                <w:szCs w:val="28"/>
              </w:rPr>
              <w:t xml:space="preserve"> </w:t>
            </w:r>
          </w:p>
          <w:p w:rsidR="00C838F1" w:rsidRPr="00C26316" w:rsidRDefault="007F1842" w:rsidP="00BA3185">
            <w:pPr>
              <w:pStyle w:val="af3"/>
              <w:tabs>
                <w:tab w:val="left" w:pos="-108"/>
              </w:tabs>
              <w:spacing w:after="0"/>
              <w:ind w:left="671" w:hanging="671"/>
              <w:rPr>
                <w:bCs/>
                <w:sz w:val="28"/>
                <w:szCs w:val="28"/>
              </w:rPr>
            </w:pPr>
            <w:r>
              <w:rPr>
                <w:bCs/>
                <w:sz w:val="28"/>
                <w:szCs w:val="28"/>
              </w:rPr>
              <w:t xml:space="preserve">                                </w:t>
            </w:r>
            <w:r w:rsidR="00856355">
              <w:rPr>
                <w:bCs/>
                <w:sz w:val="28"/>
                <w:szCs w:val="28"/>
              </w:rPr>
              <w:t xml:space="preserve">    С.Л. </w:t>
            </w:r>
            <w:proofErr w:type="spellStart"/>
            <w:r w:rsidR="00856355">
              <w:rPr>
                <w:bCs/>
                <w:sz w:val="28"/>
                <w:szCs w:val="28"/>
              </w:rPr>
              <w:t>Делидов</w:t>
            </w:r>
            <w:proofErr w:type="spellEnd"/>
            <w:r w:rsidR="00C838F1" w:rsidRPr="00C26316">
              <w:rPr>
                <w:bCs/>
                <w:sz w:val="28"/>
                <w:szCs w:val="28"/>
              </w:rPr>
              <w:t xml:space="preserve"> </w:t>
            </w:r>
          </w:p>
        </w:tc>
        <w:tc>
          <w:tcPr>
            <w:tcW w:w="4266" w:type="dxa"/>
          </w:tcPr>
          <w:p w:rsidR="00A57775" w:rsidRDefault="00A57775" w:rsidP="00C3082F">
            <w:pPr>
              <w:spacing w:after="0"/>
              <w:rPr>
                <w:rFonts w:ascii="Times New Roman" w:hAnsi="Times New Roman" w:cs="Times New Roman"/>
                <w:sz w:val="28"/>
                <w:szCs w:val="28"/>
              </w:rPr>
            </w:pPr>
          </w:p>
          <w:p w:rsidR="00211FB8" w:rsidRDefault="00211FB8" w:rsidP="00C3082F">
            <w:pPr>
              <w:spacing w:after="0"/>
              <w:rPr>
                <w:rFonts w:ascii="Times New Roman" w:hAnsi="Times New Roman" w:cs="Times New Roman"/>
                <w:sz w:val="28"/>
                <w:szCs w:val="28"/>
              </w:rPr>
            </w:pPr>
          </w:p>
          <w:p w:rsidR="00211FB8" w:rsidRDefault="00211FB8" w:rsidP="00C3082F">
            <w:pPr>
              <w:spacing w:after="0"/>
              <w:rPr>
                <w:rFonts w:ascii="Times New Roman" w:hAnsi="Times New Roman" w:cs="Times New Roman"/>
                <w:sz w:val="28"/>
                <w:szCs w:val="28"/>
              </w:rPr>
            </w:pPr>
          </w:p>
          <w:p w:rsidR="00C838F1" w:rsidRPr="00C26316" w:rsidRDefault="00C838F1" w:rsidP="00C3082F">
            <w:pPr>
              <w:spacing w:after="0"/>
              <w:rPr>
                <w:rFonts w:ascii="Times New Roman" w:hAnsi="Times New Roman" w:cs="Times New Roman"/>
                <w:sz w:val="28"/>
                <w:szCs w:val="28"/>
              </w:rPr>
            </w:pPr>
            <w:r w:rsidRPr="00C26316">
              <w:rPr>
                <w:rFonts w:ascii="Times New Roman" w:hAnsi="Times New Roman" w:cs="Times New Roman"/>
                <w:sz w:val="28"/>
                <w:szCs w:val="28"/>
              </w:rPr>
              <w:t>Председатель Думы</w:t>
            </w:r>
            <w:r w:rsidR="00BA3185">
              <w:rPr>
                <w:rFonts w:ascii="Times New Roman" w:hAnsi="Times New Roman" w:cs="Times New Roman"/>
                <w:sz w:val="28"/>
                <w:szCs w:val="28"/>
              </w:rPr>
              <w:t xml:space="preserve"> Невьянского</w:t>
            </w:r>
            <w:r w:rsidRPr="00C26316">
              <w:rPr>
                <w:rFonts w:ascii="Times New Roman" w:hAnsi="Times New Roman" w:cs="Times New Roman"/>
                <w:sz w:val="28"/>
                <w:szCs w:val="28"/>
              </w:rPr>
              <w:t xml:space="preserve">                                   </w:t>
            </w:r>
            <w:r w:rsidR="00FF4004">
              <w:rPr>
                <w:rFonts w:ascii="Times New Roman" w:hAnsi="Times New Roman" w:cs="Times New Roman"/>
                <w:sz w:val="28"/>
                <w:szCs w:val="28"/>
              </w:rPr>
              <w:t xml:space="preserve">                             </w:t>
            </w:r>
            <w:r w:rsidRPr="00C26316">
              <w:rPr>
                <w:rFonts w:ascii="Times New Roman" w:hAnsi="Times New Roman" w:cs="Times New Roman"/>
                <w:sz w:val="28"/>
                <w:szCs w:val="28"/>
              </w:rPr>
              <w:t>городского округа</w:t>
            </w:r>
          </w:p>
          <w:p w:rsidR="00C838F1" w:rsidRPr="00C26316" w:rsidRDefault="007F1842" w:rsidP="007F1842">
            <w:pPr>
              <w:spacing w:after="0"/>
              <w:rPr>
                <w:rFonts w:ascii="Times New Roman" w:hAnsi="Times New Roman" w:cs="Times New Roman"/>
                <w:sz w:val="28"/>
                <w:szCs w:val="28"/>
              </w:rPr>
            </w:pPr>
            <w:r>
              <w:rPr>
                <w:rFonts w:ascii="Times New Roman" w:hAnsi="Times New Roman" w:cs="Times New Roman"/>
                <w:sz w:val="28"/>
                <w:szCs w:val="28"/>
              </w:rPr>
              <w:t xml:space="preserve">                                </w:t>
            </w:r>
            <w:r w:rsidR="00C838F1">
              <w:rPr>
                <w:rFonts w:ascii="Times New Roman" w:hAnsi="Times New Roman" w:cs="Times New Roman"/>
                <w:sz w:val="28"/>
                <w:szCs w:val="28"/>
              </w:rPr>
              <w:t>Л.Я.</w:t>
            </w:r>
            <w:r w:rsidR="000861D4" w:rsidRPr="000904B2">
              <w:rPr>
                <w:rFonts w:ascii="Times New Roman" w:hAnsi="Times New Roman" w:cs="Times New Roman"/>
                <w:sz w:val="28"/>
                <w:szCs w:val="28"/>
              </w:rPr>
              <w:t xml:space="preserve"> </w:t>
            </w:r>
            <w:r w:rsidR="00C838F1">
              <w:rPr>
                <w:rFonts w:ascii="Times New Roman" w:hAnsi="Times New Roman" w:cs="Times New Roman"/>
                <w:sz w:val="28"/>
                <w:szCs w:val="28"/>
              </w:rPr>
              <w:t>Замятина</w:t>
            </w:r>
          </w:p>
        </w:tc>
      </w:tr>
    </w:tbl>
    <w:p w:rsidR="00E91106" w:rsidRDefault="00E91106"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06544F" w:rsidRDefault="0006544F" w:rsidP="00E91106">
      <w:pPr>
        <w:pStyle w:val="af3"/>
        <w:tabs>
          <w:tab w:val="left" w:pos="993"/>
        </w:tabs>
        <w:spacing w:after="0"/>
        <w:jc w:val="both"/>
        <w:rPr>
          <w:bCs/>
          <w:sz w:val="28"/>
          <w:szCs w:val="28"/>
        </w:rPr>
      </w:pPr>
    </w:p>
    <w:p w:rsidR="00ED1D3A" w:rsidRDefault="00ED1D3A" w:rsidP="00E91106">
      <w:pPr>
        <w:pStyle w:val="af3"/>
        <w:tabs>
          <w:tab w:val="left" w:pos="993"/>
        </w:tabs>
        <w:spacing w:after="0"/>
        <w:jc w:val="both"/>
        <w:rPr>
          <w:bCs/>
          <w:sz w:val="28"/>
          <w:szCs w:val="28"/>
        </w:rPr>
      </w:pPr>
    </w:p>
    <w:p w:rsidR="00ED1D3A" w:rsidRDefault="00ED1D3A" w:rsidP="00E91106">
      <w:pPr>
        <w:pStyle w:val="af3"/>
        <w:tabs>
          <w:tab w:val="left" w:pos="993"/>
        </w:tabs>
        <w:spacing w:after="0"/>
        <w:jc w:val="both"/>
        <w:rPr>
          <w:bCs/>
          <w:sz w:val="28"/>
          <w:szCs w:val="28"/>
        </w:rPr>
      </w:pPr>
    </w:p>
    <w:p w:rsidR="00ED1D3A" w:rsidRDefault="00ED1D3A" w:rsidP="00E91106">
      <w:pPr>
        <w:pStyle w:val="af3"/>
        <w:tabs>
          <w:tab w:val="left" w:pos="993"/>
        </w:tabs>
        <w:spacing w:after="0"/>
        <w:jc w:val="both"/>
        <w:rPr>
          <w:bCs/>
          <w:sz w:val="28"/>
          <w:szCs w:val="28"/>
        </w:rPr>
      </w:pPr>
    </w:p>
    <w:p w:rsidR="00ED1D3A" w:rsidRDefault="00ED1D3A" w:rsidP="00E91106">
      <w:pPr>
        <w:pStyle w:val="af3"/>
        <w:tabs>
          <w:tab w:val="left" w:pos="993"/>
        </w:tabs>
        <w:spacing w:after="0"/>
        <w:jc w:val="both"/>
        <w:rPr>
          <w:bCs/>
          <w:sz w:val="28"/>
          <w:szCs w:val="28"/>
        </w:rPr>
      </w:pPr>
    </w:p>
    <w:p w:rsidR="00ED1D3A" w:rsidRDefault="00ED1D3A" w:rsidP="00E91106">
      <w:pPr>
        <w:pStyle w:val="af3"/>
        <w:tabs>
          <w:tab w:val="left" w:pos="993"/>
        </w:tabs>
        <w:spacing w:after="0"/>
        <w:jc w:val="both"/>
        <w:rPr>
          <w:bCs/>
          <w:sz w:val="28"/>
          <w:szCs w:val="28"/>
        </w:rPr>
      </w:pPr>
    </w:p>
    <w:p w:rsidR="00ED1D3A" w:rsidRDefault="00ED1D3A" w:rsidP="00E91106">
      <w:pPr>
        <w:pStyle w:val="af3"/>
        <w:tabs>
          <w:tab w:val="left" w:pos="993"/>
        </w:tabs>
        <w:spacing w:after="0"/>
        <w:jc w:val="both"/>
        <w:rPr>
          <w:bCs/>
          <w:sz w:val="28"/>
          <w:szCs w:val="28"/>
        </w:rPr>
      </w:pPr>
    </w:p>
    <w:p w:rsidR="00ED1D3A" w:rsidRDefault="00ED1D3A" w:rsidP="00E91106">
      <w:pPr>
        <w:pStyle w:val="af3"/>
        <w:tabs>
          <w:tab w:val="left" w:pos="993"/>
        </w:tabs>
        <w:spacing w:after="0"/>
        <w:jc w:val="both"/>
        <w:rPr>
          <w:bCs/>
          <w:sz w:val="28"/>
          <w:szCs w:val="28"/>
        </w:rPr>
      </w:pPr>
    </w:p>
    <w:p w:rsidR="00ED1D3A" w:rsidRDefault="00ED1D3A" w:rsidP="00E91106">
      <w:pPr>
        <w:pStyle w:val="af3"/>
        <w:tabs>
          <w:tab w:val="left" w:pos="993"/>
        </w:tabs>
        <w:spacing w:after="0"/>
        <w:jc w:val="both"/>
        <w:rPr>
          <w:bCs/>
          <w:sz w:val="28"/>
          <w:szCs w:val="28"/>
        </w:rPr>
      </w:pPr>
    </w:p>
    <w:p w:rsidR="00ED1D3A" w:rsidRDefault="00ED1D3A" w:rsidP="00E91106">
      <w:pPr>
        <w:pStyle w:val="af3"/>
        <w:tabs>
          <w:tab w:val="left" w:pos="993"/>
        </w:tabs>
        <w:spacing w:after="0"/>
        <w:jc w:val="both"/>
        <w:rPr>
          <w:bCs/>
          <w:sz w:val="28"/>
          <w:szCs w:val="28"/>
        </w:rPr>
      </w:pPr>
    </w:p>
    <w:p w:rsidR="00ED1D3A" w:rsidRDefault="00ED1D3A" w:rsidP="00E91106">
      <w:pPr>
        <w:pStyle w:val="af3"/>
        <w:tabs>
          <w:tab w:val="left" w:pos="993"/>
        </w:tabs>
        <w:spacing w:after="0"/>
        <w:jc w:val="both"/>
        <w:rPr>
          <w:bCs/>
          <w:sz w:val="28"/>
          <w:szCs w:val="28"/>
        </w:rPr>
      </w:pPr>
    </w:p>
    <w:p w:rsidR="00ED1D3A" w:rsidRDefault="00ED1D3A" w:rsidP="00E91106">
      <w:pPr>
        <w:pStyle w:val="af3"/>
        <w:tabs>
          <w:tab w:val="left" w:pos="993"/>
        </w:tabs>
        <w:spacing w:after="0"/>
        <w:jc w:val="both"/>
        <w:rPr>
          <w:bCs/>
          <w:sz w:val="28"/>
          <w:szCs w:val="28"/>
        </w:rPr>
      </w:pPr>
    </w:p>
    <w:p w:rsidR="00ED1D3A" w:rsidRDefault="00ED1D3A" w:rsidP="00E91106">
      <w:pPr>
        <w:pStyle w:val="af3"/>
        <w:tabs>
          <w:tab w:val="left" w:pos="993"/>
        </w:tabs>
        <w:spacing w:after="0"/>
        <w:jc w:val="both"/>
        <w:rPr>
          <w:bCs/>
          <w:sz w:val="28"/>
          <w:szCs w:val="28"/>
        </w:rPr>
      </w:pPr>
    </w:p>
    <w:p w:rsidR="00ED1D3A" w:rsidRDefault="00ED1D3A" w:rsidP="00E91106">
      <w:pPr>
        <w:pStyle w:val="af3"/>
        <w:tabs>
          <w:tab w:val="left" w:pos="993"/>
        </w:tabs>
        <w:spacing w:after="0"/>
        <w:jc w:val="both"/>
        <w:rPr>
          <w:bCs/>
          <w:sz w:val="28"/>
          <w:szCs w:val="28"/>
        </w:rPr>
      </w:pPr>
    </w:p>
    <w:p w:rsidR="00ED1D3A" w:rsidRPr="002F5500" w:rsidRDefault="00ED1D3A" w:rsidP="00ED1D3A">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ED1D3A" w:rsidRDefault="00ED1D3A" w:rsidP="00ED1D3A">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                                                                                                                                            от</w:t>
      </w:r>
      <w:r w:rsidR="0031702A">
        <w:rPr>
          <w:rFonts w:ascii="Calibri" w:eastAsia="Calibri" w:hAnsi="Calibri" w:cs="Times New Roman"/>
          <w:lang w:eastAsia="en-US"/>
        </w:rPr>
        <w:t xml:space="preserve"> 23.09</w:t>
      </w:r>
      <w:r>
        <w:rPr>
          <w:rFonts w:ascii="Calibri" w:eastAsia="Calibri" w:hAnsi="Calibri" w:cs="Times New Roman"/>
          <w:lang w:eastAsia="en-US"/>
        </w:rPr>
        <w:t>.</w:t>
      </w:r>
      <w:r w:rsidRPr="002F5500">
        <w:rPr>
          <w:rFonts w:ascii="Calibri" w:eastAsia="Calibri" w:hAnsi="Calibri" w:cs="Times New Roman"/>
          <w:lang w:eastAsia="en-US"/>
        </w:rPr>
        <w:t>2020г.  №</w:t>
      </w:r>
      <w:r w:rsidR="009C7E94">
        <w:rPr>
          <w:rFonts w:ascii="Calibri" w:eastAsia="Calibri" w:hAnsi="Calibri" w:cs="Times New Roman"/>
          <w:lang w:eastAsia="en-US"/>
        </w:rPr>
        <w:t xml:space="preserve"> 82</w:t>
      </w:r>
    </w:p>
    <w:p w:rsidR="00CF2065" w:rsidRDefault="00CF2065" w:rsidP="00ED1D3A">
      <w:pPr>
        <w:spacing w:after="0" w:line="259" w:lineRule="auto"/>
        <w:jc w:val="right"/>
        <w:rPr>
          <w:rFonts w:ascii="Calibri" w:eastAsia="Calibri" w:hAnsi="Calibri" w:cs="Times New Roman"/>
          <w:lang w:eastAsia="en-US"/>
        </w:rPr>
      </w:pPr>
    </w:p>
    <w:p w:rsidR="00234472" w:rsidRDefault="00CF2065" w:rsidP="00FC48B2">
      <w:pPr>
        <w:spacing w:after="0" w:line="259" w:lineRule="auto"/>
        <w:jc w:val="right"/>
        <w:rPr>
          <w:rFonts w:ascii="Calibri" w:eastAsia="Calibri" w:hAnsi="Calibri" w:cs="Times New Roman"/>
          <w:lang w:eastAsia="en-US"/>
        </w:rPr>
      </w:pPr>
      <w:r w:rsidRPr="00CF2065">
        <w:rPr>
          <w:rFonts w:ascii="Calibri" w:eastAsia="Calibri" w:hAnsi="Calibri" w:cs="Times New Roman"/>
          <w:noProof/>
        </w:rPr>
        <w:drawing>
          <wp:inline distT="0" distB="0" distL="0" distR="0">
            <wp:extent cx="5850890" cy="4129080"/>
            <wp:effectExtent l="0" t="0" r="0" b="5080"/>
            <wp:docPr id="3" name="Рисунок 3"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_с.Шурала\1_Карта функционального зонирования населённого пункта_с.Шур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_с.Шурала\1_Карта функционального зонирования населённого пункта_с.Шурала.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50890" cy="4129080"/>
                    </a:xfrm>
                    <a:prstGeom prst="rect">
                      <a:avLst/>
                    </a:prstGeom>
                    <a:noFill/>
                    <a:ln>
                      <a:noFill/>
                    </a:ln>
                  </pic:spPr>
                </pic:pic>
              </a:graphicData>
            </a:graphic>
          </wp:inline>
        </w:drawing>
      </w:r>
    </w:p>
    <w:p w:rsidR="00CF2065" w:rsidRPr="002F5500" w:rsidRDefault="00CF2065" w:rsidP="00CF2065">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06544F" w:rsidRPr="00FC48B2" w:rsidRDefault="00CF2065" w:rsidP="00FC48B2">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                                                                                                                                            от</w:t>
      </w:r>
      <w:r>
        <w:rPr>
          <w:rFonts w:ascii="Calibri" w:eastAsia="Calibri" w:hAnsi="Calibri" w:cs="Times New Roman"/>
          <w:lang w:eastAsia="en-US"/>
        </w:rPr>
        <w:t xml:space="preserve"> 23.09.</w:t>
      </w:r>
      <w:r w:rsidRPr="002F5500">
        <w:rPr>
          <w:rFonts w:ascii="Calibri" w:eastAsia="Calibri" w:hAnsi="Calibri" w:cs="Times New Roman"/>
          <w:lang w:eastAsia="en-US"/>
        </w:rPr>
        <w:t>2020г.  №</w:t>
      </w:r>
      <w:r w:rsidR="009C7E94">
        <w:rPr>
          <w:rFonts w:ascii="Calibri" w:eastAsia="Calibri" w:hAnsi="Calibri" w:cs="Times New Roman"/>
          <w:lang w:eastAsia="en-US"/>
        </w:rPr>
        <w:t xml:space="preserve"> 82</w:t>
      </w:r>
    </w:p>
    <w:p w:rsidR="0006544F" w:rsidRDefault="00234472" w:rsidP="00FC48B2">
      <w:pPr>
        <w:pStyle w:val="af3"/>
        <w:tabs>
          <w:tab w:val="left" w:pos="993"/>
        </w:tabs>
        <w:spacing w:after="0"/>
        <w:ind w:left="426" w:right="992" w:hanging="568"/>
        <w:rPr>
          <w:bCs/>
          <w:sz w:val="28"/>
          <w:szCs w:val="28"/>
        </w:rPr>
      </w:pPr>
      <w:r>
        <w:rPr>
          <w:noProof/>
        </w:rPr>
        <w:drawing>
          <wp:inline distT="0" distB="0" distL="0" distR="0">
            <wp:extent cx="5934075" cy="4131945"/>
            <wp:effectExtent l="0" t="0" r="9525" b="1905"/>
            <wp:docPr id="7" name="Рисунок 7" descr="C:\Users\tukinain\AppData\Local\Microsoft\Windows\INetCache\Content.Word\2_Карта планируемого размещения объектов местного значения населенного пункта_с.Шур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ukinain\AppData\Local\Microsoft\Windows\INetCache\Content.Word\2_Карта планируемого размещения объектов местного значения населенного пункта_с.Шурала.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224" cy="4132049"/>
                    </a:xfrm>
                    <a:prstGeom prst="rect">
                      <a:avLst/>
                    </a:prstGeom>
                    <a:noFill/>
                    <a:ln>
                      <a:noFill/>
                    </a:ln>
                  </pic:spPr>
                </pic:pic>
              </a:graphicData>
            </a:graphic>
          </wp:inline>
        </w:drawing>
      </w:r>
    </w:p>
    <w:p w:rsidR="009C7E94" w:rsidRPr="002F5500" w:rsidRDefault="009C7E94" w:rsidP="009C7E94">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9C7E94" w:rsidRPr="00FC48B2" w:rsidRDefault="009C7E94" w:rsidP="009C7E94">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                                                                                                                                            от</w:t>
      </w:r>
      <w:r>
        <w:rPr>
          <w:rFonts w:ascii="Calibri" w:eastAsia="Calibri" w:hAnsi="Calibri" w:cs="Times New Roman"/>
          <w:lang w:eastAsia="en-US"/>
        </w:rPr>
        <w:t xml:space="preserve"> 23.09.</w:t>
      </w:r>
      <w:r w:rsidRPr="002F5500">
        <w:rPr>
          <w:rFonts w:ascii="Calibri" w:eastAsia="Calibri" w:hAnsi="Calibri" w:cs="Times New Roman"/>
          <w:lang w:eastAsia="en-US"/>
        </w:rPr>
        <w:t>2020г.  №</w:t>
      </w:r>
      <w:r>
        <w:rPr>
          <w:rFonts w:ascii="Calibri" w:eastAsia="Calibri" w:hAnsi="Calibri" w:cs="Times New Roman"/>
          <w:lang w:eastAsia="en-US"/>
        </w:rPr>
        <w:t xml:space="preserve"> 82</w:t>
      </w:r>
    </w:p>
    <w:p w:rsidR="0006544F" w:rsidRDefault="0006544F" w:rsidP="00E91106">
      <w:pPr>
        <w:pStyle w:val="af3"/>
        <w:tabs>
          <w:tab w:val="left" w:pos="993"/>
        </w:tabs>
        <w:spacing w:after="0"/>
        <w:jc w:val="both"/>
        <w:rPr>
          <w:bCs/>
          <w:sz w:val="28"/>
          <w:szCs w:val="28"/>
        </w:rPr>
      </w:pPr>
    </w:p>
    <w:p w:rsidR="0006544F" w:rsidRDefault="009C7E94" w:rsidP="009C7E94">
      <w:pPr>
        <w:pStyle w:val="af3"/>
        <w:tabs>
          <w:tab w:val="left" w:pos="993"/>
        </w:tabs>
        <w:spacing w:after="0"/>
        <w:ind w:hanging="141"/>
        <w:jc w:val="both"/>
        <w:rPr>
          <w:bCs/>
          <w:sz w:val="28"/>
          <w:szCs w:val="28"/>
        </w:rPr>
      </w:pPr>
      <w:r w:rsidRPr="009C7E94">
        <w:rPr>
          <w:bCs/>
          <w:noProof/>
          <w:sz w:val="28"/>
          <w:szCs w:val="28"/>
        </w:rPr>
        <w:drawing>
          <wp:inline distT="0" distB="0" distL="0" distR="0">
            <wp:extent cx="5850890" cy="4135022"/>
            <wp:effectExtent l="0" t="0" r="0" b="0"/>
            <wp:docPr id="8" name="Рисунок 8"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_с.Шурала\3_Карта границ населенного пункта с.Шур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_с.Шурала\3_Карта границ населенного пункта с.Шурала.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50890" cy="4135022"/>
                    </a:xfrm>
                    <a:prstGeom prst="rect">
                      <a:avLst/>
                    </a:prstGeom>
                    <a:noFill/>
                    <a:ln>
                      <a:noFill/>
                    </a:ln>
                  </pic:spPr>
                </pic:pic>
              </a:graphicData>
            </a:graphic>
          </wp:inline>
        </w:drawing>
      </w:r>
    </w:p>
    <w:p w:rsidR="0006544F" w:rsidRDefault="0006544F" w:rsidP="00E91106">
      <w:pPr>
        <w:pStyle w:val="af3"/>
        <w:tabs>
          <w:tab w:val="left" w:pos="993"/>
        </w:tabs>
        <w:spacing w:after="0"/>
        <w:jc w:val="both"/>
        <w:rPr>
          <w:bCs/>
          <w:sz w:val="28"/>
          <w:szCs w:val="28"/>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Default="009C7E94" w:rsidP="009C7E94">
      <w:pPr>
        <w:spacing w:after="0" w:line="259" w:lineRule="auto"/>
        <w:jc w:val="right"/>
        <w:rPr>
          <w:rFonts w:ascii="Calibri" w:eastAsia="Calibri" w:hAnsi="Calibri" w:cs="Times New Roman"/>
          <w:lang w:eastAsia="en-US"/>
        </w:rPr>
      </w:pPr>
    </w:p>
    <w:p w:rsidR="009C7E94" w:rsidRPr="002F5500" w:rsidRDefault="009C7E94" w:rsidP="009C7E94">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9C7E94" w:rsidRPr="00FC48B2" w:rsidRDefault="009C7E94" w:rsidP="009C7E94">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                                                                                                                                            от</w:t>
      </w:r>
      <w:r>
        <w:rPr>
          <w:rFonts w:ascii="Calibri" w:eastAsia="Calibri" w:hAnsi="Calibri" w:cs="Times New Roman"/>
          <w:lang w:eastAsia="en-US"/>
        </w:rPr>
        <w:t xml:space="preserve"> 23.09.</w:t>
      </w:r>
      <w:r w:rsidRPr="002F5500">
        <w:rPr>
          <w:rFonts w:ascii="Calibri" w:eastAsia="Calibri" w:hAnsi="Calibri" w:cs="Times New Roman"/>
          <w:lang w:eastAsia="en-US"/>
        </w:rPr>
        <w:t>2020г.  №</w:t>
      </w:r>
      <w:r>
        <w:rPr>
          <w:rFonts w:ascii="Calibri" w:eastAsia="Calibri" w:hAnsi="Calibri" w:cs="Times New Roman"/>
          <w:lang w:eastAsia="en-US"/>
        </w:rPr>
        <w:t xml:space="preserve"> 82</w:t>
      </w:r>
    </w:p>
    <w:p w:rsidR="0006544F" w:rsidRDefault="0006544F" w:rsidP="00E91106">
      <w:pPr>
        <w:pStyle w:val="af3"/>
        <w:tabs>
          <w:tab w:val="left" w:pos="993"/>
        </w:tabs>
        <w:spacing w:after="0"/>
        <w:jc w:val="both"/>
        <w:rPr>
          <w:bCs/>
          <w:sz w:val="28"/>
          <w:szCs w:val="28"/>
        </w:rPr>
      </w:pPr>
    </w:p>
    <w:p w:rsidR="0006544F" w:rsidRDefault="009C7E94" w:rsidP="009C7E94">
      <w:pPr>
        <w:pStyle w:val="af3"/>
        <w:tabs>
          <w:tab w:val="left" w:pos="993"/>
        </w:tabs>
        <w:spacing w:after="0"/>
        <w:ind w:firstLine="1"/>
        <w:jc w:val="both"/>
        <w:rPr>
          <w:bCs/>
          <w:sz w:val="28"/>
          <w:szCs w:val="28"/>
        </w:rPr>
      </w:pPr>
      <w:r w:rsidRPr="009C7E94">
        <w:rPr>
          <w:bCs/>
          <w:noProof/>
          <w:sz w:val="28"/>
          <w:szCs w:val="28"/>
        </w:rPr>
        <w:drawing>
          <wp:inline distT="0" distB="0" distL="0" distR="0">
            <wp:extent cx="5850890" cy="8285278"/>
            <wp:effectExtent l="0" t="0" r="0" b="1905"/>
            <wp:docPr id="10" name="Рисунок 10"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_с.Аятское\1_Карта функциональных зон населенного пункта_с.Аят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_с.Аятское\1_Карта функциональных зон населенного пункта_с.Аятское.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50890" cy="8285278"/>
                    </a:xfrm>
                    <a:prstGeom prst="rect">
                      <a:avLst/>
                    </a:prstGeom>
                    <a:noFill/>
                    <a:ln>
                      <a:noFill/>
                    </a:ln>
                  </pic:spPr>
                </pic:pic>
              </a:graphicData>
            </a:graphic>
          </wp:inline>
        </w:drawing>
      </w:r>
    </w:p>
    <w:p w:rsidR="009C7E94" w:rsidRDefault="009C7E94" w:rsidP="009C7E94">
      <w:pPr>
        <w:pStyle w:val="af3"/>
        <w:tabs>
          <w:tab w:val="left" w:pos="993"/>
        </w:tabs>
        <w:spacing w:after="0"/>
        <w:ind w:firstLine="1"/>
        <w:jc w:val="both"/>
        <w:rPr>
          <w:bCs/>
          <w:sz w:val="28"/>
          <w:szCs w:val="28"/>
        </w:rPr>
      </w:pPr>
    </w:p>
    <w:p w:rsidR="009C7E94" w:rsidRDefault="009C7E94" w:rsidP="009C7E94">
      <w:pPr>
        <w:spacing w:after="0" w:line="259" w:lineRule="auto"/>
        <w:jc w:val="right"/>
        <w:rPr>
          <w:rFonts w:ascii="Calibri" w:eastAsia="Calibri" w:hAnsi="Calibri" w:cs="Times New Roman"/>
          <w:lang w:eastAsia="en-US"/>
        </w:rPr>
      </w:pPr>
    </w:p>
    <w:p w:rsidR="009C7E94" w:rsidRPr="002F5500" w:rsidRDefault="009C7E94" w:rsidP="009C7E94">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9C7E94" w:rsidRPr="00FC48B2" w:rsidRDefault="009C7E94" w:rsidP="009C7E94">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                                                                                                                                            от</w:t>
      </w:r>
      <w:r>
        <w:rPr>
          <w:rFonts w:ascii="Calibri" w:eastAsia="Calibri" w:hAnsi="Calibri" w:cs="Times New Roman"/>
          <w:lang w:eastAsia="en-US"/>
        </w:rPr>
        <w:t xml:space="preserve"> 23.09.</w:t>
      </w:r>
      <w:r w:rsidRPr="002F5500">
        <w:rPr>
          <w:rFonts w:ascii="Calibri" w:eastAsia="Calibri" w:hAnsi="Calibri" w:cs="Times New Roman"/>
          <w:lang w:eastAsia="en-US"/>
        </w:rPr>
        <w:t>2020г.  №</w:t>
      </w:r>
      <w:r>
        <w:rPr>
          <w:rFonts w:ascii="Calibri" w:eastAsia="Calibri" w:hAnsi="Calibri" w:cs="Times New Roman"/>
          <w:lang w:eastAsia="en-US"/>
        </w:rPr>
        <w:t xml:space="preserve"> 82</w:t>
      </w:r>
    </w:p>
    <w:p w:rsidR="009C7E94" w:rsidRDefault="009C7E94" w:rsidP="009C7E94">
      <w:pPr>
        <w:pStyle w:val="af3"/>
        <w:tabs>
          <w:tab w:val="left" w:pos="993"/>
        </w:tabs>
        <w:spacing w:after="0"/>
        <w:ind w:firstLine="1"/>
        <w:jc w:val="both"/>
        <w:rPr>
          <w:bCs/>
          <w:sz w:val="28"/>
          <w:szCs w:val="28"/>
        </w:rPr>
      </w:pPr>
      <w:r w:rsidRPr="009C7E94">
        <w:rPr>
          <w:bCs/>
          <w:noProof/>
          <w:sz w:val="28"/>
          <w:szCs w:val="28"/>
        </w:rPr>
        <w:drawing>
          <wp:inline distT="0" distB="0" distL="0" distR="0">
            <wp:extent cx="5850890" cy="8285278"/>
            <wp:effectExtent l="0" t="0" r="0" b="1905"/>
            <wp:docPr id="11" name="Рисунок 11"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_с.Аятское\2_Карта планируемого размещения объектов местного значения_с.Аят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_с.Аятское\2_Карта планируемого размещения объектов местного значения_с.Аятское.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50890" cy="8285278"/>
                    </a:xfrm>
                    <a:prstGeom prst="rect">
                      <a:avLst/>
                    </a:prstGeom>
                    <a:noFill/>
                    <a:ln>
                      <a:noFill/>
                    </a:ln>
                  </pic:spPr>
                </pic:pic>
              </a:graphicData>
            </a:graphic>
          </wp:inline>
        </w:drawing>
      </w:r>
    </w:p>
    <w:p w:rsidR="009C7E94" w:rsidRDefault="009C7E94" w:rsidP="009C7E94">
      <w:pPr>
        <w:pStyle w:val="af3"/>
        <w:tabs>
          <w:tab w:val="left" w:pos="993"/>
        </w:tabs>
        <w:spacing w:after="0"/>
        <w:ind w:firstLine="1"/>
        <w:jc w:val="both"/>
        <w:rPr>
          <w:bCs/>
          <w:sz w:val="28"/>
          <w:szCs w:val="28"/>
        </w:rPr>
      </w:pPr>
    </w:p>
    <w:p w:rsidR="009C7E94" w:rsidRDefault="009C7E94" w:rsidP="009C7E94">
      <w:pPr>
        <w:pStyle w:val="af3"/>
        <w:tabs>
          <w:tab w:val="left" w:pos="993"/>
        </w:tabs>
        <w:spacing w:after="0"/>
        <w:ind w:firstLine="1"/>
        <w:jc w:val="both"/>
        <w:rPr>
          <w:bCs/>
          <w:sz w:val="28"/>
          <w:szCs w:val="28"/>
        </w:rPr>
      </w:pPr>
    </w:p>
    <w:p w:rsidR="009C7E94" w:rsidRDefault="009C7E94" w:rsidP="009C7E94">
      <w:pPr>
        <w:spacing w:after="0" w:line="259" w:lineRule="auto"/>
        <w:jc w:val="right"/>
        <w:rPr>
          <w:rFonts w:ascii="Calibri" w:eastAsia="Calibri" w:hAnsi="Calibri" w:cs="Times New Roman"/>
          <w:lang w:eastAsia="en-US"/>
        </w:rPr>
      </w:pPr>
    </w:p>
    <w:p w:rsidR="009C7E94" w:rsidRPr="002F5500" w:rsidRDefault="009C7E94" w:rsidP="009C7E94">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9C7E94" w:rsidRDefault="009C7E94" w:rsidP="009C7E94">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                                                                                                                                            от</w:t>
      </w:r>
      <w:r>
        <w:rPr>
          <w:rFonts w:ascii="Calibri" w:eastAsia="Calibri" w:hAnsi="Calibri" w:cs="Times New Roman"/>
          <w:lang w:eastAsia="en-US"/>
        </w:rPr>
        <w:t xml:space="preserve"> 23.09.</w:t>
      </w:r>
      <w:r w:rsidRPr="002F5500">
        <w:rPr>
          <w:rFonts w:ascii="Calibri" w:eastAsia="Calibri" w:hAnsi="Calibri" w:cs="Times New Roman"/>
          <w:lang w:eastAsia="en-US"/>
        </w:rPr>
        <w:t>2020г.  №</w:t>
      </w:r>
      <w:r>
        <w:rPr>
          <w:rFonts w:ascii="Calibri" w:eastAsia="Calibri" w:hAnsi="Calibri" w:cs="Times New Roman"/>
          <w:lang w:eastAsia="en-US"/>
        </w:rPr>
        <w:t xml:space="preserve"> 82</w:t>
      </w:r>
    </w:p>
    <w:p w:rsidR="00E71C56" w:rsidRPr="00FC48B2" w:rsidRDefault="00E71C56" w:rsidP="009C7E94">
      <w:pPr>
        <w:spacing w:after="0" w:line="259" w:lineRule="auto"/>
        <w:jc w:val="right"/>
        <w:rPr>
          <w:rFonts w:ascii="Calibri" w:eastAsia="Calibri" w:hAnsi="Calibri" w:cs="Times New Roman"/>
          <w:lang w:eastAsia="en-US"/>
        </w:rPr>
      </w:pPr>
    </w:p>
    <w:p w:rsidR="009C7E94" w:rsidRDefault="00E71C56" w:rsidP="009C7E94">
      <w:pPr>
        <w:pStyle w:val="af3"/>
        <w:tabs>
          <w:tab w:val="left" w:pos="993"/>
        </w:tabs>
        <w:spacing w:after="0"/>
        <w:ind w:firstLine="1"/>
        <w:jc w:val="both"/>
        <w:rPr>
          <w:bCs/>
          <w:sz w:val="28"/>
          <w:szCs w:val="28"/>
        </w:rPr>
      </w:pPr>
      <w:r w:rsidRPr="00E71C56">
        <w:rPr>
          <w:bCs/>
          <w:noProof/>
          <w:sz w:val="28"/>
          <w:szCs w:val="28"/>
        </w:rPr>
        <w:drawing>
          <wp:inline distT="0" distB="0" distL="0" distR="0">
            <wp:extent cx="5850890" cy="8278775"/>
            <wp:effectExtent l="0" t="0" r="0" b="8255"/>
            <wp:docPr id="12" name="Рисунок 12"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_с.Аятское\3_Карта границ населенного пункта_с.Аят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_с.Аятское\3_Карта границ населенного пункта_с.Аятское.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50890" cy="8278775"/>
                    </a:xfrm>
                    <a:prstGeom prst="rect">
                      <a:avLst/>
                    </a:prstGeom>
                    <a:noFill/>
                    <a:ln>
                      <a:noFill/>
                    </a:ln>
                  </pic:spPr>
                </pic:pic>
              </a:graphicData>
            </a:graphic>
          </wp:inline>
        </w:drawing>
      </w:r>
    </w:p>
    <w:p w:rsidR="00E71C56" w:rsidRDefault="00E71C56" w:rsidP="009C7E94">
      <w:pPr>
        <w:pStyle w:val="af3"/>
        <w:tabs>
          <w:tab w:val="left" w:pos="993"/>
        </w:tabs>
        <w:spacing w:after="0"/>
        <w:ind w:firstLine="1"/>
        <w:jc w:val="both"/>
        <w:rPr>
          <w:bCs/>
          <w:sz w:val="28"/>
          <w:szCs w:val="28"/>
        </w:rPr>
      </w:pPr>
    </w:p>
    <w:p w:rsidR="00E71C56" w:rsidRDefault="00E71C56" w:rsidP="009C7E94">
      <w:pPr>
        <w:pStyle w:val="af3"/>
        <w:tabs>
          <w:tab w:val="left" w:pos="993"/>
        </w:tabs>
        <w:spacing w:after="0"/>
        <w:ind w:firstLine="1"/>
        <w:jc w:val="both"/>
        <w:rPr>
          <w:bCs/>
          <w:sz w:val="28"/>
          <w:szCs w:val="28"/>
        </w:rPr>
      </w:pPr>
    </w:p>
    <w:p w:rsidR="00E71C56" w:rsidRPr="002F5500" w:rsidRDefault="00E71C56" w:rsidP="00E71C56">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E71C56" w:rsidRDefault="00E71C56" w:rsidP="00E71C56">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                                                                                                                                            от</w:t>
      </w:r>
      <w:r>
        <w:rPr>
          <w:rFonts w:ascii="Calibri" w:eastAsia="Calibri" w:hAnsi="Calibri" w:cs="Times New Roman"/>
          <w:lang w:eastAsia="en-US"/>
        </w:rPr>
        <w:t xml:space="preserve"> 23.09.</w:t>
      </w:r>
      <w:r w:rsidRPr="002F5500">
        <w:rPr>
          <w:rFonts w:ascii="Calibri" w:eastAsia="Calibri" w:hAnsi="Calibri" w:cs="Times New Roman"/>
          <w:lang w:eastAsia="en-US"/>
        </w:rPr>
        <w:t>2020г.  №</w:t>
      </w:r>
      <w:r>
        <w:rPr>
          <w:rFonts w:ascii="Calibri" w:eastAsia="Calibri" w:hAnsi="Calibri" w:cs="Times New Roman"/>
          <w:lang w:eastAsia="en-US"/>
        </w:rPr>
        <w:t xml:space="preserve"> 82</w:t>
      </w:r>
    </w:p>
    <w:p w:rsidR="00E71C56" w:rsidRPr="00E71C56" w:rsidRDefault="00E71C56" w:rsidP="00E71C56">
      <w:pPr>
        <w:pStyle w:val="af3"/>
        <w:tabs>
          <w:tab w:val="left" w:pos="993"/>
        </w:tabs>
        <w:spacing w:after="0"/>
        <w:ind w:firstLine="1"/>
        <w:jc w:val="both"/>
        <w:rPr>
          <w:bCs/>
          <w:sz w:val="28"/>
          <w:szCs w:val="28"/>
        </w:rPr>
      </w:pPr>
      <w:r w:rsidRPr="00E71C56">
        <w:rPr>
          <w:bCs/>
          <w:noProof/>
          <w:sz w:val="28"/>
          <w:szCs w:val="28"/>
        </w:rPr>
        <w:drawing>
          <wp:inline distT="0" distB="0" distL="0" distR="0">
            <wp:extent cx="5850890" cy="4975591"/>
            <wp:effectExtent l="0" t="0" r="0" b="0"/>
            <wp:docPr id="13" name="Рисунок 13"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4_п.Аять\1_Карта функциональных зон населенного пункта_п.Ая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4_п.Аять\1_Карта функциональных зон населенного пункта_п.Аять.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50890" cy="4975591"/>
                    </a:xfrm>
                    <a:prstGeom prst="rect">
                      <a:avLst/>
                    </a:prstGeom>
                    <a:noFill/>
                    <a:ln>
                      <a:noFill/>
                    </a:ln>
                  </pic:spPr>
                </pic:pic>
              </a:graphicData>
            </a:graphic>
          </wp:inline>
        </w:drawing>
      </w: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8A4571" w:rsidRDefault="008A4571" w:rsidP="00E71C56">
      <w:pPr>
        <w:spacing w:after="0" w:line="259" w:lineRule="auto"/>
        <w:jc w:val="right"/>
        <w:rPr>
          <w:rFonts w:ascii="Calibri" w:eastAsia="Calibri" w:hAnsi="Calibri" w:cs="Times New Roman"/>
          <w:lang w:eastAsia="en-US"/>
        </w:rPr>
      </w:pPr>
    </w:p>
    <w:p w:rsidR="00E71C56" w:rsidRPr="002F5500" w:rsidRDefault="00E71C56" w:rsidP="00E71C56">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E71C56" w:rsidRPr="00E71C56" w:rsidRDefault="00E71C56" w:rsidP="008A4571">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                                                                                                                                            от</w:t>
      </w:r>
      <w:r>
        <w:rPr>
          <w:rFonts w:ascii="Calibri" w:eastAsia="Calibri" w:hAnsi="Calibri" w:cs="Times New Roman"/>
          <w:lang w:eastAsia="en-US"/>
        </w:rPr>
        <w:t xml:space="preserve"> 23.09.</w:t>
      </w:r>
      <w:r w:rsidRPr="002F5500">
        <w:rPr>
          <w:rFonts w:ascii="Calibri" w:eastAsia="Calibri" w:hAnsi="Calibri" w:cs="Times New Roman"/>
          <w:lang w:eastAsia="en-US"/>
        </w:rPr>
        <w:t>2020г.  №</w:t>
      </w:r>
      <w:r>
        <w:rPr>
          <w:rFonts w:ascii="Calibri" w:eastAsia="Calibri" w:hAnsi="Calibri" w:cs="Times New Roman"/>
          <w:lang w:eastAsia="en-US"/>
        </w:rPr>
        <w:t xml:space="preserve"> 8</w:t>
      </w:r>
      <w:r w:rsidR="008A4571">
        <w:rPr>
          <w:rFonts w:ascii="Calibri" w:eastAsia="Calibri" w:hAnsi="Calibri" w:cs="Times New Roman"/>
          <w:lang w:eastAsia="en-US"/>
        </w:rPr>
        <w:t>2</w:t>
      </w:r>
    </w:p>
    <w:p w:rsidR="00E71C56" w:rsidRDefault="00E71C56" w:rsidP="009C7E94">
      <w:pPr>
        <w:pStyle w:val="af3"/>
        <w:tabs>
          <w:tab w:val="left" w:pos="993"/>
        </w:tabs>
        <w:spacing w:after="0"/>
        <w:ind w:firstLine="1"/>
        <w:jc w:val="both"/>
        <w:rPr>
          <w:bCs/>
          <w:sz w:val="28"/>
          <w:szCs w:val="28"/>
        </w:rPr>
      </w:pPr>
      <w:r>
        <w:rPr>
          <w:noProof/>
        </w:rPr>
        <w:drawing>
          <wp:inline distT="0" distB="0" distL="0" distR="0">
            <wp:extent cx="5850890" cy="4967810"/>
            <wp:effectExtent l="0" t="0" r="0" b="4445"/>
            <wp:docPr id="14" name="Рисунок 14" descr="C:\Users\tukinain\AppData\Local\Microsoft\Windows\INetCache\Content.Word\2_Карта планируемого размещения объектов местного значения населенного пункта_п.Ая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ukinain\AppData\Local\Microsoft\Windows\INetCache\Content.Word\2_Карта планируемого размещения объектов местного значения населенного пункта_п.Аять.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0890" cy="4967810"/>
                    </a:xfrm>
                    <a:prstGeom prst="rect">
                      <a:avLst/>
                    </a:prstGeom>
                    <a:noFill/>
                    <a:ln>
                      <a:noFill/>
                    </a:ln>
                  </pic:spPr>
                </pic:pic>
              </a:graphicData>
            </a:graphic>
          </wp:inline>
        </w:drawing>
      </w: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9C7E94">
      <w:pPr>
        <w:pStyle w:val="af3"/>
        <w:tabs>
          <w:tab w:val="left" w:pos="993"/>
        </w:tabs>
        <w:spacing w:after="0"/>
        <w:ind w:firstLine="1"/>
        <w:jc w:val="both"/>
        <w:rPr>
          <w:bCs/>
          <w:sz w:val="28"/>
          <w:szCs w:val="28"/>
        </w:rPr>
      </w:pPr>
    </w:p>
    <w:p w:rsidR="008A4571" w:rsidRDefault="008A4571" w:rsidP="008A4571">
      <w:pPr>
        <w:pStyle w:val="af3"/>
        <w:tabs>
          <w:tab w:val="left" w:pos="6251"/>
        </w:tabs>
        <w:spacing w:after="0"/>
        <w:ind w:firstLine="1"/>
        <w:jc w:val="both"/>
        <w:rPr>
          <w:bCs/>
          <w:sz w:val="28"/>
          <w:szCs w:val="28"/>
        </w:rPr>
      </w:pPr>
      <w:r>
        <w:rPr>
          <w:bCs/>
          <w:sz w:val="28"/>
          <w:szCs w:val="28"/>
        </w:rPr>
        <w:tab/>
      </w:r>
    </w:p>
    <w:p w:rsidR="008A4571" w:rsidRDefault="008A4571" w:rsidP="008A4571">
      <w:pPr>
        <w:pStyle w:val="af3"/>
        <w:tabs>
          <w:tab w:val="left" w:pos="6251"/>
        </w:tabs>
        <w:spacing w:after="0"/>
        <w:ind w:firstLine="1"/>
        <w:jc w:val="both"/>
        <w:rPr>
          <w:bCs/>
          <w:sz w:val="28"/>
          <w:szCs w:val="28"/>
        </w:rPr>
      </w:pPr>
    </w:p>
    <w:p w:rsidR="008A4571" w:rsidRPr="002F5500" w:rsidRDefault="008A4571" w:rsidP="008A4571">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8A4571" w:rsidRPr="009E02E9" w:rsidRDefault="008A4571" w:rsidP="009E02E9">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                                                                                                                                            от</w:t>
      </w:r>
      <w:r>
        <w:rPr>
          <w:rFonts w:ascii="Calibri" w:eastAsia="Calibri" w:hAnsi="Calibri" w:cs="Times New Roman"/>
          <w:lang w:eastAsia="en-US"/>
        </w:rPr>
        <w:t xml:space="preserve"> 23.09.</w:t>
      </w:r>
      <w:r w:rsidRPr="002F5500">
        <w:rPr>
          <w:rFonts w:ascii="Calibri" w:eastAsia="Calibri" w:hAnsi="Calibri" w:cs="Times New Roman"/>
          <w:lang w:eastAsia="en-US"/>
        </w:rPr>
        <w:t>2020г.  №</w:t>
      </w:r>
      <w:r>
        <w:rPr>
          <w:rFonts w:ascii="Calibri" w:eastAsia="Calibri" w:hAnsi="Calibri" w:cs="Times New Roman"/>
          <w:lang w:eastAsia="en-US"/>
        </w:rPr>
        <w:t xml:space="preserve"> 82</w:t>
      </w:r>
    </w:p>
    <w:p w:rsidR="008A4571" w:rsidRDefault="008A4571" w:rsidP="009C7E94">
      <w:pPr>
        <w:pStyle w:val="af3"/>
        <w:tabs>
          <w:tab w:val="left" w:pos="993"/>
        </w:tabs>
        <w:spacing w:after="0"/>
        <w:ind w:firstLine="1"/>
        <w:jc w:val="both"/>
        <w:rPr>
          <w:bCs/>
          <w:sz w:val="28"/>
          <w:szCs w:val="28"/>
        </w:rPr>
      </w:pPr>
      <w:r w:rsidRPr="008A4571">
        <w:rPr>
          <w:bCs/>
          <w:noProof/>
          <w:sz w:val="28"/>
          <w:szCs w:val="28"/>
        </w:rPr>
        <w:drawing>
          <wp:inline distT="0" distB="0" distL="0" distR="0">
            <wp:extent cx="5850890" cy="4965663"/>
            <wp:effectExtent l="0" t="0" r="0" b="6985"/>
            <wp:docPr id="15" name="Рисунок 15"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4_п.Аять\3_Карта границ населенного пункта_п.Ая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4_п.Аять\3_Карта границ населенного пункта_п.Аять.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50890" cy="4965663"/>
                    </a:xfrm>
                    <a:prstGeom prst="rect">
                      <a:avLst/>
                    </a:prstGeom>
                    <a:noFill/>
                    <a:ln>
                      <a:noFill/>
                    </a:ln>
                  </pic:spPr>
                </pic:pic>
              </a:graphicData>
            </a:graphic>
          </wp:inline>
        </w:drawing>
      </w: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Default="009E02E9" w:rsidP="009C7E94">
      <w:pPr>
        <w:pStyle w:val="af3"/>
        <w:tabs>
          <w:tab w:val="left" w:pos="993"/>
        </w:tabs>
        <w:spacing w:after="0"/>
        <w:ind w:firstLine="1"/>
        <w:jc w:val="both"/>
        <w:rPr>
          <w:bCs/>
          <w:sz w:val="28"/>
          <w:szCs w:val="28"/>
        </w:rPr>
      </w:pPr>
    </w:p>
    <w:p w:rsidR="009E02E9" w:rsidRPr="002F5500" w:rsidRDefault="009E02E9" w:rsidP="009E02E9">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9E02E9" w:rsidRDefault="009E02E9" w:rsidP="009E02E9">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9E02E9" w:rsidRDefault="009E02E9" w:rsidP="009E02E9">
      <w:pPr>
        <w:pStyle w:val="af3"/>
        <w:tabs>
          <w:tab w:val="left" w:pos="993"/>
        </w:tabs>
        <w:spacing w:after="0"/>
        <w:ind w:firstLine="1"/>
        <w:jc w:val="both"/>
        <w:rPr>
          <w:bCs/>
          <w:sz w:val="28"/>
          <w:szCs w:val="28"/>
        </w:rPr>
      </w:pPr>
      <w:r w:rsidRPr="009E02E9">
        <w:rPr>
          <w:bCs/>
          <w:noProof/>
          <w:sz w:val="28"/>
          <w:szCs w:val="28"/>
        </w:rPr>
        <w:drawing>
          <wp:inline distT="0" distB="0" distL="0" distR="0">
            <wp:extent cx="5850890" cy="8270606"/>
            <wp:effectExtent l="0" t="0" r="0" b="0"/>
            <wp:docPr id="2" name="Рисунок 2"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5_с.Быньги\1_Карта функциональных зон населенного пункта_с. Бынь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5_с.Быньги\1_Карта функциональных зон населенного пункта_с. Быньги.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50890" cy="8270606"/>
                    </a:xfrm>
                    <a:prstGeom prst="rect">
                      <a:avLst/>
                    </a:prstGeom>
                    <a:noFill/>
                    <a:ln>
                      <a:noFill/>
                    </a:ln>
                  </pic:spPr>
                </pic:pic>
              </a:graphicData>
            </a:graphic>
          </wp:inline>
        </w:drawing>
      </w:r>
    </w:p>
    <w:p w:rsidR="009E02E9" w:rsidRDefault="009E02E9" w:rsidP="009E02E9">
      <w:pPr>
        <w:pStyle w:val="af3"/>
        <w:tabs>
          <w:tab w:val="left" w:pos="993"/>
        </w:tabs>
        <w:spacing w:after="0"/>
        <w:ind w:firstLine="1"/>
        <w:jc w:val="both"/>
        <w:rPr>
          <w:bCs/>
          <w:sz w:val="28"/>
          <w:szCs w:val="28"/>
        </w:rPr>
      </w:pPr>
    </w:p>
    <w:p w:rsidR="009E02E9" w:rsidRDefault="009E02E9" w:rsidP="009E02E9">
      <w:pPr>
        <w:pStyle w:val="af3"/>
        <w:tabs>
          <w:tab w:val="left" w:pos="993"/>
        </w:tabs>
        <w:spacing w:after="0"/>
        <w:ind w:firstLine="1"/>
        <w:jc w:val="both"/>
        <w:rPr>
          <w:bCs/>
          <w:sz w:val="28"/>
          <w:szCs w:val="28"/>
        </w:rPr>
      </w:pPr>
    </w:p>
    <w:p w:rsidR="009E02E9" w:rsidRDefault="009E02E9" w:rsidP="009E02E9">
      <w:pPr>
        <w:pStyle w:val="af3"/>
        <w:tabs>
          <w:tab w:val="left" w:pos="993"/>
        </w:tabs>
        <w:spacing w:after="0"/>
        <w:ind w:firstLine="1"/>
        <w:jc w:val="both"/>
        <w:rPr>
          <w:bCs/>
          <w:sz w:val="28"/>
          <w:szCs w:val="28"/>
        </w:rPr>
      </w:pPr>
    </w:p>
    <w:p w:rsidR="009E02E9" w:rsidRPr="002F5500" w:rsidRDefault="009E02E9" w:rsidP="009E02E9">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9E02E9" w:rsidRDefault="009E02E9" w:rsidP="009E02E9">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9E02E9" w:rsidRDefault="009E02E9" w:rsidP="009E02E9">
      <w:pPr>
        <w:pStyle w:val="af3"/>
        <w:tabs>
          <w:tab w:val="left" w:pos="993"/>
        </w:tabs>
        <w:spacing w:after="0"/>
        <w:ind w:firstLine="1"/>
        <w:jc w:val="both"/>
        <w:rPr>
          <w:bCs/>
          <w:sz w:val="28"/>
          <w:szCs w:val="28"/>
        </w:rPr>
      </w:pPr>
      <w:r w:rsidRPr="009E02E9">
        <w:rPr>
          <w:bCs/>
          <w:noProof/>
          <w:sz w:val="28"/>
          <w:szCs w:val="28"/>
        </w:rPr>
        <w:drawing>
          <wp:inline distT="0" distB="0" distL="0" distR="0">
            <wp:extent cx="5850890" cy="8270606"/>
            <wp:effectExtent l="0" t="0" r="0" b="0"/>
            <wp:docPr id="4" name="Рисунок 4"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5_с.Быньги\2_Карта планируемого размещения объектов местного значения_с.Бынь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5_с.Быньги\2_Карта планируемого размещения объектов местного значения_с.Быньги.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0890" cy="8270606"/>
                    </a:xfrm>
                    <a:prstGeom prst="rect">
                      <a:avLst/>
                    </a:prstGeom>
                    <a:noFill/>
                    <a:ln>
                      <a:noFill/>
                    </a:ln>
                  </pic:spPr>
                </pic:pic>
              </a:graphicData>
            </a:graphic>
          </wp:inline>
        </w:drawing>
      </w:r>
    </w:p>
    <w:p w:rsidR="009E02E9" w:rsidRDefault="009E02E9" w:rsidP="009E02E9">
      <w:pPr>
        <w:pStyle w:val="af3"/>
        <w:tabs>
          <w:tab w:val="left" w:pos="993"/>
        </w:tabs>
        <w:spacing w:after="0"/>
        <w:ind w:firstLine="1"/>
        <w:jc w:val="both"/>
        <w:rPr>
          <w:bCs/>
          <w:sz w:val="28"/>
          <w:szCs w:val="28"/>
        </w:rPr>
      </w:pPr>
    </w:p>
    <w:p w:rsidR="009E02E9" w:rsidRDefault="009E02E9" w:rsidP="009E02E9">
      <w:pPr>
        <w:pStyle w:val="af3"/>
        <w:tabs>
          <w:tab w:val="left" w:pos="993"/>
        </w:tabs>
        <w:spacing w:after="0"/>
        <w:ind w:firstLine="1"/>
        <w:jc w:val="both"/>
        <w:rPr>
          <w:bCs/>
          <w:sz w:val="28"/>
          <w:szCs w:val="28"/>
        </w:rPr>
      </w:pPr>
    </w:p>
    <w:p w:rsidR="009E02E9" w:rsidRDefault="009E02E9" w:rsidP="009E02E9">
      <w:pPr>
        <w:pStyle w:val="af3"/>
        <w:tabs>
          <w:tab w:val="left" w:pos="993"/>
        </w:tabs>
        <w:spacing w:after="0"/>
        <w:ind w:firstLine="1"/>
        <w:jc w:val="both"/>
        <w:rPr>
          <w:bCs/>
          <w:sz w:val="28"/>
          <w:szCs w:val="28"/>
        </w:rPr>
      </w:pPr>
    </w:p>
    <w:p w:rsidR="009E02E9" w:rsidRPr="002F5500" w:rsidRDefault="009E02E9" w:rsidP="009E02E9">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9E02E9" w:rsidRDefault="009E02E9" w:rsidP="009E02E9">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9E02E9" w:rsidRDefault="009E02E9" w:rsidP="009E02E9">
      <w:pPr>
        <w:pStyle w:val="af3"/>
        <w:tabs>
          <w:tab w:val="left" w:pos="993"/>
        </w:tabs>
        <w:spacing w:after="0"/>
        <w:ind w:firstLine="1"/>
        <w:jc w:val="both"/>
        <w:rPr>
          <w:bCs/>
          <w:sz w:val="28"/>
          <w:szCs w:val="28"/>
        </w:rPr>
      </w:pPr>
      <w:r w:rsidRPr="009E02E9">
        <w:rPr>
          <w:bCs/>
          <w:noProof/>
          <w:sz w:val="28"/>
          <w:szCs w:val="28"/>
        </w:rPr>
        <w:drawing>
          <wp:inline distT="0" distB="0" distL="0" distR="0">
            <wp:extent cx="5850890" cy="8264842"/>
            <wp:effectExtent l="0" t="0" r="0" b="3175"/>
            <wp:docPr id="5" name="Рисунок 5"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5_с.Быньги\3_Карта границ населенного пункта с.Бынь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5_с.Быньги\3_Карта границ населенного пункта с.Быньги.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0890" cy="8264842"/>
                    </a:xfrm>
                    <a:prstGeom prst="rect">
                      <a:avLst/>
                    </a:prstGeom>
                    <a:noFill/>
                    <a:ln>
                      <a:noFill/>
                    </a:ln>
                  </pic:spPr>
                </pic:pic>
              </a:graphicData>
            </a:graphic>
          </wp:inline>
        </w:drawing>
      </w:r>
    </w:p>
    <w:p w:rsidR="009E02E9" w:rsidRDefault="009E02E9" w:rsidP="009E02E9">
      <w:pPr>
        <w:pStyle w:val="af3"/>
        <w:tabs>
          <w:tab w:val="left" w:pos="993"/>
        </w:tabs>
        <w:spacing w:after="0"/>
        <w:ind w:firstLine="1"/>
        <w:jc w:val="both"/>
        <w:rPr>
          <w:bCs/>
          <w:sz w:val="28"/>
          <w:szCs w:val="28"/>
        </w:rPr>
      </w:pPr>
    </w:p>
    <w:p w:rsidR="009E02E9" w:rsidRDefault="009E02E9" w:rsidP="009E02E9">
      <w:pPr>
        <w:pStyle w:val="af3"/>
        <w:tabs>
          <w:tab w:val="left" w:pos="993"/>
        </w:tabs>
        <w:spacing w:after="0"/>
        <w:ind w:firstLine="1"/>
        <w:jc w:val="both"/>
        <w:rPr>
          <w:bCs/>
          <w:sz w:val="28"/>
          <w:szCs w:val="28"/>
        </w:rPr>
      </w:pPr>
    </w:p>
    <w:p w:rsidR="009E02E9" w:rsidRDefault="009E02E9" w:rsidP="009E02E9">
      <w:pPr>
        <w:pStyle w:val="af3"/>
        <w:tabs>
          <w:tab w:val="left" w:pos="993"/>
        </w:tabs>
        <w:spacing w:after="0"/>
        <w:ind w:firstLine="1"/>
        <w:jc w:val="both"/>
        <w:rPr>
          <w:bCs/>
          <w:sz w:val="28"/>
          <w:szCs w:val="28"/>
        </w:rPr>
      </w:pPr>
    </w:p>
    <w:p w:rsidR="00626200" w:rsidRPr="002F5500" w:rsidRDefault="00626200" w:rsidP="00626200">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9E02E9" w:rsidRPr="00626200" w:rsidRDefault="00626200" w:rsidP="00626200">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626200" w:rsidRDefault="009E02E9" w:rsidP="009E02E9">
      <w:pPr>
        <w:pStyle w:val="af3"/>
        <w:tabs>
          <w:tab w:val="left" w:pos="993"/>
        </w:tabs>
        <w:spacing w:after="0"/>
        <w:ind w:firstLine="1"/>
        <w:jc w:val="both"/>
        <w:rPr>
          <w:bCs/>
          <w:sz w:val="28"/>
          <w:szCs w:val="28"/>
        </w:rPr>
      </w:pPr>
      <w:r w:rsidRPr="009E02E9">
        <w:rPr>
          <w:bCs/>
          <w:noProof/>
          <w:sz w:val="28"/>
          <w:szCs w:val="28"/>
        </w:rPr>
        <w:drawing>
          <wp:inline distT="0" distB="0" distL="0" distR="0">
            <wp:extent cx="5850890" cy="4137626"/>
            <wp:effectExtent l="0" t="0" r="0" b="0"/>
            <wp:docPr id="6" name="Рисунок 6"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6_п.Вересковый\1_Карта функциональных зон населенного пункта п.Вереск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6_п.Вересковый\1_Карта функциональных зон населенного пункта п.Вересковый.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50890" cy="4137626"/>
                    </a:xfrm>
                    <a:prstGeom prst="rect">
                      <a:avLst/>
                    </a:prstGeom>
                    <a:noFill/>
                    <a:ln>
                      <a:noFill/>
                    </a:ln>
                  </pic:spPr>
                </pic:pic>
              </a:graphicData>
            </a:graphic>
          </wp:inline>
        </w:drawing>
      </w:r>
    </w:p>
    <w:p w:rsidR="00626200" w:rsidRPr="002F5500" w:rsidRDefault="00626200" w:rsidP="00626200">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626200" w:rsidRPr="00626200" w:rsidRDefault="00626200" w:rsidP="00626200">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9E02E9" w:rsidRDefault="00626200" w:rsidP="00626200">
      <w:pPr>
        <w:jc w:val="right"/>
      </w:pPr>
      <w:r>
        <w:rPr>
          <w:noProof/>
        </w:rPr>
        <w:drawing>
          <wp:inline distT="0" distB="0" distL="0" distR="0">
            <wp:extent cx="5850890" cy="4137626"/>
            <wp:effectExtent l="0" t="0" r="0" b="0"/>
            <wp:docPr id="9" name="Рисунок 9" descr="C:\Users\tukinain\AppData\Local\Microsoft\Windows\INetCache\Content.Word\2_Карта планируемого размещения объектов местного значения населенного пункта п.Вереск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kinain\AppData\Local\Microsoft\Windows\INetCache\Content.Word\2_Карта планируемого размещения объектов местного значения населенного пункта п.Вересковый.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50890" cy="4137626"/>
                    </a:xfrm>
                    <a:prstGeom prst="rect">
                      <a:avLst/>
                    </a:prstGeom>
                    <a:noFill/>
                    <a:ln>
                      <a:noFill/>
                    </a:ln>
                  </pic:spPr>
                </pic:pic>
              </a:graphicData>
            </a:graphic>
          </wp:inline>
        </w:drawing>
      </w:r>
    </w:p>
    <w:p w:rsidR="00626200" w:rsidRPr="002F5500" w:rsidRDefault="00626200" w:rsidP="00626200">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626200" w:rsidRPr="00626200" w:rsidRDefault="00626200" w:rsidP="00626200">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626200" w:rsidRDefault="00626200" w:rsidP="00626200">
      <w:pPr>
        <w:jc w:val="right"/>
      </w:pPr>
      <w:r w:rsidRPr="00626200">
        <w:rPr>
          <w:noProof/>
        </w:rPr>
        <w:drawing>
          <wp:inline distT="0" distB="0" distL="0" distR="0">
            <wp:extent cx="5850890" cy="4136546"/>
            <wp:effectExtent l="0" t="0" r="0" b="0"/>
            <wp:docPr id="16" name="Рисунок 16"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6_п.Вересковый\3_Карта границ населенного пункта п.Вереск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6_п.Вересковый\3_Карта границ населенного пункта п.Вересковый.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50890" cy="4136546"/>
                    </a:xfrm>
                    <a:prstGeom prst="rect">
                      <a:avLst/>
                    </a:prstGeom>
                    <a:noFill/>
                    <a:ln>
                      <a:noFill/>
                    </a:ln>
                  </pic:spPr>
                </pic:pic>
              </a:graphicData>
            </a:graphic>
          </wp:inline>
        </w:drawing>
      </w: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736734" w:rsidRDefault="00736734" w:rsidP="00626200">
      <w:pPr>
        <w:spacing w:after="0" w:line="259" w:lineRule="auto"/>
        <w:jc w:val="right"/>
        <w:rPr>
          <w:rFonts w:ascii="Calibri" w:eastAsia="Calibri" w:hAnsi="Calibri" w:cs="Times New Roman"/>
          <w:lang w:eastAsia="en-US"/>
        </w:rPr>
      </w:pPr>
    </w:p>
    <w:p w:rsidR="00626200" w:rsidRPr="002F5500" w:rsidRDefault="00626200" w:rsidP="00626200">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626200" w:rsidRPr="00626200" w:rsidRDefault="00626200" w:rsidP="00626200">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626200" w:rsidRDefault="00736734" w:rsidP="00626200">
      <w:pPr>
        <w:jc w:val="right"/>
      </w:pPr>
      <w:r w:rsidRPr="00736734">
        <w:rPr>
          <w:noProof/>
        </w:rPr>
        <w:drawing>
          <wp:inline distT="0" distB="0" distL="0" distR="0">
            <wp:extent cx="5850890" cy="8275251"/>
            <wp:effectExtent l="0" t="0" r="0" b="0"/>
            <wp:docPr id="17" name="Рисунок 17"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8_д.Гашени\1_Карта функциональных зон населенного пункта_д.Гаш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8_д.Гашени\1_Карта функциональных зон населенного пункта_д.Гашени.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50890" cy="8275251"/>
                    </a:xfrm>
                    <a:prstGeom prst="rect">
                      <a:avLst/>
                    </a:prstGeom>
                    <a:noFill/>
                    <a:ln>
                      <a:noFill/>
                    </a:ln>
                  </pic:spPr>
                </pic:pic>
              </a:graphicData>
            </a:graphic>
          </wp:inline>
        </w:drawing>
      </w:r>
    </w:p>
    <w:p w:rsidR="00736734" w:rsidRDefault="00736734" w:rsidP="00626200">
      <w:pPr>
        <w:jc w:val="right"/>
      </w:pPr>
    </w:p>
    <w:p w:rsidR="00736734" w:rsidRPr="002F5500" w:rsidRDefault="00736734" w:rsidP="00736734">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36734" w:rsidRPr="00626200" w:rsidRDefault="00736734" w:rsidP="00736734">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36734" w:rsidRDefault="00736734" w:rsidP="00626200">
      <w:pPr>
        <w:jc w:val="right"/>
      </w:pPr>
      <w:r w:rsidRPr="00736734">
        <w:rPr>
          <w:noProof/>
        </w:rPr>
        <w:drawing>
          <wp:inline distT="0" distB="0" distL="0" distR="0">
            <wp:extent cx="5850890" cy="8285687"/>
            <wp:effectExtent l="0" t="0" r="0" b="1270"/>
            <wp:docPr id="18" name="Рисунок 18"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8_д.Гашени\2_Карта планируемого размещения объектов местного значения_д.Гаш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8_д.Гашени\2_Карта планируемого размещения объектов местного значения_д.Гашени.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50890" cy="8285687"/>
                    </a:xfrm>
                    <a:prstGeom prst="rect">
                      <a:avLst/>
                    </a:prstGeom>
                    <a:noFill/>
                    <a:ln>
                      <a:noFill/>
                    </a:ln>
                  </pic:spPr>
                </pic:pic>
              </a:graphicData>
            </a:graphic>
          </wp:inline>
        </w:drawing>
      </w:r>
    </w:p>
    <w:p w:rsidR="00736734" w:rsidRDefault="00736734" w:rsidP="00626200">
      <w:pPr>
        <w:jc w:val="right"/>
      </w:pPr>
    </w:p>
    <w:p w:rsidR="00736734" w:rsidRPr="002F5500" w:rsidRDefault="00736734" w:rsidP="00736734">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36734" w:rsidRPr="00736734" w:rsidRDefault="00736734" w:rsidP="00736734">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0329FD" w:rsidRDefault="00736734" w:rsidP="000329FD">
      <w:pPr>
        <w:spacing w:line="240" w:lineRule="auto"/>
        <w:jc w:val="right"/>
      </w:pPr>
      <w:r w:rsidRPr="00736734">
        <w:rPr>
          <w:noProof/>
        </w:rPr>
        <w:drawing>
          <wp:inline distT="0" distB="0" distL="0" distR="0">
            <wp:extent cx="5850890" cy="4137626"/>
            <wp:effectExtent l="0" t="0" r="0" b="0"/>
            <wp:docPr id="19" name="Рисунок 19"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8_д.Гашени\3_Карта границ населенного пункта_д.Гаш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8_д.Гашени\3_Карта границ населенного пункта_д.Гашени.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50890" cy="4137626"/>
                    </a:xfrm>
                    <a:prstGeom prst="rect">
                      <a:avLst/>
                    </a:prstGeom>
                    <a:noFill/>
                    <a:ln>
                      <a:noFill/>
                    </a:ln>
                  </pic:spPr>
                </pic:pic>
              </a:graphicData>
            </a:graphic>
          </wp:inline>
        </w:drawing>
      </w:r>
    </w:p>
    <w:p w:rsidR="000329FD" w:rsidRPr="002F5500" w:rsidRDefault="000329FD" w:rsidP="000329FD">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0329FD" w:rsidRPr="00736734" w:rsidRDefault="000329FD" w:rsidP="000329FD">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0329FD" w:rsidRDefault="00C3082F" w:rsidP="00626200">
      <w:pPr>
        <w:jc w:val="right"/>
      </w:pPr>
      <w:r w:rsidRPr="00C3082F">
        <w:rPr>
          <w:noProof/>
        </w:rPr>
        <w:drawing>
          <wp:inline distT="0" distB="0" distL="0" distR="0">
            <wp:extent cx="5850890" cy="4136782"/>
            <wp:effectExtent l="0" t="0" r="0" b="0"/>
            <wp:docPr id="21" name="Рисунок 21"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1_с.Киприно\1_Карта функциональных зон населенного пункта_с.Кипр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1_с.Киприно\1_Карта функциональных зон населенного пункта_с.Киприно.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C3082F" w:rsidRPr="002F5500" w:rsidRDefault="00C3082F" w:rsidP="00C3082F">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C3082F" w:rsidRPr="00736734" w:rsidRDefault="00C3082F" w:rsidP="00C3082F">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5E4883" w:rsidRDefault="00771843" w:rsidP="00626200">
      <w:pPr>
        <w:jc w:val="right"/>
      </w:pPr>
      <w:r w:rsidRPr="00771843">
        <w:rPr>
          <w:noProof/>
        </w:rPr>
        <w:drawing>
          <wp:inline distT="0" distB="0" distL="0" distR="0">
            <wp:extent cx="5850890" cy="4136782"/>
            <wp:effectExtent l="0" t="0" r="0" b="0"/>
            <wp:docPr id="20" name="Рисунок 20"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1_с.Киприно\2_Карта планируемого размещения объектов местного значения_с.Кипр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1_с.Киприно\2_Карта планируемого размещения объектов местного значения_с.Киприно.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782"/>
            <wp:effectExtent l="0" t="0" r="0" b="0"/>
            <wp:docPr id="22" name="Рисунок 22"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1_с.Киприно\3_Карта границ населенного пункта_с.Кипр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1_с.Киприно\3_Карта границ населенного пункта_с.Киприно.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85278"/>
            <wp:effectExtent l="0" t="0" r="0" b="1905"/>
            <wp:docPr id="23" name="Рисунок 23"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2_с.Конёво\1_Карта функциональных зон населенного пункта_с.Конё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2_с.Конёво\1_Карта функциональных зон населенного пункта_с.Конёво.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50890" cy="8285278"/>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85278"/>
            <wp:effectExtent l="0" t="0" r="0" b="1905"/>
            <wp:docPr id="24" name="Рисунок 24"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2_с.Конёво\2_Карта планируемого размещения объектов местного значения_с.Конё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2_с.Конёво\2_Карта планируемого размещения объектов местного значения_с.Конёво.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50890" cy="8285278"/>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78775"/>
            <wp:effectExtent l="0" t="0" r="0" b="8255"/>
            <wp:docPr id="25" name="Рисунок 25"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2_с.Конёво\3_Карта границ населенного пункта с.Конё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2_с.Конёво\3_Карта границ населенного пункта с.Конёво.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50890" cy="8278775"/>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782"/>
            <wp:effectExtent l="0" t="0" r="0" b="0"/>
            <wp:docPr id="26" name="Рисунок 26"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3_с.Корелы\1_Карта функциональных зон населенного пункта_с.Коре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3_с.Корелы\1_Карта функциональных зон населенного пункта_с.Корелы.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1572"/>
            <wp:effectExtent l="0" t="0" r="0" b="2540"/>
            <wp:docPr id="27" name="Рисунок 27"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3_с.Корелы\2_Карта планируемого размещения объектов местного значения_с.Коре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3_с.Корелы\2_Карта планируемого размещения объектов местного значения_с.Корелы.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50890" cy="413157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782"/>
            <wp:effectExtent l="0" t="0" r="0" b="0"/>
            <wp:docPr id="28" name="Рисунок 28"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3_с.Корелы\3_Карта границ населенного пункта_с.Коре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3_с.Корелы\3_Карта границ населенного пункта_с.Корелы.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782"/>
            <wp:effectExtent l="0" t="0" r="0" b="0"/>
            <wp:docPr id="29" name="Рисунок 29"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4_с.Кунара\1_Карта функциональных зон населённого пукта_с.Кун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4_с.Кунара\1_Карта функциональных зон населённого пукта_с.Кунара.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1572"/>
            <wp:effectExtent l="0" t="0" r="0" b="2540"/>
            <wp:docPr id="30" name="Рисунок 30"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4_с.Кунара\2_Карта планируемого размещения объектов местного значения_с.Кун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4_с.Кунара\2_Карта планируемого размещения объектов местного значения_с.Кунара.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50890" cy="413157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782"/>
            <wp:effectExtent l="0" t="0" r="0" b="0"/>
            <wp:docPr id="31" name="Рисунок 31"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4_с.Кунара\3_Карта границ населенного пункта с.Кун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4_с.Кунара\3_Карта границ населенного пункта с.Кунара.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782"/>
            <wp:effectExtent l="0" t="0" r="0" b="0"/>
            <wp:docPr id="32" name="Рисунок 32"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5_д.Невьянка\1_Карта функциональных зон населённого пукта_д. Невья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5_д.Невьянка\1_Карта функциональных зон населённого пукта_д. Невьянка.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782"/>
            <wp:effectExtent l="0" t="0" r="0" b="0"/>
            <wp:docPr id="33" name="Рисунок 33"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5_д.Невьянка\2_Карта планируемого размещения объектов местного значения_д. Невья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5_д.Невьянка\2_Карта планируемого размещения объектов местного значения_д. Невьянка.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1572"/>
            <wp:effectExtent l="0" t="0" r="0" b="2540"/>
            <wp:docPr id="34" name="Рисунок 34"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5_д.Невьянка\3_Карта границ населенного пункта_д.Невья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5_д.Невьянка\3_Карта границ населенного пункта_д.Невьянка.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50890" cy="4131572"/>
                    </a:xfrm>
                    <a:prstGeom prst="rect">
                      <a:avLst/>
                    </a:prstGeom>
                    <a:noFill/>
                    <a:ln>
                      <a:noFill/>
                    </a:ln>
                  </pic:spPr>
                </pic:pic>
              </a:graphicData>
            </a:graphic>
          </wp:inline>
        </w:drawing>
      </w: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78775"/>
            <wp:effectExtent l="0" t="0" r="0" b="8255"/>
            <wp:docPr id="35" name="Рисунок 35"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7_д.Н.Таволги\1_Карта функциональных зон населённого пукта_д. Нижние Тавол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7_д.Н.Таволги\1_Карта функциональных зон населённого пукта_д. Нижние Таволги.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50890" cy="8278775"/>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Pr>
          <w:noProof/>
        </w:rPr>
        <w:drawing>
          <wp:inline distT="0" distB="0" distL="0" distR="0">
            <wp:extent cx="5850890" cy="8278775"/>
            <wp:effectExtent l="0" t="0" r="0" b="8255"/>
            <wp:docPr id="36" name="Рисунок 36" descr="C:\Users\tukinain\AppData\Local\Microsoft\Windows\INetCache\Content.Word\2_Карта планируемого размещения объектов местного значения_д. Нижние Тавол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ukinain\AppData\Local\Microsoft\Windows\INetCache\Content.Word\2_Карта планируемого размещения объектов местного значения_д. Нижние Таволги.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50890" cy="8278775"/>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85687"/>
            <wp:effectExtent l="0" t="0" r="0" b="1270"/>
            <wp:docPr id="37" name="Рисунок 37"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7_д.Н.Таволги\3_Карта границ населенного пункта д.Н.Тавол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7_д.Н.Таволги\3_Карта границ населенного пункта д.Н.Таволги.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50890" cy="8285687"/>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782"/>
            <wp:effectExtent l="0" t="0" r="0" b="0"/>
            <wp:docPr id="38" name="Рисунок 38"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8_д.Осиновка\1_Карта функциональных зон населенного пункта_д.Оси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8_д.Осиновка\1_Карта функциональных зон населенного пункта_д.Осиновка.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782"/>
            <wp:effectExtent l="0" t="0" r="0" b="0"/>
            <wp:docPr id="39" name="Рисунок 39"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8_д.Осиновка\2_Карта планируемого размещения объектов местного значения_д.Оси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8_д.Осиновка\2_Карта планируемого размещения объектов местного значения_д.Осиновка.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7626"/>
            <wp:effectExtent l="0" t="0" r="0" b="0"/>
            <wp:docPr id="40" name="Рисунок 40"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8_д.Осиновка\3_Карта границ населенного пункта д.Оси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8_д.Осиновка\3_Карта границ населенного пункта д.Осиновка.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50890" cy="4137626"/>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782"/>
            <wp:effectExtent l="0" t="0" r="0" b="0"/>
            <wp:docPr id="41" name="Рисунок 41"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9_п.Осиновский\1_Карта функциональных зон населенного пункта  п. Осин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9_п.Осиновский\1_Карта функциональных зон населенного пункта  п. Осиновский.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Pr>
          <w:noProof/>
        </w:rPr>
        <w:drawing>
          <wp:inline distT="0" distB="0" distL="0" distR="0">
            <wp:extent cx="5850890" cy="4136782"/>
            <wp:effectExtent l="0" t="0" r="0" b="0"/>
            <wp:docPr id="42" name="Рисунок 42" descr="C:\Users\tukinain\AppData\Local\Microsoft\Windows\INetCache\Content.Word\2_Карта планируемого размещения объектов местного значения населенного пункта п.Осин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ukinain\AppData\Local\Microsoft\Windows\INetCache\Content.Word\2_Карта планируемого размещения объектов местного значения населенного пункта п.Осиновский.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75724"/>
            <wp:effectExtent l="0" t="0" r="0" b="0"/>
            <wp:docPr id="43" name="Рисунок 43"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9_п.Осиновский\3_Карта границ населенного пункта_п.Осин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19_п.Осиновский\3_Карта границ населенного пункта_п.Осиновский.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50890" cy="8275724"/>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782"/>
            <wp:effectExtent l="0" t="0" r="0" b="0"/>
            <wp:docPr id="44" name="Рисунок 44"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1_д.Пьянково\1_Карта функциональных зон населенного пункта д.Пьян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1_д.Пьянково\1_Карта функциональных зон населенного пункта д.Пьянково.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Pr>
          <w:noProof/>
        </w:rPr>
        <w:drawing>
          <wp:inline distT="0" distB="0" distL="0" distR="0">
            <wp:extent cx="5850890" cy="4136782"/>
            <wp:effectExtent l="0" t="0" r="0" b="0"/>
            <wp:docPr id="45" name="Рисунок 45" descr="C:\Users\tukinain\AppData\Local\Microsoft\Windows\INetCache\Content.Word\2_Карта планируемого размещения объектов местного значения населенного пункта_д.Пьян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ukinain\AppData\Local\Microsoft\Windows\INetCache\Content.Word\2_Карта планируемого размещения объектов местного значения населенного пункта_д.Пьянково.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546"/>
            <wp:effectExtent l="0" t="0" r="0" b="0"/>
            <wp:docPr id="46" name="Рисунок 46"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1_д.Пьянково\3_Карта границ населенного пункта д.Пьян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1_д.Пьянково\3_Карта границ населенного пункта д.Пьянково.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50890" cy="4136546"/>
                    </a:xfrm>
                    <a:prstGeom prst="rect">
                      <a:avLst/>
                    </a:prstGeom>
                    <a:noFill/>
                    <a:ln>
                      <a:noFill/>
                    </a:ln>
                  </pic:spPr>
                </pic:pic>
              </a:graphicData>
            </a:graphic>
          </wp:inline>
        </w:drawing>
      </w: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Default="00771843" w:rsidP="00771843">
      <w:pPr>
        <w:spacing w:after="0" w:line="259" w:lineRule="auto"/>
        <w:jc w:val="right"/>
        <w:rPr>
          <w:rFonts w:ascii="Calibri" w:eastAsia="Calibri" w:hAnsi="Calibri" w:cs="Times New Roman"/>
          <w:lang w:eastAsia="en-US"/>
        </w:rP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78775"/>
            <wp:effectExtent l="0" t="0" r="0" b="8255"/>
            <wp:docPr id="47" name="Рисунок 47"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2_п.Ребристый\1_Карта функциональных зон населённого пукта_п.Ребрист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2_п.Ребристый\1_Карта функциональных зон населённого пукта_п.Ребристый.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50890" cy="8278775"/>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78775"/>
            <wp:effectExtent l="0" t="0" r="0" b="8255"/>
            <wp:docPr id="48" name="Рисунок 48"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2_п.Ребристый\2_Карта планируемого размещения объектов местного значения_п.Ребрист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2_п.Ребристый\2_Карта планируемого размещения объектов местного значения_п.Ребристый.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50890" cy="8278775"/>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78775"/>
            <wp:effectExtent l="0" t="0" r="0" b="8255"/>
            <wp:docPr id="49" name="Рисунок 49"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2_п.Ребристый\3_Карта границ населенного пункта_п.Ребрист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2_п.Ребристый\3_Карта границ населенного пункта_п.Ребристый.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50890" cy="8278775"/>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75251"/>
            <wp:effectExtent l="0" t="0" r="0" b="0"/>
            <wp:docPr id="50" name="Рисунок 50"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4_п.Середовина\1_Карта функциональных зон населенного пункта п.Середов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4_п.Середовина\1_Карта функциональных зон населенного пункта п.Середовина.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50890" cy="8275251"/>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75251"/>
            <wp:effectExtent l="0" t="0" r="0" b="0"/>
            <wp:docPr id="51" name="Рисунок 51"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4_п.Середовина\2_Карта планируемого размещения объектов местного значения_п.Середов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4_п.Середовина\2_Карта планируемого размещения объектов местного значения_п.Середовина.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50890" cy="8275251"/>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85687"/>
            <wp:effectExtent l="0" t="0" r="0" b="1270"/>
            <wp:docPr id="52" name="Рисунок 52"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4_п.Середовина\3_Карта границ населенного пункта_п.Середов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4_п.Середовина\3_Карта границ населенного пункта_п.Середовина.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50890" cy="8285687"/>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78775"/>
            <wp:effectExtent l="0" t="0" r="0" b="8255"/>
            <wp:docPr id="53" name="Рисунок 53"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6_п.Таватуй\1_Карта функциональных зон населенного пункта п.Тавату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6_п.Таватуй\1_Карта функциональных зон населенного пункта п.Таватуй.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50890" cy="8278775"/>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78775"/>
            <wp:effectExtent l="0" t="0" r="0" b="8255"/>
            <wp:docPr id="54" name="Рисунок 54"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6_п.Таватуй\2_Карта планируемого размещения объектов местного значения_п.Тавату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6_п.Таватуй\2_Карта планируемого размещения объектов местного значения_п.Таватуй.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50890" cy="8278775"/>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8278775"/>
            <wp:effectExtent l="0" t="0" r="0" b="8255"/>
            <wp:docPr id="55" name="Рисунок 55"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6_п.Таватуй\3_Карта границ населенного пункта_п.Тавату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26_п.Таватуй\3_Карта границ населенного пункта_п.Таватуй.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50890" cy="8278775"/>
                    </a:xfrm>
                    <a:prstGeom prst="rect">
                      <a:avLst/>
                    </a:prstGeom>
                    <a:noFill/>
                    <a:ln>
                      <a:noFill/>
                    </a:ln>
                  </pic:spPr>
                </pic:pic>
              </a:graphicData>
            </a:graphic>
          </wp:inline>
        </w:drawing>
      </w:r>
    </w:p>
    <w:p w:rsidR="00771843" w:rsidRDefault="00771843" w:rsidP="00771843">
      <w:pPr>
        <w:jc w:val="center"/>
      </w:pP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782"/>
            <wp:effectExtent l="0" t="0" r="0" b="0"/>
            <wp:docPr id="56" name="Рисунок 56"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0_с.Федьковка\1_Карта функциональных зон населённого пункта_с.Федьк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0_с.Федьковка\1_Карта функциональных зон населённого пункта_с.Федьковка.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Pr>
          <w:noProof/>
        </w:rPr>
        <w:drawing>
          <wp:inline distT="0" distB="0" distL="0" distR="0">
            <wp:extent cx="5850890" cy="4136782"/>
            <wp:effectExtent l="0" t="0" r="0" b="0"/>
            <wp:docPr id="57" name="Рисунок 57" descr="C:\Users\tukinain\AppData\Local\Microsoft\Windows\INetCache\Content.Word\2_Карта планируемого размещения объектов местного значения населённого пункта_с.Федьк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ukinain\AppData\Local\Microsoft\Windows\INetCache\Content.Word\2_Карта планируемого размещения объектов местного значения населённого пункта_с.Федьковка.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6782"/>
            <wp:effectExtent l="0" t="0" r="0" b="0"/>
            <wp:docPr id="58" name="Рисунок 58"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0_с.Федьковка\3_Карта границ населенного пункта с.Федьк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0_с.Федьковка\3_Карта границ населенного пункта с.Федьковка.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50890" cy="413678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5022"/>
            <wp:effectExtent l="0" t="0" r="0" b="0"/>
            <wp:docPr id="59" name="Рисунок 59"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2_с.Шайдуриха\1_Карта функциональных зон населенного пункта_с.Шайдурих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2_с.Шайдуриха\1_Карта функциональных зон населенного пункта_с.Шайдуриха.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50890" cy="413502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lastRenderedPageBreak/>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Default="00771843" w:rsidP="00771843">
      <w:pPr>
        <w:jc w:val="center"/>
      </w:pPr>
      <w:r w:rsidRPr="00771843">
        <w:rPr>
          <w:noProof/>
        </w:rPr>
        <w:drawing>
          <wp:inline distT="0" distB="0" distL="0" distR="0">
            <wp:extent cx="5850890" cy="4135022"/>
            <wp:effectExtent l="0" t="0" r="0" b="0"/>
            <wp:docPr id="60" name="Рисунок 60"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2_с.Шайдуриха\2_Карта планируемого размещения объектов местного значения_с.Шайдурих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2_с.Шайдуриха\2_Карта планируемого размещения объектов местного значения_с.Шайдуриха.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50890" cy="4135022"/>
                    </a:xfrm>
                    <a:prstGeom prst="rect">
                      <a:avLst/>
                    </a:prstGeom>
                    <a:noFill/>
                    <a:ln>
                      <a:noFill/>
                    </a:ln>
                  </pic:spPr>
                </pic:pic>
              </a:graphicData>
            </a:graphic>
          </wp:inline>
        </w:drawing>
      </w:r>
    </w:p>
    <w:p w:rsidR="00771843" w:rsidRPr="002F5500" w:rsidRDefault="00771843" w:rsidP="00771843">
      <w:pPr>
        <w:spacing w:after="0" w:line="259" w:lineRule="auto"/>
        <w:jc w:val="right"/>
        <w:rPr>
          <w:rFonts w:ascii="Calibri" w:eastAsia="Calibri" w:hAnsi="Calibri" w:cs="Times New Roman"/>
          <w:lang w:eastAsia="en-US"/>
        </w:rPr>
      </w:pPr>
      <w:r w:rsidRPr="002F5500">
        <w:rPr>
          <w:rFonts w:ascii="Calibri" w:eastAsia="Calibri" w:hAnsi="Calibri" w:cs="Times New Roman"/>
          <w:lang w:eastAsia="en-US"/>
        </w:rPr>
        <w:t xml:space="preserve">Приложение к решению Думы </w:t>
      </w:r>
    </w:p>
    <w:p w:rsidR="00771843" w:rsidRPr="00736734" w:rsidRDefault="00771843" w:rsidP="00771843">
      <w:pPr>
        <w:pStyle w:val="af3"/>
        <w:tabs>
          <w:tab w:val="left" w:pos="993"/>
        </w:tabs>
        <w:spacing w:after="0"/>
        <w:ind w:firstLine="1"/>
        <w:jc w:val="both"/>
        <w:rPr>
          <w:rFonts w:ascii="Calibri" w:eastAsia="Calibri" w:hAnsi="Calibri"/>
          <w:lang w:eastAsia="en-US"/>
        </w:rPr>
      </w:pPr>
      <w:r w:rsidRPr="002F5500">
        <w:rPr>
          <w:rFonts w:ascii="Calibri" w:eastAsia="Calibri" w:hAnsi="Calibri"/>
          <w:lang w:eastAsia="en-US"/>
        </w:rPr>
        <w:t xml:space="preserve">                                                                                                            </w:t>
      </w:r>
      <w:r>
        <w:rPr>
          <w:rFonts w:ascii="Calibri" w:eastAsia="Calibri" w:hAnsi="Calibri"/>
          <w:lang w:eastAsia="en-US"/>
        </w:rPr>
        <w:t xml:space="preserve">                 </w:t>
      </w:r>
      <w:r w:rsidRPr="002F5500">
        <w:rPr>
          <w:rFonts w:ascii="Calibri" w:eastAsia="Calibri" w:hAnsi="Calibri"/>
          <w:lang w:eastAsia="en-US"/>
        </w:rPr>
        <w:t>от</w:t>
      </w:r>
      <w:r>
        <w:rPr>
          <w:rFonts w:ascii="Calibri" w:eastAsia="Calibri" w:hAnsi="Calibri"/>
          <w:lang w:eastAsia="en-US"/>
        </w:rPr>
        <w:t xml:space="preserve"> 23.09.</w:t>
      </w:r>
      <w:r w:rsidRPr="002F5500">
        <w:rPr>
          <w:rFonts w:ascii="Calibri" w:eastAsia="Calibri" w:hAnsi="Calibri"/>
          <w:lang w:eastAsia="en-US"/>
        </w:rPr>
        <w:t>2020г.  №</w:t>
      </w:r>
      <w:r>
        <w:rPr>
          <w:rFonts w:ascii="Calibri" w:eastAsia="Calibri" w:hAnsi="Calibri"/>
          <w:lang w:eastAsia="en-US"/>
        </w:rPr>
        <w:t xml:space="preserve"> 82</w:t>
      </w:r>
    </w:p>
    <w:p w:rsidR="00771843" w:rsidRPr="00626200" w:rsidRDefault="00771843" w:rsidP="00771843">
      <w:pPr>
        <w:jc w:val="center"/>
      </w:pPr>
      <w:r w:rsidRPr="00771843">
        <w:rPr>
          <w:noProof/>
        </w:rPr>
        <w:drawing>
          <wp:inline distT="0" distB="0" distL="0" distR="0">
            <wp:extent cx="5850890" cy="4135022"/>
            <wp:effectExtent l="0" t="0" r="0" b="0"/>
            <wp:docPr id="61" name="Рисунок 61"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2_с.Шайдуриха\3_Карта границ населенного пункта с.Шайдурих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_Архитектура\_Документы\_ЭдильгериеваЕВ\1 ГП АУКЦИОН 2010-2019гг\ГП новые\ГП НГО применительно к населенным пунктам за исключением не согласованных Рослесхоз\Растры\32_с.Шайдуриха\3_Карта границ населенного пункта с.Шайдуриха.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50890" cy="4135022"/>
                    </a:xfrm>
                    <a:prstGeom prst="rect">
                      <a:avLst/>
                    </a:prstGeom>
                    <a:noFill/>
                    <a:ln>
                      <a:noFill/>
                    </a:ln>
                  </pic:spPr>
                </pic:pic>
              </a:graphicData>
            </a:graphic>
          </wp:inline>
        </w:drawing>
      </w:r>
    </w:p>
    <w:sectPr w:rsidR="00771843" w:rsidRPr="00626200" w:rsidSect="00F71896">
      <w:headerReference w:type="default" r:id="rId71"/>
      <w:footerReference w:type="even" r:id="rId72"/>
      <w:footerReference w:type="default" r:id="rId73"/>
      <w:type w:val="continuous"/>
      <w:pgSz w:w="11906" w:h="16838" w:code="9"/>
      <w:pgMar w:top="426" w:right="566" w:bottom="851" w:left="1843"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0868" w:rsidRPr="00D3237B" w:rsidRDefault="00D00868" w:rsidP="00D3237B">
      <w:pPr>
        <w:pStyle w:val="affa"/>
        <w:rPr>
          <w:rFonts w:asciiTheme="minorHAnsi" w:eastAsiaTheme="minorEastAsia" w:hAnsiTheme="minorHAnsi" w:cstheme="minorBidi"/>
        </w:rPr>
      </w:pPr>
      <w:r>
        <w:separator/>
      </w:r>
    </w:p>
  </w:endnote>
  <w:endnote w:type="continuationSeparator" w:id="0">
    <w:p w:rsidR="00D00868" w:rsidRPr="00D3237B" w:rsidRDefault="00D00868" w:rsidP="00D3237B">
      <w:pPr>
        <w:pStyle w:val="affa"/>
        <w:rPr>
          <w:rFonts w:asciiTheme="minorHAnsi" w:eastAsiaTheme="minorEastAsia" w:hAnsiTheme="minorHAnsi" w:cstheme="minorBidi"/>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Peterburg">
    <w:altName w:val="Times New Roman"/>
    <w:charset w:val="00"/>
    <w:family w:val="auto"/>
    <w:pitch w:val="variable"/>
    <w:sig w:usb0="00000203" w:usb1="00000000" w:usb2="00000000" w:usb3="00000000" w:csb0="00000005"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0868" w:rsidRDefault="00D00868">
    <w:pPr>
      <w:pStyle w:val="ad"/>
    </w:pPr>
    <w:r>
      <w:fldChar w:fldCharType="begin"/>
    </w:r>
    <w:r>
      <w:instrText xml:space="preserve"> PAGE   \* MERGEFORMAT </w:instrText>
    </w:r>
    <w:r>
      <w:fldChar w:fldCharType="separate"/>
    </w:r>
    <w:r w:rsidR="004B1A2F">
      <w:rPr>
        <w:noProof/>
      </w:rPr>
      <w:t>3</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0868" w:rsidRDefault="00D00868">
    <w:pPr>
      <w:pStyle w:val="ad"/>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0868" w:rsidRPr="00D3237B" w:rsidRDefault="00D00868" w:rsidP="00D3237B">
      <w:pPr>
        <w:pStyle w:val="affa"/>
        <w:rPr>
          <w:rFonts w:asciiTheme="minorHAnsi" w:eastAsiaTheme="minorEastAsia" w:hAnsiTheme="minorHAnsi" w:cstheme="minorBidi"/>
        </w:rPr>
      </w:pPr>
      <w:r>
        <w:separator/>
      </w:r>
    </w:p>
  </w:footnote>
  <w:footnote w:type="continuationSeparator" w:id="0">
    <w:p w:rsidR="00D00868" w:rsidRPr="00D3237B" w:rsidRDefault="00D00868" w:rsidP="00D3237B">
      <w:pPr>
        <w:pStyle w:val="affa"/>
        <w:rPr>
          <w:rFonts w:asciiTheme="minorHAnsi" w:eastAsiaTheme="minorEastAsia" w:hAnsiTheme="minorHAnsi" w:cstheme="minorBidi"/>
        </w:rPr>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0921339"/>
      <w:docPartObj>
        <w:docPartGallery w:val="Page Numbers (Top of Page)"/>
        <w:docPartUnique/>
      </w:docPartObj>
    </w:sdtPr>
    <w:sdtEndPr/>
    <w:sdtContent>
      <w:p w:rsidR="00B577A9" w:rsidRDefault="00B577A9">
        <w:pPr>
          <w:pStyle w:val="ab"/>
          <w:jc w:val="center"/>
        </w:pPr>
        <w:r>
          <w:fldChar w:fldCharType="begin"/>
        </w:r>
        <w:r>
          <w:instrText>PAGE   \* MERGEFORMAT</w:instrText>
        </w:r>
        <w:r>
          <w:fldChar w:fldCharType="separate"/>
        </w:r>
        <w:r w:rsidR="00F71896">
          <w:rPr>
            <w:noProof/>
          </w:rPr>
          <w:t>52</w:t>
        </w:r>
        <w:r>
          <w:fldChar w:fldCharType="end"/>
        </w:r>
      </w:p>
    </w:sdtContent>
  </w:sdt>
  <w:p w:rsidR="00B577A9" w:rsidRDefault="00B577A9">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C6726"/>
    <w:multiLevelType w:val="hybridMultilevel"/>
    <w:tmpl w:val="D302A9C4"/>
    <w:lvl w:ilvl="0" w:tplc="97D8C82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60363F9"/>
    <w:multiLevelType w:val="hybridMultilevel"/>
    <w:tmpl w:val="78002044"/>
    <w:lvl w:ilvl="0" w:tplc="E62CB370">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06B02BA5"/>
    <w:multiLevelType w:val="hybridMultilevel"/>
    <w:tmpl w:val="3CB2EAA0"/>
    <w:lvl w:ilvl="0" w:tplc="E67A8A4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80F5E3B"/>
    <w:multiLevelType w:val="hybridMultilevel"/>
    <w:tmpl w:val="EE5A7B86"/>
    <w:lvl w:ilvl="0" w:tplc="259C1B1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99B3645"/>
    <w:multiLevelType w:val="hybridMultilevel"/>
    <w:tmpl w:val="756E9974"/>
    <w:lvl w:ilvl="0" w:tplc="E67A8A4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AC1393B"/>
    <w:multiLevelType w:val="hybridMultilevel"/>
    <w:tmpl w:val="7F4C138C"/>
    <w:lvl w:ilvl="0" w:tplc="E67A8A4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B532BBF"/>
    <w:multiLevelType w:val="hybridMultilevel"/>
    <w:tmpl w:val="EBF0FC16"/>
    <w:lvl w:ilvl="0" w:tplc="E67A8A4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28A78CE"/>
    <w:multiLevelType w:val="hybridMultilevel"/>
    <w:tmpl w:val="B6C2E2E2"/>
    <w:lvl w:ilvl="0" w:tplc="9284371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85C426C"/>
    <w:multiLevelType w:val="hybridMultilevel"/>
    <w:tmpl w:val="F992EE0C"/>
    <w:lvl w:ilvl="0" w:tplc="9284371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B6A6D5F"/>
    <w:multiLevelType w:val="hybridMultilevel"/>
    <w:tmpl w:val="3F6A0F42"/>
    <w:lvl w:ilvl="0" w:tplc="9284371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CBA3A5D"/>
    <w:multiLevelType w:val="hybridMultilevel"/>
    <w:tmpl w:val="95FED8F6"/>
    <w:lvl w:ilvl="0" w:tplc="E67A8A4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F98435C"/>
    <w:multiLevelType w:val="hybridMultilevel"/>
    <w:tmpl w:val="ACA843D4"/>
    <w:lvl w:ilvl="0" w:tplc="E67A8A4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0115792"/>
    <w:multiLevelType w:val="hybridMultilevel"/>
    <w:tmpl w:val="ABF8E646"/>
    <w:lvl w:ilvl="0" w:tplc="E67A8A4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0243B78"/>
    <w:multiLevelType w:val="hybridMultilevel"/>
    <w:tmpl w:val="44E8D0F0"/>
    <w:lvl w:ilvl="0" w:tplc="E67A8A4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21C4050"/>
    <w:multiLevelType w:val="hybridMultilevel"/>
    <w:tmpl w:val="DC58CF7A"/>
    <w:lvl w:ilvl="0" w:tplc="E67A8A4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5457B4E"/>
    <w:multiLevelType w:val="hybridMultilevel"/>
    <w:tmpl w:val="3FA88D08"/>
    <w:lvl w:ilvl="0" w:tplc="E67A8A4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8573F22"/>
    <w:multiLevelType w:val="hybridMultilevel"/>
    <w:tmpl w:val="DE10B12A"/>
    <w:lvl w:ilvl="0" w:tplc="E67A8A4E">
      <w:start w:val="1"/>
      <w:numFmt w:val="decimal"/>
      <w:pStyle w:val="a"/>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A9A0942"/>
    <w:multiLevelType w:val="hybridMultilevel"/>
    <w:tmpl w:val="8DA2259A"/>
    <w:lvl w:ilvl="0" w:tplc="E67A8A4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B187FED"/>
    <w:multiLevelType w:val="hybridMultilevel"/>
    <w:tmpl w:val="DEDEA2BE"/>
    <w:lvl w:ilvl="0" w:tplc="04190005">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DE02B7F"/>
    <w:multiLevelType w:val="hybridMultilevel"/>
    <w:tmpl w:val="DDBC227A"/>
    <w:lvl w:ilvl="0" w:tplc="E67A8A4E">
      <w:start w:val="1"/>
      <w:numFmt w:val="bullet"/>
      <w:lvlText w:val=""/>
      <w:lvlJc w:val="left"/>
      <w:pPr>
        <w:ind w:left="36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5802465"/>
    <w:multiLevelType w:val="hybridMultilevel"/>
    <w:tmpl w:val="63345820"/>
    <w:lvl w:ilvl="0" w:tplc="0DC488DE">
      <w:start w:val="1"/>
      <w:numFmt w:val="bullet"/>
      <w:pStyle w:val="a0"/>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DE3E36"/>
    <w:multiLevelType w:val="hybridMultilevel"/>
    <w:tmpl w:val="DCEE3BD8"/>
    <w:lvl w:ilvl="0" w:tplc="4A10AEBC">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2">
    <w:nsid w:val="44D15647"/>
    <w:multiLevelType w:val="hybridMultilevel"/>
    <w:tmpl w:val="4DCE3EFE"/>
    <w:lvl w:ilvl="0" w:tplc="E67A8A4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5A16459"/>
    <w:multiLevelType w:val="hybridMultilevel"/>
    <w:tmpl w:val="E4C04E36"/>
    <w:lvl w:ilvl="0" w:tplc="82FC90AA">
      <w:start w:val="1"/>
      <w:numFmt w:val="bullet"/>
      <w:lvlText w:val=""/>
      <w:lvlJc w:val="left"/>
      <w:pPr>
        <w:ind w:left="754" w:hanging="360"/>
      </w:pPr>
      <w:rPr>
        <w:rFonts w:ascii="Symbol" w:hAnsi="Symbol" w:hint="default"/>
        <w:color w:val="auto"/>
      </w:rPr>
    </w:lvl>
    <w:lvl w:ilvl="1" w:tplc="04190019" w:tentative="1">
      <w:start w:val="1"/>
      <w:numFmt w:val="bullet"/>
      <w:lvlText w:val="o"/>
      <w:lvlJc w:val="left"/>
      <w:pPr>
        <w:ind w:left="1474" w:hanging="360"/>
      </w:pPr>
      <w:rPr>
        <w:rFonts w:ascii="Courier New" w:hAnsi="Courier New" w:cs="Courier New" w:hint="default"/>
      </w:rPr>
    </w:lvl>
    <w:lvl w:ilvl="2" w:tplc="0419001B" w:tentative="1">
      <w:start w:val="1"/>
      <w:numFmt w:val="bullet"/>
      <w:lvlText w:val=""/>
      <w:lvlJc w:val="left"/>
      <w:pPr>
        <w:ind w:left="2194" w:hanging="360"/>
      </w:pPr>
      <w:rPr>
        <w:rFonts w:ascii="Wingdings" w:hAnsi="Wingdings" w:hint="default"/>
      </w:rPr>
    </w:lvl>
    <w:lvl w:ilvl="3" w:tplc="0419000F" w:tentative="1">
      <w:start w:val="1"/>
      <w:numFmt w:val="bullet"/>
      <w:lvlText w:val=""/>
      <w:lvlJc w:val="left"/>
      <w:pPr>
        <w:ind w:left="2914" w:hanging="360"/>
      </w:pPr>
      <w:rPr>
        <w:rFonts w:ascii="Symbol" w:hAnsi="Symbol" w:hint="default"/>
      </w:rPr>
    </w:lvl>
    <w:lvl w:ilvl="4" w:tplc="04190019" w:tentative="1">
      <w:start w:val="1"/>
      <w:numFmt w:val="bullet"/>
      <w:lvlText w:val="o"/>
      <w:lvlJc w:val="left"/>
      <w:pPr>
        <w:ind w:left="3634" w:hanging="360"/>
      </w:pPr>
      <w:rPr>
        <w:rFonts w:ascii="Courier New" w:hAnsi="Courier New" w:cs="Courier New" w:hint="default"/>
      </w:rPr>
    </w:lvl>
    <w:lvl w:ilvl="5" w:tplc="0419001B" w:tentative="1">
      <w:start w:val="1"/>
      <w:numFmt w:val="bullet"/>
      <w:lvlText w:val=""/>
      <w:lvlJc w:val="left"/>
      <w:pPr>
        <w:ind w:left="4354" w:hanging="360"/>
      </w:pPr>
      <w:rPr>
        <w:rFonts w:ascii="Wingdings" w:hAnsi="Wingdings" w:hint="default"/>
      </w:rPr>
    </w:lvl>
    <w:lvl w:ilvl="6" w:tplc="0419000F" w:tentative="1">
      <w:start w:val="1"/>
      <w:numFmt w:val="bullet"/>
      <w:lvlText w:val=""/>
      <w:lvlJc w:val="left"/>
      <w:pPr>
        <w:ind w:left="5074" w:hanging="360"/>
      </w:pPr>
      <w:rPr>
        <w:rFonts w:ascii="Symbol" w:hAnsi="Symbol" w:hint="default"/>
      </w:rPr>
    </w:lvl>
    <w:lvl w:ilvl="7" w:tplc="04190019" w:tentative="1">
      <w:start w:val="1"/>
      <w:numFmt w:val="bullet"/>
      <w:lvlText w:val="o"/>
      <w:lvlJc w:val="left"/>
      <w:pPr>
        <w:ind w:left="5794" w:hanging="360"/>
      </w:pPr>
      <w:rPr>
        <w:rFonts w:ascii="Courier New" w:hAnsi="Courier New" w:cs="Courier New" w:hint="default"/>
      </w:rPr>
    </w:lvl>
    <w:lvl w:ilvl="8" w:tplc="0419001B" w:tentative="1">
      <w:start w:val="1"/>
      <w:numFmt w:val="bullet"/>
      <w:lvlText w:val=""/>
      <w:lvlJc w:val="left"/>
      <w:pPr>
        <w:ind w:left="6514" w:hanging="360"/>
      </w:pPr>
      <w:rPr>
        <w:rFonts w:ascii="Wingdings" w:hAnsi="Wingdings" w:hint="default"/>
      </w:rPr>
    </w:lvl>
  </w:abstractNum>
  <w:abstractNum w:abstractNumId="24">
    <w:nsid w:val="468518ED"/>
    <w:multiLevelType w:val="hybridMultilevel"/>
    <w:tmpl w:val="FDD46474"/>
    <w:lvl w:ilvl="0" w:tplc="4ACCFA1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9A8753E"/>
    <w:multiLevelType w:val="hybridMultilevel"/>
    <w:tmpl w:val="3AA2BA74"/>
    <w:lvl w:ilvl="0" w:tplc="04190005">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D4B7EF3"/>
    <w:multiLevelType w:val="hybridMultilevel"/>
    <w:tmpl w:val="EBA23B62"/>
    <w:lvl w:ilvl="0" w:tplc="0B1C778A">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7">
    <w:nsid w:val="4D514F0F"/>
    <w:multiLevelType w:val="hybridMultilevel"/>
    <w:tmpl w:val="687A95EA"/>
    <w:lvl w:ilvl="0" w:tplc="72744B02">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8">
    <w:nsid w:val="4E5F4CD0"/>
    <w:multiLevelType w:val="hybridMultilevel"/>
    <w:tmpl w:val="FCD07F68"/>
    <w:lvl w:ilvl="0" w:tplc="723620A4">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9">
    <w:nsid w:val="4F997623"/>
    <w:multiLevelType w:val="hybridMultilevel"/>
    <w:tmpl w:val="B7526F30"/>
    <w:lvl w:ilvl="0" w:tplc="0B1C778A">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0">
    <w:nsid w:val="50FA4A80"/>
    <w:multiLevelType w:val="hybridMultilevel"/>
    <w:tmpl w:val="9B6ADA96"/>
    <w:lvl w:ilvl="0" w:tplc="0B1C778A">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1">
    <w:nsid w:val="52600073"/>
    <w:multiLevelType w:val="hybridMultilevel"/>
    <w:tmpl w:val="F4F61F8A"/>
    <w:lvl w:ilvl="0" w:tplc="0B1C778A">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2">
    <w:nsid w:val="55415937"/>
    <w:multiLevelType w:val="hybridMultilevel"/>
    <w:tmpl w:val="9522B976"/>
    <w:lvl w:ilvl="0" w:tplc="0B1C778A">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3">
    <w:nsid w:val="5952790C"/>
    <w:multiLevelType w:val="hybridMultilevel"/>
    <w:tmpl w:val="3BFA3568"/>
    <w:lvl w:ilvl="0" w:tplc="0B1C778A">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4">
    <w:nsid w:val="5CB00F43"/>
    <w:multiLevelType w:val="hybridMultilevel"/>
    <w:tmpl w:val="7BEA58C2"/>
    <w:lvl w:ilvl="0" w:tplc="0B1C778A">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5">
    <w:nsid w:val="607B219F"/>
    <w:multiLevelType w:val="hybridMultilevel"/>
    <w:tmpl w:val="2058559E"/>
    <w:lvl w:ilvl="0" w:tplc="0B1C778A">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6">
    <w:nsid w:val="61054AFA"/>
    <w:multiLevelType w:val="hybridMultilevel"/>
    <w:tmpl w:val="21FE847C"/>
    <w:lvl w:ilvl="0" w:tplc="918083D6">
      <w:start w:val="3"/>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37">
    <w:nsid w:val="634B0ED6"/>
    <w:multiLevelType w:val="hybridMultilevel"/>
    <w:tmpl w:val="6B40EB26"/>
    <w:lvl w:ilvl="0" w:tplc="CAB2BF56">
      <w:start w:val="1"/>
      <w:numFmt w:val="decimal"/>
      <w:lvlText w:val="%1."/>
      <w:lvlJc w:val="left"/>
      <w:pPr>
        <w:ind w:left="1745" w:hanging="1035"/>
      </w:pPr>
      <w:rPr>
        <w:rFonts w:hint="default"/>
        <w:b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8">
    <w:nsid w:val="647402EB"/>
    <w:multiLevelType w:val="hybridMultilevel"/>
    <w:tmpl w:val="4080F52C"/>
    <w:lvl w:ilvl="0" w:tplc="0B1C778A">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9">
    <w:nsid w:val="68A01766"/>
    <w:multiLevelType w:val="hybridMultilevel"/>
    <w:tmpl w:val="9222AB42"/>
    <w:lvl w:ilvl="0" w:tplc="0B1C778A">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0">
    <w:nsid w:val="78CE5980"/>
    <w:multiLevelType w:val="hybridMultilevel"/>
    <w:tmpl w:val="9282132A"/>
    <w:lvl w:ilvl="0" w:tplc="0B1C778A">
      <w:start w:val="1"/>
      <w:numFmt w:val="bullet"/>
      <w:lvlText w:val=""/>
      <w:lvlJc w:val="left"/>
      <w:pPr>
        <w:ind w:left="720" w:hanging="360"/>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1">
    <w:nsid w:val="7EB65BE5"/>
    <w:multiLevelType w:val="hybridMultilevel"/>
    <w:tmpl w:val="5AAA91C8"/>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23"/>
  </w:num>
  <w:num w:numId="3">
    <w:abstractNumId w:val="35"/>
  </w:num>
  <w:num w:numId="4">
    <w:abstractNumId w:val="7"/>
  </w:num>
  <w:num w:numId="5">
    <w:abstractNumId w:val="28"/>
  </w:num>
  <w:num w:numId="6">
    <w:abstractNumId w:val="17"/>
  </w:num>
  <w:num w:numId="7">
    <w:abstractNumId w:val="3"/>
  </w:num>
  <w:num w:numId="8">
    <w:abstractNumId w:val="13"/>
  </w:num>
  <w:num w:numId="9">
    <w:abstractNumId w:val="4"/>
  </w:num>
  <w:num w:numId="10">
    <w:abstractNumId w:val="25"/>
  </w:num>
  <w:num w:numId="11">
    <w:abstractNumId w:val="21"/>
  </w:num>
  <w:num w:numId="12">
    <w:abstractNumId w:val="18"/>
  </w:num>
  <w:num w:numId="13">
    <w:abstractNumId w:val="2"/>
  </w:num>
  <w:num w:numId="14">
    <w:abstractNumId w:val="33"/>
  </w:num>
  <w:num w:numId="15">
    <w:abstractNumId w:val="11"/>
  </w:num>
  <w:num w:numId="16">
    <w:abstractNumId w:val="29"/>
  </w:num>
  <w:num w:numId="17">
    <w:abstractNumId w:val="6"/>
  </w:num>
  <w:num w:numId="18">
    <w:abstractNumId w:val="0"/>
  </w:num>
  <w:num w:numId="19">
    <w:abstractNumId w:val="8"/>
  </w:num>
  <w:num w:numId="20">
    <w:abstractNumId w:val="14"/>
  </w:num>
  <w:num w:numId="21">
    <w:abstractNumId w:val="40"/>
  </w:num>
  <w:num w:numId="22">
    <w:abstractNumId w:val="34"/>
  </w:num>
  <w:num w:numId="23">
    <w:abstractNumId w:val="24"/>
  </w:num>
  <w:num w:numId="24">
    <w:abstractNumId w:val="12"/>
  </w:num>
  <w:num w:numId="25">
    <w:abstractNumId w:val="31"/>
  </w:num>
  <w:num w:numId="26">
    <w:abstractNumId w:val="10"/>
  </w:num>
  <w:num w:numId="27">
    <w:abstractNumId w:val="5"/>
  </w:num>
  <w:num w:numId="28">
    <w:abstractNumId w:val="9"/>
  </w:num>
  <w:num w:numId="29">
    <w:abstractNumId w:val="32"/>
  </w:num>
  <w:num w:numId="30">
    <w:abstractNumId w:val="27"/>
  </w:num>
  <w:num w:numId="31">
    <w:abstractNumId w:val="30"/>
  </w:num>
  <w:num w:numId="32">
    <w:abstractNumId w:val="26"/>
  </w:num>
  <w:num w:numId="33">
    <w:abstractNumId w:val="22"/>
  </w:num>
  <w:num w:numId="34">
    <w:abstractNumId w:val="15"/>
  </w:num>
  <w:num w:numId="35">
    <w:abstractNumId w:val="39"/>
  </w:num>
  <w:num w:numId="36">
    <w:abstractNumId w:val="19"/>
  </w:num>
  <w:num w:numId="37">
    <w:abstractNumId w:val="41"/>
  </w:num>
  <w:num w:numId="38">
    <w:abstractNumId w:val="38"/>
  </w:num>
  <w:num w:numId="39">
    <w:abstractNumId w:val="20"/>
  </w:num>
  <w:num w:numId="40">
    <w:abstractNumId w:val="16"/>
  </w:num>
  <w:num w:numId="41">
    <w:abstractNumId w:val="16"/>
    <w:lvlOverride w:ilvl="0">
      <w:startOverride w:val="1"/>
    </w:lvlOverride>
  </w:num>
  <w:num w:numId="42">
    <w:abstractNumId w:val="16"/>
    <w:lvlOverride w:ilvl="0">
      <w:startOverride w:val="1"/>
    </w:lvlOverride>
  </w:num>
  <w:num w:numId="43">
    <w:abstractNumId w:val="37"/>
  </w:num>
  <w:num w:numId="44">
    <w:abstractNumId w:val="36"/>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proofState w:spelling="clean" w:grammar="clean"/>
  <w:defaultTabStop w:val="708"/>
  <w:drawingGridHorizontalSpacing w:val="110"/>
  <w:displayHorizontalDrawingGridEvery w:val="2"/>
  <w:characterSpacingControl w:val="doNotCompress"/>
  <w:hdrShapeDefaults>
    <o:shapedefaults v:ext="edit" spidmax="4403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1938"/>
    <w:rsid w:val="000023B2"/>
    <w:rsid w:val="000119D3"/>
    <w:rsid w:val="00012F8B"/>
    <w:rsid w:val="0002056D"/>
    <w:rsid w:val="00021CC7"/>
    <w:rsid w:val="000239CA"/>
    <w:rsid w:val="000247D9"/>
    <w:rsid w:val="00026A2B"/>
    <w:rsid w:val="00030DEE"/>
    <w:rsid w:val="000329FD"/>
    <w:rsid w:val="00034588"/>
    <w:rsid w:val="00035451"/>
    <w:rsid w:val="00037343"/>
    <w:rsid w:val="00040ACA"/>
    <w:rsid w:val="00047631"/>
    <w:rsid w:val="00051600"/>
    <w:rsid w:val="00052A52"/>
    <w:rsid w:val="00056082"/>
    <w:rsid w:val="00056D44"/>
    <w:rsid w:val="00060B3E"/>
    <w:rsid w:val="00061529"/>
    <w:rsid w:val="00062B04"/>
    <w:rsid w:val="00063F5D"/>
    <w:rsid w:val="0006544F"/>
    <w:rsid w:val="00070389"/>
    <w:rsid w:val="00071CC2"/>
    <w:rsid w:val="00072AD9"/>
    <w:rsid w:val="00075F7D"/>
    <w:rsid w:val="00082231"/>
    <w:rsid w:val="00084699"/>
    <w:rsid w:val="000861D4"/>
    <w:rsid w:val="000879A9"/>
    <w:rsid w:val="000904B2"/>
    <w:rsid w:val="00091564"/>
    <w:rsid w:val="0009518E"/>
    <w:rsid w:val="000967A8"/>
    <w:rsid w:val="00097334"/>
    <w:rsid w:val="00097F3C"/>
    <w:rsid w:val="000A0D82"/>
    <w:rsid w:val="000A13DF"/>
    <w:rsid w:val="000A3AFE"/>
    <w:rsid w:val="000A4FF8"/>
    <w:rsid w:val="000A505D"/>
    <w:rsid w:val="000A7AB1"/>
    <w:rsid w:val="000B1B57"/>
    <w:rsid w:val="000B3F1D"/>
    <w:rsid w:val="000B4283"/>
    <w:rsid w:val="000B54A6"/>
    <w:rsid w:val="000B7C42"/>
    <w:rsid w:val="000C00C1"/>
    <w:rsid w:val="000C3518"/>
    <w:rsid w:val="000D27D1"/>
    <w:rsid w:val="000D3019"/>
    <w:rsid w:val="000D5BBA"/>
    <w:rsid w:val="000D60EF"/>
    <w:rsid w:val="000E0000"/>
    <w:rsid w:val="000E0856"/>
    <w:rsid w:val="000E3DB8"/>
    <w:rsid w:val="000F0F5C"/>
    <w:rsid w:val="000F1289"/>
    <w:rsid w:val="00101AB0"/>
    <w:rsid w:val="001069B5"/>
    <w:rsid w:val="00106EED"/>
    <w:rsid w:val="0010796A"/>
    <w:rsid w:val="00110682"/>
    <w:rsid w:val="0011149A"/>
    <w:rsid w:val="001178AB"/>
    <w:rsid w:val="00120B61"/>
    <w:rsid w:val="001211DC"/>
    <w:rsid w:val="00123E72"/>
    <w:rsid w:val="00126144"/>
    <w:rsid w:val="0013101A"/>
    <w:rsid w:val="00131BE0"/>
    <w:rsid w:val="001333FD"/>
    <w:rsid w:val="001359B0"/>
    <w:rsid w:val="00136EC9"/>
    <w:rsid w:val="001378A5"/>
    <w:rsid w:val="00143B02"/>
    <w:rsid w:val="00144285"/>
    <w:rsid w:val="001523BD"/>
    <w:rsid w:val="001529FD"/>
    <w:rsid w:val="00154CD9"/>
    <w:rsid w:val="00156081"/>
    <w:rsid w:val="001571D2"/>
    <w:rsid w:val="00163F44"/>
    <w:rsid w:val="0016560B"/>
    <w:rsid w:val="001663B4"/>
    <w:rsid w:val="00167800"/>
    <w:rsid w:val="001735B7"/>
    <w:rsid w:val="001745B1"/>
    <w:rsid w:val="00177366"/>
    <w:rsid w:val="001829D8"/>
    <w:rsid w:val="001833F5"/>
    <w:rsid w:val="00183C90"/>
    <w:rsid w:val="001844B2"/>
    <w:rsid w:val="00185000"/>
    <w:rsid w:val="001907A7"/>
    <w:rsid w:val="001923EE"/>
    <w:rsid w:val="00195BB9"/>
    <w:rsid w:val="00196C99"/>
    <w:rsid w:val="001A3FA9"/>
    <w:rsid w:val="001A48E8"/>
    <w:rsid w:val="001A6D2C"/>
    <w:rsid w:val="001B117B"/>
    <w:rsid w:val="001B337C"/>
    <w:rsid w:val="001C0587"/>
    <w:rsid w:val="001C1165"/>
    <w:rsid w:val="001C1999"/>
    <w:rsid w:val="001C2347"/>
    <w:rsid w:val="001C39BD"/>
    <w:rsid w:val="001C4C83"/>
    <w:rsid w:val="001C7664"/>
    <w:rsid w:val="001D18AB"/>
    <w:rsid w:val="001D1E50"/>
    <w:rsid w:val="001D2A35"/>
    <w:rsid w:val="001D61EB"/>
    <w:rsid w:val="001D748B"/>
    <w:rsid w:val="001E0716"/>
    <w:rsid w:val="001E0B3B"/>
    <w:rsid w:val="001E6D72"/>
    <w:rsid w:val="001E6DAF"/>
    <w:rsid w:val="001F0B2B"/>
    <w:rsid w:val="001F0CE7"/>
    <w:rsid w:val="001F4529"/>
    <w:rsid w:val="001F46C1"/>
    <w:rsid w:val="001F6102"/>
    <w:rsid w:val="00203FAC"/>
    <w:rsid w:val="00210A06"/>
    <w:rsid w:val="002118DB"/>
    <w:rsid w:val="00211FB8"/>
    <w:rsid w:val="0021363A"/>
    <w:rsid w:val="00213B2D"/>
    <w:rsid w:val="002144A9"/>
    <w:rsid w:val="00216774"/>
    <w:rsid w:val="00216BA1"/>
    <w:rsid w:val="00220C7E"/>
    <w:rsid w:val="002226D0"/>
    <w:rsid w:val="00224202"/>
    <w:rsid w:val="00225FB8"/>
    <w:rsid w:val="00226803"/>
    <w:rsid w:val="0022727E"/>
    <w:rsid w:val="00234472"/>
    <w:rsid w:val="0023534B"/>
    <w:rsid w:val="00235579"/>
    <w:rsid w:val="0023561E"/>
    <w:rsid w:val="00237A92"/>
    <w:rsid w:val="00237E3A"/>
    <w:rsid w:val="002526B3"/>
    <w:rsid w:val="00252F36"/>
    <w:rsid w:val="00254BA9"/>
    <w:rsid w:val="00255688"/>
    <w:rsid w:val="002565D0"/>
    <w:rsid w:val="00256B68"/>
    <w:rsid w:val="002578FD"/>
    <w:rsid w:val="00261361"/>
    <w:rsid w:val="002613E5"/>
    <w:rsid w:val="002640B5"/>
    <w:rsid w:val="00265043"/>
    <w:rsid w:val="00265CAF"/>
    <w:rsid w:val="00266ECA"/>
    <w:rsid w:val="00267DA6"/>
    <w:rsid w:val="00270BF9"/>
    <w:rsid w:val="00272569"/>
    <w:rsid w:val="00272A7A"/>
    <w:rsid w:val="00280736"/>
    <w:rsid w:val="00281277"/>
    <w:rsid w:val="00282DA2"/>
    <w:rsid w:val="00285439"/>
    <w:rsid w:val="00287E67"/>
    <w:rsid w:val="002956F6"/>
    <w:rsid w:val="00295A2B"/>
    <w:rsid w:val="00297162"/>
    <w:rsid w:val="00297AE3"/>
    <w:rsid w:val="002A3A54"/>
    <w:rsid w:val="002A4D88"/>
    <w:rsid w:val="002A6149"/>
    <w:rsid w:val="002A7F86"/>
    <w:rsid w:val="002C07C8"/>
    <w:rsid w:val="002C4388"/>
    <w:rsid w:val="002C5196"/>
    <w:rsid w:val="002C69F3"/>
    <w:rsid w:val="002D06AE"/>
    <w:rsid w:val="002D1D42"/>
    <w:rsid w:val="002D25EC"/>
    <w:rsid w:val="002D36D8"/>
    <w:rsid w:val="002D3CF6"/>
    <w:rsid w:val="002D4464"/>
    <w:rsid w:val="002E259A"/>
    <w:rsid w:val="002F2445"/>
    <w:rsid w:val="002F39BB"/>
    <w:rsid w:val="002F3C6C"/>
    <w:rsid w:val="002F47AB"/>
    <w:rsid w:val="002F76C1"/>
    <w:rsid w:val="00300864"/>
    <w:rsid w:val="00300C05"/>
    <w:rsid w:val="00304C33"/>
    <w:rsid w:val="003072A8"/>
    <w:rsid w:val="00311B8A"/>
    <w:rsid w:val="00316645"/>
    <w:rsid w:val="0031702A"/>
    <w:rsid w:val="003174B4"/>
    <w:rsid w:val="003204F3"/>
    <w:rsid w:val="003208EE"/>
    <w:rsid w:val="00326AFE"/>
    <w:rsid w:val="00326BF8"/>
    <w:rsid w:val="003307A2"/>
    <w:rsid w:val="00330D92"/>
    <w:rsid w:val="003315BA"/>
    <w:rsid w:val="00332A36"/>
    <w:rsid w:val="00333D5E"/>
    <w:rsid w:val="00335208"/>
    <w:rsid w:val="0033533D"/>
    <w:rsid w:val="00336BA9"/>
    <w:rsid w:val="00345BF0"/>
    <w:rsid w:val="003469D3"/>
    <w:rsid w:val="00346C14"/>
    <w:rsid w:val="00353C79"/>
    <w:rsid w:val="00354338"/>
    <w:rsid w:val="003604DC"/>
    <w:rsid w:val="00365C6B"/>
    <w:rsid w:val="0037053A"/>
    <w:rsid w:val="00374D67"/>
    <w:rsid w:val="003775BF"/>
    <w:rsid w:val="0038122C"/>
    <w:rsid w:val="0038148D"/>
    <w:rsid w:val="00382F58"/>
    <w:rsid w:val="003830DD"/>
    <w:rsid w:val="00383CE3"/>
    <w:rsid w:val="00394387"/>
    <w:rsid w:val="00395212"/>
    <w:rsid w:val="00396BF3"/>
    <w:rsid w:val="00397FE2"/>
    <w:rsid w:val="003A0102"/>
    <w:rsid w:val="003A28E9"/>
    <w:rsid w:val="003A3D1D"/>
    <w:rsid w:val="003A42B1"/>
    <w:rsid w:val="003A471B"/>
    <w:rsid w:val="003A5771"/>
    <w:rsid w:val="003A67C2"/>
    <w:rsid w:val="003B029D"/>
    <w:rsid w:val="003B4B3E"/>
    <w:rsid w:val="003C2BEC"/>
    <w:rsid w:val="003D2B5C"/>
    <w:rsid w:val="003D3422"/>
    <w:rsid w:val="003E05AB"/>
    <w:rsid w:val="003E0FEF"/>
    <w:rsid w:val="003E10A2"/>
    <w:rsid w:val="003E44D8"/>
    <w:rsid w:val="003E4A98"/>
    <w:rsid w:val="003E7997"/>
    <w:rsid w:val="003F0A20"/>
    <w:rsid w:val="003F1D97"/>
    <w:rsid w:val="003F45A1"/>
    <w:rsid w:val="003F751A"/>
    <w:rsid w:val="0040416E"/>
    <w:rsid w:val="0040546B"/>
    <w:rsid w:val="004155D8"/>
    <w:rsid w:val="00415A87"/>
    <w:rsid w:val="004176DB"/>
    <w:rsid w:val="004208A4"/>
    <w:rsid w:val="004211E8"/>
    <w:rsid w:val="00423BEC"/>
    <w:rsid w:val="004249ED"/>
    <w:rsid w:val="004312D5"/>
    <w:rsid w:val="004339AC"/>
    <w:rsid w:val="00435282"/>
    <w:rsid w:val="004400FE"/>
    <w:rsid w:val="00442651"/>
    <w:rsid w:val="004449E5"/>
    <w:rsid w:val="004468AF"/>
    <w:rsid w:val="00446B67"/>
    <w:rsid w:val="00447728"/>
    <w:rsid w:val="0045022C"/>
    <w:rsid w:val="00453AC6"/>
    <w:rsid w:val="00456307"/>
    <w:rsid w:val="00456442"/>
    <w:rsid w:val="00462189"/>
    <w:rsid w:val="00463ABB"/>
    <w:rsid w:val="004642AD"/>
    <w:rsid w:val="004642B7"/>
    <w:rsid w:val="00471071"/>
    <w:rsid w:val="0047119D"/>
    <w:rsid w:val="0047171D"/>
    <w:rsid w:val="00474064"/>
    <w:rsid w:val="00475C77"/>
    <w:rsid w:val="00475FB2"/>
    <w:rsid w:val="004765B1"/>
    <w:rsid w:val="004851BE"/>
    <w:rsid w:val="00485263"/>
    <w:rsid w:val="004862E5"/>
    <w:rsid w:val="00487739"/>
    <w:rsid w:val="00490C0D"/>
    <w:rsid w:val="00491002"/>
    <w:rsid w:val="0049436B"/>
    <w:rsid w:val="00494C38"/>
    <w:rsid w:val="004A11BD"/>
    <w:rsid w:val="004A2762"/>
    <w:rsid w:val="004A4CBB"/>
    <w:rsid w:val="004A5F26"/>
    <w:rsid w:val="004A7089"/>
    <w:rsid w:val="004A7E8A"/>
    <w:rsid w:val="004B0200"/>
    <w:rsid w:val="004B1A2F"/>
    <w:rsid w:val="004B5731"/>
    <w:rsid w:val="004C0504"/>
    <w:rsid w:val="004C1889"/>
    <w:rsid w:val="004C1B03"/>
    <w:rsid w:val="004C3B60"/>
    <w:rsid w:val="004C4370"/>
    <w:rsid w:val="004C6760"/>
    <w:rsid w:val="004D05AE"/>
    <w:rsid w:val="004D095A"/>
    <w:rsid w:val="004D2761"/>
    <w:rsid w:val="004D6A97"/>
    <w:rsid w:val="004D6B86"/>
    <w:rsid w:val="004E0037"/>
    <w:rsid w:val="004E194A"/>
    <w:rsid w:val="004E4878"/>
    <w:rsid w:val="004E515F"/>
    <w:rsid w:val="004E72F8"/>
    <w:rsid w:val="004F049E"/>
    <w:rsid w:val="004F24F8"/>
    <w:rsid w:val="004F391F"/>
    <w:rsid w:val="004F5FB7"/>
    <w:rsid w:val="004F7A50"/>
    <w:rsid w:val="00500AC7"/>
    <w:rsid w:val="00502AAB"/>
    <w:rsid w:val="0050750E"/>
    <w:rsid w:val="005106AC"/>
    <w:rsid w:val="00510E05"/>
    <w:rsid w:val="0051580F"/>
    <w:rsid w:val="0052036F"/>
    <w:rsid w:val="0052064E"/>
    <w:rsid w:val="00522A37"/>
    <w:rsid w:val="00524308"/>
    <w:rsid w:val="00525E32"/>
    <w:rsid w:val="00531777"/>
    <w:rsid w:val="00545A5E"/>
    <w:rsid w:val="00546713"/>
    <w:rsid w:val="005479AD"/>
    <w:rsid w:val="005479B4"/>
    <w:rsid w:val="00553121"/>
    <w:rsid w:val="00553478"/>
    <w:rsid w:val="005536EC"/>
    <w:rsid w:val="00560A32"/>
    <w:rsid w:val="00563994"/>
    <w:rsid w:val="00570206"/>
    <w:rsid w:val="00574BC8"/>
    <w:rsid w:val="00577874"/>
    <w:rsid w:val="00577D70"/>
    <w:rsid w:val="00580BA1"/>
    <w:rsid w:val="00584BC3"/>
    <w:rsid w:val="005939E8"/>
    <w:rsid w:val="00594BE2"/>
    <w:rsid w:val="005979E4"/>
    <w:rsid w:val="005A78A1"/>
    <w:rsid w:val="005B0BA1"/>
    <w:rsid w:val="005B2595"/>
    <w:rsid w:val="005B30FE"/>
    <w:rsid w:val="005B56B6"/>
    <w:rsid w:val="005B5AFE"/>
    <w:rsid w:val="005B7668"/>
    <w:rsid w:val="005B7CC6"/>
    <w:rsid w:val="005B7FEF"/>
    <w:rsid w:val="005C08E0"/>
    <w:rsid w:val="005C2A1A"/>
    <w:rsid w:val="005C444F"/>
    <w:rsid w:val="005C5B19"/>
    <w:rsid w:val="005C7FC1"/>
    <w:rsid w:val="005D392B"/>
    <w:rsid w:val="005D3F6E"/>
    <w:rsid w:val="005D5885"/>
    <w:rsid w:val="005D5A89"/>
    <w:rsid w:val="005D633C"/>
    <w:rsid w:val="005E239B"/>
    <w:rsid w:val="005E4883"/>
    <w:rsid w:val="005E61E4"/>
    <w:rsid w:val="005E7610"/>
    <w:rsid w:val="005F0984"/>
    <w:rsid w:val="005F622F"/>
    <w:rsid w:val="006019AF"/>
    <w:rsid w:val="00604717"/>
    <w:rsid w:val="00604F04"/>
    <w:rsid w:val="00605B7A"/>
    <w:rsid w:val="00605E93"/>
    <w:rsid w:val="00607E7E"/>
    <w:rsid w:val="0061258F"/>
    <w:rsid w:val="006164CB"/>
    <w:rsid w:val="0062223A"/>
    <w:rsid w:val="00624B35"/>
    <w:rsid w:val="00626200"/>
    <w:rsid w:val="00631072"/>
    <w:rsid w:val="006320BA"/>
    <w:rsid w:val="006326BC"/>
    <w:rsid w:val="00632CB3"/>
    <w:rsid w:val="00633189"/>
    <w:rsid w:val="00633E3E"/>
    <w:rsid w:val="006349AC"/>
    <w:rsid w:val="00634C52"/>
    <w:rsid w:val="006363FF"/>
    <w:rsid w:val="006369C6"/>
    <w:rsid w:val="00637784"/>
    <w:rsid w:val="00640CE5"/>
    <w:rsid w:val="00644B3F"/>
    <w:rsid w:val="00647528"/>
    <w:rsid w:val="00656487"/>
    <w:rsid w:val="006571D3"/>
    <w:rsid w:val="00662AC5"/>
    <w:rsid w:val="00663DA9"/>
    <w:rsid w:val="006657C6"/>
    <w:rsid w:val="00666740"/>
    <w:rsid w:val="006671C6"/>
    <w:rsid w:val="00670399"/>
    <w:rsid w:val="00672C4B"/>
    <w:rsid w:val="00672D86"/>
    <w:rsid w:val="00675167"/>
    <w:rsid w:val="0067786B"/>
    <w:rsid w:val="006842EF"/>
    <w:rsid w:val="00687AEB"/>
    <w:rsid w:val="00687E5A"/>
    <w:rsid w:val="00697D5F"/>
    <w:rsid w:val="006A64C5"/>
    <w:rsid w:val="006B027D"/>
    <w:rsid w:val="006B1A7C"/>
    <w:rsid w:val="006B285A"/>
    <w:rsid w:val="006B31B6"/>
    <w:rsid w:val="006B419B"/>
    <w:rsid w:val="006B774D"/>
    <w:rsid w:val="006C14B1"/>
    <w:rsid w:val="006C189B"/>
    <w:rsid w:val="006C334C"/>
    <w:rsid w:val="006C35A9"/>
    <w:rsid w:val="006C4A07"/>
    <w:rsid w:val="006C4A90"/>
    <w:rsid w:val="006C4E17"/>
    <w:rsid w:val="006C61F7"/>
    <w:rsid w:val="006D0539"/>
    <w:rsid w:val="006D0699"/>
    <w:rsid w:val="006D20FD"/>
    <w:rsid w:val="006D2FFD"/>
    <w:rsid w:val="006D4DE2"/>
    <w:rsid w:val="006D55D8"/>
    <w:rsid w:val="006E4888"/>
    <w:rsid w:val="006E658C"/>
    <w:rsid w:val="006E65A6"/>
    <w:rsid w:val="006F59E0"/>
    <w:rsid w:val="007019C3"/>
    <w:rsid w:val="00701A66"/>
    <w:rsid w:val="0070254E"/>
    <w:rsid w:val="00702783"/>
    <w:rsid w:val="00712E07"/>
    <w:rsid w:val="007172C0"/>
    <w:rsid w:val="0072028C"/>
    <w:rsid w:val="0072154C"/>
    <w:rsid w:val="007256C5"/>
    <w:rsid w:val="00726517"/>
    <w:rsid w:val="007301BF"/>
    <w:rsid w:val="00734760"/>
    <w:rsid w:val="00734DC6"/>
    <w:rsid w:val="00735F9D"/>
    <w:rsid w:val="00736734"/>
    <w:rsid w:val="00737CD1"/>
    <w:rsid w:val="00746B53"/>
    <w:rsid w:val="00747ADB"/>
    <w:rsid w:val="00750141"/>
    <w:rsid w:val="007504F8"/>
    <w:rsid w:val="00752F5B"/>
    <w:rsid w:val="007530CE"/>
    <w:rsid w:val="00754DB1"/>
    <w:rsid w:val="007624DE"/>
    <w:rsid w:val="0076522C"/>
    <w:rsid w:val="00765462"/>
    <w:rsid w:val="007658F9"/>
    <w:rsid w:val="0077183C"/>
    <w:rsid w:val="00771843"/>
    <w:rsid w:val="0078190E"/>
    <w:rsid w:val="00782BB6"/>
    <w:rsid w:val="00783BEC"/>
    <w:rsid w:val="0078537F"/>
    <w:rsid w:val="0079238A"/>
    <w:rsid w:val="007926F4"/>
    <w:rsid w:val="00792F85"/>
    <w:rsid w:val="00794BB1"/>
    <w:rsid w:val="007B0DA7"/>
    <w:rsid w:val="007B0EBC"/>
    <w:rsid w:val="007B4F59"/>
    <w:rsid w:val="007B50BE"/>
    <w:rsid w:val="007B54E6"/>
    <w:rsid w:val="007B5FF4"/>
    <w:rsid w:val="007B6841"/>
    <w:rsid w:val="007C15DA"/>
    <w:rsid w:val="007C4354"/>
    <w:rsid w:val="007C71D6"/>
    <w:rsid w:val="007C7BCC"/>
    <w:rsid w:val="007D0073"/>
    <w:rsid w:val="007D09A4"/>
    <w:rsid w:val="007D53EC"/>
    <w:rsid w:val="007D5752"/>
    <w:rsid w:val="007D6CC4"/>
    <w:rsid w:val="007E1C1D"/>
    <w:rsid w:val="007E1E13"/>
    <w:rsid w:val="007F01E9"/>
    <w:rsid w:val="007F0427"/>
    <w:rsid w:val="007F1842"/>
    <w:rsid w:val="007F3B21"/>
    <w:rsid w:val="007F50F3"/>
    <w:rsid w:val="00804578"/>
    <w:rsid w:val="0080518F"/>
    <w:rsid w:val="00805CC1"/>
    <w:rsid w:val="00806993"/>
    <w:rsid w:val="00811351"/>
    <w:rsid w:val="00816A84"/>
    <w:rsid w:val="008171F6"/>
    <w:rsid w:val="00820DD7"/>
    <w:rsid w:val="00822D4F"/>
    <w:rsid w:val="0082392B"/>
    <w:rsid w:val="00831D4A"/>
    <w:rsid w:val="00833585"/>
    <w:rsid w:val="00833E04"/>
    <w:rsid w:val="0083621D"/>
    <w:rsid w:val="008457F8"/>
    <w:rsid w:val="00846046"/>
    <w:rsid w:val="00854165"/>
    <w:rsid w:val="00856171"/>
    <w:rsid w:val="00856355"/>
    <w:rsid w:val="008614A2"/>
    <w:rsid w:val="00865598"/>
    <w:rsid w:val="00873C3E"/>
    <w:rsid w:val="0087743C"/>
    <w:rsid w:val="00893229"/>
    <w:rsid w:val="00893442"/>
    <w:rsid w:val="00894F47"/>
    <w:rsid w:val="0089636F"/>
    <w:rsid w:val="008A2D7E"/>
    <w:rsid w:val="008A320D"/>
    <w:rsid w:val="008A4571"/>
    <w:rsid w:val="008A4DC5"/>
    <w:rsid w:val="008A7705"/>
    <w:rsid w:val="008A7BA5"/>
    <w:rsid w:val="008B1291"/>
    <w:rsid w:val="008B1C97"/>
    <w:rsid w:val="008B2CB8"/>
    <w:rsid w:val="008B303D"/>
    <w:rsid w:val="008B7CFD"/>
    <w:rsid w:val="008B7D3A"/>
    <w:rsid w:val="008C06EC"/>
    <w:rsid w:val="008C20F6"/>
    <w:rsid w:val="008C3D1F"/>
    <w:rsid w:val="008C6394"/>
    <w:rsid w:val="008D0AF6"/>
    <w:rsid w:val="008D0C9A"/>
    <w:rsid w:val="008D5E09"/>
    <w:rsid w:val="008D7930"/>
    <w:rsid w:val="008E09CA"/>
    <w:rsid w:val="008E66F9"/>
    <w:rsid w:val="008F564B"/>
    <w:rsid w:val="008F7830"/>
    <w:rsid w:val="00901EB4"/>
    <w:rsid w:val="009032B0"/>
    <w:rsid w:val="00903602"/>
    <w:rsid w:val="00906122"/>
    <w:rsid w:val="00906B3A"/>
    <w:rsid w:val="00923C4A"/>
    <w:rsid w:val="00924D79"/>
    <w:rsid w:val="00925777"/>
    <w:rsid w:val="009269A9"/>
    <w:rsid w:val="009276FE"/>
    <w:rsid w:val="009418DE"/>
    <w:rsid w:val="00945912"/>
    <w:rsid w:val="00947861"/>
    <w:rsid w:val="00954E48"/>
    <w:rsid w:val="009551A8"/>
    <w:rsid w:val="009562D2"/>
    <w:rsid w:val="00960E0E"/>
    <w:rsid w:val="0096352E"/>
    <w:rsid w:val="0096675C"/>
    <w:rsid w:val="00966A88"/>
    <w:rsid w:val="00967363"/>
    <w:rsid w:val="009675FF"/>
    <w:rsid w:val="00967B96"/>
    <w:rsid w:val="00972DBB"/>
    <w:rsid w:val="00973254"/>
    <w:rsid w:val="00994207"/>
    <w:rsid w:val="00995D6A"/>
    <w:rsid w:val="0099616C"/>
    <w:rsid w:val="00996484"/>
    <w:rsid w:val="00997A20"/>
    <w:rsid w:val="009A1BE7"/>
    <w:rsid w:val="009A26B4"/>
    <w:rsid w:val="009A6BAF"/>
    <w:rsid w:val="009A7A68"/>
    <w:rsid w:val="009A7CD2"/>
    <w:rsid w:val="009C63DE"/>
    <w:rsid w:val="009C7E94"/>
    <w:rsid w:val="009D23CC"/>
    <w:rsid w:val="009D3255"/>
    <w:rsid w:val="009D4C17"/>
    <w:rsid w:val="009E02E9"/>
    <w:rsid w:val="009E0629"/>
    <w:rsid w:val="009E447C"/>
    <w:rsid w:val="009E4838"/>
    <w:rsid w:val="009F593F"/>
    <w:rsid w:val="00A01A12"/>
    <w:rsid w:val="00A0285F"/>
    <w:rsid w:val="00A028D0"/>
    <w:rsid w:val="00A04DC1"/>
    <w:rsid w:val="00A14BD1"/>
    <w:rsid w:val="00A156BD"/>
    <w:rsid w:val="00A16C65"/>
    <w:rsid w:val="00A170E2"/>
    <w:rsid w:val="00A17D28"/>
    <w:rsid w:val="00A20751"/>
    <w:rsid w:val="00A21552"/>
    <w:rsid w:val="00A22786"/>
    <w:rsid w:val="00A24285"/>
    <w:rsid w:val="00A41507"/>
    <w:rsid w:val="00A43D07"/>
    <w:rsid w:val="00A4661E"/>
    <w:rsid w:val="00A474E1"/>
    <w:rsid w:val="00A51BDF"/>
    <w:rsid w:val="00A53464"/>
    <w:rsid w:val="00A543EE"/>
    <w:rsid w:val="00A570DB"/>
    <w:rsid w:val="00A57775"/>
    <w:rsid w:val="00A631B7"/>
    <w:rsid w:val="00A66582"/>
    <w:rsid w:val="00A66C78"/>
    <w:rsid w:val="00A70F86"/>
    <w:rsid w:val="00A71F57"/>
    <w:rsid w:val="00A7382B"/>
    <w:rsid w:val="00A76705"/>
    <w:rsid w:val="00A76B3C"/>
    <w:rsid w:val="00A77EB6"/>
    <w:rsid w:val="00A83B90"/>
    <w:rsid w:val="00A84595"/>
    <w:rsid w:val="00A855F1"/>
    <w:rsid w:val="00A87AE7"/>
    <w:rsid w:val="00AA10F8"/>
    <w:rsid w:val="00AA342A"/>
    <w:rsid w:val="00AA3A9F"/>
    <w:rsid w:val="00AA495D"/>
    <w:rsid w:val="00AA6C3F"/>
    <w:rsid w:val="00AB1818"/>
    <w:rsid w:val="00AB182F"/>
    <w:rsid w:val="00AB6C09"/>
    <w:rsid w:val="00AC0E27"/>
    <w:rsid w:val="00AC1467"/>
    <w:rsid w:val="00AC1959"/>
    <w:rsid w:val="00AC19C1"/>
    <w:rsid w:val="00AC523E"/>
    <w:rsid w:val="00AC65BF"/>
    <w:rsid w:val="00AC68E2"/>
    <w:rsid w:val="00AC6B38"/>
    <w:rsid w:val="00AC796E"/>
    <w:rsid w:val="00AD0315"/>
    <w:rsid w:val="00AD059F"/>
    <w:rsid w:val="00AD526A"/>
    <w:rsid w:val="00AD77EA"/>
    <w:rsid w:val="00AE0F0D"/>
    <w:rsid w:val="00AE383C"/>
    <w:rsid w:val="00AE3F7A"/>
    <w:rsid w:val="00AE4D7A"/>
    <w:rsid w:val="00AF20AF"/>
    <w:rsid w:val="00AF2396"/>
    <w:rsid w:val="00AF2D35"/>
    <w:rsid w:val="00AF49DD"/>
    <w:rsid w:val="00AF7299"/>
    <w:rsid w:val="00B01D86"/>
    <w:rsid w:val="00B032B1"/>
    <w:rsid w:val="00B05D65"/>
    <w:rsid w:val="00B1121E"/>
    <w:rsid w:val="00B14E60"/>
    <w:rsid w:val="00B209F2"/>
    <w:rsid w:val="00B21D94"/>
    <w:rsid w:val="00B22CA0"/>
    <w:rsid w:val="00B233D6"/>
    <w:rsid w:val="00B2457F"/>
    <w:rsid w:val="00B24F5B"/>
    <w:rsid w:val="00B25224"/>
    <w:rsid w:val="00B26619"/>
    <w:rsid w:val="00B27936"/>
    <w:rsid w:val="00B33E8E"/>
    <w:rsid w:val="00B35A77"/>
    <w:rsid w:val="00B3749C"/>
    <w:rsid w:val="00B41741"/>
    <w:rsid w:val="00B41938"/>
    <w:rsid w:val="00B41B23"/>
    <w:rsid w:val="00B41EFD"/>
    <w:rsid w:val="00B42272"/>
    <w:rsid w:val="00B42698"/>
    <w:rsid w:val="00B43C20"/>
    <w:rsid w:val="00B452C9"/>
    <w:rsid w:val="00B4543E"/>
    <w:rsid w:val="00B46BAC"/>
    <w:rsid w:val="00B531E5"/>
    <w:rsid w:val="00B53203"/>
    <w:rsid w:val="00B577A9"/>
    <w:rsid w:val="00B60377"/>
    <w:rsid w:val="00B61671"/>
    <w:rsid w:val="00B61903"/>
    <w:rsid w:val="00B62C31"/>
    <w:rsid w:val="00B63230"/>
    <w:rsid w:val="00B64FE7"/>
    <w:rsid w:val="00B65B7B"/>
    <w:rsid w:val="00B66B3C"/>
    <w:rsid w:val="00B70AE9"/>
    <w:rsid w:val="00B732BB"/>
    <w:rsid w:val="00B74ADE"/>
    <w:rsid w:val="00B80910"/>
    <w:rsid w:val="00B813DC"/>
    <w:rsid w:val="00B818CC"/>
    <w:rsid w:val="00B82880"/>
    <w:rsid w:val="00B8303C"/>
    <w:rsid w:val="00B9602E"/>
    <w:rsid w:val="00B9607F"/>
    <w:rsid w:val="00BA0237"/>
    <w:rsid w:val="00BA0D48"/>
    <w:rsid w:val="00BA3185"/>
    <w:rsid w:val="00BA3BE0"/>
    <w:rsid w:val="00BA5683"/>
    <w:rsid w:val="00BA762C"/>
    <w:rsid w:val="00BA7E0C"/>
    <w:rsid w:val="00BB27A8"/>
    <w:rsid w:val="00BB2972"/>
    <w:rsid w:val="00BB3194"/>
    <w:rsid w:val="00BB37F3"/>
    <w:rsid w:val="00BB5544"/>
    <w:rsid w:val="00BC730C"/>
    <w:rsid w:val="00BD050C"/>
    <w:rsid w:val="00BD1A4F"/>
    <w:rsid w:val="00BD2E95"/>
    <w:rsid w:val="00BD6EFE"/>
    <w:rsid w:val="00BE0EFD"/>
    <w:rsid w:val="00BE24A4"/>
    <w:rsid w:val="00BE333B"/>
    <w:rsid w:val="00BE3908"/>
    <w:rsid w:val="00BE418D"/>
    <w:rsid w:val="00BF11DC"/>
    <w:rsid w:val="00BF231A"/>
    <w:rsid w:val="00BF419F"/>
    <w:rsid w:val="00C006A0"/>
    <w:rsid w:val="00C02F66"/>
    <w:rsid w:val="00C031B6"/>
    <w:rsid w:val="00C05B6D"/>
    <w:rsid w:val="00C06731"/>
    <w:rsid w:val="00C06C33"/>
    <w:rsid w:val="00C076CF"/>
    <w:rsid w:val="00C111E8"/>
    <w:rsid w:val="00C126F1"/>
    <w:rsid w:val="00C17E15"/>
    <w:rsid w:val="00C23DD0"/>
    <w:rsid w:val="00C240B2"/>
    <w:rsid w:val="00C247BB"/>
    <w:rsid w:val="00C273A8"/>
    <w:rsid w:val="00C3082F"/>
    <w:rsid w:val="00C3198E"/>
    <w:rsid w:val="00C352B1"/>
    <w:rsid w:val="00C36903"/>
    <w:rsid w:val="00C405D9"/>
    <w:rsid w:val="00C42151"/>
    <w:rsid w:val="00C43EC0"/>
    <w:rsid w:val="00C47769"/>
    <w:rsid w:val="00C50D9B"/>
    <w:rsid w:val="00C52E89"/>
    <w:rsid w:val="00C54BAB"/>
    <w:rsid w:val="00C555B0"/>
    <w:rsid w:val="00C55A82"/>
    <w:rsid w:val="00C56F64"/>
    <w:rsid w:val="00C62A35"/>
    <w:rsid w:val="00C64A6E"/>
    <w:rsid w:val="00C658D5"/>
    <w:rsid w:val="00C73CE2"/>
    <w:rsid w:val="00C81AFC"/>
    <w:rsid w:val="00C838F1"/>
    <w:rsid w:val="00C851B7"/>
    <w:rsid w:val="00C93330"/>
    <w:rsid w:val="00C93AA9"/>
    <w:rsid w:val="00C96A72"/>
    <w:rsid w:val="00CA34A4"/>
    <w:rsid w:val="00CA3C21"/>
    <w:rsid w:val="00CA7B37"/>
    <w:rsid w:val="00CB497B"/>
    <w:rsid w:val="00CB5C4E"/>
    <w:rsid w:val="00CB6A58"/>
    <w:rsid w:val="00CB6D1E"/>
    <w:rsid w:val="00CC5974"/>
    <w:rsid w:val="00CC62C9"/>
    <w:rsid w:val="00CD2F46"/>
    <w:rsid w:val="00CD3B5C"/>
    <w:rsid w:val="00CE0ABC"/>
    <w:rsid w:val="00CE256D"/>
    <w:rsid w:val="00CE478D"/>
    <w:rsid w:val="00CE74B6"/>
    <w:rsid w:val="00CE7BD5"/>
    <w:rsid w:val="00CF0ED2"/>
    <w:rsid w:val="00CF1C80"/>
    <w:rsid w:val="00CF2065"/>
    <w:rsid w:val="00CF41C3"/>
    <w:rsid w:val="00CF4903"/>
    <w:rsid w:val="00CF5908"/>
    <w:rsid w:val="00D0035B"/>
    <w:rsid w:val="00D00399"/>
    <w:rsid w:val="00D00868"/>
    <w:rsid w:val="00D1618F"/>
    <w:rsid w:val="00D20C4F"/>
    <w:rsid w:val="00D21638"/>
    <w:rsid w:val="00D226BA"/>
    <w:rsid w:val="00D255A9"/>
    <w:rsid w:val="00D259C3"/>
    <w:rsid w:val="00D2734A"/>
    <w:rsid w:val="00D30170"/>
    <w:rsid w:val="00D3237B"/>
    <w:rsid w:val="00D359E1"/>
    <w:rsid w:val="00D35FB8"/>
    <w:rsid w:val="00D404D6"/>
    <w:rsid w:val="00D40EEB"/>
    <w:rsid w:val="00D419E2"/>
    <w:rsid w:val="00D41A4F"/>
    <w:rsid w:val="00D4357E"/>
    <w:rsid w:val="00D45E9D"/>
    <w:rsid w:val="00D5412B"/>
    <w:rsid w:val="00D570C2"/>
    <w:rsid w:val="00D6013C"/>
    <w:rsid w:val="00D61975"/>
    <w:rsid w:val="00D62E81"/>
    <w:rsid w:val="00D62F9E"/>
    <w:rsid w:val="00D63D4C"/>
    <w:rsid w:val="00D64072"/>
    <w:rsid w:val="00D65197"/>
    <w:rsid w:val="00D74FF0"/>
    <w:rsid w:val="00D75D64"/>
    <w:rsid w:val="00D761A8"/>
    <w:rsid w:val="00D82435"/>
    <w:rsid w:val="00D8348B"/>
    <w:rsid w:val="00D83653"/>
    <w:rsid w:val="00D86B7D"/>
    <w:rsid w:val="00D87ADA"/>
    <w:rsid w:val="00D90221"/>
    <w:rsid w:val="00D90834"/>
    <w:rsid w:val="00D92D79"/>
    <w:rsid w:val="00D96EB6"/>
    <w:rsid w:val="00DA6123"/>
    <w:rsid w:val="00DB657F"/>
    <w:rsid w:val="00DB7805"/>
    <w:rsid w:val="00DC008F"/>
    <w:rsid w:val="00DC0EFD"/>
    <w:rsid w:val="00DC2FB4"/>
    <w:rsid w:val="00DC47CB"/>
    <w:rsid w:val="00DC7084"/>
    <w:rsid w:val="00DC772B"/>
    <w:rsid w:val="00DD182F"/>
    <w:rsid w:val="00DD4D51"/>
    <w:rsid w:val="00DD54C1"/>
    <w:rsid w:val="00DD57EB"/>
    <w:rsid w:val="00DD5860"/>
    <w:rsid w:val="00DD685C"/>
    <w:rsid w:val="00DD78F8"/>
    <w:rsid w:val="00DE4D3C"/>
    <w:rsid w:val="00DE720B"/>
    <w:rsid w:val="00DF0110"/>
    <w:rsid w:val="00DF1A70"/>
    <w:rsid w:val="00DF3837"/>
    <w:rsid w:val="00DF3A4B"/>
    <w:rsid w:val="00DF5338"/>
    <w:rsid w:val="00DF79B2"/>
    <w:rsid w:val="00E03D0F"/>
    <w:rsid w:val="00E07223"/>
    <w:rsid w:val="00E0754C"/>
    <w:rsid w:val="00E17FED"/>
    <w:rsid w:val="00E209AE"/>
    <w:rsid w:val="00E20A52"/>
    <w:rsid w:val="00E24256"/>
    <w:rsid w:val="00E246F7"/>
    <w:rsid w:val="00E26C43"/>
    <w:rsid w:val="00E30E10"/>
    <w:rsid w:val="00E31B98"/>
    <w:rsid w:val="00E33F9A"/>
    <w:rsid w:val="00E371BE"/>
    <w:rsid w:val="00E40EB8"/>
    <w:rsid w:val="00E41CFF"/>
    <w:rsid w:val="00E44793"/>
    <w:rsid w:val="00E505EF"/>
    <w:rsid w:val="00E52A55"/>
    <w:rsid w:val="00E54D99"/>
    <w:rsid w:val="00E61926"/>
    <w:rsid w:val="00E6785B"/>
    <w:rsid w:val="00E67A13"/>
    <w:rsid w:val="00E67BA3"/>
    <w:rsid w:val="00E70CA2"/>
    <w:rsid w:val="00E71C56"/>
    <w:rsid w:val="00E74301"/>
    <w:rsid w:val="00E747E1"/>
    <w:rsid w:val="00E750EB"/>
    <w:rsid w:val="00E75629"/>
    <w:rsid w:val="00E77734"/>
    <w:rsid w:val="00E83BF7"/>
    <w:rsid w:val="00E91106"/>
    <w:rsid w:val="00E922DB"/>
    <w:rsid w:val="00E94E13"/>
    <w:rsid w:val="00E94E8B"/>
    <w:rsid w:val="00E96185"/>
    <w:rsid w:val="00EA0330"/>
    <w:rsid w:val="00EA7998"/>
    <w:rsid w:val="00EA7D00"/>
    <w:rsid w:val="00EB158C"/>
    <w:rsid w:val="00EB2864"/>
    <w:rsid w:val="00EB3140"/>
    <w:rsid w:val="00EB66F0"/>
    <w:rsid w:val="00EC1203"/>
    <w:rsid w:val="00EC530D"/>
    <w:rsid w:val="00EC7CD3"/>
    <w:rsid w:val="00ED13CB"/>
    <w:rsid w:val="00ED1D3A"/>
    <w:rsid w:val="00ED6D2F"/>
    <w:rsid w:val="00EE2C82"/>
    <w:rsid w:val="00EE4A68"/>
    <w:rsid w:val="00EE5A96"/>
    <w:rsid w:val="00EE6766"/>
    <w:rsid w:val="00EF187A"/>
    <w:rsid w:val="00EF39BD"/>
    <w:rsid w:val="00EF40DC"/>
    <w:rsid w:val="00EF5425"/>
    <w:rsid w:val="00F00C81"/>
    <w:rsid w:val="00F015B4"/>
    <w:rsid w:val="00F037C6"/>
    <w:rsid w:val="00F0675D"/>
    <w:rsid w:val="00F13D37"/>
    <w:rsid w:val="00F16D50"/>
    <w:rsid w:val="00F23ACD"/>
    <w:rsid w:val="00F33133"/>
    <w:rsid w:val="00F35838"/>
    <w:rsid w:val="00F42AF9"/>
    <w:rsid w:val="00F433F8"/>
    <w:rsid w:val="00F44FF7"/>
    <w:rsid w:val="00F45282"/>
    <w:rsid w:val="00F545F4"/>
    <w:rsid w:val="00F54A6F"/>
    <w:rsid w:val="00F56599"/>
    <w:rsid w:val="00F60600"/>
    <w:rsid w:val="00F624BA"/>
    <w:rsid w:val="00F62CE5"/>
    <w:rsid w:val="00F64994"/>
    <w:rsid w:val="00F7175A"/>
    <w:rsid w:val="00F71896"/>
    <w:rsid w:val="00F7402E"/>
    <w:rsid w:val="00F741C3"/>
    <w:rsid w:val="00F76605"/>
    <w:rsid w:val="00F81BE5"/>
    <w:rsid w:val="00F832F1"/>
    <w:rsid w:val="00F8390D"/>
    <w:rsid w:val="00F84F94"/>
    <w:rsid w:val="00F864F3"/>
    <w:rsid w:val="00F906F2"/>
    <w:rsid w:val="00F907C0"/>
    <w:rsid w:val="00F914A3"/>
    <w:rsid w:val="00F91EE5"/>
    <w:rsid w:val="00F93D1B"/>
    <w:rsid w:val="00F93D75"/>
    <w:rsid w:val="00F96413"/>
    <w:rsid w:val="00FA0756"/>
    <w:rsid w:val="00FA2E2F"/>
    <w:rsid w:val="00FA63E7"/>
    <w:rsid w:val="00FB1F7E"/>
    <w:rsid w:val="00FB5AEC"/>
    <w:rsid w:val="00FB5F3D"/>
    <w:rsid w:val="00FC3B2F"/>
    <w:rsid w:val="00FC48B2"/>
    <w:rsid w:val="00FC60EC"/>
    <w:rsid w:val="00FC7E20"/>
    <w:rsid w:val="00FC7ED7"/>
    <w:rsid w:val="00FD6349"/>
    <w:rsid w:val="00FE0F0C"/>
    <w:rsid w:val="00FE2109"/>
    <w:rsid w:val="00FE5323"/>
    <w:rsid w:val="00FE55CA"/>
    <w:rsid w:val="00FF03CA"/>
    <w:rsid w:val="00FF1E29"/>
    <w:rsid w:val="00FF3194"/>
    <w:rsid w:val="00FF4004"/>
    <w:rsid w:val="00FF4F45"/>
    <w:rsid w:val="00FF52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4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page number" w:uiPriority="0"/>
    <w:lsdException w:name="List Bullet" w:uiPriority="0"/>
    <w:lsdException w:name="List Bullet 2"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qFormat="1"/>
    <w:lsdException w:name="annotation subject"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39" w:qFormat="1"/>
  </w:latentStyles>
  <w:style w:type="paragraph" w:default="1" w:styleId="a1">
    <w:name w:val="Normal"/>
    <w:qFormat/>
    <w:rsid w:val="00CF2065"/>
  </w:style>
  <w:style w:type="paragraph" w:styleId="1">
    <w:name w:val="heading 1"/>
    <w:basedOn w:val="a1"/>
    <w:next w:val="a1"/>
    <w:link w:val="10"/>
    <w:qFormat/>
    <w:rsid w:val="00B41938"/>
    <w:pPr>
      <w:keepNext/>
      <w:keepLines/>
      <w:spacing w:before="480" w:after="0" w:line="240" w:lineRule="auto"/>
      <w:ind w:firstLine="851"/>
      <w:outlineLvl w:val="0"/>
    </w:pPr>
    <w:rPr>
      <w:rFonts w:ascii="Cambria" w:eastAsia="Times New Roman" w:hAnsi="Cambria" w:cs="Times New Roman"/>
      <w:b/>
      <w:bCs/>
      <w:color w:val="365F91"/>
      <w:sz w:val="28"/>
      <w:szCs w:val="28"/>
    </w:rPr>
  </w:style>
  <w:style w:type="paragraph" w:styleId="2">
    <w:name w:val="heading 2"/>
    <w:basedOn w:val="a1"/>
    <w:next w:val="a1"/>
    <w:link w:val="20"/>
    <w:unhideWhenUsed/>
    <w:qFormat/>
    <w:rsid w:val="00B41938"/>
    <w:pPr>
      <w:keepNext/>
      <w:keepLines/>
      <w:spacing w:before="200" w:after="0" w:line="240" w:lineRule="auto"/>
      <w:ind w:firstLine="851"/>
      <w:outlineLvl w:val="1"/>
    </w:pPr>
    <w:rPr>
      <w:rFonts w:ascii="Cambria" w:eastAsia="Times New Roman" w:hAnsi="Cambria" w:cs="Times New Roman"/>
      <w:b/>
      <w:bCs/>
      <w:color w:val="4F81BD"/>
      <w:sz w:val="26"/>
      <w:szCs w:val="26"/>
    </w:rPr>
  </w:style>
  <w:style w:type="paragraph" w:styleId="3">
    <w:name w:val="heading 3"/>
    <w:basedOn w:val="a1"/>
    <w:next w:val="a1"/>
    <w:link w:val="30"/>
    <w:unhideWhenUsed/>
    <w:qFormat/>
    <w:rsid w:val="00B41938"/>
    <w:pPr>
      <w:keepNext/>
      <w:keepLines/>
      <w:spacing w:before="200" w:after="0" w:line="240" w:lineRule="auto"/>
      <w:ind w:firstLine="851"/>
      <w:outlineLvl w:val="2"/>
    </w:pPr>
    <w:rPr>
      <w:rFonts w:ascii="Cambria" w:eastAsia="Times New Roman" w:hAnsi="Cambria" w:cs="Times New Roman"/>
      <w:b/>
      <w:bCs/>
      <w:color w:val="4F81BD"/>
      <w:sz w:val="24"/>
      <w:szCs w:val="24"/>
    </w:rPr>
  </w:style>
  <w:style w:type="paragraph" w:styleId="4">
    <w:name w:val="heading 4"/>
    <w:basedOn w:val="a1"/>
    <w:next w:val="a1"/>
    <w:link w:val="40"/>
    <w:unhideWhenUsed/>
    <w:qFormat/>
    <w:rsid w:val="00B41938"/>
    <w:pPr>
      <w:keepNext/>
      <w:keepLines/>
      <w:spacing w:before="200" w:after="0"/>
      <w:outlineLvl w:val="3"/>
    </w:pPr>
    <w:rPr>
      <w:rFonts w:ascii="Cambria" w:eastAsia="Times New Roman" w:hAnsi="Cambria" w:cs="Times New Roman"/>
      <w:b/>
      <w:bCs/>
      <w:i/>
      <w:iCs/>
      <w:color w:val="4F81BD"/>
    </w:rPr>
  </w:style>
  <w:style w:type="paragraph" w:styleId="5">
    <w:name w:val="heading 5"/>
    <w:basedOn w:val="a1"/>
    <w:next w:val="a1"/>
    <w:link w:val="50"/>
    <w:unhideWhenUsed/>
    <w:qFormat/>
    <w:rsid w:val="00B41938"/>
    <w:pPr>
      <w:keepNext/>
      <w:spacing w:after="0" w:line="240" w:lineRule="auto"/>
      <w:ind w:firstLine="708"/>
      <w:jc w:val="center"/>
      <w:outlineLvl w:val="4"/>
    </w:pPr>
    <w:rPr>
      <w:rFonts w:ascii="Times New Roman" w:eastAsia="Times New Roman" w:hAnsi="Times New Roman" w:cs="Times New Roman"/>
      <w:b/>
      <w:bCs/>
      <w:sz w:val="24"/>
      <w:szCs w:val="24"/>
    </w:rPr>
  </w:style>
  <w:style w:type="paragraph" w:styleId="6">
    <w:name w:val="heading 6"/>
    <w:basedOn w:val="a1"/>
    <w:next w:val="a1"/>
    <w:link w:val="60"/>
    <w:unhideWhenUsed/>
    <w:qFormat/>
    <w:rsid w:val="00B41938"/>
    <w:pPr>
      <w:spacing w:before="240" w:after="60" w:line="240" w:lineRule="auto"/>
      <w:outlineLvl w:val="5"/>
    </w:pPr>
    <w:rPr>
      <w:rFonts w:ascii="Times New Roman" w:eastAsia="Times New Roman" w:hAnsi="Times New Roman" w:cs="Times New Roman"/>
      <w:b/>
      <w:bCs/>
    </w:rPr>
  </w:style>
  <w:style w:type="paragraph" w:styleId="7">
    <w:name w:val="heading 7"/>
    <w:basedOn w:val="a1"/>
    <w:next w:val="a1"/>
    <w:link w:val="70"/>
    <w:unhideWhenUsed/>
    <w:qFormat/>
    <w:rsid w:val="00B41938"/>
    <w:pPr>
      <w:keepNext/>
      <w:keepLines/>
      <w:spacing w:before="200" w:after="0" w:line="240" w:lineRule="auto"/>
      <w:ind w:firstLine="851"/>
      <w:outlineLvl w:val="6"/>
    </w:pPr>
    <w:rPr>
      <w:rFonts w:asciiTheme="majorHAnsi" w:eastAsiaTheme="majorEastAsia" w:hAnsiTheme="majorHAnsi" w:cstheme="majorBidi"/>
      <w:i/>
      <w:iCs/>
      <w:color w:val="404040" w:themeColor="text1" w:themeTint="BF"/>
      <w:sz w:val="24"/>
      <w:szCs w:val="24"/>
    </w:rPr>
  </w:style>
  <w:style w:type="paragraph" w:styleId="8">
    <w:name w:val="heading 8"/>
    <w:basedOn w:val="a1"/>
    <w:next w:val="a1"/>
    <w:link w:val="80"/>
    <w:unhideWhenUsed/>
    <w:qFormat/>
    <w:rsid w:val="00B41938"/>
    <w:pPr>
      <w:keepNext/>
      <w:keepLines/>
      <w:spacing w:before="200" w:after="0" w:line="240" w:lineRule="auto"/>
      <w:ind w:firstLine="851"/>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nhideWhenUsed/>
    <w:qFormat/>
    <w:rsid w:val="00B41938"/>
    <w:pPr>
      <w:keepNext/>
      <w:keepLines/>
      <w:spacing w:before="200" w:after="0" w:line="240" w:lineRule="auto"/>
      <w:ind w:firstLine="851"/>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B41938"/>
    <w:rPr>
      <w:rFonts w:ascii="Cambria" w:eastAsia="Times New Roman" w:hAnsi="Cambria" w:cs="Times New Roman"/>
      <w:b/>
      <w:bCs/>
      <w:color w:val="365F91"/>
      <w:sz w:val="28"/>
      <w:szCs w:val="28"/>
    </w:rPr>
  </w:style>
  <w:style w:type="character" w:customStyle="1" w:styleId="20">
    <w:name w:val="Заголовок 2 Знак"/>
    <w:basedOn w:val="a2"/>
    <w:link w:val="2"/>
    <w:rsid w:val="00B41938"/>
    <w:rPr>
      <w:rFonts w:ascii="Cambria" w:eastAsia="Times New Roman" w:hAnsi="Cambria" w:cs="Times New Roman"/>
      <w:b/>
      <w:bCs/>
      <w:color w:val="4F81BD"/>
      <w:sz w:val="26"/>
      <w:szCs w:val="26"/>
    </w:rPr>
  </w:style>
  <w:style w:type="character" w:customStyle="1" w:styleId="30">
    <w:name w:val="Заголовок 3 Знак"/>
    <w:basedOn w:val="a2"/>
    <w:link w:val="3"/>
    <w:rsid w:val="00B41938"/>
    <w:rPr>
      <w:rFonts w:ascii="Cambria" w:eastAsia="Times New Roman" w:hAnsi="Cambria" w:cs="Times New Roman"/>
      <w:b/>
      <w:bCs/>
      <w:color w:val="4F81BD"/>
      <w:sz w:val="24"/>
      <w:szCs w:val="24"/>
    </w:rPr>
  </w:style>
  <w:style w:type="character" w:customStyle="1" w:styleId="40">
    <w:name w:val="Заголовок 4 Знак"/>
    <w:basedOn w:val="a2"/>
    <w:link w:val="4"/>
    <w:rsid w:val="00B41938"/>
    <w:rPr>
      <w:rFonts w:ascii="Cambria" w:eastAsia="Times New Roman" w:hAnsi="Cambria" w:cs="Times New Roman"/>
      <w:b/>
      <w:bCs/>
      <w:i/>
      <w:iCs/>
      <w:color w:val="4F81BD"/>
    </w:rPr>
  </w:style>
  <w:style w:type="character" w:customStyle="1" w:styleId="50">
    <w:name w:val="Заголовок 5 Знак"/>
    <w:basedOn w:val="a2"/>
    <w:link w:val="5"/>
    <w:rsid w:val="00B41938"/>
    <w:rPr>
      <w:rFonts w:ascii="Times New Roman" w:eastAsia="Times New Roman" w:hAnsi="Times New Roman" w:cs="Times New Roman"/>
      <w:b/>
      <w:bCs/>
      <w:sz w:val="24"/>
      <w:szCs w:val="24"/>
    </w:rPr>
  </w:style>
  <w:style w:type="character" w:customStyle="1" w:styleId="60">
    <w:name w:val="Заголовок 6 Знак"/>
    <w:basedOn w:val="a2"/>
    <w:link w:val="6"/>
    <w:rsid w:val="00B41938"/>
    <w:rPr>
      <w:rFonts w:ascii="Times New Roman" w:eastAsia="Times New Roman" w:hAnsi="Times New Roman" w:cs="Times New Roman"/>
      <w:b/>
      <w:bCs/>
    </w:rPr>
  </w:style>
  <w:style w:type="character" w:customStyle="1" w:styleId="70">
    <w:name w:val="Заголовок 7 Знак"/>
    <w:basedOn w:val="a2"/>
    <w:link w:val="7"/>
    <w:rsid w:val="00B41938"/>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2"/>
    <w:link w:val="8"/>
    <w:rsid w:val="00B41938"/>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rsid w:val="00B41938"/>
    <w:rPr>
      <w:rFonts w:asciiTheme="majorHAnsi" w:eastAsiaTheme="majorEastAsia" w:hAnsiTheme="majorHAnsi" w:cstheme="majorBidi"/>
      <w:i/>
      <w:iCs/>
      <w:color w:val="404040" w:themeColor="text1" w:themeTint="BF"/>
      <w:sz w:val="20"/>
      <w:szCs w:val="20"/>
    </w:rPr>
  </w:style>
  <w:style w:type="character" w:styleId="a5">
    <w:name w:val="Hyperlink"/>
    <w:basedOn w:val="a2"/>
    <w:unhideWhenUsed/>
    <w:rsid w:val="00B41938"/>
    <w:rPr>
      <w:color w:val="0000FF"/>
      <w:u w:val="single"/>
    </w:rPr>
  </w:style>
  <w:style w:type="paragraph" w:styleId="a6">
    <w:name w:val="Normal (Web)"/>
    <w:aliases w:val="Обычный (веб) Знак1,Обычный (веб) Знак2 Знак,Обычный (веб) Знак Знак1 Знак,Обычный (веб) Знак1 Знак Знак1,Обычный (веб) Знак Знак Знак Знак,Обычный (веб) Знак2 Знак Знак Знак1 Знак,Обычный (веб) Знак Знак1 Знак Знак Знак1 Знак,Обычный (веб"/>
    <w:basedOn w:val="1"/>
    <w:next w:val="a1"/>
    <w:autoRedefine/>
    <w:unhideWhenUsed/>
    <w:qFormat/>
    <w:rsid w:val="00B41938"/>
    <w:pPr>
      <w:spacing w:line="276" w:lineRule="auto"/>
      <w:ind w:firstLine="0"/>
      <w:outlineLvl w:val="9"/>
    </w:pPr>
    <w:rPr>
      <w:lang w:eastAsia="en-US"/>
    </w:rPr>
  </w:style>
  <w:style w:type="character" w:customStyle="1" w:styleId="a7">
    <w:name w:val="Текст сноски Знак"/>
    <w:aliases w:val="Table_Footnote_last Знак Знак1,Table_Footnote_last Знак Знак Знак,Table_Footnote_last Знак1"/>
    <w:basedOn w:val="a2"/>
    <w:link w:val="a8"/>
    <w:semiHidden/>
    <w:locked/>
    <w:rsid w:val="00B41938"/>
    <w:rPr>
      <w:rFonts w:ascii="Times New Roman" w:eastAsia="Times New Roman" w:hAnsi="Times New Roman" w:cs="Times New Roman"/>
    </w:rPr>
  </w:style>
  <w:style w:type="paragraph" w:styleId="a8">
    <w:name w:val="footnote text"/>
    <w:aliases w:val="Table_Footnote_last Знак,Table_Footnote_last Знак Знак,Table_Footnote_last"/>
    <w:basedOn w:val="a1"/>
    <w:link w:val="a7"/>
    <w:semiHidden/>
    <w:unhideWhenUsed/>
    <w:rsid w:val="00B41938"/>
    <w:pPr>
      <w:spacing w:after="0" w:line="240" w:lineRule="auto"/>
    </w:pPr>
    <w:rPr>
      <w:rFonts w:ascii="Times New Roman" w:eastAsia="Times New Roman" w:hAnsi="Times New Roman" w:cs="Times New Roman"/>
    </w:rPr>
  </w:style>
  <w:style w:type="character" w:customStyle="1" w:styleId="11">
    <w:name w:val="Текст сноски Знак1"/>
    <w:aliases w:val="Table_Footnote_last Знак Знак2,Table_Footnote_last Знак Знак Знак1,Table_Footnote_last Знак2"/>
    <w:basedOn w:val="a2"/>
    <w:semiHidden/>
    <w:rsid w:val="00B41938"/>
    <w:rPr>
      <w:sz w:val="20"/>
      <w:szCs w:val="20"/>
    </w:rPr>
  </w:style>
  <w:style w:type="character" w:customStyle="1" w:styleId="12">
    <w:name w:val="Текст примечания Знак1"/>
    <w:basedOn w:val="a2"/>
    <w:link w:val="a9"/>
    <w:semiHidden/>
    <w:locked/>
    <w:rsid w:val="00B41938"/>
    <w:rPr>
      <w:rFonts w:ascii="Times New Roman" w:eastAsia="Times New Roman" w:hAnsi="Times New Roman" w:cs="Times New Roman"/>
    </w:rPr>
  </w:style>
  <w:style w:type="paragraph" w:styleId="a9">
    <w:name w:val="annotation text"/>
    <w:basedOn w:val="a1"/>
    <w:link w:val="12"/>
    <w:semiHidden/>
    <w:unhideWhenUsed/>
    <w:rsid w:val="00B41938"/>
    <w:pPr>
      <w:spacing w:after="0" w:line="240" w:lineRule="auto"/>
      <w:ind w:firstLine="851"/>
    </w:pPr>
    <w:rPr>
      <w:rFonts w:ascii="Times New Roman" w:eastAsia="Times New Roman" w:hAnsi="Times New Roman" w:cs="Times New Roman"/>
    </w:rPr>
  </w:style>
  <w:style w:type="character" w:customStyle="1" w:styleId="aa">
    <w:name w:val="Верхний колонтитул Знак"/>
    <w:aliases w:val="ВерхКолонтитул Знак"/>
    <w:basedOn w:val="a2"/>
    <w:link w:val="ab"/>
    <w:uiPriority w:val="99"/>
    <w:locked/>
    <w:rsid w:val="00B41938"/>
    <w:rPr>
      <w:rFonts w:ascii="Times New Roman" w:eastAsia="Times New Roman" w:hAnsi="Times New Roman" w:cs="Times New Roman"/>
      <w:sz w:val="24"/>
      <w:szCs w:val="24"/>
    </w:rPr>
  </w:style>
  <w:style w:type="paragraph" w:styleId="ab">
    <w:name w:val="header"/>
    <w:aliases w:val="ВерхКолонтитул"/>
    <w:basedOn w:val="a1"/>
    <w:link w:val="aa"/>
    <w:uiPriority w:val="99"/>
    <w:unhideWhenUsed/>
    <w:rsid w:val="00B41938"/>
    <w:pPr>
      <w:tabs>
        <w:tab w:val="center" w:pos="4677"/>
        <w:tab w:val="right" w:pos="9355"/>
      </w:tabs>
      <w:spacing w:after="0" w:line="240" w:lineRule="auto"/>
      <w:ind w:firstLine="851"/>
    </w:pPr>
    <w:rPr>
      <w:rFonts w:ascii="Times New Roman" w:eastAsia="Times New Roman" w:hAnsi="Times New Roman" w:cs="Times New Roman"/>
      <w:sz w:val="24"/>
      <w:szCs w:val="24"/>
    </w:rPr>
  </w:style>
  <w:style w:type="character" w:customStyle="1" w:styleId="13">
    <w:name w:val="Верхний колонтитул Знак1"/>
    <w:aliases w:val="ВерхКолонтитул Знак1"/>
    <w:basedOn w:val="a2"/>
    <w:rsid w:val="00B41938"/>
  </w:style>
  <w:style w:type="character" w:customStyle="1" w:styleId="ac">
    <w:name w:val="Нижний колонтитул Знак"/>
    <w:basedOn w:val="a2"/>
    <w:link w:val="ad"/>
    <w:uiPriority w:val="99"/>
    <w:locked/>
    <w:rsid w:val="00B41938"/>
    <w:rPr>
      <w:rFonts w:ascii="Times New Roman" w:eastAsia="Times New Roman" w:hAnsi="Times New Roman" w:cs="Times New Roman"/>
      <w:sz w:val="24"/>
      <w:szCs w:val="24"/>
    </w:rPr>
  </w:style>
  <w:style w:type="paragraph" w:styleId="ad">
    <w:name w:val="footer"/>
    <w:basedOn w:val="a1"/>
    <w:link w:val="ac"/>
    <w:uiPriority w:val="99"/>
    <w:unhideWhenUsed/>
    <w:rsid w:val="00B41938"/>
    <w:pPr>
      <w:tabs>
        <w:tab w:val="center" w:pos="4677"/>
        <w:tab w:val="right" w:pos="9355"/>
      </w:tabs>
      <w:spacing w:after="0" w:line="240" w:lineRule="auto"/>
      <w:ind w:firstLine="851"/>
    </w:pPr>
    <w:rPr>
      <w:rFonts w:ascii="Times New Roman" w:eastAsia="Times New Roman" w:hAnsi="Times New Roman" w:cs="Times New Roman"/>
      <w:sz w:val="24"/>
      <w:szCs w:val="24"/>
    </w:rPr>
  </w:style>
  <w:style w:type="character" w:customStyle="1" w:styleId="ae">
    <w:name w:val="Название Знак"/>
    <w:basedOn w:val="a2"/>
    <w:link w:val="af"/>
    <w:locked/>
    <w:rsid w:val="00B41938"/>
    <w:rPr>
      <w:rFonts w:ascii="Arial Narrow" w:eastAsia="Times New Roman" w:hAnsi="Arial Narrow" w:cs="Arial Narrow"/>
      <w:b/>
      <w:bCs/>
      <w:i/>
      <w:iCs/>
      <w:sz w:val="28"/>
      <w:szCs w:val="28"/>
    </w:rPr>
  </w:style>
  <w:style w:type="paragraph" w:styleId="af">
    <w:name w:val="Title"/>
    <w:basedOn w:val="a1"/>
    <w:next w:val="a1"/>
    <w:link w:val="ae"/>
    <w:qFormat/>
    <w:rsid w:val="00B41938"/>
    <w:pPr>
      <w:pBdr>
        <w:bottom w:val="single" w:sz="8" w:space="4" w:color="4F81BD" w:themeColor="accent1"/>
      </w:pBdr>
      <w:spacing w:after="300" w:line="240" w:lineRule="auto"/>
      <w:ind w:firstLine="851"/>
      <w:contextualSpacing/>
    </w:pPr>
    <w:rPr>
      <w:rFonts w:ascii="Arial Narrow" w:eastAsia="Times New Roman" w:hAnsi="Arial Narrow" w:cs="Arial Narrow"/>
      <w:b/>
      <w:bCs/>
      <w:i/>
      <w:iCs/>
      <w:sz w:val="28"/>
      <w:szCs w:val="28"/>
    </w:rPr>
  </w:style>
  <w:style w:type="character" w:customStyle="1" w:styleId="af0">
    <w:name w:val="Основной текст Знак"/>
    <w:aliases w:val="bt Знак1,Основной текст1 Знак1,Основной текст отчета Знак1,Body Text Char Знак1"/>
    <w:basedOn w:val="a2"/>
    <w:link w:val="af1"/>
    <w:locked/>
    <w:rsid w:val="00B41938"/>
    <w:rPr>
      <w:rFonts w:ascii="Times New Roman" w:eastAsia="Times New Roman" w:hAnsi="Times New Roman" w:cs="Times New Roman"/>
      <w:sz w:val="24"/>
      <w:szCs w:val="24"/>
    </w:rPr>
  </w:style>
  <w:style w:type="paragraph" w:styleId="af1">
    <w:name w:val="Body Text"/>
    <w:aliases w:val="bt,Основной текст1,Основной текст отчета,Body Text Char"/>
    <w:basedOn w:val="a1"/>
    <w:link w:val="af0"/>
    <w:unhideWhenUsed/>
    <w:rsid w:val="00B41938"/>
    <w:pPr>
      <w:spacing w:after="120" w:line="240" w:lineRule="auto"/>
      <w:ind w:firstLine="851"/>
    </w:pPr>
    <w:rPr>
      <w:rFonts w:ascii="Times New Roman" w:eastAsia="Times New Roman" w:hAnsi="Times New Roman" w:cs="Times New Roman"/>
      <w:sz w:val="24"/>
      <w:szCs w:val="24"/>
    </w:rPr>
  </w:style>
  <w:style w:type="character" w:customStyle="1" w:styleId="14">
    <w:name w:val="Основной текст Знак1"/>
    <w:aliases w:val="bt Знак,Основной текст1 Знак,Основной текст отчета Знак,Body Text Char Знак"/>
    <w:basedOn w:val="a2"/>
    <w:rsid w:val="00B41938"/>
  </w:style>
  <w:style w:type="character" w:customStyle="1" w:styleId="af2">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2"/>
    <w:link w:val="af3"/>
    <w:locked/>
    <w:rsid w:val="00B41938"/>
    <w:rPr>
      <w:rFonts w:ascii="Times New Roman" w:eastAsia="Times New Roman" w:hAnsi="Times New Roman" w:cs="Times New Roman"/>
      <w:sz w:val="24"/>
      <w:szCs w:val="24"/>
    </w:rPr>
  </w:style>
  <w:style w:type="paragraph" w:styleId="af3">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Основной текст 21,Iniiaiie oaeno 1"/>
    <w:basedOn w:val="a1"/>
    <w:link w:val="af2"/>
    <w:unhideWhenUsed/>
    <w:rsid w:val="00B41938"/>
    <w:pPr>
      <w:spacing w:after="120" w:line="240" w:lineRule="auto"/>
      <w:ind w:left="283" w:firstLine="851"/>
    </w:pPr>
    <w:rPr>
      <w:rFonts w:ascii="Times New Roman" w:eastAsia="Times New Roman" w:hAnsi="Times New Roman" w:cs="Times New Roman"/>
      <w:sz w:val="24"/>
      <w:szCs w:val="24"/>
    </w:rPr>
  </w:style>
  <w:style w:type="character" w:customStyle="1" w:styleId="15">
    <w:name w:val="Основной текст с отступом Знак1"/>
    <w:aliases w:val="Основной текст 1 Знак1,Нумерованный список !! Знак1,Надин стиль Знак1,Основной текст с отступом Знак Знак Знак2,Основной текст с отступом Знак Знак Знак Знак1,Íóìåðîâàííûé ñïèñîê !! Знак1,Îñíîâíîé òåêñò 1 Знак1"/>
    <w:basedOn w:val="a2"/>
    <w:semiHidden/>
    <w:rsid w:val="00B41938"/>
  </w:style>
  <w:style w:type="character" w:customStyle="1" w:styleId="af4">
    <w:name w:val="Подзаголовок Знак"/>
    <w:basedOn w:val="a2"/>
    <w:link w:val="af5"/>
    <w:locked/>
    <w:rsid w:val="00B41938"/>
    <w:rPr>
      <w:rFonts w:ascii="Cambria" w:eastAsia="Times New Roman" w:hAnsi="Cambria" w:cs="Times New Roman"/>
      <w:i/>
      <w:iCs/>
      <w:color w:val="4F81BD"/>
      <w:spacing w:val="15"/>
      <w:sz w:val="28"/>
      <w:szCs w:val="24"/>
      <w:lang w:val="en-US" w:eastAsia="en-US" w:bidi="en-US"/>
    </w:rPr>
  </w:style>
  <w:style w:type="paragraph" w:styleId="af5">
    <w:name w:val="Subtitle"/>
    <w:basedOn w:val="a1"/>
    <w:next w:val="a1"/>
    <w:link w:val="af4"/>
    <w:qFormat/>
    <w:rsid w:val="00B41938"/>
    <w:pPr>
      <w:numPr>
        <w:ilvl w:val="1"/>
      </w:numPr>
      <w:spacing w:after="0" w:line="240" w:lineRule="auto"/>
      <w:ind w:firstLine="851"/>
    </w:pPr>
    <w:rPr>
      <w:rFonts w:ascii="Cambria" w:eastAsia="Times New Roman" w:hAnsi="Cambria" w:cs="Times New Roman"/>
      <w:i/>
      <w:iCs/>
      <w:color w:val="4F81BD"/>
      <w:spacing w:val="15"/>
      <w:sz w:val="28"/>
      <w:szCs w:val="24"/>
      <w:lang w:val="en-US" w:eastAsia="en-US" w:bidi="en-US"/>
    </w:rPr>
  </w:style>
  <w:style w:type="character" w:customStyle="1" w:styleId="21">
    <w:name w:val="Основной текст 2 Знак"/>
    <w:basedOn w:val="a2"/>
    <w:link w:val="22"/>
    <w:locked/>
    <w:rsid w:val="00B41938"/>
    <w:rPr>
      <w:rFonts w:ascii="Times New Roman" w:eastAsia="Times New Roman" w:hAnsi="Times New Roman" w:cs="Times New Roman"/>
      <w:sz w:val="24"/>
      <w:szCs w:val="24"/>
    </w:rPr>
  </w:style>
  <w:style w:type="paragraph" w:styleId="22">
    <w:name w:val="Body Text 2"/>
    <w:basedOn w:val="a1"/>
    <w:link w:val="21"/>
    <w:unhideWhenUsed/>
    <w:rsid w:val="00B41938"/>
    <w:pPr>
      <w:spacing w:after="120" w:line="480" w:lineRule="auto"/>
      <w:ind w:firstLine="851"/>
    </w:pPr>
    <w:rPr>
      <w:rFonts w:ascii="Times New Roman" w:eastAsia="Times New Roman" w:hAnsi="Times New Roman" w:cs="Times New Roman"/>
      <w:sz w:val="24"/>
      <w:szCs w:val="24"/>
    </w:rPr>
  </w:style>
  <w:style w:type="character" w:customStyle="1" w:styleId="31">
    <w:name w:val="Основной текст 3 Знак"/>
    <w:basedOn w:val="a2"/>
    <w:link w:val="32"/>
    <w:locked/>
    <w:rsid w:val="00B41938"/>
    <w:rPr>
      <w:rFonts w:ascii="Times New Roman" w:eastAsia="Times New Roman" w:hAnsi="Times New Roman" w:cs="Times New Roman"/>
      <w:sz w:val="16"/>
      <w:szCs w:val="16"/>
    </w:rPr>
  </w:style>
  <w:style w:type="paragraph" w:styleId="32">
    <w:name w:val="Body Text 3"/>
    <w:basedOn w:val="a1"/>
    <w:link w:val="31"/>
    <w:unhideWhenUsed/>
    <w:rsid w:val="00B41938"/>
    <w:pPr>
      <w:spacing w:after="120" w:line="240" w:lineRule="auto"/>
      <w:ind w:firstLine="851"/>
    </w:pPr>
    <w:rPr>
      <w:rFonts w:ascii="Times New Roman" w:eastAsia="Times New Roman" w:hAnsi="Times New Roman" w:cs="Times New Roman"/>
      <w:sz w:val="16"/>
      <w:szCs w:val="16"/>
    </w:rPr>
  </w:style>
  <w:style w:type="character" w:customStyle="1" w:styleId="23">
    <w:name w:val="Основной текст с отступом 2 Знак"/>
    <w:basedOn w:val="a2"/>
    <w:link w:val="24"/>
    <w:locked/>
    <w:rsid w:val="00B41938"/>
    <w:rPr>
      <w:rFonts w:ascii="Times New Roman" w:eastAsia="Times New Roman" w:hAnsi="Times New Roman" w:cs="Times New Roman"/>
      <w:sz w:val="24"/>
      <w:szCs w:val="24"/>
    </w:rPr>
  </w:style>
  <w:style w:type="paragraph" w:styleId="24">
    <w:name w:val="Body Text Indent 2"/>
    <w:basedOn w:val="a1"/>
    <w:link w:val="23"/>
    <w:unhideWhenUsed/>
    <w:rsid w:val="00B41938"/>
    <w:pPr>
      <w:spacing w:after="120" w:line="480" w:lineRule="auto"/>
      <w:ind w:left="283" w:firstLine="851"/>
    </w:pPr>
    <w:rPr>
      <w:rFonts w:ascii="Times New Roman" w:eastAsia="Times New Roman" w:hAnsi="Times New Roman" w:cs="Times New Roman"/>
      <w:sz w:val="24"/>
      <w:szCs w:val="24"/>
    </w:rPr>
  </w:style>
  <w:style w:type="character" w:customStyle="1" w:styleId="33">
    <w:name w:val="Основной текст с отступом 3 Знак"/>
    <w:basedOn w:val="a2"/>
    <w:link w:val="34"/>
    <w:locked/>
    <w:rsid w:val="00B41938"/>
    <w:rPr>
      <w:rFonts w:ascii="Times New Roman" w:eastAsia="Times New Roman" w:hAnsi="Times New Roman" w:cs="Times New Roman"/>
      <w:sz w:val="16"/>
      <w:szCs w:val="16"/>
    </w:rPr>
  </w:style>
  <w:style w:type="paragraph" w:styleId="34">
    <w:name w:val="Body Text Indent 3"/>
    <w:basedOn w:val="a1"/>
    <w:link w:val="33"/>
    <w:unhideWhenUsed/>
    <w:rsid w:val="00B41938"/>
    <w:pPr>
      <w:spacing w:after="120" w:line="240" w:lineRule="auto"/>
      <w:ind w:left="283" w:firstLine="851"/>
    </w:pPr>
    <w:rPr>
      <w:rFonts w:ascii="Times New Roman" w:eastAsia="Times New Roman" w:hAnsi="Times New Roman" w:cs="Times New Roman"/>
      <w:sz w:val="16"/>
      <w:szCs w:val="16"/>
    </w:rPr>
  </w:style>
  <w:style w:type="character" w:customStyle="1" w:styleId="af6">
    <w:name w:val="Схема документа Знак"/>
    <w:basedOn w:val="a2"/>
    <w:link w:val="af7"/>
    <w:semiHidden/>
    <w:locked/>
    <w:rsid w:val="00B41938"/>
    <w:rPr>
      <w:rFonts w:ascii="Tahoma" w:eastAsia="Times New Roman" w:hAnsi="Tahoma" w:cs="Tahoma"/>
      <w:sz w:val="16"/>
      <w:szCs w:val="16"/>
    </w:rPr>
  </w:style>
  <w:style w:type="paragraph" w:styleId="af7">
    <w:name w:val="Document Map"/>
    <w:basedOn w:val="a1"/>
    <w:link w:val="af6"/>
    <w:semiHidden/>
    <w:unhideWhenUsed/>
    <w:rsid w:val="00B41938"/>
    <w:pPr>
      <w:spacing w:after="0" w:line="240" w:lineRule="auto"/>
      <w:ind w:firstLine="851"/>
    </w:pPr>
    <w:rPr>
      <w:rFonts w:ascii="Tahoma" w:eastAsia="Times New Roman" w:hAnsi="Tahoma" w:cs="Tahoma"/>
      <w:sz w:val="16"/>
      <w:szCs w:val="16"/>
    </w:rPr>
  </w:style>
  <w:style w:type="character" w:customStyle="1" w:styleId="af8">
    <w:name w:val="Текст Знак"/>
    <w:basedOn w:val="a2"/>
    <w:link w:val="af9"/>
    <w:locked/>
    <w:rsid w:val="00B41938"/>
    <w:rPr>
      <w:rFonts w:ascii="Times New Roman" w:eastAsia="Times New Roman" w:hAnsi="Times New Roman" w:cs="Times New Roman"/>
      <w:sz w:val="26"/>
    </w:rPr>
  </w:style>
  <w:style w:type="paragraph" w:styleId="af9">
    <w:name w:val="Plain Text"/>
    <w:basedOn w:val="a1"/>
    <w:link w:val="af8"/>
    <w:unhideWhenUsed/>
    <w:rsid w:val="00B41938"/>
    <w:pPr>
      <w:spacing w:after="0" w:line="240" w:lineRule="auto"/>
      <w:ind w:firstLine="851"/>
    </w:pPr>
    <w:rPr>
      <w:rFonts w:ascii="Times New Roman" w:eastAsia="Times New Roman" w:hAnsi="Times New Roman" w:cs="Times New Roman"/>
      <w:sz w:val="26"/>
    </w:rPr>
  </w:style>
  <w:style w:type="character" w:customStyle="1" w:styleId="afa">
    <w:name w:val="Текст примечания Знак"/>
    <w:basedOn w:val="a2"/>
    <w:rsid w:val="00B41938"/>
    <w:rPr>
      <w:sz w:val="20"/>
      <w:szCs w:val="20"/>
    </w:rPr>
  </w:style>
  <w:style w:type="character" w:customStyle="1" w:styleId="16">
    <w:name w:val="Тема примечания Знак1"/>
    <w:basedOn w:val="12"/>
    <w:link w:val="afb"/>
    <w:semiHidden/>
    <w:locked/>
    <w:rsid w:val="00B41938"/>
    <w:rPr>
      <w:rFonts w:ascii="Times New Roman" w:eastAsia="Times New Roman" w:hAnsi="Times New Roman" w:cs="Times New Roman"/>
      <w:b/>
      <w:bCs/>
    </w:rPr>
  </w:style>
  <w:style w:type="paragraph" w:styleId="afb">
    <w:name w:val="annotation subject"/>
    <w:basedOn w:val="a9"/>
    <w:next w:val="a9"/>
    <w:link w:val="16"/>
    <w:semiHidden/>
    <w:unhideWhenUsed/>
    <w:rsid w:val="00B41938"/>
    <w:rPr>
      <w:b/>
      <w:bCs/>
    </w:rPr>
  </w:style>
  <w:style w:type="character" w:customStyle="1" w:styleId="afc">
    <w:name w:val="Текст выноски Знак"/>
    <w:basedOn w:val="a2"/>
    <w:link w:val="afd"/>
    <w:locked/>
    <w:rsid w:val="00B41938"/>
    <w:rPr>
      <w:rFonts w:ascii="Tahoma" w:eastAsia="Times New Roman" w:hAnsi="Tahoma" w:cs="Tahoma"/>
      <w:sz w:val="16"/>
      <w:szCs w:val="16"/>
    </w:rPr>
  </w:style>
  <w:style w:type="paragraph" w:styleId="afd">
    <w:name w:val="Balloon Text"/>
    <w:basedOn w:val="a1"/>
    <w:link w:val="afc"/>
    <w:uiPriority w:val="99"/>
    <w:unhideWhenUsed/>
    <w:rsid w:val="00B41938"/>
    <w:pPr>
      <w:spacing w:after="0" w:line="240" w:lineRule="auto"/>
      <w:ind w:firstLine="851"/>
    </w:pPr>
    <w:rPr>
      <w:rFonts w:ascii="Tahoma" w:eastAsia="Times New Roman" w:hAnsi="Tahoma" w:cs="Tahoma"/>
      <w:sz w:val="16"/>
      <w:szCs w:val="16"/>
    </w:rPr>
  </w:style>
  <w:style w:type="character" w:customStyle="1" w:styleId="afe">
    <w:name w:val="Без интервала Знак"/>
    <w:basedOn w:val="a2"/>
    <w:link w:val="aff"/>
    <w:locked/>
    <w:rsid w:val="00B41938"/>
    <w:rPr>
      <w:rFonts w:ascii="Times New Roman" w:hAnsi="Times New Roman" w:cs="Times New Roman"/>
      <w:lang w:eastAsia="en-US"/>
    </w:rPr>
  </w:style>
  <w:style w:type="paragraph" w:styleId="aff">
    <w:name w:val="No Spacing"/>
    <w:link w:val="afe"/>
    <w:uiPriority w:val="1"/>
    <w:qFormat/>
    <w:rsid w:val="00B41938"/>
    <w:pPr>
      <w:spacing w:after="0" w:line="240" w:lineRule="auto"/>
      <w:ind w:firstLine="851"/>
    </w:pPr>
    <w:rPr>
      <w:rFonts w:ascii="Times New Roman" w:hAnsi="Times New Roman" w:cs="Times New Roman"/>
      <w:lang w:eastAsia="en-US"/>
    </w:rPr>
  </w:style>
  <w:style w:type="character" w:customStyle="1" w:styleId="aff0">
    <w:name w:val="Абзац списка Знак"/>
    <w:basedOn w:val="a2"/>
    <w:link w:val="aff1"/>
    <w:uiPriority w:val="34"/>
    <w:locked/>
    <w:rsid w:val="00B41938"/>
    <w:rPr>
      <w:rFonts w:ascii="Times New Roman" w:eastAsia="Times New Roman" w:hAnsi="Times New Roman" w:cs="Times New Roman"/>
      <w:sz w:val="24"/>
      <w:szCs w:val="24"/>
    </w:rPr>
  </w:style>
  <w:style w:type="paragraph" w:styleId="aff1">
    <w:name w:val="List Paragraph"/>
    <w:basedOn w:val="a1"/>
    <w:link w:val="aff0"/>
    <w:uiPriority w:val="34"/>
    <w:qFormat/>
    <w:rsid w:val="00B41938"/>
    <w:pPr>
      <w:spacing w:after="0" w:line="240" w:lineRule="auto"/>
      <w:ind w:left="720" w:firstLine="851"/>
      <w:contextualSpacing/>
    </w:pPr>
    <w:rPr>
      <w:rFonts w:ascii="Times New Roman" w:eastAsia="Times New Roman" w:hAnsi="Times New Roman" w:cs="Times New Roman"/>
      <w:sz w:val="24"/>
      <w:szCs w:val="24"/>
    </w:rPr>
  </w:style>
  <w:style w:type="character" w:customStyle="1" w:styleId="25">
    <w:name w:val="Цитата 2 Знак"/>
    <w:basedOn w:val="a2"/>
    <w:link w:val="26"/>
    <w:locked/>
    <w:rsid w:val="00B41938"/>
    <w:rPr>
      <w:rFonts w:ascii="Times New Roman" w:eastAsia="Times New Roman" w:hAnsi="Times New Roman" w:cs="Times New Roman"/>
      <w:i/>
      <w:iCs/>
      <w:color w:val="000000"/>
      <w:sz w:val="28"/>
      <w:lang w:val="en-US" w:eastAsia="en-US" w:bidi="en-US"/>
    </w:rPr>
  </w:style>
  <w:style w:type="paragraph" w:styleId="26">
    <w:name w:val="Quote"/>
    <w:basedOn w:val="a1"/>
    <w:next w:val="a1"/>
    <w:link w:val="25"/>
    <w:qFormat/>
    <w:rsid w:val="00B41938"/>
    <w:pPr>
      <w:spacing w:after="0" w:line="240" w:lineRule="auto"/>
      <w:ind w:firstLine="851"/>
    </w:pPr>
    <w:rPr>
      <w:rFonts w:ascii="Times New Roman" w:eastAsia="Times New Roman" w:hAnsi="Times New Roman" w:cs="Times New Roman"/>
      <w:i/>
      <w:iCs/>
      <w:color w:val="000000"/>
      <w:sz w:val="28"/>
      <w:lang w:val="en-US" w:eastAsia="en-US" w:bidi="en-US"/>
    </w:rPr>
  </w:style>
  <w:style w:type="character" w:customStyle="1" w:styleId="27">
    <w:name w:val="Выделенная цитата Знак2"/>
    <w:basedOn w:val="a2"/>
    <w:link w:val="aff2"/>
    <w:locked/>
    <w:rsid w:val="00B41938"/>
    <w:rPr>
      <w:rFonts w:ascii="Times New Roman" w:eastAsia="Times New Roman" w:hAnsi="Times New Roman" w:cs="Times New Roman"/>
      <w:b/>
      <w:bCs/>
      <w:i/>
      <w:iCs/>
      <w:color w:val="4F81BD"/>
      <w:sz w:val="28"/>
      <w:lang w:val="en-US" w:eastAsia="en-US" w:bidi="en-US"/>
    </w:rPr>
  </w:style>
  <w:style w:type="paragraph" w:styleId="aff2">
    <w:name w:val="Intense Quote"/>
    <w:basedOn w:val="a1"/>
    <w:next w:val="a1"/>
    <w:link w:val="27"/>
    <w:qFormat/>
    <w:rsid w:val="00B41938"/>
    <w:pPr>
      <w:pBdr>
        <w:bottom w:val="single" w:sz="4" w:space="4" w:color="4F81BD" w:themeColor="accent1"/>
      </w:pBdr>
      <w:spacing w:before="200" w:after="280" w:line="240" w:lineRule="auto"/>
      <w:ind w:left="936" w:right="936" w:firstLine="851"/>
    </w:pPr>
    <w:rPr>
      <w:rFonts w:ascii="Times New Roman" w:eastAsia="Times New Roman" w:hAnsi="Times New Roman" w:cs="Times New Roman"/>
      <w:b/>
      <w:bCs/>
      <w:i/>
      <w:iCs/>
      <w:color w:val="4F81BD"/>
      <w:sz w:val="28"/>
      <w:lang w:val="en-US" w:eastAsia="en-US" w:bidi="en-US"/>
    </w:rPr>
  </w:style>
  <w:style w:type="character" w:customStyle="1" w:styleId="aff3">
    <w:name w:val="Раздел ГП Знак"/>
    <w:basedOn w:val="20"/>
    <w:link w:val="aff4"/>
    <w:locked/>
    <w:rsid w:val="00B41938"/>
    <w:rPr>
      <w:rFonts w:ascii="Tahoma" w:eastAsia="Times New Roman" w:hAnsi="Tahoma" w:cs="Tahoma"/>
      <w:b/>
      <w:bCs/>
      <w:color w:val="4F81BD"/>
      <w:sz w:val="28"/>
      <w:szCs w:val="28"/>
    </w:rPr>
  </w:style>
  <w:style w:type="paragraph" w:customStyle="1" w:styleId="aff4">
    <w:name w:val="Раздел ГП"/>
    <w:basedOn w:val="2"/>
    <w:next w:val="aff5"/>
    <w:link w:val="aff3"/>
    <w:qFormat/>
    <w:rsid w:val="00B41938"/>
    <w:pPr>
      <w:spacing w:before="120" w:line="276" w:lineRule="auto"/>
      <w:ind w:firstLine="709"/>
    </w:pPr>
    <w:rPr>
      <w:rFonts w:ascii="Tahoma" w:hAnsi="Tahoma" w:cs="Tahoma"/>
      <w:sz w:val="28"/>
      <w:szCs w:val="28"/>
    </w:rPr>
  </w:style>
  <w:style w:type="paragraph" w:customStyle="1" w:styleId="aff5">
    <w:name w:val="Статья ГП"/>
    <w:basedOn w:val="3"/>
    <w:next w:val="aff6"/>
    <w:link w:val="aff7"/>
    <w:qFormat/>
    <w:rsid w:val="00997A20"/>
    <w:pPr>
      <w:spacing w:before="120" w:line="276" w:lineRule="auto"/>
      <w:ind w:firstLine="709"/>
    </w:pPr>
    <w:rPr>
      <w:rFonts w:ascii="Tahoma" w:hAnsi="Tahoma" w:cs="Tahoma"/>
      <w:bCs w:val="0"/>
      <w:color w:val="auto"/>
    </w:rPr>
  </w:style>
  <w:style w:type="paragraph" w:customStyle="1" w:styleId="aff6">
    <w:name w:val="Основной ГП"/>
    <w:link w:val="aff8"/>
    <w:qFormat/>
    <w:rsid w:val="00997A20"/>
    <w:pPr>
      <w:spacing w:before="120" w:after="0"/>
      <w:ind w:firstLine="709"/>
      <w:jc w:val="both"/>
    </w:pPr>
    <w:rPr>
      <w:rFonts w:ascii="Tahoma" w:eastAsia="Calibri" w:hAnsi="Tahoma" w:cs="Tahoma"/>
      <w:sz w:val="24"/>
      <w:szCs w:val="24"/>
      <w:lang w:eastAsia="en-US"/>
    </w:rPr>
  </w:style>
  <w:style w:type="character" w:customStyle="1" w:styleId="aff8">
    <w:name w:val="Основной ГП Знак"/>
    <w:basedOn w:val="a2"/>
    <w:link w:val="aff6"/>
    <w:locked/>
    <w:rsid w:val="00997A20"/>
    <w:rPr>
      <w:rFonts w:ascii="Tahoma" w:eastAsia="Calibri" w:hAnsi="Tahoma" w:cs="Tahoma"/>
      <w:sz w:val="24"/>
      <w:szCs w:val="24"/>
      <w:lang w:eastAsia="en-US"/>
    </w:rPr>
  </w:style>
  <w:style w:type="character" w:customStyle="1" w:styleId="aff7">
    <w:name w:val="Статья ГП Знак"/>
    <w:basedOn w:val="30"/>
    <w:link w:val="aff5"/>
    <w:locked/>
    <w:rsid w:val="00997A20"/>
    <w:rPr>
      <w:rFonts w:ascii="Tahoma" w:eastAsia="Times New Roman" w:hAnsi="Tahoma" w:cs="Tahoma"/>
      <w:b/>
      <w:bCs/>
      <w:color w:val="4F81BD"/>
      <w:sz w:val="24"/>
      <w:szCs w:val="24"/>
    </w:rPr>
  </w:style>
  <w:style w:type="character" w:customStyle="1" w:styleId="aff9">
    <w:name w:val="Таблица ГП Знак"/>
    <w:basedOn w:val="a2"/>
    <w:link w:val="affa"/>
    <w:locked/>
    <w:rsid w:val="00B41938"/>
    <w:rPr>
      <w:rFonts w:ascii="Tahoma" w:eastAsia="Times New Roman" w:hAnsi="Tahoma" w:cs="Tahoma"/>
    </w:rPr>
  </w:style>
  <w:style w:type="paragraph" w:customStyle="1" w:styleId="affa">
    <w:name w:val="Таблица ГП"/>
    <w:basedOn w:val="a1"/>
    <w:next w:val="aff6"/>
    <w:link w:val="aff9"/>
    <w:qFormat/>
    <w:rsid w:val="00B41938"/>
    <w:pPr>
      <w:spacing w:after="0" w:line="240" w:lineRule="auto"/>
    </w:pPr>
    <w:rPr>
      <w:rFonts w:ascii="Tahoma" w:eastAsia="Times New Roman" w:hAnsi="Tahoma" w:cs="Tahoma"/>
    </w:rPr>
  </w:style>
  <w:style w:type="character" w:customStyle="1" w:styleId="affb">
    <w:name w:val="Маркированный ГП Знак"/>
    <w:basedOn w:val="aff8"/>
    <w:link w:val="a0"/>
    <w:locked/>
    <w:rsid w:val="00973254"/>
    <w:rPr>
      <w:rFonts w:ascii="Tahoma" w:eastAsia="Times New Roman" w:hAnsi="Tahoma" w:cs="Tahoma"/>
      <w:sz w:val="24"/>
      <w:szCs w:val="24"/>
      <w:lang w:eastAsia="en-US"/>
    </w:rPr>
  </w:style>
  <w:style w:type="paragraph" w:customStyle="1" w:styleId="a0">
    <w:name w:val="Маркированный ГП"/>
    <w:basedOn w:val="aff1"/>
    <w:link w:val="affb"/>
    <w:rsid w:val="00973254"/>
    <w:pPr>
      <w:numPr>
        <w:numId w:val="39"/>
      </w:numPr>
      <w:spacing w:line="276" w:lineRule="auto"/>
      <w:ind w:left="1134" w:hanging="425"/>
    </w:pPr>
    <w:rPr>
      <w:rFonts w:ascii="Tahoma" w:hAnsi="Tahoma" w:cs="Tahoma"/>
      <w:lang w:eastAsia="en-US"/>
    </w:rPr>
  </w:style>
  <w:style w:type="character" w:customStyle="1" w:styleId="affc">
    <w:name w:val="Нумерованный ГП Знак"/>
    <w:basedOn w:val="affb"/>
    <w:link w:val="a"/>
    <w:locked/>
    <w:rsid w:val="00973254"/>
    <w:rPr>
      <w:rFonts w:ascii="Tahoma" w:eastAsia="Times New Roman" w:hAnsi="Tahoma" w:cs="Tahoma"/>
      <w:sz w:val="24"/>
      <w:szCs w:val="24"/>
      <w:lang w:eastAsia="en-US"/>
    </w:rPr>
  </w:style>
  <w:style w:type="paragraph" w:customStyle="1" w:styleId="a">
    <w:name w:val="Нумерованный ГП"/>
    <w:basedOn w:val="a0"/>
    <w:link w:val="affc"/>
    <w:qFormat/>
    <w:rsid w:val="00973254"/>
    <w:pPr>
      <w:numPr>
        <w:numId w:val="40"/>
      </w:numPr>
      <w:ind w:left="1134" w:hanging="425"/>
      <w:jc w:val="both"/>
    </w:pPr>
  </w:style>
  <w:style w:type="character" w:customStyle="1" w:styleId="affd">
    <w:name w:val="Для таблицы Знак"/>
    <w:basedOn w:val="a2"/>
    <w:link w:val="affe"/>
    <w:uiPriority w:val="99"/>
    <w:locked/>
    <w:rsid w:val="00B41938"/>
    <w:rPr>
      <w:rFonts w:ascii="Times New Roman" w:hAnsi="Times New Roman" w:cs="Times New Roman"/>
      <w:sz w:val="24"/>
      <w:lang w:eastAsia="en-US"/>
    </w:rPr>
  </w:style>
  <w:style w:type="paragraph" w:customStyle="1" w:styleId="affe">
    <w:name w:val="Для таблицы"/>
    <w:basedOn w:val="a1"/>
    <w:link w:val="affd"/>
    <w:uiPriority w:val="99"/>
    <w:qFormat/>
    <w:rsid w:val="00B41938"/>
    <w:pPr>
      <w:spacing w:after="0" w:line="240" w:lineRule="auto"/>
      <w:jc w:val="both"/>
    </w:pPr>
    <w:rPr>
      <w:rFonts w:ascii="Times New Roman" w:hAnsi="Times New Roman" w:cs="Times New Roman"/>
      <w:sz w:val="24"/>
      <w:lang w:eastAsia="en-US"/>
    </w:rPr>
  </w:style>
  <w:style w:type="paragraph" w:customStyle="1" w:styleId="afff">
    <w:name w:val="Заг таб"/>
    <w:basedOn w:val="a1"/>
    <w:qFormat/>
    <w:rsid w:val="00B41938"/>
    <w:pPr>
      <w:keepNext/>
      <w:keepLines/>
      <w:spacing w:before="240" w:after="120" w:line="240" w:lineRule="auto"/>
      <w:contextualSpacing/>
      <w:jc w:val="right"/>
    </w:pPr>
    <w:rPr>
      <w:rFonts w:ascii="Calibri" w:eastAsia="Calibri" w:hAnsi="Calibri" w:cs="Times New Roman"/>
      <w:b/>
      <w:sz w:val="24"/>
      <w:szCs w:val="24"/>
    </w:rPr>
  </w:style>
  <w:style w:type="paragraph" w:customStyle="1" w:styleId="ConsPlusNormal">
    <w:name w:val="ConsPlusNormal"/>
    <w:rsid w:val="00B41938"/>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afff0">
    <w:name w:val="ГП Маркированный"/>
    <w:basedOn w:val="a1"/>
    <w:rsid w:val="00B41938"/>
    <w:pPr>
      <w:spacing w:line="360" w:lineRule="auto"/>
      <w:ind w:left="1778" w:hanging="360"/>
      <w:contextualSpacing/>
    </w:pPr>
    <w:rPr>
      <w:rFonts w:ascii="Tahoma" w:eastAsia="Times New Roman" w:hAnsi="Tahoma" w:cs="Tahoma"/>
      <w:sz w:val="24"/>
      <w:szCs w:val="24"/>
      <w:lang w:eastAsia="en-US"/>
    </w:rPr>
  </w:style>
  <w:style w:type="paragraph" w:customStyle="1" w:styleId="afff1">
    <w:name w:val="ГП Основной"/>
    <w:qFormat/>
    <w:rsid w:val="00B41938"/>
    <w:pPr>
      <w:spacing w:after="120"/>
      <w:ind w:firstLine="709"/>
      <w:jc w:val="both"/>
    </w:pPr>
    <w:rPr>
      <w:rFonts w:ascii="Tahoma" w:eastAsia="Times New Roman" w:hAnsi="Tahoma" w:cs="Tahoma"/>
      <w:sz w:val="24"/>
      <w:szCs w:val="24"/>
      <w:lang w:eastAsia="en-US"/>
    </w:rPr>
  </w:style>
  <w:style w:type="paragraph" w:customStyle="1" w:styleId="ContactInformation">
    <w:name w:val="Contact Information"/>
    <w:basedOn w:val="a1"/>
    <w:qFormat/>
    <w:rsid w:val="00B41938"/>
    <w:pPr>
      <w:spacing w:after="280"/>
      <w:contextualSpacing/>
    </w:pPr>
    <w:rPr>
      <w:rFonts w:ascii="Calibri" w:eastAsia="Calibri" w:hAnsi="Calibri" w:cs="Calibri"/>
      <w:color w:val="C0504D"/>
      <w:lang w:eastAsia="en-US"/>
    </w:rPr>
  </w:style>
  <w:style w:type="paragraph" w:customStyle="1" w:styleId="OTCHET00">
    <w:name w:val="OTCHET_00"/>
    <w:basedOn w:val="a1"/>
    <w:rsid w:val="00B41938"/>
    <w:pPr>
      <w:tabs>
        <w:tab w:val="left" w:pos="709"/>
        <w:tab w:val="left" w:pos="3402"/>
      </w:tabs>
      <w:spacing w:after="0" w:line="360" w:lineRule="auto"/>
      <w:jc w:val="both"/>
    </w:pPr>
    <w:rPr>
      <w:rFonts w:ascii="NTTimes/Cyrillic" w:eastAsia="Times New Roman" w:hAnsi="NTTimes/Cyrillic" w:cs="NTTimes/Cyrillic"/>
      <w:sz w:val="24"/>
      <w:szCs w:val="24"/>
    </w:rPr>
  </w:style>
  <w:style w:type="paragraph" w:customStyle="1" w:styleId="61">
    <w:name w:val="Стиль По ширине Перед:  6 пт1"/>
    <w:basedOn w:val="a1"/>
    <w:rsid w:val="00B41938"/>
    <w:pPr>
      <w:tabs>
        <w:tab w:val="num" w:pos="1080"/>
      </w:tabs>
      <w:spacing w:before="120" w:after="0" w:line="240" w:lineRule="auto"/>
      <w:ind w:left="1080" w:hanging="360"/>
      <w:jc w:val="both"/>
    </w:pPr>
    <w:rPr>
      <w:rFonts w:ascii="Times New Roman" w:eastAsia="Times New Roman" w:hAnsi="Times New Roman" w:cs="Times New Roman"/>
      <w:sz w:val="26"/>
      <w:szCs w:val="24"/>
    </w:rPr>
  </w:style>
  <w:style w:type="paragraph" w:customStyle="1" w:styleId="Normal1">
    <w:name w:val="Normal1"/>
    <w:rsid w:val="00B41938"/>
    <w:pPr>
      <w:snapToGrid w:val="0"/>
      <w:spacing w:before="100" w:after="100" w:line="240" w:lineRule="auto"/>
    </w:pPr>
    <w:rPr>
      <w:rFonts w:ascii="Times New Roman" w:eastAsia="Times New Roman" w:hAnsi="Times New Roman" w:cs="Times New Roman"/>
      <w:sz w:val="24"/>
      <w:szCs w:val="20"/>
    </w:rPr>
  </w:style>
  <w:style w:type="paragraph" w:customStyle="1" w:styleId="210">
    <w:name w:val="çàãîëîâîê 21"/>
    <w:basedOn w:val="a1"/>
    <w:next w:val="a1"/>
    <w:rsid w:val="00B41938"/>
    <w:pPr>
      <w:keepNext/>
      <w:overflowPunct w:val="0"/>
      <w:autoSpaceDE w:val="0"/>
      <w:autoSpaceDN w:val="0"/>
      <w:adjustRightInd w:val="0"/>
      <w:spacing w:after="0" w:line="240" w:lineRule="auto"/>
    </w:pPr>
    <w:rPr>
      <w:rFonts w:ascii="Times New Roman" w:eastAsia="Times New Roman" w:hAnsi="Times New Roman" w:cs="Times New Roman"/>
      <w:b/>
      <w:color w:val="000000"/>
      <w:sz w:val="20"/>
      <w:szCs w:val="20"/>
    </w:rPr>
  </w:style>
  <w:style w:type="paragraph" w:customStyle="1" w:styleId="Style10">
    <w:name w:val="Style10"/>
    <w:basedOn w:val="a1"/>
    <w:rsid w:val="00B41938"/>
    <w:pPr>
      <w:widowControl w:val="0"/>
      <w:autoSpaceDE w:val="0"/>
      <w:autoSpaceDN w:val="0"/>
      <w:adjustRightInd w:val="0"/>
      <w:spacing w:after="0" w:line="365" w:lineRule="exact"/>
      <w:ind w:firstLine="1032"/>
    </w:pPr>
    <w:rPr>
      <w:rFonts w:ascii="Book Antiqua" w:eastAsia="Times New Roman" w:hAnsi="Book Antiqua" w:cs="Times New Roman"/>
      <w:sz w:val="24"/>
      <w:szCs w:val="24"/>
    </w:rPr>
  </w:style>
  <w:style w:type="paragraph" w:customStyle="1" w:styleId="Style41">
    <w:name w:val="Style41"/>
    <w:basedOn w:val="a1"/>
    <w:rsid w:val="00B41938"/>
    <w:pPr>
      <w:widowControl w:val="0"/>
      <w:autoSpaceDE w:val="0"/>
      <w:autoSpaceDN w:val="0"/>
      <w:adjustRightInd w:val="0"/>
      <w:spacing w:after="0" w:line="372" w:lineRule="exact"/>
      <w:ind w:firstLine="1330"/>
    </w:pPr>
    <w:rPr>
      <w:rFonts w:ascii="Book Antiqua" w:eastAsia="Times New Roman" w:hAnsi="Book Antiqua" w:cs="Times New Roman"/>
      <w:sz w:val="24"/>
      <w:szCs w:val="24"/>
    </w:rPr>
  </w:style>
  <w:style w:type="paragraph" w:customStyle="1" w:styleId="ConsPlusNonformat">
    <w:name w:val="ConsPlusNonformat"/>
    <w:rsid w:val="00B41938"/>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afff2">
    <w:name w:val="Содержимое таблицы"/>
    <w:basedOn w:val="a1"/>
    <w:rsid w:val="00B41938"/>
    <w:pPr>
      <w:suppressLineNumbers/>
      <w:suppressAutoHyphens/>
      <w:spacing w:after="0" w:line="240" w:lineRule="auto"/>
    </w:pPr>
    <w:rPr>
      <w:rFonts w:ascii="Times New Roman" w:eastAsia="Times New Roman" w:hAnsi="Times New Roman" w:cs="Times New Roman"/>
      <w:sz w:val="20"/>
      <w:szCs w:val="20"/>
      <w:lang w:eastAsia="ar-SA"/>
    </w:rPr>
  </w:style>
  <w:style w:type="paragraph" w:customStyle="1" w:styleId="17">
    <w:name w:val="Абзац списка1"/>
    <w:basedOn w:val="a1"/>
    <w:qFormat/>
    <w:rsid w:val="00B41938"/>
    <w:pPr>
      <w:spacing w:after="0"/>
      <w:ind w:left="720"/>
    </w:pPr>
    <w:rPr>
      <w:rFonts w:ascii="Calibri" w:eastAsia="Times New Roman" w:hAnsi="Calibri" w:cs="Calibri"/>
    </w:rPr>
  </w:style>
  <w:style w:type="paragraph" w:customStyle="1" w:styleId="afff3">
    <w:name w:val="Знак Знак Знак Знак"/>
    <w:basedOn w:val="a1"/>
    <w:rsid w:val="00B41938"/>
    <w:pPr>
      <w:spacing w:after="0" w:line="240" w:lineRule="auto"/>
    </w:pPr>
    <w:rPr>
      <w:rFonts w:ascii="Verdana" w:eastAsia="Times New Roman" w:hAnsi="Verdana" w:cs="Verdana"/>
      <w:sz w:val="20"/>
      <w:szCs w:val="20"/>
      <w:lang w:val="en-US" w:eastAsia="en-US"/>
    </w:rPr>
  </w:style>
  <w:style w:type="paragraph" w:customStyle="1" w:styleId="CharChar3">
    <w:name w:val="Char Char3 Знак Знак"/>
    <w:basedOn w:val="a1"/>
    <w:rsid w:val="00B41938"/>
    <w:pPr>
      <w:spacing w:after="160" w:line="240" w:lineRule="exact"/>
    </w:pPr>
    <w:rPr>
      <w:rFonts w:ascii="Verdana" w:eastAsia="Times New Roman" w:hAnsi="Verdana" w:cs="Verdana"/>
      <w:sz w:val="24"/>
      <w:szCs w:val="24"/>
      <w:lang w:val="en-US" w:eastAsia="en-US"/>
    </w:rPr>
  </w:style>
  <w:style w:type="character" w:customStyle="1" w:styleId="MMTopic4">
    <w:name w:val="MM Topic 4 Знак"/>
    <w:basedOn w:val="40"/>
    <w:link w:val="MMTopic40"/>
    <w:locked/>
    <w:rsid w:val="00B41938"/>
    <w:rPr>
      <w:rFonts w:ascii="Cambria" w:eastAsia="Times New Roman" w:hAnsi="Cambria" w:cs="Times New Roman"/>
      <w:b/>
      <w:bCs/>
      <w:i/>
      <w:iCs/>
      <w:color w:val="4F81BD"/>
      <w:lang w:eastAsia="en-US"/>
    </w:rPr>
  </w:style>
  <w:style w:type="paragraph" w:customStyle="1" w:styleId="MMTopic40">
    <w:name w:val="MM Topic 4"/>
    <w:basedOn w:val="4"/>
    <w:link w:val="MMTopic4"/>
    <w:rsid w:val="00B41938"/>
    <w:rPr>
      <w:lang w:eastAsia="en-US"/>
    </w:rPr>
  </w:style>
  <w:style w:type="paragraph" w:customStyle="1" w:styleId="18">
    <w:name w:val="Маркированный список1"/>
    <w:basedOn w:val="a1"/>
    <w:qFormat/>
    <w:rsid w:val="00B41938"/>
    <w:pPr>
      <w:spacing w:after="240" w:line="240" w:lineRule="auto"/>
      <w:ind w:left="1426" w:hanging="360"/>
      <w:contextualSpacing/>
      <w:jc w:val="both"/>
    </w:pPr>
    <w:rPr>
      <w:rFonts w:ascii="Calibri" w:eastAsia="Times New Roman" w:hAnsi="Calibri" w:cs="Times New Roman"/>
      <w:color w:val="000000"/>
      <w:sz w:val="24"/>
      <w:szCs w:val="24"/>
    </w:rPr>
  </w:style>
  <w:style w:type="paragraph" w:customStyle="1" w:styleId="19">
    <w:name w:val="Вася 1"/>
    <w:basedOn w:val="a1"/>
    <w:qFormat/>
    <w:rsid w:val="00B41938"/>
    <w:pPr>
      <w:spacing w:after="240" w:line="240" w:lineRule="auto"/>
      <w:ind w:firstLine="706"/>
      <w:jc w:val="both"/>
    </w:pPr>
    <w:rPr>
      <w:rFonts w:ascii="Calibri" w:eastAsia="Times New Roman" w:hAnsi="Calibri" w:cs="Times New Roman"/>
      <w:color w:val="000000"/>
      <w:sz w:val="24"/>
      <w:szCs w:val="24"/>
    </w:rPr>
  </w:style>
  <w:style w:type="paragraph" w:customStyle="1" w:styleId="afff4">
    <w:name w:val="Знак Знак Знак"/>
    <w:basedOn w:val="a1"/>
    <w:rsid w:val="00B41938"/>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customStyle="1" w:styleId="1a">
    <w:name w:val="Знак Знак Знак1"/>
    <w:basedOn w:val="a1"/>
    <w:rsid w:val="00B41938"/>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customStyle="1" w:styleId="afff5">
    <w:name w:val="Знак"/>
    <w:basedOn w:val="a1"/>
    <w:rsid w:val="00B41938"/>
    <w:pPr>
      <w:spacing w:before="100" w:beforeAutospacing="1" w:after="100" w:afterAutospacing="1" w:line="240" w:lineRule="auto"/>
    </w:pPr>
    <w:rPr>
      <w:rFonts w:ascii="Tahoma" w:eastAsia="Times New Roman" w:hAnsi="Tahoma" w:cs="Tahoma"/>
      <w:sz w:val="20"/>
      <w:szCs w:val="20"/>
      <w:lang w:val="en-US" w:eastAsia="en-US"/>
    </w:rPr>
  </w:style>
  <w:style w:type="character" w:customStyle="1" w:styleId="0">
    <w:name w:val="0 Основной текст Знак"/>
    <w:basedOn w:val="a2"/>
    <w:link w:val="00"/>
    <w:locked/>
    <w:rsid w:val="00B41938"/>
    <w:rPr>
      <w:rFonts w:ascii="Times New Roman" w:hAnsi="Times New Roman" w:cs="Times New Roman"/>
      <w:color w:val="000000"/>
      <w:sz w:val="28"/>
      <w:szCs w:val="28"/>
    </w:rPr>
  </w:style>
  <w:style w:type="paragraph" w:customStyle="1" w:styleId="00">
    <w:name w:val="0 Основной текст"/>
    <w:basedOn w:val="a1"/>
    <w:link w:val="0"/>
    <w:rsid w:val="00B41938"/>
    <w:pPr>
      <w:spacing w:after="0" w:line="240" w:lineRule="auto"/>
      <w:ind w:left="284" w:firstLine="709"/>
      <w:jc w:val="both"/>
    </w:pPr>
    <w:rPr>
      <w:rFonts w:ascii="Times New Roman" w:hAnsi="Times New Roman" w:cs="Times New Roman"/>
      <w:color w:val="000000"/>
      <w:sz w:val="28"/>
      <w:szCs w:val="28"/>
    </w:rPr>
  </w:style>
  <w:style w:type="paragraph" w:customStyle="1" w:styleId="28">
    <w:name w:val="Знак Знак Знак2"/>
    <w:basedOn w:val="a1"/>
    <w:rsid w:val="00B41938"/>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customStyle="1" w:styleId="1b">
    <w:name w:val="Знак1"/>
    <w:basedOn w:val="a1"/>
    <w:rsid w:val="00B41938"/>
    <w:pPr>
      <w:spacing w:before="100" w:beforeAutospacing="1" w:after="100" w:afterAutospacing="1" w:line="240" w:lineRule="auto"/>
    </w:pPr>
    <w:rPr>
      <w:rFonts w:ascii="Tahoma" w:eastAsia="Times New Roman" w:hAnsi="Tahoma" w:cs="Tahoma"/>
      <w:sz w:val="20"/>
      <w:szCs w:val="20"/>
      <w:lang w:val="en-US" w:eastAsia="en-US"/>
    </w:rPr>
  </w:style>
  <w:style w:type="paragraph" w:customStyle="1" w:styleId="35">
    <w:name w:val="Знак Знак Знак3"/>
    <w:basedOn w:val="a1"/>
    <w:rsid w:val="00B41938"/>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customStyle="1" w:styleId="29">
    <w:name w:val="Знак2"/>
    <w:basedOn w:val="a1"/>
    <w:rsid w:val="00B41938"/>
    <w:pPr>
      <w:spacing w:before="100" w:beforeAutospacing="1" w:after="100" w:afterAutospacing="1" w:line="240" w:lineRule="auto"/>
    </w:pPr>
    <w:rPr>
      <w:rFonts w:ascii="Tahoma" w:eastAsia="Times New Roman" w:hAnsi="Tahoma" w:cs="Tahoma"/>
      <w:sz w:val="20"/>
      <w:szCs w:val="20"/>
      <w:lang w:val="en-US" w:eastAsia="en-US"/>
    </w:rPr>
  </w:style>
  <w:style w:type="paragraph" w:customStyle="1" w:styleId="310">
    <w:name w:val="Основной текст с отступом 31"/>
    <w:basedOn w:val="a1"/>
    <w:rsid w:val="00B41938"/>
    <w:pPr>
      <w:suppressAutoHyphens/>
      <w:spacing w:after="0" w:line="240" w:lineRule="auto"/>
      <w:ind w:firstLine="709"/>
      <w:jc w:val="both"/>
    </w:pPr>
    <w:rPr>
      <w:rFonts w:ascii="Times New Roman" w:eastAsia="Times New Roman" w:hAnsi="Times New Roman" w:cs="Times New Roman"/>
      <w:kern w:val="2"/>
      <w:sz w:val="26"/>
      <w:szCs w:val="24"/>
      <w:lang w:eastAsia="ar-SA"/>
    </w:rPr>
  </w:style>
  <w:style w:type="paragraph" w:customStyle="1" w:styleId="1c">
    <w:name w:val="Обычный1"/>
    <w:rsid w:val="00B41938"/>
    <w:pPr>
      <w:snapToGrid w:val="0"/>
      <w:spacing w:after="0" w:line="240" w:lineRule="auto"/>
    </w:pPr>
    <w:rPr>
      <w:rFonts w:ascii="Arial" w:eastAsia="Times New Roman" w:hAnsi="Arial" w:cs="Times New Roman"/>
      <w:sz w:val="18"/>
      <w:szCs w:val="20"/>
    </w:rPr>
  </w:style>
  <w:style w:type="paragraph" w:customStyle="1" w:styleId="Heading">
    <w:name w:val="Heading"/>
    <w:rsid w:val="00B41938"/>
    <w:pPr>
      <w:snapToGrid w:val="0"/>
      <w:spacing w:after="0" w:line="240" w:lineRule="auto"/>
    </w:pPr>
    <w:rPr>
      <w:rFonts w:ascii="Arial" w:eastAsia="Times New Roman" w:hAnsi="Arial" w:cs="Times New Roman"/>
      <w:b/>
      <w:szCs w:val="20"/>
    </w:rPr>
  </w:style>
  <w:style w:type="paragraph" w:customStyle="1" w:styleId="Preformat">
    <w:name w:val="Preformat"/>
    <w:rsid w:val="00B41938"/>
    <w:pPr>
      <w:snapToGrid w:val="0"/>
      <w:spacing w:after="0" w:line="240" w:lineRule="auto"/>
    </w:pPr>
    <w:rPr>
      <w:rFonts w:ascii="Courier New" w:eastAsia="Times New Roman" w:hAnsi="Courier New" w:cs="Times New Roman"/>
      <w:sz w:val="20"/>
      <w:szCs w:val="20"/>
    </w:rPr>
  </w:style>
  <w:style w:type="paragraph" w:customStyle="1" w:styleId="afff6">
    <w:name w:val="текст сноски"/>
    <w:basedOn w:val="a1"/>
    <w:rsid w:val="00B41938"/>
    <w:pPr>
      <w:autoSpaceDE w:val="0"/>
      <w:autoSpaceDN w:val="0"/>
      <w:spacing w:after="0" w:line="240" w:lineRule="auto"/>
    </w:pPr>
    <w:rPr>
      <w:rFonts w:ascii="Times New Roman" w:eastAsia="Times New Roman" w:hAnsi="Times New Roman" w:cs="Times New Roman"/>
      <w:sz w:val="20"/>
      <w:szCs w:val="20"/>
    </w:rPr>
  </w:style>
  <w:style w:type="paragraph" w:customStyle="1" w:styleId="2a">
    <w:name w:val="заголовок 2"/>
    <w:basedOn w:val="a1"/>
    <w:next w:val="a1"/>
    <w:rsid w:val="00B41938"/>
    <w:pPr>
      <w:keepNext/>
      <w:autoSpaceDE w:val="0"/>
      <w:autoSpaceDN w:val="0"/>
      <w:spacing w:after="0" w:line="240" w:lineRule="auto"/>
      <w:jc w:val="center"/>
    </w:pPr>
    <w:rPr>
      <w:rFonts w:ascii="Arial" w:eastAsia="Times New Roman" w:hAnsi="Arial" w:cs="Arial"/>
      <w:b/>
      <w:bCs/>
      <w:sz w:val="20"/>
      <w:szCs w:val="20"/>
    </w:rPr>
  </w:style>
  <w:style w:type="paragraph" w:styleId="afff7">
    <w:name w:val="List Bullet"/>
    <w:basedOn w:val="a1"/>
    <w:unhideWhenUsed/>
    <w:rsid w:val="00B41938"/>
    <w:pPr>
      <w:tabs>
        <w:tab w:val="num" w:pos="360"/>
      </w:tabs>
      <w:spacing w:after="0" w:line="240" w:lineRule="auto"/>
      <w:ind w:left="360" w:hanging="360"/>
      <w:contextualSpacing/>
    </w:pPr>
    <w:rPr>
      <w:rFonts w:ascii="Times New Roman" w:eastAsia="Times New Roman" w:hAnsi="Times New Roman" w:cs="Times New Roman"/>
      <w:sz w:val="24"/>
      <w:szCs w:val="24"/>
    </w:rPr>
  </w:style>
  <w:style w:type="character" w:customStyle="1" w:styleId="S">
    <w:name w:val="S_Маркированный Знак"/>
    <w:basedOn w:val="a2"/>
    <w:link w:val="S0"/>
    <w:locked/>
    <w:rsid w:val="00B41938"/>
    <w:rPr>
      <w:rFonts w:ascii="Times New Roman" w:eastAsia="Times New Roman" w:hAnsi="Times New Roman" w:cs="Times New Roman"/>
      <w:sz w:val="24"/>
      <w:szCs w:val="24"/>
    </w:rPr>
  </w:style>
  <w:style w:type="paragraph" w:customStyle="1" w:styleId="S0">
    <w:name w:val="S_Маркированный"/>
    <w:basedOn w:val="afff7"/>
    <w:link w:val="S"/>
    <w:autoRedefine/>
    <w:locked/>
    <w:rsid w:val="00B41938"/>
    <w:pPr>
      <w:keepNext/>
      <w:tabs>
        <w:tab w:val="clear" w:pos="360"/>
        <w:tab w:val="left" w:pos="993"/>
      </w:tabs>
      <w:spacing w:line="360" w:lineRule="auto"/>
      <w:ind w:left="0" w:firstLine="709"/>
      <w:contextualSpacing w:val="0"/>
      <w:jc w:val="both"/>
    </w:pPr>
  </w:style>
  <w:style w:type="paragraph" w:customStyle="1" w:styleId="S1">
    <w:name w:val="S_Заголовок 1"/>
    <w:basedOn w:val="a1"/>
    <w:autoRedefine/>
    <w:locked/>
    <w:rsid w:val="00B41938"/>
    <w:pPr>
      <w:tabs>
        <w:tab w:val="num" w:pos="360"/>
      </w:tabs>
      <w:spacing w:after="0" w:line="360" w:lineRule="auto"/>
      <w:ind w:left="360" w:hanging="360"/>
      <w:jc w:val="center"/>
    </w:pPr>
    <w:rPr>
      <w:rFonts w:ascii="Times New Roman" w:eastAsia="Times New Roman" w:hAnsi="Times New Roman" w:cs="Times New Roman"/>
      <w:b/>
      <w:caps/>
      <w:sz w:val="24"/>
      <w:szCs w:val="24"/>
    </w:rPr>
  </w:style>
  <w:style w:type="character" w:customStyle="1" w:styleId="S2">
    <w:name w:val="S_Заголовок 2 Знак"/>
    <w:basedOn w:val="a2"/>
    <w:link w:val="S20"/>
    <w:locked/>
    <w:rsid w:val="00B41938"/>
    <w:rPr>
      <w:rFonts w:ascii="Times New Roman" w:eastAsia="Times New Roman" w:hAnsi="Times New Roman" w:cs="Times New Roman"/>
      <w:b/>
      <w:i/>
      <w:sz w:val="26"/>
      <w:szCs w:val="24"/>
    </w:rPr>
  </w:style>
  <w:style w:type="paragraph" w:customStyle="1" w:styleId="S20">
    <w:name w:val="S_Заголовок 2"/>
    <w:basedOn w:val="2"/>
    <w:next w:val="a1"/>
    <w:link w:val="S2"/>
    <w:autoRedefine/>
    <w:locked/>
    <w:rsid w:val="00B41938"/>
    <w:pPr>
      <w:spacing w:before="0" w:line="360" w:lineRule="auto"/>
      <w:ind w:left="720" w:firstLine="0"/>
    </w:pPr>
    <w:rPr>
      <w:rFonts w:ascii="Times New Roman" w:hAnsi="Times New Roman"/>
      <w:bCs w:val="0"/>
      <w:i/>
      <w:color w:val="auto"/>
      <w:szCs w:val="24"/>
    </w:rPr>
  </w:style>
  <w:style w:type="paragraph" w:customStyle="1" w:styleId="S3">
    <w:name w:val="S_Заголовок 3 Знак"/>
    <w:basedOn w:val="3"/>
    <w:locked/>
    <w:rsid w:val="00B41938"/>
    <w:pPr>
      <w:keepNext w:val="0"/>
      <w:keepLines w:val="0"/>
      <w:tabs>
        <w:tab w:val="num" w:pos="1800"/>
      </w:tabs>
      <w:spacing w:before="0" w:line="360" w:lineRule="auto"/>
      <w:ind w:left="1800" w:hanging="720"/>
    </w:pPr>
    <w:rPr>
      <w:rFonts w:ascii="Times New Roman" w:hAnsi="Times New Roman"/>
      <w:b w:val="0"/>
      <w:bCs w:val="0"/>
      <w:color w:val="auto"/>
      <w:u w:val="single"/>
    </w:rPr>
  </w:style>
  <w:style w:type="paragraph" w:customStyle="1" w:styleId="S4">
    <w:name w:val="S_Заголовок 4 Знак"/>
    <w:basedOn w:val="4"/>
    <w:locked/>
    <w:rsid w:val="00B41938"/>
    <w:pPr>
      <w:keepNext w:val="0"/>
      <w:keepLines w:val="0"/>
      <w:tabs>
        <w:tab w:val="num" w:pos="1800"/>
      </w:tabs>
      <w:spacing w:before="0" w:line="240" w:lineRule="auto"/>
      <w:ind w:left="1800" w:hanging="720"/>
    </w:pPr>
    <w:rPr>
      <w:rFonts w:ascii="Times New Roman" w:hAnsi="Times New Roman"/>
      <w:b w:val="0"/>
      <w:bCs w:val="0"/>
      <w:iCs w:val="0"/>
      <w:color w:val="auto"/>
      <w:sz w:val="24"/>
      <w:szCs w:val="24"/>
    </w:rPr>
  </w:style>
  <w:style w:type="character" w:customStyle="1" w:styleId="S5">
    <w:name w:val="S_Обычный Знак"/>
    <w:basedOn w:val="a2"/>
    <w:link w:val="S6"/>
    <w:locked/>
    <w:rsid w:val="00B41938"/>
    <w:rPr>
      <w:rFonts w:ascii="Times New Roman" w:eastAsia="Times New Roman" w:hAnsi="Times New Roman" w:cs="Times New Roman"/>
      <w:sz w:val="24"/>
      <w:szCs w:val="24"/>
    </w:rPr>
  </w:style>
  <w:style w:type="paragraph" w:customStyle="1" w:styleId="S6">
    <w:name w:val="S_Обычный"/>
    <w:basedOn w:val="a1"/>
    <w:link w:val="S5"/>
    <w:rsid w:val="00B41938"/>
    <w:pPr>
      <w:spacing w:after="0" w:line="360" w:lineRule="auto"/>
      <w:ind w:firstLine="709"/>
      <w:jc w:val="both"/>
    </w:pPr>
    <w:rPr>
      <w:rFonts w:ascii="Times New Roman" w:eastAsia="Times New Roman" w:hAnsi="Times New Roman" w:cs="Times New Roman"/>
      <w:sz w:val="24"/>
      <w:szCs w:val="24"/>
    </w:rPr>
  </w:style>
  <w:style w:type="paragraph" w:customStyle="1" w:styleId="BodyTextIndent21">
    <w:name w:val="Body Text Indent 21"/>
    <w:basedOn w:val="a1"/>
    <w:rsid w:val="00B41938"/>
    <w:pPr>
      <w:widowControl w:val="0"/>
      <w:spacing w:after="0" w:line="240" w:lineRule="auto"/>
      <w:ind w:firstLine="709"/>
      <w:jc w:val="both"/>
    </w:pPr>
    <w:rPr>
      <w:rFonts w:ascii="Times New Roman" w:eastAsia="Times New Roman" w:hAnsi="Times New Roman" w:cs="Times New Roman"/>
      <w:sz w:val="28"/>
      <w:szCs w:val="20"/>
    </w:rPr>
  </w:style>
  <w:style w:type="paragraph" w:customStyle="1" w:styleId="ConsPlusTitle">
    <w:name w:val="ConsPlusTitle"/>
    <w:uiPriority w:val="99"/>
    <w:rsid w:val="00B41938"/>
    <w:pPr>
      <w:widowControl w:val="0"/>
      <w:autoSpaceDE w:val="0"/>
      <w:autoSpaceDN w:val="0"/>
      <w:adjustRightInd w:val="0"/>
      <w:spacing w:after="0" w:line="240" w:lineRule="auto"/>
    </w:pPr>
    <w:rPr>
      <w:rFonts w:ascii="Arial" w:eastAsia="Times New Roman" w:hAnsi="Arial" w:cs="Arial"/>
      <w:b/>
      <w:bCs/>
      <w:sz w:val="20"/>
      <w:szCs w:val="20"/>
    </w:rPr>
  </w:style>
  <w:style w:type="paragraph" w:customStyle="1" w:styleId="afff8">
    <w:name w:val="Краткий обратный адрес"/>
    <w:basedOn w:val="a1"/>
    <w:rsid w:val="00B41938"/>
    <w:pPr>
      <w:spacing w:after="0" w:line="240" w:lineRule="auto"/>
    </w:pPr>
    <w:rPr>
      <w:rFonts w:ascii="Times New Roman" w:eastAsia="Times New Roman" w:hAnsi="Times New Roman" w:cs="Times New Roman"/>
      <w:sz w:val="24"/>
      <w:szCs w:val="24"/>
    </w:rPr>
  </w:style>
  <w:style w:type="paragraph" w:customStyle="1" w:styleId="2b">
    <w:name w:val="Знак Знак Знак Знак2"/>
    <w:basedOn w:val="a1"/>
    <w:rsid w:val="00B41938"/>
    <w:pPr>
      <w:spacing w:after="0" w:line="240" w:lineRule="auto"/>
    </w:pPr>
    <w:rPr>
      <w:rFonts w:ascii="Verdana" w:eastAsia="Times New Roman" w:hAnsi="Verdana" w:cs="Verdana"/>
      <w:sz w:val="20"/>
      <w:szCs w:val="20"/>
      <w:lang w:val="en-US" w:eastAsia="en-US"/>
    </w:rPr>
  </w:style>
  <w:style w:type="paragraph" w:customStyle="1" w:styleId="ConsNormal">
    <w:name w:val="ConsNormal"/>
    <w:rsid w:val="00B41938"/>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paragraph" w:customStyle="1" w:styleId="ConsNonformat">
    <w:name w:val="ConsNonformat"/>
    <w:rsid w:val="00B41938"/>
    <w:pPr>
      <w:widowControl w:val="0"/>
      <w:snapToGrid w:val="0"/>
      <w:spacing w:after="0" w:line="240" w:lineRule="auto"/>
      <w:ind w:right="19772"/>
    </w:pPr>
    <w:rPr>
      <w:rFonts w:ascii="Courier New" w:eastAsia="Times New Roman" w:hAnsi="Courier New" w:cs="Times New Roman"/>
      <w:sz w:val="20"/>
      <w:szCs w:val="20"/>
    </w:rPr>
  </w:style>
  <w:style w:type="paragraph" w:customStyle="1" w:styleId="Iauiue">
    <w:name w:val="Iau?iue"/>
    <w:rsid w:val="00B41938"/>
    <w:pPr>
      <w:widowControl w:val="0"/>
      <w:spacing w:after="0" w:line="240" w:lineRule="auto"/>
    </w:pPr>
    <w:rPr>
      <w:rFonts w:ascii="Times New Roman" w:eastAsia="Times New Roman" w:hAnsi="Times New Roman" w:cs="Times New Roman"/>
      <w:sz w:val="20"/>
      <w:szCs w:val="20"/>
    </w:rPr>
  </w:style>
  <w:style w:type="paragraph" w:customStyle="1" w:styleId="Style58">
    <w:name w:val="Style58"/>
    <w:basedOn w:val="a1"/>
    <w:rsid w:val="00B41938"/>
    <w:pPr>
      <w:widowControl w:val="0"/>
      <w:autoSpaceDE w:val="0"/>
      <w:autoSpaceDN w:val="0"/>
      <w:adjustRightInd w:val="0"/>
      <w:spacing w:after="0" w:line="415" w:lineRule="exact"/>
      <w:ind w:firstLine="907"/>
      <w:jc w:val="both"/>
    </w:pPr>
    <w:rPr>
      <w:rFonts w:ascii="Arial" w:eastAsia="Times New Roman" w:hAnsi="Arial" w:cs="Arial"/>
      <w:sz w:val="28"/>
      <w:szCs w:val="24"/>
    </w:rPr>
  </w:style>
  <w:style w:type="paragraph" w:customStyle="1" w:styleId="Style8">
    <w:name w:val="Style8"/>
    <w:basedOn w:val="a1"/>
    <w:rsid w:val="00B41938"/>
    <w:pPr>
      <w:widowControl w:val="0"/>
      <w:autoSpaceDE w:val="0"/>
      <w:autoSpaceDN w:val="0"/>
      <w:adjustRightInd w:val="0"/>
      <w:spacing w:after="0" w:line="240" w:lineRule="auto"/>
      <w:ind w:firstLine="709"/>
      <w:jc w:val="both"/>
    </w:pPr>
    <w:rPr>
      <w:rFonts w:ascii="Arial" w:eastAsia="Times New Roman" w:hAnsi="Arial" w:cs="Arial"/>
      <w:sz w:val="28"/>
      <w:szCs w:val="24"/>
    </w:rPr>
  </w:style>
  <w:style w:type="paragraph" w:customStyle="1" w:styleId="Style12">
    <w:name w:val="Style12"/>
    <w:basedOn w:val="a1"/>
    <w:rsid w:val="00B41938"/>
    <w:pPr>
      <w:widowControl w:val="0"/>
      <w:autoSpaceDE w:val="0"/>
      <w:autoSpaceDN w:val="0"/>
      <w:adjustRightInd w:val="0"/>
      <w:spacing w:after="0" w:line="415" w:lineRule="exact"/>
      <w:ind w:firstLine="730"/>
      <w:jc w:val="both"/>
    </w:pPr>
    <w:rPr>
      <w:rFonts w:ascii="Arial" w:eastAsia="Times New Roman" w:hAnsi="Arial" w:cs="Arial"/>
      <w:sz w:val="28"/>
      <w:szCs w:val="24"/>
    </w:rPr>
  </w:style>
  <w:style w:type="paragraph" w:customStyle="1" w:styleId="1d">
    <w:name w:val="Стиль1"/>
    <w:basedOn w:val="af1"/>
    <w:autoRedefine/>
    <w:rsid w:val="00B41938"/>
    <w:pPr>
      <w:tabs>
        <w:tab w:val="right" w:pos="0"/>
      </w:tabs>
      <w:suppressAutoHyphens/>
      <w:spacing w:before="60" w:after="60"/>
      <w:ind w:firstLine="0"/>
      <w:jc w:val="both"/>
    </w:pPr>
    <w:rPr>
      <w:rFonts w:cs="Arial"/>
      <w:sz w:val="28"/>
      <w:szCs w:val="28"/>
    </w:rPr>
  </w:style>
  <w:style w:type="paragraph" w:customStyle="1" w:styleId="36">
    <w:name w:val="Стиль3"/>
    <w:basedOn w:val="a1"/>
    <w:rsid w:val="00B41938"/>
    <w:pPr>
      <w:spacing w:after="0" w:line="240" w:lineRule="auto"/>
      <w:ind w:firstLine="540"/>
      <w:jc w:val="both"/>
    </w:pPr>
    <w:rPr>
      <w:rFonts w:ascii="Arial" w:eastAsia="Times New Roman" w:hAnsi="Arial" w:cs="Times New Roman"/>
      <w:sz w:val="24"/>
      <w:szCs w:val="24"/>
    </w:rPr>
  </w:style>
  <w:style w:type="paragraph" w:customStyle="1" w:styleId="u">
    <w:name w:val="u"/>
    <w:basedOn w:val="a1"/>
    <w:rsid w:val="00B41938"/>
    <w:pPr>
      <w:spacing w:after="0" w:line="240" w:lineRule="auto"/>
      <w:ind w:firstLine="539"/>
      <w:jc w:val="both"/>
    </w:pPr>
    <w:rPr>
      <w:rFonts w:ascii="Times New Roman" w:eastAsia="Times New Roman" w:hAnsi="Times New Roman" w:cs="Times New Roman"/>
      <w:color w:val="000000"/>
      <w:sz w:val="18"/>
      <w:szCs w:val="24"/>
    </w:rPr>
  </w:style>
  <w:style w:type="character" w:customStyle="1" w:styleId="1e">
    <w:name w:val="Стандарт Знак1"/>
    <w:basedOn w:val="a2"/>
    <w:link w:val="afff9"/>
    <w:locked/>
    <w:rsid w:val="00B41938"/>
    <w:rPr>
      <w:rFonts w:ascii="Times New Roman" w:hAnsi="Times New Roman" w:cs="Times New Roman"/>
      <w:lang w:eastAsia="en-US"/>
    </w:rPr>
  </w:style>
  <w:style w:type="paragraph" w:customStyle="1" w:styleId="afff9">
    <w:name w:val="Стандарт"/>
    <w:basedOn w:val="af1"/>
    <w:link w:val="1e"/>
    <w:rsid w:val="00B41938"/>
    <w:pPr>
      <w:spacing w:line="276" w:lineRule="auto"/>
      <w:ind w:firstLine="0"/>
    </w:pPr>
    <w:rPr>
      <w:rFonts w:eastAsiaTheme="minorEastAsia"/>
      <w:sz w:val="22"/>
      <w:szCs w:val="22"/>
      <w:lang w:eastAsia="en-US"/>
    </w:rPr>
  </w:style>
  <w:style w:type="paragraph" w:customStyle="1" w:styleId="western">
    <w:name w:val="western"/>
    <w:basedOn w:val="a1"/>
    <w:rsid w:val="00B41938"/>
    <w:pPr>
      <w:spacing w:before="100" w:beforeAutospacing="1" w:after="100" w:afterAutospacing="1" w:line="240" w:lineRule="auto"/>
      <w:ind w:firstLine="709"/>
      <w:jc w:val="both"/>
    </w:pPr>
    <w:rPr>
      <w:rFonts w:ascii="Times New Roman" w:eastAsia="Times New Roman" w:hAnsi="Times New Roman" w:cs="Times New Roman"/>
      <w:sz w:val="24"/>
      <w:szCs w:val="24"/>
    </w:rPr>
  </w:style>
  <w:style w:type="paragraph" w:customStyle="1" w:styleId="Style34">
    <w:name w:val="Style34"/>
    <w:basedOn w:val="a1"/>
    <w:rsid w:val="00B41938"/>
    <w:pPr>
      <w:widowControl w:val="0"/>
      <w:autoSpaceDE w:val="0"/>
      <w:autoSpaceDN w:val="0"/>
      <w:adjustRightInd w:val="0"/>
      <w:spacing w:after="0" w:line="299" w:lineRule="exact"/>
      <w:ind w:firstLine="854"/>
      <w:jc w:val="both"/>
    </w:pPr>
    <w:rPr>
      <w:rFonts w:ascii="Times New Roman" w:eastAsia="Times New Roman" w:hAnsi="Times New Roman" w:cs="Times New Roman"/>
      <w:sz w:val="24"/>
      <w:szCs w:val="24"/>
    </w:rPr>
  </w:style>
  <w:style w:type="paragraph" w:customStyle="1" w:styleId="textn">
    <w:name w:val="textn"/>
    <w:basedOn w:val="a1"/>
    <w:rsid w:val="00B4193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a1"/>
    <w:rsid w:val="00B41938"/>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2c">
    <w:name w:val="Обычный2"/>
    <w:rsid w:val="00B41938"/>
    <w:pPr>
      <w:snapToGrid w:val="0"/>
      <w:spacing w:after="0" w:line="240" w:lineRule="auto"/>
    </w:pPr>
    <w:rPr>
      <w:rFonts w:ascii="Arial" w:eastAsia="Times New Roman" w:hAnsi="Arial" w:cs="Times New Roman"/>
      <w:sz w:val="18"/>
      <w:szCs w:val="20"/>
    </w:rPr>
  </w:style>
  <w:style w:type="paragraph" w:customStyle="1" w:styleId="1f">
    <w:name w:val="Знак Знак Знак Знак1"/>
    <w:basedOn w:val="a1"/>
    <w:rsid w:val="00B41938"/>
    <w:pPr>
      <w:spacing w:after="0" w:line="240" w:lineRule="auto"/>
    </w:pPr>
    <w:rPr>
      <w:rFonts w:ascii="Verdana" w:eastAsia="Times New Roman" w:hAnsi="Verdana" w:cs="Verdana"/>
      <w:sz w:val="20"/>
      <w:szCs w:val="20"/>
      <w:lang w:val="en-US" w:eastAsia="en-US"/>
    </w:rPr>
  </w:style>
  <w:style w:type="paragraph" w:customStyle="1" w:styleId="37">
    <w:name w:val="Без интервала3"/>
    <w:uiPriority w:val="1"/>
    <w:qFormat/>
    <w:rsid w:val="00B41938"/>
    <w:pPr>
      <w:spacing w:after="0" w:line="240" w:lineRule="auto"/>
      <w:ind w:firstLine="709"/>
      <w:jc w:val="both"/>
    </w:pPr>
    <w:rPr>
      <w:rFonts w:ascii="Calibri" w:eastAsia="Calibri" w:hAnsi="Calibri" w:cs="Times New Roman"/>
    </w:rPr>
  </w:style>
  <w:style w:type="paragraph" w:customStyle="1" w:styleId="1f0">
    <w:name w:val="Без интервала1"/>
    <w:qFormat/>
    <w:rsid w:val="00B41938"/>
    <w:pPr>
      <w:spacing w:after="0" w:line="240" w:lineRule="auto"/>
      <w:ind w:firstLine="709"/>
      <w:jc w:val="both"/>
    </w:pPr>
    <w:rPr>
      <w:rFonts w:ascii="Calibri" w:eastAsia="Calibri" w:hAnsi="Calibri" w:cs="Times New Roman"/>
    </w:rPr>
  </w:style>
  <w:style w:type="character" w:customStyle="1" w:styleId="afffa">
    <w:name w:val="Таблица шапка Знак"/>
    <w:basedOn w:val="a2"/>
    <w:link w:val="afffb"/>
    <w:locked/>
    <w:rsid w:val="00B41938"/>
    <w:rPr>
      <w:rFonts w:ascii="Times New Roman" w:eastAsia="Times New Roman" w:hAnsi="Times New Roman" w:cs="Times New Roman"/>
      <w:b/>
      <w:bCs/>
      <w:sz w:val="24"/>
      <w:szCs w:val="24"/>
    </w:rPr>
  </w:style>
  <w:style w:type="paragraph" w:customStyle="1" w:styleId="afffb">
    <w:name w:val="Таблица шапка"/>
    <w:link w:val="afffa"/>
    <w:qFormat/>
    <w:rsid w:val="00B41938"/>
    <w:pPr>
      <w:keepNext/>
      <w:spacing w:after="0"/>
      <w:jc w:val="center"/>
    </w:pPr>
    <w:rPr>
      <w:rFonts w:ascii="Times New Roman" w:eastAsia="Times New Roman" w:hAnsi="Times New Roman" w:cs="Times New Roman"/>
      <w:b/>
      <w:bCs/>
      <w:sz w:val="24"/>
      <w:szCs w:val="24"/>
    </w:rPr>
  </w:style>
  <w:style w:type="paragraph" w:customStyle="1" w:styleId="41">
    <w:name w:val="Без интервала4"/>
    <w:qFormat/>
    <w:rsid w:val="00B41938"/>
    <w:pPr>
      <w:spacing w:after="0" w:line="240" w:lineRule="auto"/>
      <w:ind w:firstLine="709"/>
      <w:jc w:val="both"/>
    </w:pPr>
    <w:rPr>
      <w:rFonts w:ascii="Calibri" w:eastAsia="Calibri" w:hAnsi="Calibri" w:cs="Times New Roman"/>
    </w:rPr>
  </w:style>
  <w:style w:type="paragraph" w:customStyle="1" w:styleId="ConsPlusCell">
    <w:name w:val="ConsPlusCell"/>
    <w:uiPriority w:val="99"/>
    <w:rsid w:val="00B41938"/>
    <w:pPr>
      <w:autoSpaceDE w:val="0"/>
      <w:autoSpaceDN w:val="0"/>
      <w:adjustRightInd w:val="0"/>
      <w:spacing w:after="0" w:line="240" w:lineRule="auto"/>
    </w:pPr>
    <w:rPr>
      <w:rFonts w:ascii="Arial" w:eastAsia="Times New Roman" w:hAnsi="Arial" w:cs="Arial"/>
      <w:sz w:val="20"/>
      <w:szCs w:val="20"/>
    </w:rPr>
  </w:style>
  <w:style w:type="paragraph" w:customStyle="1" w:styleId="1-016">
    <w:name w:val="Стиль Заголовок 1 + Справа:  -0.1 см Перед:  6 пт"/>
    <w:basedOn w:val="1"/>
    <w:autoRedefine/>
    <w:rsid w:val="00B41938"/>
    <w:pPr>
      <w:keepLines w:val="0"/>
      <w:widowControl w:val="0"/>
      <w:autoSpaceDE w:val="0"/>
      <w:autoSpaceDN w:val="0"/>
      <w:adjustRightInd w:val="0"/>
      <w:spacing w:before="0"/>
      <w:ind w:right="-57" w:firstLine="0"/>
      <w:jc w:val="both"/>
      <w:outlineLvl w:val="9"/>
    </w:pPr>
    <w:rPr>
      <w:rFonts w:ascii="Times New Roman" w:hAnsi="Times New Roman"/>
      <w:b w:val="0"/>
      <w:bCs w:val="0"/>
      <w:color w:val="auto"/>
      <w:sz w:val="26"/>
      <w:szCs w:val="24"/>
    </w:rPr>
  </w:style>
  <w:style w:type="paragraph" w:customStyle="1" w:styleId="afffc">
    <w:name w:val="Îáû÷íûé"/>
    <w:rsid w:val="00B41938"/>
    <w:pPr>
      <w:overflowPunct w:val="0"/>
      <w:autoSpaceDE w:val="0"/>
      <w:autoSpaceDN w:val="0"/>
      <w:adjustRightInd w:val="0"/>
      <w:spacing w:after="0" w:line="240" w:lineRule="auto"/>
      <w:jc w:val="both"/>
    </w:pPr>
    <w:rPr>
      <w:rFonts w:ascii="Times New Roman" w:eastAsia="Times New Roman" w:hAnsi="Times New Roman" w:cs="Times New Roman"/>
      <w:sz w:val="24"/>
      <w:szCs w:val="20"/>
    </w:rPr>
  </w:style>
  <w:style w:type="paragraph" w:customStyle="1" w:styleId="txt">
    <w:name w:val="txt"/>
    <w:basedOn w:val="a1"/>
    <w:rsid w:val="00B41938"/>
    <w:pPr>
      <w:spacing w:before="15" w:after="15" w:line="240" w:lineRule="auto"/>
      <w:ind w:left="15" w:right="15"/>
      <w:jc w:val="both"/>
    </w:pPr>
    <w:rPr>
      <w:rFonts w:ascii="Verdana" w:eastAsia="Times New Roman" w:hAnsi="Verdana" w:cs="Times New Roman"/>
      <w:color w:val="000000"/>
      <w:sz w:val="17"/>
      <w:szCs w:val="17"/>
    </w:rPr>
  </w:style>
  <w:style w:type="paragraph" w:customStyle="1" w:styleId="Web">
    <w:name w:val="Обычный (Web)"/>
    <w:basedOn w:val="a1"/>
    <w:rsid w:val="00B41938"/>
    <w:pPr>
      <w:spacing w:before="100" w:after="100" w:line="240" w:lineRule="auto"/>
    </w:pPr>
    <w:rPr>
      <w:rFonts w:ascii="Times New Roman" w:eastAsia="Times New Roman" w:hAnsi="Times New Roman" w:cs="Times New Roman"/>
      <w:sz w:val="24"/>
      <w:szCs w:val="20"/>
    </w:rPr>
  </w:style>
  <w:style w:type="paragraph" w:customStyle="1" w:styleId="1f1">
    <w:name w:val="З1"/>
    <w:basedOn w:val="a1"/>
    <w:next w:val="a1"/>
    <w:rsid w:val="00B41938"/>
    <w:pPr>
      <w:snapToGrid w:val="0"/>
      <w:spacing w:after="0" w:line="360" w:lineRule="auto"/>
      <w:ind w:firstLine="748"/>
      <w:jc w:val="both"/>
    </w:pPr>
    <w:rPr>
      <w:rFonts w:ascii="Times New Roman" w:eastAsia="Times New Roman" w:hAnsi="Times New Roman" w:cs="Times New Roman"/>
      <w:b/>
      <w:sz w:val="24"/>
      <w:szCs w:val="24"/>
    </w:rPr>
  </w:style>
  <w:style w:type="paragraph" w:customStyle="1" w:styleId="hight">
    <w:name w:val="hight"/>
    <w:basedOn w:val="a1"/>
    <w:rsid w:val="00B41938"/>
    <w:pPr>
      <w:spacing w:before="15" w:after="15" w:line="240" w:lineRule="auto"/>
      <w:ind w:left="15" w:right="15"/>
    </w:pPr>
    <w:rPr>
      <w:rFonts w:ascii="Verdana" w:eastAsia="Times New Roman" w:hAnsi="Verdana" w:cs="Times New Roman"/>
      <w:b/>
      <w:bCs/>
      <w:color w:val="000000"/>
      <w:sz w:val="18"/>
      <w:szCs w:val="18"/>
    </w:rPr>
  </w:style>
  <w:style w:type="paragraph" w:customStyle="1" w:styleId="211">
    <w:name w:val="Основной текст с отступом 21"/>
    <w:basedOn w:val="a1"/>
    <w:rsid w:val="00B41938"/>
    <w:pPr>
      <w:spacing w:before="120" w:after="0" w:line="240" w:lineRule="auto"/>
      <w:ind w:firstLine="709"/>
      <w:jc w:val="both"/>
    </w:pPr>
    <w:rPr>
      <w:rFonts w:ascii="Times New Roman" w:eastAsia="Times New Roman" w:hAnsi="Times New Roman" w:cs="Times New Roman"/>
      <w:sz w:val="24"/>
      <w:szCs w:val="20"/>
    </w:rPr>
  </w:style>
  <w:style w:type="paragraph" w:customStyle="1" w:styleId="311">
    <w:name w:val="Основной текст 31"/>
    <w:basedOn w:val="a1"/>
    <w:rsid w:val="00B41938"/>
    <w:pPr>
      <w:spacing w:after="0" w:line="240" w:lineRule="auto"/>
      <w:ind w:firstLine="709"/>
      <w:jc w:val="both"/>
    </w:pPr>
    <w:rPr>
      <w:rFonts w:ascii="Times New Roman" w:eastAsia="Times New Roman" w:hAnsi="Times New Roman" w:cs="Times New Roman"/>
      <w:b/>
      <w:sz w:val="24"/>
      <w:szCs w:val="20"/>
    </w:rPr>
  </w:style>
  <w:style w:type="paragraph" w:customStyle="1" w:styleId="Iiiaeuiue">
    <w:name w:val="Ii?iaeuiue"/>
    <w:rsid w:val="00B41938"/>
    <w:pPr>
      <w:overflowPunct w:val="0"/>
      <w:autoSpaceDE w:val="0"/>
      <w:autoSpaceDN w:val="0"/>
      <w:adjustRightInd w:val="0"/>
      <w:spacing w:after="0" w:line="240" w:lineRule="auto"/>
      <w:jc w:val="both"/>
    </w:pPr>
    <w:rPr>
      <w:rFonts w:ascii="Times New Roman" w:eastAsia="Times New Roman" w:hAnsi="Times New Roman" w:cs="Times New Roman"/>
      <w:sz w:val="24"/>
      <w:szCs w:val="20"/>
    </w:rPr>
  </w:style>
  <w:style w:type="paragraph" w:customStyle="1" w:styleId="ConsTitle">
    <w:name w:val="ConsTitle"/>
    <w:rsid w:val="00B41938"/>
    <w:pPr>
      <w:widowControl w:val="0"/>
      <w:autoSpaceDE w:val="0"/>
      <w:autoSpaceDN w:val="0"/>
      <w:adjustRightInd w:val="0"/>
      <w:spacing w:after="0" w:line="240" w:lineRule="auto"/>
    </w:pPr>
    <w:rPr>
      <w:rFonts w:ascii="Arial" w:eastAsia="Times New Roman" w:hAnsi="Arial" w:cs="Arial"/>
      <w:b/>
      <w:bCs/>
      <w:sz w:val="16"/>
      <w:szCs w:val="16"/>
    </w:rPr>
  </w:style>
  <w:style w:type="paragraph" w:customStyle="1" w:styleId="2d">
    <w:name w:val="Îñíîâíîé òåêñò 2"/>
    <w:basedOn w:val="afffc"/>
    <w:rsid w:val="00B41938"/>
    <w:pPr>
      <w:widowControl w:val="0"/>
      <w:overflowPunct/>
      <w:autoSpaceDE/>
      <w:autoSpaceDN/>
      <w:adjustRightInd/>
      <w:ind w:firstLine="720"/>
    </w:pPr>
    <w:rPr>
      <w:b/>
      <w:color w:val="000000"/>
      <w:lang w:val="en-US"/>
    </w:rPr>
  </w:style>
  <w:style w:type="paragraph" w:customStyle="1" w:styleId="2e">
    <w:name w:val="Îñíîâíîé òåêñò ñ îòñòóïîì 2"/>
    <w:basedOn w:val="afffc"/>
    <w:rsid w:val="00B41938"/>
    <w:pPr>
      <w:widowControl w:val="0"/>
      <w:overflowPunct/>
      <w:autoSpaceDE/>
      <w:autoSpaceDN/>
      <w:adjustRightInd/>
      <w:ind w:left="720"/>
    </w:pPr>
    <w:rPr>
      <w:color w:val="000000"/>
      <w:lang w:val="en-US"/>
    </w:rPr>
  </w:style>
  <w:style w:type="paragraph" w:customStyle="1" w:styleId="caaieiaie3">
    <w:name w:val="caaieiaie 3"/>
    <w:basedOn w:val="Iauiue"/>
    <w:next w:val="Iauiue"/>
    <w:rsid w:val="00B41938"/>
    <w:pPr>
      <w:keepNext/>
      <w:jc w:val="center"/>
    </w:pPr>
    <w:rPr>
      <w:b/>
      <w:sz w:val="24"/>
    </w:rPr>
  </w:style>
  <w:style w:type="paragraph" w:customStyle="1" w:styleId="1f2">
    <w:name w:val="çàãîëîâîê 1"/>
    <w:basedOn w:val="afffc"/>
    <w:next w:val="afffc"/>
    <w:rsid w:val="00B41938"/>
    <w:pPr>
      <w:keepNext/>
      <w:widowControl w:val="0"/>
      <w:overflowPunct/>
      <w:autoSpaceDE/>
      <w:autoSpaceDN/>
      <w:adjustRightInd/>
      <w:jc w:val="left"/>
    </w:pPr>
    <w:rPr>
      <w:sz w:val="28"/>
    </w:rPr>
  </w:style>
  <w:style w:type="paragraph" w:customStyle="1" w:styleId="38">
    <w:name w:val="Îñíîâíîé òåêñò ñ îòñòóïîì 3"/>
    <w:basedOn w:val="afffc"/>
    <w:rsid w:val="00B41938"/>
    <w:pPr>
      <w:widowControl w:val="0"/>
      <w:overflowPunct/>
      <w:autoSpaceDE/>
      <w:autoSpaceDN/>
      <w:adjustRightInd/>
      <w:ind w:firstLine="567"/>
    </w:pPr>
    <w:rPr>
      <w:rFonts w:ascii="Peterburg" w:hAnsi="Peterburg"/>
      <w:b/>
      <w:i/>
    </w:rPr>
  </w:style>
  <w:style w:type="paragraph" w:customStyle="1" w:styleId="Iniiaiieoaeno">
    <w:name w:val="Iniiaiie oaeno"/>
    <w:basedOn w:val="Iauiue"/>
    <w:rsid w:val="00B41938"/>
    <w:pPr>
      <w:widowControl/>
      <w:jc w:val="both"/>
    </w:pPr>
    <w:rPr>
      <w:rFonts w:ascii="Peterburg" w:hAnsi="Peterburg"/>
    </w:rPr>
  </w:style>
  <w:style w:type="paragraph" w:customStyle="1" w:styleId="Iniiaiieoaenonionooiii2">
    <w:name w:val="Iniiaiie oaeno n ionooiii 2"/>
    <w:basedOn w:val="Iauiue"/>
    <w:rsid w:val="00B41938"/>
    <w:pPr>
      <w:widowControl/>
      <w:ind w:firstLine="284"/>
      <w:jc w:val="both"/>
    </w:pPr>
    <w:rPr>
      <w:rFonts w:ascii="Peterburg" w:hAnsi="Peterburg"/>
    </w:rPr>
  </w:style>
  <w:style w:type="paragraph" w:customStyle="1" w:styleId="Iniiaiieoaenonionooiii3">
    <w:name w:val="Iniiaiie oaeno n ionooiii 3"/>
    <w:basedOn w:val="Iauiue"/>
    <w:rsid w:val="00B41938"/>
    <w:pPr>
      <w:widowControl/>
      <w:ind w:firstLine="720"/>
      <w:jc w:val="both"/>
    </w:pPr>
    <w:rPr>
      <w:rFonts w:ascii="Peterburg" w:hAnsi="Peterburg"/>
      <w:sz w:val="28"/>
    </w:rPr>
  </w:style>
  <w:style w:type="paragraph" w:customStyle="1" w:styleId="afffd">
    <w:name w:val="основной"/>
    <w:basedOn w:val="a1"/>
    <w:rsid w:val="00B41938"/>
    <w:pPr>
      <w:keepNext/>
      <w:spacing w:after="0" w:line="240" w:lineRule="auto"/>
    </w:pPr>
    <w:rPr>
      <w:rFonts w:ascii="Times New Roman" w:eastAsia="Times New Roman" w:hAnsi="Times New Roman" w:cs="Times New Roman"/>
      <w:sz w:val="24"/>
      <w:szCs w:val="20"/>
    </w:rPr>
  </w:style>
  <w:style w:type="paragraph" w:customStyle="1" w:styleId="afffe">
    <w:name w:val="список"/>
    <w:basedOn w:val="a1"/>
    <w:rsid w:val="00B41938"/>
    <w:pPr>
      <w:keepLines/>
      <w:overflowPunct w:val="0"/>
      <w:autoSpaceDE w:val="0"/>
      <w:autoSpaceDN w:val="0"/>
      <w:adjustRightInd w:val="0"/>
      <w:spacing w:after="0" w:line="240" w:lineRule="auto"/>
      <w:ind w:left="709" w:hanging="284"/>
      <w:jc w:val="both"/>
    </w:pPr>
    <w:rPr>
      <w:rFonts w:ascii="Peterburg" w:eastAsia="Times New Roman" w:hAnsi="Peterburg" w:cs="Times New Roman"/>
      <w:sz w:val="24"/>
      <w:szCs w:val="20"/>
    </w:rPr>
  </w:style>
  <w:style w:type="paragraph" w:customStyle="1" w:styleId="affff">
    <w:name w:val="ñïèñîê"/>
    <w:basedOn w:val="afffc"/>
    <w:rsid w:val="00B41938"/>
    <w:pPr>
      <w:keepLines/>
      <w:widowControl w:val="0"/>
      <w:overflowPunct/>
      <w:autoSpaceDE/>
      <w:autoSpaceDN/>
      <w:adjustRightInd/>
      <w:ind w:left="709" w:hanging="284"/>
    </w:pPr>
    <w:rPr>
      <w:rFonts w:ascii="Peterburg" w:hAnsi="Peterburg"/>
    </w:rPr>
  </w:style>
  <w:style w:type="paragraph" w:customStyle="1" w:styleId="81">
    <w:name w:val="çàãîëîâîê 8"/>
    <w:basedOn w:val="afffc"/>
    <w:next w:val="afffc"/>
    <w:rsid w:val="00B41938"/>
    <w:pPr>
      <w:keepNext/>
      <w:widowControl w:val="0"/>
      <w:overflowPunct/>
      <w:autoSpaceDE/>
      <w:autoSpaceDN/>
      <w:adjustRightInd/>
      <w:ind w:firstLine="720"/>
    </w:pPr>
    <w:rPr>
      <w:b/>
    </w:rPr>
  </w:style>
  <w:style w:type="paragraph" w:customStyle="1" w:styleId="nienie">
    <w:name w:val="nienie"/>
    <w:basedOn w:val="Iauiue"/>
    <w:rsid w:val="00B41938"/>
    <w:pPr>
      <w:keepLines/>
      <w:ind w:left="709" w:hanging="284"/>
      <w:jc w:val="both"/>
    </w:pPr>
    <w:rPr>
      <w:rFonts w:ascii="Peterburg" w:hAnsi="Peterburg"/>
      <w:sz w:val="24"/>
    </w:rPr>
  </w:style>
  <w:style w:type="paragraph" w:customStyle="1" w:styleId="Iniiaiieoaeno2">
    <w:name w:val="Iniiaiie oaeno 2"/>
    <w:basedOn w:val="a1"/>
    <w:rsid w:val="00B41938"/>
    <w:pPr>
      <w:widowControl w:val="0"/>
      <w:spacing w:after="0" w:line="240" w:lineRule="auto"/>
      <w:ind w:firstLine="567"/>
      <w:jc w:val="both"/>
    </w:pPr>
    <w:rPr>
      <w:rFonts w:ascii="Times New Roman" w:eastAsia="Times New Roman" w:hAnsi="Times New Roman" w:cs="Times New Roman"/>
      <w:b/>
      <w:color w:val="000000"/>
      <w:sz w:val="24"/>
      <w:szCs w:val="20"/>
    </w:rPr>
  </w:style>
  <w:style w:type="paragraph" w:customStyle="1" w:styleId="affff0">
    <w:name w:val="Îñíîâíîé òåêñò"/>
    <w:basedOn w:val="afffc"/>
    <w:rsid w:val="00B41938"/>
    <w:pPr>
      <w:widowControl w:val="0"/>
      <w:tabs>
        <w:tab w:val="left" w:leader="dot" w:pos="9072"/>
      </w:tabs>
      <w:overflowPunct/>
      <w:autoSpaceDE/>
      <w:autoSpaceDN/>
      <w:adjustRightInd/>
    </w:pPr>
    <w:rPr>
      <w:b/>
    </w:rPr>
  </w:style>
  <w:style w:type="paragraph" w:customStyle="1" w:styleId="caaieiaie2">
    <w:name w:val="caaieiaie 2"/>
    <w:basedOn w:val="Iauiue"/>
    <w:next w:val="Iauiue"/>
    <w:rsid w:val="00B41938"/>
    <w:pPr>
      <w:keepNext/>
      <w:keepLines/>
      <w:spacing w:before="240" w:after="60"/>
      <w:jc w:val="center"/>
    </w:pPr>
    <w:rPr>
      <w:rFonts w:ascii="Peterburg" w:hAnsi="Peterburg"/>
      <w:b/>
      <w:sz w:val="24"/>
    </w:rPr>
  </w:style>
  <w:style w:type="paragraph" w:customStyle="1" w:styleId="51">
    <w:name w:val="çàãîëîâîê 5"/>
    <w:basedOn w:val="a1"/>
    <w:next w:val="a1"/>
    <w:rsid w:val="00B41938"/>
    <w:pPr>
      <w:keepNext/>
      <w:widowControl w:val="0"/>
      <w:spacing w:after="0" w:line="240" w:lineRule="auto"/>
      <w:ind w:firstLine="567"/>
      <w:jc w:val="both"/>
    </w:pPr>
    <w:rPr>
      <w:rFonts w:ascii="Times New Roman" w:eastAsia="Times New Roman" w:hAnsi="Times New Roman" w:cs="Times New Roman"/>
      <w:b/>
      <w:sz w:val="20"/>
      <w:szCs w:val="20"/>
      <w:u w:val="single"/>
    </w:rPr>
  </w:style>
  <w:style w:type="paragraph" w:customStyle="1" w:styleId="consplustitle0">
    <w:name w:val="consplustitle"/>
    <w:basedOn w:val="a1"/>
    <w:rsid w:val="00B4193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normal0">
    <w:name w:val="consplusnormal"/>
    <w:basedOn w:val="a1"/>
    <w:rsid w:val="00B4193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f3">
    <w:name w:val="Стиль1 Знак"/>
    <w:basedOn w:val="3"/>
    <w:rsid w:val="00B41938"/>
    <w:pPr>
      <w:spacing w:before="60" w:after="120"/>
      <w:ind w:firstLine="0"/>
      <w:jc w:val="both"/>
    </w:pPr>
    <w:rPr>
      <w:rFonts w:ascii="Arial" w:hAnsi="Arial" w:cs="Arial"/>
      <w:color w:val="auto"/>
      <w:sz w:val="22"/>
      <w:szCs w:val="22"/>
    </w:rPr>
  </w:style>
  <w:style w:type="character" w:styleId="affff1">
    <w:name w:val="Subtle Emphasis"/>
    <w:basedOn w:val="a2"/>
    <w:qFormat/>
    <w:rsid w:val="00B41938"/>
    <w:rPr>
      <w:i/>
      <w:iCs/>
      <w:color w:val="808080"/>
    </w:rPr>
  </w:style>
  <w:style w:type="character" w:styleId="affff2">
    <w:name w:val="Intense Emphasis"/>
    <w:basedOn w:val="a2"/>
    <w:qFormat/>
    <w:rsid w:val="00B41938"/>
    <w:rPr>
      <w:b/>
      <w:bCs/>
      <w:i/>
      <w:iCs/>
      <w:color w:val="4F81BD"/>
    </w:rPr>
  </w:style>
  <w:style w:type="character" w:styleId="affff3">
    <w:name w:val="Subtle Reference"/>
    <w:basedOn w:val="a2"/>
    <w:qFormat/>
    <w:rsid w:val="00B41938"/>
    <w:rPr>
      <w:smallCaps/>
      <w:color w:val="C0504D"/>
      <w:u w:val="single"/>
    </w:rPr>
  </w:style>
  <w:style w:type="character" w:styleId="affff4">
    <w:name w:val="Intense Reference"/>
    <w:basedOn w:val="a2"/>
    <w:qFormat/>
    <w:rsid w:val="00B41938"/>
    <w:rPr>
      <w:b/>
      <w:bCs/>
      <w:smallCaps/>
      <w:color w:val="C0504D"/>
      <w:spacing w:val="5"/>
      <w:u w:val="single"/>
    </w:rPr>
  </w:style>
  <w:style w:type="character" w:styleId="affff5">
    <w:name w:val="Book Title"/>
    <w:basedOn w:val="a2"/>
    <w:qFormat/>
    <w:rsid w:val="00B41938"/>
    <w:rPr>
      <w:rFonts w:ascii="Times New Roman" w:hAnsi="Times New Roman" w:cs="Times New Roman" w:hint="default"/>
      <w:bCs/>
      <w:smallCaps/>
      <w:spacing w:val="5"/>
      <w:sz w:val="28"/>
    </w:rPr>
  </w:style>
  <w:style w:type="paragraph" w:customStyle="1" w:styleId="affff6">
    <w:name w:val="Глава ГП"/>
    <w:basedOn w:val="a1"/>
    <w:link w:val="affff7"/>
    <w:qFormat/>
    <w:rsid w:val="00B41938"/>
    <w:pPr>
      <w:spacing w:after="0" w:line="240" w:lineRule="auto"/>
      <w:ind w:firstLine="851"/>
    </w:pPr>
    <w:rPr>
      <w:rFonts w:ascii="Times New Roman" w:eastAsia="Times New Roman" w:hAnsi="Times New Roman" w:cs="Times New Roman"/>
      <w:sz w:val="24"/>
      <w:szCs w:val="24"/>
    </w:rPr>
  </w:style>
  <w:style w:type="character" w:customStyle="1" w:styleId="affff7">
    <w:name w:val="Глава ГП Знак"/>
    <w:basedOn w:val="10"/>
    <w:link w:val="affff6"/>
    <w:locked/>
    <w:rsid w:val="00B41938"/>
    <w:rPr>
      <w:rFonts w:ascii="Times New Roman" w:eastAsia="Times New Roman" w:hAnsi="Times New Roman" w:cs="Times New Roman"/>
      <w:b/>
      <w:bCs/>
      <w:color w:val="365F91"/>
      <w:sz w:val="24"/>
      <w:szCs w:val="24"/>
    </w:rPr>
  </w:style>
  <w:style w:type="character" w:customStyle="1" w:styleId="1f4">
    <w:name w:val="Схема документа Знак1"/>
    <w:basedOn w:val="a2"/>
    <w:semiHidden/>
    <w:rsid w:val="00B41938"/>
    <w:rPr>
      <w:rFonts w:ascii="Tahoma" w:hAnsi="Tahoma" w:cs="Tahoma"/>
      <w:sz w:val="16"/>
      <w:szCs w:val="16"/>
    </w:rPr>
  </w:style>
  <w:style w:type="character" w:customStyle="1" w:styleId="1f5">
    <w:name w:val="Текст выноски Знак1"/>
    <w:basedOn w:val="a2"/>
    <w:semiHidden/>
    <w:rsid w:val="00B41938"/>
    <w:rPr>
      <w:rFonts w:ascii="Tahoma" w:hAnsi="Tahoma" w:cs="Tahoma"/>
      <w:sz w:val="16"/>
      <w:szCs w:val="16"/>
    </w:rPr>
  </w:style>
  <w:style w:type="character" w:customStyle="1" w:styleId="1f6">
    <w:name w:val="Нижний колонтитул Знак1"/>
    <w:basedOn w:val="a2"/>
    <w:semiHidden/>
    <w:rsid w:val="00B41938"/>
  </w:style>
  <w:style w:type="character" w:customStyle="1" w:styleId="212">
    <w:name w:val="Основной текст с отступом 2 Знак1"/>
    <w:basedOn w:val="a2"/>
    <w:semiHidden/>
    <w:rsid w:val="00B41938"/>
  </w:style>
  <w:style w:type="character" w:customStyle="1" w:styleId="1f7">
    <w:name w:val="Название Знак1"/>
    <w:basedOn w:val="a2"/>
    <w:rsid w:val="00B41938"/>
    <w:rPr>
      <w:rFonts w:asciiTheme="majorHAnsi" w:eastAsiaTheme="majorEastAsia" w:hAnsiTheme="majorHAnsi" w:cstheme="majorBidi"/>
      <w:color w:val="17365D" w:themeColor="text2" w:themeShade="BF"/>
      <w:spacing w:val="5"/>
      <w:kern w:val="28"/>
      <w:sz w:val="52"/>
      <w:szCs w:val="52"/>
    </w:rPr>
  </w:style>
  <w:style w:type="character" w:customStyle="1" w:styleId="213">
    <w:name w:val="Основной текст 2 Знак1"/>
    <w:basedOn w:val="a2"/>
    <w:rsid w:val="00B41938"/>
  </w:style>
  <w:style w:type="character" w:customStyle="1" w:styleId="1f8">
    <w:name w:val="Текст Знак1"/>
    <w:basedOn w:val="a2"/>
    <w:semiHidden/>
    <w:rsid w:val="00B41938"/>
    <w:rPr>
      <w:rFonts w:ascii="Consolas" w:hAnsi="Consolas"/>
      <w:sz w:val="21"/>
      <w:szCs w:val="21"/>
    </w:rPr>
  </w:style>
  <w:style w:type="character" w:customStyle="1" w:styleId="312">
    <w:name w:val="Основной текст 3 Знак1"/>
    <w:basedOn w:val="a2"/>
    <w:semiHidden/>
    <w:rsid w:val="00B41938"/>
    <w:rPr>
      <w:sz w:val="16"/>
      <w:szCs w:val="16"/>
    </w:rPr>
  </w:style>
  <w:style w:type="character" w:customStyle="1" w:styleId="FontStyle62">
    <w:name w:val="Font Style62"/>
    <w:basedOn w:val="a2"/>
    <w:rsid w:val="00B41938"/>
    <w:rPr>
      <w:rFonts w:ascii="Book Antiqua" w:hAnsi="Book Antiqua" w:cs="Book Antiqua" w:hint="default"/>
      <w:sz w:val="24"/>
      <w:szCs w:val="24"/>
    </w:rPr>
  </w:style>
  <w:style w:type="character" w:customStyle="1" w:styleId="FontStyle52">
    <w:name w:val="Font Style52"/>
    <w:basedOn w:val="a2"/>
    <w:rsid w:val="00B41938"/>
    <w:rPr>
      <w:rFonts w:ascii="Times New Roman" w:hAnsi="Times New Roman" w:cs="Times New Roman" w:hint="default"/>
      <w:b/>
      <w:bCs/>
      <w:spacing w:val="-20"/>
      <w:sz w:val="28"/>
      <w:szCs w:val="28"/>
    </w:rPr>
  </w:style>
  <w:style w:type="character" w:customStyle="1" w:styleId="FontStyle51">
    <w:name w:val="Font Style51"/>
    <w:basedOn w:val="a2"/>
    <w:rsid w:val="00B41938"/>
    <w:rPr>
      <w:rFonts w:ascii="Book Antiqua" w:hAnsi="Book Antiqua" w:cs="Book Antiqua" w:hint="default"/>
      <w:b/>
      <w:bCs/>
      <w:spacing w:val="-10"/>
      <w:sz w:val="32"/>
      <w:szCs w:val="32"/>
    </w:rPr>
  </w:style>
  <w:style w:type="character" w:customStyle="1" w:styleId="FontStyle61">
    <w:name w:val="Font Style61"/>
    <w:basedOn w:val="a2"/>
    <w:rsid w:val="00B41938"/>
    <w:rPr>
      <w:rFonts w:ascii="Book Antiqua" w:hAnsi="Book Antiqua" w:cs="Book Antiqua" w:hint="default"/>
      <w:sz w:val="24"/>
      <w:szCs w:val="24"/>
    </w:rPr>
  </w:style>
  <w:style w:type="character" w:customStyle="1" w:styleId="110">
    <w:name w:val="Заголовок 1 Знак1"/>
    <w:basedOn w:val="a2"/>
    <w:locked/>
    <w:rsid w:val="00B41938"/>
    <w:rPr>
      <w:rFonts w:ascii="Times New Roman" w:eastAsia="Times New Roman" w:hAnsi="Times New Roman" w:cs="Times New Roman" w:hint="default"/>
      <w:sz w:val="28"/>
      <w:szCs w:val="28"/>
    </w:rPr>
  </w:style>
  <w:style w:type="character" w:customStyle="1" w:styleId="313">
    <w:name w:val="Основной текст с отступом 3 Знак1"/>
    <w:basedOn w:val="a2"/>
    <w:semiHidden/>
    <w:rsid w:val="00B41938"/>
    <w:rPr>
      <w:sz w:val="16"/>
      <w:szCs w:val="16"/>
    </w:rPr>
  </w:style>
  <w:style w:type="character" w:customStyle="1" w:styleId="affff8">
    <w:name w:val="Тема примечания Знак"/>
    <w:basedOn w:val="afa"/>
    <w:rsid w:val="00B41938"/>
    <w:rPr>
      <w:b/>
      <w:bCs/>
      <w:sz w:val="20"/>
      <w:szCs w:val="20"/>
    </w:rPr>
  </w:style>
  <w:style w:type="character" w:customStyle="1" w:styleId="214">
    <w:name w:val="Знак Знак21"/>
    <w:basedOn w:val="a2"/>
    <w:rsid w:val="00B41938"/>
    <w:rPr>
      <w:rFonts w:ascii="Times New Roman" w:hAnsi="Times New Roman" w:cs="Times New Roman" w:hint="default"/>
    </w:rPr>
  </w:style>
  <w:style w:type="character" w:customStyle="1" w:styleId="111">
    <w:name w:val="Знак Знак11"/>
    <w:basedOn w:val="214"/>
    <w:rsid w:val="00B41938"/>
    <w:rPr>
      <w:rFonts w:ascii="Times New Roman" w:hAnsi="Times New Roman" w:cs="Times New Roman" w:hint="default"/>
      <w:b/>
      <w:bCs/>
    </w:rPr>
  </w:style>
  <w:style w:type="character" w:customStyle="1" w:styleId="39">
    <w:name w:val="Знак Знак3"/>
    <w:basedOn w:val="a2"/>
    <w:rsid w:val="00B41938"/>
    <w:rPr>
      <w:rFonts w:ascii="Tahoma" w:hAnsi="Tahoma" w:cs="Tahoma" w:hint="default"/>
      <w:sz w:val="16"/>
      <w:szCs w:val="16"/>
    </w:rPr>
  </w:style>
  <w:style w:type="character" w:customStyle="1" w:styleId="zag1">
    <w:name w:val="zag1"/>
    <w:basedOn w:val="a2"/>
    <w:rsid w:val="00B41938"/>
    <w:rPr>
      <w:rFonts w:ascii="Arial" w:hAnsi="Arial" w:cs="Arial" w:hint="default"/>
      <w:b/>
      <w:bCs/>
      <w:color w:val="B32D00"/>
      <w:sz w:val="26"/>
      <w:szCs w:val="26"/>
    </w:rPr>
  </w:style>
  <w:style w:type="character" w:customStyle="1" w:styleId="affff9">
    <w:name w:val="Выделенная цитата Знак"/>
    <w:basedOn w:val="a2"/>
    <w:rsid w:val="00B41938"/>
    <w:rPr>
      <w:b/>
      <w:bCs/>
      <w:i/>
      <w:iCs/>
      <w:color w:val="4F81BD" w:themeColor="accent1"/>
    </w:rPr>
  </w:style>
  <w:style w:type="character" w:customStyle="1" w:styleId="1f9">
    <w:name w:val="Выделенная цитата Знак1"/>
    <w:basedOn w:val="a2"/>
    <w:rsid w:val="00B41938"/>
    <w:rPr>
      <w:rFonts w:ascii="Times New Roman" w:eastAsia="Times New Roman" w:hAnsi="Times New Roman" w:cs="Times New Roman"/>
      <w:b/>
      <w:bCs/>
      <w:i/>
      <w:iCs/>
      <w:color w:val="4F81BD" w:themeColor="accent1"/>
      <w:sz w:val="24"/>
      <w:szCs w:val="24"/>
    </w:rPr>
  </w:style>
  <w:style w:type="character" w:customStyle="1" w:styleId="1fa">
    <w:name w:val="Подзаголовок Знак1"/>
    <w:basedOn w:val="a2"/>
    <w:rsid w:val="00B41938"/>
    <w:rPr>
      <w:rFonts w:asciiTheme="majorHAnsi" w:eastAsiaTheme="majorEastAsia" w:hAnsiTheme="majorHAnsi" w:cstheme="majorBidi"/>
      <w:i/>
      <w:iCs/>
      <w:color w:val="4F81BD" w:themeColor="accent1"/>
      <w:spacing w:val="15"/>
      <w:sz w:val="24"/>
      <w:szCs w:val="24"/>
    </w:rPr>
  </w:style>
  <w:style w:type="character" w:customStyle="1" w:styleId="215">
    <w:name w:val="Цитата 2 Знак1"/>
    <w:basedOn w:val="a2"/>
    <w:rsid w:val="00B41938"/>
    <w:rPr>
      <w:i/>
      <w:iCs/>
      <w:color w:val="000000" w:themeColor="text1"/>
    </w:rPr>
  </w:style>
  <w:style w:type="character" w:customStyle="1" w:styleId="FontStyle131">
    <w:name w:val="Font Style131"/>
    <w:basedOn w:val="a2"/>
    <w:rsid w:val="00B41938"/>
    <w:rPr>
      <w:rFonts w:ascii="Arial" w:hAnsi="Arial" w:cs="Arial" w:hint="default"/>
      <w:sz w:val="22"/>
      <w:szCs w:val="22"/>
    </w:rPr>
  </w:style>
  <w:style w:type="character" w:customStyle="1" w:styleId="FontStyle111">
    <w:name w:val="Font Style111"/>
    <w:basedOn w:val="a2"/>
    <w:rsid w:val="00B41938"/>
    <w:rPr>
      <w:rFonts w:ascii="Arial" w:hAnsi="Arial" w:cs="Arial" w:hint="default"/>
      <w:smallCaps/>
      <w:sz w:val="22"/>
      <w:szCs w:val="22"/>
    </w:rPr>
  </w:style>
  <w:style w:type="character" w:customStyle="1" w:styleId="FontStyle99">
    <w:name w:val="Font Style99"/>
    <w:basedOn w:val="a2"/>
    <w:rsid w:val="00B41938"/>
    <w:rPr>
      <w:rFonts w:ascii="Arial" w:hAnsi="Arial" w:cs="Arial" w:hint="default"/>
      <w:i/>
      <w:iCs/>
      <w:sz w:val="22"/>
      <w:szCs w:val="22"/>
    </w:rPr>
  </w:style>
  <w:style w:type="character" w:customStyle="1" w:styleId="FontStyle105">
    <w:name w:val="Font Style105"/>
    <w:basedOn w:val="a2"/>
    <w:rsid w:val="00B41938"/>
    <w:rPr>
      <w:rFonts w:ascii="Arial" w:hAnsi="Arial" w:cs="Arial" w:hint="default"/>
      <w:b/>
      <w:bCs/>
      <w:sz w:val="22"/>
      <w:szCs w:val="22"/>
    </w:rPr>
  </w:style>
  <w:style w:type="character" w:customStyle="1" w:styleId="FontStyle34">
    <w:name w:val="Font Style34"/>
    <w:basedOn w:val="a2"/>
    <w:rsid w:val="00B41938"/>
    <w:rPr>
      <w:rFonts w:ascii="Cambria" w:hAnsi="Cambria" w:cs="Cambria" w:hint="default"/>
      <w:spacing w:val="-10"/>
      <w:sz w:val="28"/>
      <w:szCs w:val="28"/>
    </w:rPr>
  </w:style>
  <w:style w:type="character" w:customStyle="1" w:styleId="FontStyle64">
    <w:name w:val="Font Style64"/>
    <w:basedOn w:val="a2"/>
    <w:rsid w:val="00B41938"/>
    <w:rPr>
      <w:rFonts w:ascii="Times New Roman" w:hAnsi="Times New Roman" w:cs="Times New Roman" w:hint="default"/>
      <w:sz w:val="24"/>
      <w:szCs w:val="24"/>
    </w:rPr>
  </w:style>
  <w:style w:type="character" w:customStyle="1" w:styleId="1fb">
    <w:name w:val="Название книги1"/>
    <w:basedOn w:val="a2"/>
    <w:uiPriority w:val="33"/>
    <w:qFormat/>
    <w:rsid w:val="00B41938"/>
    <w:rPr>
      <w:b/>
      <w:bCs/>
      <w:smallCaps/>
      <w:spacing w:val="5"/>
    </w:rPr>
  </w:style>
  <w:style w:type="character" w:customStyle="1" w:styleId="tx1">
    <w:name w:val="tx1"/>
    <w:basedOn w:val="a2"/>
    <w:rsid w:val="00B41938"/>
    <w:rPr>
      <w:b/>
      <w:bCs/>
    </w:rPr>
  </w:style>
  <w:style w:type="character" w:customStyle="1" w:styleId="affffa">
    <w:name w:val="Гипертекстовая ссылка"/>
    <w:basedOn w:val="a2"/>
    <w:rsid w:val="00B41938"/>
    <w:rPr>
      <w:b/>
      <w:bCs/>
      <w:color w:val="008000"/>
      <w:sz w:val="20"/>
      <w:szCs w:val="20"/>
      <w:u w:val="single"/>
    </w:rPr>
  </w:style>
  <w:style w:type="paragraph" w:styleId="42">
    <w:name w:val="List Bullet 4"/>
    <w:basedOn w:val="a1"/>
    <w:semiHidden/>
    <w:unhideWhenUsed/>
    <w:rsid w:val="00B41938"/>
    <w:pPr>
      <w:tabs>
        <w:tab w:val="num" w:pos="1209"/>
      </w:tabs>
      <w:spacing w:after="0" w:line="240" w:lineRule="auto"/>
      <w:ind w:left="1209" w:hanging="360"/>
      <w:contextualSpacing/>
    </w:pPr>
    <w:rPr>
      <w:rFonts w:ascii="Times New Roman" w:eastAsia="Times New Roman" w:hAnsi="Times New Roman" w:cs="Times New Roman"/>
      <w:sz w:val="24"/>
      <w:szCs w:val="24"/>
    </w:rPr>
  </w:style>
  <w:style w:type="paragraph" w:styleId="2f">
    <w:name w:val="toc 2"/>
    <w:basedOn w:val="a1"/>
    <w:next w:val="a1"/>
    <w:autoRedefine/>
    <w:uiPriority w:val="39"/>
    <w:unhideWhenUsed/>
    <w:rsid w:val="008B2CB8"/>
    <w:pPr>
      <w:tabs>
        <w:tab w:val="right" w:leader="dot" w:pos="9345"/>
      </w:tabs>
      <w:spacing w:after="100"/>
    </w:pPr>
  </w:style>
  <w:style w:type="paragraph" w:styleId="3a">
    <w:name w:val="toc 3"/>
    <w:basedOn w:val="a1"/>
    <w:next w:val="a1"/>
    <w:autoRedefine/>
    <w:uiPriority w:val="39"/>
    <w:unhideWhenUsed/>
    <w:rsid w:val="00297AE3"/>
    <w:pPr>
      <w:spacing w:after="100"/>
      <w:ind w:left="440"/>
    </w:pPr>
  </w:style>
  <w:style w:type="paragraph" w:styleId="1fc">
    <w:name w:val="toc 1"/>
    <w:basedOn w:val="a1"/>
    <w:next w:val="a1"/>
    <w:autoRedefine/>
    <w:uiPriority w:val="39"/>
    <w:unhideWhenUsed/>
    <w:qFormat/>
    <w:rsid w:val="00DC008F"/>
    <w:pPr>
      <w:tabs>
        <w:tab w:val="right" w:leader="dot" w:pos="9498"/>
      </w:tabs>
      <w:spacing w:after="100"/>
      <w:ind w:firstLine="851"/>
      <w:jc w:val="both"/>
    </w:pPr>
    <w:rPr>
      <w:rFonts w:ascii="Calibri" w:eastAsia="Calibri" w:hAnsi="Calibri" w:cs="Times New Roman"/>
      <w:sz w:val="24"/>
      <w:szCs w:val="24"/>
    </w:rPr>
  </w:style>
  <w:style w:type="table" w:styleId="affffb">
    <w:name w:val="Table Grid"/>
    <w:basedOn w:val="a3"/>
    <w:uiPriority w:val="59"/>
    <w:rsid w:val="00DC008F"/>
    <w:pPr>
      <w:spacing w:after="0" w:line="240" w:lineRule="auto"/>
      <w:ind w:firstLine="851"/>
    </w:pPr>
    <w:rPr>
      <w:rFonts w:ascii="Calibri" w:eastAsia="Calibri" w:hAnsi="Calibr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fc">
    <w:name w:val="TOC Heading"/>
    <w:basedOn w:val="1"/>
    <w:next w:val="a1"/>
    <w:uiPriority w:val="39"/>
    <w:unhideWhenUsed/>
    <w:qFormat/>
    <w:rsid w:val="00DC008F"/>
    <w:pPr>
      <w:spacing w:line="276" w:lineRule="auto"/>
      <w:ind w:firstLine="0"/>
      <w:outlineLvl w:val="9"/>
    </w:pPr>
    <w:rPr>
      <w:lang w:eastAsia="en-US"/>
    </w:rPr>
  </w:style>
  <w:style w:type="character" w:styleId="affffd">
    <w:name w:val="line number"/>
    <w:basedOn w:val="a2"/>
    <w:uiPriority w:val="99"/>
    <w:semiHidden/>
    <w:unhideWhenUsed/>
    <w:rsid w:val="00DC008F"/>
  </w:style>
  <w:style w:type="paragraph" w:styleId="affffe">
    <w:name w:val="caption"/>
    <w:basedOn w:val="a1"/>
    <w:next w:val="a1"/>
    <w:uiPriority w:val="35"/>
    <w:unhideWhenUsed/>
    <w:qFormat/>
    <w:rsid w:val="00DC008F"/>
    <w:pPr>
      <w:spacing w:line="240" w:lineRule="auto"/>
    </w:pPr>
    <w:rPr>
      <w:rFonts w:ascii="Calibri" w:eastAsia="Times New Roman" w:hAnsi="Calibri" w:cs="Times New Roman"/>
      <w:b/>
      <w:bCs/>
      <w:color w:val="4F81BD"/>
      <w:sz w:val="18"/>
      <w:szCs w:val="18"/>
    </w:rPr>
  </w:style>
  <w:style w:type="paragraph" w:styleId="2f0">
    <w:name w:val="List Bullet 2"/>
    <w:basedOn w:val="a1"/>
    <w:autoRedefine/>
    <w:rsid w:val="00DC008F"/>
    <w:pPr>
      <w:tabs>
        <w:tab w:val="num" w:pos="643"/>
      </w:tabs>
      <w:spacing w:after="0" w:line="240" w:lineRule="auto"/>
      <w:ind w:left="643" w:hanging="360"/>
    </w:pPr>
    <w:rPr>
      <w:rFonts w:ascii="Times New Roman" w:eastAsia="Times New Roman" w:hAnsi="Times New Roman" w:cs="Times New Roman"/>
      <w:sz w:val="24"/>
      <w:szCs w:val="24"/>
    </w:rPr>
  </w:style>
  <w:style w:type="paragraph" w:styleId="afffff">
    <w:name w:val="Block Text"/>
    <w:basedOn w:val="a1"/>
    <w:rsid w:val="00DC008F"/>
    <w:pPr>
      <w:spacing w:after="0" w:line="240" w:lineRule="auto"/>
      <w:ind w:left="-125" w:right="-185"/>
      <w:jc w:val="both"/>
    </w:pPr>
    <w:rPr>
      <w:rFonts w:ascii="Times New Roman" w:eastAsia="Times New Roman" w:hAnsi="Times New Roman" w:cs="Times New Roman"/>
      <w:color w:val="FF0000"/>
      <w:sz w:val="20"/>
      <w:szCs w:val="24"/>
    </w:rPr>
  </w:style>
  <w:style w:type="character" w:styleId="afffff0">
    <w:name w:val="page number"/>
    <w:basedOn w:val="a2"/>
    <w:rsid w:val="00DC008F"/>
  </w:style>
  <w:style w:type="character" w:styleId="afffff1">
    <w:name w:val="Strong"/>
    <w:basedOn w:val="a2"/>
    <w:qFormat/>
    <w:rsid w:val="00DC008F"/>
    <w:rPr>
      <w:b/>
      <w:bCs/>
    </w:rPr>
  </w:style>
  <w:style w:type="character" w:styleId="afffff2">
    <w:name w:val="Emphasis"/>
    <w:basedOn w:val="a2"/>
    <w:uiPriority w:val="20"/>
    <w:qFormat/>
    <w:rsid w:val="00DC008F"/>
    <w:rPr>
      <w:i/>
      <w:iCs/>
    </w:rPr>
  </w:style>
  <w:style w:type="paragraph" w:styleId="43">
    <w:name w:val="toc 4"/>
    <w:basedOn w:val="a1"/>
    <w:next w:val="a1"/>
    <w:autoRedefine/>
    <w:uiPriority w:val="39"/>
    <w:rsid w:val="00DC008F"/>
    <w:pPr>
      <w:tabs>
        <w:tab w:val="right" w:leader="dot" w:pos="9890"/>
      </w:tabs>
      <w:spacing w:after="0" w:line="240" w:lineRule="auto"/>
      <w:ind w:firstLine="709"/>
      <w:jc w:val="both"/>
    </w:pPr>
    <w:rPr>
      <w:rFonts w:ascii="Times New Roman" w:eastAsia="Times New Roman" w:hAnsi="Times New Roman" w:cs="Times New Roman"/>
      <w:sz w:val="28"/>
      <w:lang w:val="en-US" w:eastAsia="en-US" w:bidi="en-US"/>
    </w:rPr>
  </w:style>
  <w:style w:type="paragraph" w:styleId="52">
    <w:name w:val="toc 5"/>
    <w:basedOn w:val="a1"/>
    <w:next w:val="a1"/>
    <w:autoRedefine/>
    <w:uiPriority w:val="39"/>
    <w:rsid w:val="00DC008F"/>
    <w:pPr>
      <w:spacing w:after="0" w:line="240" w:lineRule="auto"/>
      <w:ind w:firstLine="709"/>
      <w:jc w:val="both"/>
    </w:pPr>
    <w:rPr>
      <w:rFonts w:ascii="Times New Roman" w:eastAsia="Times New Roman" w:hAnsi="Times New Roman" w:cs="Times New Roman"/>
      <w:sz w:val="28"/>
      <w:lang w:val="en-US" w:eastAsia="en-US" w:bidi="en-US"/>
    </w:rPr>
  </w:style>
  <w:style w:type="paragraph" w:styleId="62">
    <w:name w:val="toc 6"/>
    <w:basedOn w:val="a1"/>
    <w:next w:val="a1"/>
    <w:autoRedefine/>
    <w:uiPriority w:val="39"/>
    <w:rsid w:val="00DC008F"/>
    <w:pPr>
      <w:spacing w:after="0" w:line="240" w:lineRule="auto"/>
      <w:ind w:firstLine="709"/>
      <w:jc w:val="both"/>
    </w:pPr>
    <w:rPr>
      <w:rFonts w:ascii="Times New Roman" w:eastAsia="Times New Roman" w:hAnsi="Times New Roman" w:cs="Times New Roman"/>
      <w:sz w:val="28"/>
      <w:lang w:val="en-US" w:eastAsia="en-US" w:bidi="en-US"/>
    </w:rPr>
  </w:style>
  <w:style w:type="paragraph" w:styleId="71">
    <w:name w:val="toc 7"/>
    <w:basedOn w:val="a1"/>
    <w:next w:val="a1"/>
    <w:autoRedefine/>
    <w:uiPriority w:val="39"/>
    <w:rsid w:val="00DC008F"/>
    <w:pPr>
      <w:spacing w:after="0" w:line="240" w:lineRule="auto"/>
      <w:ind w:firstLine="709"/>
      <w:jc w:val="both"/>
    </w:pPr>
    <w:rPr>
      <w:rFonts w:ascii="Times New Roman" w:eastAsia="Times New Roman" w:hAnsi="Times New Roman" w:cs="Times New Roman"/>
      <w:sz w:val="28"/>
      <w:lang w:val="en-US" w:eastAsia="en-US" w:bidi="en-US"/>
    </w:rPr>
  </w:style>
  <w:style w:type="paragraph" w:styleId="82">
    <w:name w:val="toc 8"/>
    <w:basedOn w:val="a1"/>
    <w:next w:val="a1"/>
    <w:autoRedefine/>
    <w:uiPriority w:val="39"/>
    <w:rsid w:val="00DC008F"/>
    <w:pPr>
      <w:spacing w:after="0" w:line="240" w:lineRule="auto"/>
      <w:ind w:firstLine="709"/>
      <w:jc w:val="both"/>
    </w:pPr>
    <w:rPr>
      <w:rFonts w:ascii="Times New Roman" w:eastAsia="Times New Roman" w:hAnsi="Times New Roman" w:cs="Times New Roman"/>
      <w:sz w:val="28"/>
      <w:lang w:val="en-US" w:eastAsia="en-US" w:bidi="en-US"/>
    </w:rPr>
  </w:style>
  <w:style w:type="paragraph" w:styleId="91">
    <w:name w:val="toc 9"/>
    <w:basedOn w:val="a1"/>
    <w:next w:val="a1"/>
    <w:autoRedefine/>
    <w:uiPriority w:val="39"/>
    <w:rsid w:val="00DC008F"/>
    <w:pPr>
      <w:spacing w:after="0" w:line="240" w:lineRule="auto"/>
      <w:ind w:firstLine="709"/>
      <w:jc w:val="both"/>
    </w:pPr>
    <w:rPr>
      <w:rFonts w:ascii="Times New Roman" w:eastAsia="Times New Roman" w:hAnsi="Times New Roman" w:cs="Times New Roman"/>
      <w:sz w:val="28"/>
      <w:lang w:val="en-US" w:eastAsia="en-US" w:bidi="en-US"/>
    </w:rPr>
  </w:style>
  <w:style w:type="numbering" w:customStyle="1" w:styleId="1fd">
    <w:name w:val="Нет списка1"/>
    <w:next w:val="a4"/>
    <w:uiPriority w:val="99"/>
    <w:semiHidden/>
    <w:unhideWhenUsed/>
    <w:rsid w:val="00DC008F"/>
  </w:style>
  <w:style w:type="table" w:customStyle="1" w:styleId="1fe">
    <w:name w:val="Сетка таблицы1"/>
    <w:basedOn w:val="a3"/>
    <w:next w:val="affffb"/>
    <w:uiPriority w:val="59"/>
    <w:rsid w:val="00DC008F"/>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1ff">
    <w:name w:val="Table Grid 1"/>
    <w:basedOn w:val="a3"/>
    <w:rsid w:val="00DC008F"/>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afffff3">
    <w:name w:val="FollowedHyperlink"/>
    <w:basedOn w:val="a2"/>
    <w:uiPriority w:val="99"/>
    <w:semiHidden/>
    <w:unhideWhenUsed/>
    <w:rsid w:val="00DC008F"/>
    <w:rPr>
      <w:color w:val="800080"/>
      <w:u w:val="single"/>
    </w:rPr>
  </w:style>
  <w:style w:type="numbering" w:customStyle="1" w:styleId="2f1">
    <w:name w:val="Нет списка2"/>
    <w:next w:val="a4"/>
    <w:uiPriority w:val="99"/>
    <w:semiHidden/>
    <w:unhideWhenUsed/>
    <w:rsid w:val="00DC008F"/>
  </w:style>
  <w:style w:type="table" w:customStyle="1" w:styleId="2f2">
    <w:name w:val="Сетка таблицы2"/>
    <w:basedOn w:val="a3"/>
    <w:next w:val="affffb"/>
    <w:uiPriority w:val="59"/>
    <w:rsid w:val="00DC008F"/>
    <w:pPr>
      <w:spacing w:after="0" w:line="240" w:lineRule="auto"/>
    </w:pPr>
    <w:rPr>
      <w:rFonts w:ascii="Calibri" w:eastAsia="Times New Roman" w:hAnsi="Calibr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b">
    <w:name w:val="Сетка таблицы3"/>
    <w:basedOn w:val="a3"/>
    <w:next w:val="affffb"/>
    <w:uiPriority w:val="59"/>
    <w:rsid w:val="00DC008F"/>
    <w:pPr>
      <w:spacing w:after="0" w:line="240" w:lineRule="auto"/>
    </w:pPr>
    <w:rPr>
      <w:rFonts w:ascii="Calibri" w:eastAsia="Times New Roman" w:hAnsi="Calibr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
    <w:name w:val="Сетка таблицы4"/>
    <w:basedOn w:val="a3"/>
    <w:next w:val="affffb"/>
    <w:uiPriority w:val="59"/>
    <w:rsid w:val="00DC008F"/>
    <w:pPr>
      <w:spacing w:after="0" w:line="240" w:lineRule="auto"/>
    </w:pPr>
    <w:rPr>
      <w:rFonts w:ascii="Calibri" w:eastAsia="Times New Roman" w:hAnsi="Calibr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loonTextChar1">
    <w:name w:val="Balloon Text Char1"/>
    <w:basedOn w:val="a2"/>
    <w:uiPriority w:val="99"/>
    <w:semiHidden/>
    <w:locked/>
    <w:rsid w:val="00894F47"/>
    <w:rPr>
      <w:rFonts w:ascii="Times New Roman" w:hAnsi="Times New Roman" w:cs="Times New Roman"/>
      <w:sz w:val="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page number" w:uiPriority="0"/>
    <w:lsdException w:name="List Bullet" w:uiPriority="0"/>
    <w:lsdException w:name="List Bullet 2"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qFormat="1"/>
    <w:lsdException w:name="annotation subject"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39" w:qFormat="1"/>
  </w:latentStyles>
  <w:style w:type="paragraph" w:default="1" w:styleId="a1">
    <w:name w:val="Normal"/>
    <w:qFormat/>
    <w:rsid w:val="00CF2065"/>
  </w:style>
  <w:style w:type="paragraph" w:styleId="1">
    <w:name w:val="heading 1"/>
    <w:basedOn w:val="a1"/>
    <w:next w:val="a1"/>
    <w:link w:val="10"/>
    <w:qFormat/>
    <w:rsid w:val="00B41938"/>
    <w:pPr>
      <w:keepNext/>
      <w:keepLines/>
      <w:spacing w:before="480" w:after="0" w:line="240" w:lineRule="auto"/>
      <w:ind w:firstLine="851"/>
      <w:outlineLvl w:val="0"/>
    </w:pPr>
    <w:rPr>
      <w:rFonts w:ascii="Cambria" w:eastAsia="Times New Roman" w:hAnsi="Cambria" w:cs="Times New Roman"/>
      <w:b/>
      <w:bCs/>
      <w:color w:val="365F91"/>
      <w:sz w:val="28"/>
      <w:szCs w:val="28"/>
    </w:rPr>
  </w:style>
  <w:style w:type="paragraph" w:styleId="2">
    <w:name w:val="heading 2"/>
    <w:basedOn w:val="a1"/>
    <w:next w:val="a1"/>
    <w:link w:val="20"/>
    <w:unhideWhenUsed/>
    <w:qFormat/>
    <w:rsid w:val="00B41938"/>
    <w:pPr>
      <w:keepNext/>
      <w:keepLines/>
      <w:spacing w:before="200" w:after="0" w:line="240" w:lineRule="auto"/>
      <w:ind w:firstLine="851"/>
      <w:outlineLvl w:val="1"/>
    </w:pPr>
    <w:rPr>
      <w:rFonts w:ascii="Cambria" w:eastAsia="Times New Roman" w:hAnsi="Cambria" w:cs="Times New Roman"/>
      <w:b/>
      <w:bCs/>
      <w:color w:val="4F81BD"/>
      <w:sz w:val="26"/>
      <w:szCs w:val="26"/>
    </w:rPr>
  </w:style>
  <w:style w:type="paragraph" w:styleId="3">
    <w:name w:val="heading 3"/>
    <w:basedOn w:val="a1"/>
    <w:next w:val="a1"/>
    <w:link w:val="30"/>
    <w:unhideWhenUsed/>
    <w:qFormat/>
    <w:rsid w:val="00B41938"/>
    <w:pPr>
      <w:keepNext/>
      <w:keepLines/>
      <w:spacing w:before="200" w:after="0" w:line="240" w:lineRule="auto"/>
      <w:ind w:firstLine="851"/>
      <w:outlineLvl w:val="2"/>
    </w:pPr>
    <w:rPr>
      <w:rFonts w:ascii="Cambria" w:eastAsia="Times New Roman" w:hAnsi="Cambria" w:cs="Times New Roman"/>
      <w:b/>
      <w:bCs/>
      <w:color w:val="4F81BD"/>
      <w:sz w:val="24"/>
      <w:szCs w:val="24"/>
    </w:rPr>
  </w:style>
  <w:style w:type="paragraph" w:styleId="4">
    <w:name w:val="heading 4"/>
    <w:basedOn w:val="a1"/>
    <w:next w:val="a1"/>
    <w:link w:val="40"/>
    <w:unhideWhenUsed/>
    <w:qFormat/>
    <w:rsid w:val="00B41938"/>
    <w:pPr>
      <w:keepNext/>
      <w:keepLines/>
      <w:spacing w:before="200" w:after="0"/>
      <w:outlineLvl w:val="3"/>
    </w:pPr>
    <w:rPr>
      <w:rFonts w:ascii="Cambria" w:eastAsia="Times New Roman" w:hAnsi="Cambria" w:cs="Times New Roman"/>
      <w:b/>
      <w:bCs/>
      <w:i/>
      <w:iCs/>
      <w:color w:val="4F81BD"/>
    </w:rPr>
  </w:style>
  <w:style w:type="paragraph" w:styleId="5">
    <w:name w:val="heading 5"/>
    <w:basedOn w:val="a1"/>
    <w:next w:val="a1"/>
    <w:link w:val="50"/>
    <w:unhideWhenUsed/>
    <w:qFormat/>
    <w:rsid w:val="00B41938"/>
    <w:pPr>
      <w:keepNext/>
      <w:spacing w:after="0" w:line="240" w:lineRule="auto"/>
      <w:ind w:firstLine="708"/>
      <w:jc w:val="center"/>
      <w:outlineLvl w:val="4"/>
    </w:pPr>
    <w:rPr>
      <w:rFonts w:ascii="Times New Roman" w:eastAsia="Times New Roman" w:hAnsi="Times New Roman" w:cs="Times New Roman"/>
      <w:b/>
      <w:bCs/>
      <w:sz w:val="24"/>
      <w:szCs w:val="24"/>
    </w:rPr>
  </w:style>
  <w:style w:type="paragraph" w:styleId="6">
    <w:name w:val="heading 6"/>
    <w:basedOn w:val="a1"/>
    <w:next w:val="a1"/>
    <w:link w:val="60"/>
    <w:unhideWhenUsed/>
    <w:qFormat/>
    <w:rsid w:val="00B41938"/>
    <w:pPr>
      <w:spacing w:before="240" w:after="60" w:line="240" w:lineRule="auto"/>
      <w:outlineLvl w:val="5"/>
    </w:pPr>
    <w:rPr>
      <w:rFonts w:ascii="Times New Roman" w:eastAsia="Times New Roman" w:hAnsi="Times New Roman" w:cs="Times New Roman"/>
      <w:b/>
      <w:bCs/>
    </w:rPr>
  </w:style>
  <w:style w:type="paragraph" w:styleId="7">
    <w:name w:val="heading 7"/>
    <w:basedOn w:val="a1"/>
    <w:next w:val="a1"/>
    <w:link w:val="70"/>
    <w:unhideWhenUsed/>
    <w:qFormat/>
    <w:rsid w:val="00B41938"/>
    <w:pPr>
      <w:keepNext/>
      <w:keepLines/>
      <w:spacing w:before="200" w:after="0" w:line="240" w:lineRule="auto"/>
      <w:ind w:firstLine="851"/>
      <w:outlineLvl w:val="6"/>
    </w:pPr>
    <w:rPr>
      <w:rFonts w:asciiTheme="majorHAnsi" w:eastAsiaTheme="majorEastAsia" w:hAnsiTheme="majorHAnsi" w:cstheme="majorBidi"/>
      <w:i/>
      <w:iCs/>
      <w:color w:val="404040" w:themeColor="text1" w:themeTint="BF"/>
      <w:sz w:val="24"/>
      <w:szCs w:val="24"/>
    </w:rPr>
  </w:style>
  <w:style w:type="paragraph" w:styleId="8">
    <w:name w:val="heading 8"/>
    <w:basedOn w:val="a1"/>
    <w:next w:val="a1"/>
    <w:link w:val="80"/>
    <w:unhideWhenUsed/>
    <w:qFormat/>
    <w:rsid w:val="00B41938"/>
    <w:pPr>
      <w:keepNext/>
      <w:keepLines/>
      <w:spacing w:before="200" w:after="0" w:line="240" w:lineRule="auto"/>
      <w:ind w:firstLine="851"/>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nhideWhenUsed/>
    <w:qFormat/>
    <w:rsid w:val="00B41938"/>
    <w:pPr>
      <w:keepNext/>
      <w:keepLines/>
      <w:spacing w:before="200" w:after="0" w:line="240" w:lineRule="auto"/>
      <w:ind w:firstLine="851"/>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B41938"/>
    <w:rPr>
      <w:rFonts w:ascii="Cambria" w:eastAsia="Times New Roman" w:hAnsi="Cambria" w:cs="Times New Roman"/>
      <w:b/>
      <w:bCs/>
      <w:color w:val="365F91"/>
      <w:sz w:val="28"/>
      <w:szCs w:val="28"/>
    </w:rPr>
  </w:style>
  <w:style w:type="character" w:customStyle="1" w:styleId="20">
    <w:name w:val="Заголовок 2 Знак"/>
    <w:basedOn w:val="a2"/>
    <w:link w:val="2"/>
    <w:rsid w:val="00B41938"/>
    <w:rPr>
      <w:rFonts w:ascii="Cambria" w:eastAsia="Times New Roman" w:hAnsi="Cambria" w:cs="Times New Roman"/>
      <w:b/>
      <w:bCs/>
      <w:color w:val="4F81BD"/>
      <w:sz w:val="26"/>
      <w:szCs w:val="26"/>
    </w:rPr>
  </w:style>
  <w:style w:type="character" w:customStyle="1" w:styleId="30">
    <w:name w:val="Заголовок 3 Знак"/>
    <w:basedOn w:val="a2"/>
    <w:link w:val="3"/>
    <w:rsid w:val="00B41938"/>
    <w:rPr>
      <w:rFonts w:ascii="Cambria" w:eastAsia="Times New Roman" w:hAnsi="Cambria" w:cs="Times New Roman"/>
      <w:b/>
      <w:bCs/>
      <w:color w:val="4F81BD"/>
      <w:sz w:val="24"/>
      <w:szCs w:val="24"/>
    </w:rPr>
  </w:style>
  <w:style w:type="character" w:customStyle="1" w:styleId="40">
    <w:name w:val="Заголовок 4 Знак"/>
    <w:basedOn w:val="a2"/>
    <w:link w:val="4"/>
    <w:rsid w:val="00B41938"/>
    <w:rPr>
      <w:rFonts w:ascii="Cambria" w:eastAsia="Times New Roman" w:hAnsi="Cambria" w:cs="Times New Roman"/>
      <w:b/>
      <w:bCs/>
      <w:i/>
      <w:iCs/>
      <w:color w:val="4F81BD"/>
    </w:rPr>
  </w:style>
  <w:style w:type="character" w:customStyle="1" w:styleId="50">
    <w:name w:val="Заголовок 5 Знак"/>
    <w:basedOn w:val="a2"/>
    <w:link w:val="5"/>
    <w:rsid w:val="00B41938"/>
    <w:rPr>
      <w:rFonts w:ascii="Times New Roman" w:eastAsia="Times New Roman" w:hAnsi="Times New Roman" w:cs="Times New Roman"/>
      <w:b/>
      <w:bCs/>
      <w:sz w:val="24"/>
      <w:szCs w:val="24"/>
    </w:rPr>
  </w:style>
  <w:style w:type="character" w:customStyle="1" w:styleId="60">
    <w:name w:val="Заголовок 6 Знак"/>
    <w:basedOn w:val="a2"/>
    <w:link w:val="6"/>
    <w:rsid w:val="00B41938"/>
    <w:rPr>
      <w:rFonts w:ascii="Times New Roman" w:eastAsia="Times New Roman" w:hAnsi="Times New Roman" w:cs="Times New Roman"/>
      <w:b/>
      <w:bCs/>
    </w:rPr>
  </w:style>
  <w:style w:type="character" w:customStyle="1" w:styleId="70">
    <w:name w:val="Заголовок 7 Знак"/>
    <w:basedOn w:val="a2"/>
    <w:link w:val="7"/>
    <w:rsid w:val="00B41938"/>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2"/>
    <w:link w:val="8"/>
    <w:rsid w:val="00B41938"/>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rsid w:val="00B41938"/>
    <w:rPr>
      <w:rFonts w:asciiTheme="majorHAnsi" w:eastAsiaTheme="majorEastAsia" w:hAnsiTheme="majorHAnsi" w:cstheme="majorBidi"/>
      <w:i/>
      <w:iCs/>
      <w:color w:val="404040" w:themeColor="text1" w:themeTint="BF"/>
      <w:sz w:val="20"/>
      <w:szCs w:val="20"/>
    </w:rPr>
  </w:style>
  <w:style w:type="character" w:styleId="a5">
    <w:name w:val="Hyperlink"/>
    <w:basedOn w:val="a2"/>
    <w:unhideWhenUsed/>
    <w:rsid w:val="00B41938"/>
    <w:rPr>
      <w:color w:val="0000FF"/>
      <w:u w:val="single"/>
    </w:rPr>
  </w:style>
  <w:style w:type="paragraph" w:styleId="a6">
    <w:name w:val="Normal (Web)"/>
    <w:aliases w:val="Обычный (веб) Знак1,Обычный (веб) Знак2 Знак,Обычный (веб) Знак Знак1 Знак,Обычный (веб) Знак1 Знак Знак1,Обычный (веб) Знак Знак Знак Знак,Обычный (веб) Знак2 Знак Знак Знак1 Знак,Обычный (веб) Знак Знак1 Знак Знак Знак1 Знак,Обычный (веб"/>
    <w:basedOn w:val="1"/>
    <w:next w:val="a1"/>
    <w:autoRedefine/>
    <w:unhideWhenUsed/>
    <w:qFormat/>
    <w:rsid w:val="00B41938"/>
    <w:pPr>
      <w:spacing w:line="276" w:lineRule="auto"/>
      <w:ind w:firstLine="0"/>
      <w:outlineLvl w:val="9"/>
    </w:pPr>
    <w:rPr>
      <w:lang w:eastAsia="en-US"/>
    </w:rPr>
  </w:style>
  <w:style w:type="character" w:customStyle="1" w:styleId="a7">
    <w:name w:val="Текст сноски Знак"/>
    <w:aliases w:val="Table_Footnote_last Знак Знак1,Table_Footnote_last Знак Знак Знак,Table_Footnote_last Знак1"/>
    <w:basedOn w:val="a2"/>
    <w:link w:val="a8"/>
    <w:semiHidden/>
    <w:locked/>
    <w:rsid w:val="00B41938"/>
    <w:rPr>
      <w:rFonts w:ascii="Times New Roman" w:eastAsia="Times New Roman" w:hAnsi="Times New Roman" w:cs="Times New Roman"/>
    </w:rPr>
  </w:style>
  <w:style w:type="paragraph" w:styleId="a8">
    <w:name w:val="footnote text"/>
    <w:aliases w:val="Table_Footnote_last Знак,Table_Footnote_last Знак Знак,Table_Footnote_last"/>
    <w:basedOn w:val="a1"/>
    <w:link w:val="a7"/>
    <w:semiHidden/>
    <w:unhideWhenUsed/>
    <w:rsid w:val="00B41938"/>
    <w:pPr>
      <w:spacing w:after="0" w:line="240" w:lineRule="auto"/>
    </w:pPr>
    <w:rPr>
      <w:rFonts w:ascii="Times New Roman" w:eastAsia="Times New Roman" w:hAnsi="Times New Roman" w:cs="Times New Roman"/>
    </w:rPr>
  </w:style>
  <w:style w:type="character" w:customStyle="1" w:styleId="11">
    <w:name w:val="Текст сноски Знак1"/>
    <w:aliases w:val="Table_Footnote_last Знак Знак2,Table_Footnote_last Знак Знак Знак1,Table_Footnote_last Знак2"/>
    <w:basedOn w:val="a2"/>
    <w:semiHidden/>
    <w:rsid w:val="00B41938"/>
    <w:rPr>
      <w:sz w:val="20"/>
      <w:szCs w:val="20"/>
    </w:rPr>
  </w:style>
  <w:style w:type="character" w:customStyle="1" w:styleId="12">
    <w:name w:val="Текст примечания Знак1"/>
    <w:basedOn w:val="a2"/>
    <w:link w:val="a9"/>
    <w:semiHidden/>
    <w:locked/>
    <w:rsid w:val="00B41938"/>
    <w:rPr>
      <w:rFonts w:ascii="Times New Roman" w:eastAsia="Times New Roman" w:hAnsi="Times New Roman" w:cs="Times New Roman"/>
    </w:rPr>
  </w:style>
  <w:style w:type="paragraph" w:styleId="a9">
    <w:name w:val="annotation text"/>
    <w:basedOn w:val="a1"/>
    <w:link w:val="12"/>
    <w:semiHidden/>
    <w:unhideWhenUsed/>
    <w:rsid w:val="00B41938"/>
    <w:pPr>
      <w:spacing w:after="0" w:line="240" w:lineRule="auto"/>
      <w:ind w:firstLine="851"/>
    </w:pPr>
    <w:rPr>
      <w:rFonts w:ascii="Times New Roman" w:eastAsia="Times New Roman" w:hAnsi="Times New Roman" w:cs="Times New Roman"/>
    </w:rPr>
  </w:style>
  <w:style w:type="character" w:customStyle="1" w:styleId="aa">
    <w:name w:val="Верхний колонтитул Знак"/>
    <w:aliases w:val="ВерхКолонтитул Знак"/>
    <w:basedOn w:val="a2"/>
    <w:link w:val="ab"/>
    <w:uiPriority w:val="99"/>
    <w:locked/>
    <w:rsid w:val="00B41938"/>
    <w:rPr>
      <w:rFonts w:ascii="Times New Roman" w:eastAsia="Times New Roman" w:hAnsi="Times New Roman" w:cs="Times New Roman"/>
      <w:sz w:val="24"/>
      <w:szCs w:val="24"/>
    </w:rPr>
  </w:style>
  <w:style w:type="paragraph" w:styleId="ab">
    <w:name w:val="header"/>
    <w:aliases w:val="ВерхКолонтитул"/>
    <w:basedOn w:val="a1"/>
    <w:link w:val="aa"/>
    <w:uiPriority w:val="99"/>
    <w:unhideWhenUsed/>
    <w:rsid w:val="00B41938"/>
    <w:pPr>
      <w:tabs>
        <w:tab w:val="center" w:pos="4677"/>
        <w:tab w:val="right" w:pos="9355"/>
      </w:tabs>
      <w:spacing w:after="0" w:line="240" w:lineRule="auto"/>
      <w:ind w:firstLine="851"/>
    </w:pPr>
    <w:rPr>
      <w:rFonts w:ascii="Times New Roman" w:eastAsia="Times New Roman" w:hAnsi="Times New Roman" w:cs="Times New Roman"/>
      <w:sz w:val="24"/>
      <w:szCs w:val="24"/>
    </w:rPr>
  </w:style>
  <w:style w:type="character" w:customStyle="1" w:styleId="13">
    <w:name w:val="Верхний колонтитул Знак1"/>
    <w:aliases w:val="ВерхКолонтитул Знак1"/>
    <w:basedOn w:val="a2"/>
    <w:rsid w:val="00B41938"/>
  </w:style>
  <w:style w:type="character" w:customStyle="1" w:styleId="ac">
    <w:name w:val="Нижний колонтитул Знак"/>
    <w:basedOn w:val="a2"/>
    <w:link w:val="ad"/>
    <w:uiPriority w:val="99"/>
    <w:locked/>
    <w:rsid w:val="00B41938"/>
    <w:rPr>
      <w:rFonts w:ascii="Times New Roman" w:eastAsia="Times New Roman" w:hAnsi="Times New Roman" w:cs="Times New Roman"/>
      <w:sz w:val="24"/>
      <w:szCs w:val="24"/>
    </w:rPr>
  </w:style>
  <w:style w:type="paragraph" w:styleId="ad">
    <w:name w:val="footer"/>
    <w:basedOn w:val="a1"/>
    <w:link w:val="ac"/>
    <w:uiPriority w:val="99"/>
    <w:unhideWhenUsed/>
    <w:rsid w:val="00B41938"/>
    <w:pPr>
      <w:tabs>
        <w:tab w:val="center" w:pos="4677"/>
        <w:tab w:val="right" w:pos="9355"/>
      </w:tabs>
      <w:spacing w:after="0" w:line="240" w:lineRule="auto"/>
      <w:ind w:firstLine="851"/>
    </w:pPr>
    <w:rPr>
      <w:rFonts w:ascii="Times New Roman" w:eastAsia="Times New Roman" w:hAnsi="Times New Roman" w:cs="Times New Roman"/>
      <w:sz w:val="24"/>
      <w:szCs w:val="24"/>
    </w:rPr>
  </w:style>
  <w:style w:type="character" w:customStyle="1" w:styleId="ae">
    <w:name w:val="Название Знак"/>
    <w:basedOn w:val="a2"/>
    <w:link w:val="af"/>
    <w:locked/>
    <w:rsid w:val="00B41938"/>
    <w:rPr>
      <w:rFonts w:ascii="Arial Narrow" w:eastAsia="Times New Roman" w:hAnsi="Arial Narrow" w:cs="Arial Narrow"/>
      <w:b/>
      <w:bCs/>
      <w:i/>
      <w:iCs/>
      <w:sz w:val="28"/>
      <w:szCs w:val="28"/>
    </w:rPr>
  </w:style>
  <w:style w:type="paragraph" w:styleId="af">
    <w:name w:val="Title"/>
    <w:basedOn w:val="a1"/>
    <w:next w:val="a1"/>
    <w:link w:val="ae"/>
    <w:qFormat/>
    <w:rsid w:val="00B41938"/>
    <w:pPr>
      <w:pBdr>
        <w:bottom w:val="single" w:sz="8" w:space="4" w:color="4F81BD" w:themeColor="accent1"/>
      </w:pBdr>
      <w:spacing w:after="300" w:line="240" w:lineRule="auto"/>
      <w:ind w:firstLine="851"/>
      <w:contextualSpacing/>
    </w:pPr>
    <w:rPr>
      <w:rFonts w:ascii="Arial Narrow" w:eastAsia="Times New Roman" w:hAnsi="Arial Narrow" w:cs="Arial Narrow"/>
      <w:b/>
      <w:bCs/>
      <w:i/>
      <w:iCs/>
      <w:sz w:val="28"/>
      <w:szCs w:val="28"/>
    </w:rPr>
  </w:style>
  <w:style w:type="character" w:customStyle="1" w:styleId="af0">
    <w:name w:val="Основной текст Знак"/>
    <w:aliases w:val="bt Знак1,Основной текст1 Знак1,Основной текст отчета Знак1,Body Text Char Знак1"/>
    <w:basedOn w:val="a2"/>
    <w:link w:val="af1"/>
    <w:locked/>
    <w:rsid w:val="00B41938"/>
    <w:rPr>
      <w:rFonts w:ascii="Times New Roman" w:eastAsia="Times New Roman" w:hAnsi="Times New Roman" w:cs="Times New Roman"/>
      <w:sz w:val="24"/>
      <w:szCs w:val="24"/>
    </w:rPr>
  </w:style>
  <w:style w:type="paragraph" w:styleId="af1">
    <w:name w:val="Body Text"/>
    <w:aliases w:val="bt,Основной текст1,Основной текст отчета,Body Text Char"/>
    <w:basedOn w:val="a1"/>
    <w:link w:val="af0"/>
    <w:unhideWhenUsed/>
    <w:rsid w:val="00B41938"/>
    <w:pPr>
      <w:spacing w:after="120" w:line="240" w:lineRule="auto"/>
      <w:ind w:firstLine="851"/>
    </w:pPr>
    <w:rPr>
      <w:rFonts w:ascii="Times New Roman" w:eastAsia="Times New Roman" w:hAnsi="Times New Roman" w:cs="Times New Roman"/>
      <w:sz w:val="24"/>
      <w:szCs w:val="24"/>
    </w:rPr>
  </w:style>
  <w:style w:type="character" w:customStyle="1" w:styleId="14">
    <w:name w:val="Основной текст Знак1"/>
    <w:aliases w:val="bt Знак,Основной текст1 Знак,Основной текст отчета Знак,Body Text Char Знак"/>
    <w:basedOn w:val="a2"/>
    <w:rsid w:val="00B41938"/>
  </w:style>
  <w:style w:type="character" w:customStyle="1" w:styleId="af2">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2"/>
    <w:link w:val="af3"/>
    <w:locked/>
    <w:rsid w:val="00B41938"/>
    <w:rPr>
      <w:rFonts w:ascii="Times New Roman" w:eastAsia="Times New Roman" w:hAnsi="Times New Roman" w:cs="Times New Roman"/>
      <w:sz w:val="24"/>
      <w:szCs w:val="24"/>
    </w:rPr>
  </w:style>
  <w:style w:type="paragraph" w:styleId="af3">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Основной текст 21,Iniiaiie oaeno 1"/>
    <w:basedOn w:val="a1"/>
    <w:link w:val="af2"/>
    <w:unhideWhenUsed/>
    <w:rsid w:val="00B41938"/>
    <w:pPr>
      <w:spacing w:after="120" w:line="240" w:lineRule="auto"/>
      <w:ind w:left="283" w:firstLine="851"/>
    </w:pPr>
    <w:rPr>
      <w:rFonts w:ascii="Times New Roman" w:eastAsia="Times New Roman" w:hAnsi="Times New Roman" w:cs="Times New Roman"/>
      <w:sz w:val="24"/>
      <w:szCs w:val="24"/>
    </w:rPr>
  </w:style>
  <w:style w:type="character" w:customStyle="1" w:styleId="15">
    <w:name w:val="Основной текст с отступом Знак1"/>
    <w:aliases w:val="Основной текст 1 Знак1,Нумерованный список !! Знак1,Надин стиль Знак1,Основной текст с отступом Знак Знак Знак2,Основной текст с отступом Знак Знак Знак Знак1,Íóìåðîâàííûé ñïèñîê !! Знак1,Îñíîâíîé òåêñò 1 Знак1"/>
    <w:basedOn w:val="a2"/>
    <w:semiHidden/>
    <w:rsid w:val="00B41938"/>
  </w:style>
  <w:style w:type="character" w:customStyle="1" w:styleId="af4">
    <w:name w:val="Подзаголовок Знак"/>
    <w:basedOn w:val="a2"/>
    <w:link w:val="af5"/>
    <w:locked/>
    <w:rsid w:val="00B41938"/>
    <w:rPr>
      <w:rFonts w:ascii="Cambria" w:eastAsia="Times New Roman" w:hAnsi="Cambria" w:cs="Times New Roman"/>
      <w:i/>
      <w:iCs/>
      <w:color w:val="4F81BD"/>
      <w:spacing w:val="15"/>
      <w:sz w:val="28"/>
      <w:szCs w:val="24"/>
      <w:lang w:val="en-US" w:eastAsia="en-US" w:bidi="en-US"/>
    </w:rPr>
  </w:style>
  <w:style w:type="paragraph" w:styleId="af5">
    <w:name w:val="Subtitle"/>
    <w:basedOn w:val="a1"/>
    <w:next w:val="a1"/>
    <w:link w:val="af4"/>
    <w:qFormat/>
    <w:rsid w:val="00B41938"/>
    <w:pPr>
      <w:numPr>
        <w:ilvl w:val="1"/>
      </w:numPr>
      <w:spacing w:after="0" w:line="240" w:lineRule="auto"/>
      <w:ind w:firstLine="851"/>
    </w:pPr>
    <w:rPr>
      <w:rFonts w:ascii="Cambria" w:eastAsia="Times New Roman" w:hAnsi="Cambria" w:cs="Times New Roman"/>
      <w:i/>
      <w:iCs/>
      <w:color w:val="4F81BD"/>
      <w:spacing w:val="15"/>
      <w:sz w:val="28"/>
      <w:szCs w:val="24"/>
      <w:lang w:val="en-US" w:eastAsia="en-US" w:bidi="en-US"/>
    </w:rPr>
  </w:style>
  <w:style w:type="character" w:customStyle="1" w:styleId="21">
    <w:name w:val="Основной текст 2 Знак"/>
    <w:basedOn w:val="a2"/>
    <w:link w:val="22"/>
    <w:locked/>
    <w:rsid w:val="00B41938"/>
    <w:rPr>
      <w:rFonts w:ascii="Times New Roman" w:eastAsia="Times New Roman" w:hAnsi="Times New Roman" w:cs="Times New Roman"/>
      <w:sz w:val="24"/>
      <w:szCs w:val="24"/>
    </w:rPr>
  </w:style>
  <w:style w:type="paragraph" w:styleId="22">
    <w:name w:val="Body Text 2"/>
    <w:basedOn w:val="a1"/>
    <w:link w:val="21"/>
    <w:unhideWhenUsed/>
    <w:rsid w:val="00B41938"/>
    <w:pPr>
      <w:spacing w:after="120" w:line="480" w:lineRule="auto"/>
      <w:ind w:firstLine="851"/>
    </w:pPr>
    <w:rPr>
      <w:rFonts w:ascii="Times New Roman" w:eastAsia="Times New Roman" w:hAnsi="Times New Roman" w:cs="Times New Roman"/>
      <w:sz w:val="24"/>
      <w:szCs w:val="24"/>
    </w:rPr>
  </w:style>
  <w:style w:type="character" w:customStyle="1" w:styleId="31">
    <w:name w:val="Основной текст 3 Знак"/>
    <w:basedOn w:val="a2"/>
    <w:link w:val="32"/>
    <w:locked/>
    <w:rsid w:val="00B41938"/>
    <w:rPr>
      <w:rFonts w:ascii="Times New Roman" w:eastAsia="Times New Roman" w:hAnsi="Times New Roman" w:cs="Times New Roman"/>
      <w:sz w:val="16"/>
      <w:szCs w:val="16"/>
    </w:rPr>
  </w:style>
  <w:style w:type="paragraph" w:styleId="32">
    <w:name w:val="Body Text 3"/>
    <w:basedOn w:val="a1"/>
    <w:link w:val="31"/>
    <w:unhideWhenUsed/>
    <w:rsid w:val="00B41938"/>
    <w:pPr>
      <w:spacing w:after="120" w:line="240" w:lineRule="auto"/>
      <w:ind w:firstLine="851"/>
    </w:pPr>
    <w:rPr>
      <w:rFonts w:ascii="Times New Roman" w:eastAsia="Times New Roman" w:hAnsi="Times New Roman" w:cs="Times New Roman"/>
      <w:sz w:val="16"/>
      <w:szCs w:val="16"/>
    </w:rPr>
  </w:style>
  <w:style w:type="character" w:customStyle="1" w:styleId="23">
    <w:name w:val="Основной текст с отступом 2 Знак"/>
    <w:basedOn w:val="a2"/>
    <w:link w:val="24"/>
    <w:locked/>
    <w:rsid w:val="00B41938"/>
    <w:rPr>
      <w:rFonts w:ascii="Times New Roman" w:eastAsia="Times New Roman" w:hAnsi="Times New Roman" w:cs="Times New Roman"/>
      <w:sz w:val="24"/>
      <w:szCs w:val="24"/>
    </w:rPr>
  </w:style>
  <w:style w:type="paragraph" w:styleId="24">
    <w:name w:val="Body Text Indent 2"/>
    <w:basedOn w:val="a1"/>
    <w:link w:val="23"/>
    <w:unhideWhenUsed/>
    <w:rsid w:val="00B41938"/>
    <w:pPr>
      <w:spacing w:after="120" w:line="480" w:lineRule="auto"/>
      <w:ind w:left="283" w:firstLine="851"/>
    </w:pPr>
    <w:rPr>
      <w:rFonts w:ascii="Times New Roman" w:eastAsia="Times New Roman" w:hAnsi="Times New Roman" w:cs="Times New Roman"/>
      <w:sz w:val="24"/>
      <w:szCs w:val="24"/>
    </w:rPr>
  </w:style>
  <w:style w:type="character" w:customStyle="1" w:styleId="33">
    <w:name w:val="Основной текст с отступом 3 Знак"/>
    <w:basedOn w:val="a2"/>
    <w:link w:val="34"/>
    <w:locked/>
    <w:rsid w:val="00B41938"/>
    <w:rPr>
      <w:rFonts w:ascii="Times New Roman" w:eastAsia="Times New Roman" w:hAnsi="Times New Roman" w:cs="Times New Roman"/>
      <w:sz w:val="16"/>
      <w:szCs w:val="16"/>
    </w:rPr>
  </w:style>
  <w:style w:type="paragraph" w:styleId="34">
    <w:name w:val="Body Text Indent 3"/>
    <w:basedOn w:val="a1"/>
    <w:link w:val="33"/>
    <w:unhideWhenUsed/>
    <w:rsid w:val="00B41938"/>
    <w:pPr>
      <w:spacing w:after="120" w:line="240" w:lineRule="auto"/>
      <w:ind w:left="283" w:firstLine="851"/>
    </w:pPr>
    <w:rPr>
      <w:rFonts w:ascii="Times New Roman" w:eastAsia="Times New Roman" w:hAnsi="Times New Roman" w:cs="Times New Roman"/>
      <w:sz w:val="16"/>
      <w:szCs w:val="16"/>
    </w:rPr>
  </w:style>
  <w:style w:type="character" w:customStyle="1" w:styleId="af6">
    <w:name w:val="Схема документа Знак"/>
    <w:basedOn w:val="a2"/>
    <w:link w:val="af7"/>
    <w:semiHidden/>
    <w:locked/>
    <w:rsid w:val="00B41938"/>
    <w:rPr>
      <w:rFonts w:ascii="Tahoma" w:eastAsia="Times New Roman" w:hAnsi="Tahoma" w:cs="Tahoma"/>
      <w:sz w:val="16"/>
      <w:szCs w:val="16"/>
    </w:rPr>
  </w:style>
  <w:style w:type="paragraph" w:styleId="af7">
    <w:name w:val="Document Map"/>
    <w:basedOn w:val="a1"/>
    <w:link w:val="af6"/>
    <w:semiHidden/>
    <w:unhideWhenUsed/>
    <w:rsid w:val="00B41938"/>
    <w:pPr>
      <w:spacing w:after="0" w:line="240" w:lineRule="auto"/>
      <w:ind w:firstLine="851"/>
    </w:pPr>
    <w:rPr>
      <w:rFonts w:ascii="Tahoma" w:eastAsia="Times New Roman" w:hAnsi="Tahoma" w:cs="Tahoma"/>
      <w:sz w:val="16"/>
      <w:szCs w:val="16"/>
    </w:rPr>
  </w:style>
  <w:style w:type="character" w:customStyle="1" w:styleId="af8">
    <w:name w:val="Текст Знак"/>
    <w:basedOn w:val="a2"/>
    <w:link w:val="af9"/>
    <w:locked/>
    <w:rsid w:val="00B41938"/>
    <w:rPr>
      <w:rFonts w:ascii="Times New Roman" w:eastAsia="Times New Roman" w:hAnsi="Times New Roman" w:cs="Times New Roman"/>
      <w:sz w:val="26"/>
    </w:rPr>
  </w:style>
  <w:style w:type="paragraph" w:styleId="af9">
    <w:name w:val="Plain Text"/>
    <w:basedOn w:val="a1"/>
    <w:link w:val="af8"/>
    <w:unhideWhenUsed/>
    <w:rsid w:val="00B41938"/>
    <w:pPr>
      <w:spacing w:after="0" w:line="240" w:lineRule="auto"/>
      <w:ind w:firstLine="851"/>
    </w:pPr>
    <w:rPr>
      <w:rFonts w:ascii="Times New Roman" w:eastAsia="Times New Roman" w:hAnsi="Times New Roman" w:cs="Times New Roman"/>
      <w:sz w:val="26"/>
    </w:rPr>
  </w:style>
  <w:style w:type="character" w:customStyle="1" w:styleId="afa">
    <w:name w:val="Текст примечания Знак"/>
    <w:basedOn w:val="a2"/>
    <w:rsid w:val="00B41938"/>
    <w:rPr>
      <w:sz w:val="20"/>
      <w:szCs w:val="20"/>
    </w:rPr>
  </w:style>
  <w:style w:type="character" w:customStyle="1" w:styleId="16">
    <w:name w:val="Тема примечания Знак1"/>
    <w:basedOn w:val="12"/>
    <w:link w:val="afb"/>
    <w:semiHidden/>
    <w:locked/>
    <w:rsid w:val="00B41938"/>
    <w:rPr>
      <w:rFonts w:ascii="Times New Roman" w:eastAsia="Times New Roman" w:hAnsi="Times New Roman" w:cs="Times New Roman"/>
      <w:b/>
      <w:bCs/>
    </w:rPr>
  </w:style>
  <w:style w:type="paragraph" w:styleId="afb">
    <w:name w:val="annotation subject"/>
    <w:basedOn w:val="a9"/>
    <w:next w:val="a9"/>
    <w:link w:val="16"/>
    <w:semiHidden/>
    <w:unhideWhenUsed/>
    <w:rsid w:val="00B41938"/>
    <w:rPr>
      <w:b/>
      <w:bCs/>
    </w:rPr>
  </w:style>
  <w:style w:type="character" w:customStyle="1" w:styleId="afc">
    <w:name w:val="Текст выноски Знак"/>
    <w:basedOn w:val="a2"/>
    <w:link w:val="afd"/>
    <w:locked/>
    <w:rsid w:val="00B41938"/>
    <w:rPr>
      <w:rFonts w:ascii="Tahoma" w:eastAsia="Times New Roman" w:hAnsi="Tahoma" w:cs="Tahoma"/>
      <w:sz w:val="16"/>
      <w:szCs w:val="16"/>
    </w:rPr>
  </w:style>
  <w:style w:type="paragraph" w:styleId="afd">
    <w:name w:val="Balloon Text"/>
    <w:basedOn w:val="a1"/>
    <w:link w:val="afc"/>
    <w:uiPriority w:val="99"/>
    <w:unhideWhenUsed/>
    <w:rsid w:val="00B41938"/>
    <w:pPr>
      <w:spacing w:after="0" w:line="240" w:lineRule="auto"/>
      <w:ind w:firstLine="851"/>
    </w:pPr>
    <w:rPr>
      <w:rFonts w:ascii="Tahoma" w:eastAsia="Times New Roman" w:hAnsi="Tahoma" w:cs="Tahoma"/>
      <w:sz w:val="16"/>
      <w:szCs w:val="16"/>
    </w:rPr>
  </w:style>
  <w:style w:type="character" w:customStyle="1" w:styleId="afe">
    <w:name w:val="Без интервала Знак"/>
    <w:basedOn w:val="a2"/>
    <w:link w:val="aff"/>
    <w:locked/>
    <w:rsid w:val="00B41938"/>
    <w:rPr>
      <w:rFonts w:ascii="Times New Roman" w:hAnsi="Times New Roman" w:cs="Times New Roman"/>
      <w:lang w:eastAsia="en-US"/>
    </w:rPr>
  </w:style>
  <w:style w:type="paragraph" w:styleId="aff">
    <w:name w:val="No Spacing"/>
    <w:link w:val="afe"/>
    <w:uiPriority w:val="1"/>
    <w:qFormat/>
    <w:rsid w:val="00B41938"/>
    <w:pPr>
      <w:spacing w:after="0" w:line="240" w:lineRule="auto"/>
      <w:ind w:firstLine="851"/>
    </w:pPr>
    <w:rPr>
      <w:rFonts w:ascii="Times New Roman" w:hAnsi="Times New Roman" w:cs="Times New Roman"/>
      <w:lang w:eastAsia="en-US"/>
    </w:rPr>
  </w:style>
  <w:style w:type="character" w:customStyle="1" w:styleId="aff0">
    <w:name w:val="Абзац списка Знак"/>
    <w:basedOn w:val="a2"/>
    <w:link w:val="aff1"/>
    <w:uiPriority w:val="34"/>
    <w:locked/>
    <w:rsid w:val="00B41938"/>
    <w:rPr>
      <w:rFonts w:ascii="Times New Roman" w:eastAsia="Times New Roman" w:hAnsi="Times New Roman" w:cs="Times New Roman"/>
      <w:sz w:val="24"/>
      <w:szCs w:val="24"/>
    </w:rPr>
  </w:style>
  <w:style w:type="paragraph" w:styleId="aff1">
    <w:name w:val="List Paragraph"/>
    <w:basedOn w:val="a1"/>
    <w:link w:val="aff0"/>
    <w:uiPriority w:val="34"/>
    <w:qFormat/>
    <w:rsid w:val="00B41938"/>
    <w:pPr>
      <w:spacing w:after="0" w:line="240" w:lineRule="auto"/>
      <w:ind w:left="720" w:firstLine="851"/>
      <w:contextualSpacing/>
    </w:pPr>
    <w:rPr>
      <w:rFonts w:ascii="Times New Roman" w:eastAsia="Times New Roman" w:hAnsi="Times New Roman" w:cs="Times New Roman"/>
      <w:sz w:val="24"/>
      <w:szCs w:val="24"/>
    </w:rPr>
  </w:style>
  <w:style w:type="character" w:customStyle="1" w:styleId="25">
    <w:name w:val="Цитата 2 Знак"/>
    <w:basedOn w:val="a2"/>
    <w:link w:val="26"/>
    <w:locked/>
    <w:rsid w:val="00B41938"/>
    <w:rPr>
      <w:rFonts w:ascii="Times New Roman" w:eastAsia="Times New Roman" w:hAnsi="Times New Roman" w:cs="Times New Roman"/>
      <w:i/>
      <w:iCs/>
      <w:color w:val="000000"/>
      <w:sz w:val="28"/>
      <w:lang w:val="en-US" w:eastAsia="en-US" w:bidi="en-US"/>
    </w:rPr>
  </w:style>
  <w:style w:type="paragraph" w:styleId="26">
    <w:name w:val="Quote"/>
    <w:basedOn w:val="a1"/>
    <w:next w:val="a1"/>
    <w:link w:val="25"/>
    <w:qFormat/>
    <w:rsid w:val="00B41938"/>
    <w:pPr>
      <w:spacing w:after="0" w:line="240" w:lineRule="auto"/>
      <w:ind w:firstLine="851"/>
    </w:pPr>
    <w:rPr>
      <w:rFonts w:ascii="Times New Roman" w:eastAsia="Times New Roman" w:hAnsi="Times New Roman" w:cs="Times New Roman"/>
      <w:i/>
      <w:iCs/>
      <w:color w:val="000000"/>
      <w:sz w:val="28"/>
      <w:lang w:val="en-US" w:eastAsia="en-US" w:bidi="en-US"/>
    </w:rPr>
  </w:style>
  <w:style w:type="character" w:customStyle="1" w:styleId="27">
    <w:name w:val="Выделенная цитата Знак2"/>
    <w:basedOn w:val="a2"/>
    <w:link w:val="aff2"/>
    <w:locked/>
    <w:rsid w:val="00B41938"/>
    <w:rPr>
      <w:rFonts w:ascii="Times New Roman" w:eastAsia="Times New Roman" w:hAnsi="Times New Roman" w:cs="Times New Roman"/>
      <w:b/>
      <w:bCs/>
      <w:i/>
      <w:iCs/>
      <w:color w:val="4F81BD"/>
      <w:sz w:val="28"/>
      <w:lang w:val="en-US" w:eastAsia="en-US" w:bidi="en-US"/>
    </w:rPr>
  </w:style>
  <w:style w:type="paragraph" w:styleId="aff2">
    <w:name w:val="Intense Quote"/>
    <w:basedOn w:val="a1"/>
    <w:next w:val="a1"/>
    <w:link w:val="27"/>
    <w:qFormat/>
    <w:rsid w:val="00B41938"/>
    <w:pPr>
      <w:pBdr>
        <w:bottom w:val="single" w:sz="4" w:space="4" w:color="4F81BD" w:themeColor="accent1"/>
      </w:pBdr>
      <w:spacing w:before="200" w:after="280" w:line="240" w:lineRule="auto"/>
      <w:ind w:left="936" w:right="936" w:firstLine="851"/>
    </w:pPr>
    <w:rPr>
      <w:rFonts w:ascii="Times New Roman" w:eastAsia="Times New Roman" w:hAnsi="Times New Roman" w:cs="Times New Roman"/>
      <w:b/>
      <w:bCs/>
      <w:i/>
      <w:iCs/>
      <w:color w:val="4F81BD"/>
      <w:sz w:val="28"/>
      <w:lang w:val="en-US" w:eastAsia="en-US" w:bidi="en-US"/>
    </w:rPr>
  </w:style>
  <w:style w:type="character" w:customStyle="1" w:styleId="aff3">
    <w:name w:val="Раздел ГП Знак"/>
    <w:basedOn w:val="20"/>
    <w:link w:val="aff4"/>
    <w:locked/>
    <w:rsid w:val="00B41938"/>
    <w:rPr>
      <w:rFonts w:ascii="Tahoma" w:eastAsia="Times New Roman" w:hAnsi="Tahoma" w:cs="Tahoma"/>
      <w:b/>
      <w:bCs/>
      <w:color w:val="4F81BD"/>
      <w:sz w:val="28"/>
      <w:szCs w:val="28"/>
    </w:rPr>
  </w:style>
  <w:style w:type="paragraph" w:customStyle="1" w:styleId="aff4">
    <w:name w:val="Раздел ГП"/>
    <w:basedOn w:val="2"/>
    <w:next w:val="aff5"/>
    <w:link w:val="aff3"/>
    <w:qFormat/>
    <w:rsid w:val="00B41938"/>
    <w:pPr>
      <w:spacing w:before="120" w:line="276" w:lineRule="auto"/>
      <w:ind w:firstLine="709"/>
    </w:pPr>
    <w:rPr>
      <w:rFonts w:ascii="Tahoma" w:hAnsi="Tahoma" w:cs="Tahoma"/>
      <w:sz w:val="28"/>
      <w:szCs w:val="28"/>
    </w:rPr>
  </w:style>
  <w:style w:type="paragraph" w:customStyle="1" w:styleId="aff5">
    <w:name w:val="Статья ГП"/>
    <w:basedOn w:val="3"/>
    <w:next w:val="aff6"/>
    <w:link w:val="aff7"/>
    <w:qFormat/>
    <w:rsid w:val="00997A20"/>
    <w:pPr>
      <w:spacing w:before="120" w:line="276" w:lineRule="auto"/>
      <w:ind w:firstLine="709"/>
    </w:pPr>
    <w:rPr>
      <w:rFonts w:ascii="Tahoma" w:hAnsi="Tahoma" w:cs="Tahoma"/>
      <w:bCs w:val="0"/>
      <w:color w:val="auto"/>
    </w:rPr>
  </w:style>
  <w:style w:type="paragraph" w:customStyle="1" w:styleId="aff6">
    <w:name w:val="Основной ГП"/>
    <w:link w:val="aff8"/>
    <w:qFormat/>
    <w:rsid w:val="00997A20"/>
    <w:pPr>
      <w:spacing w:before="120" w:after="0"/>
      <w:ind w:firstLine="709"/>
      <w:jc w:val="both"/>
    </w:pPr>
    <w:rPr>
      <w:rFonts w:ascii="Tahoma" w:eastAsia="Calibri" w:hAnsi="Tahoma" w:cs="Tahoma"/>
      <w:sz w:val="24"/>
      <w:szCs w:val="24"/>
      <w:lang w:eastAsia="en-US"/>
    </w:rPr>
  </w:style>
  <w:style w:type="character" w:customStyle="1" w:styleId="aff8">
    <w:name w:val="Основной ГП Знак"/>
    <w:basedOn w:val="a2"/>
    <w:link w:val="aff6"/>
    <w:locked/>
    <w:rsid w:val="00997A20"/>
    <w:rPr>
      <w:rFonts w:ascii="Tahoma" w:eastAsia="Calibri" w:hAnsi="Tahoma" w:cs="Tahoma"/>
      <w:sz w:val="24"/>
      <w:szCs w:val="24"/>
      <w:lang w:eastAsia="en-US"/>
    </w:rPr>
  </w:style>
  <w:style w:type="character" w:customStyle="1" w:styleId="aff7">
    <w:name w:val="Статья ГП Знак"/>
    <w:basedOn w:val="30"/>
    <w:link w:val="aff5"/>
    <w:locked/>
    <w:rsid w:val="00997A20"/>
    <w:rPr>
      <w:rFonts w:ascii="Tahoma" w:eastAsia="Times New Roman" w:hAnsi="Tahoma" w:cs="Tahoma"/>
      <w:b/>
      <w:bCs/>
      <w:color w:val="4F81BD"/>
      <w:sz w:val="24"/>
      <w:szCs w:val="24"/>
    </w:rPr>
  </w:style>
  <w:style w:type="character" w:customStyle="1" w:styleId="aff9">
    <w:name w:val="Таблица ГП Знак"/>
    <w:basedOn w:val="a2"/>
    <w:link w:val="affa"/>
    <w:locked/>
    <w:rsid w:val="00B41938"/>
    <w:rPr>
      <w:rFonts w:ascii="Tahoma" w:eastAsia="Times New Roman" w:hAnsi="Tahoma" w:cs="Tahoma"/>
    </w:rPr>
  </w:style>
  <w:style w:type="paragraph" w:customStyle="1" w:styleId="affa">
    <w:name w:val="Таблица ГП"/>
    <w:basedOn w:val="a1"/>
    <w:next w:val="aff6"/>
    <w:link w:val="aff9"/>
    <w:qFormat/>
    <w:rsid w:val="00B41938"/>
    <w:pPr>
      <w:spacing w:after="0" w:line="240" w:lineRule="auto"/>
    </w:pPr>
    <w:rPr>
      <w:rFonts w:ascii="Tahoma" w:eastAsia="Times New Roman" w:hAnsi="Tahoma" w:cs="Tahoma"/>
    </w:rPr>
  </w:style>
  <w:style w:type="character" w:customStyle="1" w:styleId="affb">
    <w:name w:val="Маркированный ГП Знак"/>
    <w:basedOn w:val="aff8"/>
    <w:link w:val="a0"/>
    <w:locked/>
    <w:rsid w:val="00973254"/>
    <w:rPr>
      <w:rFonts w:ascii="Tahoma" w:eastAsia="Times New Roman" w:hAnsi="Tahoma" w:cs="Tahoma"/>
      <w:sz w:val="24"/>
      <w:szCs w:val="24"/>
      <w:lang w:eastAsia="en-US"/>
    </w:rPr>
  </w:style>
  <w:style w:type="paragraph" w:customStyle="1" w:styleId="a0">
    <w:name w:val="Маркированный ГП"/>
    <w:basedOn w:val="aff1"/>
    <w:link w:val="affb"/>
    <w:rsid w:val="00973254"/>
    <w:pPr>
      <w:numPr>
        <w:numId w:val="39"/>
      </w:numPr>
      <w:spacing w:line="276" w:lineRule="auto"/>
      <w:ind w:left="1134" w:hanging="425"/>
    </w:pPr>
    <w:rPr>
      <w:rFonts w:ascii="Tahoma" w:hAnsi="Tahoma" w:cs="Tahoma"/>
      <w:lang w:eastAsia="en-US"/>
    </w:rPr>
  </w:style>
  <w:style w:type="character" w:customStyle="1" w:styleId="affc">
    <w:name w:val="Нумерованный ГП Знак"/>
    <w:basedOn w:val="affb"/>
    <w:link w:val="a"/>
    <w:locked/>
    <w:rsid w:val="00973254"/>
    <w:rPr>
      <w:rFonts w:ascii="Tahoma" w:eastAsia="Times New Roman" w:hAnsi="Tahoma" w:cs="Tahoma"/>
      <w:sz w:val="24"/>
      <w:szCs w:val="24"/>
      <w:lang w:eastAsia="en-US"/>
    </w:rPr>
  </w:style>
  <w:style w:type="paragraph" w:customStyle="1" w:styleId="a">
    <w:name w:val="Нумерованный ГП"/>
    <w:basedOn w:val="a0"/>
    <w:link w:val="affc"/>
    <w:qFormat/>
    <w:rsid w:val="00973254"/>
    <w:pPr>
      <w:numPr>
        <w:numId w:val="40"/>
      </w:numPr>
      <w:ind w:left="1134" w:hanging="425"/>
      <w:jc w:val="both"/>
    </w:pPr>
  </w:style>
  <w:style w:type="character" w:customStyle="1" w:styleId="affd">
    <w:name w:val="Для таблицы Знак"/>
    <w:basedOn w:val="a2"/>
    <w:link w:val="affe"/>
    <w:uiPriority w:val="99"/>
    <w:locked/>
    <w:rsid w:val="00B41938"/>
    <w:rPr>
      <w:rFonts w:ascii="Times New Roman" w:hAnsi="Times New Roman" w:cs="Times New Roman"/>
      <w:sz w:val="24"/>
      <w:lang w:eastAsia="en-US"/>
    </w:rPr>
  </w:style>
  <w:style w:type="paragraph" w:customStyle="1" w:styleId="affe">
    <w:name w:val="Для таблицы"/>
    <w:basedOn w:val="a1"/>
    <w:link w:val="affd"/>
    <w:uiPriority w:val="99"/>
    <w:qFormat/>
    <w:rsid w:val="00B41938"/>
    <w:pPr>
      <w:spacing w:after="0" w:line="240" w:lineRule="auto"/>
      <w:jc w:val="both"/>
    </w:pPr>
    <w:rPr>
      <w:rFonts w:ascii="Times New Roman" w:hAnsi="Times New Roman" w:cs="Times New Roman"/>
      <w:sz w:val="24"/>
      <w:lang w:eastAsia="en-US"/>
    </w:rPr>
  </w:style>
  <w:style w:type="paragraph" w:customStyle="1" w:styleId="afff">
    <w:name w:val="Заг таб"/>
    <w:basedOn w:val="a1"/>
    <w:qFormat/>
    <w:rsid w:val="00B41938"/>
    <w:pPr>
      <w:keepNext/>
      <w:keepLines/>
      <w:spacing w:before="240" w:after="120" w:line="240" w:lineRule="auto"/>
      <w:contextualSpacing/>
      <w:jc w:val="right"/>
    </w:pPr>
    <w:rPr>
      <w:rFonts w:ascii="Calibri" w:eastAsia="Calibri" w:hAnsi="Calibri" w:cs="Times New Roman"/>
      <w:b/>
      <w:sz w:val="24"/>
      <w:szCs w:val="24"/>
    </w:rPr>
  </w:style>
  <w:style w:type="paragraph" w:customStyle="1" w:styleId="ConsPlusNormal">
    <w:name w:val="ConsPlusNormal"/>
    <w:rsid w:val="00B41938"/>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afff0">
    <w:name w:val="ГП Маркированный"/>
    <w:basedOn w:val="a1"/>
    <w:rsid w:val="00B41938"/>
    <w:pPr>
      <w:spacing w:line="360" w:lineRule="auto"/>
      <w:ind w:left="1778" w:hanging="360"/>
      <w:contextualSpacing/>
    </w:pPr>
    <w:rPr>
      <w:rFonts w:ascii="Tahoma" w:eastAsia="Times New Roman" w:hAnsi="Tahoma" w:cs="Tahoma"/>
      <w:sz w:val="24"/>
      <w:szCs w:val="24"/>
      <w:lang w:eastAsia="en-US"/>
    </w:rPr>
  </w:style>
  <w:style w:type="paragraph" w:customStyle="1" w:styleId="afff1">
    <w:name w:val="ГП Основной"/>
    <w:qFormat/>
    <w:rsid w:val="00B41938"/>
    <w:pPr>
      <w:spacing w:after="120"/>
      <w:ind w:firstLine="709"/>
      <w:jc w:val="both"/>
    </w:pPr>
    <w:rPr>
      <w:rFonts w:ascii="Tahoma" w:eastAsia="Times New Roman" w:hAnsi="Tahoma" w:cs="Tahoma"/>
      <w:sz w:val="24"/>
      <w:szCs w:val="24"/>
      <w:lang w:eastAsia="en-US"/>
    </w:rPr>
  </w:style>
  <w:style w:type="paragraph" w:customStyle="1" w:styleId="ContactInformation">
    <w:name w:val="Contact Information"/>
    <w:basedOn w:val="a1"/>
    <w:qFormat/>
    <w:rsid w:val="00B41938"/>
    <w:pPr>
      <w:spacing w:after="280"/>
      <w:contextualSpacing/>
    </w:pPr>
    <w:rPr>
      <w:rFonts w:ascii="Calibri" w:eastAsia="Calibri" w:hAnsi="Calibri" w:cs="Calibri"/>
      <w:color w:val="C0504D"/>
      <w:lang w:eastAsia="en-US"/>
    </w:rPr>
  </w:style>
  <w:style w:type="paragraph" w:customStyle="1" w:styleId="OTCHET00">
    <w:name w:val="OTCHET_00"/>
    <w:basedOn w:val="a1"/>
    <w:rsid w:val="00B41938"/>
    <w:pPr>
      <w:tabs>
        <w:tab w:val="left" w:pos="709"/>
        <w:tab w:val="left" w:pos="3402"/>
      </w:tabs>
      <w:spacing w:after="0" w:line="360" w:lineRule="auto"/>
      <w:jc w:val="both"/>
    </w:pPr>
    <w:rPr>
      <w:rFonts w:ascii="NTTimes/Cyrillic" w:eastAsia="Times New Roman" w:hAnsi="NTTimes/Cyrillic" w:cs="NTTimes/Cyrillic"/>
      <w:sz w:val="24"/>
      <w:szCs w:val="24"/>
    </w:rPr>
  </w:style>
  <w:style w:type="paragraph" w:customStyle="1" w:styleId="61">
    <w:name w:val="Стиль По ширине Перед:  6 пт1"/>
    <w:basedOn w:val="a1"/>
    <w:rsid w:val="00B41938"/>
    <w:pPr>
      <w:tabs>
        <w:tab w:val="num" w:pos="1080"/>
      </w:tabs>
      <w:spacing w:before="120" w:after="0" w:line="240" w:lineRule="auto"/>
      <w:ind w:left="1080" w:hanging="360"/>
      <w:jc w:val="both"/>
    </w:pPr>
    <w:rPr>
      <w:rFonts w:ascii="Times New Roman" w:eastAsia="Times New Roman" w:hAnsi="Times New Roman" w:cs="Times New Roman"/>
      <w:sz w:val="26"/>
      <w:szCs w:val="24"/>
    </w:rPr>
  </w:style>
  <w:style w:type="paragraph" w:customStyle="1" w:styleId="Normal1">
    <w:name w:val="Normal1"/>
    <w:rsid w:val="00B41938"/>
    <w:pPr>
      <w:snapToGrid w:val="0"/>
      <w:spacing w:before="100" w:after="100" w:line="240" w:lineRule="auto"/>
    </w:pPr>
    <w:rPr>
      <w:rFonts w:ascii="Times New Roman" w:eastAsia="Times New Roman" w:hAnsi="Times New Roman" w:cs="Times New Roman"/>
      <w:sz w:val="24"/>
      <w:szCs w:val="20"/>
    </w:rPr>
  </w:style>
  <w:style w:type="paragraph" w:customStyle="1" w:styleId="210">
    <w:name w:val="çàãîëîâîê 21"/>
    <w:basedOn w:val="a1"/>
    <w:next w:val="a1"/>
    <w:rsid w:val="00B41938"/>
    <w:pPr>
      <w:keepNext/>
      <w:overflowPunct w:val="0"/>
      <w:autoSpaceDE w:val="0"/>
      <w:autoSpaceDN w:val="0"/>
      <w:adjustRightInd w:val="0"/>
      <w:spacing w:after="0" w:line="240" w:lineRule="auto"/>
    </w:pPr>
    <w:rPr>
      <w:rFonts w:ascii="Times New Roman" w:eastAsia="Times New Roman" w:hAnsi="Times New Roman" w:cs="Times New Roman"/>
      <w:b/>
      <w:color w:val="000000"/>
      <w:sz w:val="20"/>
      <w:szCs w:val="20"/>
    </w:rPr>
  </w:style>
  <w:style w:type="paragraph" w:customStyle="1" w:styleId="Style10">
    <w:name w:val="Style10"/>
    <w:basedOn w:val="a1"/>
    <w:rsid w:val="00B41938"/>
    <w:pPr>
      <w:widowControl w:val="0"/>
      <w:autoSpaceDE w:val="0"/>
      <w:autoSpaceDN w:val="0"/>
      <w:adjustRightInd w:val="0"/>
      <w:spacing w:after="0" w:line="365" w:lineRule="exact"/>
      <w:ind w:firstLine="1032"/>
    </w:pPr>
    <w:rPr>
      <w:rFonts w:ascii="Book Antiqua" w:eastAsia="Times New Roman" w:hAnsi="Book Antiqua" w:cs="Times New Roman"/>
      <w:sz w:val="24"/>
      <w:szCs w:val="24"/>
    </w:rPr>
  </w:style>
  <w:style w:type="paragraph" w:customStyle="1" w:styleId="Style41">
    <w:name w:val="Style41"/>
    <w:basedOn w:val="a1"/>
    <w:rsid w:val="00B41938"/>
    <w:pPr>
      <w:widowControl w:val="0"/>
      <w:autoSpaceDE w:val="0"/>
      <w:autoSpaceDN w:val="0"/>
      <w:adjustRightInd w:val="0"/>
      <w:spacing w:after="0" w:line="372" w:lineRule="exact"/>
      <w:ind w:firstLine="1330"/>
    </w:pPr>
    <w:rPr>
      <w:rFonts w:ascii="Book Antiqua" w:eastAsia="Times New Roman" w:hAnsi="Book Antiqua" w:cs="Times New Roman"/>
      <w:sz w:val="24"/>
      <w:szCs w:val="24"/>
    </w:rPr>
  </w:style>
  <w:style w:type="paragraph" w:customStyle="1" w:styleId="ConsPlusNonformat">
    <w:name w:val="ConsPlusNonformat"/>
    <w:rsid w:val="00B41938"/>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afff2">
    <w:name w:val="Содержимое таблицы"/>
    <w:basedOn w:val="a1"/>
    <w:rsid w:val="00B41938"/>
    <w:pPr>
      <w:suppressLineNumbers/>
      <w:suppressAutoHyphens/>
      <w:spacing w:after="0" w:line="240" w:lineRule="auto"/>
    </w:pPr>
    <w:rPr>
      <w:rFonts w:ascii="Times New Roman" w:eastAsia="Times New Roman" w:hAnsi="Times New Roman" w:cs="Times New Roman"/>
      <w:sz w:val="20"/>
      <w:szCs w:val="20"/>
      <w:lang w:eastAsia="ar-SA"/>
    </w:rPr>
  </w:style>
  <w:style w:type="paragraph" w:customStyle="1" w:styleId="17">
    <w:name w:val="Абзац списка1"/>
    <w:basedOn w:val="a1"/>
    <w:qFormat/>
    <w:rsid w:val="00B41938"/>
    <w:pPr>
      <w:spacing w:after="0"/>
      <w:ind w:left="720"/>
    </w:pPr>
    <w:rPr>
      <w:rFonts w:ascii="Calibri" w:eastAsia="Times New Roman" w:hAnsi="Calibri" w:cs="Calibri"/>
    </w:rPr>
  </w:style>
  <w:style w:type="paragraph" w:customStyle="1" w:styleId="afff3">
    <w:name w:val="Знак Знак Знак Знак"/>
    <w:basedOn w:val="a1"/>
    <w:rsid w:val="00B41938"/>
    <w:pPr>
      <w:spacing w:after="0" w:line="240" w:lineRule="auto"/>
    </w:pPr>
    <w:rPr>
      <w:rFonts w:ascii="Verdana" w:eastAsia="Times New Roman" w:hAnsi="Verdana" w:cs="Verdana"/>
      <w:sz w:val="20"/>
      <w:szCs w:val="20"/>
      <w:lang w:val="en-US" w:eastAsia="en-US"/>
    </w:rPr>
  </w:style>
  <w:style w:type="paragraph" w:customStyle="1" w:styleId="CharChar3">
    <w:name w:val="Char Char3 Знак Знак"/>
    <w:basedOn w:val="a1"/>
    <w:rsid w:val="00B41938"/>
    <w:pPr>
      <w:spacing w:after="160" w:line="240" w:lineRule="exact"/>
    </w:pPr>
    <w:rPr>
      <w:rFonts w:ascii="Verdana" w:eastAsia="Times New Roman" w:hAnsi="Verdana" w:cs="Verdana"/>
      <w:sz w:val="24"/>
      <w:szCs w:val="24"/>
      <w:lang w:val="en-US" w:eastAsia="en-US"/>
    </w:rPr>
  </w:style>
  <w:style w:type="character" w:customStyle="1" w:styleId="MMTopic4">
    <w:name w:val="MM Topic 4 Знак"/>
    <w:basedOn w:val="40"/>
    <w:link w:val="MMTopic40"/>
    <w:locked/>
    <w:rsid w:val="00B41938"/>
    <w:rPr>
      <w:rFonts w:ascii="Cambria" w:eastAsia="Times New Roman" w:hAnsi="Cambria" w:cs="Times New Roman"/>
      <w:b/>
      <w:bCs/>
      <w:i/>
      <w:iCs/>
      <w:color w:val="4F81BD"/>
      <w:lang w:eastAsia="en-US"/>
    </w:rPr>
  </w:style>
  <w:style w:type="paragraph" w:customStyle="1" w:styleId="MMTopic40">
    <w:name w:val="MM Topic 4"/>
    <w:basedOn w:val="4"/>
    <w:link w:val="MMTopic4"/>
    <w:rsid w:val="00B41938"/>
    <w:rPr>
      <w:lang w:eastAsia="en-US"/>
    </w:rPr>
  </w:style>
  <w:style w:type="paragraph" w:customStyle="1" w:styleId="18">
    <w:name w:val="Маркированный список1"/>
    <w:basedOn w:val="a1"/>
    <w:qFormat/>
    <w:rsid w:val="00B41938"/>
    <w:pPr>
      <w:spacing w:after="240" w:line="240" w:lineRule="auto"/>
      <w:ind w:left="1426" w:hanging="360"/>
      <w:contextualSpacing/>
      <w:jc w:val="both"/>
    </w:pPr>
    <w:rPr>
      <w:rFonts w:ascii="Calibri" w:eastAsia="Times New Roman" w:hAnsi="Calibri" w:cs="Times New Roman"/>
      <w:color w:val="000000"/>
      <w:sz w:val="24"/>
      <w:szCs w:val="24"/>
    </w:rPr>
  </w:style>
  <w:style w:type="paragraph" w:customStyle="1" w:styleId="19">
    <w:name w:val="Вася 1"/>
    <w:basedOn w:val="a1"/>
    <w:qFormat/>
    <w:rsid w:val="00B41938"/>
    <w:pPr>
      <w:spacing w:after="240" w:line="240" w:lineRule="auto"/>
      <w:ind w:firstLine="706"/>
      <w:jc w:val="both"/>
    </w:pPr>
    <w:rPr>
      <w:rFonts w:ascii="Calibri" w:eastAsia="Times New Roman" w:hAnsi="Calibri" w:cs="Times New Roman"/>
      <w:color w:val="000000"/>
      <w:sz w:val="24"/>
      <w:szCs w:val="24"/>
    </w:rPr>
  </w:style>
  <w:style w:type="paragraph" w:customStyle="1" w:styleId="afff4">
    <w:name w:val="Знак Знак Знак"/>
    <w:basedOn w:val="a1"/>
    <w:rsid w:val="00B41938"/>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customStyle="1" w:styleId="1a">
    <w:name w:val="Знак Знак Знак1"/>
    <w:basedOn w:val="a1"/>
    <w:rsid w:val="00B41938"/>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customStyle="1" w:styleId="afff5">
    <w:name w:val="Знак"/>
    <w:basedOn w:val="a1"/>
    <w:rsid w:val="00B41938"/>
    <w:pPr>
      <w:spacing w:before="100" w:beforeAutospacing="1" w:after="100" w:afterAutospacing="1" w:line="240" w:lineRule="auto"/>
    </w:pPr>
    <w:rPr>
      <w:rFonts w:ascii="Tahoma" w:eastAsia="Times New Roman" w:hAnsi="Tahoma" w:cs="Tahoma"/>
      <w:sz w:val="20"/>
      <w:szCs w:val="20"/>
      <w:lang w:val="en-US" w:eastAsia="en-US"/>
    </w:rPr>
  </w:style>
  <w:style w:type="character" w:customStyle="1" w:styleId="0">
    <w:name w:val="0 Основной текст Знак"/>
    <w:basedOn w:val="a2"/>
    <w:link w:val="00"/>
    <w:locked/>
    <w:rsid w:val="00B41938"/>
    <w:rPr>
      <w:rFonts w:ascii="Times New Roman" w:hAnsi="Times New Roman" w:cs="Times New Roman"/>
      <w:color w:val="000000"/>
      <w:sz w:val="28"/>
      <w:szCs w:val="28"/>
    </w:rPr>
  </w:style>
  <w:style w:type="paragraph" w:customStyle="1" w:styleId="00">
    <w:name w:val="0 Основной текст"/>
    <w:basedOn w:val="a1"/>
    <w:link w:val="0"/>
    <w:rsid w:val="00B41938"/>
    <w:pPr>
      <w:spacing w:after="0" w:line="240" w:lineRule="auto"/>
      <w:ind w:left="284" w:firstLine="709"/>
      <w:jc w:val="both"/>
    </w:pPr>
    <w:rPr>
      <w:rFonts w:ascii="Times New Roman" w:hAnsi="Times New Roman" w:cs="Times New Roman"/>
      <w:color w:val="000000"/>
      <w:sz w:val="28"/>
      <w:szCs w:val="28"/>
    </w:rPr>
  </w:style>
  <w:style w:type="paragraph" w:customStyle="1" w:styleId="28">
    <w:name w:val="Знак Знак Знак2"/>
    <w:basedOn w:val="a1"/>
    <w:rsid w:val="00B41938"/>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customStyle="1" w:styleId="1b">
    <w:name w:val="Знак1"/>
    <w:basedOn w:val="a1"/>
    <w:rsid w:val="00B41938"/>
    <w:pPr>
      <w:spacing w:before="100" w:beforeAutospacing="1" w:after="100" w:afterAutospacing="1" w:line="240" w:lineRule="auto"/>
    </w:pPr>
    <w:rPr>
      <w:rFonts w:ascii="Tahoma" w:eastAsia="Times New Roman" w:hAnsi="Tahoma" w:cs="Tahoma"/>
      <w:sz w:val="20"/>
      <w:szCs w:val="20"/>
      <w:lang w:val="en-US" w:eastAsia="en-US"/>
    </w:rPr>
  </w:style>
  <w:style w:type="paragraph" w:customStyle="1" w:styleId="35">
    <w:name w:val="Знак Знак Знак3"/>
    <w:basedOn w:val="a1"/>
    <w:rsid w:val="00B41938"/>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customStyle="1" w:styleId="29">
    <w:name w:val="Знак2"/>
    <w:basedOn w:val="a1"/>
    <w:rsid w:val="00B41938"/>
    <w:pPr>
      <w:spacing w:before="100" w:beforeAutospacing="1" w:after="100" w:afterAutospacing="1" w:line="240" w:lineRule="auto"/>
    </w:pPr>
    <w:rPr>
      <w:rFonts w:ascii="Tahoma" w:eastAsia="Times New Roman" w:hAnsi="Tahoma" w:cs="Tahoma"/>
      <w:sz w:val="20"/>
      <w:szCs w:val="20"/>
      <w:lang w:val="en-US" w:eastAsia="en-US"/>
    </w:rPr>
  </w:style>
  <w:style w:type="paragraph" w:customStyle="1" w:styleId="310">
    <w:name w:val="Основной текст с отступом 31"/>
    <w:basedOn w:val="a1"/>
    <w:rsid w:val="00B41938"/>
    <w:pPr>
      <w:suppressAutoHyphens/>
      <w:spacing w:after="0" w:line="240" w:lineRule="auto"/>
      <w:ind w:firstLine="709"/>
      <w:jc w:val="both"/>
    </w:pPr>
    <w:rPr>
      <w:rFonts w:ascii="Times New Roman" w:eastAsia="Times New Roman" w:hAnsi="Times New Roman" w:cs="Times New Roman"/>
      <w:kern w:val="2"/>
      <w:sz w:val="26"/>
      <w:szCs w:val="24"/>
      <w:lang w:eastAsia="ar-SA"/>
    </w:rPr>
  </w:style>
  <w:style w:type="paragraph" w:customStyle="1" w:styleId="1c">
    <w:name w:val="Обычный1"/>
    <w:rsid w:val="00B41938"/>
    <w:pPr>
      <w:snapToGrid w:val="0"/>
      <w:spacing w:after="0" w:line="240" w:lineRule="auto"/>
    </w:pPr>
    <w:rPr>
      <w:rFonts w:ascii="Arial" w:eastAsia="Times New Roman" w:hAnsi="Arial" w:cs="Times New Roman"/>
      <w:sz w:val="18"/>
      <w:szCs w:val="20"/>
    </w:rPr>
  </w:style>
  <w:style w:type="paragraph" w:customStyle="1" w:styleId="Heading">
    <w:name w:val="Heading"/>
    <w:rsid w:val="00B41938"/>
    <w:pPr>
      <w:snapToGrid w:val="0"/>
      <w:spacing w:after="0" w:line="240" w:lineRule="auto"/>
    </w:pPr>
    <w:rPr>
      <w:rFonts w:ascii="Arial" w:eastAsia="Times New Roman" w:hAnsi="Arial" w:cs="Times New Roman"/>
      <w:b/>
      <w:szCs w:val="20"/>
    </w:rPr>
  </w:style>
  <w:style w:type="paragraph" w:customStyle="1" w:styleId="Preformat">
    <w:name w:val="Preformat"/>
    <w:rsid w:val="00B41938"/>
    <w:pPr>
      <w:snapToGrid w:val="0"/>
      <w:spacing w:after="0" w:line="240" w:lineRule="auto"/>
    </w:pPr>
    <w:rPr>
      <w:rFonts w:ascii="Courier New" w:eastAsia="Times New Roman" w:hAnsi="Courier New" w:cs="Times New Roman"/>
      <w:sz w:val="20"/>
      <w:szCs w:val="20"/>
    </w:rPr>
  </w:style>
  <w:style w:type="paragraph" w:customStyle="1" w:styleId="afff6">
    <w:name w:val="текст сноски"/>
    <w:basedOn w:val="a1"/>
    <w:rsid w:val="00B41938"/>
    <w:pPr>
      <w:autoSpaceDE w:val="0"/>
      <w:autoSpaceDN w:val="0"/>
      <w:spacing w:after="0" w:line="240" w:lineRule="auto"/>
    </w:pPr>
    <w:rPr>
      <w:rFonts w:ascii="Times New Roman" w:eastAsia="Times New Roman" w:hAnsi="Times New Roman" w:cs="Times New Roman"/>
      <w:sz w:val="20"/>
      <w:szCs w:val="20"/>
    </w:rPr>
  </w:style>
  <w:style w:type="paragraph" w:customStyle="1" w:styleId="2a">
    <w:name w:val="заголовок 2"/>
    <w:basedOn w:val="a1"/>
    <w:next w:val="a1"/>
    <w:rsid w:val="00B41938"/>
    <w:pPr>
      <w:keepNext/>
      <w:autoSpaceDE w:val="0"/>
      <w:autoSpaceDN w:val="0"/>
      <w:spacing w:after="0" w:line="240" w:lineRule="auto"/>
      <w:jc w:val="center"/>
    </w:pPr>
    <w:rPr>
      <w:rFonts w:ascii="Arial" w:eastAsia="Times New Roman" w:hAnsi="Arial" w:cs="Arial"/>
      <w:b/>
      <w:bCs/>
      <w:sz w:val="20"/>
      <w:szCs w:val="20"/>
    </w:rPr>
  </w:style>
  <w:style w:type="paragraph" w:styleId="afff7">
    <w:name w:val="List Bullet"/>
    <w:basedOn w:val="a1"/>
    <w:unhideWhenUsed/>
    <w:rsid w:val="00B41938"/>
    <w:pPr>
      <w:tabs>
        <w:tab w:val="num" w:pos="360"/>
      </w:tabs>
      <w:spacing w:after="0" w:line="240" w:lineRule="auto"/>
      <w:ind w:left="360" w:hanging="360"/>
      <w:contextualSpacing/>
    </w:pPr>
    <w:rPr>
      <w:rFonts w:ascii="Times New Roman" w:eastAsia="Times New Roman" w:hAnsi="Times New Roman" w:cs="Times New Roman"/>
      <w:sz w:val="24"/>
      <w:szCs w:val="24"/>
    </w:rPr>
  </w:style>
  <w:style w:type="character" w:customStyle="1" w:styleId="S">
    <w:name w:val="S_Маркированный Знак"/>
    <w:basedOn w:val="a2"/>
    <w:link w:val="S0"/>
    <w:locked/>
    <w:rsid w:val="00B41938"/>
    <w:rPr>
      <w:rFonts w:ascii="Times New Roman" w:eastAsia="Times New Roman" w:hAnsi="Times New Roman" w:cs="Times New Roman"/>
      <w:sz w:val="24"/>
      <w:szCs w:val="24"/>
    </w:rPr>
  </w:style>
  <w:style w:type="paragraph" w:customStyle="1" w:styleId="S0">
    <w:name w:val="S_Маркированный"/>
    <w:basedOn w:val="afff7"/>
    <w:link w:val="S"/>
    <w:autoRedefine/>
    <w:locked/>
    <w:rsid w:val="00B41938"/>
    <w:pPr>
      <w:keepNext/>
      <w:tabs>
        <w:tab w:val="clear" w:pos="360"/>
        <w:tab w:val="left" w:pos="993"/>
      </w:tabs>
      <w:spacing w:line="360" w:lineRule="auto"/>
      <w:ind w:left="0" w:firstLine="709"/>
      <w:contextualSpacing w:val="0"/>
      <w:jc w:val="both"/>
    </w:pPr>
  </w:style>
  <w:style w:type="paragraph" w:customStyle="1" w:styleId="S1">
    <w:name w:val="S_Заголовок 1"/>
    <w:basedOn w:val="a1"/>
    <w:autoRedefine/>
    <w:locked/>
    <w:rsid w:val="00B41938"/>
    <w:pPr>
      <w:tabs>
        <w:tab w:val="num" w:pos="360"/>
      </w:tabs>
      <w:spacing w:after="0" w:line="360" w:lineRule="auto"/>
      <w:ind w:left="360" w:hanging="360"/>
      <w:jc w:val="center"/>
    </w:pPr>
    <w:rPr>
      <w:rFonts w:ascii="Times New Roman" w:eastAsia="Times New Roman" w:hAnsi="Times New Roman" w:cs="Times New Roman"/>
      <w:b/>
      <w:caps/>
      <w:sz w:val="24"/>
      <w:szCs w:val="24"/>
    </w:rPr>
  </w:style>
  <w:style w:type="character" w:customStyle="1" w:styleId="S2">
    <w:name w:val="S_Заголовок 2 Знак"/>
    <w:basedOn w:val="a2"/>
    <w:link w:val="S20"/>
    <w:locked/>
    <w:rsid w:val="00B41938"/>
    <w:rPr>
      <w:rFonts w:ascii="Times New Roman" w:eastAsia="Times New Roman" w:hAnsi="Times New Roman" w:cs="Times New Roman"/>
      <w:b/>
      <w:i/>
      <w:sz w:val="26"/>
      <w:szCs w:val="24"/>
    </w:rPr>
  </w:style>
  <w:style w:type="paragraph" w:customStyle="1" w:styleId="S20">
    <w:name w:val="S_Заголовок 2"/>
    <w:basedOn w:val="2"/>
    <w:next w:val="a1"/>
    <w:link w:val="S2"/>
    <w:autoRedefine/>
    <w:locked/>
    <w:rsid w:val="00B41938"/>
    <w:pPr>
      <w:spacing w:before="0" w:line="360" w:lineRule="auto"/>
      <w:ind w:left="720" w:firstLine="0"/>
    </w:pPr>
    <w:rPr>
      <w:rFonts w:ascii="Times New Roman" w:hAnsi="Times New Roman"/>
      <w:bCs w:val="0"/>
      <w:i/>
      <w:color w:val="auto"/>
      <w:szCs w:val="24"/>
    </w:rPr>
  </w:style>
  <w:style w:type="paragraph" w:customStyle="1" w:styleId="S3">
    <w:name w:val="S_Заголовок 3 Знак"/>
    <w:basedOn w:val="3"/>
    <w:locked/>
    <w:rsid w:val="00B41938"/>
    <w:pPr>
      <w:keepNext w:val="0"/>
      <w:keepLines w:val="0"/>
      <w:tabs>
        <w:tab w:val="num" w:pos="1800"/>
      </w:tabs>
      <w:spacing w:before="0" w:line="360" w:lineRule="auto"/>
      <w:ind w:left="1800" w:hanging="720"/>
    </w:pPr>
    <w:rPr>
      <w:rFonts w:ascii="Times New Roman" w:hAnsi="Times New Roman"/>
      <w:b w:val="0"/>
      <w:bCs w:val="0"/>
      <w:color w:val="auto"/>
      <w:u w:val="single"/>
    </w:rPr>
  </w:style>
  <w:style w:type="paragraph" w:customStyle="1" w:styleId="S4">
    <w:name w:val="S_Заголовок 4 Знак"/>
    <w:basedOn w:val="4"/>
    <w:locked/>
    <w:rsid w:val="00B41938"/>
    <w:pPr>
      <w:keepNext w:val="0"/>
      <w:keepLines w:val="0"/>
      <w:tabs>
        <w:tab w:val="num" w:pos="1800"/>
      </w:tabs>
      <w:spacing w:before="0" w:line="240" w:lineRule="auto"/>
      <w:ind w:left="1800" w:hanging="720"/>
    </w:pPr>
    <w:rPr>
      <w:rFonts w:ascii="Times New Roman" w:hAnsi="Times New Roman"/>
      <w:b w:val="0"/>
      <w:bCs w:val="0"/>
      <w:iCs w:val="0"/>
      <w:color w:val="auto"/>
      <w:sz w:val="24"/>
      <w:szCs w:val="24"/>
    </w:rPr>
  </w:style>
  <w:style w:type="character" w:customStyle="1" w:styleId="S5">
    <w:name w:val="S_Обычный Знак"/>
    <w:basedOn w:val="a2"/>
    <w:link w:val="S6"/>
    <w:locked/>
    <w:rsid w:val="00B41938"/>
    <w:rPr>
      <w:rFonts w:ascii="Times New Roman" w:eastAsia="Times New Roman" w:hAnsi="Times New Roman" w:cs="Times New Roman"/>
      <w:sz w:val="24"/>
      <w:szCs w:val="24"/>
    </w:rPr>
  </w:style>
  <w:style w:type="paragraph" w:customStyle="1" w:styleId="S6">
    <w:name w:val="S_Обычный"/>
    <w:basedOn w:val="a1"/>
    <w:link w:val="S5"/>
    <w:rsid w:val="00B41938"/>
    <w:pPr>
      <w:spacing w:after="0" w:line="360" w:lineRule="auto"/>
      <w:ind w:firstLine="709"/>
      <w:jc w:val="both"/>
    </w:pPr>
    <w:rPr>
      <w:rFonts w:ascii="Times New Roman" w:eastAsia="Times New Roman" w:hAnsi="Times New Roman" w:cs="Times New Roman"/>
      <w:sz w:val="24"/>
      <w:szCs w:val="24"/>
    </w:rPr>
  </w:style>
  <w:style w:type="paragraph" w:customStyle="1" w:styleId="BodyTextIndent21">
    <w:name w:val="Body Text Indent 21"/>
    <w:basedOn w:val="a1"/>
    <w:rsid w:val="00B41938"/>
    <w:pPr>
      <w:widowControl w:val="0"/>
      <w:spacing w:after="0" w:line="240" w:lineRule="auto"/>
      <w:ind w:firstLine="709"/>
      <w:jc w:val="both"/>
    </w:pPr>
    <w:rPr>
      <w:rFonts w:ascii="Times New Roman" w:eastAsia="Times New Roman" w:hAnsi="Times New Roman" w:cs="Times New Roman"/>
      <w:sz w:val="28"/>
      <w:szCs w:val="20"/>
    </w:rPr>
  </w:style>
  <w:style w:type="paragraph" w:customStyle="1" w:styleId="ConsPlusTitle">
    <w:name w:val="ConsPlusTitle"/>
    <w:uiPriority w:val="99"/>
    <w:rsid w:val="00B41938"/>
    <w:pPr>
      <w:widowControl w:val="0"/>
      <w:autoSpaceDE w:val="0"/>
      <w:autoSpaceDN w:val="0"/>
      <w:adjustRightInd w:val="0"/>
      <w:spacing w:after="0" w:line="240" w:lineRule="auto"/>
    </w:pPr>
    <w:rPr>
      <w:rFonts w:ascii="Arial" w:eastAsia="Times New Roman" w:hAnsi="Arial" w:cs="Arial"/>
      <w:b/>
      <w:bCs/>
      <w:sz w:val="20"/>
      <w:szCs w:val="20"/>
    </w:rPr>
  </w:style>
  <w:style w:type="paragraph" w:customStyle="1" w:styleId="afff8">
    <w:name w:val="Краткий обратный адрес"/>
    <w:basedOn w:val="a1"/>
    <w:rsid w:val="00B41938"/>
    <w:pPr>
      <w:spacing w:after="0" w:line="240" w:lineRule="auto"/>
    </w:pPr>
    <w:rPr>
      <w:rFonts w:ascii="Times New Roman" w:eastAsia="Times New Roman" w:hAnsi="Times New Roman" w:cs="Times New Roman"/>
      <w:sz w:val="24"/>
      <w:szCs w:val="24"/>
    </w:rPr>
  </w:style>
  <w:style w:type="paragraph" w:customStyle="1" w:styleId="2b">
    <w:name w:val="Знак Знак Знак Знак2"/>
    <w:basedOn w:val="a1"/>
    <w:rsid w:val="00B41938"/>
    <w:pPr>
      <w:spacing w:after="0" w:line="240" w:lineRule="auto"/>
    </w:pPr>
    <w:rPr>
      <w:rFonts w:ascii="Verdana" w:eastAsia="Times New Roman" w:hAnsi="Verdana" w:cs="Verdana"/>
      <w:sz w:val="20"/>
      <w:szCs w:val="20"/>
      <w:lang w:val="en-US" w:eastAsia="en-US"/>
    </w:rPr>
  </w:style>
  <w:style w:type="paragraph" w:customStyle="1" w:styleId="ConsNormal">
    <w:name w:val="ConsNormal"/>
    <w:rsid w:val="00B41938"/>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paragraph" w:customStyle="1" w:styleId="ConsNonformat">
    <w:name w:val="ConsNonformat"/>
    <w:rsid w:val="00B41938"/>
    <w:pPr>
      <w:widowControl w:val="0"/>
      <w:snapToGrid w:val="0"/>
      <w:spacing w:after="0" w:line="240" w:lineRule="auto"/>
      <w:ind w:right="19772"/>
    </w:pPr>
    <w:rPr>
      <w:rFonts w:ascii="Courier New" w:eastAsia="Times New Roman" w:hAnsi="Courier New" w:cs="Times New Roman"/>
      <w:sz w:val="20"/>
      <w:szCs w:val="20"/>
    </w:rPr>
  </w:style>
  <w:style w:type="paragraph" w:customStyle="1" w:styleId="Iauiue">
    <w:name w:val="Iau?iue"/>
    <w:rsid w:val="00B41938"/>
    <w:pPr>
      <w:widowControl w:val="0"/>
      <w:spacing w:after="0" w:line="240" w:lineRule="auto"/>
    </w:pPr>
    <w:rPr>
      <w:rFonts w:ascii="Times New Roman" w:eastAsia="Times New Roman" w:hAnsi="Times New Roman" w:cs="Times New Roman"/>
      <w:sz w:val="20"/>
      <w:szCs w:val="20"/>
    </w:rPr>
  </w:style>
  <w:style w:type="paragraph" w:customStyle="1" w:styleId="Style58">
    <w:name w:val="Style58"/>
    <w:basedOn w:val="a1"/>
    <w:rsid w:val="00B41938"/>
    <w:pPr>
      <w:widowControl w:val="0"/>
      <w:autoSpaceDE w:val="0"/>
      <w:autoSpaceDN w:val="0"/>
      <w:adjustRightInd w:val="0"/>
      <w:spacing w:after="0" w:line="415" w:lineRule="exact"/>
      <w:ind w:firstLine="907"/>
      <w:jc w:val="both"/>
    </w:pPr>
    <w:rPr>
      <w:rFonts w:ascii="Arial" w:eastAsia="Times New Roman" w:hAnsi="Arial" w:cs="Arial"/>
      <w:sz w:val="28"/>
      <w:szCs w:val="24"/>
    </w:rPr>
  </w:style>
  <w:style w:type="paragraph" w:customStyle="1" w:styleId="Style8">
    <w:name w:val="Style8"/>
    <w:basedOn w:val="a1"/>
    <w:rsid w:val="00B41938"/>
    <w:pPr>
      <w:widowControl w:val="0"/>
      <w:autoSpaceDE w:val="0"/>
      <w:autoSpaceDN w:val="0"/>
      <w:adjustRightInd w:val="0"/>
      <w:spacing w:after="0" w:line="240" w:lineRule="auto"/>
      <w:ind w:firstLine="709"/>
      <w:jc w:val="both"/>
    </w:pPr>
    <w:rPr>
      <w:rFonts w:ascii="Arial" w:eastAsia="Times New Roman" w:hAnsi="Arial" w:cs="Arial"/>
      <w:sz w:val="28"/>
      <w:szCs w:val="24"/>
    </w:rPr>
  </w:style>
  <w:style w:type="paragraph" w:customStyle="1" w:styleId="Style12">
    <w:name w:val="Style12"/>
    <w:basedOn w:val="a1"/>
    <w:rsid w:val="00B41938"/>
    <w:pPr>
      <w:widowControl w:val="0"/>
      <w:autoSpaceDE w:val="0"/>
      <w:autoSpaceDN w:val="0"/>
      <w:adjustRightInd w:val="0"/>
      <w:spacing w:after="0" w:line="415" w:lineRule="exact"/>
      <w:ind w:firstLine="730"/>
      <w:jc w:val="both"/>
    </w:pPr>
    <w:rPr>
      <w:rFonts w:ascii="Arial" w:eastAsia="Times New Roman" w:hAnsi="Arial" w:cs="Arial"/>
      <w:sz w:val="28"/>
      <w:szCs w:val="24"/>
    </w:rPr>
  </w:style>
  <w:style w:type="paragraph" w:customStyle="1" w:styleId="1d">
    <w:name w:val="Стиль1"/>
    <w:basedOn w:val="af1"/>
    <w:autoRedefine/>
    <w:rsid w:val="00B41938"/>
    <w:pPr>
      <w:tabs>
        <w:tab w:val="right" w:pos="0"/>
      </w:tabs>
      <w:suppressAutoHyphens/>
      <w:spacing w:before="60" w:after="60"/>
      <w:ind w:firstLine="0"/>
      <w:jc w:val="both"/>
    </w:pPr>
    <w:rPr>
      <w:rFonts w:cs="Arial"/>
      <w:sz w:val="28"/>
      <w:szCs w:val="28"/>
    </w:rPr>
  </w:style>
  <w:style w:type="paragraph" w:customStyle="1" w:styleId="36">
    <w:name w:val="Стиль3"/>
    <w:basedOn w:val="a1"/>
    <w:rsid w:val="00B41938"/>
    <w:pPr>
      <w:spacing w:after="0" w:line="240" w:lineRule="auto"/>
      <w:ind w:firstLine="540"/>
      <w:jc w:val="both"/>
    </w:pPr>
    <w:rPr>
      <w:rFonts w:ascii="Arial" w:eastAsia="Times New Roman" w:hAnsi="Arial" w:cs="Times New Roman"/>
      <w:sz w:val="24"/>
      <w:szCs w:val="24"/>
    </w:rPr>
  </w:style>
  <w:style w:type="paragraph" w:customStyle="1" w:styleId="u">
    <w:name w:val="u"/>
    <w:basedOn w:val="a1"/>
    <w:rsid w:val="00B41938"/>
    <w:pPr>
      <w:spacing w:after="0" w:line="240" w:lineRule="auto"/>
      <w:ind w:firstLine="539"/>
      <w:jc w:val="both"/>
    </w:pPr>
    <w:rPr>
      <w:rFonts w:ascii="Times New Roman" w:eastAsia="Times New Roman" w:hAnsi="Times New Roman" w:cs="Times New Roman"/>
      <w:color w:val="000000"/>
      <w:sz w:val="18"/>
      <w:szCs w:val="24"/>
    </w:rPr>
  </w:style>
  <w:style w:type="character" w:customStyle="1" w:styleId="1e">
    <w:name w:val="Стандарт Знак1"/>
    <w:basedOn w:val="a2"/>
    <w:link w:val="afff9"/>
    <w:locked/>
    <w:rsid w:val="00B41938"/>
    <w:rPr>
      <w:rFonts w:ascii="Times New Roman" w:hAnsi="Times New Roman" w:cs="Times New Roman"/>
      <w:lang w:eastAsia="en-US"/>
    </w:rPr>
  </w:style>
  <w:style w:type="paragraph" w:customStyle="1" w:styleId="afff9">
    <w:name w:val="Стандарт"/>
    <w:basedOn w:val="af1"/>
    <w:link w:val="1e"/>
    <w:rsid w:val="00B41938"/>
    <w:pPr>
      <w:spacing w:line="276" w:lineRule="auto"/>
      <w:ind w:firstLine="0"/>
    </w:pPr>
    <w:rPr>
      <w:rFonts w:eastAsiaTheme="minorEastAsia"/>
      <w:sz w:val="22"/>
      <w:szCs w:val="22"/>
      <w:lang w:eastAsia="en-US"/>
    </w:rPr>
  </w:style>
  <w:style w:type="paragraph" w:customStyle="1" w:styleId="western">
    <w:name w:val="western"/>
    <w:basedOn w:val="a1"/>
    <w:rsid w:val="00B41938"/>
    <w:pPr>
      <w:spacing w:before="100" w:beforeAutospacing="1" w:after="100" w:afterAutospacing="1" w:line="240" w:lineRule="auto"/>
      <w:ind w:firstLine="709"/>
      <w:jc w:val="both"/>
    </w:pPr>
    <w:rPr>
      <w:rFonts w:ascii="Times New Roman" w:eastAsia="Times New Roman" w:hAnsi="Times New Roman" w:cs="Times New Roman"/>
      <w:sz w:val="24"/>
      <w:szCs w:val="24"/>
    </w:rPr>
  </w:style>
  <w:style w:type="paragraph" w:customStyle="1" w:styleId="Style34">
    <w:name w:val="Style34"/>
    <w:basedOn w:val="a1"/>
    <w:rsid w:val="00B41938"/>
    <w:pPr>
      <w:widowControl w:val="0"/>
      <w:autoSpaceDE w:val="0"/>
      <w:autoSpaceDN w:val="0"/>
      <w:adjustRightInd w:val="0"/>
      <w:spacing w:after="0" w:line="299" w:lineRule="exact"/>
      <w:ind w:firstLine="854"/>
      <w:jc w:val="both"/>
    </w:pPr>
    <w:rPr>
      <w:rFonts w:ascii="Times New Roman" w:eastAsia="Times New Roman" w:hAnsi="Times New Roman" w:cs="Times New Roman"/>
      <w:sz w:val="24"/>
      <w:szCs w:val="24"/>
    </w:rPr>
  </w:style>
  <w:style w:type="paragraph" w:customStyle="1" w:styleId="textn">
    <w:name w:val="textn"/>
    <w:basedOn w:val="a1"/>
    <w:rsid w:val="00B4193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a1"/>
    <w:rsid w:val="00B41938"/>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2c">
    <w:name w:val="Обычный2"/>
    <w:rsid w:val="00B41938"/>
    <w:pPr>
      <w:snapToGrid w:val="0"/>
      <w:spacing w:after="0" w:line="240" w:lineRule="auto"/>
    </w:pPr>
    <w:rPr>
      <w:rFonts w:ascii="Arial" w:eastAsia="Times New Roman" w:hAnsi="Arial" w:cs="Times New Roman"/>
      <w:sz w:val="18"/>
      <w:szCs w:val="20"/>
    </w:rPr>
  </w:style>
  <w:style w:type="paragraph" w:customStyle="1" w:styleId="1f">
    <w:name w:val="Знак Знак Знак Знак1"/>
    <w:basedOn w:val="a1"/>
    <w:rsid w:val="00B41938"/>
    <w:pPr>
      <w:spacing w:after="0" w:line="240" w:lineRule="auto"/>
    </w:pPr>
    <w:rPr>
      <w:rFonts w:ascii="Verdana" w:eastAsia="Times New Roman" w:hAnsi="Verdana" w:cs="Verdana"/>
      <w:sz w:val="20"/>
      <w:szCs w:val="20"/>
      <w:lang w:val="en-US" w:eastAsia="en-US"/>
    </w:rPr>
  </w:style>
  <w:style w:type="paragraph" w:customStyle="1" w:styleId="37">
    <w:name w:val="Без интервала3"/>
    <w:uiPriority w:val="1"/>
    <w:qFormat/>
    <w:rsid w:val="00B41938"/>
    <w:pPr>
      <w:spacing w:after="0" w:line="240" w:lineRule="auto"/>
      <w:ind w:firstLine="709"/>
      <w:jc w:val="both"/>
    </w:pPr>
    <w:rPr>
      <w:rFonts w:ascii="Calibri" w:eastAsia="Calibri" w:hAnsi="Calibri" w:cs="Times New Roman"/>
    </w:rPr>
  </w:style>
  <w:style w:type="paragraph" w:customStyle="1" w:styleId="1f0">
    <w:name w:val="Без интервала1"/>
    <w:qFormat/>
    <w:rsid w:val="00B41938"/>
    <w:pPr>
      <w:spacing w:after="0" w:line="240" w:lineRule="auto"/>
      <w:ind w:firstLine="709"/>
      <w:jc w:val="both"/>
    </w:pPr>
    <w:rPr>
      <w:rFonts w:ascii="Calibri" w:eastAsia="Calibri" w:hAnsi="Calibri" w:cs="Times New Roman"/>
    </w:rPr>
  </w:style>
  <w:style w:type="character" w:customStyle="1" w:styleId="afffa">
    <w:name w:val="Таблица шапка Знак"/>
    <w:basedOn w:val="a2"/>
    <w:link w:val="afffb"/>
    <w:locked/>
    <w:rsid w:val="00B41938"/>
    <w:rPr>
      <w:rFonts w:ascii="Times New Roman" w:eastAsia="Times New Roman" w:hAnsi="Times New Roman" w:cs="Times New Roman"/>
      <w:b/>
      <w:bCs/>
      <w:sz w:val="24"/>
      <w:szCs w:val="24"/>
    </w:rPr>
  </w:style>
  <w:style w:type="paragraph" w:customStyle="1" w:styleId="afffb">
    <w:name w:val="Таблица шапка"/>
    <w:link w:val="afffa"/>
    <w:qFormat/>
    <w:rsid w:val="00B41938"/>
    <w:pPr>
      <w:keepNext/>
      <w:spacing w:after="0"/>
      <w:jc w:val="center"/>
    </w:pPr>
    <w:rPr>
      <w:rFonts w:ascii="Times New Roman" w:eastAsia="Times New Roman" w:hAnsi="Times New Roman" w:cs="Times New Roman"/>
      <w:b/>
      <w:bCs/>
      <w:sz w:val="24"/>
      <w:szCs w:val="24"/>
    </w:rPr>
  </w:style>
  <w:style w:type="paragraph" w:customStyle="1" w:styleId="41">
    <w:name w:val="Без интервала4"/>
    <w:qFormat/>
    <w:rsid w:val="00B41938"/>
    <w:pPr>
      <w:spacing w:after="0" w:line="240" w:lineRule="auto"/>
      <w:ind w:firstLine="709"/>
      <w:jc w:val="both"/>
    </w:pPr>
    <w:rPr>
      <w:rFonts w:ascii="Calibri" w:eastAsia="Calibri" w:hAnsi="Calibri" w:cs="Times New Roman"/>
    </w:rPr>
  </w:style>
  <w:style w:type="paragraph" w:customStyle="1" w:styleId="ConsPlusCell">
    <w:name w:val="ConsPlusCell"/>
    <w:uiPriority w:val="99"/>
    <w:rsid w:val="00B41938"/>
    <w:pPr>
      <w:autoSpaceDE w:val="0"/>
      <w:autoSpaceDN w:val="0"/>
      <w:adjustRightInd w:val="0"/>
      <w:spacing w:after="0" w:line="240" w:lineRule="auto"/>
    </w:pPr>
    <w:rPr>
      <w:rFonts w:ascii="Arial" w:eastAsia="Times New Roman" w:hAnsi="Arial" w:cs="Arial"/>
      <w:sz w:val="20"/>
      <w:szCs w:val="20"/>
    </w:rPr>
  </w:style>
  <w:style w:type="paragraph" w:customStyle="1" w:styleId="1-016">
    <w:name w:val="Стиль Заголовок 1 + Справа:  -0.1 см Перед:  6 пт"/>
    <w:basedOn w:val="1"/>
    <w:autoRedefine/>
    <w:rsid w:val="00B41938"/>
    <w:pPr>
      <w:keepLines w:val="0"/>
      <w:widowControl w:val="0"/>
      <w:autoSpaceDE w:val="0"/>
      <w:autoSpaceDN w:val="0"/>
      <w:adjustRightInd w:val="0"/>
      <w:spacing w:before="0"/>
      <w:ind w:right="-57" w:firstLine="0"/>
      <w:jc w:val="both"/>
      <w:outlineLvl w:val="9"/>
    </w:pPr>
    <w:rPr>
      <w:rFonts w:ascii="Times New Roman" w:hAnsi="Times New Roman"/>
      <w:b w:val="0"/>
      <w:bCs w:val="0"/>
      <w:color w:val="auto"/>
      <w:sz w:val="26"/>
      <w:szCs w:val="24"/>
    </w:rPr>
  </w:style>
  <w:style w:type="paragraph" w:customStyle="1" w:styleId="afffc">
    <w:name w:val="Îáû÷íûé"/>
    <w:rsid w:val="00B41938"/>
    <w:pPr>
      <w:overflowPunct w:val="0"/>
      <w:autoSpaceDE w:val="0"/>
      <w:autoSpaceDN w:val="0"/>
      <w:adjustRightInd w:val="0"/>
      <w:spacing w:after="0" w:line="240" w:lineRule="auto"/>
      <w:jc w:val="both"/>
    </w:pPr>
    <w:rPr>
      <w:rFonts w:ascii="Times New Roman" w:eastAsia="Times New Roman" w:hAnsi="Times New Roman" w:cs="Times New Roman"/>
      <w:sz w:val="24"/>
      <w:szCs w:val="20"/>
    </w:rPr>
  </w:style>
  <w:style w:type="paragraph" w:customStyle="1" w:styleId="txt">
    <w:name w:val="txt"/>
    <w:basedOn w:val="a1"/>
    <w:rsid w:val="00B41938"/>
    <w:pPr>
      <w:spacing w:before="15" w:after="15" w:line="240" w:lineRule="auto"/>
      <w:ind w:left="15" w:right="15"/>
      <w:jc w:val="both"/>
    </w:pPr>
    <w:rPr>
      <w:rFonts w:ascii="Verdana" w:eastAsia="Times New Roman" w:hAnsi="Verdana" w:cs="Times New Roman"/>
      <w:color w:val="000000"/>
      <w:sz w:val="17"/>
      <w:szCs w:val="17"/>
    </w:rPr>
  </w:style>
  <w:style w:type="paragraph" w:customStyle="1" w:styleId="Web">
    <w:name w:val="Обычный (Web)"/>
    <w:basedOn w:val="a1"/>
    <w:rsid w:val="00B41938"/>
    <w:pPr>
      <w:spacing w:before="100" w:after="100" w:line="240" w:lineRule="auto"/>
    </w:pPr>
    <w:rPr>
      <w:rFonts w:ascii="Times New Roman" w:eastAsia="Times New Roman" w:hAnsi="Times New Roman" w:cs="Times New Roman"/>
      <w:sz w:val="24"/>
      <w:szCs w:val="20"/>
    </w:rPr>
  </w:style>
  <w:style w:type="paragraph" w:customStyle="1" w:styleId="1f1">
    <w:name w:val="З1"/>
    <w:basedOn w:val="a1"/>
    <w:next w:val="a1"/>
    <w:rsid w:val="00B41938"/>
    <w:pPr>
      <w:snapToGrid w:val="0"/>
      <w:spacing w:after="0" w:line="360" w:lineRule="auto"/>
      <w:ind w:firstLine="748"/>
      <w:jc w:val="both"/>
    </w:pPr>
    <w:rPr>
      <w:rFonts w:ascii="Times New Roman" w:eastAsia="Times New Roman" w:hAnsi="Times New Roman" w:cs="Times New Roman"/>
      <w:b/>
      <w:sz w:val="24"/>
      <w:szCs w:val="24"/>
    </w:rPr>
  </w:style>
  <w:style w:type="paragraph" w:customStyle="1" w:styleId="hight">
    <w:name w:val="hight"/>
    <w:basedOn w:val="a1"/>
    <w:rsid w:val="00B41938"/>
    <w:pPr>
      <w:spacing w:before="15" w:after="15" w:line="240" w:lineRule="auto"/>
      <w:ind w:left="15" w:right="15"/>
    </w:pPr>
    <w:rPr>
      <w:rFonts w:ascii="Verdana" w:eastAsia="Times New Roman" w:hAnsi="Verdana" w:cs="Times New Roman"/>
      <w:b/>
      <w:bCs/>
      <w:color w:val="000000"/>
      <w:sz w:val="18"/>
      <w:szCs w:val="18"/>
    </w:rPr>
  </w:style>
  <w:style w:type="paragraph" w:customStyle="1" w:styleId="211">
    <w:name w:val="Основной текст с отступом 21"/>
    <w:basedOn w:val="a1"/>
    <w:rsid w:val="00B41938"/>
    <w:pPr>
      <w:spacing w:before="120" w:after="0" w:line="240" w:lineRule="auto"/>
      <w:ind w:firstLine="709"/>
      <w:jc w:val="both"/>
    </w:pPr>
    <w:rPr>
      <w:rFonts w:ascii="Times New Roman" w:eastAsia="Times New Roman" w:hAnsi="Times New Roman" w:cs="Times New Roman"/>
      <w:sz w:val="24"/>
      <w:szCs w:val="20"/>
    </w:rPr>
  </w:style>
  <w:style w:type="paragraph" w:customStyle="1" w:styleId="311">
    <w:name w:val="Основной текст 31"/>
    <w:basedOn w:val="a1"/>
    <w:rsid w:val="00B41938"/>
    <w:pPr>
      <w:spacing w:after="0" w:line="240" w:lineRule="auto"/>
      <w:ind w:firstLine="709"/>
      <w:jc w:val="both"/>
    </w:pPr>
    <w:rPr>
      <w:rFonts w:ascii="Times New Roman" w:eastAsia="Times New Roman" w:hAnsi="Times New Roman" w:cs="Times New Roman"/>
      <w:b/>
      <w:sz w:val="24"/>
      <w:szCs w:val="20"/>
    </w:rPr>
  </w:style>
  <w:style w:type="paragraph" w:customStyle="1" w:styleId="Iiiaeuiue">
    <w:name w:val="Ii?iaeuiue"/>
    <w:rsid w:val="00B41938"/>
    <w:pPr>
      <w:overflowPunct w:val="0"/>
      <w:autoSpaceDE w:val="0"/>
      <w:autoSpaceDN w:val="0"/>
      <w:adjustRightInd w:val="0"/>
      <w:spacing w:after="0" w:line="240" w:lineRule="auto"/>
      <w:jc w:val="both"/>
    </w:pPr>
    <w:rPr>
      <w:rFonts w:ascii="Times New Roman" w:eastAsia="Times New Roman" w:hAnsi="Times New Roman" w:cs="Times New Roman"/>
      <w:sz w:val="24"/>
      <w:szCs w:val="20"/>
    </w:rPr>
  </w:style>
  <w:style w:type="paragraph" w:customStyle="1" w:styleId="ConsTitle">
    <w:name w:val="ConsTitle"/>
    <w:rsid w:val="00B41938"/>
    <w:pPr>
      <w:widowControl w:val="0"/>
      <w:autoSpaceDE w:val="0"/>
      <w:autoSpaceDN w:val="0"/>
      <w:adjustRightInd w:val="0"/>
      <w:spacing w:after="0" w:line="240" w:lineRule="auto"/>
    </w:pPr>
    <w:rPr>
      <w:rFonts w:ascii="Arial" w:eastAsia="Times New Roman" w:hAnsi="Arial" w:cs="Arial"/>
      <w:b/>
      <w:bCs/>
      <w:sz w:val="16"/>
      <w:szCs w:val="16"/>
    </w:rPr>
  </w:style>
  <w:style w:type="paragraph" w:customStyle="1" w:styleId="2d">
    <w:name w:val="Îñíîâíîé òåêñò 2"/>
    <w:basedOn w:val="afffc"/>
    <w:rsid w:val="00B41938"/>
    <w:pPr>
      <w:widowControl w:val="0"/>
      <w:overflowPunct/>
      <w:autoSpaceDE/>
      <w:autoSpaceDN/>
      <w:adjustRightInd/>
      <w:ind w:firstLine="720"/>
    </w:pPr>
    <w:rPr>
      <w:b/>
      <w:color w:val="000000"/>
      <w:lang w:val="en-US"/>
    </w:rPr>
  </w:style>
  <w:style w:type="paragraph" w:customStyle="1" w:styleId="2e">
    <w:name w:val="Îñíîâíîé òåêñò ñ îòñòóïîì 2"/>
    <w:basedOn w:val="afffc"/>
    <w:rsid w:val="00B41938"/>
    <w:pPr>
      <w:widowControl w:val="0"/>
      <w:overflowPunct/>
      <w:autoSpaceDE/>
      <w:autoSpaceDN/>
      <w:adjustRightInd/>
      <w:ind w:left="720"/>
    </w:pPr>
    <w:rPr>
      <w:color w:val="000000"/>
      <w:lang w:val="en-US"/>
    </w:rPr>
  </w:style>
  <w:style w:type="paragraph" w:customStyle="1" w:styleId="caaieiaie3">
    <w:name w:val="caaieiaie 3"/>
    <w:basedOn w:val="Iauiue"/>
    <w:next w:val="Iauiue"/>
    <w:rsid w:val="00B41938"/>
    <w:pPr>
      <w:keepNext/>
      <w:jc w:val="center"/>
    </w:pPr>
    <w:rPr>
      <w:b/>
      <w:sz w:val="24"/>
    </w:rPr>
  </w:style>
  <w:style w:type="paragraph" w:customStyle="1" w:styleId="1f2">
    <w:name w:val="çàãîëîâîê 1"/>
    <w:basedOn w:val="afffc"/>
    <w:next w:val="afffc"/>
    <w:rsid w:val="00B41938"/>
    <w:pPr>
      <w:keepNext/>
      <w:widowControl w:val="0"/>
      <w:overflowPunct/>
      <w:autoSpaceDE/>
      <w:autoSpaceDN/>
      <w:adjustRightInd/>
      <w:jc w:val="left"/>
    </w:pPr>
    <w:rPr>
      <w:sz w:val="28"/>
    </w:rPr>
  </w:style>
  <w:style w:type="paragraph" w:customStyle="1" w:styleId="38">
    <w:name w:val="Îñíîâíîé òåêñò ñ îòñòóïîì 3"/>
    <w:basedOn w:val="afffc"/>
    <w:rsid w:val="00B41938"/>
    <w:pPr>
      <w:widowControl w:val="0"/>
      <w:overflowPunct/>
      <w:autoSpaceDE/>
      <w:autoSpaceDN/>
      <w:adjustRightInd/>
      <w:ind w:firstLine="567"/>
    </w:pPr>
    <w:rPr>
      <w:rFonts w:ascii="Peterburg" w:hAnsi="Peterburg"/>
      <w:b/>
      <w:i/>
    </w:rPr>
  </w:style>
  <w:style w:type="paragraph" w:customStyle="1" w:styleId="Iniiaiieoaeno">
    <w:name w:val="Iniiaiie oaeno"/>
    <w:basedOn w:val="Iauiue"/>
    <w:rsid w:val="00B41938"/>
    <w:pPr>
      <w:widowControl/>
      <w:jc w:val="both"/>
    </w:pPr>
    <w:rPr>
      <w:rFonts w:ascii="Peterburg" w:hAnsi="Peterburg"/>
    </w:rPr>
  </w:style>
  <w:style w:type="paragraph" w:customStyle="1" w:styleId="Iniiaiieoaenonionooiii2">
    <w:name w:val="Iniiaiie oaeno n ionooiii 2"/>
    <w:basedOn w:val="Iauiue"/>
    <w:rsid w:val="00B41938"/>
    <w:pPr>
      <w:widowControl/>
      <w:ind w:firstLine="284"/>
      <w:jc w:val="both"/>
    </w:pPr>
    <w:rPr>
      <w:rFonts w:ascii="Peterburg" w:hAnsi="Peterburg"/>
    </w:rPr>
  </w:style>
  <w:style w:type="paragraph" w:customStyle="1" w:styleId="Iniiaiieoaenonionooiii3">
    <w:name w:val="Iniiaiie oaeno n ionooiii 3"/>
    <w:basedOn w:val="Iauiue"/>
    <w:rsid w:val="00B41938"/>
    <w:pPr>
      <w:widowControl/>
      <w:ind w:firstLine="720"/>
      <w:jc w:val="both"/>
    </w:pPr>
    <w:rPr>
      <w:rFonts w:ascii="Peterburg" w:hAnsi="Peterburg"/>
      <w:sz w:val="28"/>
    </w:rPr>
  </w:style>
  <w:style w:type="paragraph" w:customStyle="1" w:styleId="afffd">
    <w:name w:val="основной"/>
    <w:basedOn w:val="a1"/>
    <w:rsid w:val="00B41938"/>
    <w:pPr>
      <w:keepNext/>
      <w:spacing w:after="0" w:line="240" w:lineRule="auto"/>
    </w:pPr>
    <w:rPr>
      <w:rFonts w:ascii="Times New Roman" w:eastAsia="Times New Roman" w:hAnsi="Times New Roman" w:cs="Times New Roman"/>
      <w:sz w:val="24"/>
      <w:szCs w:val="20"/>
    </w:rPr>
  </w:style>
  <w:style w:type="paragraph" w:customStyle="1" w:styleId="afffe">
    <w:name w:val="список"/>
    <w:basedOn w:val="a1"/>
    <w:rsid w:val="00B41938"/>
    <w:pPr>
      <w:keepLines/>
      <w:overflowPunct w:val="0"/>
      <w:autoSpaceDE w:val="0"/>
      <w:autoSpaceDN w:val="0"/>
      <w:adjustRightInd w:val="0"/>
      <w:spacing w:after="0" w:line="240" w:lineRule="auto"/>
      <w:ind w:left="709" w:hanging="284"/>
      <w:jc w:val="both"/>
    </w:pPr>
    <w:rPr>
      <w:rFonts w:ascii="Peterburg" w:eastAsia="Times New Roman" w:hAnsi="Peterburg" w:cs="Times New Roman"/>
      <w:sz w:val="24"/>
      <w:szCs w:val="20"/>
    </w:rPr>
  </w:style>
  <w:style w:type="paragraph" w:customStyle="1" w:styleId="affff">
    <w:name w:val="ñïèñîê"/>
    <w:basedOn w:val="afffc"/>
    <w:rsid w:val="00B41938"/>
    <w:pPr>
      <w:keepLines/>
      <w:widowControl w:val="0"/>
      <w:overflowPunct/>
      <w:autoSpaceDE/>
      <w:autoSpaceDN/>
      <w:adjustRightInd/>
      <w:ind w:left="709" w:hanging="284"/>
    </w:pPr>
    <w:rPr>
      <w:rFonts w:ascii="Peterburg" w:hAnsi="Peterburg"/>
    </w:rPr>
  </w:style>
  <w:style w:type="paragraph" w:customStyle="1" w:styleId="81">
    <w:name w:val="çàãîëîâîê 8"/>
    <w:basedOn w:val="afffc"/>
    <w:next w:val="afffc"/>
    <w:rsid w:val="00B41938"/>
    <w:pPr>
      <w:keepNext/>
      <w:widowControl w:val="0"/>
      <w:overflowPunct/>
      <w:autoSpaceDE/>
      <w:autoSpaceDN/>
      <w:adjustRightInd/>
      <w:ind w:firstLine="720"/>
    </w:pPr>
    <w:rPr>
      <w:b/>
    </w:rPr>
  </w:style>
  <w:style w:type="paragraph" w:customStyle="1" w:styleId="nienie">
    <w:name w:val="nienie"/>
    <w:basedOn w:val="Iauiue"/>
    <w:rsid w:val="00B41938"/>
    <w:pPr>
      <w:keepLines/>
      <w:ind w:left="709" w:hanging="284"/>
      <w:jc w:val="both"/>
    </w:pPr>
    <w:rPr>
      <w:rFonts w:ascii="Peterburg" w:hAnsi="Peterburg"/>
      <w:sz w:val="24"/>
    </w:rPr>
  </w:style>
  <w:style w:type="paragraph" w:customStyle="1" w:styleId="Iniiaiieoaeno2">
    <w:name w:val="Iniiaiie oaeno 2"/>
    <w:basedOn w:val="a1"/>
    <w:rsid w:val="00B41938"/>
    <w:pPr>
      <w:widowControl w:val="0"/>
      <w:spacing w:after="0" w:line="240" w:lineRule="auto"/>
      <w:ind w:firstLine="567"/>
      <w:jc w:val="both"/>
    </w:pPr>
    <w:rPr>
      <w:rFonts w:ascii="Times New Roman" w:eastAsia="Times New Roman" w:hAnsi="Times New Roman" w:cs="Times New Roman"/>
      <w:b/>
      <w:color w:val="000000"/>
      <w:sz w:val="24"/>
      <w:szCs w:val="20"/>
    </w:rPr>
  </w:style>
  <w:style w:type="paragraph" w:customStyle="1" w:styleId="affff0">
    <w:name w:val="Îñíîâíîé òåêñò"/>
    <w:basedOn w:val="afffc"/>
    <w:rsid w:val="00B41938"/>
    <w:pPr>
      <w:widowControl w:val="0"/>
      <w:tabs>
        <w:tab w:val="left" w:leader="dot" w:pos="9072"/>
      </w:tabs>
      <w:overflowPunct/>
      <w:autoSpaceDE/>
      <w:autoSpaceDN/>
      <w:adjustRightInd/>
    </w:pPr>
    <w:rPr>
      <w:b/>
    </w:rPr>
  </w:style>
  <w:style w:type="paragraph" w:customStyle="1" w:styleId="caaieiaie2">
    <w:name w:val="caaieiaie 2"/>
    <w:basedOn w:val="Iauiue"/>
    <w:next w:val="Iauiue"/>
    <w:rsid w:val="00B41938"/>
    <w:pPr>
      <w:keepNext/>
      <w:keepLines/>
      <w:spacing w:before="240" w:after="60"/>
      <w:jc w:val="center"/>
    </w:pPr>
    <w:rPr>
      <w:rFonts w:ascii="Peterburg" w:hAnsi="Peterburg"/>
      <w:b/>
      <w:sz w:val="24"/>
    </w:rPr>
  </w:style>
  <w:style w:type="paragraph" w:customStyle="1" w:styleId="51">
    <w:name w:val="çàãîëîâîê 5"/>
    <w:basedOn w:val="a1"/>
    <w:next w:val="a1"/>
    <w:rsid w:val="00B41938"/>
    <w:pPr>
      <w:keepNext/>
      <w:widowControl w:val="0"/>
      <w:spacing w:after="0" w:line="240" w:lineRule="auto"/>
      <w:ind w:firstLine="567"/>
      <w:jc w:val="both"/>
    </w:pPr>
    <w:rPr>
      <w:rFonts w:ascii="Times New Roman" w:eastAsia="Times New Roman" w:hAnsi="Times New Roman" w:cs="Times New Roman"/>
      <w:b/>
      <w:sz w:val="20"/>
      <w:szCs w:val="20"/>
      <w:u w:val="single"/>
    </w:rPr>
  </w:style>
  <w:style w:type="paragraph" w:customStyle="1" w:styleId="consplustitle0">
    <w:name w:val="consplustitle"/>
    <w:basedOn w:val="a1"/>
    <w:rsid w:val="00B4193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normal0">
    <w:name w:val="consplusnormal"/>
    <w:basedOn w:val="a1"/>
    <w:rsid w:val="00B4193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f3">
    <w:name w:val="Стиль1 Знак"/>
    <w:basedOn w:val="3"/>
    <w:rsid w:val="00B41938"/>
    <w:pPr>
      <w:spacing w:before="60" w:after="120"/>
      <w:ind w:firstLine="0"/>
      <w:jc w:val="both"/>
    </w:pPr>
    <w:rPr>
      <w:rFonts w:ascii="Arial" w:hAnsi="Arial" w:cs="Arial"/>
      <w:color w:val="auto"/>
      <w:sz w:val="22"/>
      <w:szCs w:val="22"/>
    </w:rPr>
  </w:style>
  <w:style w:type="character" w:styleId="affff1">
    <w:name w:val="Subtle Emphasis"/>
    <w:basedOn w:val="a2"/>
    <w:qFormat/>
    <w:rsid w:val="00B41938"/>
    <w:rPr>
      <w:i/>
      <w:iCs/>
      <w:color w:val="808080"/>
    </w:rPr>
  </w:style>
  <w:style w:type="character" w:styleId="affff2">
    <w:name w:val="Intense Emphasis"/>
    <w:basedOn w:val="a2"/>
    <w:qFormat/>
    <w:rsid w:val="00B41938"/>
    <w:rPr>
      <w:b/>
      <w:bCs/>
      <w:i/>
      <w:iCs/>
      <w:color w:val="4F81BD"/>
    </w:rPr>
  </w:style>
  <w:style w:type="character" w:styleId="affff3">
    <w:name w:val="Subtle Reference"/>
    <w:basedOn w:val="a2"/>
    <w:qFormat/>
    <w:rsid w:val="00B41938"/>
    <w:rPr>
      <w:smallCaps/>
      <w:color w:val="C0504D"/>
      <w:u w:val="single"/>
    </w:rPr>
  </w:style>
  <w:style w:type="character" w:styleId="affff4">
    <w:name w:val="Intense Reference"/>
    <w:basedOn w:val="a2"/>
    <w:qFormat/>
    <w:rsid w:val="00B41938"/>
    <w:rPr>
      <w:b/>
      <w:bCs/>
      <w:smallCaps/>
      <w:color w:val="C0504D"/>
      <w:spacing w:val="5"/>
      <w:u w:val="single"/>
    </w:rPr>
  </w:style>
  <w:style w:type="character" w:styleId="affff5">
    <w:name w:val="Book Title"/>
    <w:basedOn w:val="a2"/>
    <w:qFormat/>
    <w:rsid w:val="00B41938"/>
    <w:rPr>
      <w:rFonts w:ascii="Times New Roman" w:hAnsi="Times New Roman" w:cs="Times New Roman" w:hint="default"/>
      <w:bCs/>
      <w:smallCaps/>
      <w:spacing w:val="5"/>
      <w:sz w:val="28"/>
    </w:rPr>
  </w:style>
  <w:style w:type="paragraph" w:customStyle="1" w:styleId="affff6">
    <w:name w:val="Глава ГП"/>
    <w:basedOn w:val="a1"/>
    <w:link w:val="affff7"/>
    <w:qFormat/>
    <w:rsid w:val="00B41938"/>
    <w:pPr>
      <w:spacing w:after="0" w:line="240" w:lineRule="auto"/>
      <w:ind w:firstLine="851"/>
    </w:pPr>
    <w:rPr>
      <w:rFonts w:ascii="Times New Roman" w:eastAsia="Times New Roman" w:hAnsi="Times New Roman" w:cs="Times New Roman"/>
      <w:sz w:val="24"/>
      <w:szCs w:val="24"/>
    </w:rPr>
  </w:style>
  <w:style w:type="character" w:customStyle="1" w:styleId="affff7">
    <w:name w:val="Глава ГП Знак"/>
    <w:basedOn w:val="10"/>
    <w:link w:val="affff6"/>
    <w:locked/>
    <w:rsid w:val="00B41938"/>
    <w:rPr>
      <w:rFonts w:ascii="Times New Roman" w:eastAsia="Times New Roman" w:hAnsi="Times New Roman" w:cs="Times New Roman"/>
      <w:b/>
      <w:bCs/>
      <w:color w:val="365F91"/>
      <w:sz w:val="24"/>
      <w:szCs w:val="24"/>
    </w:rPr>
  </w:style>
  <w:style w:type="character" w:customStyle="1" w:styleId="1f4">
    <w:name w:val="Схема документа Знак1"/>
    <w:basedOn w:val="a2"/>
    <w:semiHidden/>
    <w:rsid w:val="00B41938"/>
    <w:rPr>
      <w:rFonts w:ascii="Tahoma" w:hAnsi="Tahoma" w:cs="Tahoma"/>
      <w:sz w:val="16"/>
      <w:szCs w:val="16"/>
    </w:rPr>
  </w:style>
  <w:style w:type="character" w:customStyle="1" w:styleId="1f5">
    <w:name w:val="Текст выноски Знак1"/>
    <w:basedOn w:val="a2"/>
    <w:semiHidden/>
    <w:rsid w:val="00B41938"/>
    <w:rPr>
      <w:rFonts w:ascii="Tahoma" w:hAnsi="Tahoma" w:cs="Tahoma"/>
      <w:sz w:val="16"/>
      <w:szCs w:val="16"/>
    </w:rPr>
  </w:style>
  <w:style w:type="character" w:customStyle="1" w:styleId="1f6">
    <w:name w:val="Нижний колонтитул Знак1"/>
    <w:basedOn w:val="a2"/>
    <w:semiHidden/>
    <w:rsid w:val="00B41938"/>
  </w:style>
  <w:style w:type="character" w:customStyle="1" w:styleId="212">
    <w:name w:val="Основной текст с отступом 2 Знак1"/>
    <w:basedOn w:val="a2"/>
    <w:semiHidden/>
    <w:rsid w:val="00B41938"/>
  </w:style>
  <w:style w:type="character" w:customStyle="1" w:styleId="1f7">
    <w:name w:val="Название Знак1"/>
    <w:basedOn w:val="a2"/>
    <w:rsid w:val="00B41938"/>
    <w:rPr>
      <w:rFonts w:asciiTheme="majorHAnsi" w:eastAsiaTheme="majorEastAsia" w:hAnsiTheme="majorHAnsi" w:cstheme="majorBidi"/>
      <w:color w:val="17365D" w:themeColor="text2" w:themeShade="BF"/>
      <w:spacing w:val="5"/>
      <w:kern w:val="28"/>
      <w:sz w:val="52"/>
      <w:szCs w:val="52"/>
    </w:rPr>
  </w:style>
  <w:style w:type="character" w:customStyle="1" w:styleId="213">
    <w:name w:val="Основной текст 2 Знак1"/>
    <w:basedOn w:val="a2"/>
    <w:rsid w:val="00B41938"/>
  </w:style>
  <w:style w:type="character" w:customStyle="1" w:styleId="1f8">
    <w:name w:val="Текст Знак1"/>
    <w:basedOn w:val="a2"/>
    <w:semiHidden/>
    <w:rsid w:val="00B41938"/>
    <w:rPr>
      <w:rFonts w:ascii="Consolas" w:hAnsi="Consolas"/>
      <w:sz w:val="21"/>
      <w:szCs w:val="21"/>
    </w:rPr>
  </w:style>
  <w:style w:type="character" w:customStyle="1" w:styleId="312">
    <w:name w:val="Основной текст 3 Знак1"/>
    <w:basedOn w:val="a2"/>
    <w:semiHidden/>
    <w:rsid w:val="00B41938"/>
    <w:rPr>
      <w:sz w:val="16"/>
      <w:szCs w:val="16"/>
    </w:rPr>
  </w:style>
  <w:style w:type="character" w:customStyle="1" w:styleId="FontStyle62">
    <w:name w:val="Font Style62"/>
    <w:basedOn w:val="a2"/>
    <w:rsid w:val="00B41938"/>
    <w:rPr>
      <w:rFonts w:ascii="Book Antiqua" w:hAnsi="Book Antiqua" w:cs="Book Antiqua" w:hint="default"/>
      <w:sz w:val="24"/>
      <w:szCs w:val="24"/>
    </w:rPr>
  </w:style>
  <w:style w:type="character" w:customStyle="1" w:styleId="FontStyle52">
    <w:name w:val="Font Style52"/>
    <w:basedOn w:val="a2"/>
    <w:rsid w:val="00B41938"/>
    <w:rPr>
      <w:rFonts w:ascii="Times New Roman" w:hAnsi="Times New Roman" w:cs="Times New Roman" w:hint="default"/>
      <w:b/>
      <w:bCs/>
      <w:spacing w:val="-20"/>
      <w:sz w:val="28"/>
      <w:szCs w:val="28"/>
    </w:rPr>
  </w:style>
  <w:style w:type="character" w:customStyle="1" w:styleId="FontStyle51">
    <w:name w:val="Font Style51"/>
    <w:basedOn w:val="a2"/>
    <w:rsid w:val="00B41938"/>
    <w:rPr>
      <w:rFonts w:ascii="Book Antiqua" w:hAnsi="Book Antiqua" w:cs="Book Antiqua" w:hint="default"/>
      <w:b/>
      <w:bCs/>
      <w:spacing w:val="-10"/>
      <w:sz w:val="32"/>
      <w:szCs w:val="32"/>
    </w:rPr>
  </w:style>
  <w:style w:type="character" w:customStyle="1" w:styleId="FontStyle61">
    <w:name w:val="Font Style61"/>
    <w:basedOn w:val="a2"/>
    <w:rsid w:val="00B41938"/>
    <w:rPr>
      <w:rFonts w:ascii="Book Antiqua" w:hAnsi="Book Antiqua" w:cs="Book Antiqua" w:hint="default"/>
      <w:sz w:val="24"/>
      <w:szCs w:val="24"/>
    </w:rPr>
  </w:style>
  <w:style w:type="character" w:customStyle="1" w:styleId="110">
    <w:name w:val="Заголовок 1 Знак1"/>
    <w:basedOn w:val="a2"/>
    <w:locked/>
    <w:rsid w:val="00B41938"/>
    <w:rPr>
      <w:rFonts w:ascii="Times New Roman" w:eastAsia="Times New Roman" w:hAnsi="Times New Roman" w:cs="Times New Roman" w:hint="default"/>
      <w:sz w:val="28"/>
      <w:szCs w:val="28"/>
    </w:rPr>
  </w:style>
  <w:style w:type="character" w:customStyle="1" w:styleId="313">
    <w:name w:val="Основной текст с отступом 3 Знак1"/>
    <w:basedOn w:val="a2"/>
    <w:semiHidden/>
    <w:rsid w:val="00B41938"/>
    <w:rPr>
      <w:sz w:val="16"/>
      <w:szCs w:val="16"/>
    </w:rPr>
  </w:style>
  <w:style w:type="character" w:customStyle="1" w:styleId="affff8">
    <w:name w:val="Тема примечания Знак"/>
    <w:basedOn w:val="afa"/>
    <w:rsid w:val="00B41938"/>
    <w:rPr>
      <w:b/>
      <w:bCs/>
      <w:sz w:val="20"/>
      <w:szCs w:val="20"/>
    </w:rPr>
  </w:style>
  <w:style w:type="character" w:customStyle="1" w:styleId="214">
    <w:name w:val="Знак Знак21"/>
    <w:basedOn w:val="a2"/>
    <w:rsid w:val="00B41938"/>
    <w:rPr>
      <w:rFonts w:ascii="Times New Roman" w:hAnsi="Times New Roman" w:cs="Times New Roman" w:hint="default"/>
    </w:rPr>
  </w:style>
  <w:style w:type="character" w:customStyle="1" w:styleId="111">
    <w:name w:val="Знак Знак11"/>
    <w:basedOn w:val="214"/>
    <w:rsid w:val="00B41938"/>
    <w:rPr>
      <w:rFonts w:ascii="Times New Roman" w:hAnsi="Times New Roman" w:cs="Times New Roman" w:hint="default"/>
      <w:b/>
      <w:bCs/>
    </w:rPr>
  </w:style>
  <w:style w:type="character" w:customStyle="1" w:styleId="39">
    <w:name w:val="Знак Знак3"/>
    <w:basedOn w:val="a2"/>
    <w:rsid w:val="00B41938"/>
    <w:rPr>
      <w:rFonts w:ascii="Tahoma" w:hAnsi="Tahoma" w:cs="Tahoma" w:hint="default"/>
      <w:sz w:val="16"/>
      <w:szCs w:val="16"/>
    </w:rPr>
  </w:style>
  <w:style w:type="character" w:customStyle="1" w:styleId="zag1">
    <w:name w:val="zag1"/>
    <w:basedOn w:val="a2"/>
    <w:rsid w:val="00B41938"/>
    <w:rPr>
      <w:rFonts w:ascii="Arial" w:hAnsi="Arial" w:cs="Arial" w:hint="default"/>
      <w:b/>
      <w:bCs/>
      <w:color w:val="B32D00"/>
      <w:sz w:val="26"/>
      <w:szCs w:val="26"/>
    </w:rPr>
  </w:style>
  <w:style w:type="character" w:customStyle="1" w:styleId="affff9">
    <w:name w:val="Выделенная цитата Знак"/>
    <w:basedOn w:val="a2"/>
    <w:rsid w:val="00B41938"/>
    <w:rPr>
      <w:b/>
      <w:bCs/>
      <w:i/>
      <w:iCs/>
      <w:color w:val="4F81BD" w:themeColor="accent1"/>
    </w:rPr>
  </w:style>
  <w:style w:type="character" w:customStyle="1" w:styleId="1f9">
    <w:name w:val="Выделенная цитата Знак1"/>
    <w:basedOn w:val="a2"/>
    <w:rsid w:val="00B41938"/>
    <w:rPr>
      <w:rFonts w:ascii="Times New Roman" w:eastAsia="Times New Roman" w:hAnsi="Times New Roman" w:cs="Times New Roman"/>
      <w:b/>
      <w:bCs/>
      <w:i/>
      <w:iCs/>
      <w:color w:val="4F81BD" w:themeColor="accent1"/>
      <w:sz w:val="24"/>
      <w:szCs w:val="24"/>
    </w:rPr>
  </w:style>
  <w:style w:type="character" w:customStyle="1" w:styleId="1fa">
    <w:name w:val="Подзаголовок Знак1"/>
    <w:basedOn w:val="a2"/>
    <w:rsid w:val="00B41938"/>
    <w:rPr>
      <w:rFonts w:asciiTheme="majorHAnsi" w:eastAsiaTheme="majorEastAsia" w:hAnsiTheme="majorHAnsi" w:cstheme="majorBidi"/>
      <w:i/>
      <w:iCs/>
      <w:color w:val="4F81BD" w:themeColor="accent1"/>
      <w:spacing w:val="15"/>
      <w:sz w:val="24"/>
      <w:szCs w:val="24"/>
    </w:rPr>
  </w:style>
  <w:style w:type="character" w:customStyle="1" w:styleId="215">
    <w:name w:val="Цитата 2 Знак1"/>
    <w:basedOn w:val="a2"/>
    <w:rsid w:val="00B41938"/>
    <w:rPr>
      <w:i/>
      <w:iCs/>
      <w:color w:val="000000" w:themeColor="text1"/>
    </w:rPr>
  </w:style>
  <w:style w:type="character" w:customStyle="1" w:styleId="FontStyle131">
    <w:name w:val="Font Style131"/>
    <w:basedOn w:val="a2"/>
    <w:rsid w:val="00B41938"/>
    <w:rPr>
      <w:rFonts w:ascii="Arial" w:hAnsi="Arial" w:cs="Arial" w:hint="default"/>
      <w:sz w:val="22"/>
      <w:szCs w:val="22"/>
    </w:rPr>
  </w:style>
  <w:style w:type="character" w:customStyle="1" w:styleId="FontStyle111">
    <w:name w:val="Font Style111"/>
    <w:basedOn w:val="a2"/>
    <w:rsid w:val="00B41938"/>
    <w:rPr>
      <w:rFonts w:ascii="Arial" w:hAnsi="Arial" w:cs="Arial" w:hint="default"/>
      <w:smallCaps/>
      <w:sz w:val="22"/>
      <w:szCs w:val="22"/>
    </w:rPr>
  </w:style>
  <w:style w:type="character" w:customStyle="1" w:styleId="FontStyle99">
    <w:name w:val="Font Style99"/>
    <w:basedOn w:val="a2"/>
    <w:rsid w:val="00B41938"/>
    <w:rPr>
      <w:rFonts w:ascii="Arial" w:hAnsi="Arial" w:cs="Arial" w:hint="default"/>
      <w:i/>
      <w:iCs/>
      <w:sz w:val="22"/>
      <w:szCs w:val="22"/>
    </w:rPr>
  </w:style>
  <w:style w:type="character" w:customStyle="1" w:styleId="FontStyle105">
    <w:name w:val="Font Style105"/>
    <w:basedOn w:val="a2"/>
    <w:rsid w:val="00B41938"/>
    <w:rPr>
      <w:rFonts w:ascii="Arial" w:hAnsi="Arial" w:cs="Arial" w:hint="default"/>
      <w:b/>
      <w:bCs/>
      <w:sz w:val="22"/>
      <w:szCs w:val="22"/>
    </w:rPr>
  </w:style>
  <w:style w:type="character" w:customStyle="1" w:styleId="FontStyle34">
    <w:name w:val="Font Style34"/>
    <w:basedOn w:val="a2"/>
    <w:rsid w:val="00B41938"/>
    <w:rPr>
      <w:rFonts w:ascii="Cambria" w:hAnsi="Cambria" w:cs="Cambria" w:hint="default"/>
      <w:spacing w:val="-10"/>
      <w:sz w:val="28"/>
      <w:szCs w:val="28"/>
    </w:rPr>
  </w:style>
  <w:style w:type="character" w:customStyle="1" w:styleId="FontStyle64">
    <w:name w:val="Font Style64"/>
    <w:basedOn w:val="a2"/>
    <w:rsid w:val="00B41938"/>
    <w:rPr>
      <w:rFonts w:ascii="Times New Roman" w:hAnsi="Times New Roman" w:cs="Times New Roman" w:hint="default"/>
      <w:sz w:val="24"/>
      <w:szCs w:val="24"/>
    </w:rPr>
  </w:style>
  <w:style w:type="character" w:customStyle="1" w:styleId="1fb">
    <w:name w:val="Название книги1"/>
    <w:basedOn w:val="a2"/>
    <w:uiPriority w:val="33"/>
    <w:qFormat/>
    <w:rsid w:val="00B41938"/>
    <w:rPr>
      <w:b/>
      <w:bCs/>
      <w:smallCaps/>
      <w:spacing w:val="5"/>
    </w:rPr>
  </w:style>
  <w:style w:type="character" w:customStyle="1" w:styleId="tx1">
    <w:name w:val="tx1"/>
    <w:basedOn w:val="a2"/>
    <w:rsid w:val="00B41938"/>
    <w:rPr>
      <w:b/>
      <w:bCs/>
    </w:rPr>
  </w:style>
  <w:style w:type="character" w:customStyle="1" w:styleId="affffa">
    <w:name w:val="Гипертекстовая ссылка"/>
    <w:basedOn w:val="a2"/>
    <w:rsid w:val="00B41938"/>
    <w:rPr>
      <w:b/>
      <w:bCs/>
      <w:color w:val="008000"/>
      <w:sz w:val="20"/>
      <w:szCs w:val="20"/>
      <w:u w:val="single"/>
    </w:rPr>
  </w:style>
  <w:style w:type="paragraph" w:styleId="42">
    <w:name w:val="List Bullet 4"/>
    <w:basedOn w:val="a1"/>
    <w:semiHidden/>
    <w:unhideWhenUsed/>
    <w:rsid w:val="00B41938"/>
    <w:pPr>
      <w:tabs>
        <w:tab w:val="num" w:pos="1209"/>
      </w:tabs>
      <w:spacing w:after="0" w:line="240" w:lineRule="auto"/>
      <w:ind w:left="1209" w:hanging="360"/>
      <w:contextualSpacing/>
    </w:pPr>
    <w:rPr>
      <w:rFonts w:ascii="Times New Roman" w:eastAsia="Times New Roman" w:hAnsi="Times New Roman" w:cs="Times New Roman"/>
      <w:sz w:val="24"/>
      <w:szCs w:val="24"/>
    </w:rPr>
  </w:style>
  <w:style w:type="paragraph" w:styleId="2f">
    <w:name w:val="toc 2"/>
    <w:basedOn w:val="a1"/>
    <w:next w:val="a1"/>
    <w:autoRedefine/>
    <w:uiPriority w:val="39"/>
    <w:unhideWhenUsed/>
    <w:rsid w:val="008B2CB8"/>
    <w:pPr>
      <w:tabs>
        <w:tab w:val="right" w:leader="dot" w:pos="9345"/>
      </w:tabs>
      <w:spacing w:after="100"/>
    </w:pPr>
  </w:style>
  <w:style w:type="paragraph" w:styleId="3a">
    <w:name w:val="toc 3"/>
    <w:basedOn w:val="a1"/>
    <w:next w:val="a1"/>
    <w:autoRedefine/>
    <w:uiPriority w:val="39"/>
    <w:unhideWhenUsed/>
    <w:rsid w:val="00297AE3"/>
    <w:pPr>
      <w:spacing w:after="100"/>
      <w:ind w:left="440"/>
    </w:pPr>
  </w:style>
  <w:style w:type="paragraph" w:styleId="1fc">
    <w:name w:val="toc 1"/>
    <w:basedOn w:val="a1"/>
    <w:next w:val="a1"/>
    <w:autoRedefine/>
    <w:uiPriority w:val="39"/>
    <w:unhideWhenUsed/>
    <w:qFormat/>
    <w:rsid w:val="00DC008F"/>
    <w:pPr>
      <w:tabs>
        <w:tab w:val="right" w:leader="dot" w:pos="9498"/>
      </w:tabs>
      <w:spacing w:after="100"/>
      <w:ind w:firstLine="851"/>
      <w:jc w:val="both"/>
    </w:pPr>
    <w:rPr>
      <w:rFonts w:ascii="Calibri" w:eastAsia="Calibri" w:hAnsi="Calibri" w:cs="Times New Roman"/>
      <w:sz w:val="24"/>
      <w:szCs w:val="24"/>
    </w:rPr>
  </w:style>
  <w:style w:type="table" w:styleId="affffb">
    <w:name w:val="Table Grid"/>
    <w:basedOn w:val="a3"/>
    <w:uiPriority w:val="59"/>
    <w:rsid w:val="00DC008F"/>
    <w:pPr>
      <w:spacing w:after="0" w:line="240" w:lineRule="auto"/>
      <w:ind w:firstLine="851"/>
    </w:pPr>
    <w:rPr>
      <w:rFonts w:ascii="Calibri" w:eastAsia="Calibri" w:hAnsi="Calibr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fc">
    <w:name w:val="TOC Heading"/>
    <w:basedOn w:val="1"/>
    <w:next w:val="a1"/>
    <w:uiPriority w:val="39"/>
    <w:unhideWhenUsed/>
    <w:qFormat/>
    <w:rsid w:val="00DC008F"/>
    <w:pPr>
      <w:spacing w:line="276" w:lineRule="auto"/>
      <w:ind w:firstLine="0"/>
      <w:outlineLvl w:val="9"/>
    </w:pPr>
    <w:rPr>
      <w:lang w:eastAsia="en-US"/>
    </w:rPr>
  </w:style>
  <w:style w:type="character" w:styleId="affffd">
    <w:name w:val="line number"/>
    <w:basedOn w:val="a2"/>
    <w:uiPriority w:val="99"/>
    <w:semiHidden/>
    <w:unhideWhenUsed/>
    <w:rsid w:val="00DC008F"/>
  </w:style>
  <w:style w:type="paragraph" w:styleId="affffe">
    <w:name w:val="caption"/>
    <w:basedOn w:val="a1"/>
    <w:next w:val="a1"/>
    <w:uiPriority w:val="35"/>
    <w:unhideWhenUsed/>
    <w:qFormat/>
    <w:rsid w:val="00DC008F"/>
    <w:pPr>
      <w:spacing w:line="240" w:lineRule="auto"/>
    </w:pPr>
    <w:rPr>
      <w:rFonts w:ascii="Calibri" w:eastAsia="Times New Roman" w:hAnsi="Calibri" w:cs="Times New Roman"/>
      <w:b/>
      <w:bCs/>
      <w:color w:val="4F81BD"/>
      <w:sz w:val="18"/>
      <w:szCs w:val="18"/>
    </w:rPr>
  </w:style>
  <w:style w:type="paragraph" w:styleId="2f0">
    <w:name w:val="List Bullet 2"/>
    <w:basedOn w:val="a1"/>
    <w:autoRedefine/>
    <w:rsid w:val="00DC008F"/>
    <w:pPr>
      <w:tabs>
        <w:tab w:val="num" w:pos="643"/>
      </w:tabs>
      <w:spacing w:after="0" w:line="240" w:lineRule="auto"/>
      <w:ind w:left="643" w:hanging="360"/>
    </w:pPr>
    <w:rPr>
      <w:rFonts w:ascii="Times New Roman" w:eastAsia="Times New Roman" w:hAnsi="Times New Roman" w:cs="Times New Roman"/>
      <w:sz w:val="24"/>
      <w:szCs w:val="24"/>
    </w:rPr>
  </w:style>
  <w:style w:type="paragraph" w:styleId="afffff">
    <w:name w:val="Block Text"/>
    <w:basedOn w:val="a1"/>
    <w:rsid w:val="00DC008F"/>
    <w:pPr>
      <w:spacing w:after="0" w:line="240" w:lineRule="auto"/>
      <w:ind w:left="-125" w:right="-185"/>
      <w:jc w:val="both"/>
    </w:pPr>
    <w:rPr>
      <w:rFonts w:ascii="Times New Roman" w:eastAsia="Times New Roman" w:hAnsi="Times New Roman" w:cs="Times New Roman"/>
      <w:color w:val="FF0000"/>
      <w:sz w:val="20"/>
      <w:szCs w:val="24"/>
    </w:rPr>
  </w:style>
  <w:style w:type="character" w:styleId="afffff0">
    <w:name w:val="page number"/>
    <w:basedOn w:val="a2"/>
    <w:rsid w:val="00DC008F"/>
  </w:style>
  <w:style w:type="character" w:styleId="afffff1">
    <w:name w:val="Strong"/>
    <w:basedOn w:val="a2"/>
    <w:qFormat/>
    <w:rsid w:val="00DC008F"/>
    <w:rPr>
      <w:b/>
      <w:bCs/>
    </w:rPr>
  </w:style>
  <w:style w:type="character" w:styleId="afffff2">
    <w:name w:val="Emphasis"/>
    <w:basedOn w:val="a2"/>
    <w:uiPriority w:val="20"/>
    <w:qFormat/>
    <w:rsid w:val="00DC008F"/>
    <w:rPr>
      <w:i/>
      <w:iCs/>
    </w:rPr>
  </w:style>
  <w:style w:type="paragraph" w:styleId="43">
    <w:name w:val="toc 4"/>
    <w:basedOn w:val="a1"/>
    <w:next w:val="a1"/>
    <w:autoRedefine/>
    <w:uiPriority w:val="39"/>
    <w:rsid w:val="00DC008F"/>
    <w:pPr>
      <w:tabs>
        <w:tab w:val="right" w:leader="dot" w:pos="9890"/>
      </w:tabs>
      <w:spacing w:after="0" w:line="240" w:lineRule="auto"/>
      <w:ind w:firstLine="709"/>
      <w:jc w:val="both"/>
    </w:pPr>
    <w:rPr>
      <w:rFonts w:ascii="Times New Roman" w:eastAsia="Times New Roman" w:hAnsi="Times New Roman" w:cs="Times New Roman"/>
      <w:sz w:val="28"/>
      <w:lang w:val="en-US" w:eastAsia="en-US" w:bidi="en-US"/>
    </w:rPr>
  </w:style>
  <w:style w:type="paragraph" w:styleId="52">
    <w:name w:val="toc 5"/>
    <w:basedOn w:val="a1"/>
    <w:next w:val="a1"/>
    <w:autoRedefine/>
    <w:uiPriority w:val="39"/>
    <w:rsid w:val="00DC008F"/>
    <w:pPr>
      <w:spacing w:after="0" w:line="240" w:lineRule="auto"/>
      <w:ind w:firstLine="709"/>
      <w:jc w:val="both"/>
    </w:pPr>
    <w:rPr>
      <w:rFonts w:ascii="Times New Roman" w:eastAsia="Times New Roman" w:hAnsi="Times New Roman" w:cs="Times New Roman"/>
      <w:sz w:val="28"/>
      <w:lang w:val="en-US" w:eastAsia="en-US" w:bidi="en-US"/>
    </w:rPr>
  </w:style>
  <w:style w:type="paragraph" w:styleId="62">
    <w:name w:val="toc 6"/>
    <w:basedOn w:val="a1"/>
    <w:next w:val="a1"/>
    <w:autoRedefine/>
    <w:uiPriority w:val="39"/>
    <w:rsid w:val="00DC008F"/>
    <w:pPr>
      <w:spacing w:after="0" w:line="240" w:lineRule="auto"/>
      <w:ind w:firstLine="709"/>
      <w:jc w:val="both"/>
    </w:pPr>
    <w:rPr>
      <w:rFonts w:ascii="Times New Roman" w:eastAsia="Times New Roman" w:hAnsi="Times New Roman" w:cs="Times New Roman"/>
      <w:sz w:val="28"/>
      <w:lang w:val="en-US" w:eastAsia="en-US" w:bidi="en-US"/>
    </w:rPr>
  </w:style>
  <w:style w:type="paragraph" w:styleId="71">
    <w:name w:val="toc 7"/>
    <w:basedOn w:val="a1"/>
    <w:next w:val="a1"/>
    <w:autoRedefine/>
    <w:uiPriority w:val="39"/>
    <w:rsid w:val="00DC008F"/>
    <w:pPr>
      <w:spacing w:after="0" w:line="240" w:lineRule="auto"/>
      <w:ind w:firstLine="709"/>
      <w:jc w:val="both"/>
    </w:pPr>
    <w:rPr>
      <w:rFonts w:ascii="Times New Roman" w:eastAsia="Times New Roman" w:hAnsi="Times New Roman" w:cs="Times New Roman"/>
      <w:sz w:val="28"/>
      <w:lang w:val="en-US" w:eastAsia="en-US" w:bidi="en-US"/>
    </w:rPr>
  </w:style>
  <w:style w:type="paragraph" w:styleId="82">
    <w:name w:val="toc 8"/>
    <w:basedOn w:val="a1"/>
    <w:next w:val="a1"/>
    <w:autoRedefine/>
    <w:uiPriority w:val="39"/>
    <w:rsid w:val="00DC008F"/>
    <w:pPr>
      <w:spacing w:after="0" w:line="240" w:lineRule="auto"/>
      <w:ind w:firstLine="709"/>
      <w:jc w:val="both"/>
    </w:pPr>
    <w:rPr>
      <w:rFonts w:ascii="Times New Roman" w:eastAsia="Times New Roman" w:hAnsi="Times New Roman" w:cs="Times New Roman"/>
      <w:sz w:val="28"/>
      <w:lang w:val="en-US" w:eastAsia="en-US" w:bidi="en-US"/>
    </w:rPr>
  </w:style>
  <w:style w:type="paragraph" w:styleId="91">
    <w:name w:val="toc 9"/>
    <w:basedOn w:val="a1"/>
    <w:next w:val="a1"/>
    <w:autoRedefine/>
    <w:uiPriority w:val="39"/>
    <w:rsid w:val="00DC008F"/>
    <w:pPr>
      <w:spacing w:after="0" w:line="240" w:lineRule="auto"/>
      <w:ind w:firstLine="709"/>
      <w:jc w:val="both"/>
    </w:pPr>
    <w:rPr>
      <w:rFonts w:ascii="Times New Roman" w:eastAsia="Times New Roman" w:hAnsi="Times New Roman" w:cs="Times New Roman"/>
      <w:sz w:val="28"/>
      <w:lang w:val="en-US" w:eastAsia="en-US" w:bidi="en-US"/>
    </w:rPr>
  </w:style>
  <w:style w:type="numbering" w:customStyle="1" w:styleId="1fd">
    <w:name w:val="Нет списка1"/>
    <w:next w:val="a4"/>
    <w:uiPriority w:val="99"/>
    <w:semiHidden/>
    <w:unhideWhenUsed/>
    <w:rsid w:val="00DC008F"/>
  </w:style>
  <w:style w:type="table" w:customStyle="1" w:styleId="1fe">
    <w:name w:val="Сетка таблицы1"/>
    <w:basedOn w:val="a3"/>
    <w:next w:val="affffb"/>
    <w:uiPriority w:val="59"/>
    <w:rsid w:val="00DC008F"/>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1ff">
    <w:name w:val="Table Grid 1"/>
    <w:basedOn w:val="a3"/>
    <w:rsid w:val="00DC008F"/>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afffff3">
    <w:name w:val="FollowedHyperlink"/>
    <w:basedOn w:val="a2"/>
    <w:uiPriority w:val="99"/>
    <w:semiHidden/>
    <w:unhideWhenUsed/>
    <w:rsid w:val="00DC008F"/>
    <w:rPr>
      <w:color w:val="800080"/>
      <w:u w:val="single"/>
    </w:rPr>
  </w:style>
  <w:style w:type="numbering" w:customStyle="1" w:styleId="2f1">
    <w:name w:val="Нет списка2"/>
    <w:next w:val="a4"/>
    <w:uiPriority w:val="99"/>
    <w:semiHidden/>
    <w:unhideWhenUsed/>
    <w:rsid w:val="00DC008F"/>
  </w:style>
  <w:style w:type="table" w:customStyle="1" w:styleId="2f2">
    <w:name w:val="Сетка таблицы2"/>
    <w:basedOn w:val="a3"/>
    <w:next w:val="affffb"/>
    <w:uiPriority w:val="59"/>
    <w:rsid w:val="00DC008F"/>
    <w:pPr>
      <w:spacing w:after="0" w:line="240" w:lineRule="auto"/>
    </w:pPr>
    <w:rPr>
      <w:rFonts w:ascii="Calibri" w:eastAsia="Times New Roman" w:hAnsi="Calibr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b">
    <w:name w:val="Сетка таблицы3"/>
    <w:basedOn w:val="a3"/>
    <w:next w:val="affffb"/>
    <w:uiPriority w:val="59"/>
    <w:rsid w:val="00DC008F"/>
    <w:pPr>
      <w:spacing w:after="0" w:line="240" w:lineRule="auto"/>
    </w:pPr>
    <w:rPr>
      <w:rFonts w:ascii="Calibri" w:eastAsia="Times New Roman" w:hAnsi="Calibr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
    <w:name w:val="Сетка таблицы4"/>
    <w:basedOn w:val="a3"/>
    <w:next w:val="affffb"/>
    <w:uiPriority w:val="59"/>
    <w:rsid w:val="00DC008F"/>
    <w:pPr>
      <w:spacing w:after="0" w:line="240" w:lineRule="auto"/>
    </w:pPr>
    <w:rPr>
      <w:rFonts w:ascii="Calibri" w:eastAsia="Times New Roman" w:hAnsi="Calibr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loonTextChar1">
    <w:name w:val="Balloon Text Char1"/>
    <w:basedOn w:val="a2"/>
    <w:uiPriority w:val="99"/>
    <w:semiHidden/>
    <w:locked/>
    <w:rsid w:val="00894F47"/>
    <w:rPr>
      <w:rFonts w:ascii="Times New Roman" w:hAnsi="Times New Roman" w:cs="Times New Roman"/>
      <w:sz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346562">
      <w:bodyDiv w:val="1"/>
      <w:marLeft w:val="0"/>
      <w:marRight w:val="0"/>
      <w:marTop w:val="0"/>
      <w:marBottom w:val="0"/>
      <w:divBdr>
        <w:top w:val="none" w:sz="0" w:space="0" w:color="auto"/>
        <w:left w:val="none" w:sz="0" w:space="0" w:color="auto"/>
        <w:bottom w:val="none" w:sz="0" w:space="0" w:color="auto"/>
        <w:right w:val="none" w:sz="0" w:space="0" w:color="auto"/>
      </w:divBdr>
      <w:divsChild>
        <w:div w:id="264503916">
          <w:marLeft w:val="0"/>
          <w:marRight w:val="0"/>
          <w:marTop w:val="0"/>
          <w:marBottom w:val="0"/>
          <w:divBdr>
            <w:top w:val="none" w:sz="0" w:space="0" w:color="auto"/>
            <w:left w:val="none" w:sz="0" w:space="0" w:color="auto"/>
            <w:bottom w:val="none" w:sz="0" w:space="0" w:color="auto"/>
            <w:right w:val="none" w:sz="0" w:space="0" w:color="auto"/>
          </w:divBdr>
        </w:div>
        <w:div w:id="1989742412">
          <w:marLeft w:val="0"/>
          <w:marRight w:val="0"/>
          <w:marTop w:val="0"/>
          <w:marBottom w:val="0"/>
          <w:divBdr>
            <w:top w:val="none" w:sz="0" w:space="0" w:color="auto"/>
            <w:left w:val="none" w:sz="0" w:space="0" w:color="auto"/>
            <w:bottom w:val="none" w:sz="0" w:space="0" w:color="auto"/>
            <w:right w:val="none" w:sz="0" w:space="0" w:color="auto"/>
          </w:divBdr>
        </w:div>
      </w:divsChild>
    </w:div>
    <w:div w:id="239827214">
      <w:bodyDiv w:val="1"/>
      <w:marLeft w:val="0"/>
      <w:marRight w:val="0"/>
      <w:marTop w:val="0"/>
      <w:marBottom w:val="0"/>
      <w:divBdr>
        <w:top w:val="none" w:sz="0" w:space="0" w:color="auto"/>
        <w:left w:val="none" w:sz="0" w:space="0" w:color="auto"/>
        <w:bottom w:val="none" w:sz="0" w:space="0" w:color="auto"/>
        <w:right w:val="none" w:sz="0" w:space="0" w:color="auto"/>
      </w:divBdr>
      <w:divsChild>
        <w:div w:id="564798820">
          <w:marLeft w:val="0"/>
          <w:marRight w:val="0"/>
          <w:marTop w:val="0"/>
          <w:marBottom w:val="0"/>
          <w:divBdr>
            <w:top w:val="none" w:sz="0" w:space="0" w:color="auto"/>
            <w:left w:val="none" w:sz="0" w:space="0" w:color="auto"/>
            <w:bottom w:val="none" w:sz="0" w:space="0" w:color="auto"/>
            <w:right w:val="none" w:sz="0" w:space="0" w:color="auto"/>
          </w:divBdr>
        </w:div>
        <w:div w:id="636572072">
          <w:marLeft w:val="0"/>
          <w:marRight w:val="0"/>
          <w:marTop w:val="0"/>
          <w:marBottom w:val="0"/>
          <w:divBdr>
            <w:top w:val="none" w:sz="0" w:space="0" w:color="auto"/>
            <w:left w:val="none" w:sz="0" w:space="0" w:color="auto"/>
            <w:bottom w:val="none" w:sz="0" w:space="0" w:color="auto"/>
            <w:right w:val="none" w:sz="0" w:space="0" w:color="auto"/>
          </w:divBdr>
        </w:div>
        <w:div w:id="1043216756">
          <w:marLeft w:val="0"/>
          <w:marRight w:val="0"/>
          <w:marTop w:val="0"/>
          <w:marBottom w:val="0"/>
          <w:divBdr>
            <w:top w:val="none" w:sz="0" w:space="0" w:color="auto"/>
            <w:left w:val="none" w:sz="0" w:space="0" w:color="auto"/>
            <w:bottom w:val="none" w:sz="0" w:space="0" w:color="auto"/>
            <w:right w:val="none" w:sz="0" w:space="0" w:color="auto"/>
          </w:divBdr>
        </w:div>
        <w:div w:id="1317105422">
          <w:marLeft w:val="0"/>
          <w:marRight w:val="0"/>
          <w:marTop w:val="0"/>
          <w:marBottom w:val="0"/>
          <w:divBdr>
            <w:top w:val="none" w:sz="0" w:space="0" w:color="auto"/>
            <w:left w:val="none" w:sz="0" w:space="0" w:color="auto"/>
            <w:bottom w:val="none" w:sz="0" w:space="0" w:color="auto"/>
            <w:right w:val="none" w:sz="0" w:space="0" w:color="auto"/>
          </w:divBdr>
        </w:div>
        <w:div w:id="1833062000">
          <w:marLeft w:val="0"/>
          <w:marRight w:val="0"/>
          <w:marTop w:val="0"/>
          <w:marBottom w:val="0"/>
          <w:divBdr>
            <w:top w:val="none" w:sz="0" w:space="0" w:color="auto"/>
            <w:left w:val="none" w:sz="0" w:space="0" w:color="auto"/>
            <w:bottom w:val="none" w:sz="0" w:space="0" w:color="auto"/>
            <w:right w:val="none" w:sz="0" w:space="0" w:color="auto"/>
          </w:divBdr>
        </w:div>
      </w:divsChild>
    </w:div>
    <w:div w:id="330791535">
      <w:bodyDiv w:val="1"/>
      <w:marLeft w:val="0"/>
      <w:marRight w:val="0"/>
      <w:marTop w:val="0"/>
      <w:marBottom w:val="0"/>
      <w:divBdr>
        <w:top w:val="none" w:sz="0" w:space="0" w:color="auto"/>
        <w:left w:val="none" w:sz="0" w:space="0" w:color="auto"/>
        <w:bottom w:val="none" w:sz="0" w:space="0" w:color="auto"/>
        <w:right w:val="none" w:sz="0" w:space="0" w:color="auto"/>
      </w:divBdr>
      <w:divsChild>
        <w:div w:id="746851605">
          <w:marLeft w:val="0"/>
          <w:marRight w:val="0"/>
          <w:marTop w:val="0"/>
          <w:marBottom w:val="0"/>
          <w:divBdr>
            <w:top w:val="none" w:sz="0" w:space="0" w:color="auto"/>
            <w:left w:val="none" w:sz="0" w:space="0" w:color="auto"/>
            <w:bottom w:val="none" w:sz="0" w:space="0" w:color="auto"/>
            <w:right w:val="none" w:sz="0" w:space="0" w:color="auto"/>
          </w:divBdr>
        </w:div>
        <w:div w:id="780955577">
          <w:marLeft w:val="0"/>
          <w:marRight w:val="0"/>
          <w:marTop w:val="0"/>
          <w:marBottom w:val="0"/>
          <w:divBdr>
            <w:top w:val="none" w:sz="0" w:space="0" w:color="auto"/>
            <w:left w:val="none" w:sz="0" w:space="0" w:color="auto"/>
            <w:bottom w:val="none" w:sz="0" w:space="0" w:color="auto"/>
            <w:right w:val="none" w:sz="0" w:space="0" w:color="auto"/>
          </w:divBdr>
        </w:div>
        <w:div w:id="1780179486">
          <w:marLeft w:val="0"/>
          <w:marRight w:val="0"/>
          <w:marTop w:val="0"/>
          <w:marBottom w:val="0"/>
          <w:divBdr>
            <w:top w:val="none" w:sz="0" w:space="0" w:color="auto"/>
            <w:left w:val="none" w:sz="0" w:space="0" w:color="auto"/>
            <w:bottom w:val="none" w:sz="0" w:space="0" w:color="auto"/>
            <w:right w:val="none" w:sz="0" w:space="0" w:color="auto"/>
          </w:divBdr>
        </w:div>
        <w:div w:id="1784684958">
          <w:marLeft w:val="0"/>
          <w:marRight w:val="0"/>
          <w:marTop w:val="0"/>
          <w:marBottom w:val="0"/>
          <w:divBdr>
            <w:top w:val="none" w:sz="0" w:space="0" w:color="auto"/>
            <w:left w:val="none" w:sz="0" w:space="0" w:color="auto"/>
            <w:bottom w:val="none" w:sz="0" w:space="0" w:color="auto"/>
            <w:right w:val="none" w:sz="0" w:space="0" w:color="auto"/>
          </w:divBdr>
        </w:div>
        <w:div w:id="1864442635">
          <w:marLeft w:val="0"/>
          <w:marRight w:val="0"/>
          <w:marTop w:val="0"/>
          <w:marBottom w:val="0"/>
          <w:divBdr>
            <w:top w:val="none" w:sz="0" w:space="0" w:color="auto"/>
            <w:left w:val="none" w:sz="0" w:space="0" w:color="auto"/>
            <w:bottom w:val="none" w:sz="0" w:space="0" w:color="auto"/>
            <w:right w:val="none" w:sz="0" w:space="0" w:color="auto"/>
          </w:divBdr>
        </w:div>
      </w:divsChild>
    </w:div>
    <w:div w:id="761948128">
      <w:bodyDiv w:val="1"/>
      <w:marLeft w:val="0"/>
      <w:marRight w:val="0"/>
      <w:marTop w:val="0"/>
      <w:marBottom w:val="0"/>
      <w:divBdr>
        <w:top w:val="none" w:sz="0" w:space="0" w:color="auto"/>
        <w:left w:val="none" w:sz="0" w:space="0" w:color="auto"/>
        <w:bottom w:val="none" w:sz="0" w:space="0" w:color="auto"/>
        <w:right w:val="none" w:sz="0" w:space="0" w:color="auto"/>
      </w:divBdr>
    </w:div>
    <w:div w:id="941455829">
      <w:bodyDiv w:val="1"/>
      <w:marLeft w:val="0"/>
      <w:marRight w:val="0"/>
      <w:marTop w:val="0"/>
      <w:marBottom w:val="0"/>
      <w:divBdr>
        <w:top w:val="none" w:sz="0" w:space="0" w:color="auto"/>
        <w:left w:val="none" w:sz="0" w:space="0" w:color="auto"/>
        <w:bottom w:val="none" w:sz="0" w:space="0" w:color="auto"/>
        <w:right w:val="none" w:sz="0" w:space="0" w:color="auto"/>
      </w:divBdr>
      <w:divsChild>
        <w:div w:id="124781418">
          <w:marLeft w:val="0"/>
          <w:marRight w:val="0"/>
          <w:marTop w:val="0"/>
          <w:marBottom w:val="0"/>
          <w:divBdr>
            <w:top w:val="none" w:sz="0" w:space="0" w:color="auto"/>
            <w:left w:val="none" w:sz="0" w:space="0" w:color="auto"/>
            <w:bottom w:val="none" w:sz="0" w:space="0" w:color="auto"/>
            <w:right w:val="none" w:sz="0" w:space="0" w:color="auto"/>
          </w:divBdr>
        </w:div>
        <w:div w:id="166214946">
          <w:marLeft w:val="0"/>
          <w:marRight w:val="0"/>
          <w:marTop w:val="0"/>
          <w:marBottom w:val="0"/>
          <w:divBdr>
            <w:top w:val="none" w:sz="0" w:space="0" w:color="auto"/>
            <w:left w:val="none" w:sz="0" w:space="0" w:color="auto"/>
            <w:bottom w:val="none" w:sz="0" w:space="0" w:color="auto"/>
            <w:right w:val="none" w:sz="0" w:space="0" w:color="auto"/>
          </w:divBdr>
        </w:div>
        <w:div w:id="281811098">
          <w:marLeft w:val="0"/>
          <w:marRight w:val="0"/>
          <w:marTop w:val="0"/>
          <w:marBottom w:val="0"/>
          <w:divBdr>
            <w:top w:val="none" w:sz="0" w:space="0" w:color="auto"/>
            <w:left w:val="none" w:sz="0" w:space="0" w:color="auto"/>
            <w:bottom w:val="none" w:sz="0" w:space="0" w:color="auto"/>
            <w:right w:val="none" w:sz="0" w:space="0" w:color="auto"/>
          </w:divBdr>
        </w:div>
        <w:div w:id="344863933">
          <w:marLeft w:val="0"/>
          <w:marRight w:val="0"/>
          <w:marTop w:val="0"/>
          <w:marBottom w:val="0"/>
          <w:divBdr>
            <w:top w:val="none" w:sz="0" w:space="0" w:color="auto"/>
            <w:left w:val="none" w:sz="0" w:space="0" w:color="auto"/>
            <w:bottom w:val="none" w:sz="0" w:space="0" w:color="auto"/>
            <w:right w:val="none" w:sz="0" w:space="0" w:color="auto"/>
          </w:divBdr>
        </w:div>
        <w:div w:id="354892938">
          <w:marLeft w:val="0"/>
          <w:marRight w:val="0"/>
          <w:marTop w:val="0"/>
          <w:marBottom w:val="0"/>
          <w:divBdr>
            <w:top w:val="none" w:sz="0" w:space="0" w:color="auto"/>
            <w:left w:val="none" w:sz="0" w:space="0" w:color="auto"/>
            <w:bottom w:val="none" w:sz="0" w:space="0" w:color="auto"/>
            <w:right w:val="none" w:sz="0" w:space="0" w:color="auto"/>
          </w:divBdr>
        </w:div>
        <w:div w:id="480997551">
          <w:marLeft w:val="0"/>
          <w:marRight w:val="0"/>
          <w:marTop w:val="0"/>
          <w:marBottom w:val="0"/>
          <w:divBdr>
            <w:top w:val="none" w:sz="0" w:space="0" w:color="auto"/>
            <w:left w:val="none" w:sz="0" w:space="0" w:color="auto"/>
            <w:bottom w:val="none" w:sz="0" w:space="0" w:color="auto"/>
            <w:right w:val="none" w:sz="0" w:space="0" w:color="auto"/>
          </w:divBdr>
        </w:div>
        <w:div w:id="592394596">
          <w:marLeft w:val="0"/>
          <w:marRight w:val="0"/>
          <w:marTop w:val="0"/>
          <w:marBottom w:val="0"/>
          <w:divBdr>
            <w:top w:val="none" w:sz="0" w:space="0" w:color="auto"/>
            <w:left w:val="none" w:sz="0" w:space="0" w:color="auto"/>
            <w:bottom w:val="none" w:sz="0" w:space="0" w:color="auto"/>
            <w:right w:val="none" w:sz="0" w:space="0" w:color="auto"/>
          </w:divBdr>
        </w:div>
        <w:div w:id="1150513721">
          <w:marLeft w:val="0"/>
          <w:marRight w:val="0"/>
          <w:marTop w:val="0"/>
          <w:marBottom w:val="0"/>
          <w:divBdr>
            <w:top w:val="none" w:sz="0" w:space="0" w:color="auto"/>
            <w:left w:val="none" w:sz="0" w:space="0" w:color="auto"/>
            <w:bottom w:val="none" w:sz="0" w:space="0" w:color="auto"/>
            <w:right w:val="none" w:sz="0" w:space="0" w:color="auto"/>
          </w:divBdr>
        </w:div>
        <w:div w:id="1375886567">
          <w:marLeft w:val="0"/>
          <w:marRight w:val="0"/>
          <w:marTop w:val="0"/>
          <w:marBottom w:val="0"/>
          <w:divBdr>
            <w:top w:val="none" w:sz="0" w:space="0" w:color="auto"/>
            <w:left w:val="none" w:sz="0" w:space="0" w:color="auto"/>
            <w:bottom w:val="none" w:sz="0" w:space="0" w:color="auto"/>
            <w:right w:val="none" w:sz="0" w:space="0" w:color="auto"/>
          </w:divBdr>
        </w:div>
        <w:div w:id="1510292894">
          <w:marLeft w:val="0"/>
          <w:marRight w:val="0"/>
          <w:marTop w:val="0"/>
          <w:marBottom w:val="0"/>
          <w:divBdr>
            <w:top w:val="none" w:sz="0" w:space="0" w:color="auto"/>
            <w:left w:val="none" w:sz="0" w:space="0" w:color="auto"/>
            <w:bottom w:val="none" w:sz="0" w:space="0" w:color="auto"/>
            <w:right w:val="none" w:sz="0" w:space="0" w:color="auto"/>
          </w:divBdr>
        </w:div>
        <w:div w:id="1756441385">
          <w:marLeft w:val="0"/>
          <w:marRight w:val="0"/>
          <w:marTop w:val="0"/>
          <w:marBottom w:val="0"/>
          <w:divBdr>
            <w:top w:val="none" w:sz="0" w:space="0" w:color="auto"/>
            <w:left w:val="none" w:sz="0" w:space="0" w:color="auto"/>
            <w:bottom w:val="none" w:sz="0" w:space="0" w:color="auto"/>
            <w:right w:val="none" w:sz="0" w:space="0" w:color="auto"/>
          </w:divBdr>
        </w:div>
        <w:div w:id="1783257767">
          <w:marLeft w:val="0"/>
          <w:marRight w:val="0"/>
          <w:marTop w:val="0"/>
          <w:marBottom w:val="0"/>
          <w:divBdr>
            <w:top w:val="none" w:sz="0" w:space="0" w:color="auto"/>
            <w:left w:val="none" w:sz="0" w:space="0" w:color="auto"/>
            <w:bottom w:val="none" w:sz="0" w:space="0" w:color="auto"/>
            <w:right w:val="none" w:sz="0" w:space="0" w:color="auto"/>
          </w:divBdr>
        </w:div>
        <w:div w:id="1817065370">
          <w:marLeft w:val="0"/>
          <w:marRight w:val="0"/>
          <w:marTop w:val="0"/>
          <w:marBottom w:val="0"/>
          <w:divBdr>
            <w:top w:val="none" w:sz="0" w:space="0" w:color="auto"/>
            <w:left w:val="none" w:sz="0" w:space="0" w:color="auto"/>
            <w:bottom w:val="none" w:sz="0" w:space="0" w:color="auto"/>
            <w:right w:val="none" w:sz="0" w:space="0" w:color="auto"/>
          </w:divBdr>
        </w:div>
        <w:div w:id="1943760322">
          <w:marLeft w:val="0"/>
          <w:marRight w:val="0"/>
          <w:marTop w:val="0"/>
          <w:marBottom w:val="0"/>
          <w:divBdr>
            <w:top w:val="none" w:sz="0" w:space="0" w:color="auto"/>
            <w:left w:val="none" w:sz="0" w:space="0" w:color="auto"/>
            <w:bottom w:val="none" w:sz="0" w:space="0" w:color="auto"/>
            <w:right w:val="none" w:sz="0" w:space="0" w:color="auto"/>
          </w:divBdr>
        </w:div>
        <w:div w:id="2049719207">
          <w:marLeft w:val="0"/>
          <w:marRight w:val="0"/>
          <w:marTop w:val="0"/>
          <w:marBottom w:val="0"/>
          <w:divBdr>
            <w:top w:val="none" w:sz="0" w:space="0" w:color="auto"/>
            <w:left w:val="none" w:sz="0" w:space="0" w:color="auto"/>
            <w:bottom w:val="none" w:sz="0" w:space="0" w:color="auto"/>
            <w:right w:val="none" w:sz="0" w:space="0" w:color="auto"/>
          </w:divBdr>
        </w:div>
      </w:divsChild>
    </w:div>
    <w:div w:id="1274559576">
      <w:bodyDiv w:val="1"/>
      <w:marLeft w:val="0"/>
      <w:marRight w:val="0"/>
      <w:marTop w:val="0"/>
      <w:marBottom w:val="0"/>
      <w:divBdr>
        <w:top w:val="none" w:sz="0" w:space="0" w:color="auto"/>
        <w:left w:val="none" w:sz="0" w:space="0" w:color="auto"/>
        <w:bottom w:val="none" w:sz="0" w:space="0" w:color="auto"/>
        <w:right w:val="none" w:sz="0" w:space="0" w:color="auto"/>
      </w:divBdr>
    </w:div>
    <w:div w:id="1480150451">
      <w:bodyDiv w:val="1"/>
      <w:marLeft w:val="0"/>
      <w:marRight w:val="0"/>
      <w:marTop w:val="0"/>
      <w:marBottom w:val="0"/>
      <w:divBdr>
        <w:top w:val="none" w:sz="0" w:space="0" w:color="auto"/>
        <w:left w:val="none" w:sz="0" w:space="0" w:color="auto"/>
        <w:bottom w:val="none" w:sz="0" w:space="0" w:color="auto"/>
        <w:right w:val="none" w:sz="0" w:space="0" w:color="auto"/>
      </w:divBdr>
      <w:divsChild>
        <w:div w:id="699281831">
          <w:marLeft w:val="0"/>
          <w:marRight w:val="0"/>
          <w:marTop w:val="0"/>
          <w:marBottom w:val="0"/>
          <w:divBdr>
            <w:top w:val="none" w:sz="0" w:space="0" w:color="auto"/>
            <w:left w:val="none" w:sz="0" w:space="0" w:color="auto"/>
            <w:bottom w:val="none" w:sz="0" w:space="0" w:color="auto"/>
            <w:right w:val="none" w:sz="0" w:space="0" w:color="auto"/>
          </w:divBdr>
        </w:div>
        <w:div w:id="1467775209">
          <w:marLeft w:val="0"/>
          <w:marRight w:val="0"/>
          <w:marTop w:val="0"/>
          <w:marBottom w:val="0"/>
          <w:divBdr>
            <w:top w:val="none" w:sz="0" w:space="0" w:color="auto"/>
            <w:left w:val="none" w:sz="0" w:space="0" w:color="auto"/>
            <w:bottom w:val="none" w:sz="0" w:space="0" w:color="auto"/>
            <w:right w:val="none" w:sz="0" w:space="0" w:color="auto"/>
          </w:divBdr>
        </w:div>
        <w:div w:id="1783963549">
          <w:marLeft w:val="0"/>
          <w:marRight w:val="0"/>
          <w:marTop w:val="0"/>
          <w:marBottom w:val="0"/>
          <w:divBdr>
            <w:top w:val="none" w:sz="0" w:space="0" w:color="auto"/>
            <w:left w:val="none" w:sz="0" w:space="0" w:color="auto"/>
            <w:bottom w:val="none" w:sz="0" w:space="0" w:color="auto"/>
            <w:right w:val="none" w:sz="0" w:space="0" w:color="auto"/>
          </w:divBdr>
        </w:div>
      </w:divsChild>
    </w:div>
    <w:div w:id="1602569657">
      <w:bodyDiv w:val="1"/>
      <w:marLeft w:val="0"/>
      <w:marRight w:val="0"/>
      <w:marTop w:val="0"/>
      <w:marBottom w:val="0"/>
      <w:divBdr>
        <w:top w:val="none" w:sz="0" w:space="0" w:color="auto"/>
        <w:left w:val="none" w:sz="0" w:space="0" w:color="auto"/>
        <w:bottom w:val="none" w:sz="0" w:space="0" w:color="auto"/>
        <w:right w:val="none" w:sz="0" w:space="0" w:color="auto"/>
      </w:divBdr>
      <w:divsChild>
        <w:div w:id="813907261">
          <w:marLeft w:val="0"/>
          <w:marRight w:val="0"/>
          <w:marTop w:val="0"/>
          <w:marBottom w:val="0"/>
          <w:divBdr>
            <w:top w:val="none" w:sz="0" w:space="0" w:color="auto"/>
            <w:left w:val="none" w:sz="0" w:space="0" w:color="auto"/>
            <w:bottom w:val="none" w:sz="0" w:space="0" w:color="auto"/>
            <w:right w:val="none" w:sz="0" w:space="0" w:color="auto"/>
          </w:divBdr>
        </w:div>
        <w:div w:id="1555192357">
          <w:marLeft w:val="0"/>
          <w:marRight w:val="0"/>
          <w:marTop w:val="0"/>
          <w:marBottom w:val="0"/>
          <w:divBdr>
            <w:top w:val="none" w:sz="0" w:space="0" w:color="auto"/>
            <w:left w:val="none" w:sz="0" w:space="0" w:color="auto"/>
            <w:bottom w:val="none" w:sz="0" w:space="0" w:color="auto"/>
            <w:right w:val="none" w:sz="0" w:space="0" w:color="auto"/>
          </w:divBdr>
        </w:div>
      </w:divsChild>
    </w:div>
    <w:div w:id="1684893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 Type="http://schemas.openxmlformats.org/officeDocument/2006/relationships/footnotes" Target="foot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hyperlink" Target="http://www.nevyansk66.ru" TargetMode="Externa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59C85A12-2786-4A59-81E8-B10A16C5EB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53</Pages>
  <Words>3552</Words>
  <Characters>20248</Characters>
  <Application>Microsoft Office Word</Application>
  <DocSecurity>0</DocSecurity>
  <Lines>168</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Computer</Company>
  <LinksUpToDate>false</LinksUpToDate>
  <CharactersWithSpaces>23753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Казакова О. Г.</dc:creator>
  <cp:keywords/>
  <dc:description/>
  <cp:lastModifiedBy>Nadegda A. Alexandrova</cp:lastModifiedBy>
  <cp:revision>2</cp:revision>
  <cp:lastPrinted>2020-09-11T04:08:00Z</cp:lastPrinted>
  <dcterms:created xsi:type="dcterms:W3CDTF">2020-09-24T04:39:00Z</dcterms:created>
  <dcterms:modified xsi:type="dcterms:W3CDTF">2020-09-24T08:25:00Z</dcterms:modified>
</cp:coreProperties>
</file>