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A674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3A6749">
              <w:rPr>
                <w:rFonts w:ascii="Liberation Serif" w:hAnsi="Liberation Serif"/>
              </w:rPr>
              <w:t>2149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A77B5" w:rsidRPr="005E2CF2" w:rsidRDefault="003A6749" w:rsidP="005E2CF2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rect id="_x0000_s1031" style="position:absolute;margin-left:229.95pt;margin-top:-190.3pt;width:21.75pt;height:20.25pt;z-index:251660288;mso-position-horizontal-relative:text;mso-position-vertical-relative:text" strokecolor="white [3212]"/>
        </w:pict>
      </w: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5735AF" w:rsidRPr="00A20A17" w:rsidRDefault="001F3EA5" w:rsidP="005735AF">
      <w:pPr>
        <w:jc w:val="center"/>
        <w:rPr>
          <w:rFonts w:ascii="Liberation Serif" w:hAnsi="Liberation Serif"/>
          <w:b/>
          <w:sz w:val="27"/>
          <w:szCs w:val="27"/>
        </w:rPr>
      </w:pPr>
      <w:r w:rsidRPr="001F3EA5">
        <w:rPr>
          <w:rFonts w:ascii="Liberation Serif" w:hAnsi="Liberation Serif"/>
          <w:b/>
          <w:sz w:val="27"/>
          <w:szCs w:val="27"/>
        </w:rPr>
        <w:t>О внес</w:t>
      </w:r>
      <w:r>
        <w:rPr>
          <w:rFonts w:ascii="Liberation Serif" w:hAnsi="Liberation Serif"/>
          <w:b/>
          <w:sz w:val="27"/>
          <w:szCs w:val="27"/>
        </w:rPr>
        <w:t xml:space="preserve">ении изменений в основную часть </w:t>
      </w:r>
      <w:r w:rsidR="005735AF" w:rsidRPr="00A20A17">
        <w:rPr>
          <w:rFonts w:ascii="Liberation Serif" w:hAnsi="Liberation Serif"/>
          <w:b/>
          <w:sz w:val="27"/>
          <w:szCs w:val="27"/>
        </w:rPr>
        <w:t xml:space="preserve">проекта планировки и проекта межевания территории для размещения линейного объекта «Газопровод </w:t>
      </w:r>
      <w:r w:rsidR="006271FC">
        <w:rPr>
          <w:rFonts w:ascii="Liberation Serif" w:hAnsi="Liberation Serif"/>
          <w:b/>
          <w:sz w:val="27"/>
          <w:szCs w:val="27"/>
        </w:rPr>
        <w:t xml:space="preserve">  </w:t>
      </w:r>
      <w:r w:rsidR="00425F7E">
        <w:rPr>
          <w:rFonts w:ascii="Liberation Serif" w:hAnsi="Liberation Serif"/>
          <w:b/>
          <w:sz w:val="27"/>
          <w:szCs w:val="27"/>
        </w:rPr>
        <w:t xml:space="preserve">               </w:t>
      </w:r>
      <w:r w:rsidR="006271FC">
        <w:rPr>
          <w:rFonts w:ascii="Liberation Serif" w:hAnsi="Liberation Serif"/>
          <w:b/>
          <w:sz w:val="27"/>
          <w:szCs w:val="27"/>
        </w:rPr>
        <w:t xml:space="preserve">                          </w:t>
      </w:r>
      <w:r w:rsidR="005735AF" w:rsidRPr="00A20A17">
        <w:rPr>
          <w:rFonts w:ascii="Liberation Serif" w:hAnsi="Liberation Serif"/>
          <w:b/>
          <w:sz w:val="27"/>
          <w:szCs w:val="27"/>
        </w:rPr>
        <w:t>до с. Аятское Невьянского района»</w:t>
      </w:r>
    </w:p>
    <w:p w:rsidR="00BA77B5" w:rsidRPr="00D611D8" w:rsidRDefault="00BA77B5" w:rsidP="005E2CF2">
      <w:pPr>
        <w:rPr>
          <w:rFonts w:ascii="Liberation Serif" w:hAnsi="Liberation Serif"/>
          <w:b/>
        </w:rPr>
      </w:pPr>
    </w:p>
    <w:p w:rsidR="0029265D" w:rsidRPr="00B87DBF" w:rsidRDefault="005B6EEB" w:rsidP="00FD7DBD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795799">
        <w:rPr>
          <w:rFonts w:ascii="Liberation Serif" w:hAnsi="Liberation Serif"/>
        </w:rPr>
        <w:t xml:space="preserve">,  </w:t>
      </w:r>
      <w:r w:rsidR="00901B4E">
        <w:rPr>
          <w:rFonts w:ascii="Liberation Serif" w:hAnsi="Liberation Serif"/>
        </w:rPr>
        <w:t>проект</w:t>
      </w:r>
      <w:r w:rsidR="00035FAA">
        <w:rPr>
          <w:rFonts w:ascii="Liberation Serif" w:hAnsi="Liberation Serif"/>
        </w:rPr>
        <w:t xml:space="preserve"> </w:t>
      </w:r>
      <w:r w:rsidR="00035FAA" w:rsidRPr="00035FAA">
        <w:rPr>
          <w:rFonts w:ascii="Liberation Serif" w:hAnsi="Liberation Serif"/>
        </w:rPr>
        <w:t>внесения изменений</w:t>
      </w:r>
      <w:r w:rsidR="000B1BF3">
        <w:rPr>
          <w:rFonts w:ascii="Liberation Serif" w:hAnsi="Liberation Serif"/>
        </w:rPr>
        <w:t xml:space="preserve"> </w:t>
      </w:r>
      <w:r w:rsidR="000B1BF3" w:rsidRPr="000B1BF3">
        <w:rPr>
          <w:rFonts w:ascii="Liberation Serif" w:hAnsi="Liberation Serif"/>
        </w:rPr>
        <w:t>в осно</w:t>
      </w:r>
      <w:r w:rsidR="00E27BE6">
        <w:rPr>
          <w:rFonts w:ascii="Liberation Serif" w:hAnsi="Liberation Serif"/>
        </w:rPr>
        <w:t xml:space="preserve">вную часть </w:t>
      </w:r>
      <w:r w:rsidR="000B1BF3" w:rsidRPr="000B1BF3">
        <w:rPr>
          <w:rFonts w:ascii="Liberation Serif" w:hAnsi="Liberation Serif"/>
        </w:rPr>
        <w:t>проекта межевания территории для размещения линейного объекта «Газопровод до</w:t>
      </w:r>
      <w:r w:rsidR="00E27BE6">
        <w:rPr>
          <w:rFonts w:ascii="Liberation Serif" w:hAnsi="Liberation Serif"/>
        </w:rPr>
        <w:t xml:space="preserve">                </w:t>
      </w:r>
      <w:r w:rsidR="000B1BF3" w:rsidRPr="000B1BF3">
        <w:rPr>
          <w:rFonts w:ascii="Liberation Serif" w:hAnsi="Liberation Serif"/>
        </w:rPr>
        <w:t xml:space="preserve"> с. Аятское Невьянского района»</w:t>
      </w:r>
      <w:r w:rsidR="00F83EF6">
        <w:rPr>
          <w:rFonts w:ascii="Liberation Serif" w:hAnsi="Liberation Serif"/>
        </w:rPr>
        <w:t>,</w:t>
      </w:r>
      <w:r w:rsidR="00F83EF6" w:rsidRPr="00F83EF6">
        <w:t xml:space="preserve"> </w:t>
      </w:r>
      <w:r w:rsidR="00F83EF6" w:rsidRPr="00F83EF6">
        <w:rPr>
          <w:rFonts w:ascii="Liberation Serif" w:hAnsi="Liberation Serif"/>
        </w:rPr>
        <w:t>разработан</w:t>
      </w:r>
      <w:r w:rsidR="001F3EA5">
        <w:rPr>
          <w:rFonts w:ascii="Liberation Serif" w:hAnsi="Liberation Serif"/>
        </w:rPr>
        <w:t xml:space="preserve">ный </w:t>
      </w:r>
      <w:r w:rsidR="00027862">
        <w:rPr>
          <w:rFonts w:ascii="Liberation Serif" w:hAnsi="Liberation Serif"/>
        </w:rPr>
        <w:t>«</w:t>
      </w:r>
      <w:r w:rsidR="006271FC">
        <w:rPr>
          <w:rFonts w:ascii="Liberation Serif" w:hAnsi="Liberation Serif"/>
        </w:rPr>
        <w:t>Г</w:t>
      </w:r>
      <w:r w:rsidR="00027862" w:rsidRPr="00027862">
        <w:rPr>
          <w:rFonts w:ascii="Liberation Serif" w:hAnsi="Liberation Serif"/>
        </w:rPr>
        <w:t>радостроительной маст</w:t>
      </w:r>
      <w:r w:rsidR="00027862">
        <w:rPr>
          <w:rFonts w:ascii="Liberation Serif" w:hAnsi="Liberation Serif"/>
        </w:rPr>
        <w:t xml:space="preserve">ерской «ПроГрад» </w:t>
      </w:r>
      <w:r w:rsidR="00027862" w:rsidRPr="00027862">
        <w:rPr>
          <w:rFonts w:ascii="Liberation Serif" w:hAnsi="Liberation Serif"/>
        </w:rPr>
        <w:t>ИП Гусельников К.А.</w:t>
      </w:r>
      <w:r w:rsidR="00A8285A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027862">
        <w:rPr>
          <w:rFonts w:ascii="Liberation Serif" w:hAnsi="Liberation Serif"/>
        </w:rPr>
        <w:t>на основании частей</w:t>
      </w:r>
      <w:r w:rsidR="00654135">
        <w:rPr>
          <w:rFonts w:ascii="Liberation Serif" w:hAnsi="Liberation Serif"/>
        </w:rPr>
        <w:t xml:space="preserve"> </w:t>
      </w:r>
      <w:r w:rsidR="00027862">
        <w:rPr>
          <w:rFonts w:ascii="Liberation Serif" w:hAnsi="Liberation Serif"/>
        </w:rPr>
        <w:t>21, 22 статьи 45</w:t>
      </w:r>
      <w:r w:rsidRPr="005B6EEB">
        <w:rPr>
          <w:rFonts w:ascii="Liberation Serif" w:hAnsi="Liberation Serif"/>
        </w:rPr>
        <w:t xml:space="preserve"> Градостроительного кодекса Российско</w:t>
      </w:r>
      <w:r w:rsidR="008D35A4">
        <w:rPr>
          <w:rFonts w:ascii="Liberation Serif" w:hAnsi="Liberation Serif"/>
        </w:rPr>
        <w:t>й Федера</w:t>
      </w:r>
      <w:r w:rsidR="00FD7DBD">
        <w:rPr>
          <w:rFonts w:ascii="Liberation Serif" w:hAnsi="Liberation Serif"/>
        </w:rPr>
        <w:t>ции, постановления главы</w:t>
      </w:r>
      <w:r w:rsidR="008D35A4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Нев</w:t>
      </w:r>
      <w:r w:rsidR="00B866D7">
        <w:rPr>
          <w:rFonts w:ascii="Liberation Serif" w:hAnsi="Liberation Serif"/>
        </w:rPr>
        <w:t>ьянского городского округа от</w:t>
      </w:r>
      <w:r w:rsidR="006A41AE">
        <w:rPr>
          <w:rFonts w:ascii="Liberation Serif" w:hAnsi="Liberation Serif"/>
        </w:rPr>
        <w:t xml:space="preserve"> </w:t>
      </w:r>
      <w:r w:rsidR="00426B42">
        <w:rPr>
          <w:rFonts w:ascii="Liberation Serif" w:hAnsi="Liberation Serif"/>
        </w:rPr>
        <w:t xml:space="preserve">14.12.2021 № 136-гп </w:t>
      </w:r>
      <w:r w:rsidR="006A41AE" w:rsidRPr="006A41AE">
        <w:rPr>
          <w:rFonts w:ascii="Liberation Serif" w:hAnsi="Liberation Serif"/>
        </w:rPr>
        <w:t>«</w:t>
      </w:r>
      <w:r w:rsidR="00426B42" w:rsidRPr="00426B42">
        <w:rPr>
          <w:rFonts w:ascii="Liberation Serif" w:hAnsi="Liberation Serif"/>
        </w:rPr>
        <w:t>О принятии решения о подготовке внесения изменений в основную часть проекта планировки и проекта межевания территории для размещения линейного объекта «Газопровод до с. Аятское Невьянского района»</w:t>
      </w:r>
      <w:r w:rsidR="006A41AE" w:rsidRPr="006A41AE">
        <w:rPr>
          <w:rFonts w:ascii="Liberation Serif" w:hAnsi="Liberation Serif"/>
        </w:rPr>
        <w:t>»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6D1941" w:rsidRPr="006D1941" w:rsidRDefault="005B6EEB" w:rsidP="00766E0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D1941" w:rsidRPr="006D1941">
        <w:rPr>
          <w:rFonts w:ascii="Liberation Serif" w:hAnsi="Liberation Serif"/>
        </w:rPr>
        <w:t xml:space="preserve">Внести </w:t>
      </w:r>
      <w:r w:rsidR="004A0A79">
        <w:rPr>
          <w:rFonts w:ascii="Liberation Serif" w:hAnsi="Liberation Serif"/>
        </w:rPr>
        <w:t xml:space="preserve">следующие </w:t>
      </w:r>
      <w:r w:rsidR="001938DE">
        <w:rPr>
          <w:rFonts w:ascii="Liberation Serif" w:hAnsi="Liberation Serif"/>
        </w:rPr>
        <w:t>изменения в</w:t>
      </w:r>
      <w:r w:rsidR="00766E02">
        <w:rPr>
          <w:rFonts w:ascii="Liberation Serif" w:hAnsi="Liberation Serif"/>
        </w:rPr>
        <w:t xml:space="preserve"> </w:t>
      </w:r>
      <w:r w:rsidR="00766E02" w:rsidRPr="00766E02">
        <w:rPr>
          <w:rFonts w:ascii="Liberation Serif" w:hAnsi="Liberation Serif"/>
        </w:rPr>
        <w:t>основную часть</w:t>
      </w:r>
      <w:r w:rsidR="00426B42" w:rsidRPr="00426B42">
        <w:t xml:space="preserve"> </w:t>
      </w:r>
      <w:r w:rsidR="00426B42" w:rsidRPr="00426B42">
        <w:rPr>
          <w:rFonts w:ascii="Liberation Serif" w:hAnsi="Liberation Serif"/>
        </w:rPr>
        <w:t>проекта планировки и проекта межевания территории для размещения линейного объекта «Газоп</w:t>
      </w:r>
      <w:r w:rsidR="00426B42">
        <w:rPr>
          <w:rFonts w:ascii="Liberation Serif" w:hAnsi="Liberation Serif"/>
        </w:rPr>
        <w:t xml:space="preserve">ровод до </w:t>
      </w:r>
      <w:r w:rsidR="00426B42" w:rsidRPr="00426B42">
        <w:rPr>
          <w:rFonts w:ascii="Liberation Serif" w:hAnsi="Liberation Serif"/>
        </w:rPr>
        <w:t>с. Аятское Невьянского района»</w:t>
      </w:r>
      <w:r w:rsidR="0023563F">
        <w:rPr>
          <w:rFonts w:ascii="Liberation Serif" w:hAnsi="Liberation Serif"/>
        </w:rPr>
        <w:t>,</w:t>
      </w:r>
      <w:r w:rsidR="001938DE">
        <w:rPr>
          <w:rFonts w:ascii="Liberation Serif" w:hAnsi="Liberation Serif"/>
        </w:rPr>
        <w:t xml:space="preserve"> утвержденную</w:t>
      </w:r>
      <w:r w:rsidR="0023563F">
        <w:rPr>
          <w:rFonts w:ascii="Liberation Serif" w:hAnsi="Liberation Serif"/>
        </w:rPr>
        <w:t xml:space="preserve"> </w:t>
      </w:r>
      <w:r w:rsidR="006D1941" w:rsidRPr="006D1941">
        <w:rPr>
          <w:rFonts w:ascii="Liberation Serif" w:hAnsi="Liberation Serif"/>
        </w:rPr>
        <w:t>постановление</w:t>
      </w:r>
      <w:r w:rsidR="0023563F">
        <w:rPr>
          <w:rFonts w:ascii="Liberation Serif" w:hAnsi="Liberation Serif"/>
        </w:rPr>
        <w:t>м</w:t>
      </w:r>
      <w:r w:rsidR="006D1941" w:rsidRPr="006D1941">
        <w:rPr>
          <w:rFonts w:ascii="Liberation Serif" w:hAnsi="Liberation Serif"/>
        </w:rPr>
        <w:t xml:space="preserve"> администрации Нев</w:t>
      </w:r>
      <w:r w:rsidR="003C4E94">
        <w:rPr>
          <w:rFonts w:ascii="Liberation Serif" w:hAnsi="Liberation Serif"/>
        </w:rPr>
        <w:t>ьянского городского округа от 24.11.2021</w:t>
      </w:r>
      <w:r w:rsidR="008B76B9">
        <w:rPr>
          <w:rFonts w:ascii="Liberation Serif" w:hAnsi="Liberation Serif"/>
        </w:rPr>
        <w:t xml:space="preserve"> № 1901</w:t>
      </w:r>
      <w:r w:rsidR="006D1941" w:rsidRPr="006D1941">
        <w:rPr>
          <w:rFonts w:ascii="Liberation Serif" w:hAnsi="Liberation Serif"/>
        </w:rPr>
        <w:t>-п</w:t>
      </w:r>
      <w:r w:rsidR="006F5E06">
        <w:rPr>
          <w:rFonts w:ascii="Liberation Serif" w:hAnsi="Liberation Serif"/>
        </w:rPr>
        <w:t>»</w:t>
      </w:r>
      <w:r w:rsidR="006D1941" w:rsidRPr="006D1941">
        <w:rPr>
          <w:rFonts w:ascii="Liberation Serif" w:hAnsi="Liberation Serif"/>
        </w:rPr>
        <w:t>:</w:t>
      </w:r>
    </w:p>
    <w:p w:rsidR="006D1941" w:rsidRPr="006D1941" w:rsidRDefault="006D1941" w:rsidP="006D1941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>1)</w:t>
      </w:r>
      <w:r w:rsidR="00016C92">
        <w:rPr>
          <w:rFonts w:ascii="Liberation Serif" w:hAnsi="Liberation Serif"/>
        </w:rPr>
        <w:t xml:space="preserve"> </w:t>
      </w:r>
      <w:r w:rsidR="00F64203" w:rsidRPr="00F64203">
        <w:rPr>
          <w:rFonts w:ascii="Liberation Serif" w:hAnsi="Liberation Serif"/>
        </w:rPr>
        <w:t>положение о размещении ли</w:t>
      </w:r>
      <w:r w:rsidR="00F64203">
        <w:rPr>
          <w:rFonts w:ascii="Liberation Serif" w:hAnsi="Liberation Serif"/>
        </w:rPr>
        <w:t>нейного объекта</w:t>
      </w:r>
      <w:r w:rsidR="00016C92" w:rsidRPr="00016C92">
        <w:t xml:space="preserve"> </w:t>
      </w:r>
      <w:r w:rsidR="00016C92" w:rsidRPr="00016C92">
        <w:rPr>
          <w:rFonts w:ascii="Liberation Serif" w:hAnsi="Liberation Serif"/>
        </w:rPr>
        <w:t>изложить</w:t>
      </w:r>
      <w:r w:rsidR="00016C92">
        <w:rPr>
          <w:rFonts w:ascii="Liberation Serif" w:hAnsi="Liberation Serif"/>
        </w:rPr>
        <w:t xml:space="preserve"> в новой редакции (приложение №</w:t>
      </w:r>
      <w:r w:rsidR="00A95729">
        <w:rPr>
          <w:rFonts w:ascii="Liberation Serif" w:hAnsi="Liberation Serif"/>
        </w:rPr>
        <w:t xml:space="preserve"> </w:t>
      </w:r>
      <w:r w:rsidR="00016C92">
        <w:rPr>
          <w:rFonts w:ascii="Liberation Serif" w:hAnsi="Liberation Serif"/>
        </w:rPr>
        <w:t>1)</w:t>
      </w:r>
      <w:r w:rsidRPr="006D1941">
        <w:rPr>
          <w:rFonts w:ascii="Liberation Serif" w:hAnsi="Liberation Serif"/>
        </w:rPr>
        <w:t>;</w:t>
      </w:r>
    </w:p>
    <w:p w:rsidR="0029265D" w:rsidRDefault="006D1941" w:rsidP="002C2568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 xml:space="preserve">2) </w:t>
      </w:r>
      <w:r w:rsidR="00F64203" w:rsidRPr="00F64203">
        <w:rPr>
          <w:rFonts w:ascii="Liberation Serif" w:hAnsi="Liberation Serif"/>
        </w:rPr>
        <w:t>чертёж границы зон</w:t>
      </w:r>
      <w:r w:rsidR="008B76B9">
        <w:rPr>
          <w:rFonts w:ascii="Liberation Serif" w:hAnsi="Liberation Serif"/>
        </w:rPr>
        <w:t>ы</w:t>
      </w:r>
      <w:r w:rsidR="00F64203" w:rsidRPr="00F64203">
        <w:rPr>
          <w:rFonts w:ascii="Liberation Serif" w:hAnsi="Liberation Serif"/>
        </w:rPr>
        <w:t xml:space="preserve"> планируемого р</w:t>
      </w:r>
      <w:r w:rsidR="008B76B9">
        <w:rPr>
          <w:rFonts w:ascii="Liberation Serif" w:hAnsi="Liberation Serif"/>
        </w:rPr>
        <w:t>азмещения линейного объекта</w:t>
      </w:r>
      <w:r w:rsidR="000F22BC">
        <w:rPr>
          <w:rFonts w:ascii="Liberation Serif" w:hAnsi="Liberation Serif"/>
        </w:rPr>
        <w:t>. Чертеж красных линий</w:t>
      </w:r>
      <w:r w:rsidR="00F64203" w:rsidRPr="00F64203">
        <w:rPr>
          <w:rFonts w:ascii="Liberation Serif" w:hAnsi="Liberation Serif"/>
        </w:rPr>
        <w:t xml:space="preserve">, масштаб 1:2000 изложить в новой редакции </w:t>
      </w:r>
      <w:r w:rsidR="00A95729">
        <w:rPr>
          <w:rFonts w:ascii="Liberation Serif" w:hAnsi="Liberation Serif"/>
        </w:rPr>
        <w:t>(приложение № 2</w:t>
      </w:r>
      <w:r w:rsidR="00DF0A49">
        <w:rPr>
          <w:rFonts w:ascii="Liberation Serif" w:hAnsi="Liberation Serif"/>
        </w:rPr>
        <w:t>);</w:t>
      </w:r>
    </w:p>
    <w:p w:rsidR="000F22BC" w:rsidRDefault="00DF0A49" w:rsidP="002C256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D639F5">
        <w:rPr>
          <w:rFonts w:ascii="Liberation Serif" w:hAnsi="Liberation Serif"/>
        </w:rPr>
        <w:t>проект</w:t>
      </w:r>
      <w:r w:rsidR="000F22BC" w:rsidRPr="000F22BC">
        <w:rPr>
          <w:rFonts w:ascii="Liberation Serif" w:hAnsi="Liberation Serif"/>
        </w:rPr>
        <w:t xml:space="preserve"> межевания территории. </w:t>
      </w:r>
      <w:r w:rsidR="00FF4B71">
        <w:rPr>
          <w:rFonts w:ascii="Liberation Serif" w:hAnsi="Liberation Serif"/>
        </w:rPr>
        <w:t>Текстовая часть</w:t>
      </w:r>
      <w:r w:rsidR="00B2226E">
        <w:rPr>
          <w:rFonts w:ascii="Liberation Serif" w:hAnsi="Liberation Serif"/>
        </w:rPr>
        <w:t>,</w:t>
      </w:r>
      <w:r w:rsidR="00FF4B71">
        <w:rPr>
          <w:rFonts w:ascii="Liberation Serif" w:hAnsi="Liberation Serif"/>
        </w:rPr>
        <w:t xml:space="preserve"> </w:t>
      </w:r>
      <w:r w:rsidR="000F22BC" w:rsidRPr="000F22BC">
        <w:rPr>
          <w:rFonts w:ascii="Liberation Serif" w:hAnsi="Liberation Serif"/>
        </w:rPr>
        <w:t>изложить в новой редакции</w:t>
      </w:r>
      <w:r w:rsidR="00FF4B71">
        <w:rPr>
          <w:rFonts w:ascii="Liberation Serif" w:hAnsi="Liberation Serif"/>
        </w:rPr>
        <w:t xml:space="preserve"> </w:t>
      </w:r>
      <w:r w:rsidR="003B793A">
        <w:rPr>
          <w:rFonts w:ascii="Liberation Serif" w:hAnsi="Liberation Serif"/>
        </w:rPr>
        <w:t>(приложение № 3)</w:t>
      </w:r>
      <w:r w:rsidR="000F22BC">
        <w:rPr>
          <w:rFonts w:ascii="Liberation Serif" w:hAnsi="Liberation Serif"/>
        </w:rPr>
        <w:t>;</w:t>
      </w:r>
    </w:p>
    <w:p w:rsidR="00DF0A49" w:rsidRPr="00D611D8" w:rsidRDefault="00FF4B71" w:rsidP="002C256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ч</w:t>
      </w:r>
      <w:r w:rsidR="00DF0A49" w:rsidRPr="00DF0A49">
        <w:rPr>
          <w:rFonts w:ascii="Liberation Serif" w:hAnsi="Liberation Serif"/>
        </w:rPr>
        <w:t xml:space="preserve">ертеж межевания территории, масштаб 1:2000 </w:t>
      </w:r>
      <w:r w:rsidR="003003C1">
        <w:rPr>
          <w:rFonts w:ascii="Liberation Serif" w:hAnsi="Liberation Serif"/>
        </w:rPr>
        <w:t>изложить в новой редакции</w:t>
      </w:r>
      <w:r w:rsidR="000F22BC" w:rsidRPr="000F22BC">
        <w:t xml:space="preserve"> </w:t>
      </w:r>
      <w:r w:rsidR="00DF0A49" w:rsidRPr="00DF0A49">
        <w:rPr>
          <w:rFonts w:ascii="Liberation Serif" w:hAnsi="Liberation Serif"/>
        </w:rPr>
        <w:t>(приложение № 4)</w:t>
      </w:r>
      <w:r w:rsidR="00072340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C95FBE">
        <w:rPr>
          <w:rFonts w:ascii="Liberation Serif" w:hAnsi="Liberation Serif"/>
        </w:rPr>
        <w:t xml:space="preserve">твоваться </w:t>
      </w:r>
      <w:r w:rsidR="00072340">
        <w:rPr>
          <w:rFonts w:ascii="Liberation Serif" w:hAnsi="Liberation Serif"/>
        </w:rPr>
        <w:t>проектом планировки и проектом</w:t>
      </w:r>
      <w:r w:rsidR="00072340" w:rsidRPr="00072340">
        <w:rPr>
          <w:rFonts w:ascii="Liberation Serif" w:hAnsi="Liberation Serif"/>
        </w:rPr>
        <w:t xml:space="preserve"> межевания территории</w:t>
      </w:r>
      <w:r w:rsidR="009E4CB9">
        <w:rPr>
          <w:rFonts w:ascii="Liberation Serif" w:hAnsi="Liberation Serif"/>
        </w:rPr>
        <w:t xml:space="preserve"> </w:t>
      </w:r>
      <w:r w:rsidR="009E4CB9" w:rsidRPr="009E4CB9">
        <w:rPr>
          <w:rFonts w:ascii="Liberation Serif" w:hAnsi="Liberation Serif"/>
        </w:rPr>
        <w:t>для размещения линейного объекта</w:t>
      </w:r>
      <w:r w:rsidR="00685596" w:rsidRPr="00685596">
        <w:rPr>
          <w:rFonts w:ascii="Liberation Serif" w:hAnsi="Liberation Serif"/>
        </w:rPr>
        <w:t xml:space="preserve">, утвержденными настоящим постановлением, при осуществлении работ по формированию и постановке на </w:t>
      </w:r>
      <w:r w:rsidR="00685596" w:rsidRPr="00685596">
        <w:rPr>
          <w:rFonts w:ascii="Liberation Serif" w:hAnsi="Liberation Serif"/>
        </w:rPr>
        <w:lastRenderedPageBreak/>
        <w:t>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E231A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13830">
        <w:rPr>
          <w:rFonts w:ascii="Liberation Serif" w:hAnsi="Liberation Serif"/>
        </w:rPr>
        <w:t xml:space="preserve">. </w:t>
      </w:r>
      <w:r w:rsidR="009949B3">
        <w:rPr>
          <w:rFonts w:ascii="Liberation Serif" w:hAnsi="Liberation Serif"/>
        </w:rPr>
        <w:t>К</w:t>
      </w:r>
      <w:r w:rsidR="00685596" w:rsidRPr="00685596">
        <w:rPr>
          <w:rFonts w:ascii="Liberation Serif" w:hAnsi="Liberation Serif"/>
        </w:rPr>
        <w:t>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E231A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35612D">
        <w:rPr>
          <w:rFonts w:ascii="Liberation Serif" w:hAnsi="Liberation Serif"/>
        </w:rPr>
        <w:t>остановление и приложения</w:t>
      </w:r>
      <w:r w:rsidR="00695005">
        <w:rPr>
          <w:rFonts w:ascii="Liberation Serif" w:hAnsi="Liberation Serif"/>
        </w:rPr>
        <w:t xml:space="preserve"> № 1</w:t>
      </w:r>
      <w:r w:rsidR="009E4CB9">
        <w:rPr>
          <w:rFonts w:ascii="Liberation Serif" w:hAnsi="Liberation Serif"/>
        </w:rPr>
        <w:t>, № 3</w:t>
      </w:r>
      <w:r w:rsidR="00695005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E231A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3B793A">
        <w:rPr>
          <w:rFonts w:ascii="Liberation Serif" w:hAnsi="Liberation Serif"/>
        </w:rPr>
        <w:t xml:space="preserve"> </w:t>
      </w:r>
      <w:r w:rsidR="006B75C1" w:rsidRPr="006B75C1">
        <w:rPr>
          <w:rFonts w:ascii="Liberation Serif" w:hAnsi="Liberation Serif"/>
        </w:rPr>
        <w:t>Разме</w:t>
      </w:r>
      <w:r w:rsidR="0035612D">
        <w:rPr>
          <w:rFonts w:ascii="Liberation Serif" w:hAnsi="Liberation Serif"/>
        </w:rPr>
        <w:t>стить настоящее постановление и</w:t>
      </w:r>
      <w:r w:rsidR="003003C1">
        <w:rPr>
          <w:rFonts w:ascii="Liberation Serif" w:hAnsi="Liberation Serif"/>
        </w:rPr>
        <w:t xml:space="preserve"> </w:t>
      </w:r>
      <w:r w:rsidR="006B75C1" w:rsidRPr="006B75C1">
        <w:rPr>
          <w:rFonts w:ascii="Liberation Serif" w:hAnsi="Liberation Serif"/>
        </w:rPr>
        <w:t>приложения № 1, № 2</w:t>
      </w:r>
      <w:r w:rsidR="00AE2E54">
        <w:rPr>
          <w:rFonts w:ascii="Liberation Serif" w:hAnsi="Liberation Serif"/>
        </w:rPr>
        <w:t xml:space="preserve">, </w:t>
      </w:r>
      <w:r w:rsidR="003003C1">
        <w:rPr>
          <w:rFonts w:ascii="Liberation Serif" w:hAnsi="Liberation Serif"/>
        </w:rPr>
        <w:t xml:space="preserve">               № 3, № </w:t>
      </w:r>
      <w:r w:rsidR="00AE2E54">
        <w:rPr>
          <w:rFonts w:ascii="Liberation Serif" w:hAnsi="Liberation Serif"/>
        </w:rPr>
        <w:t>4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3D5A6C" w:rsidRDefault="003D5A6C" w:rsidP="004E01FB">
      <w:pPr>
        <w:rPr>
          <w:rFonts w:ascii="Liberation Serif" w:hAnsi="Liberation Serif"/>
        </w:rPr>
      </w:pPr>
    </w:p>
    <w:p w:rsidR="003D5A6C" w:rsidRDefault="003D5A6C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E231A5" w:rsidRDefault="00E231A5" w:rsidP="004E01FB">
      <w:pPr>
        <w:rPr>
          <w:rFonts w:ascii="Liberation Serif" w:hAnsi="Liberation Serif"/>
        </w:rPr>
      </w:pPr>
    </w:p>
    <w:p w:rsidR="003D5A6C" w:rsidRDefault="003D5A6C" w:rsidP="004E01FB">
      <w:pPr>
        <w:rPr>
          <w:rFonts w:ascii="Liberation Serif" w:hAnsi="Liberation Serif"/>
        </w:rPr>
      </w:pPr>
    </w:p>
    <w:p w:rsidR="004531C1" w:rsidRDefault="004531C1" w:rsidP="003A6749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49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6C92"/>
    <w:rsid w:val="00017032"/>
    <w:rsid w:val="00027862"/>
    <w:rsid w:val="00032CB5"/>
    <w:rsid w:val="00035EE4"/>
    <w:rsid w:val="00035FAA"/>
    <w:rsid w:val="000432A2"/>
    <w:rsid w:val="00043C12"/>
    <w:rsid w:val="00045F02"/>
    <w:rsid w:val="00056154"/>
    <w:rsid w:val="00072340"/>
    <w:rsid w:val="0007419B"/>
    <w:rsid w:val="000748D7"/>
    <w:rsid w:val="00076863"/>
    <w:rsid w:val="00080726"/>
    <w:rsid w:val="0008281A"/>
    <w:rsid w:val="00082B91"/>
    <w:rsid w:val="0009583E"/>
    <w:rsid w:val="00096951"/>
    <w:rsid w:val="00097C6B"/>
    <w:rsid w:val="000B1BF3"/>
    <w:rsid w:val="000F22BC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938DE"/>
    <w:rsid w:val="001A2F3D"/>
    <w:rsid w:val="001A685D"/>
    <w:rsid w:val="001B6DBC"/>
    <w:rsid w:val="001E4F97"/>
    <w:rsid w:val="001F0ED4"/>
    <w:rsid w:val="001F3099"/>
    <w:rsid w:val="001F3EA5"/>
    <w:rsid w:val="001F6325"/>
    <w:rsid w:val="001F6B16"/>
    <w:rsid w:val="0020172D"/>
    <w:rsid w:val="0020688F"/>
    <w:rsid w:val="00215611"/>
    <w:rsid w:val="0022584D"/>
    <w:rsid w:val="0023563F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2568"/>
    <w:rsid w:val="002C4D61"/>
    <w:rsid w:val="002C555F"/>
    <w:rsid w:val="002D04B4"/>
    <w:rsid w:val="002D160B"/>
    <w:rsid w:val="002E53A1"/>
    <w:rsid w:val="002F26FF"/>
    <w:rsid w:val="002F6DD0"/>
    <w:rsid w:val="003003C1"/>
    <w:rsid w:val="003007A6"/>
    <w:rsid w:val="00301C02"/>
    <w:rsid w:val="00302DD3"/>
    <w:rsid w:val="0030347F"/>
    <w:rsid w:val="0032775B"/>
    <w:rsid w:val="0033333D"/>
    <w:rsid w:val="0035612D"/>
    <w:rsid w:val="00356325"/>
    <w:rsid w:val="00363587"/>
    <w:rsid w:val="003733D6"/>
    <w:rsid w:val="003832BB"/>
    <w:rsid w:val="00383F07"/>
    <w:rsid w:val="00391293"/>
    <w:rsid w:val="003A4E43"/>
    <w:rsid w:val="003A6749"/>
    <w:rsid w:val="003B077D"/>
    <w:rsid w:val="003B793A"/>
    <w:rsid w:val="003C4E94"/>
    <w:rsid w:val="003D44A4"/>
    <w:rsid w:val="003D5A6C"/>
    <w:rsid w:val="003D7A9B"/>
    <w:rsid w:val="00404DA4"/>
    <w:rsid w:val="0041085A"/>
    <w:rsid w:val="00417BB8"/>
    <w:rsid w:val="00420573"/>
    <w:rsid w:val="00420D4F"/>
    <w:rsid w:val="00425829"/>
    <w:rsid w:val="00425F7E"/>
    <w:rsid w:val="00426B42"/>
    <w:rsid w:val="00432EB3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A0A79"/>
    <w:rsid w:val="004A12DB"/>
    <w:rsid w:val="004B20DC"/>
    <w:rsid w:val="004B271E"/>
    <w:rsid w:val="004B32BE"/>
    <w:rsid w:val="004B33B5"/>
    <w:rsid w:val="004B7E40"/>
    <w:rsid w:val="004C0690"/>
    <w:rsid w:val="004C723E"/>
    <w:rsid w:val="004D5528"/>
    <w:rsid w:val="004E01FB"/>
    <w:rsid w:val="00512B2B"/>
    <w:rsid w:val="00536D53"/>
    <w:rsid w:val="00540920"/>
    <w:rsid w:val="005518FF"/>
    <w:rsid w:val="0055560D"/>
    <w:rsid w:val="00556388"/>
    <w:rsid w:val="00557EBB"/>
    <w:rsid w:val="00571102"/>
    <w:rsid w:val="005729F2"/>
    <w:rsid w:val="005735AF"/>
    <w:rsid w:val="0057644B"/>
    <w:rsid w:val="00580853"/>
    <w:rsid w:val="00587625"/>
    <w:rsid w:val="005912F4"/>
    <w:rsid w:val="005A4A0C"/>
    <w:rsid w:val="005B6EEB"/>
    <w:rsid w:val="005B761F"/>
    <w:rsid w:val="005C4AA8"/>
    <w:rsid w:val="005C51BB"/>
    <w:rsid w:val="005D780D"/>
    <w:rsid w:val="005E2CF2"/>
    <w:rsid w:val="005F339B"/>
    <w:rsid w:val="005F4683"/>
    <w:rsid w:val="006271FC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41AE"/>
    <w:rsid w:val="006A7DCE"/>
    <w:rsid w:val="006B75C1"/>
    <w:rsid w:val="006C2BE3"/>
    <w:rsid w:val="006C5321"/>
    <w:rsid w:val="006D1941"/>
    <w:rsid w:val="006E1975"/>
    <w:rsid w:val="006E4975"/>
    <w:rsid w:val="006F5E06"/>
    <w:rsid w:val="00700840"/>
    <w:rsid w:val="00713830"/>
    <w:rsid w:val="007463D2"/>
    <w:rsid w:val="00764A6F"/>
    <w:rsid w:val="00766E02"/>
    <w:rsid w:val="00775DC7"/>
    <w:rsid w:val="00785114"/>
    <w:rsid w:val="00795799"/>
    <w:rsid w:val="00796DA4"/>
    <w:rsid w:val="007975AA"/>
    <w:rsid w:val="007A0F45"/>
    <w:rsid w:val="007A72FD"/>
    <w:rsid w:val="007B1122"/>
    <w:rsid w:val="007C5376"/>
    <w:rsid w:val="007E6976"/>
    <w:rsid w:val="007E75EB"/>
    <w:rsid w:val="007F3D05"/>
    <w:rsid w:val="007F72F5"/>
    <w:rsid w:val="007F75B7"/>
    <w:rsid w:val="00811ACC"/>
    <w:rsid w:val="00813938"/>
    <w:rsid w:val="00823170"/>
    <w:rsid w:val="00823FA3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B76B9"/>
    <w:rsid w:val="008D04FD"/>
    <w:rsid w:val="008D35A4"/>
    <w:rsid w:val="00901B4E"/>
    <w:rsid w:val="00943A4B"/>
    <w:rsid w:val="00976784"/>
    <w:rsid w:val="0099003D"/>
    <w:rsid w:val="009949B3"/>
    <w:rsid w:val="009968C1"/>
    <w:rsid w:val="009A09E4"/>
    <w:rsid w:val="009A7454"/>
    <w:rsid w:val="009B3384"/>
    <w:rsid w:val="009B521C"/>
    <w:rsid w:val="009C346B"/>
    <w:rsid w:val="009E16D4"/>
    <w:rsid w:val="009E4CB9"/>
    <w:rsid w:val="009F5AC6"/>
    <w:rsid w:val="009F6A87"/>
    <w:rsid w:val="00A11E41"/>
    <w:rsid w:val="00A129F8"/>
    <w:rsid w:val="00A52BFA"/>
    <w:rsid w:val="00A72E63"/>
    <w:rsid w:val="00A8285A"/>
    <w:rsid w:val="00A852EC"/>
    <w:rsid w:val="00A91FC7"/>
    <w:rsid w:val="00A95729"/>
    <w:rsid w:val="00AA18BF"/>
    <w:rsid w:val="00AA594A"/>
    <w:rsid w:val="00AC0D6B"/>
    <w:rsid w:val="00AC0F5C"/>
    <w:rsid w:val="00AC5B86"/>
    <w:rsid w:val="00AC7D02"/>
    <w:rsid w:val="00AD3A18"/>
    <w:rsid w:val="00AE2E54"/>
    <w:rsid w:val="00AE35C4"/>
    <w:rsid w:val="00AE5AFB"/>
    <w:rsid w:val="00AE5DAF"/>
    <w:rsid w:val="00AF481C"/>
    <w:rsid w:val="00B12EDF"/>
    <w:rsid w:val="00B12F63"/>
    <w:rsid w:val="00B2226E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77B5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95FBE"/>
    <w:rsid w:val="00CA6329"/>
    <w:rsid w:val="00CB214D"/>
    <w:rsid w:val="00CB4F8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639F5"/>
    <w:rsid w:val="00D66E74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DF0A49"/>
    <w:rsid w:val="00E01814"/>
    <w:rsid w:val="00E11060"/>
    <w:rsid w:val="00E15589"/>
    <w:rsid w:val="00E231A5"/>
    <w:rsid w:val="00E27BE6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4203"/>
    <w:rsid w:val="00F66DDF"/>
    <w:rsid w:val="00F83EF6"/>
    <w:rsid w:val="00FB501C"/>
    <w:rsid w:val="00FB6855"/>
    <w:rsid w:val="00FC4977"/>
    <w:rsid w:val="00FD7DBD"/>
    <w:rsid w:val="00FF1BC2"/>
    <w:rsid w:val="00FF4A9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8D7C60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EC3F-3A5B-482A-977E-BC0F993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32</cp:revision>
  <cp:lastPrinted>2021-12-27T11:05:00Z</cp:lastPrinted>
  <dcterms:created xsi:type="dcterms:W3CDTF">2017-01-13T03:14:00Z</dcterms:created>
  <dcterms:modified xsi:type="dcterms:W3CDTF">2021-12-29T04:46:00Z</dcterms:modified>
</cp:coreProperties>
</file>