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4" w:rsidRPr="00E31BB1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BB1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253034" w:rsidRPr="00E31BB1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BB1">
        <w:rPr>
          <w:rFonts w:ascii="Times New Roman" w:hAnsi="Times New Roman" w:cs="Times New Roman"/>
          <w:b/>
          <w:bCs/>
          <w:sz w:val="24"/>
          <w:szCs w:val="24"/>
        </w:rPr>
        <w:t xml:space="preserve"> «Управление культуры </w:t>
      </w:r>
      <w:proofErr w:type="spellStart"/>
      <w:r w:rsidRPr="00E31BB1">
        <w:rPr>
          <w:rFonts w:ascii="Times New Roman" w:hAnsi="Times New Roman" w:cs="Times New Roman"/>
          <w:b/>
          <w:bCs/>
          <w:sz w:val="24"/>
          <w:szCs w:val="24"/>
        </w:rPr>
        <w:t>Невьянского</w:t>
      </w:r>
      <w:proofErr w:type="spellEnd"/>
      <w:r w:rsidRPr="00E31BB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округа»</w:t>
      </w:r>
    </w:p>
    <w:p w:rsidR="00253034" w:rsidRPr="00E31BB1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BB1">
        <w:rPr>
          <w:rFonts w:ascii="Times New Roman" w:hAnsi="Times New Roman" w:cs="Times New Roman"/>
          <w:b/>
          <w:bCs/>
          <w:sz w:val="24"/>
          <w:szCs w:val="24"/>
        </w:rPr>
        <w:t>(МКУ  «УК НГО»)</w:t>
      </w:r>
    </w:p>
    <w:p w:rsidR="00253034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034" w:rsidRPr="00683264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26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53034" w:rsidRPr="006846C7" w:rsidRDefault="00253034" w:rsidP="00253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034" w:rsidRPr="00683264" w:rsidRDefault="00253034" w:rsidP="002530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30  сентября </w:t>
      </w:r>
      <w:r w:rsidRPr="00683264">
        <w:rPr>
          <w:rFonts w:ascii="Times New Roman" w:hAnsi="Times New Roman" w:cs="Times New Roman"/>
          <w:b/>
          <w:bCs/>
          <w:sz w:val="24"/>
          <w:szCs w:val="24"/>
        </w:rPr>
        <w:t xml:space="preserve"> 2015 года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68326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846C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:rsidR="00253034" w:rsidRDefault="00253034" w:rsidP="00253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 участии в областной акции «День чтения»</w:t>
      </w:r>
    </w:p>
    <w:p w:rsidR="00253034" w:rsidRPr="0098459B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59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53034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5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Во исполнение Указа Президента Российской Федерации от 12 июня 2014 года № 426 «О проведении в Российской Федерации Года литературы», в соответствии с приказом Министерства культуры Свердловской области от 29.09.2015 г. № 306 «О проведении областной акции «День чтения», в целях привлечения внимания общества к литературе и чтению</w:t>
      </w: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9B">
        <w:rPr>
          <w:rFonts w:ascii="Times New Roman" w:hAnsi="Times New Roman" w:cs="Times New Roman"/>
          <w:sz w:val="24"/>
          <w:szCs w:val="24"/>
        </w:rPr>
        <w:t>ПРИКАЗЫВАЮ:</w:t>
      </w:r>
    </w:p>
    <w:p w:rsidR="00253034" w:rsidRPr="0098459B" w:rsidRDefault="00253034" w:rsidP="0025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Невьянском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областной акции «День чтения» 09 октября 2015 года.</w:t>
      </w:r>
    </w:p>
    <w:p w:rsidR="00253034" w:rsidRDefault="00253034" w:rsidP="0025303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координатором акции «День чтения» Муниципальное бюджетное учреждение культуры «Централизованная библиотечная система»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Л.В.).</w:t>
      </w:r>
    </w:p>
    <w:p w:rsidR="00253034" w:rsidRPr="0098459B" w:rsidRDefault="00253034" w:rsidP="0025303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основных мероприятий в рамках областной акции «День чтения»</w:t>
      </w:r>
    </w:p>
    <w:p w:rsidR="00253034" w:rsidRPr="0098459B" w:rsidRDefault="00253034" w:rsidP="0025303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59B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34" w:rsidRPr="0098459B" w:rsidRDefault="00253034" w:rsidP="0025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9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459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459B">
        <w:rPr>
          <w:rFonts w:ascii="Times New Roman" w:hAnsi="Times New Roman" w:cs="Times New Roman"/>
          <w:sz w:val="24"/>
          <w:szCs w:val="24"/>
        </w:rPr>
        <w:t xml:space="preserve">        Л.Б. Ведерникова</w:t>
      </w:r>
    </w:p>
    <w:p w:rsidR="00000000" w:rsidRDefault="00824FD0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</w:pP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034">
        <w:rPr>
          <w:rFonts w:ascii="Times New Roman" w:hAnsi="Times New Roman" w:cs="Times New Roman"/>
        </w:rPr>
        <w:lastRenderedPageBreak/>
        <w:t>Утвержден</w:t>
      </w: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034">
        <w:rPr>
          <w:rFonts w:ascii="Times New Roman" w:hAnsi="Times New Roman" w:cs="Times New Roman"/>
        </w:rPr>
        <w:t xml:space="preserve"> приказом директора</w:t>
      </w: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034">
        <w:rPr>
          <w:rFonts w:ascii="Times New Roman" w:hAnsi="Times New Roman" w:cs="Times New Roman"/>
        </w:rPr>
        <w:t xml:space="preserve"> МКУ «УК НГО»</w:t>
      </w:r>
    </w:p>
    <w:p w:rsidR="00253034" w:rsidRP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034">
        <w:rPr>
          <w:rFonts w:ascii="Times New Roman" w:hAnsi="Times New Roman" w:cs="Times New Roman"/>
        </w:rPr>
        <w:t xml:space="preserve"> от 30.09.2015 г. № 77</w:t>
      </w:r>
    </w:p>
    <w:p w:rsidR="00253034" w:rsidRDefault="00253034" w:rsidP="0025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4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53034" w:rsidRDefault="00253034" w:rsidP="0025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МБУК   В РАМКАХ ОБЛАСТНОЙ АКЦИИ «ДЕНЬ ЧТЕНИЯ»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2064"/>
        <w:gridCol w:w="1534"/>
        <w:gridCol w:w="1482"/>
        <w:gridCol w:w="1686"/>
        <w:gridCol w:w="2265"/>
      </w:tblGrid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и    наименование мероприятия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«Читайте сами, читайте с нами!»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 «Любимая книга, любимые стихи»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 Есенина»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ЦГБ,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7.10 12.00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«Орбита-сервис»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жителей города о любимых книгах, стихах.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стихов С.Есенина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«С книгой человек становится мудрее»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уч-ся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«Любимых строк волнующий мотив»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9.10 13.00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местными поэтами, презентация библиографической антологии 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Невьянских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поэтов читаем стихи»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ЦДЧ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вслух стихов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радужные переливы»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чтения «Читаем книжку малышке»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ЦДЧ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5-9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Читатели - родители читают своим дошколятам любимые книги.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ярмарка «Чтение и литература 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8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824FD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современных авторов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Занимательный час «Путешествие по книжному лабиринту»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5кл.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Звездный час «Узнай! Прочти!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Выиграй!»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 лет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«Библиотека и молодежь: с книгой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Читай вместе: книгу - юбиляра Ю.Коваль "Недопесок"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Семейный конкурс  презентаций «Читаем книги о войне»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Цементный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семья презентует любимую семейную книгу о Вов.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поэзии «Моя душа настроена на осень»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поклонников стихов С.Есенина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«теплый талисман»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вслух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«Читай всегда, читай везде»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8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25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отрывков из любимых книг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«Расскажи о своей любимой книге»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Конево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Презентация любимой книги (способ презентации может быть различный), чтение вслух отрывка из книги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«Мир, увиденный через книгу».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Ребристый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местным краеведом и его творческой деятельностью </w:t>
            </w:r>
          </w:p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«Читаем сказку вместе»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  <w:r w:rsidR="0025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0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53034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любимых детских сказок</w:t>
            </w:r>
          </w:p>
        </w:tc>
      </w:tr>
      <w:tr w:rsidR="00253034" w:rsidTr="00253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турнир «Что за прелесть эти сказки»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824FD0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25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4" w:rsidRDefault="00253034" w:rsidP="002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сказкам А. С. Пушкина</w:t>
            </w:r>
            <w:bookmarkStart w:id="0" w:name="_GoBack"/>
            <w:bookmarkEnd w:id="0"/>
          </w:p>
        </w:tc>
      </w:tr>
    </w:tbl>
    <w:p w:rsidR="00253034" w:rsidRDefault="00253034" w:rsidP="00253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034" w:rsidRDefault="00253034" w:rsidP="00253034">
      <w:pPr>
        <w:spacing w:after="0" w:line="240" w:lineRule="auto"/>
      </w:pPr>
    </w:p>
    <w:sectPr w:rsidR="002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FB"/>
    <w:multiLevelType w:val="hybridMultilevel"/>
    <w:tmpl w:val="A9FE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034"/>
    <w:rsid w:val="00253034"/>
    <w:rsid w:val="0082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034"/>
  </w:style>
  <w:style w:type="table" w:styleId="a3">
    <w:name w:val="Table Grid"/>
    <w:basedOn w:val="a1"/>
    <w:uiPriority w:val="59"/>
    <w:rsid w:val="002530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2015-10-02T07:25:00Z</cp:lastPrinted>
  <dcterms:created xsi:type="dcterms:W3CDTF">2015-10-02T07:13:00Z</dcterms:created>
  <dcterms:modified xsi:type="dcterms:W3CDTF">2015-10-02T07:25:00Z</dcterms:modified>
</cp:coreProperties>
</file>