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CF" w:rsidRDefault="002D1B4F" w:rsidP="00153FCF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-15.55pt;width:72.05pt;height:63.05pt;z-index:251657216">
            <v:imagedata r:id="rId6" o:title=""/>
          </v:shape>
          <o:OLEObject Type="Embed" ProgID="Word.Picture.8" ShapeID="_x0000_s1026" DrawAspect="Content" ObjectID="_1514028170" r:id="rId7"/>
        </w:pict>
      </w:r>
    </w:p>
    <w:p w:rsidR="00153FCF" w:rsidRDefault="00153FCF" w:rsidP="00153FCF">
      <w:pPr>
        <w:pStyle w:val="a3"/>
      </w:pPr>
    </w:p>
    <w:p w:rsidR="00153FCF" w:rsidRDefault="00153FCF" w:rsidP="00153FCF">
      <w:pPr>
        <w:pStyle w:val="a3"/>
      </w:pPr>
    </w:p>
    <w:p w:rsidR="00153FCF" w:rsidRDefault="00153FCF" w:rsidP="00153FCF">
      <w:pPr>
        <w:pStyle w:val="a3"/>
      </w:pPr>
    </w:p>
    <w:p w:rsidR="00153FCF" w:rsidRPr="00473C56" w:rsidRDefault="00153FCF" w:rsidP="00153FC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473C56">
        <w:rPr>
          <w:rFonts w:ascii="Times New Roman" w:hAnsi="Times New Roman" w:cs="Times New Roman"/>
          <w:b/>
          <w:sz w:val="32"/>
          <w:szCs w:val="32"/>
          <w:lang w:eastAsia="ar-SA"/>
        </w:rPr>
        <w:t>АДМИНИСТРАЦИЯ НЕВЬЯНСКОГО ГОРОДСКОГО ОКРУГА</w:t>
      </w:r>
    </w:p>
    <w:p w:rsidR="00153FCF" w:rsidRPr="00473C56" w:rsidRDefault="00153FCF" w:rsidP="00153FCF">
      <w:pPr>
        <w:pStyle w:val="a3"/>
        <w:jc w:val="center"/>
        <w:rPr>
          <w:rFonts w:ascii="Times New Roman" w:hAnsi="Times New Roman" w:cs="Times New Roman"/>
          <w:spacing w:val="50"/>
          <w:sz w:val="32"/>
          <w:szCs w:val="32"/>
          <w:lang w:eastAsia="ar-SA"/>
        </w:rPr>
      </w:pPr>
      <w:r w:rsidRPr="00473C56">
        <w:rPr>
          <w:rFonts w:ascii="Times New Roman" w:hAnsi="Times New Roman" w:cs="Times New Roman"/>
          <w:b/>
          <w:spacing w:val="50"/>
          <w:sz w:val="32"/>
          <w:szCs w:val="32"/>
          <w:lang w:eastAsia="ar-SA"/>
        </w:rPr>
        <w:t>ПОСТАНОВЛЕНИЕ</w:t>
      </w:r>
    </w:p>
    <w:p w:rsidR="00153FCF" w:rsidRDefault="002D1B4F" w:rsidP="00153FCF">
      <w:pPr>
        <w:pStyle w:val="a3"/>
        <w:jc w:val="center"/>
        <w:rPr>
          <w:rFonts w:ascii="Times New Roman" w:hAnsi="Times New Roman" w:cs="Times New Roman"/>
          <w:spacing w:val="50"/>
          <w:sz w:val="28"/>
          <w:szCs w:val="28"/>
          <w:lang w:eastAsia="ar-SA"/>
        </w:rPr>
      </w:pPr>
      <w:r>
        <w:rPr>
          <w:noProof/>
        </w:rPr>
        <w:pict>
          <v:line id="Прямая соединительная линия 2" o:spid="_x0000_s1027" style="position:absolute;left:0;text-align:left;flip:y;z-index:251658240;visibility:visible;mso-wrap-distance-top:-8e-5mm;mso-wrap-distance-bottom:-8e-5mm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<v:stroke linestyle="thickThin"/>
          </v:line>
        </w:pict>
      </w:r>
    </w:p>
    <w:p w:rsidR="00153FCF" w:rsidRDefault="00153FCF" w:rsidP="00683357">
      <w:pPr>
        <w:pStyle w:val="a3"/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683357">
        <w:rPr>
          <w:rFonts w:ascii="Times New Roman" w:hAnsi="Times New Roman" w:cs="Times New Roman"/>
          <w:sz w:val="28"/>
          <w:szCs w:val="28"/>
          <w:lang w:eastAsia="ar-SA"/>
        </w:rPr>
        <w:t>30.12</w:t>
      </w:r>
      <w:r w:rsidR="00683357" w:rsidRPr="0068335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0B0C26" w:rsidRPr="006833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E5EB7" w:rsidRPr="00683357">
        <w:rPr>
          <w:rFonts w:ascii="Times New Roman" w:hAnsi="Times New Roman" w:cs="Times New Roman"/>
          <w:sz w:val="28"/>
          <w:szCs w:val="28"/>
          <w:lang w:eastAsia="ar-SA"/>
        </w:rPr>
        <w:t>2015</w:t>
      </w:r>
      <w:r w:rsidRPr="00683357">
        <w:rPr>
          <w:rFonts w:ascii="Times New Roman" w:hAnsi="Times New Roman" w:cs="Times New Roman"/>
          <w:sz w:val="28"/>
          <w:szCs w:val="28"/>
          <w:lang w:eastAsia="ar-SA"/>
        </w:rPr>
        <w:t xml:space="preserve"> г.                                             </w:t>
      </w:r>
      <w:r w:rsidR="000B0C26" w:rsidRPr="0068335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683357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Pr="00683357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683357" w:rsidRPr="00683357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6833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683357">
        <w:rPr>
          <w:rFonts w:ascii="Times New Roman" w:hAnsi="Times New Roman" w:cs="Times New Roman"/>
          <w:sz w:val="28"/>
          <w:szCs w:val="28"/>
          <w:lang w:eastAsia="ar-SA"/>
        </w:rPr>
        <w:t>3401-п</w:t>
      </w:r>
    </w:p>
    <w:p w:rsidR="00153FCF" w:rsidRDefault="00153FCF" w:rsidP="00153FCF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proofErr w:type="gramStart"/>
      <w:r>
        <w:rPr>
          <w:rFonts w:ascii="Times New Roman" w:hAnsi="Times New Roman" w:cs="Times New Roman"/>
          <w:sz w:val="22"/>
          <w:szCs w:val="22"/>
        </w:rPr>
        <w:t>.Н</w:t>
      </w:r>
      <w:proofErr w:type="gramEnd"/>
      <w:r>
        <w:rPr>
          <w:rFonts w:ascii="Times New Roman" w:hAnsi="Times New Roman" w:cs="Times New Roman"/>
          <w:sz w:val="22"/>
          <w:szCs w:val="22"/>
        </w:rPr>
        <w:t>евьянск</w:t>
      </w:r>
    </w:p>
    <w:p w:rsidR="00473C56" w:rsidRDefault="00153FCF" w:rsidP="00153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О внесении изменений в  муниципальную программу </w:t>
      </w:r>
    </w:p>
    <w:p w:rsidR="00153FCF" w:rsidRDefault="00153FCF" w:rsidP="00153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«Развитие культуры и туризма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proofErr w:type="gramEnd"/>
      <w:r w:rsidR="000E10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Невьянском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городском округе до 2021 года»</w:t>
      </w:r>
    </w:p>
    <w:p w:rsidR="00153FCF" w:rsidRDefault="00153FCF" w:rsidP="00153FC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53FCF" w:rsidRPr="00DA6986" w:rsidRDefault="00905BA7" w:rsidP="00153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698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="00153FCF" w:rsidRPr="00DA6986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 статьей 43 Федерального  закона от 06.10.2003 № 131-ФЗ «Об общих принципах организации местного самоуправления в Российской Федерации», статьей 46 Устава Невьянского городского округа, пунктом 15 главы 3 Порядка формирования и реализации муниципальных программ Невьянского городского округа,  утвержденного постановлением администрации от 23.10.2013 г. № 3129-п</w:t>
      </w:r>
      <w:r w:rsidR="000B0C26" w:rsidRPr="00DA6986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порядка формирования и реализации муниципальных программ Невьянского</w:t>
      </w:r>
      <w:proofErr w:type="gramEnd"/>
      <w:r w:rsidR="000B0C26" w:rsidRPr="00DA6986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округа», статьями 31,  46 Устава Невьянского городского округа, </w:t>
      </w:r>
      <w:r w:rsidR="000B0C26" w:rsidRPr="00DA6986">
        <w:rPr>
          <w:rFonts w:ascii="Times New Roman" w:hAnsi="Times New Roman" w:cs="Times New Roman"/>
          <w:sz w:val="26"/>
          <w:szCs w:val="26"/>
        </w:rPr>
        <w:t xml:space="preserve"> </w:t>
      </w:r>
      <w:r w:rsidR="00153FCF" w:rsidRPr="00DA6986">
        <w:rPr>
          <w:rFonts w:ascii="Times New Roman" w:eastAsia="Times New Roman" w:hAnsi="Times New Roman" w:cs="Times New Roman"/>
          <w:sz w:val="26"/>
          <w:szCs w:val="26"/>
        </w:rPr>
        <w:t xml:space="preserve">в целях </w:t>
      </w:r>
      <w:r w:rsidRPr="00DA6986">
        <w:rPr>
          <w:rFonts w:ascii="Times New Roman" w:eastAsia="Times New Roman" w:hAnsi="Times New Roman" w:cs="Times New Roman"/>
          <w:sz w:val="26"/>
          <w:szCs w:val="26"/>
        </w:rPr>
        <w:t>совершенствования программно-целевого  метода бюджетного планирования</w:t>
      </w:r>
    </w:p>
    <w:p w:rsidR="00905BA7" w:rsidRPr="008F170C" w:rsidRDefault="00905BA7" w:rsidP="00153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153FCF" w:rsidRPr="008F170C" w:rsidRDefault="00153FCF" w:rsidP="0015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  <w:r w:rsidRPr="008F170C">
        <w:rPr>
          <w:rFonts w:ascii="Times New Roman" w:eastAsia="Times New Roman" w:hAnsi="Times New Roman" w:cs="Times New Roman"/>
          <w:b/>
          <w:sz w:val="28"/>
          <w:szCs w:val="26"/>
        </w:rPr>
        <w:t>ПОСТАНОВЛЯЮ:</w:t>
      </w:r>
    </w:p>
    <w:p w:rsidR="00153FCF" w:rsidRPr="008F170C" w:rsidRDefault="00153FCF" w:rsidP="0015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153FCF" w:rsidRPr="00DA6986" w:rsidRDefault="00153FCF" w:rsidP="000B0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6986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DA6986">
        <w:rPr>
          <w:rFonts w:ascii="Times New Roman" w:eastAsia="Times New Roman" w:hAnsi="Times New Roman" w:cs="Times New Roman"/>
          <w:sz w:val="26"/>
          <w:szCs w:val="26"/>
        </w:rPr>
        <w:t>Внести следующие изменения в муниципальную программу «Развитие культуры и туризма вНевьянском городском округе до 2021 года», утвержденную постановлением администрации Невьянского город</w:t>
      </w:r>
      <w:r w:rsidR="00473C56">
        <w:rPr>
          <w:rFonts w:ascii="Times New Roman" w:eastAsia="Times New Roman" w:hAnsi="Times New Roman" w:cs="Times New Roman"/>
          <w:sz w:val="26"/>
          <w:szCs w:val="26"/>
        </w:rPr>
        <w:t>ского округа от 22.10.2014 г. №</w:t>
      </w:r>
      <w:r w:rsidRPr="00DA6986">
        <w:rPr>
          <w:rFonts w:ascii="Times New Roman" w:eastAsia="Times New Roman" w:hAnsi="Times New Roman" w:cs="Times New Roman"/>
          <w:sz w:val="26"/>
          <w:szCs w:val="26"/>
        </w:rPr>
        <w:t xml:space="preserve">2575-п «Об утверждении муниципальной программы «Развитие культуры и туризма в Невьянском городском округе до 2021 года»: </w:t>
      </w:r>
      <w:proofErr w:type="gramEnd"/>
    </w:p>
    <w:p w:rsidR="00315F30" w:rsidRPr="00DA6986" w:rsidRDefault="00315F30" w:rsidP="000B0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6986">
        <w:rPr>
          <w:rFonts w:ascii="Times New Roman" w:eastAsia="Times New Roman" w:hAnsi="Times New Roman" w:cs="Times New Roman"/>
          <w:sz w:val="26"/>
          <w:szCs w:val="26"/>
        </w:rPr>
        <w:t>1.1. строку № 6 Паспорта</w:t>
      </w:r>
      <w:r w:rsidR="00421112" w:rsidRPr="00DA698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 Невьянского городского округа «Развитие культуры и туризма </w:t>
      </w:r>
      <w:proofErr w:type="gramStart"/>
      <w:r w:rsidR="00421112" w:rsidRPr="00DA6986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421112" w:rsidRPr="00DA6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421112" w:rsidRPr="00DA6986">
        <w:rPr>
          <w:rFonts w:ascii="Times New Roman" w:eastAsia="Times New Roman" w:hAnsi="Times New Roman" w:cs="Times New Roman"/>
          <w:sz w:val="26"/>
          <w:szCs w:val="26"/>
        </w:rPr>
        <w:t>Невьянском</w:t>
      </w:r>
      <w:proofErr w:type="gramEnd"/>
      <w:r w:rsidR="00421112" w:rsidRPr="00DA6986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до 2021 года» изложить в следующей редакции:</w:t>
      </w: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674"/>
      </w:tblGrid>
      <w:tr w:rsidR="00421112" w:rsidRPr="008F170C" w:rsidTr="00A773B7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12" w:rsidRPr="008F170C" w:rsidRDefault="00421112" w:rsidP="00A773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70C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по годам реализации</w:t>
            </w:r>
          </w:p>
          <w:p w:rsidR="00421112" w:rsidRPr="008F170C" w:rsidRDefault="00421112" w:rsidP="00A773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1112" w:rsidRPr="008F170C" w:rsidRDefault="00421112" w:rsidP="00A773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–   </w:t>
            </w:r>
            <w:r w:rsidRPr="008F17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810 985,</w:t>
            </w:r>
            <w:r w:rsidR="008102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ублей, 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2015 год –    96 205,</w:t>
            </w:r>
            <w:r w:rsidR="00810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102 845,7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122 386,8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2018 год –  122 386,8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 122 386,8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2020 год -   122 386,8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2021 год –  122 386,8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бюджет:   2 759,1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2015 год –2 759,1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ублей.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бюджет: 281,0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2015 год - 281,0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бюджет: </w:t>
            </w:r>
            <w:r w:rsidRPr="008F17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807 945,</w:t>
            </w:r>
            <w:r w:rsidR="008102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8F17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ублей,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2015 год –    93 165,</w:t>
            </w:r>
            <w:r w:rsidR="008102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102 845,7 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122 386,8 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 год –  122 386,8 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 122 386,8 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2020 год -   122 386,8 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2021 год –  122 386,8 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ублей; </w:t>
            </w:r>
          </w:p>
          <w:p w:rsidR="00421112" w:rsidRPr="008F170C" w:rsidRDefault="00421112" w:rsidP="00A773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70C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421112" w:rsidRDefault="00421112" w:rsidP="000B0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112" w:rsidRPr="00DA6986" w:rsidRDefault="00421112" w:rsidP="004211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6986">
        <w:rPr>
          <w:rFonts w:ascii="Times New Roman" w:eastAsia="Times New Roman" w:hAnsi="Times New Roman" w:cs="Times New Roman"/>
          <w:sz w:val="26"/>
          <w:szCs w:val="26"/>
        </w:rPr>
        <w:t xml:space="preserve">1.2. строку № 5 Паспорта подпрограммы 2 «Развитие культуры </w:t>
      </w:r>
      <w:proofErr w:type="gramStart"/>
      <w:r w:rsidRPr="00DA6986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DA6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A6986">
        <w:rPr>
          <w:rFonts w:ascii="Times New Roman" w:eastAsia="Times New Roman" w:hAnsi="Times New Roman" w:cs="Times New Roman"/>
          <w:sz w:val="26"/>
          <w:szCs w:val="26"/>
        </w:rPr>
        <w:t>Невьянском</w:t>
      </w:r>
      <w:proofErr w:type="gramEnd"/>
      <w:r w:rsidRPr="00DA6986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на 2015-2021 годы» муниципальной программы Невьянского городского округа «Развитие культуры и туризма в Невьянском городском округе до 2021 года» изложить в следующей редакции:</w:t>
      </w: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674"/>
      </w:tblGrid>
      <w:tr w:rsidR="00421112" w:rsidRPr="008F170C" w:rsidTr="00A773B7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12" w:rsidRPr="008F170C" w:rsidRDefault="00421112" w:rsidP="00A773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70C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2 муниципальной программы по годам реализации</w:t>
            </w:r>
          </w:p>
          <w:p w:rsidR="00421112" w:rsidRPr="008F170C" w:rsidRDefault="00421112" w:rsidP="00A773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1112" w:rsidRPr="008F170C" w:rsidRDefault="00421112" w:rsidP="00A773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–   </w:t>
            </w:r>
            <w:r w:rsidRPr="008F17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476 491,3 </w:t>
            </w: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ублей, 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2015 год –     52 378,3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   58 557,0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   73 111,2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2018 год –     73 111,2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    73 111,2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2020 год -      73 111,2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2021 год –     73 111,2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бюджет:   933,7 тыс. рублей;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2015 год: 933,7 тыс. рублей,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бюджет: 154,9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2015 год: 154,9 тыс. рублей;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бюджет: </w:t>
            </w:r>
            <w:r w:rsidRPr="008F17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475 402,7 </w:t>
            </w: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ублей,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2015 год –     51 289,7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   58 557,0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   73 111,2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2018 год –     73 111,2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    73 111,2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2020 год -      73 111,2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21112" w:rsidRPr="008F170C" w:rsidRDefault="00421112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2021 год –     73 111,2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421112" w:rsidRPr="008F170C" w:rsidRDefault="00421112" w:rsidP="00A773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70C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421112" w:rsidRDefault="00421112" w:rsidP="004211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112" w:rsidRPr="00DA6986" w:rsidRDefault="00421112" w:rsidP="004211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6986">
        <w:rPr>
          <w:rFonts w:ascii="Times New Roman" w:eastAsia="Times New Roman" w:hAnsi="Times New Roman" w:cs="Times New Roman"/>
          <w:sz w:val="26"/>
          <w:szCs w:val="26"/>
        </w:rPr>
        <w:t>1.3. строку № 5 Паспорта подпрограммы 3 «Развитие дополнительного образования в области искусства</w:t>
      </w:r>
      <w:r w:rsidR="008F170C" w:rsidRPr="00DA6986">
        <w:rPr>
          <w:rFonts w:ascii="Times New Roman" w:eastAsia="Times New Roman" w:hAnsi="Times New Roman" w:cs="Times New Roman"/>
          <w:sz w:val="26"/>
          <w:szCs w:val="26"/>
        </w:rPr>
        <w:t xml:space="preserve">»  </w:t>
      </w:r>
      <w:r w:rsidRPr="00DA698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 Невьянского городского округа «Развитие культуры и туризма </w:t>
      </w:r>
      <w:proofErr w:type="gramStart"/>
      <w:r w:rsidRPr="00DA6986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DA6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A6986">
        <w:rPr>
          <w:rFonts w:ascii="Times New Roman" w:eastAsia="Times New Roman" w:hAnsi="Times New Roman" w:cs="Times New Roman"/>
          <w:sz w:val="26"/>
          <w:szCs w:val="26"/>
        </w:rPr>
        <w:t>Невьянском</w:t>
      </w:r>
      <w:proofErr w:type="gramEnd"/>
      <w:r w:rsidRPr="00DA6986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до 2021 года» изложить в следующей редакции:</w:t>
      </w: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674"/>
      </w:tblGrid>
      <w:tr w:rsidR="008F170C" w:rsidRPr="008F170C" w:rsidTr="00A773B7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C" w:rsidRPr="008F170C" w:rsidRDefault="008F170C" w:rsidP="00A773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70C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3 муниципальной программы по годам реализации</w:t>
            </w:r>
          </w:p>
          <w:p w:rsidR="008F170C" w:rsidRPr="008F170C" w:rsidRDefault="008F170C" w:rsidP="00A773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170C" w:rsidRPr="008F170C" w:rsidRDefault="008F170C" w:rsidP="00A773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–   </w:t>
            </w:r>
            <w:r w:rsidRPr="008F17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253 870,7 </w:t>
            </w: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ублей, 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2015 год –   32 009,0   тыс. рублей;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 32 896,7 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 37 793,0 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2018 год –   37 793,0 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  37 793,0  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2020 год -    37 793,0  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2021 год –   37 793,0 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бюджет:   1 825,4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2015 год: 1 825,4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бюджет: 126,1 тыс. рублей;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2015 год: 126,1 тыс. рублей;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бюджет: </w:t>
            </w:r>
            <w:r w:rsidRPr="008F17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251 919,2 </w:t>
            </w: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ублей,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2015 год –   30 057,5   тыс. рублей;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 32 896,7 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 37 793,0 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2018 год –   37 793,0 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  37 793,0  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2020 год -    37 793,0  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2021 год –   37 793,0 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8F170C" w:rsidRPr="008F170C" w:rsidRDefault="008F170C" w:rsidP="00A773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70C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8F170C" w:rsidRDefault="008F170C" w:rsidP="004211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70C" w:rsidRPr="00DA6986" w:rsidRDefault="008F170C" w:rsidP="008F1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6986">
        <w:rPr>
          <w:rFonts w:ascii="Times New Roman" w:eastAsia="Times New Roman" w:hAnsi="Times New Roman" w:cs="Times New Roman"/>
          <w:sz w:val="26"/>
          <w:szCs w:val="26"/>
        </w:rPr>
        <w:t xml:space="preserve">1.4. строку № 5 Паспорта подпрограммы 4 «Обеспечение реализации муниципальной программы «Развитие культуры и туризма </w:t>
      </w:r>
      <w:proofErr w:type="gramStart"/>
      <w:r w:rsidRPr="00DA6986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DA6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A6986">
        <w:rPr>
          <w:rFonts w:ascii="Times New Roman" w:eastAsia="Times New Roman" w:hAnsi="Times New Roman" w:cs="Times New Roman"/>
          <w:sz w:val="26"/>
          <w:szCs w:val="26"/>
        </w:rPr>
        <w:t>Невьянском</w:t>
      </w:r>
      <w:proofErr w:type="gramEnd"/>
      <w:r w:rsidRPr="00DA6986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до 2021 года»   муниципальной программы Невьянского городского округа «Развитие культуры и туризма </w:t>
      </w:r>
      <w:proofErr w:type="gramStart"/>
      <w:r w:rsidRPr="00DA6986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DA6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A6986">
        <w:rPr>
          <w:rFonts w:ascii="Times New Roman" w:eastAsia="Times New Roman" w:hAnsi="Times New Roman" w:cs="Times New Roman"/>
          <w:sz w:val="26"/>
          <w:szCs w:val="26"/>
        </w:rPr>
        <w:t>Невьянском</w:t>
      </w:r>
      <w:proofErr w:type="gramEnd"/>
      <w:r w:rsidRPr="00DA6986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до 2021 года» изложить в следующей редакции:</w:t>
      </w: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674"/>
      </w:tblGrid>
      <w:tr w:rsidR="008F170C" w:rsidRPr="008F170C" w:rsidTr="00A773B7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C" w:rsidRPr="008F170C" w:rsidRDefault="008F170C" w:rsidP="00A773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70C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4 муниципальной программы по годам реализации</w:t>
            </w:r>
          </w:p>
          <w:p w:rsidR="008F170C" w:rsidRPr="008F170C" w:rsidRDefault="008F170C" w:rsidP="00A773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170C" w:rsidRPr="008F170C" w:rsidRDefault="008F170C" w:rsidP="00A773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–   </w:t>
            </w:r>
            <w:r w:rsidRPr="008F17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79 903,6 </w:t>
            </w: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ублей, 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2015 год –  11 758,6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11 332,0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11 362,6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2018 год –  11 362,6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 11 362,6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2020 год -   11 362,6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2021 год –  11 362,6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бюджет:   не 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запланированы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бюджет: не 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запланированы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бюджет: 79 903,6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ублей,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  <w:p w:rsidR="008F170C" w:rsidRPr="00DA6986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2015 год –  11 758,6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11 332,0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11 362,6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2018 год –  11 362,6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 11 362,6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2020 год -   11 362,6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8F170C" w:rsidRPr="008F170C" w:rsidRDefault="008F170C" w:rsidP="00A7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2021 год –  11 362,6  тыс</w:t>
            </w:r>
            <w:proofErr w:type="gramStart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170C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8F170C" w:rsidRPr="008F170C" w:rsidRDefault="008F170C" w:rsidP="00A773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70C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421112" w:rsidRDefault="00421112" w:rsidP="008F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FCF" w:rsidRPr="00DA6986" w:rsidRDefault="008F170C" w:rsidP="000B0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6986">
        <w:rPr>
          <w:rFonts w:ascii="Times New Roman" w:eastAsia="Times New Roman" w:hAnsi="Times New Roman" w:cs="Times New Roman"/>
          <w:sz w:val="26"/>
          <w:szCs w:val="26"/>
        </w:rPr>
        <w:t>1.5</w:t>
      </w:r>
      <w:r w:rsidR="00153FCF" w:rsidRPr="00DA6986">
        <w:rPr>
          <w:rFonts w:ascii="Times New Roman" w:eastAsia="Times New Roman" w:hAnsi="Times New Roman" w:cs="Times New Roman"/>
          <w:sz w:val="26"/>
          <w:szCs w:val="26"/>
        </w:rPr>
        <w:t xml:space="preserve">. приложение № 2 План мероприятий по выполнению муниципальной программы «Развитие культуры и туризма </w:t>
      </w:r>
      <w:proofErr w:type="gramStart"/>
      <w:r w:rsidR="00153FCF" w:rsidRPr="00DA6986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0E10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153FCF" w:rsidRPr="00DA6986">
        <w:rPr>
          <w:rFonts w:ascii="Times New Roman" w:eastAsia="Times New Roman" w:hAnsi="Times New Roman" w:cs="Times New Roman"/>
          <w:sz w:val="26"/>
          <w:szCs w:val="26"/>
        </w:rPr>
        <w:t>Невьянском</w:t>
      </w:r>
      <w:proofErr w:type="gramEnd"/>
      <w:r w:rsidR="00153FCF" w:rsidRPr="00DA6986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до 2021 года»   изложить в новой редакции (прилагается).</w:t>
      </w:r>
    </w:p>
    <w:p w:rsidR="00153FCF" w:rsidRPr="00DA6986" w:rsidRDefault="00153FCF" w:rsidP="00153FC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6986">
        <w:rPr>
          <w:rFonts w:ascii="Times New Roman" w:eastAsia="Times New Roman" w:hAnsi="Times New Roman" w:cs="Times New Roman"/>
          <w:sz w:val="26"/>
          <w:szCs w:val="26"/>
        </w:rPr>
        <w:t xml:space="preserve">        2. 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 </w:t>
      </w:r>
    </w:p>
    <w:p w:rsidR="00153FCF" w:rsidRPr="00DA6986" w:rsidRDefault="00153FCF" w:rsidP="00153FC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6986">
        <w:rPr>
          <w:rFonts w:ascii="Times New Roman" w:eastAsia="Times New Roman" w:hAnsi="Times New Roman" w:cs="Times New Roman"/>
          <w:sz w:val="26"/>
          <w:szCs w:val="26"/>
        </w:rPr>
        <w:t xml:space="preserve">        3. </w:t>
      </w:r>
      <w:proofErr w:type="gramStart"/>
      <w:r w:rsidRPr="00DA698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A6986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 Попова И.С.</w:t>
      </w:r>
    </w:p>
    <w:p w:rsidR="00153FCF" w:rsidRDefault="00153FCF" w:rsidP="000B0C2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102D5" w:rsidRPr="00DA6986" w:rsidRDefault="008102D5" w:rsidP="000B0C2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FCF" w:rsidRDefault="00153FCF" w:rsidP="00153FC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</w:t>
      </w:r>
      <w:r w:rsidR="008102D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Е.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Каюмов</w:t>
      </w:r>
      <w:proofErr w:type="spellEnd"/>
    </w:p>
    <w:p w:rsidR="002D1B4F" w:rsidRDefault="002D1B4F" w:rsidP="00153F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B0C26" w:rsidRDefault="000B0C26" w:rsidP="000B0C2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1B4F" w:rsidRDefault="002D1B4F" w:rsidP="000B0C2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  <w:sectPr w:rsidR="002D1B4F" w:rsidSect="00473C56">
          <w:pgSz w:w="11906" w:h="16838"/>
          <w:pgMar w:top="709" w:right="424" w:bottom="426" w:left="1701" w:header="708" w:footer="708" w:gutter="0"/>
          <w:cols w:space="708"/>
          <w:docGrid w:linePitch="360"/>
        </w:sectPr>
      </w:pPr>
    </w:p>
    <w:p w:rsidR="008102D5" w:rsidRDefault="008102D5" w:rsidP="000B0C2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5"/>
        <w:gridCol w:w="2496"/>
        <w:gridCol w:w="1540"/>
        <w:gridCol w:w="1540"/>
        <w:gridCol w:w="1540"/>
        <w:gridCol w:w="1540"/>
        <w:gridCol w:w="1540"/>
        <w:gridCol w:w="1517"/>
        <w:gridCol w:w="1464"/>
        <w:gridCol w:w="1161"/>
        <w:gridCol w:w="257"/>
        <w:gridCol w:w="735"/>
      </w:tblGrid>
      <w:tr w:rsidR="002D1B4F" w:rsidRPr="002D1B4F" w:rsidTr="00555178">
        <w:trPr>
          <w:trHeight w:val="169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B4F" w:rsidRPr="00C710C8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B4F" w:rsidRPr="00C710C8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B4F" w:rsidRPr="00C710C8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B4F" w:rsidRPr="00C710C8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B4F" w:rsidRPr="00C710C8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B4F" w:rsidRPr="00C710C8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B4F" w:rsidRPr="00C710C8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B4F" w:rsidRPr="00C710C8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1B4F">
              <w:rPr>
                <w:rFonts w:ascii="Times New Roman" w:eastAsia="Times New Roman" w:hAnsi="Times New Roman" w:cs="Times New Roman"/>
              </w:rPr>
              <w:t>Приложение к постановлению администрации НГО</w:t>
            </w:r>
          </w:p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1B4F">
              <w:rPr>
                <w:rFonts w:ascii="Times New Roman" w:eastAsia="Times New Roman" w:hAnsi="Times New Roman" w:cs="Times New Roman"/>
              </w:rPr>
              <w:t xml:space="preserve"> от 30.12.2015г. № 3401-п «Приложение № 2 к муниципальной программе  «Развитие культуры и туризма </w:t>
            </w:r>
            <w:proofErr w:type="gramStart"/>
            <w:r w:rsidRPr="002D1B4F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2D1B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D1B4F">
              <w:rPr>
                <w:rFonts w:ascii="Times New Roman" w:eastAsia="Times New Roman" w:hAnsi="Times New Roman" w:cs="Times New Roman"/>
              </w:rPr>
              <w:t>Невьянском</w:t>
            </w:r>
            <w:proofErr w:type="gramEnd"/>
            <w:r w:rsidRPr="002D1B4F">
              <w:rPr>
                <w:rFonts w:ascii="Times New Roman" w:eastAsia="Times New Roman" w:hAnsi="Times New Roman" w:cs="Times New Roman"/>
              </w:rPr>
              <w:t xml:space="preserve"> городском округе до 2021 года»</w:t>
            </w:r>
          </w:p>
        </w:tc>
      </w:tr>
      <w:tr w:rsidR="002D1B4F" w:rsidRPr="002D1B4F" w:rsidTr="00555178">
        <w:trPr>
          <w:trHeight w:val="555"/>
        </w:trPr>
        <w:tc>
          <w:tcPr>
            <w:tcW w:w="16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B4F" w:rsidRPr="002D1B4F" w:rsidRDefault="002D1B4F" w:rsidP="0055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</w:rPr>
              <w:t>ПЛАН МЕРОПРИЯТИЙ</w:t>
            </w:r>
          </w:p>
        </w:tc>
      </w:tr>
      <w:tr w:rsidR="002D1B4F" w:rsidRPr="002D1B4F" w:rsidTr="00555178">
        <w:trPr>
          <w:trHeight w:val="405"/>
        </w:trPr>
        <w:tc>
          <w:tcPr>
            <w:tcW w:w="16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B4F" w:rsidRPr="002D1B4F" w:rsidRDefault="002D1B4F" w:rsidP="0055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</w:rPr>
              <w:t>по выполнению муниципальной программы</w:t>
            </w:r>
          </w:p>
        </w:tc>
      </w:tr>
      <w:tr w:rsidR="002D1B4F" w:rsidRPr="002D1B4F" w:rsidTr="00555178">
        <w:trPr>
          <w:trHeight w:val="510"/>
        </w:trPr>
        <w:tc>
          <w:tcPr>
            <w:tcW w:w="16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</w:rPr>
              <w:t xml:space="preserve">«Развитие культуры и туризма </w:t>
            </w:r>
            <w:proofErr w:type="gramStart"/>
            <w:r w:rsidRPr="002D1B4F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proofErr w:type="gramEnd"/>
            <w:r w:rsidRPr="002D1B4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D1B4F">
              <w:rPr>
                <w:rFonts w:ascii="Times New Roman" w:eastAsia="Times New Roman" w:hAnsi="Times New Roman" w:cs="Times New Roman"/>
                <w:b/>
                <w:bCs/>
              </w:rPr>
              <w:t>Невьянском</w:t>
            </w:r>
            <w:proofErr w:type="gramEnd"/>
            <w:r w:rsidRPr="002D1B4F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округе до 2021 года»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8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2D1B4F" w:rsidRPr="002D1B4F" w:rsidTr="00555178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2D1B4F" w:rsidRPr="002D1B4F" w:rsidTr="00555178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810 985,6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96 205,9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102 845,7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2 759,1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2 759,1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807 945,5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93 165,8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102 845,7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810 985,6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96 205,9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102 845,7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2 759,1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2 759,1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807 945,5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93 165,8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102 845,7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122 386,8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1B4F" w:rsidRPr="002D1B4F" w:rsidRDefault="002D1B4F" w:rsidP="0055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 1. "РАЗВИТИЕ ТУРИЗМА </w:t>
            </w:r>
            <w:proofErr w:type="gramStart"/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ГОРОДСКОМ ОКРУГЕ НА 2015-2021 ГОДЫ"</w:t>
            </w:r>
          </w:p>
        </w:tc>
      </w:tr>
      <w:tr w:rsidR="002D1B4F" w:rsidRPr="002D1B4F" w:rsidTr="00555178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ПО ПОДПРОГРАММЕ "РАЗВИТИЕ ТУРИЗМА </w:t>
            </w:r>
            <w:proofErr w:type="gramStart"/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ГОРОДСКОМ ОКРУГЕ НА 2015-2021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720,0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1B4F" w:rsidRPr="002D1B4F" w:rsidRDefault="002D1B4F" w:rsidP="0055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«Прочие нужды»</w:t>
            </w:r>
          </w:p>
        </w:tc>
      </w:tr>
      <w:tr w:rsidR="002D1B4F" w:rsidRPr="002D1B4F" w:rsidTr="00555178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720,0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1.1. Организация системы маркетинга туристического продукта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1.2. Изготовление и установка средств сопровождения туристов на русском и английском языках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330,0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1.3. Работа с инвесторами и предпринимателями, участвующими в развитии инфраструктуры туризма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1.4. Подготовка туристических кадров и повышение квалификации работников в сфере культуры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150,0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1.5. Вовлечение местного населения в предпринимательскую деятельность в сфере туризма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1.6. Организация и проведение событийных туристических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3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1B4F" w:rsidRPr="002D1B4F" w:rsidRDefault="002D1B4F" w:rsidP="0055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 2. "РАЗВИТИЕ КУЛЬТУРЫ </w:t>
            </w:r>
            <w:proofErr w:type="gramStart"/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ГОРОДСКОМ ОКРУГЕ" НА 2015-2021 ГОДЫ</w:t>
            </w:r>
          </w:p>
        </w:tc>
      </w:tr>
      <w:tr w:rsidR="002D1B4F" w:rsidRPr="002D1B4F" w:rsidTr="0055517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ПО ПОДПРОГРАММЕ "РАЗВИТИЕ КУЛЬТУРЫ </w:t>
            </w:r>
            <w:proofErr w:type="gramStart"/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ГОРОДСКОМ ОКРУГЕ" НА 2015-2021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476 491,3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52 378,3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58 557,0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154,9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154,9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933,7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933,7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475 402,7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51 289,7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58 557,0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476 491,3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52 378,3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58 557,0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154,9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154,9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933,7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933,7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475 402,7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51 289,7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58 557,0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73 111,2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2.1. Организация библиотечного 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107 793,1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10 887,2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12 940,4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16 793,1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16 793,1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16 793,1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16 793,1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16 793,1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2.2.1.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107 793,1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10 887,2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12 940,4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16 793,1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16 793,1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16 793,1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16 793,1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16 793,1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2.2. Организация и обеспечение деятельности учреждений культуры и искусства культурно-досуговой сферы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333 581,4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33 824,0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40 293,4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51 892,8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51 892,8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51 892,8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51 892,8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51 892,8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2.1.2.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333 581,4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33 824,0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40 293,4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51 892,8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51 892,8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51 892,8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51 892,8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51 892,8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2.3. Обеспечение мероприятий по укреплению и развитию материально-технической базы муниципальных библиотек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600,0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2.2.3.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2.4. Обеспечение мероприятий по укреплению и развитию материально-технической базы муниципальных учреждений культурно-досуговой сферы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1 325,0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325,0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150,0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150,0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150,0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150,0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150,0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2.1.4.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1 325,0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325,0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2.5. Проведение ремонтных работ памятников воинской славы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1 581,8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741,8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2.3.2.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1 581,8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741,8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2.6. Общегородские мероприятия в сфере культуры и искусства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12 720,2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1 940,2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1 734,5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1 809,1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1 809,1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1 809,1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1 809,1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1 809,1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2.1.6.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12 720,2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1 940,2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1 734,5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1 809,1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1 809,1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1 809,1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1 809,1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1 809,1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2.7. Выплата премий в области культуры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2 260,0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286,0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329,0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329,0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329,0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329,0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329,0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329,0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3.2.1.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2 260,0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286,0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329,0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329,0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329,0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329,0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329,0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329,0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2.8. Проведение мероприятий с участием Главы Невьянского городского округа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3 896,0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649,0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522,0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545,0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545,0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545,0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545,0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545,0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3.2.1.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3 896,0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649,0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522,0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545,0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545,0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545,0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545,0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545,0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2.9. Вручение памятных подарков и цветов ветеранам, достигшим 90-летнего возраста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126,6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6,6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2.1.9.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126,6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2.10.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700,0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2.1.7.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8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2.11. Участие в конкурсном отборе на предоставление государственной поддержки на конкурсной основе муниципальным учреждениям культуры Свердловской области (гранты)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933,7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933,7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2.1.7.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933,7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933,7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30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2.12. Капитальный ремонт  зданий и помещений, в который размещаются муниципальные учреждения культуры, приведение в соответствие с требованиями пожарной безопасности и санитарного законодательства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7 053,9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2 105,6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1 590,3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671,6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671,6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671,6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671,6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671,6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2.1.9.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7 053,9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2 105,6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1 590,3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671,6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671,6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671,6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671,6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671,6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488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2.13.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3 919,6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579,2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537,4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560,6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560,6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560,6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560,6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560,6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2.2.3.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154,9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154,9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3 764,7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424,3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537,4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560,6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560,6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560,6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560,6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560,6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3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B4F" w:rsidRPr="002D1B4F" w:rsidRDefault="002D1B4F" w:rsidP="0055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 3. "РАЗВИТИЕ ДОПОЛНИТЕЛЬНОГО ОБРАЗОВАНИЯ В ОБЛАСТИ ИСКУССТВА"</w:t>
            </w:r>
          </w:p>
        </w:tc>
      </w:tr>
      <w:tr w:rsidR="002D1B4F" w:rsidRPr="002D1B4F" w:rsidTr="0055517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ПОДПРОГРАММЕ "РАЗВИТИЕ ДОПОЛНИТЕЛЬНОГО ОБРАЗОВАНИЯ В ОБЛАСТИ ИСКУССТВА"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253 870,7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32 009,0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32 896,7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126,1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126,1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1 825,4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1 825,4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251 919,2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30 057,5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32 896,7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253 870,7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32 009,0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32 896,7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126,1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126,1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1 825,4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1 825,4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251 919,2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30 057,5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32 896,7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37 793,0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51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3.1.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поддержке,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1 668,2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1 668,2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1 668,2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1 668,2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8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3.2. Обеспечение мероприятий по укреплению и развитию материально-технической базы муниципальных учреждений дополнительного образования в области искусства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2 758,0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408,0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350,0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400,0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400,0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400,0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400,0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400,0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2 758,0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408,0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3.3. Организация и обеспечения деятельности муниципальных учреждений дополнительного образования в области искусства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244 193,9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28 668,4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31 506,5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36 803,8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36 803,8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36 803,8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36 803,8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36 803,8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244 193,9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28 668,4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31 506,5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36 803,8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36 803,8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36 803,8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36 803,8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36 803,8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3.4. Капитальный ремонт зданий и помещений, которых размещаются муниципальные организации дополнительного образования в сфере искусства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5 051,1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1 064,9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1 040,2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589,2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589,2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589,2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589,2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589,2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126,1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126,1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157,2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157,2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4 767,8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781,6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1 040,2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589,2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589,2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589,2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589,2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589,2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3.5. Разработка научно-исследовательской и проектной документации по сохранению объекта культурного наследия "Купеческий особняк" по адресу г. Невьянск, ул. Профсоюзов,4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199,5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199,5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199,5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199,5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3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1B4F" w:rsidRPr="002D1B4F" w:rsidRDefault="002D1B4F" w:rsidP="0055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 4. "ОБЕСПЕЧЕНИЕ РЕАЛИЗАЦИИ ГОСУДАРСТВЕННОЙ ПРОГРАММЫ " РАЗВИТИЕ КУЛЬТУРЫ И ТУРИЗМА </w:t>
            </w:r>
            <w:proofErr w:type="gramStart"/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ГОРОДСКОМ ОКРУГЕ ДО 2021ГОДА"</w:t>
            </w:r>
          </w:p>
        </w:tc>
      </w:tr>
      <w:tr w:rsidR="002D1B4F" w:rsidRPr="002D1B4F" w:rsidTr="00555178">
        <w:trPr>
          <w:trHeight w:val="28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ПО ПОДПРОГРАММЕ "ОБЕСПЕЧЕНИЕ РЕАЛИЗАЦИИ ГОСУДАРСТВЕННОЙ ПРОГРАММЫ " РАЗВИТИЕ КУЛЬТУРЫ И ТУРИЗМА </w:t>
            </w:r>
            <w:proofErr w:type="gramStart"/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ГОРОДСКОМ ОКРУГЕ ДО 2021ГОДА"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79 903,6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11 758,6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11 332,0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79 903,6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11 758,6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11 332,0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79 903,6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11 758,6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11 332,0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79 903,6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11 758,6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11 332,0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11 362,6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4.1. Методическая работа в сфере культуры и художественного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415,0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65,0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4.1.3.</w:t>
            </w:r>
          </w:p>
        </w:tc>
      </w:tr>
      <w:tr w:rsidR="002D1B4F" w:rsidRPr="002D1B4F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415,0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70,0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70,0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B4F" w:rsidRPr="002D1B4F" w:rsidTr="00555178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4.2. Обеспечение деятельности учреждений культуры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79 488,6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11 758,6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11 267,0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11 292,6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11 292,6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11 292,6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11 292,6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11 292,6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2D1B4F" w:rsidRPr="00C710C8" w:rsidTr="005551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79 488,6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11 758,6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11 267,0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11 292,6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11 292,6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11 292,6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2D1B4F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11 292,6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C710C8" w:rsidRDefault="002D1B4F" w:rsidP="0055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B4F">
              <w:rPr>
                <w:rFonts w:ascii="Times New Roman" w:eastAsia="Times New Roman" w:hAnsi="Times New Roman" w:cs="Times New Roman"/>
                <w:sz w:val="20"/>
                <w:szCs w:val="20"/>
              </w:rPr>
              <w:t>11 292,6</w:t>
            </w:r>
            <w:bookmarkStart w:id="0" w:name="_GoBack"/>
            <w:bookmarkEnd w:id="0"/>
            <w:r w:rsidRPr="00C71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4F" w:rsidRPr="00C710C8" w:rsidRDefault="002D1B4F" w:rsidP="0055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0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D1B4F" w:rsidRDefault="002D1B4F" w:rsidP="002D1B4F"/>
    <w:p w:rsidR="002D1B4F" w:rsidRDefault="002D1B4F" w:rsidP="000B0C2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  <w:sectPr w:rsidR="002D1B4F" w:rsidSect="002D1B4F">
          <w:pgSz w:w="16838" w:h="11906" w:orient="landscape"/>
          <w:pgMar w:top="1701" w:right="709" w:bottom="425" w:left="425" w:header="709" w:footer="709" w:gutter="0"/>
          <w:cols w:space="708"/>
          <w:docGrid w:linePitch="360"/>
        </w:sectPr>
      </w:pPr>
    </w:p>
    <w:p w:rsidR="000B0C26" w:rsidRDefault="000B0C26" w:rsidP="000B0C2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B0C26" w:rsidSect="00473C56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A8C"/>
    <w:rsid w:val="000B0C26"/>
    <w:rsid w:val="000E10E2"/>
    <w:rsid w:val="00153FCF"/>
    <w:rsid w:val="00282D87"/>
    <w:rsid w:val="002D1B4F"/>
    <w:rsid w:val="002E5EB7"/>
    <w:rsid w:val="00315F30"/>
    <w:rsid w:val="00365842"/>
    <w:rsid w:val="00421112"/>
    <w:rsid w:val="00473C56"/>
    <w:rsid w:val="004F1D4C"/>
    <w:rsid w:val="00576E35"/>
    <w:rsid w:val="00683357"/>
    <w:rsid w:val="00722D9B"/>
    <w:rsid w:val="008102D5"/>
    <w:rsid w:val="00874ACC"/>
    <w:rsid w:val="008909D7"/>
    <w:rsid w:val="008F170C"/>
    <w:rsid w:val="00905BA7"/>
    <w:rsid w:val="00976788"/>
    <w:rsid w:val="00A44AAA"/>
    <w:rsid w:val="00C85A8C"/>
    <w:rsid w:val="00CF4B0F"/>
    <w:rsid w:val="00DA6986"/>
    <w:rsid w:val="00E0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153F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3FCF"/>
    <w:rPr>
      <w:rFonts w:eastAsiaTheme="minorEastAsia"/>
      <w:sz w:val="16"/>
      <w:szCs w:val="16"/>
      <w:lang w:eastAsia="ru-RU"/>
    </w:rPr>
  </w:style>
  <w:style w:type="paragraph" w:styleId="a3">
    <w:name w:val="No Spacing"/>
    <w:uiPriority w:val="1"/>
    <w:qFormat/>
    <w:rsid w:val="00153FC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53FCF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0B0C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0C26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0B0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153F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3FCF"/>
    <w:rPr>
      <w:rFonts w:eastAsiaTheme="minorEastAsia"/>
      <w:sz w:val="16"/>
      <w:szCs w:val="16"/>
      <w:lang w:eastAsia="ru-RU"/>
    </w:rPr>
  </w:style>
  <w:style w:type="paragraph" w:styleId="a3">
    <w:name w:val="No Spacing"/>
    <w:uiPriority w:val="1"/>
    <w:qFormat/>
    <w:rsid w:val="00153FC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53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177E9-E851-4D85-9D53-5B0D2D77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14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 V. Sobolevskaya</cp:lastModifiedBy>
  <cp:revision>16</cp:revision>
  <cp:lastPrinted>2016-01-11T09:15:00Z</cp:lastPrinted>
  <dcterms:created xsi:type="dcterms:W3CDTF">2015-09-18T05:02:00Z</dcterms:created>
  <dcterms:modified xsi:type="dcterms:W3CDTF">2016-01-11T09:36:00Z</dcterms:modified>
</cp:coreProperties>
</file>