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C" w:rsidRPr="00CF0D39" w:rsidRDefault="00C61EFC" w:rsidP="008C549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D39">
        <w:rPr>
          <w:rFonts w:ascii="Times New Roman" w:hAnsi="Times New Roman" w:cs="Times New Roman"/>
          <w:b/>
          <w:sz w:val="26"/>
          <w:szCs w:val="26"/>
          <w:lang w:val="ru"/>
        </w:rPr>
        <w:t>ПРОТОКОЛ</w:t>
      </w:r>
    </w:p>
    <w:p w:rsidR="00E0037E" w:rsidRDefault="00356DE3" w:rsidP="008C5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6DE3">
        <w:rPr>
          <w:rFonts w:ascii="Times New Roman" w:hAnsi="Times New Roman" w:cs="Times New Roman"/>
          <w:sz w:val="26"/>
          <w:szCs w:val="26"/>
        </w:rPr>
        <w:t xml:space="preserve">совместного заседания антитеррористической </w:t>
      </w:r>
      <w:r w:rsidR="00CF0D39" w:rsidRPr="00356DE3">
        <w:rPr>
          <w:rFonts w:ascii="Times New Roman" w:hAnsi="Times New Roman" w:cs="Times New Roman"/>
          <w:sz w:val="26"/>
          <w:szCs w:val="26"/>
        </w:rPr>
        <w:t>комиссии Невьянского</w:t>
      </w:r>
      <w:r w:rsidRPr="00356DE3">
        <w:rPr>
          <w:rFonts w:ascii="Times New Roman" w:hAnsi="Times New Roman" w:cs="Times New Roman"/>
          <w:sz w:val="26"/>
          <w:szCs w:val="26"/>
        </w:rPr>
        <w:t xml:space="preserve"> городского округа и оперативной группы в Невьянском гор</w:t>
      </w:r>
      <w:r w:rsidR="00E0037E">
        <w:rPr>
          <w:rFonts w:ascii="Times New Roman" w:hAnsi="Times New Roman" w:cs="Times New Roman"/>
          <w:sz w:val="26"/>
          <w:szCs w:val="26"/>
        </w:rPr>
        <w:t>одском округе, городском округе</w:t>
      </w:r>
    </w:p>
    <w:p w:rsidR="009D6B1C" w:rsidRPr="00E0037E" w:rsidRDefault="00E0037E" w:rsidP="008C5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356DE3" w:rsidRPr="00E0037E">
        <w:rPr>
          <w:rFonts w:ascii="Times New Roman" w:hAnsi="Times New Roman" w:cs="Times New Roman"/>
          <w:sz w:val="26"/>
          <w:szCs w:val="26"/>
          <w:u w:val="single"/>
        </w:rPr>
        <w:t>Верх-Нейвинский</w:t>
      </w:r>
      <w:r w:rsidR="00D01CE1" w:rsidRPr="00E0037E">
        <w:rPr>
          <w:rFonts w:ascii="Times New Roman" w:hAnsi="Times New Roman" w:cs="Times New Roman"/>
          <w:sz w:val="26"/>
          <w:szCs w:val="26"/>
          <w:u w:val="single"/>
        </w:rPr>
        <w:t xml:space="preserve"> от</w:t>
      </w:r>
      <w:r w:rsidR="00CF0D39" w:rsidRPr="00E003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3C48" w:rsidRPr="00E0037E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61C64" w:rsidRPr="00E0037E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E53C48" w:rsidRPr="00E0037E">
        <w:rPr>
          <w:rFonts w:ascii="Times New Roman" w:hAnsi="Times New Roman" w:cs="Times New Roman"/>
          <w:sz w:val="26"/>
          <w:szCs w:val="26"/>
          <w:u w:val="single"/>
        </w:rPr>
        <w:t xml:space="preserve"> декабря</w:t>
      </w:r>
      <w:r w:rsidR="008C5490" w:rsidRPr="00E0037E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  <w:r w:rsidRPr="00E0037E">
        <w:rPr>
          <w:rFonts w:ascii="Times New Roman" w:hAnsi="Times New Roman" w:cs="Times New Roman"/>
          <w:sz w:val="26"/>
          <w:szCs w:val="26"/>
        </w:rPr>
        <w:t>____________</w:t>
      </w:r>
    </w:p>
    <w:p w:rsidR="009D6B1C" w:rsidRDefault="00E0037E" w:rsidP="00E003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>г.Невьянск</w:t>
      </w:r>
    </w:p>
    <w:p w:rsidR="00D01CE1" w:rsidRDefault="00D01CE1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8C5490" w:rsidRDefault="00E0037E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>18.12.2019                                                                                                                   № _4__</w:t>
      </w:r>
    </w:p>
    <w:p w:rsidR="008C5490" w:rsidRDefault="008C5490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8C5490" w:rsidRPr="00DB4589" w:rsidRDefault="00E0037E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"/>
        </w:rPr>
      </w:pPr>
      <w:r w:rsidRPr="00DB4589">
        <w:rPr>
          <w:rFonts w:ascii="Times New Roman" w:hAnsi="Times New Roman" w:cs="Times New Roman"/>
          <w:sz w:val="26"/>
          <w:szCs w:val="26"/>
          <w:u w:val="single"/>
          <w:lang w:val="ru"/>
        </w:rPr>
        <w:t>Председательствовал:</w:t>
      </w:r>
    </w:p>
    <w:p w:rsidR="00E0037E" w:rsidRPr="00DB4589" w:rsidRDefault="00E0037E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941"/>
        <w:gridCol w:w="2358"/>
      </w:tblGrid>
      <w:tr w:rsidR="00E448FB" w:rsidRPr="00DB4589" w:rsidTr="00DB4589">
        <w:tc>
          <w:tcPr>
            <w:tcW w:w="6941" w:type="dxa"/>
          </w:tcPr>
          <w:p w:rsidR="00E448FB" w:rsidRPr="00DB4589" w:rsidRDefault="00E448FB" w:rsidP="00E448FB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Глава  Невьянского городского округа, председатель</w:t>
            </w:r>
          </w:p>
          <w:p w:rsidR="00E448FB" w:rsidRPr="00DB4589" w:rsidRDefault="00E448FB" w:rsidP="00E448FB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антитеррористической комиссии </w:t>
            </w:r>
          </w:p>
        </w:tc>
        <w:tc>
          <w:tcPr>
            <w:tcW w:w="2358" w:type="dxa"/>
          </w:tcPr>
          <w:p w:rsidR="00E448FB" w:rsidRPr="00DB4589" w:rsidRDefault="00E448FB" w:rsidP="00E448FB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Берчук А.А.</w:t>
            </w:r>
          </w:p>
        </w:tc>
      </w:tr>
    </w:tbl>
    <w:p w:rsidR="00E0037E" w:rsidRPr="00DB4589" w:rsidRDefault="00E0037E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8FC" w:rsidRPr="00DB4589" w:rsidRDefault="004F48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4589">
        <w:rPr>
          <w:rFonts w:ascii="Times New Roman" w:hAnsi="Times New Roman" w:cs="Times New Roman"/>
          <w:sz w:val="26"/>
          <w:szCs w:val="26"/>
          <w:u w:val="single"/>
        </w:rPr>
        <w:t>Присутствовали:</w:t>
      </w:r>
    </w:p>
    <w:tbl>
      <w:tblPr>
        <w:tblW w:w="9299" w:type="dxa"/>
        <w:tblLook w:val="01E0" w:firstRow="1" w:lastRow="1" w:firstColumn="1" w:lastColumn="1" w:noHBand="0" w:noVBand="0"/>
      </w:tblPr>
      <w:tblGrid>
        <w:gridCol w:w="6941"/>
        <w:gridCol w:w="2358"/>
      </w:tblGrid>
      <w:tr w:rsidR="004F48FC" w:rsidRPr="00DB4589" w:rsidTr="00F05ABE">
        <w:trPr>
          <w:trHeight w:val="842"/>
        </w:trPr>
        <w:tc>
          <w:tcPr>
            <w:tcW w:w="6941" w:type="dxa"/>
          </w:tcPr>
          <w:p w:rsidR="004F48FC" w:rsidRPr="00DB4589" w:rsidRDefault="00A33474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З</w:t>
            </w:r>
            <w:r w:rsidR="004F48FC" w:rsidRPr="00DB4589">
              <w:rPr>
                <w:sz w:val="26"/>
                <w:szCs w:val="26"/>
              </w:rPr>
              <w:t xml:space="preserve">аместитель главы администрации Невьянского городского округа по социальным вопросам, заместитель председателя </w:t>
            </w:r>
            <w:r w:rsidR="00C060B0" w:rsidRPr="00DB4589">
              <w:rPr>
                <w:sz w:val="26"/>
                <w:szCs w:val="26"/>
              </w:rPr>
              <w:t>К</w:t>
            </w:r>
            <w:r w:rsidR="004F48FC" w:rsidRPr="00DB4589">
              <w:rPr>
                <w:sz w:val="26"/>
                <w:szCs w:val="26"/>
              </w:rPr>
              <w:t xml:space="preserve">омиссии                         </w:t>
            </w:r>
          </w:p>
        </w:tc>
        <w:tc>
          <w:tcPr>
            <w:tcW w:w="2358" w:type="dxa"/>
          </w:tcPr>
          <w:p w:rsidR="004F48FC" w:rsidRPr="00DB4589" w:rsidRDefault="00C060B0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</w:t>
            </w:r>
            <w:r w:rsidR="004F48FC" w:rsidRPr="00DB4589">
              <w:rPr>
                <w:sz w:val="26"/>
                <w:szCs w:val="26"/>
              </w:rPr>
              <w:t>Делидов С</w:t>
            </w:r>
            <w:r w:rsidRPr="00DB4589">
              <w:rPr>
                <w:sz w:val="26"/>
                <w:szCs w:val="26"/>
              </w:rPr>
              <w:t>.Л.</w:t>
            </w:r>
            <w:r w:rsidR="004F48FC" w:rsidRPr="00DB4589">
              <w:rPr>
                <w:sz w:val="26"/>
                <w:szCs w:val="26"/>
              </w:rPr>
              <w:t xml:space="preserve">   </w:t>
            </w:r>
          </w:p>
        </w:tc>
      </w:tr>
      <w:tr w:rsidR="004F48FC" w:rsidRPr="00DB4589" w:rsidTr="00F05ABE">
        <w:trPr>
          <w:trHeight w:val="517"/>
        </w:trPr>
        <w:tc>
          <w:tcPr>
            <w:tcW w:w="6941" w:type="dxa"/>
          </w:tcPr>
          <w:p w:rsidR="004F48FC" w:rsidRPr="00DB4589" w:rsidRDefault="00A33474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Н</w:t>
            </w:r>
            <w:r w:rsidR="004F48FC" w:rsidRPr="00DB4589">
              <w:rPr>
                <w:sz w:val="26"/>
                <w:szCs w:val="26"/>
              </w:rPr>
              <w:t xml:space="preserve">ачальник МО МВД России «Невьянский», заместитель председателя </w:t>
            </w:r>
            <w:r w:rsidR="00C060B0" w:rsidRPr="00DB4589">
              <w:rPr>
                <w:sz w:val="26"/>
                <w:szCs w:val="26"/>
              </w:rPr>
              <w:t>К</w:t>
            </w:r>
            <w:r w:rsidR="004F48FC" w:rsidRPr="00DB4589">
              <w:rPr>
                <w:sz w:val="26"/>
                <w:szCs w:val="26"/>
              </w:rPr>
              <w:t>омиссии</w:t>
            </w:r>
            <w:r w:rsidR="00C060B0" w:rsidRPr="00DB45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8" w:type="dxa"/>
          </w:tcPr>
          <w:p w:rsidR="004F48FC" w:rsidRPr="00DB4589" w:rsidRDefault="00C060B0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</w:t>
            </w:r>
            <w:r w:rsidR="004F48FC" w:rsidRPr="00DB4589">
              <w:rPr>
                <w:sz w:val="26"/>
                <w:szCs w:val="26"/>
              </w:rPr>
              <w:t>Горбунов С</w:t>
            </w:r>
            <w:r w:rsidRPr="00DB4589">
              <w:rPr>
                <w:sz w:val="26"/>
                <w:szCs w:val="26"/>
              </w:rPr>
              <w:t xml:space="preserve">.А. </w:t>
            </w:r>
          </w:p>
        </w:tc>
      </w:tr>
      <w:tr w:rsidR="00C060B0" w:rsidRPr="00DB4589" w:rsidTr="00F05ABE">
        <w:trPr>
          <w:trHeight w:val="517"/>
        </w:trPr>
        <w:tc>
          <w:tcPr>
            <w:tcW w:w="6941" w:type="dxa"/>
          </w:tcPr>
          <w:p w:rsidR="00C060B0" w:rsidRPr="00DB4589" w:rsidRDefault="00A33474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Г</w:t>
            </w:r>
            <w:r w:rsidR="00C060B0" w:rsidRPr="00DB4589">
              <w:rPr>
                <w:sz w:val="26"/>
                <w:szCs w:val="26"/>
              </w:rPr>
              <w:t xml:space="preserve">лавный специалист отдела  ГЗ и МР администрации Невьянского городского округа, секретарь Комиссии                          </w:t>
            </w:r>
          </w:p>
        </w:tc>
        <w:tc>
          <w:tcPr>
            <w:tcW w:w="2358" w:type="dxa"/>
          </w:tcPr>
          <w:p w:rsidR="00C060B0" w:rsidRPr="00DB4589" w:rsidRDefault="00C060B0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Заикин С.Ю. </w:t>
            </w:r>
          </w:p>
        </w:tc>
      </w:tr>
      <w:tr w:rsidR="00A33474" w:rsidRPr="00DB4589" w:rsidTr="00F05ABE">
        <w:trPr>
          <w:trHeight w:val="517"/>
        </w:trPr>
        <w:tc>
          <w:tcPr>
            <w:tcW w:w="6941" w:type="dxa"/>
          </w:tcPr>
          <w:p w:rsidR="00A33474" w:rsidRPr="00DB4589" w:rsidRDefault="00A33474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Оперуполномоченный отдела УФСБ России по г.Новоуральску  Свердловской области</w:t>
            </w:r>
            <w:r w:rsidR="00DE77AD">
              <w:rPr>
                <w:sz w:val="26"/>
                <w:szCs w:val="26"/>
              </w:rPr>
              <w:t xml:space="preserve">, член Комиссии </w:t>
            </w:r>
          </w:p>
        </w:tc>
        <w:tc>
          <w:tcPr>
            <w:tcW w:w="2358" w:type="dxa"/>
          </w:tcPr>
          <w:p w:rsidR="00A33474" w:rsidRPr="00DB4589" w:rsidRDefault="00A33474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Панов Е.Е.</w:t>
            </w:r>
          </w:p>
        </w:tc>
      </w:tr>
      <w:tr w:rsidR="00A33474" w:rsidRPr="00DB4589" w:rsidTr="00F05ABE">
        <w:trPr>
          <w:trHeight w:val="517"/>
        </w:trPr>
        <w:tc>
          <w:tcPr>
            <w:tcW w:w="6941" w:type="dxa"/>
          </w:tcPr>
          <w:p w:rsidR="00A33474" w:rsidRPr="00DB4589" w:rsidRDefault="00CD26E8" w:rsidP="00CD26E8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Заместитель главы администрации Невьянского городского округа по энергетике, транспорту, связи и ЖКХ, член Комиссии </w:t>
            </w:r>
          </w:p>
        </w:tc>
        <w:tc>
          <w:tcPr>
            <w:tcW w:w="2358" w:type="dxa"/>
          </w:tcPr>
          <w:p w:rsidR="00A33474" w:rsidRPr="00DB4589" w:rsidRDefault="00CD26E8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Беляков И.В.</w:t>
            </w:r>
          </w:p>
        </w:tc>
      </w:tr>
      <w:tr w:rsidR="00CD26E8" w:rsidRPr="00DB4589" w:rsidTr="00F05ABE">
        <w:trPr>
          <w:trHeight w:val="517"/>
        </w:trPr>
        <w:tc>
          <w:tcPr>
            <w:tcW w:w="6941" w:type="dxa"/>
          </w:tcPr>
          <w:p w:rsidR="00CD26E8" w:rsidRPr="00DB4589" w:rsidRDefault="00CD26E8" w:rsidP="00CD26E8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член Комиссии</w:t>
            </w:r>
          </w:p>
        </w:tc>
        <w:tc>
          <w:tcPr>
            <w:tcW w:w="2358" w:type="dxa"/>
          </w:tcPr>
          <w:p w:rsidR="00CD26E8" w:rsidRPr="00DB4589" w:rsidRDefault="00CD26E8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Сурков А.В.</w:t>
            </w:r>
          </w:p>
        </w:tc>
      </w:tr>
      <w:tr w:rsidR="00886149" w:rsidRPr="00DB4589" w:rsidTr="00F05ABE">
        <w:trPr>
          <w:trHeight w:val="517"/>
        </w:trPr>
        <w:tc>
          <w:tcPr>
            <w:tcW w:w="6941" w:type="dxa"/>
          </w:tcPr>
          <w:p w:rsidR="00886149" w:rsidRPr="00DB4589" w:rsidRDefault="00886149" w:rsidP="0088614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Заместитель главы администрации Невьянского городского округа по вопросам промышленности, экономики и финансов, начальник финансового управления, член Комиссии</w:t>
            </w:r>
          </w:p>
        </w:tc>
        <w:tc>
          <w:tcPr>
            <w:tcW w:w="2358" w:type="dxa"/>
          </w:tcPr>
          <w:p w:rsidR="00886149" w:rsidRPr="00DB4589" w:rsidRDefault="00886149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Балашов А.М.</w:t>
            </w:r>
          </w:p>
        </w:tc>
      </w:tr>
      <w:tr w:rsidR="00886149" w:rsidRPr="00DB4589" w:rsidTr="00BC250F">
        <w:trPr>
          <w:trHeight w:val="517"/>
        </w:trPr>
        <w:tc>
          <w:tcPr>
            <w:tcW w:w="6941" w:type="dxa"/>
          </w:tcPr>
          <w:p w:rsidR="00886149" w:rsidRPr="00DB4589" w:rsidRDefault="00886149" w:rsidP="00CD26E8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Председатель Думы Невьянского городского округа, член Комиссии</w:t>
            </w:r>
          </w:p>
        </w:tc>
        <w:tc>
          <w:tcPr>
            <w:tcW w:w="2358" w:type="dxa"/>
          </w:tcPr>
          <w:p w:rsidR="00886149" w:rsidRPr="00DB4589" w:rsidRDefault="00886149" w:rsidP="00C060B0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Замятина Л.Я.</w:t>
            </w:r>
          </w:p>
        </w:tc>
      </w:tr>
      <w:tr w:rsidR="00886149" w:rsidRPr="00DB4589" w:rsidTr="00BC250F">
        <w:trPr>
          <w:trHeight w:val="517"/>
        </w:trPr>
        <w:tc>
          <w:tcPr>
            <w:tcW w:w="6941" w:type="dxa"/>
          </w:tcPr>
          <w:p w:rsidR="00886149" w:rsidRPr="00DB4589" w:rsidRDefault="00886149" w:rsidP="00CD26E8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Начальник ПЦО Невьянского ОВО – филиала ФГКУ «УВО ВНГ России по Свердловской области», член Комиссии</w:t>
            </w:r>
          </w:p>
        </w:tc>
        <w:tc>
          <w:tcPr>
            <w:tcW w:w="2358" w:type="dxa"/>
          </w:tcPr>
          <w:p w:rsidR="00886149" w:rsidRPr="00DB4589" w:rsidRDefault="00886149" w:rsidP="0088614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Хионин Я.Ю.</w:t>
            </w:r>
          </w:p>
        </w:tc>
      </w:tr>
      <w:tr w:rsidR="003530E6" w:rsidRPr="00DB4589" w:rsidTr="00BC250F">
        <w:trPr>
          <w:trHeight w:val="517"/>
        </w:trPr>
        <w:tc>
          <w:tcPr>
            <w:tcW w:w="6941" w:type="dxa"/>
          </w:tcPr>
          <w:p w:rsidR="000A20BF" w:rsidRPr="000A20BF" w:rsidRDefault="003530E6" w:rsidP="000A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0BF">
              <w:rPr>
                <w:rFonts w:ascii="Times New Roman" w:hAnsi="Times New Roman" w:cs="Times New Roman"/>
                <w:sz w:val="26"/>
                <w:szCs w:val="26"/>
              </w:rPr>
              <w:t>Врио.начальника ФКУ ИК-46 ГУФСИН России по Свердловской области</w:t>
            </w:r>
            <w:r w:rsidR="00A16BF1" w:rsidRPr="000A20BF">
              <w:rPr>
                <w:rFonts w:ascii="Times New Roman" w:hAnsi="Times New Roman" w:cs="Times New Roman"/>
                <w:sz w:val="26"/>
                <w:szCs w:val="26"/>
              </w:rPr>
              <w:t xml:space="preserve">, член </w:t>
            </w:r>
            <w:r w:rsidR="000A20BF" w:rsidRPr="000A20BF">
              <w:rPr>
                <w:rFonts w:ascii="Times New Roman" w:hAnsi="Times New Roman" w:cs="Times New Roman"/>
                <w:sz w:val="26"/>
                <w:szCs w:val="26"/>
              </w:rPr>
              <w:t>оперативной группы в муниципальных образованиях Невьянский городской округ,</w:t>
            </w:r>
          </w:p>
          <w:p w:rsidR="003530E6" w:rsidRPr="000A20BF" w:rsidRDefault="000A20BF" w:rsidP="000A20BF">
            <w:pPr>
              <w:pStyle w:val="a4"/>
              <w:rPr>
                <w:sz w:val="26"/>
                <w:szCs w:val="26"/>
              </w:rPr>
            </w:pPr>
            <w:r w:rsidRPr="000A20BF">
              <w:rPr>
                <w:sz w:val="26"/>
                <w:szCs w:val="26"/>
              </w:rPr>
              <w:t>городской округ Верх-Нейвинский</w:t>
            </w:r>
          </w:p>
        </w:tc>
        <w:tc>
          <w:tcPr>
            <w:tcW w:w="2358" w:type="dxa"/>
          </w:tcPr>
          <w:p w:rsidR="000A20BF" w:rsidRDefault="000A20BF" w:rsidP="003530E6">
            <w:pPr>
              <w:pStyle w:val="a4"/>
              <w:rPr>
                <w:sz w:val="26"/>
                <w:szCs w:val="26"/>
              </w:rPr>
            </w:pPr>
          </w:p>
          <w:p w:rsidR="000A20BF" w:rsidRDefault="000A20BF" w:rsidP="003530E6">
            <w:pPr>
              <w:pStyle w:val="a4"/>
              <w:rPr>
                <w:sz w:val="26"/>
                <w:szCs w:val="26"/>
              </w:rPr>
            </w:pPr>
          </w:p>
          <w:p w:rsidR="003530E6" w:rsidRPr="00DB4589" w:rsidRDefault="003530E6" w:rsidP="003C532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C532E">
              <w:rPr>
                <w:sz w:val="26"/>
                <w:szCs w:val="26"/>
              </w:rPr>
              <w:t>Хазов</w:t>
            </w:r>
            <w:r>
              <w:rPr>
                <w:sz w:val="26"/>
                <w:szCs w:val="26"/>
              </w:rPr>
              <w:t xml:space="preserve"> Д.</w:t>
            </w:r>
            <w:r w:rsidR="003C532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</w:p>
        </w:tc>
      </w:tr>
      <w:tr w:rsidR="003530E6" w:rsidRPr="00DB4589" w:rsidTr="00BC250F">
        <w:trPr>
          <w:trHeight w:val="517"/>
        </w:trPr>
        <w:tc>
          <w:tcPr>
            <w:tcW w:w="6941" w:type="dxa"/>
          </w:tcPr>
          <w:p w:rsidR="000A20BF" w:rsidRPr="000A20BF" w:rsidRDefault="00A16BF1" w:rsidP="000A2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20BF">
              <w:rPr>
                <w:rFonts w:ascii="Times New Roman" w:hAnsi="Times New Roman" w:cs="Times New Roman"/>
                <w:sz w:val="26"/>
                <w:szCs w:val="26"/>
              </w:rPr>
              <w:t>Руководитель СО по г.Невьянску СУ СК России по Свердловской области,</w:t>
            </w:r>
            <w:r>
              <w:rPr>
                <w:sz w:val="26"/>
                <w:szCs w:val="26"/>
              </w:rPr>
              <w:t xml:space="preserve"> </w:t>
            </w:r>
            <w:r w:rsidR="000A20BF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 w:rsidR="000A20BF" w:rsidRPr="000A20BF">
              <w:rPr>
                <w:rFonts w:ascii="Times New Roman" w:hAnsi="Times New Roman"/>
                <w:sz w:val="26"/>
                <w:szCs w:val="26"/>
              </w:rPr>
              <w:t>оперативной группы в муниципальных образованиях Невьянский городской округ,</w:t>
            </w:r>
          </w:p>
          <w:p w:rsidR="003530E6" w:rsidRPr="00DB4589" w:rsidRDefault="000A20BF" w:rsidP="000A20BF">
            <w:pPr>
              <w:pStyle w:val="a4"/>
              <w:rPr>
                <w:sz w:val="26"/>
                <w:szCs w:val="26"/>
              </w:rPr>
            </w:pPr>
            <w:r w:rsidRPr="000A20BF">
              <w:rPr>
                <w:sz w:val="26"/>
                <w:szCs w:val="26"/>
              </w:rPr>
              <w:t>городской округ Верх-Нейвинский</w:t>
            </w:r>
          </w:p>
        </w:tc>
        <w:tc>
          <w:tcPr>
            <w:tcW w:w="2358" w:type="dxa"/>
          </w:tcPr>
          <w:p w:rsidR="000A20BF" w:rsidRDefault="000A20BF" w:rsidP="00886149">
            <w:pPr>
              <w:pStyle w:val="a4"/>
              <w:rPr>
                <w:sz w:val="26"/>
                <w:szCs w:val="26"/>
              </w:rPr>
            </w:pPr>
          </w:p>
          <w:p w:rsidR="000A20BF" w:rsidRDefault="000A20BF" w:rsidP="00886149">
            <w:pPr>
              <w:pStyle w:val="a4"/>
              <w:rPr>
                <w:sz w:val="26"/>
                <w:szCs w:val="26"/>
              </w:rPr>
            </w:pPr>
          </w:p>
          <w:p w:rsidR="003530E6" w:rsidRPr="00DB4589" w:rsidRDefault="00A16BF1" w:rsidP="0088614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Мерзлякова О.А.</w:t>
            </w:r>
          </w:p>
        </w:tc>
      </w:tr>
      <w:tr w:rsidR="00C35A29" w:rsidRPr="00DB4589" w:rsidTr="00BC250F">
        <w:trPr>
          <w:trHeight w:val="517"/>
        </w:trPr>
        <w:tc>
          <w:tcPr>
            <w:tcW w:w="6941" w:type="dxa"/>
          </w:tcPr>
          <w:p w:rsidR="00C35A29" w:rsidRPr="00DB4589" w:rsidRDefault="00C35A29" w:rsidP="00C35A2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Заместитель  начальника полиции МО МВД России  «Невьянский»</w:t>
            </w:r>
          </w:p>
        </w:tc>
        <w:tc>
          <w:tcPr>
            <w:tcW w:w="2358" w:type="dxa"/>
          </w:tcPr>
          <w:p w:rsidR="00C35A29" w:rsidRPr="00DB4589" w:rsidRDefault="00C35A29" w:rsidP="0088614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Исмагилов Р.Г.</w:t>
            </w:r>
          </w:p>
        </w:tc>
      </w:tr>
      <w:tr w:rsidR="00C35A29" w:rsidRPr="00DB4589" w:rsidTr="00BC250F">
        <w:trPr>
          <w:trHeight w:val="517"/>
        </w:trPr>
        <w:tc>
          <w:tcPr>
            <w:tcW w:w="6941" w:type="dxa"/>
          </w:tcPr>
          <w:p w:rsidR="00C35A29" w:rsidRPr="00DB4589" w:rsidRDefault="00C35A29" w:rsidP="00C35A2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lastRenderedPageBreak/>
              <w:t>Заместитель  начальника полиции МО МВД России  «Невьянский»</w:t>
            </w:r>
          </w:p>
        </w:tc>
        <w:tc>
          <w:tcPr>
            <w:tcW w:w="2358" w:type="dxa"/>
          </w:tcPr>
          <w:p w:rsidR="00C35A29" w:rsidRPr="00DB4589" w:rsidRDefault="00C35A29" w:rsidP="0088614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Закандыкин В.А.</w:t>
            </w:r>
          </w:p>
        </w:tc>
      </w:tr>
      <w:tr w:rsidR="00C35A29" w:rsidRPr="00DB4589" w:rsidTr="00F05ABE">
        <w:trPr>
          <w:trHeight w:val="517"/>
        </w:trPr>
        <w:tc>
          <w:tcPr>
            <w:tcW w:w="6941" w:type="dxa"/>
          </w:tcPr>
          <w:p w:rsidR="00C35A29" w:rsidRPr="00DB4589" w:rsidRDefault="00C35A29" w:rsidP="00C35A2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Начальник Невьянского ОВО – филиала ФГКУ «УВО ВНГ России по  Свердловской области»  </w:t>
            </w:r>
          </w:p>
        </w:tc>
        <w:tc>
          <w:tcPr>
            <w:tcW w:w="2358" w:type="dxa"/>
          </w:tcPr>
          <w:p w:rsidR="00C35A29" w:rsidRPr="00DB4589" w:rsidRDefault="00C35A29" w:rsidP="00C35A2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Жигалин А.Е. </w:t>
            </w:r>
          </w:p>
          <w:p w:rsidR="00C35A29" w:rsidRPr="00DB4589" w:rsidRDefault="00C35A29" w:rsidP="00886149">
            <w:pPr>
              <w:pStyle w:val="a4"/>
              <w:rPr>
                <w:sz w:val="26"/>
                <w:szCs w:val="26"/>
              </w:rPr>
            </w:pPr>
          </w:p>
        </w:tc>
      </w:tr>
      <w:tr w:rsidR="00C35A29" w:rsidRPr="00DB4589" w:rsidTr="000A20BF">
        <w:trPr>
          <w:trHeight w:val="187"/>
        </w:trPr>
        <w:tc>
          <w:tcPr>
            <w:tcW w:w="6941" w:type="dxa"/>
          </w:tcPr>
          <w:p w:rsidR="00C35A29" w:rsidRPr="00DB4589" w:rsidRDefault="00C35A29" w:rsidP="00C35A2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Директор  МКУ  «УК НГО»</w:t>
            </w:r>
          </w:p>
        </w:tc>
        <w:tc>
          <w:tcPr>
            <w:tcW w:w="2358" w:type="dxa"/>
          </w:tcPr>
          <w:p w:rsidR="00C35A29" w:rsidRPr="00DB4589" w:rsidRDefault="00C35A29" w:rsidP="00C35A2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Сергеева Л.А. </w:t>
            </w:r>
          </w:p>
        </w:tc>
      </w:tr>
      <w:tr w:rsidR="00DD6CE5" w:rsidRPr="00DB4589" w:rsidTr="000A20BF">
        <w:trPr>
          <w:trHeight w:val="475"/>
        </w:trPr>
        <w:tc>
          <w:tcPr>
            <w:tcW w:w="6941" w:type="dxa"/>
          </w:tcPr>
          <w:p w:rsidR="00DD6CE5" w:rsidRPr="00DB4589" w:rsidRDefault="00DD6CE5" w:rsidP="00DD6CE5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Заведующий ОФКиМП администрации Невьянского городского   округа</w:t>
            </w:r>
            <w:r w:rsidRPr="00DB4589">
              <w:rPr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2358" w:type="dxa"/>
          </w:tcPr>
          <w:p w:rsidR="00DD6CE5" w:rsidRPr="00DB4589" w:rsidRDefault="00DD6CE5" w:rsidP="00DD6CE5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Ступин В.П.</w:t>
            </w:r>
            <w:r w:rsidRPr="00DB4589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2F57BD" w:rsidRPr="00DB4589" w:rsidTr="000A20BF">
        <w:trPr>
          <w:trHeight w:val="329"/>
        </w:trPr>
        <w:tc>
          <w:tcPr>
            <w:tcW w:w="6941" w:type="dxa"/>
          </w:tcPr>
          <w:p w:rsidR="002F57BD" w:rsidRPr="00DB4589" w:rsidRDefault="002F57BD" w:rsidP="00DD6CE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«Центр спортивной подготовки»</w:t>
            </w:r>
          </w:p>
        </w:tc>
        <w:tc>
          <w:tcPr>
            <w:tcW w:w="2358" w:type="dxa"/>
          </w:tcPr>
          <w:p w:rsidR="002F57BD" w:rsidRPr="00DB4589" w:rsidRDefault="002F57BD" w:rsidP="002F57B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Ермаков И.С.</w:t>
            </w:r>
          </w:p>
        </w:tc>
      </w:tr>
      <w:tr w:rsidR="00DD6CE5" w:rsidRPr="00DB4589" w:rsidTr="000A20BF">
        <w:trPr>
          <w:trHeight w:val="187"/>
        </w:trPr>
        <w:tc>
          <w:tcPr>
            <w:tcW w:w="6941" w:type="dxa"/>
          </w:tcPr>
          <w:p w:rsidR="00DD6CE5" w:rsidRPr="00DB4589" w:rsidRDefault="003C532E" w:rsidP="003C532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DD6CE5" w:rsidRPr="00DB4589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DD6CE5" w:rsidRPr="00DB4589">
              <w:rPr>
                <w:sz w:val="26"/>
                <w:szCs w:val="26"/>
              </w:rPr>
              <w:t xml:space="preserve"> управления образования Невьянского городского округа</w:t>
            </w:r>
          </w:p>
        </w:tc>
        <w:tc>
          <w:tcPr>
            <w:tcW w:w="2358" w:type="dxa"/>
          </w:tcPr>
          <w:p w:rsidR="00DD6CE5" w:rsidRPr="00DB4589" w:rsidRDefault="00DD6CE5" w:rsidP="003C532E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</w:t>
            </w:r>
            <w:r w:rsidR="003C532E">
              <w:rPr>
                <w:sz w:val="26"/>
                <w:szCs w:val="26"/>
              </w:rPr>
              <w:t>Матвеева</w:t>
            </w:r>
            <w:r w:rsidRPr="00DB4589">
              <w:rPr>
                <w:sz w:val="26"/>
                <w:szCs w:val="26"/>
              </w:rPr>
              <w:t xml:space="preserve"> </w:t>
            </w:r>
            <w:r w:rsidR="003C532E">
              <w:rPr>
                <w:sz w:val="26"/>
                <w:szCs w:val="26"/>
              </w:rPr>
              <w:t>С</w:t>
            </w:r>
            <w:r w:rsidRPr="00DB4589">
              <w:rPr>
                <w:sz w:val="26"/>
                <w:szCs w:val="26"/>
              </w:rPr>
              <w:t>.</w:t>
            </w:r>
            <w:r w:rsidR="003C532E">
              <w:rPr>
                <w:sz w:val="26"/>
                <w:szCs w:val="26"/>
              </w:rPr>
              <w:t>Л</w:t>
            </w:r>
            <w:r w:rsidRPr="00DB4589">
              <w:rPr>
                <w:sz w:val="26"/>
                <w:szCs w:val="26"/>
              </w:rPr>
              <w:t xml:space="preserve">. </w:t>
            </w:r>
          </w:p>
        </w:tc>
      </w:tr>
      <w:tr w:rsidR="00DD6CE5" w:rsidRPr="00DB4589" w:rsidTr="000A20BF">
        <w:trPr>
          <w:trHeight w:val="187"/>
        </w:trPr>
        <w:tc>
          <w:tcPr>
            <w:tcW w:w="6941" w:type="dxa"/>
          </w:tcPr>
          <w:p w:rsidR="00DD6CE5" w:rsidRPr="00DB4589" w:rsidRDefault="00DD6CE5" w:rsidP="00C35A2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Директор ГБПОУ СО «УрГЗК имени Демидовых».</w:t>
            </w:r>
          </w:p>
        </w:tc>
        <w:tc>
          <w:tcPr>
            <w:tcW w:w="2358" w:type="dxa"/>
          </w:tcPr>
          <w:p w:rsidR="00DD6CE5" w:rsidRPr="00DB4589" w:rsidRDefault="002A679A" w:rsidP="00DB4589">
            <w:pPr>
              <w:pStyle w:val="a4"/>
              <w:jc w:val="both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</w:t>
            </w:r>
            <w:r w:rsidR="00DD6CE5" w:rsidRPr="00DB4589">
              <w:rPr>
                <w:sz w:val="26"/>
                <w:szCs w:val="26"/>
              </w:rPr>
              <w:t xml:space="preserve">Софронова </w:t>
            </w:r>
            <w:r w:rsidR="00DB4589">
              <w:rPr>
                <w:sz w:val="26"/>
                <w:szCs w:val="26"/>
              </w:rPr>
              <w:t>Т</w:t>
            </w:r>
            <w:r w:rsidR="00DD6CE5" w:rsidRPr="00DB4589">
              <w:rPr>
                <w:sz w:val="26"/>
                <w:szCs w:val="26"/>
              </w:rPr>
              <w:t>.М.</w:t>
            </w:r>
          </w:p>
        </w:tc>
      </w:tr>
      <w:tr w:rsidR="00DD6CE5" w:rsidRPr="00DB4589" w:rsidTr="00F05ABE">
        <w:trPr>
          <w:trHeight w:val="187"/>
        </w:trPr>
        <w:tc>
          <w:tcPr>
            <w:tcW w:w="6941" w:type="dxa"/>
          </w:tcPr>
          <w:p w:rsidR="00DD6CE5" w:rsidRPr="00DB4589" w:rsidRDefault="002A679A" w:rsidP="00DE77AD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Г</w:t>
            </w:r>
            <w:r w:rsidR="00DD6CE5" w:rsidRPr="00DB4589">
              <w:rPr>
                <w:sz w:val="26"/>
                <w:szCs w:val="26"/>
              </w:rPr>
              <w:t>л</w:t>
            </w:r>
            <w:r w:rsidR="00DE77AD">
              <w:rPr>
                <w:sz w:val="26"/>
                <w:szCs w:val="26"/>
              </w:rPr>
              <w:t xml:space="preserve">авный </w:t>
            </w:r>
            <w:r w:rsidR="00DD6CE5" w:rsidRPr="00DB4589">
              <w:rPr>
                <w:sz w:val="26"/>
                <w:szCs w:val="26"/>
              </w:rPr>
              <w:t>инженер МУП «Невьянский водоканал»</w:t>
            </w:r>
          </w:p>
        </w:tc>
        <w:tc>
          <w:tcPr>
            <w:tcW w:w="2358" w:type="dxa"/>
          </w:tcPr>
          <w:p w:rsidR="00DD6CE5" w:rsidRPr="00DB4589" w:rsidRDefault="002A679A" w:rsidP="002A679A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- </w:t>
            </w:r>
            <w:r w:rsidR="003148F5">
              <w:rPr>
                <w:sz w:val="26"/>
                <w:szCs w:val="26"/>
              </w:rPr>
              <w:t xml:space="preserve"> </w:t>
            </w:r>
            <w:r w:rsidR="00DD6CE5" w:rsidRPr="00DB4589">
              <w:rPr>
                <w:sz w:val="26"/>
                <w:szCs w:val="26"/>
              </w:rPr>
              <w:t>Ку</w:t>
            </w:r>
            <w:r w:rsidR="003148F5">
              <w:rPr>
                <w:sz w:val="26"/>
                <w:szCs w:val="26"/>
              </w:rPr>
              <w:t>р</w:t>
            </w:r>
            <w:r w:rsidR="00DD6CE5" w:rsidRPr="00DB4589">
              <w:rPr>
                <w:sz w:val="26"/>
                <w:szCs w:val="26"/>
              </w:rPr>
              <w:t xml:space="preserve">ков А.А. </w:t>
            </w:r>
          </w:p>
        </w:tc>
      </w:tr>
      <w:tr w:rsidR="00DD6CE5" w:rsidRPr="00DB4589" w:rsidTr="00F05ABE">
        <w:trPr>
          <w:trHeight w:val="187"/>
        </w:trPr>
        <w:tc>
          <w:tcPr>
            <w:tcW w:w="6941" w:type="dxa"/>
          </w:tcPr>
          <w:p w:rsidR="00DD6CE5" w:rsidRPr="00DB4589" w:rsidRDefault="00384396" w:rsidP="00384396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Д</w:t>
            </w:r>
            <w:r w:rsidR="00AB6F96" w:rsidRPr="00DB4589">
              <w:rPr>
                <w:sz w:val="26"/>
                <w:szCs w:val="26"/>
              </w:rPr>
              <w:t>иректор МУП «Приозерный»</w:t>
            </w:r>
          </w:p>
        </w:tc>
        <w:tc>
          <w:tcPr>
            <w:tcW w:w="2358" w:type="dxa"/>
          </w:tcPr>
          <w:p w:rsidR="00DD6CE5" w:rsidRPr="00DB4589" w:rsidRDefault="00384396" w:rsidP="00384396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Савин О.И. </w:t>
            </w:r>
          </w:p>
        </w:tc>
      </w:tr>
      <w:tr w:rsidR="00AB6F96" w:rsidRPr="00DB4589" w:rsidTr="00F05ABE">
        <w:trPr>
          <w:trHeight w:val="187"/>
        </w:trPr>
        <w:tc>
          <w:tcPr>
            <w:tcW w:w="6941" w:type="dxa"/>
          </w:tcPr>
          <w:p w:rsidR="00AB6F96" w:rsidRPr="00DB4589" w:rsidRDefault="00CD69DB" w:rsidP="00DE77AD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Зам</w:t>
            </w:r>
            <w:r w:rsidR="00DE77AD">
              <w:rPr>
                <w:sz w:val="26"/>
                <w:szCs w:val="26"/>
              </w:rPr>
              <w:t xml:space="preserve">еститель </w:t>
            </w:r>
            <w:r w:rsidRPr="00DB4589">
              <w:rPr>
                <w:sz w:val="26"/>
                <w:szCs w:val="26"/>
              </w:rPr>
              <w:t>руководителя Невьянского филиала  ЗАО «Регионгаз-инвест»,</w:t>
            </w:r>
          </w:p>
        </w:tc>
        <w:tc>
          <w:tcPr>
            <w:tcW w:w="2358" w:type="dxa"/>
          </w:tcPr>
          <w:p w:rsidR="00384396" w:rsidRPr="00DB4589" w:rsidRDefault="00384396" w:rsidP="00384396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Земский В.В.  </w:t>
            </w:r>
          </w:p>
          <w:p w:rsidR="00AB6F96" w:rsidRPr="00DB4589" w:rsidRDefault="00AB6F96" w:rsidP="00C35A29">
            <w:pPr>
              <w:pStyle w:val="a4"/>
              <w:rPr>
                <w:sz w:val="26"/>
                <w:szCs w:val="26"/>
              </w:rPr>
            </w:pPr>
          </w:p>
        </w:tc>
      </w:tr>
      <w:tr w:rsidR="00AB6F96" w:rsidRPr="00DB4589" w:rsidTr="00F05ABE">
        <w:trPr>
          <w:trHeight w:val="187"/>
        </w:trPr>
        <w:tc>
          <w:tcPr>
            <w:tcW w:w="6941" w:type="dxa"/>
          </w:tcPr>
          <w:p w:rsidR="00AB6F96" w:rsidRPr="00DB4589" w:rsidRDefault="00CD69DB" w:rsidP="00CD69DB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Директор МУП «Территория»</w:t>
            </w:r>
          </w:p>
        </w:tc>
        <w:tc>
          <w:tcPr>
            <w:tcW w:w="2358" w:type="dxa"/>
          </w:tcPr>
          <w:p w:rsidR="00AB6F96" w:rsidRPr="00DB4589" w:rsidRDefault="00CD69DB" w:rsidP="00CD69DB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Патрин С.В. </w:t>
            </w:r>
          </w:p>
        </w:tc>
      </w:tr>
      <w:tr w:rsidR="00AB6F96" w:rsidRPr="00DB4589" w:rsidTr="00F05ABE">
        <w:trPr>
          <w:trHeight w:val="187"/>
        </w:trPr>
        <w:tc>
          <w:tcPr>
            <w:tcW w:w="6941" w:type="dxa"/>
          </w:tcPr>
          <w:p w:rsidR="00AB6F96" w:rsidRPr="00DB4589" w:rsidRDefault="00AB6F96" w:rsidP="00AB6F96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Заведующий ОГиКХ администрации НГО</w:t>
            </w:r>
          </w:p>
        </w:tc>
        <w:tc>
          <w:tcPr>
            <w:tcW w:w="2358" w:type="dxa"/>
          </w:tcPr>
          <w:p w:rsidR="00AB6F96" w:rsidRPr="00DB4589" w:rsidRDefault="00AB6F96" w:rsidP="00DB4589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Павликов </w:t>
            </w:r>
            <w:r w:rsidR="00DB4589">
              <w:rPr>
                <w:sz w:val="26"/>
                <w:szCs w:val="26"/>
              </w:rPr>
              <w:t>В</w:t>
            </w:r>
            <w:r w:rsidRPr="00DB4589">
              <w:rPr>
                <w:sz w:val="26"/>
                <w:szCs w:val="26"/>
              </w:rPr>
              <w:t xml:space="preserve">.Ю. </w:t>
            </w:r>
          </w:p>
        </w:tc>
      </w:tr>
      <w:tr w:rsidR="00AB6F96" w:rsidRPr="00DB4589" w:rsidTr="00F05ABE">
        <w:trPr>
          <w:trHeight w:val="187"/>
        </w:trPr>
        <w:tc>
          <w:tcPr>
            <w:tcW w:w="6941" w:type="dxa"/>
          </w:tcPr>
          <w:p w:rsidR="00AB6F96" w:rsidRPr="00DB4589" w:rsidRDefault="00AB6F96" w:rsidP="00AB6F96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>Директор МКУ «ЕДДС НГО»</w:t>
            </w:r>
          </w:p>
        </w:tc>
        <w:tc>
          <w:tcPr>
            <w:tcW w:w="2358" w:type="dxa"/>
          </w:tcPr>
          <w:p w:rsidR="00AB6F96" w:rsidRPr="00DB4589" w:rsidRDefault="00AB6F96" w:rsidP="00AB6F96">
            <w:pPr>
              <w:pStyle w:val="a4"/>
              <w:rPr>
                <w:sz w:val="26"/>
                <w:szCs w:val="26"/>
              </w:rPr>
            </w:pPr>
            <w:r w:rsidRPr="00DB4589">
              <w:rPr>
                <w:sz w:val="26"/>
                <w:szCs w:val="26"/>
              </w:rPr>
              <w:t xml:space="preserve"> - Середкин Е.М.  </w:t>
            </w:r>
          </w:p>
        </w:tc>
      </w:tr>
    </w:tbl>
    <w:p w:rsidR="003C532E" w:rsidRDefault="003C532E" w:rsidP="00D01CE1">
      <w:pPr>
        <w:pStyle w:val="a3"/>
        <w:pBdr>
          <w:bottom w:val="single" w:sz="4" w:space="1" w:color="auto"/>
        </w:pBdr>
        <w:overflowPunct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</w:p>
    <w:p w:rsidR="00D01CE1" w:rsidRPr="009D6B1C" w:rsidRDefault="00D01CE1" w:rsidP="00D01CE1">
      <w:pPr>
        <w:pStyle w:val="a3"/>
        <w:pBdr>
          <w:bottom w:val="single" w:sz="4" w:space="1" w:color="auto"/>
        </w:pBdr>
        <w:overflowPunct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B1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6B1C">
        <w:rPr>
          <w:rFonts w:ascii="Times New Roman" w:hAnsi="Times New Roman" w:cs="Times New Roman"/>
          <w:sz w:val="26"/>
          <w:szCs w:val="26"/>
        </w:rPr>
        <w:t xml:space="preserve">. Об утверждении повестки заседания антитеррористической комиссии </w:t>
      </w:r>
    </w:p>
    <w:p w:rsidR="00D01CE1" w:rsidRPr="009D6B1C" w:rsidRDefault="00D01CE1" w:rsidP="00D01CE1">
      <w:pPr>
        <w:pStyle w:val="a3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6B1C">
        <w:rPr>
          <w:rFonts w:ascii="Times New Roman" w:hAnsi="Times New Roman" w:cs="Times New Roman"/>
          <w:sz w:val="28"/>
          <w:szCs w:val="28"/>
          <w:vertAlign w:val="superscript"/>
        </w:rPr>
        <w:t>(А.А. Берчук)</w:t>
      </w:r>
    </w:p>
    <w:p w:rsidR="00D01CE1" w:rsidRPr="00A34797" w:rsidRDefault="00D01CE1" w:rsidP="00D01CE1">
      <w:pPr>
        <w:pStyle w:val="a3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01CE1" w:rsidRPr="009D6B1C" w:rsidRDefault="00D01CE1" w:rsidP="00A34797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B1C">
        <w:rPr>
          <w:rFonts w:ascii="Times New Roman" w:hAnsi="Times New Roman" w:cs="Times New Roman"/>
          <w:b/>
          <w:sz w:val="26"/>
          <w:szCs w:val="26"/>
        </w:rPr>
        <w:t>По результатам голосования повестка заседания Комиссии утверждена.</w:t>
      </w:r>
    </w:p>
    <w:p w:rsidR="00D01CE1" w:rsidRPr="00D01CE1" w:rsidRDefault="00D01CE1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C18" w:rsidRPr="009515FB" w:rsidRDefault="00D01CE1" w:rsidP="00B66B5B">
      <w:pPr>
        <w:pStyle w:val="a4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C46C18" w:rsidRPr="009515FB">
        <w:rPr>
          <w:sz w:val="26"/>
          <w:szCs w:val="26"/>
          <w:lang w:val="en-US"/>
        </w:rPr>
        <w:t>I</w:t>
      </w:r>
      <w:r w:rsidR="00C46C18" w:rsidRPr="009515FB">
        <w:rPr>
          <w:sz w:val="26"/>
          <w:szCs w:val="26"/>
        </w:rPr>
        <w:t xml:space="preserve">. </w:t>
      </w:r>
      <w:r w:rsidR="00C46C18" w:rsidRPr="009515FB">
        <w:rPr>
          <w:rFonts w:eastAsia="Calibri"/>
          <w:sz w:val="26"/>
          <w:szCs w:val="26"/>
        </w:rPr>
        <w:t xml:space="preserve">О мерах по предотвращению террористических угроз на территории Невьянского городского округа, при проведении массовых мероприятий. </w:t>
      </w:r>
    </w:p>
    <w:p w:rsidR="00C46C18" w:rsidRPr="00B66B5B" w:rsidRDefault="00C46C18" w:rsidP="00B66B5B">
      <w:pPr>
        <w:pStyle w:val="a4"/>
        <w:ind w:firstLine="567"/>
        <w:jc w:val="both"/>
      </w:pPr>
      <w:r w:rsidRPr="009515FB">
        <w:rPr>
          <w:sz w:val="26"/>
          <w:szCs w:val="26"/>
        </w:rPr>
        <w:t xml:space="preserve">Усиление </w:t>
      </w:r>
      <w:r w:rsidR="00A34797" w:rsidRPr="009515FB">
        <w:rPr>
          <w:sz w:val="26"/>
          <w:szCs w:val="26"/>
        </w:rPr>
        <w:t>антитеррористической защищенности</w:t>
      </w:r>
      <w:r w:rsidRPr="009515FB">
        <w:rPr>
          <w:sz w:val="26"/>
          <w:szCs w:val="26"/>
        </w:rPr>
        <w:t xml:space="preserve"> критически важных объектов, объектов жизнеобеспечения в период проведения новогодних и рождественских</w:t>
      </w:r>
      <w:r w:rsidRPr="009515FB">
        <w:rPr>
          <w:sz w:val="26"/>
          <w:szCs w:val="26"/>
          <w:u w:val="single"/>
        </w:rPr>
        <w:t xml:space="preserve"> праздников</w:t>
      </w:r>
      <w:r w:rsidRPr="00B66B5B">
        <w:t>__________________________________________</w:t>
      </w:r>
      <w:r w:rsidR="009515FB">
        <w:t>_________________________</w:t>
      </w:r>
    </w:p>
    <w:p w:rsidR="00C46C18" w:rsidRPr="006436A5" w:rsidRDefault="00C46C18" w:rsidP="00396A9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36A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32BBF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r w:rsidRPr="0072395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.</w:t>
      </w:r>
      <w:r w:rsidR="00532BBF" w:rsidRPr="00532BBF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r w:rsidRPr="00532BBF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532BBF" w:rsidRPr="00532BBF">
        <w:rPr>
          <w:rFonts w:ascii="Times New Roman" w:hAnsi="Times New Roman" w:cs="Times New Roman"/>
          <w:sz w:val="24"/>
          <w:szCs w:val="24"/>
          <w:vertAlign w:val="superscript"/>
        </w:rPr>
        <w:t>Исмагилов</w:t>
      </w:r>
      <w:r w:rsidRPr="006436A5">
        <w:rPr>
          <w:rFonts w:ascii="Times New Roman" w:hAnsi="Times New Roman" w:cs="Times New Roman"/>
          <w:sz w:val="24"/>
          <w:szCs w:val="24"/>
          <w:vertAlign w:val="superscript"/>
        </w:rPr>
        <w:t xml:space="preserve">,   </w:t>
      </w:r>
      <w:r w:rsidR="00FA1A1A">
        <w:rPr>
          <w:rFonts w:ascii="Times New Roman" w:hAnsi="Times New Roman" w:cs="Times New Roman"/>
          <w:sz w:val="24"/>
          <w:szCs w:val="24"/>
          <w:vertAlign w:val="superscript"/>
        </w:rPr>
        <w:t>А.А.Курков, С.В. Патрин</w:t>
      </w:r>
      <w:r w:rsidRPr="006436A5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891041" w:rsidRPr="006436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436A5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="00891041" w:rsidRPr="006436A5">
        <w:rPr>
          <w:rFonts w:ascii="Times New Roman" w:hAnsi="Times New Roman" w:cs="Times New Roman"/>
          <w:sz w:val="24"/>
          <w:szCs w:val="24"/>
          <w:vertAlign w:val="superscript"/>
        </w:rPr>
        <w:t>.В. Земский</w:t>
      </w:r>
      <w:r w:rsidRPr="006436A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74451" w:rsidRPr="009515FB" w:rsidRDefault="00C61EFC" w:rsidP="0086734C">
      <w:pPr>
        <w:pStyle w:val="a4"/>
        <w:ind w:firstLine="567"/>
        <w:jc w:val="both"/>
        <w:rPr>
          <w:sz w:val="26"/>
          <w:szCs w:val="26"/>
        </w:rPr>
      </w:pPr>
      <w:r w:rsidRPr="009515FB">
        <w:rPr>
          <w:sz w:val="26"/>
          <w:szCs w:val="26"/>
          <w:lang w:val="ru"/>
        </w:rPr>
        <w:t>1. Принять к сведению доклады и выступления</w:t>
      </w:r>
      <w:r w:rsidRPr="009515FB">
        <w:rPr>
          <w:i/>
          <w:iCs/>
          <w:sz w:val="26"/>
          <w:szCs w:val="26"/>
          <w:lang w:val="ru"/>
        </w:rPr>
        <w:t xml:space="preserve"> </w:t>
      </w:r>
      <w:r w:rsidR="007A09B6" w:rsidRPr="009515FB">
        <w:rPr>
          <w:sz w:val="26"/>
          <w:szCs w:val="26"/>
        </w:rPr>
        <w:t xml:space="preserve"> </w:t>
      </w:r>
      <w:r w:rsidR="00532BBF">
        <w:rPr>
          <w:sz w:val="26"/>
          <w:szCs w:val="26"/>
        </w:rPr>
        <w:t xml:space="preserve">заместителя начальника полиции </w:t>
      </w:r>
      <w:r w:rsidR="007A09B6" w:rsidRPr="00532BBF">
        <w:rPr>
          <w:sz w:val="26"/>
          <w:szCs w:val="26"/>
        </w:rPr>
        <w:t xml:space="preserve">МО МВД России «Невьянский» </w:t>
      </w:r>
      <w:r w:rsidR="00532BBF" w:rsidRPr="00532BBF">
        <w:rPr>
          <w:sz w:val="26"/>
          <w:szCs w:val="26"/>
        </w:rPr>
        <w:t>Р</w:t>
      </w:r>
      <w:r w:rsidR="007A09B6" w:rsidRPr="00532BBF">
        <w:rPr>
          <w:sz w:val="26"/>
          <w:szCs w:val="26"/>
        </w:rPr>
        <w:t>.</w:t>
      </w:r>
      <w:r w:rsidR="00532BBF" w:rsidRPr="00532BBF">
        <w:rPr>
          <w:sz w:val="26"/>
          <w:szCs w:val="26"/>
        </w:rPr>
        <w:t>Г</w:t>
      </w:r>
      <w:r w:rsidR="007A09B6" w:rsidRPr="00532BBF">
        <w:rPr>
          <w:sz w:val="26"/>
          <w:szCs w:val="26"/>
        </w:rPr>
        <w:t xml:space="preserve">. </w:t>
      </w:r>
      <w:r w:rsidR="00532BBF" w:rsidRPr="00532BBF">
        <w:rPr>
          <w:sz w:val="26"/>
          <w:szCs w:val="26"/>
        </w:rPr>
        <w:t>Исмагилова</w:t>
      </w:r>
      <w:r w:rsidR="007A09B6" w:rsidRPr="009515FB">
        <w:rPr>
          <w:color w:val="FF0000"/>
          <w:sz w:val="26"/>
          <w:szCs w:val="26"/>
        </w:rPr>
        <w:t xml:space="preserve">, </w:t>
      </w:r>
      <w:r w:rsidR="009515FB" w:rsidRPr="009515FB">
        <w:rPr>
          <w:sz w:val="26"/>
          <w:szCs w:val="26"/>
        </w:rPr>
        <w:t xml:space="preserve"> </w:t>
      </w:r>
      <w:r w:rsidR="006436A5">
        <w:rPr>
          <w:sz w:val="26"/>
          <w:szCs w:val="26"/>
        </w:rPr>
        <w:t>зам</w:t>
      </w:r>
      <w:r w:rsidR="00FA1A1A">
        <w:rPr>
          <w:sz w:val="26"/>
          <w:szCs w:val="26"/>
        </w:rPr>
        <w:t xml:space="preserve">естителя </w:t>
      </w:r>
      <w:r w:rsidR="006436A5">
        <w:rPr>
          <w:sz w:val="26"/>
          <w:szCs w:val="26"/>
        </w:rPr>
        <w:t>.</w:t>
      </w:r>
      <w:r w:rsidR="00B74451" w:rsidRPr="009515FB">
        <w:rPr>
          <w:sz w:val="26"/>
          <w:szCs w:val="26"/>
        </w:rPr>
        <w:t>руководител</w:t>
      </w:r>
      <w:r w:rsidR="0086734C" w:rsidRPr="009515FB">
        <w:rPr>
          <w:sz w:val="26"/>
          <w:szCs w:val="26"/>
        </w:rPr>
        <w:t>я</w:t>
      </w:r>
      <w:r w:rsidR="00B74451" w:rsidRPr="009515FB">
        <w:rPr>
          <w:sz w:val="26"/>
          <w:szCs w:val="26"/>
        </w:rPr>
        <w:t xml:space="preserve"> Невьянского филиала  ЗАО «Регионгаз-инвест» </w:t>
      </w:r>
      <w:r w:rsidR="0086734C" w:rsidRPr="009515FB">
        <w:rPr>
          <w:sz w:val="26"/>
          <w:szCs w:val="26"/>
        </w:rPr>
        <w:t>В.</w:t>
      </w:r>
      <w:r w:rsidR="006436A5">
        <w:rPr>
          <w:sz w:val="26"/>
          <w:szCs w:val="26"/>
        </w:rPr>
        <w:t>В</w:t>
      </w:r>
      <w:r w:rsidR="0086734C" w:rsidRPr="009515FB">
        <w:rPr>
          <w:sz w:val="26"/>
          <w:szCs w:val="26"/>
        </w:rPr>
        <w:t xml:space="preserve">. </w:t>
      </w:r>
      <w:r w:rsidR="006436A5">
        <w:rPr>
          <w:sz w:val="26"/>
          <w:szCs w:val="26"/>
        </w:rPr>
        <w:t>Земского</w:t>
      </w:r>
      <w:r w:rsidR="00194BEF">
        <w:rPr>
          <w:sz w:val="26"/>
          <w:szCs w:val="26"/>
        </w:rPr>
        <w:t xml:space="preserve"> </w:t>
      </w:r>
      <w:r w:rsidR="00194BEF" w:rsidRPr="00026F9D">
        <w:rPr>
          <w:sz w:val="26"/>
          <w:szCs w:val="26"/>
        </w:rPr>
        <w:t>и других руководителей</w:t>
      </w:r>
      <w:r w:rsidR="006436A5" w:rsidRPr="00026F9D">
        <w:rPr>
          <w:sz w:val="26"/>
          <w:szCs w:val="26"/>
        </w:rPr>
        <w:t xml:space="preserve"> </w:t>
      </w:r>
      <w:r w:rsidR="000C2B6D" w:rsidRPr="00026F9D">
        <w:rPr>
          <w:sz w:val="26"/>
          <w:szCs w:val="26"/>
        </w:rPr>
        <w:t>«О</w:t>
      </w:r>
      <w:r w:rsidR="0086734C" w:rsidRPr="00026F9D">
        <w:rPr>
          <w:sz w:val="26"/>
          <w:szCs w:val="26"/>
        </w:rPr>
        <w:t xml:space="preserve">б </w:t>
      </w:r>
      <w:r w:rsidR="0086734C" w:rsidRPr="009515FB">
        <w:rPr>
          <w:sz w:val="26"/>
          <w:szCs w:val="26"/>
        </w:rPr>
        <w:t>усилении антитеррористической  защищенности критически важных объектов, объектов жизнеобеспечения в период проведения новогодних и рождественских праздников</w:t>
      </w:r>
      <w:r w:rsidR="000C2B6D">
        <w:rPr>
          <w:sz w:val="26"/>
          <w:szCs w:val="26"/>
        </w:rPr>
        <w:t>»</w:t>
      </w:r>
      <w:r w:rsidR="0086734C" w:rsidRPr="009515FB">
        <w:rPr>
          <w:sz w:val="26"/>
          <w:szCs w:val="26"/>
        </w:rPr>
        <w:t>.</w:t>
      </w:r>
    </w:p>
    <w:p w:rsidR="007A09B6" w:rsidRPr="009515FB" w:rsidRDefault="007A09B6" w:rsidP="00DB25E3">
      <w:pPr>
        <w:pStyle w:val="a4"/>
        <w:ind w:firstLine="567"/>
        <w:jc w:val="both"/>
        <w:rPr>
          <w:sz w:val="26"/>
          <w:szCs w:val="26"/>
        </w:rPr>
      </w:pPr>
      <w:r w:rsidRPr="009515FB">
        <w:rPr>
          <w:sz w:val="26"/>
          <w:szCs w:val="26"/>
        </w:rPr>
        <w:t xml:space="preserve"> 2. Рекомендовать руководителям объектов жизнеобеспечения, </w:t>
      </w:r>
      <w:r w:rsidR="00E62D5B" w:rsidRPr="009515FB">
        <w:rPr>
          <w:sz w:val="26"/>
          <w:szCs w:val="26"/>
        </w:rPr>
        <w:t>критически важных</w:t>
      </w:r>
      <w:r w:rsidRPr="009515FB">
        <w:rPr>
          <w:sz w:val="26"/>
          <w:szCs w:val="26"/>
        </w:rPr>
        <w:t xml:space="preserve"> объектов на территории Невьянского городского округа в срок до </w:t>
      </w:r>
      <w:r w:rsidR="00E62D5B" w:rsidRPr="009515FB">
        <w:rPr>
          <w:sz w:val="26"/>
          <w:szCs w:val="26"/>
        </w:rPr>
        <w:t>29</w:t>
      </w:r>
      <w:r w:rsidRPr="009515FB">
        <w:rPr>
          <w:sz w:val="26"/>
          <w:szCs w:val="26"/>
        </w:rPr>
        <w:t>.12.201</w:t>
      </w:r>
      <w:r w:rsidR="00723957">
        <w:rPr>
          <w:sz w:val="26"/>
          <w:szCs w:val="26"/>
        </w:rPr>
        <w:t>9</w:t>
      </w:r>
      <w:r w:rsidRPr="009515FB">
        <w:rPr>
          <w:sz w:val="26"/>
          <w:szCs w:val="26"/>
        </w:rPr>
        <w:t xml:space="preserve"> года:</w:t>
      </w:r>
    </w:p>
    <w:p w:rsidR="009B234B" w:rsidRPr="009515FB" w:rsidRDefault="007A09B6" w:rsidP="009B234B">
      <w:pPr>
        <w:pStyle w:val="a4"/>
        <w:jc w:val="both"/>
        <w:rPr>
          <w:sz w:val="26"/>
          <w:szCs w:val="26"/>
        </w:rPr>
      </w:pPr>
      <w:r w:rsidRPr="009515FB">
        <w:rPr>
          <w:sz w:val="26"/>
          <w:szCs w:val="26"/>
        </w:rPr>
        <w:t>- принять меры по усилению охраны подведомственных объектов и обеспечению их бесперебойной работы</w:t>
      </w:r>
      <w:r w:rsidR="0073132A">
        <w:rPr>
          <w:sz w:val="26"/>
          <w:szCs w:val="26"/>
        </w:rPr>
        <w:t>;</w:t>
      </w:r>
      <w:r w:rsidRPr="009515FB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9B234B" w:rsidRPr="009515FB" w:rsidRDefault="009B234B" w:rsidP="009B234B">
      <w:pPr>
        <w:pStyle w:val="a4"/>
        <w:jc w:val="both"/>
        <w:rPr>
          <w:sz w:val="26"/>
          <w:szCs w:val="26"/>
        </w:rPr>
      </w:pPr>
      <w:r w:rsidRPr="009515FB">
        <w:rPr>
          <w:sz w:val="26"/>
          <w:szCs w:val="26"/>
        </w:rPr>
        <w:t>-</w:t>
      </w:r>
      <w:r w:rsidR="007A09B6" w:rsidRPr="009515FB">
        <w:rPr>
          <w:sz w:val="26"/>
          <w:szCs w:val="26"/>
        </w:rPr>
        <w:t>проверить готовность сил и средств для ликвидации возможных чрезвычайных ситуаций</w:t>
      </w:r>
      <w:r w:rsidR="0073132A">
        <w:rPr>
          <w:sz w:val="26"/>
          <w:szCs w:val="26"/>
        </w:rPr>
        <w:t>;</w:t>
      </w:r>
      <w:r w:rsidR="007A09B6" w:rsidRPr="009515FB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7A09B6" w:rsidRDefault="009B234B" w:rsidP="009B234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09B6" w:rsidRPr="009B234B">
        <w:rPr>
          <w:sz w:val="26"/>
          <w:szCs w:val="26"/>
        </w:rPr>
        <w:t xml:space="preserve">провести дополнительные инструктажи должностных лиц, ответственных за </w:t>
      </w:r>
      <w:r w:rsidR="00D97FE2" w:rsidRPr="009B234B">
        <w:rPr>
          <w:sz w:val="26"/>
          <w:szCs w:val="26"/>
        </w:rPr>
        <w:t>безопасность предприятий</w:t>
      </w:r>
      <w:r>
        <w:rPr>
          <w:sz w:val="26"/>
          <w:szCs w:val="26"/>
        </w:rPr>
        <w:t xml:space="preserve"> и организаций</w:t>
      </w:r>
      <w:r w:rsidR="00AA5396">
        <w:rPr>
          <w:sz w:val="26"/>
          <w:szCs w:val="26"/>
        </w:rPr>
        <w:t>;</w:t>
      </w:r>
    </w:p>
    <w:p w:rsidR="00F23155" w:rsidRPr="00F23155" w:rsidRDefault="00F23155" w:rsidP="00F23155">
      <w:pPr>
        <w:pStyle w:val="a4"/>
        <w:jc w:val="both"/>
        <w:rPr>
          <w:sz w:val="26"/>
          <w:szCs w:val="26"/>
        </w:rPr>
      </w:pPr>
      <w:r w:rsidRPr="00F23155">
        <w:rPr>
          <w:sz w:val="26"/>
          <w:szCs w:val="26"/>
        </w:rPr>
        <w:t>-проконтролировать принятие мер противопожарной безопасности;</w:t>
      </w:r>
    </w:p>
    <w:p w:rsidR="00AA5396" w:rsidRPr="00AA5396" w:rsidRDefault="00AA5396" w:rsidP="00AA5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4"/>
          <w:sz w:val="26"/>
          <w:szCs w:val="26"/>
        </w:rPr>
      </w:pPr>
      <w:r w:rsidRPr="00AA5396">
        <w:rPr>
          <w:rFonts w:ascii="Times New Roman" w:hAnsi="Times New Roman"/>
          <w:sz w:val="26"/>
          <w:szCs w:val="26"/>
        </w:rPr>
        <w:lastRenderedPageBreak/>
        <w:t>-проверить работу камер видеонаблюдения на своих объектах</w:t>
      </w:r>
      <w:r>
        <w:rPr>
          <w:rFonts w:ascii="Times New Roman" w:hAnsi="Times New Roman"/>
          <w:sz w:val="26"/>
          <w:szCs w:val="26"/>
        </w:rPr>
        <w:t>, у</w:t>
      </w:r>
      <w:r w:rsidRPr="00AA5396">
        <w:rPr>
          <w:rFonts w:ascii="Times New Roman" w:hAnsi="Times New Roman"/>
          <w:sz w:val="26"/>
          <w:szCs w:val="26"/>
        </w:rPr>
        <w:t xml:space="preserve">делив особое внимание на работу камер в ночное время и период сохранности видеозаписи; </w:t>
      </w:r>
    </w:p>
    <w:p w:rsidR="00AA5396" w:rsidRPr="00AA5396" w:rsidRDefault="00AA5396" w:rsidP="00AA5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4"/>
          <w:sz w:val="26"/>
          <w:szCs w:val="26"/>
        </w:rPr>
      </w:pPr>
      <w:r w:rsidRPr="00AA5396">
        <w:rPr>
          <w:rFonts w:ascii="Times New Roman" w:hAnsi="Times New Roman"/>
          <w:sz w:val="26"/>
          <w:szCs w:val="26"/>
        </w:rPr>
        <w:t xml:space="preserve">- предоставить в МБУ «ЕДДС НГО» графики несения дежурств в новогодние </w:t>
      </w:r>
      <w:r w:rsidR="00FA1A1A">
        <w:rPr>
          <w:rFonts w:ascii="Times New Roman" w:hAnsi="Times New Roman"/>
          <w:sz w:val="26"/>
          <w:szCs w:val="26"/>
        </w:rPr>
        <w:t xml:space="preserve">праздники </w:t>
      </w:r>
      <w:r w:rsidRPr="00AA5396">
        <w:rPr>
          <w:rFonts w:ascii="Times New Roman" w:hAnsi="Times New Roman"/>
          <w:sz w:val="26"/>
          <w:szCs w:val="26"/>
        </w:rPr>
        <w:t>с указанием сотовых и рабочих телефонов</w:t>
      </w:r>
      <w:r>
        <w:rPr>
          <w:rFonts w:ascii="Times New Roman" w:hAnsi="Times New Roman"/>
          <w:sz w:val="26"/>
          <w:szCs w:val="26"/>
        </w:rPr>
        <w:t>.</w:t>
      </w:r>
      <w:r w:rsidRPr="00AA5396">
        <w:rPr>
          <w:rFonts w:ascii="Times New Roman" w:hAnsi="Times New Roman"/>
          <w:sz w:val="26"/>
          <w:szCs w:val="26"/>
        </w:rPr>
        <w:t xml:space="preserve"> </w:t>
      </w:r>
    </w:p>
    <w:p w:rsidR="007A09B6" w:rsidRPr="009B234B" w:rsidRDefault="007A09B6" w:rsidP="009B234B">
      <w:pPr>
        <w:pStyle w:val="a4"/>
        <w:ind w:firstLine="567"/>
        <w:jc w:val="both"/>
        <w:rPr>
          <w:sz w:val="26"/>
          <w:szCs w:val="26"/>
        </w:rPr>
      </w:pPr>
      <w:r w:rsidRPr="009B234B">
        <w:rPr>
          <w:sz w:val="26"/>
          <w:szCs w:val="26"/>
        </w:rPr>
        <w:t>3. Рекомендовать руководителям объектов с массовым пребыванием людей в срок до 29.12.201</w:t>
      </w:r>
      <w:r w:rsidR="00723957">
        <w:rPr>
          <w:sz w:val="26"/>
          <w:szCs w:val="26"/>
        </w:rPr>
        <w:t>9</w:t>
      </w:r>
      <w:r w:rsidRPr="009B234B">
        <w:rPr>
          <w:sz w:val="26"/>
          <w:szCs w:val="26"/>
        </w:rPr>
        <w:t xml:space="preserve"> года:</w:t>
      </w:r>
    </w:p>
    <w:p w:rsidR="007A09B6" w:rsidRPr="009B234B" w:rsidRDefault="007A09B6" w:rsidP="009B234B">
      <w:pPr>
        <w:pStyle w:val="a4"/>
        <w:jc w:val="both"/>
        <w:rPr>
          <w:sz w:val="26"/>
          <w:szCs w:val="26"/>
        </w:rPr>
      </w:pPr>
      <w:r w:rsidRPr="009B234B">
        <w:rPr>
          <w:sz w:val="26"/>
          <w:szCs w:val="26"/>
        </w:rPr>
        <w:t xml:space="preserve">-принять дополнительные меры, направленные на усиление безопасности и антитеррористической защищенности подведомственных объектов;                                                - провести дополнительные инструктажи должностных лиц, ответственных за проведение массовых мероприятий;                                                                                                                        - ужесточить контроль  за проносом на объекты  пиротехнических средств, боеприпасов, взрывчатых веществ и газосодержащих емкостей;                                                                       </w:t>
      </w:r>
    </w:p>
    <w:p w:rsidR="0004029B" w:rsidRPr="00AA5396" w:rsidRDefault="007A09B6" w:rsidP="009B234B">
      <w:pPr>
        <w:pStyle w:val="a4"/>
        <w:jc w:val="both"/>
        <w:rPr>
          <w:sz w:val="26"/>
          <w:szCs w:val="26"/>
        </w:rPr>
      </w:pPr>
      <w:r w:rsidRPr="009B234B">
        <w:rPr>
          <w:sz w:val="26"/>
          <w:szCs w:val="26"/>
        </w:rPr>
        <w:t xml:space="preserve">- </w:t>
      </w:r>
      <w:r w:rsidRPr="00AA5396">
        <w:rPr>
          <w:sz w:val="26"/>
          <w:szCs w:val="26"/>
        </w:rPr>
        <w:t xml:space="preserve">при проведении массовых мероприятий строго соблюдать требования   постановления Правительства Свердловской области от 30.05.2003 N 333-ПП </w:t>
      </w:r>
      <w:r w:rsidR="005564D7">
        <w:rPr>
          <w:sz w:val="26"/>
          <w:szCs w:val="26"/>
        </w:rPr>
        <w:t>«</w:t>
      </w:r>
      <w:r w:rsidRPr="00AA5396">
        <w:rPr>
          <w:sz w:val="26"/>
          <w:szCs w:val="26"/>
        </w:rPr>
        <w:t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r w:rsidR="005564D7">
        <w:rPr>
          <w:sz w:val="26"/>
          <w:szCs w:val="26"/>
        </w:rPr>
        <w:t>»</w:t>
      </w:r>
      <w:r w:rsidR="0004029B" w:rsidRPr="00AA5396">
        <w:rPr>
          <w:sz w:val="26"/>
          <w:szCs w:val="26"/>
        </w:rPr>
        <w:t>;</w:t>
      </w:r>
    </w:p>
    <w:p w:rsidR="0004029B" w:rsidRPr="00AA5396" w:rsidRDefault="0004029B" w:rsidP="00040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4"/>
          <w:sz w:val="26"/>
          <w:szCs w:val="26"/>
        </w:rPr>
      </w:pPr>
      <w:r w:rsidRPr="00AA5396">
        <w:rPr>
          <w:rFonts w:ascii="Times New Roman" w:hAnsi="Times New Roman"/>
          <w:sz w:val="26"/>
          <w:szCs w:val="26"/>
        </w:rPr>
        <w:t>-проверить работу камер видеонаблюдения на своих объектах</w:t>
      </w:r>
      <w:r w:rsidR="00AA5396">
        <w:rPr>
          <w:rFonts w:ascii="Times New Roman" w:hAnsi="Times New Roman"/>
          <w:sz w:val="26"/>
          <w:szCs w:val="26"/>
        </w:rPr>
        <w:t>, у</w:t>
      </w:r>
      <w:r w:rsidRPr="00AA5396">
        <w:rPr>
          <w:rFonts w:ascii="Times New Roman" w:hAnsi="Times New Roman"/>
          <w:sz w:val="26"/>
          <w:szCs w:val="26"/>
        </w:rPr>
        <w:t xml:space="preserve">делив особое внимание на работу камер в ночное время и период сохранности видеозаписи; </w:t>
      </w:r>
    </w:p>
    <w:p w:rsidR="0004029B" w:rsidRDefault="0004029B" w:rsidP="00040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5396">
        <w:rPr>
          <w:rFonts w:ascii="Times New Roman" w:hAnsi="Times New Roman"/>
          <w:sz w:val="26"/>
          <w:szCs w:val="26"/>
        </w:rPr>
        <w:t xml:space="preserve">- предоставить в адрес МО МВД России "Невьянский" и МБУ «ЕДДС НГО» графики несения дежурств </w:t>
      </w:r>
      <w:r w:rsidR="005564D7">
        <w:rPr>
          <w:rFonts w:ascii="Times New Roman" w:hAnsi="Times New Roman"/>
          <w:sz w:val="26"/>
          <w:szCs w:val="26"/>
        </w:rPr>
        <w:t>ответственных лиц на</w:t>
      </w:r>
      <w:r w:rsidRPr="00AA5396">
        <w:rPr>
          <w:rFonts w:ascii="Times New Roman" w:hAnsi="Times New Roman"/>
          <w:sz w:val="26"/>
          <w:szCs w:val="26"/>
        </w:rPr>
        <w:t xml:space="preserve"> новогодни</w:t>
      </w:r>
      <w:r w:rsidR="005564D7">
        <w:rPr>
          <w:rFonts w:ascii="Times New Roman" w:hAnsi="Times New Roman"/>
          <w:sz w:val="26"/>
          <w:szCs w:val="26"/>
        </w:rPr>
        <w:t>х</w:t>
      </w:r>
      <w:r w:rsidRPr="00AA5396">
        <w:rPr>
          <w:rFonts w:ascii="Times New Roman" w:hAnsi="Times New Roman"/>
          <w:sz w:val="26"/>
          <w:szCs w:val="26"/>
        </w:rPr>
        <w:t xml:space="preserve"> мероприятия</w:t>
      </w:r>
      <w:r w:rsidR="005564D7">
        <w:rPr>
          <w:rFonts w:ascii="Times New Roman" w:hAnsi="Times New Roman"/>
          <w:sz w:val="26"/>
          <w:szCs w:val="26"/>
        </w:rPr>
        <w:t>х</w:t>
      </w:r>
      <w:r w:rsidRPr="00AA5396">
        <w:rPr>
          <w:rFonts w:ascii="Times New Roman" w:hAnsi="Times New Roman"/>
          <w:sz w:val="26"/>
          <w:szCs w:val="26"/>
        </w:rPr>
        <w:t xml:space="preserve"> с указанием сотовых и рабочих телефонов; </w:t>
      </w:r>
    </w:p>
    <w:p w:rsidR="00F23155" w:rsidRPr="00F23155" w:rsidRDefault="00F23155" w:rsidP="00F23155">
      <w:pPr>
        <w:pStyle w:val="a4"/>
        <w:jc w:val="both"/>
        <w:rPr>
          <w:sz w:val="26"/>
          <w:szCs w:val="26"/>
        </w:rPr>
      </w:pPr>
      <w:r w:rsidRPr="00F2315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23155">
        <w:rPr>
          <w:sz w:val="26"/>
          <w:szCs w:val="26"/>
        </w:rPr>
        <w:t>проконтролировать принятие мер противопожарной безопасности;</w:t>
      </w:r>
    </w:p>
    <w:p w:rsidR="0004029B" w:rsidRPr="00AA5396" w:rsidRDefault="0004029B" w:rsidP="00040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4"/>
          <w:sz w:val="26"/>
          <w:szCs w:val="26"/>
        </w:rPr>
      </w:pPr>
      <w:r w:rsidRPr="00AA5396">
        <w:rPr>
          <w:rFonts w:ascii="Times New Roman" w:hAnsi="Times New Roman"/>
          <w:bCs/>
          <w:spacing w:val="4"/>
          <w:sz w:val="26"/>
          <w:szCs w:val="26"/>
        </w:rPr>
        <w:t xml:space="preserve">- довести под роспись алгоритм действий каждого сотрудника при ЧС; </w:t>
      </w:r>
    </w:p>
    <w:p w:rsidR="0004029B" w:rsidRPr="00AA5396" w:rsidRDefault="0004029B" w:rsidP="00040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4"/>
          <w:sz w:val="26"/>
          <w:szCs w:val="26"/>
        </w:rPr>
      </w:pPr>
      <w:r w:rsidRPr="00AA5396">
        <w:rPr>
          <w:rFonts w:ascii="Times New Roman" w:hAnsi="Times New Roman"/>
          <w:bCs/>
          <w:spacing w:val="4"/>
          <w:sz w:val="26"/>
          <w:szCs w:val="26"/>
        </w:rPr>
        <w:t>- информацию о проведенной работе направить в антитеррористическ</w:t>
      </w:r>
      <w:r w:rsidR="00AA5396" w:rsidRPr="00AA5396">
        <w:rPr>
          <w:rFonts w:ascii="Times New Roman" w:hAnsi="Times New Roman"/>
          <w:bCs/>
          <w:spacing w:val="4"/>
          <w:sz w:val="26"/>
          <w:szCs w:val="26"/>
        </w:rPr>
        <w:t>ую</w:t>
      </w:r>
      <w:r w:rsidRPr="00AA5396">
        <w:rPr>
          <w:rFonts w:ascii="Times New Roman" w:hAnsi="Times New Roman"/>
          <w:bCs/>
          <w:spacing w:val="4"/>
          <w:sz w:val="26"/>
          <w:szCs w:val="26"/>
        </w:rPr>
        <w:t xml:space="preserve"> комисси</w:t>
      </w:r>
      <w:r w:rsidR="00AA5396" w:rsidRPr="00AA5396">
        <w:rPr>
          <w:rFonts w:ascii="Times New Roman" w:hAnsi="Times New Roman"/>
          <w:bCs/>
          <w:spacing w:val="4"/>
          <w:sz w:val="26"/>
          <w:szCs w:val="26"/>
        </w:rPr>
        <w:t>ю Невьянского городского округа</w:t>
      </w:r>
      <w:r w:rsidRPr="00AA5396">
        <w:rPr>
          <w:rFonts w:ascii="Times New Roman" w:hAnsi="Times New Roman"/>
          <w:bCs/>
          <w:spacing w:val="4"/>
          <w:sz w:val="26"/>
          <w:szCs w:val="26"/>
        </w:rPr>
        <w:t xml:space="preserve">.  </w:t>
      </w:r>
    </w:p>
    <w:p w:rsidR="009D06BA" w:rsidRDefault="00F23155" w:rsidP="00F23155">
      <w:pPr>
        <w:pStyle w:val="a4"/>
        <w:ind w:firstLine="567"/>
        <w:jc w:val="both"/>
        <w:rPr>
          <w:sz w:val="26"/>
          <w:szCs w:val="26"/>
        </w:rPr>
      </w:pPr>
      <w:r w:rsidRPr="00F23155">
        <w:rPr>
          <w:sz w:val="26"/>
          <w:szCs w:val="26"/>
        </w:rPr>
        <w:t xml:space="preserve">4. </w:t>
      </w:r>
      <w:r w:rsidR="000726A6">
        <w:rPr>
          <w:sz w:val="26"/>
          <w:szCs w:val="26"/>
        </w:rPr>
        <w:t>С</w:t>
      </w:r>
      <w:r w:rsidRPr="00F23155">
        <w:rPr>
          <w:sz w:val="26"/>
          <w:szCs w:val="26"/>
        </w:rPr>
        <w:t>обственникам объектов (территорий), задействованных в проведении праздничных мероприятий</w:t>
      </w:r>
      <w:r w:rsidR="009D06BA">
        <w:rPr>
          <w:sz w:val="26"/>
          <w:szCs w:val="26"/>
        </w:rPr>
        <w:t>:</w:t>
      </w:r>
    </w:p>
    <w:p w:rsidR="00F23155" w:rsidRDefault="009D06BA" w:rsidP="00F23155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F23155" w:rsidRPr="00F23155">
        <w:rPr>
          <w:sz w:val="26"/>
          <w:szCs w:val="26"/>
        </w:rPr>
        <w:t xml:space="preserve"> провести дополнительные проверки соблюдения требований к антитеррористической защищенности объектов (территорий)</w:t>
      </w:r>
      <w:r>
        <w:rPr>
          <w:sz w:val="26"/>
          <w:szCs w:val="26"/>
        </w:rPr>
        <w:t>;</w:t>
      </w:r>
    </w:p>
    <w:p w:rsidR="009D06BA" w:rsidRPr="009D06BA" w:rsidRDefault="009D06BA" w:rsidP="009D3B5B">
      <w:pPr>
        <w:pStyle w:val="a4"/>
        <w:ind w:firstLine="567"/>
        <w:jc w:val="both"/>
        <w:rPr>
          <w:sz w:val="26"/>
          <w:szCs w:val="26"/>
        </w:rPr>
      </w:pPr>
      <w:r w:rsidRPr="009D06BA">
        <w:rPr>
          <w:sz w:val="26"/>
          <w:szCs w:val="26"/>
        </w:rPr>
        <w:t xml:space="preserve">4.2. обеспечить участие </w:t>
      </w:r>
      <w:r>
        <w:rPr>
          <w:sz w:val="26"/>
          <w:szCs w:val="26"/>
        </w:rPr>
        <w:t xml:space="preserve">работников </w:t>
      </w:r>
      <w:r w:rsidRPr="009D06BA">
        <w:rPr>
          <w:sz w:val="26"/>
          <w:szCs w:val="26"/>
        </w:rPr>
        <w:t>в обследовании объектов (территорий), мест проведения праздничных массовых мероприятий и прилегающих к ним территорий на наличие взрывоопасных предметов</w:t>
      </w:r>
      <w:r>
        <w:rPr>
          <w:sz w:val="26"/>
          <w:szCs w:val="26"/>
        </w:rPr>
        <w:t xml:space="preserve"> совместно с сотрудниками </w:t>
      </w:r>
      <w:r w:rsidR="009D3B5B">
        <w:rPr>
          <w:sz w:val="26"/>
          <w:szCs w:val="26"/>
        </w:rPr>
        <w:t xml:space="preserve">МО </w:t>
      </w:r>
      <w:r w:rsidR="009D3B5B" w:rsidRPr="009D06BA">
        <w:rPr>
          <w:sz w:val="26"/>
          <w:szCs w:val="26"/>
        </w:rPr>
        <w:t>МВД</w:t>
      </w:r>
      <w:r>
        <w:rPr>
          <w:sz w:val="26"/>
          <w:szCs w:val="26"/>
        </w:rPr>
        <w:t xml:space="preserve"> России «Невьянский»</w:t>
      </w:r>
      <w:r w:rsidR="009D3B5B">
        <w:rPr>
          <w:sz w:val="26"/>
          <w:szCs w:val="26"/>
        </w:rPr>
        <w:t>.</w:t>
      </w:r>
    </w:p>
    <w:p w:rsidR="009D3B5B" w:rsidRPr="005564D7" w:rsidRDefault="009D3B5B" w:rsidP="009D3B5B">
      <w:pPr>
        <w:spacing w:after="0" w:line="240" w:lineRule="auto"/>
        <w:ind w:firstLine="709"/>
        <w:contextualSpacing/>
        <w:rPr>
          <w:rFonts w:ascii="Liberation Serif" w:hAnsi="Liberation Serif" w:cs="Liberation Serif"/>
          <w:sz w:val="26"/>
          <w:szCs w:val="26"/>
        </w:rPr>
      </w:pPr>
      <w:r w:rsidRPr="001E3667">
        <w:rPr>
          <w:rFonts w:ascii="Liberation Serif" w:hAnsi="Liberation Serif" w:cs="Liberation Serif"/>
          <w:sz w:val="26"/>
          <w:szCs w:val="26"/>
        </w:rPr>
        <w:t xml:space="preserve">Срок – на период </w:t>
      </w:r>
      <w:r w:rsidRPr="005564D7">
        <w:rPr>
          <w:rFonts w:ascii="Liberation Serif" w:hAnsi="Liberation Serif" w:cs="Liberation Serif"/>
          <w:sz w:val="26"/>
          <w:szCs w:val="26"/>
        </w:rPr>
        <w:t>с 27 декабря 2019 до 8 января 2020 года.</w:t>
      </w:r>
    </w:p>
    <w:p w:rsidR="00A8689C" w:rsidRPr="005564D7" w:rsidRDefault="00A8689C" w:rsidP="00A8689C">
      <w:pPr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5564D7">
        <w:rPr>
          <w:rFonts w:ascii="Liberation Serif" w:hAnsi="Liberation Serif" w:cs="Liberation Serif"/>
          <w:sz w:val="26"/>
          <w:szCs w:val="26"/>
        </w:rPr>
        <w:t>5. Рекомендовать начальнику МО МВД России «Невьянский»</w:t>
      </w:r>
      <w:r w:rsidR="005564D7">
        <w:rPr>
          <w:rFonts w:ascii="Liberation Serif" w:hAnsi="Liberation Serif" w:cs="Liberation Serif"/>
          <w:sz w:val="26"/>
          <w:szCs w:val="26"/>
        </w:rPr>
        <w:t xml:space="preserve"> полковнику полиции С.А. Горбунову</w:t>
      </w:r>
      <w:r w:rsidRPr="005564D7">
        <w:rPr>
          <w:rFonts w:ascii="Liberation Serif" w:hAnsi="Liberation Serif" w:cs="Liberation Serif"/>
          <w:sz w:val="26"/>
          <w:szCs w:val="26"/>
        </w:rPr>
        <w:t xml:space="preserve"> обеспечить участие подчиненных сотрудников в обследовании объектов (территорий), мест проведения праздничных массовых мероприятий и прилегающих к ним территорий на наличие взрывоопасных предметов.</w:t>
      </w:r>
    </w:p>
    <w:p w:rsidR="00A8689C" w:rsidRPr="005564D7" w:rsidRDefault="00A8689C" w:rsidP="001E3667">
      <w:pPr>
        <w:spacing w:after="0" w:line="240" w:lineRule="auto"/>
        <w:ind w:firstLine="709"/>
        <w:contextualSpacing/>
        <w:rPr>
          <w:rFonts w:ascii="Liberation Serif" w:hAnsi="Liberation Serif" w:cs="Liberation Serif"/>
          <w:sz w:val="26"/>
          <w:szCs w:val="26"/>
        </w:rPr>
      </w:pPr>
      <w:r w:rsidRPr="005564D7">
        <w:rPr>
          <w:rFonts w:ascii="Liberation Serif" w:hAnsi="Liberation Serif" w:cs="Liberation Serif"/>
          <w:sz w:val="26"/>
          <w:szCs w:val="26"/>
        </w:rPr>
        <w:t xml:space="preserve">Срок – на период с 27 декабря 2019 до </w:t>
      </w:r>
      <w:r w:rsidR="001E3667" w:rsidRPr="005564D7">
        <w:rPr>
          <w:rFonts w:ascii="Liberation Serif" w:hAnsi="Liberation Serif" w:cs="Liberation Serif"/>
          <w:sz w:val="26"/>
          <w:szCs w:val="26"/>
        </w:rPr>
        <w:t xml:space="preserve">8 января </w:t>
      </w:r>
      <w:r w:rsidRPr="005564D7">
        <w:rPr>
          <w:rFonts w:ascii="Liberation Serif" w:hAnsi="Liberation Serif" w:cs="Liberation Serif"/>
          <w:sz w:val="26"/>
          <w:szCs w:val="26"/>
        </w:rPr>
        <w:t>20</w:t>
      </w:r>
      <w:r w:rsidR="001E3667" w:rsidRPr="005564D7">
        <w:rPr>
          <w:rFonts w:ascii="Liberation Serif" w:hAnsi="Liberation Serif" w:cs="Liberation Serif"/>
          <w:sz w:val="26"/>
          <w:szCs w:val="26"/>
        </w:rPr>
        <w:t>20</w:t>
      </w:r>
      <w:r w:rsidRPr="005564D7">
        <w:rPr>
          <w:rFonts w:ascii="Liberation Serif" w:hAnsi="Liberation Serif" w:cs="Liberation Serif"/>
          <w:sz w:val="26"/>
          <w:szCs w:val="26"/>
        </w:rPr>
        <w:t xml:space="preserve"> года.</w:t>
      </w:r>
    </w:p>
    <w:p w:rsidR="00AA5396" w:rsidRPr="001E3667" w:rsidRDefault="00AA5396" w:rsidP="00AA5396">
      <w:pPr>
        <w:pStyle w:val="a4"/>
        <w:ind w:firstLine="567"/>
        <w:jc w:val="both"/>
        <w:rPr>
          <w:i/>
          <w:color w:val="FF0000"/>
          <w:sz w:val="26"/>
          <w:szCs w:val="26"/>
        </w:rPr>
      </w:pPr>
    </w:p>
    <w:p w:rsidR="00D340FC" w:rsidRPr="00D340FC" w:rsidRDefault="00D340FC" w:rsidP="00D340F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D340FC" w:rsidRPr="002E24A4" w:rsidRDefault="00D340FC" w:rsidP="00D340FC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51E03" w:rsidRPr="00251E03" w:rsidRDefault="00251E03" w:rsidP="00BB2471">
      <w:pPr>
        <w:pStyle w:val="a4"/>
        <w:ind w:firstLine="567"/>
        <w:jc w:val="both"/>
        <w:rPr>
          <w:sz w:val="26"/>
          <w:szCs w:val="26"/>
        </w:rPr>
      </w:pPr>
      <w:r w:rsidRPr="00251E03">
        <w:rPr>
          <w:sz w:val="26"/>
          <w:szCs w:val="26"/>
          <w:lang w:val="en-US"/>
        </w:rPr>
        <w:t>II</w:t>
      </w:r>
      <w:r w:rsidR="00980D2A">
        <w:rPr>
          <w:sz w:val="26"/>
          <w:szCs w:val="26"/>
          <w:lang w:val="en-US"/>
        </w:rPr>
        <w:t>I</w:t>
      </w:r>
      <w:r w:rsidRPr="00251E03">
        <w:rPr>
          <w:sz w:val="26"/>
          <w:szCs w:val="26"/>
        </w:rPr>
        <w:t>.</w:t>
      </w:r>
      <w:r w:rsidRPr="00251E03">
        <w:rPr>
          <w:color w:val="FF0000"/>
          <w:sz w:val="26"/>
          <w:szCs w:val="26"/>
        </w:rPr>
        <w:t xml:space="preserve"> </w:t>
      </w:r>
      <w:r w:rsidR="00BB7CE7" w:rsidRPr="00BB7CE7">
        <w:rPr>
          <w:sz w:val="26"/>
          <w:szCs w:val="26"/>
        </w:rPr>
        <w:t xml:space="preserve">О состоянии АТЗ и принимаемых мер по устранению имеющихся недостатков в защищенности объектов (территорий), в том числе, находящихся </w:t>
      </w:r>
      <w:r w:rsidR="00BB7CE7" w:rsidRPr="00BB7CE7">
        <w:rPr>
          <w:sz w:val="26"/>
          <w:szCs w:val="26"/>
        </w:rPr>
        <w:br/>
      </w:r>
      <w:r w:rsidR="00BB7CE7" w:rsidRPr="00BB7CE7">
        <w:rPr>
          <w:sz w:val="26"/>
          <w:szCs w:val="26"/>
          <w:u w:val="single"/>
        </w:rPr>
        <w:t>в муниципальной собственности</w:t>
      </w:r>
      <w:r w:rsidR="00BB7CE7" w:rsidRPr="00251E03">
        <w:rPr>
          <w:sz w:val="26"/>
          <w:szCs w:val="26"/>
        </w:rPr>
        <w:t xml:space="preserve"> </w:t>
      </w:r>
      <w:r w:rsidRPr="00251E03">
        <w:rPr>
          <w:sz w:val="26"/>
          <w:szCs w:val="26"/>
        </w:rPr>
        <w:t>_____________________________</w:t>
      </w:r>
      <w:r w:rsidR="00BB7CE7">
        <w:rPr>
          <w:sz w:val="26"/>
          <w:szCs w:val="26"/>
        </w:rPr>
        <w:t>_</w:t>
      </w:r>
      <w:r w:rsidRPr="00251E03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</w:p>
    <w:p w:rsidR="00251E03" w:rsidRPr="00C150F5" w:rsidRDefault="00251E03" w:rsidP="00251E03">
      <w:pPr>
        <w:pStyle w:val="a4"/>
        <w:jc w:val="center"/>
        <w:rPr>
          <w:vertAlign w:val="superscript"/>
        </w:rPr>
      </w:pPr>
      <w:r w:rsidRPr="00C150F5">
        <w:rPr>
          <w:vertAlign w:val="superscript"/>
        </w:rPr>
        <w:t>( Я.Ю. Хионин</w:t>
      </w:r>
      <w:r w:rsidR="00C150F5">
        <w:rPr>
          <w:vertAlign w:val="superscript"/>
        </w:rPr>
        <w:t xml:space="preserve">, </w:t>
      </w:r>
      <w:r w:rsidR="00D340FC">
        <w:rPr>
          <w:vertAlign w:val="superscript"/>
        </w:rPr>
        <w:t>С.Л. Матвеева</w:t>
      </w:r>
      <w:r w:rsidR="00BB7CE7">
        <w:rPr>
          <w:vertAlign w:val="superscript"/>
        </w:rPr>
        <w:t>, А.А. Курков, О.И. Савин, И.С. Ермаков</w:t>
      </w:r>
      <w:r w:rsidR="00194BEF">
        <w:rPr>
          <w:vertAlign w:val="superscript"/>
        </w:rPr>
        <w:t xml:space="preserve"> </w:t>
      </w:r>
      <w:r w:rsidRPr="00C150F5">
        <w:rPr>
          <w:vertAlign w:val="superscript"/>
        </w:rPr>
        <w:t>)</w:t>
      </w:r>
    </w:p>
    <w:p w:rsidR="00A34797" w:rsidRPr="00A34797" w:rsidRDefault="00A34797" w:rsidP="00BB2471">
      <w:pPr>
        <w:pStyle w:val="a4"/>
        <w:ind w:firstLine="567"/>
        <w:jc w:val="both"/>
        <w:rPr>
          <w:sz w:val="20"/>
          <w:szCs w:val="20"/>
        </w:rPr>
      </w:pPr>
    </w:p>
    <w:p w:rsidR="00BB7CE7" w:rsidRPr="004C70A1" w:rsidRDefault="00251E03" w:rsidP="00BB2471">
      <w:pPr>
        <w:pStyle w:val="a4"/>
        <w:ind w:firstLine="567"/>
        <w:jc w:val="both"/>
        <w:rPr>
          <w:color w:val="FF0000"/>
          <w:sz w:val="26"/>
          <w:szCs w:val="26"/>
        </w:rPr>
      </w:pPr>
      <w:r w:rsidRPr="004C70A1">
        <w:rPr>
          <w:sz w:val="26"/>
          <w:szCs w:val="26"/>
        </w:rPr>
        <w:lastRenderedPageBreak/>
        <w:t xml:space="preserve">1. Принять к сведению </w:t>
      </w:r>
      <w:r w:rsidR="007C5504" w:rsidRPr="004C70A1">
        <w:rPr>
          <w:sz w:val="26"/>
          <w:szCs w:val="26"/>
          <w:lang w:val="ru"/>
        </w:rPr>
        <w:t>доклады и выступления</w:t>
      </w:r>
      <w:r w:rsidR="007C5504" w:rsidRPr="004C70A1">
        <w:rPr>
          <w:i/>
          <w:iCs/>
          <w:sz w:val="26"/>
          <w:szCs w:val="26"/>
          <w:lang w:val="ru"/>
        </w:rPr>
        <w:t xml:space="preserve"> </w:t>
      </w:r>
      <w:r w:rsidR="007C5504" w:rsidRPr="004C70A1">
        <w:rPr>
          <w:sz w:val="26"/>
          <w:szCs w:val="26"/>
        </w:rPr>
        <w:t xml:space="preserve"> </w:t>
      </w:r>
      <w:r w:rsidRPr="004C70A1">
        <w:rPr>
          <w:sz w:val="26"/>
          <w:szCs w:val="26"/>
        </w:rPr>
        <w:t xml:space="preserve">начальника ПЦО Невьянского ОВО – филиала ФГКУ «УВО ВНГ России по Свердловской области» </w:t>
      </w:r>
      <w:r w:rsidR="00C150F5" w:rsidRPr="004C70A1">
        <w:rPr>
          <w:sz w:val="26"/>
          <w:szCs w:val="26"/>
        </w:rPr>
        <w:t xml:space="preserve">Я.Ю. </w:t>
      </w:r>
      <w:r w:rsidRPr="004C70A1">
        <w:rPr>
          <w:sz w:val="26"/>
          <w:szCs w:val="26"/>
        </w:rPr>
        <w:t>Хионина</w:t>
      </w:r>
      <w:r w:rsidR="00C150F5" w:rsidRPr="004C70A1">
        <w:rPr>
          <w:sz w:val="26"/>
          <w:szCs w:val="26"/>
        </w:rPr>
        <w:t xml:space="preserve"> </w:t>
      </w:r>
      <w:r w:rsidR="00D45D4C">
        <w:rPr>
          <w:sz w:val="26"/>
          <w:szCs w:val="26"/>
        </w:rPr>
        <w:t>«О</w:t>
      </w:r>
      <w:r w:rsidR="00C150F5" w:rsidRPr="004C70A1">
        <w:rPr>
          <w:sz w:val="26"/>
          <w:szCs w:val="26"/>
        </w:rPr>
        <w:t xml:space="preserve"> состоянии АТЗ объектов (территорий), находящихся </w:t>
      </w:r>
      <w:r w:rsidR="00C150F5" w:rsidRPr="004C70A1">
        <w:rPr>
          <w:sz w:val="26"/>
          <w:szCs w:val="26"/>
        </w:rPr>
        <w:br/>
        <w:t>в муниципальной собственности</w:t>
      </w:r>
      <w:r w:rsidR="00D45D4C">
        <w:rPr>
          <w:sz w:val="26"/>
          <w:szCs w:val="26"/>
        </w:rPr>
        <w:t>»</w:t>
      </w:r>
      <w:r w:rsidRPr="004C70A1">
        <w:rPr>
          <w:sz w:val="26"/>
          <w:szCs w:val="26"/>
        </w:rPr>
        <w:t xml:space="preserve">, </w:t>
      </w:r>
      <w:r w:rsidR="00DB7CCF">
        <w:rPr>
          <w:sz w:val="26"/>
          <w:szCs w:val="26"/>
        </w:rPr>
        <w:t xml:space="preserve">заместителя </w:t>
      </w:r>
      <w:r w:rsidRPr="004C70A1">
        <w:rPr>
          <w:sz w:val="26"/>
          <w:szCs w:val="26"/>
        </w:rPr>
        <w:t xml:space="preserve">начальника управления образования НГО </w:t>
      </w:r>
      <w:r w:rsidR="00DB7CCF">
        <w:rPr>
          <w:sz w:val="26"/>
          <w:szCs w:val="26"/>
        </w:rPr>
        <w:t>С.Л. Матвеевой</w:t>
      </w:r>
      <w:r w:rsidRPr="004C70A1">
        <w:rPr>
          <w:sz w:val="26"/>
          <w:szCs w:val="26"/>
        </w:rPr>
        <w:t xml:space="preserve"> </w:t>
      </w:r>
      <w:r w:rsidR="00D45D4C">
        <w:rPr>
          <w:sz w:val="26"/>
          <w:szCs w:val="26"/>
        </w:rPr>
        <w:t>«О</w:t>
      </w:r>
      <w:r w:rsidR="0091057D" w:rsidRPr="004C70A1">
        <w:rPr>
          <w:sz w:val="26"/>
          <w:szCs w:val="26"/>
        </w:rPr>
        <w:t xml:space="preserve"> результатах проведенной работы по антитеррористической и противодиверсионной защищенности объектов образования, расположенных на территории Невьянского городского округа в 2019 году</w:t>
      </w:r>
      <w:r w:rsidR="00D45D4C">
        <w:rPr>
          <w:sz w:val="26"/>
          <w:szCs w:val="26"/>
        </w:rPr>
        <w:t>»</w:t>
      </w:r>
      <w:r w:rsidR="0091057D" w:rsidRPr="004C70A1">
        <w:rPr>
          <w:sz w:val="26"/>
          <w:szCs w:val="26"/>
        </w:rPr>
        <w:t>, главного инженера МУП «Невьянский водоканал» А.А.</w:t>
      </w:r>
      <w:r w:rsidR="00BC6C1F">
        <w:rPr>
          <w:sz w:val="26"/>
          <w:szCs w:val="26"/>
        </w:rPr>
        <w:t xml:space="preserve"> </w:t>
      </w:r>
      <w:r w:rsidR="0091057D" w:rsidRPr="004C70A1">
        <w:rPr>
          <w:sz w:val="26"/>
          <w:szCs w:val="26"/>
        </w:rPr>
        <w:t xml:space="preserve">Куркова и директора МУП «Приозерный» </w:t>
      </w:r>
      <w:r w:rsidR="00BC6C1F">
        <w:rPr>
          <w:sz w:val="26"/>
          <w:szCs w:val="26"/>
        </w:rPr>
        <w:t xml:space="preserve"> </w:t>
      </w:r>
      <w:r w:rsidR="00DB7CCF">
        <w:rPr>
          <w:sz w:val="26"/>
          <w:szCs w:val="26"/>
        </w:rPr>
        <w:t xml:space="preserve">             </w:t>
      </w:r>
      <w:r w:rsidR="00BC6C1F">
        <w:rPr>
          <w:sz w:val="26"/>
          <w:szCs w:val="26"/>
        </w:rPr>
        <w:t xml:space="preserve">   </w:t>
      </w:r>
      <w:r w:rsidR="0091057D" w:rsidRPr="004C70A1">
        <w:rPr>
          <w:sz w:val="26"/>
          <w:szCs w:val="26"/>
        </w:rPr>
        <w:t>О.И.</w:t>
      </w:r>
      <w:r w:rsidR="00BC6C1F">
        <w:rPr>
          <w:sz w:val="26"/>
          <w:szCs w:val="26"/>
        </w:rPr>
        <w:t xml:space="preserve"> </w:t>
      </w:r>
      <w:r w:rsidR="0091057D" w:rsidRPr="004C70A1">
        <w:rPr>
          <w:sz w:val="26"/>
          <w:szCs w:val="26"/>
        </w:rPr>
        <w:t xml:space="preserve">Савина </w:t>
      </w:r>
      <w:r w:rsidR="00D45D4C">
        <w:rPr>
          <w:sz w:val="26"/>
          <w:szCs w:val="26"/>
        </w:rPr>
        <w:t>«О</w:t>
      </w:r>
      <w:r w:rsidR="0091057D" w:rsidRPr="004C70A1">
        <w:rPr>
          <w:sz w:val="26"/>
          <w:szCs w:val="26"/>
        </w:rPr>
        <w:t xml:space="preserve"> результатах проведенной работы по обследованию их объектов водоснабжения и водоотведения</w:t>
      </w:r>
      <w:r w:rsidR="00D45D4C">
        <w:rPr>
          <w:sz w:val="26"/>
          <w:szCs w:val="26"/>
        </w:rPr>
        <w:t>»</w:t>
      </w:r>
      <w:r w:rsidR="0091057D" w:rsidRPr="004C70A1">
        <w:rPr>
          <w:sz w:val="26"/>
          <w:szCs w:val="26"/>
        </w:rPr>
        <w:t xml:space="preserve">, директора </w:t>
      </w:r>
      <w:r w:rsidR="004C70A1" w:rsidRPr="004C70A1">
        <w:rPr>
          <w:sz w:val="26"/>
          <w:szCs w:val="26"/>
        </w:rPr>
        <w:t xml:space="preserve">МКУ «Центр спортивной подготовки» И.С. Ермакова </w:t>
      </w:r>
      <w:r w:rsidR="00D45D4C">
        <w:rPr>
          <w:sz w:val="26"/>
          <w:szCs w:val="26"/>
        </w:rPr>
        <w:t>«О</w:t>
      </w:r>
      <w:r w:rsidR="004C70A1" w:rsidRPr="004C70A1">
        <w:rPr>
          <w:sz w:val="26"/>
          <w:szCs w:val="26"/>
        </w:rPr>
        <w:t>б итогах категорирования и паспортизации ММПЛ: Территория парка культуры и отдыха г.Невьянска</w:t>
      </w:r>
      <w:r w:rsidR="00D45D4C">
        <w:rPr>
          <w:sz w:val="26"/>
          <w:szCs w:val="26"/>
        </w:rPr>
        <w:t>»</w:t>
      </w:r>
      <w:r w:rsidR="004C70A1" w:rsidRPr="004C70A1">
        <w:rPr>
          <w:sz w:val="26"/>
          <w:szCs w:val="26"/>
        </w:rPr>
        <w:t>.</w:t>
      </w:r>
    </w:p>
    <w:p w:rsidR="00566FA0" w:rsidRPr="00317548" w:rsidRDefault="00566FA0" w:rsidP="00566FA0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317548">
        <w:rPr>
          <w:rFonts w:ascii="Liberation Serif" w:hAnsi="Liberation Serif" w:cs="Liberation Serif"/>
          <w:sz w:val="26"/>
          <w:szCs w:val="26"/>
        </w:rPr>
        <w:t>2.</w:t>
      </w:r>
      <w:r w:rsidRPr="00317548">
        <w:rPr>
          <w:rFonts w:ascii="Liberation Serif" w:eastAsia="Calibri" w:hAnsi="Liberation Serif" w:cs="Liberation Serif"/>
          <w:sz w:val="26"/>
          <w:szCs w:val="26"/>
        </w:rPr>
        <w:t xml:space="preserve"> Отделу городского </w:t>
      </w:r>
      <w:r w:rsidRPr="00317548">
        <w:rPr>
          <w:rFonts w:ascii="Liberation Serif" w:hAnsi="Liberation Serif" w:cs="Liberation Serif"/>
          <w:sz w:val="26"/>
          <w:szCs w:val="26"/>
        </w:rPr>
        <w:t xml:space="preserve">и жилищно-коммунального хозяйства администрации Невьянского городского округа </w:t>
      </w:r>
      <w:r w:rsidR="00317548">
        <w:rPr>
          <w:rFonts w:ascii="Liberation Serif" w:hAnsi="Liberation Serif" w:cs="Liberation Serif"/>
          <w:sz w:val="26"/>
          <w:szCs w:val="26"/>
        </w:rPr>
        <w:t xml:space="preserve">совместно с МУП «Невьянский водоканал» и МУП «Приозерный» </w:t>
      </w:r>
      <w:r w:rsidRPr="00317548">
        <w:rPr>
          <w:rFonts w:ascii="Liberation Serif" w:hAnsi="Liberation Serif" w:cs="Liberation Serif"/>
          <w:sz w:val="26"/>
          <w:szCs w:val="26"/>
        </w:rPr>
        <w:t>принять исчерпывающие меры по обеспечению антитеррористической защищенности объектов</w:t>
      </w:r>
      <w:r w:rsidRPr="00317548">
        <w:rPr>
          <w:rFonts w:ascii="Liberation Serif" w:hAnsi="Liberation Serif" w:cs="Liberation Serif"/>
          <w:sz w:val="26"/>
          <w:szCs w:val="26"/>
          <w:lang w:bidi="ru-RU"/>
        </w:rPr>
        <w:t xml:space="preserve"> водоснабжения и водоотведения</w:t>
      </w:r>
      <w:r w:rsidRPr="00317548">
        <w:rPr>
          <w:rFonts w:ascii="Liberation Serif" w:hAnsi="Liberation Serif" w:cs="Liberation Serif"/>
          <w:sz w:val="26"/>
          <w:szCs w:val="26"/>
        </w:rPr>
        <w:t xml:space="preserve">, находящихся в собственности Невьянского городского округа. </w:t>
      </w:r>
    </w:p>
    <w:p w:rsidR="00566FA0" w:rsidRDefault="00566FA0" w:rsidP="00566FA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317548">
        <w:rPr>
          <w:rFonts w:ascii="Liberation Serif" w:hAnsi="Liberation Serif" w:cs="Liberation Serif"/>
          <w:iCs/>
          <w:sz w:val="26"/>
          <w:szCs w:val="26"/>
        </w:rPr>
        <w:t xml:space="preserve">Срок – </w:t>
      </w:r>
      <w:r w:rsidRPr="00317548">
        <w:rPr>
          <w:rFonts w:ascii="Liberation Serif" w:hAnsi="Liberation Serif" w:cs="Liberation Serif"/>
          <w:sz w:val="26"/>
          <w:szCs w:val="26"/>
        </w:rPr>
        <w:t>до 31 декабря 2020</w:t>
      </w:r>
      <w:r w:rsidR="00DB7CCF">
        <w:rPr>
          <w:rFonts w:ascii="Liberation Serif" w:hAnsi="Liberation Serif" w:cs="Liberation Serif"/>
          <w:sz w:val="26"/>
          <w:szCs w:val="26"/>
        </w:rPr>
        <w:t>.</w:t>
      </w:r>
    </w:p>
    <w:p w:rsidR="000139EA" w:rsidRPr="00317548" w:rsidRDefault="00566FA0" w:rsidP="000139EA">
      <w:pPr>
        <w:pStyle w:val="a4"/>
        <w:ind w:firstLine="567"/>
        <w:jc w:val="both"/>
        <w:rPr>
          <w:sz w:val="26"/>
          <w:szCs w:val="26"/>
        </w:rPr>
      </w:pPr>
      <w:r w:rsidRPr="00317548">
        <w:rPr>
          <w:sz w:val="26"/>
          <w:szCs w:val="26"/>
        </w:rPr>
        <w:t>3</w:t>
      </w:r>
      <w:r w:rsidR="00F32C7F" w:rsidRPr="00317548">
        <w:rPr>
          <w:sz w:val="26"/>
          <w:szCs w:val="26"/>
        </w:rPr>
        <w:t>. Директору МКУ «Центр спортивной подготовки» И.С. Ермакову</w:t>
      </w:r>
      <w:r w:rsidR="00D340FC">
        <w:rPr>
          <w:sz w:val="26"/>
          <w:szCs w:val="26"/>
        </w:rPr>
        <w:t xml:space="preserve"> </w:t>
      </w:r>
      <w:r w:rsidR="005030FA" w:rsidRPr="00317548">
        <w:rPr>
          <w:sz w:val="26"/>
          <w:szCs w:val="26"/>
        </w:rPr>
        <w:t>в срок до 01.0</w:t>
      </w:r>
      <w:r w:rsidR="00D340FC">
        <w:rPr>
          <w:sz w:val="26"/>
          <w:szCs w:val="26"/>
        </w:rPr>
        <w:t>6</w:t>
      </w:r>
      <w:r w:rsidR="005030FA" w:rsidRPr="00317548">
        <w:rPr>
          <w:sz w:val="26"/>
          <w:szCs w:val="26"/>
        </w:rPr>
        <w:t xml:space="preserve">.2020 </w:t>
      </w:r>
      <w:r w:rsidR="00F32C7F" w:rsidRPr="00317548">
        <w:rPr>
          <w:sz w:val="26"/>
          <w:szCs w:val="26"/>
        </w:rPr>
        <w:t xml:space="preserve">провести </w:t>
      </w:r>
      <w:r w:rsidR="00D340FC">
        <w:rPr>
          <w:sz w:val="26"/>
          <w:szCs w:val="26"/>
        </w:rPr>
        <w:t xml:space="preserve">мероприятия по установке системы </w:t>
      </w:r>
      <w:r w:rsidR="00F32C7F" w:rsidRPr="00317548">
        <w:rPr>
          <w:sz w:val="26"/>
          <w:szCs w:val="26"/>
        </w:rPr>
        <w:t>видео</w:t>
      </w:r>
      <w:r w:rsidR="00D340FC">
        <w:rPr>
          <w:sz w:val="26"/>
          <w:szCs w:val="26"/>
        </w:rPr>
        <w:t>наблюдения</w:t>
      </w:r>
      <w:r w:rsidR="00F32C7F" w:rsidRPr="00317548">
        <w:rPr>
          <w:sz w:val="26"/>
          <w:szCs w:val="26"/>
        </w:rPr>
        <w:t xml:space="preserve"> с выводом </w:t>
      </w:r>
      <w:r w:rsidR="000139EA" w:rsidRPr="00317548">
        <w:rPr>
          <w:sz w:val="26"/>
          <w:szCs w:val="26"/>
        </w:rPr>
        <w:t xml:space="preserve">в МБУ «ЕДДС НГО» на территории парка культуры и отдыха </w:t>
      </w:r>
      <w:r w:rsidR="00317548" w:rsidRPr="00317548">
        <w:rPr>
          <w:sz w:val="26"/>
          <w:szCs w:val="26"/>
        </w:rPr>
        <w:t>г. Невьянска</w:t>
      </w:r>
      <w:r w:rsidR="00DB7CCF">
        <w:rPr>
          <w:sz w:val="26"/>
          <w:szCs w:val="26"/>
        </w:rPr>
        <w:t>.</w:t>
      </w:r>
    </w:p>
    <w:p w:rsidR="00D340FC" w:rsidRDefault="00D340FC" w:rsidP="00D340F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0FC" w:rsidRPr="00D340FC" w:rsidRDefault="00D340FC" w:rsidP="00D340F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0A19AF" w:rsidRDefault="000A19AF" w:rsidP="007E00AD">
      <w:pPr>
        <w:pStyle w:val="a4"/>
        <w:ind w:firstLine="567"/>
        <w:jc w:val="both"/>
        <w:rPr>
          <w:color w:val="FF0000"/>
          <w:sz w:val="26"/>
          <w:szCs w:val="26"/>
        </w:rPr>
      </w:pPr>
    </w:p>
    <w:p w:rsidR="00030DAF" w:rsidRPr="008E5B58" w:rsidRDefault="00030DAF" w:rsidP="00030DAF">
      <w:pPr>
        <w:pStyle w:val="a4"/>
        <w:ind w:firstLine="567"/>
        <w:jc w:val="both"/>
        <w:rPr>
          <w:b/>
        </w:rPr>
      </w:pPr>
      <w:r>
        <w:rPr>
          <w:sz w:val="26"/>
          <w:szCs w:val="26"/>
          <w:lang w:val="en-US"/>
        </w:rPr>
        <w:t>I</w:t>
      </w:r>
      <w:r w:rsidR="00980D2A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</w:t>
      </w:r>
      <w:r w:rsidRPr="003157E4">
        <w:rPr>
          <w:sz w:val="26"/>
          <w:szCs w:val="26"/>
        </w:rPr>
        <w:t xml:space="preserve">О состоянии АТЗ </w:t>
      </w:r>
      <w:r w:rsidRPr="00E3017A">
        <w:rPr>
          <w:sz w:val="26"/>
          <w:szCs w:val="26"/>
        </w:rPr>
        <w:t>объектов топливно-энергетического комплекса и мерах</w:t>
      </w:r>
      <w:r w:rsidRPr="003157E4">
        <w:rPr>
          <w:sz w:val="26"/>
          <w:szCs w:val="26"/>
          <w:u w:val="single"/>
        </w:rPr>
        <w:t xml:space="preserve"> по её совершенствованию</w:t>
      </w:r>
      <w:r>
        <w:t>_</w:t>
      </w:r>
      <w:r w:rsidR="00E3017A">
        <w:t>_____________________________________________________</w:t>
      </w:r>
    </w:p>
    <w:p w:rsidR="00030DAF" w:rsidRPr="008E5B58" w:rsidRDefault="00030DAF" w:rsidP="00030DAF">
      <w:pPr>
        <w:pStyle w:val="a4"/>
        <w:jc w:val="center"/>
        <w:rPr>
          <w:vertAlign w:val="superscript"/>
        </w:rPr>
      </w:pPr>
      <w:r w:rsidRPr="008E5B58">
        <w:rPr>
          <w:vertAlign w:val="superscript"/>
        </w:rPr>
        <w:t xml:space="preserve">(Я.Ю. Хионин, </w:t>
      </w:r>
      <w:r w:rsidR="00D45D4C">
        <w:rPr>
          <w:vertAlign w:val="superscript"/>
        </w:rPr>
        <w:t xml:space="preserve"> </w:t>
      </w:r>
      <w:r w:rsidRPr="008E5B58">
        <w:rPr>
          <w:vertAlign w:val="superscript"/>
        </w:rPr>
        <w:t>В.</w:t>
      </w:r>
      <w:r>
        <w:rPr>
          <w:vertAlign w:val="superscript"/>
        </w:rPr>
        <w:t>В</w:t>
      </w:r>
      <w:r w:rsidRPr="008E5B58">
        <w:rPr>
          <w:vertAlign w:val="superscript"/>
        </w:rPr>
        <w:t xml:space="preserve">. </w:t>
      </w:r>
      <w:r>
        <w:rPr>
          <w:vertAlign w:val="superscript"/>
        </w:rPr>
        <w:t>Земский)</w:t>
      </w:r>
    </w:p>
    <w:p w:rsidR="00251E03" w:rsidRPr="00723957" w:rsidRDefault="00251E03" w:rsidP="00C41D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030DAF" w:rsidRPr="009F7708" w:rsidRDefault="00030DAF" w:rsidP="00030DAF">
      <w:pPr>
        <w:pStyle w:val="a4"/>
        <w:ind w:firstLine="567"/>
        <w:jc w:val="both"/>
      </w:pPr>
      <w:r w:rsidRPr="00FD5197">
        <w:rPr>
          <w:sz w:val="26"/>
          <w:szCs w:val="26"/>
        </w:rPr>
        <w:t>1. Принять к сведению доклады и выступления начальника ПЦО Невьянского ОВО – филиала ФГКУ «УВО ВНГ России по Свердловской области» Я.Ю. Хионина «Об обеспечении антитеррористической защищенности объектов ТЭК на территории Невьянского городского округа», заместителя руководителя Невьянского филиала АО «Регионгаз-инвест» В.В. Земского «Об обеспечении антитеррористической  защищенности объектов ТЭК (котельных)»</w:t>
      </w:r>
      <w:r w:rsidR="00E3017A">
        <w:rPr>
          <w:sz w:val="26"/>
          <w:szCs w:val="26"/>
        </w:rPr>
        <w:t>.</w:t>
      </w:r>
      <w:r w:rsidRPr="00FD5197">
        <w:rPr>
          <w:sz w:val="26"/>
          <w:szCs w:val="26"/>
        </w:rPr>
        <w:t xml:space="preserve">  </w:t>
      </w:r>
    </w:p>
    <w:p w:rsidR="00030DAF" w:rsidRPr="00723957" w:rsidRDefault="00030DAF" w:rsidP="00E62D5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FF0000"/>
          <w:sz w:val="26"/>
          <w:szCs w:val="26"/>
          <w:lang w:val="ru"/>
        </w:rPr>
      </w:pPr>
    </w:p>
    <w:p w:rsidR="00342E35" w:rsidRPr="00D340FC" w:rsidRDefault="00342E35" w:rsidP="00342E3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AD5D45" w:rsidRPr="00342E35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33AB" w:rsidRPr="00303190" w:rsidRDefault="002133AB" w:rsidP="00213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7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74F77">
        <w:rPr>
          <w:rFonts w:ascii="Times New Roman" w:hAnsi="Times New Roman" w:cs="Times New Roman"/>
          <w:sz w:val="26"/>
          <w:szCs w:val="26"/>
        </w:rPr>
        <w:t xml:space="preserve">. О реализации плана противодействия идеологии терроризма в Российской </w:t>
      </w:r>
      <w:r w:rsidRPr="00174F77">
        <w:rPr>
          <w:rFonts w:ascii="Times New Roman" w:hAnsi="Times New Roman" w:cs="Times New Roman"/>
          <w:sz w:val="26"/>
          <w:szCs w:val="26"/>
          <w:u w:val="single"/>
        </w:rPr>
        <w:t>Федерации (далее–Комплексный план) на 2019-2023 годы</w:t>
      </w:r>
      <w:r w:rsidRPr="0030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33AB" w:rsidRPr="00303190" w:rsidRDefault="002133AB" w:rsidP="002133AB">
      <w:pPr>
        <w:pStyle w:val="a4"/>
        <w:ind w:firstLine="567"/>
        <w:jc w:val="center"/>
        <w:rPr>
          <w:vertAlign w:val="superscript"/>
        </w:rPr>
      </w:pPr>
      <w:r w:rsidRPr="00303190">
        <w:rPr>
          <w:vertAlign w:val="superscript"/>
        </w:rPr>
        <w:t>(</w:t>
      </w:r>
      <w:r w:rsidR="00342E35">
        <w:rPr>
          <w:vertAlign w:val="superscript"/>
        </w:rPr>
        <w:t>С.Л. Матвеева</w:t>
      </w:r>
      <w:r w:rsidRPr="00303190">
        <w:rPr>
          <w:vertAlign w:val="superscript"/>
        </w:rPr>
        <w:t>, Л.А.Сергеева, В.П. Ступин, Т.М. Софронова)</w:t>
      </w:r>
    </w:p>
    <w:p w:rsidR="002133AB" w:rsidRPr="00303190" w:rsidRDefault="002133AB" w:rsidP="002133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33AB" w:rsidRPr="002133AB" w:rsidRDefault="002133AB" w:rsidP="002133AB">
      <w:pPr>
        <w:pStyle w:val="a4"/>
        <w:ind w:firstLine="567"/>
        <w:jc w:val="both"/>
        <w:rPr>
          <w:sz w:val="26"/>
          <w:szCs w:val="26"/>
        </w:rPr>
      </w:pPr>
      <w:r w:rsidRPr="002133AB">
        <w:rPr>
          <w:sz w:val="26"/>
          <w:szCs w:val="26"/>
          <w:lang w:val="ru"/>
        </w:rPr>
        <w:t>1. Принять к сведению доклады</w:t>
      </w:r>
      <w:r w:rsidRPr="002133AB">
        <w:rPr>
          <w:i/>
          <w:iCs/>
          <w:sz w:val="26"/>
          <w:szCs w:val="26"/>
          <w:lang w:val="ru"/>
        </w:rPr>
        <w:t xml:space="preserve"> </w:t>
      </w:r>
      <w:r w:rsidRPr="002133AB">
        <w:rPr>
          <w:iCs/>
          <w:sz w:val="26"/>
          <w:szCs w:val="26"/>
          <w:lang w:val="ru"/>
        </w:rPr>
        <w:t>начальника у</w:t>
      </w:r>
      <w:r w:rsidRPr="002133AB">
        <w:rPr>
          <w:sz w:val="26"/>
          <w:szCs w:val="26"/>
        </w:rPr>
        <w:t xml:space="preserve">правления образования Невьянского городского округа Н.В. Головневой, заведующего ОФКиМП администрации Невьянского городского округа В.П. Ступина, директора МКУ «Управление культуры НГО» Л.А. Сергеевой, директора ГБПОУ СО «УрГЗК имени Демидовых» Т.М. Софроновой, </w:t>
      </w:r>
      <w:r w:rsidR="008313E7">
        <w:rPr>
          <w:sz w:val="26"/>
          <w:szCs w:val="26"/>
        </w:rPr>
        <w:t>заместителя начальника полиции</w:t>
      </w:r>
      <w:r w:rsidRPr="003F18F5">
        <w:rPr>
          <w:color w:val="FF0000"/>
          <w:sz w:val="26"/>
          <w:szCs w:val="26"/>
        </w:rPr>
        <w:t xml:space="preserve"> </w:t>
      </w:r>
      <w:r w:rsidRPr="008313E7">
        <w:rPr>
          <w:sz w:val="26"/>
          <w:szCs w:val="26"/>
        </w:rPr>
        <w:t>МО МВД</w:t>
      </w:r>
      <w:r w:rsidR="003F18F5" w:rsidRPr="008313E7">
        <w:rPr>
          <w:sz w:val="26"/>
          <w:szCs w:val="26"/>
        </w:rPr>
        <w:t xml:space="preserve"> России «Невьянский» _</w:t>
      </w:r>
      <w:r w:rsidR="008313E7" w:rsidRPr="008313E7">
        <w:rPr>
          <w:sz w:val="26"/>
          <w:szCs w:val="26"/>
        </w:rPr>
        <w:t>В.А. Закандыкина</w:t>
      </w:r>
      <w:r w:rsidRPr="008313E7">
        <w:rPr>
          <w:i/>
          <w:iCs/>
          <w:sz w:val="26"/>
          <w:szCs w:val="26"/>
          <w:lang w:val="ru"/>
        </w:rPr>
        <w:t xml:space="preserve"> </w:t>
      </w:r>
      <w:r w:rsidRPr="008313E7">
        <w:rPr>
          <w:sz w:val="26"/>
          <w:szCs w:val="26"/>
        </w:rPr>
        <w:t xml:space="preserve">«Об исполнении Комплексного плана». </w:t>
      </w:r>
    </w:p>
    <w:p w:rsidR="003F1CCB" w:rsidRPr="0050352A" w:rsidRDefault="00174F77" w:rsidP="0050352A">
      <w:pPr>
        <w:pStyle w:val="a4"/>
        <w:ind w:firstLine="567"/>
        <w:jc w:val="both"/>
        <w:rPr>
          <w:sz w:val="26"/>
          <w:szCs w:val="26"/>
        </w:rPr>
      </w:pPr>
      <w:r>
        <w:lastRenderedPageBreak/>
        <w:t xml:space="preserve">2. </w:t>
      </w:r>
      <w:r w:rsidR="003F1CCB" w:rsidRPr="0050352A">
        <w:rPr>
          <w:sz w:val="26"/>
          <w:szCs w:val="26"/>
        </w:rPr>
        <w:t xml:space="preserve">Управлению образования Невьянского городского округа (Н.В.Головнева), ОФКиМП администрации Невьянского городского округа (В.П. Ступин), МКУ «Управление культуры НГО» (Л.А.Сергеева) и ГБПОУ СО «УрГЗК имени Демидовых» (Т.М.Софронова) </w:t>
      </w:r>
      <w:r w:rsidR="0050352A" w:rsidRPr="0050352A">
        <w:rPr>
          <w:sz w:val="26"/>
          <w:szCs w:val="26"/>
        </w:rPr>
        <w:t>предоставить секретарю</w:t>
      </w:r>
      <w:r w:rsidR="003F1CCB" w:rsidRPr="0050352A">
        <w:rPr>
          <w:sz w:val="26"/>
          <w:szCs w:val="26"/>
        </w:rPr>
        <w:t xml:space="preserve"> антитеррористической комиссии </w:t>
      </w:r>
      <w:r w:rsidR="0050352A">
        <w:rPr>
          <w:sz w:val="26"/>
          <w:szCs w:val="26"/>
        </w:rPr>
        <w:t xml:space="preserve">Невьянского городского округа </w:t>
      </w:r>
      <w:r w:rsidR="003F1CCB" w:rsidRPr="0050352A">
        <w:rPr>
          <w:sz w:val="26"/>
          <w:szCs w:val="26"/>
        </w:rPr>
        <w:t xml:space="preserve">информацию о планируемых </w:t>
      </w:r>
      <w:r w:rsidR="0050352A" w:rsidRPr="0050352A">
        <w:rPr>
          <w:sz w:val="26"/>
          <w:szCs w:val="26"/>
        </w:rPr>
        <w:t xml:space="preserve">в 2020 году </w:t>
      </w:r>
      <w:r w:rsidR="003F1CCB" w:rsidRPr="0050352A">
        <w:rPr>
          <w:sz w:val="26"/>
          <w:szCs w:val="26"/>
        </w:rPr>
        <w:t xml:space="preserve">мероприятиях по выполнению Комплексного плана противодействию идеологии терроризма в </w:t>
      </w:r>
      <w:r w:rsidR="0050352A" w:rsidRPr="0050352A">
        <w:rPr>
          <w:sz w:val="26"/>
          <w:szCs w:val="26"/>
        </w:rPr>
        <w:t>Российской Федерации на 2019-2023 годы.</w:t>
      </w:r>
    </w:p>
    <w:p w:rsidR="002133AB" w:rsidRDefault="0050352A" w:rsidP="00213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 15.01.2020</w:t>
      </w:r>
    </w:p>
    <w:p w:rsidR="0050352A" w:rsidRPr="00F27B95" w:rsidRDefault="0050352A" w:rsidP="00213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B95">
        <w:rPr>
          <w:rFonts w:ascii="Times New Roman" w:hAnsi="Times New Roman" w:cs="Times New Roman"/>
          <w:sz w:val="26"/>
          <w:szCs w:val="26"/>
        </w:rPr>
        <w:t xml:space="preserve">3. Секретарю антитеррористической комиссии Невьянского городского округа С.Ю. Заикину предоставить </w:t>
      </w:r>
      <w:r w:rsidR="00F27B95" w:rsidRPr="00F27B95">
        <w:rPr>
          <w:rFonts w:ascii="Times New Roman" w:hAnsi="Times New Roman" w:cs="Times New Roman"/>
          <w:sz w:val="26"/>
          <w:szCs w:val="26"/>
        </w:rPr>
        <w:t xml:space="preserve">обобщенную информацию о планируемых ОМС МО </w:t>
      </w:r>
      <w:r w:rsidR="00820EA1" w:rsidRPr="00F27B95">
        <w:rPr>
          <w:rFonts w:ascii="Times New Roman" w:hAnsi="Times New Roman" w:cs="Times New Roman"/>
          <w:sz w:val="26"/>
          <w:szCs w:val="26"/>
        </w:rPr>
        <w:t>мероприятиях по</w:t>
      </w:r>
      <w:r w:rsidR="00F27B95" w:rsidRPr="00F27B95">
        <w:rPr>
          <w:rFonts w:ascii="Times New Roman" w:hAnsi="Times New Roman" w:cs="Times New Roman"/>
          <w:sz w:val="26"/>
          <w:szCs w:val="26"/>
        </w:rPr>
        <w:t xml:space="preserve"> </w:t>
      </w:r>
      <w:r w:rsidR="00EA0D46" w:rsidRPr="00F27B95">
        <w:rPr>
          <w:rFonts w:ascii="Times New Roman" w:hAnsi="Times New Roman" w:cs="Times New Roman"/>
          <w:sz w:val="26"/>
          <w:szCs w:val="26"/>
        </w:rPr>
        <w:t>выполнению Комплексного</w:t>
      </w:r>
      <w:r w:rsidR="00F27B95" w:rsidRPr="00F27B95">
        <w:rPr>
          <w:rFonts w:ascii="Times New Roman" w:hAnsi="Times New Roman" w:cs="Times New Roman"/>
          <w:sz w:val="26"/>
          <w:szCs w:val="26"/>
        </w:rPr>
        <w:t xml:space="preserve"> плана противодействию идеологии терроризма в Российской Федерации на 2019-2023 годы в отдел УФСБ России по г.Новоуральску Свердловской области.</w:t>
      </w:r>
    </w:p>
    <w:p w:rsidR="00F27B95" w:rsidRPr="00F27B95" w:rsidRDefault="00F27B95" w:rsidP="00213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B95">
        <w:rPr>
          <w:rFonts w:ascii="Times New Roman" w:hAnsi="Times New Roman" w:cs="Times New Roman"/>
          <w:sz w:val="26"/>
          <w:szCs w:val="26"/>
        </w:rPr>
        <w:t>Срок исполнения: до 31.01.2020</w:t>
      </w:r>
    </w:p>
    <w:p w:rsidR="00174F77" w:rsidRPr="002133AB" w:rsidRDefault="00174F77" w:rsidP="00213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3E7" w:rsidRPr="00D340FC" w:rsidRDefault="008313E7" w:rsidP="008313E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2133AB" w:rsidRPr="00F32C7F" w:rsidRDefault="002133AB" w:rsidP="009F07C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07C9" w:rsidRPr="00F57972" w:rsidRDefault="009F07C9" w:rsidP="009F07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972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="00980D2A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F57972">
        <w:rPr>
          <w:rFonts w:ascii="Times New Roman" w:eastAsia="Times New Roman" w:hAnsi="Times New Roman"/>
          <w:sz w:val="26"/>
          <w:szCs w:val="26"/>
          <w:lang w:eastAsia="ru-RU"/>
        </w:rPr>
        <w:t>. О принимаемых мерах по предупреждению и пресечению попыток вербовки граждан со стороны международных террористических</w:t>
      </w:r>
      <w:r w:rsidRPr="00F5797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организаций</w:t>
      </w:r>
      <w:r w:rsidR="006220BC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F57972" w:rsidRPr="00F579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9F07C9" w:rsidRPr="006220BC" w:rsidRDefault="006220BC" w:rsidP="00E62D5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"/>
        </w:rPr>
      </w:pPr>
      <w:r w:rsidRPr="006220BC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(</w:t>
      </w:r>
      <w:r w:rsidR="008313E7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В.А. Закандыкин</w:t>
      </w:r>
      <w:r w:rsidRPr="006220BC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)</w:t>
      </w:r>
    </w:p>
    <w:p w:rsidR="00B42786" w:rsidRDefault="00B42786" w:rsidP="0062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F07C9" w:rsidRPr="006220BC" w:rsidRDefault="006220BC" w:rsidP="006220BC">
      <w:pPr>
        <w:pStyle w:val="a4"/>
        <w:ind w:firstLine="567"/>
        <w:jc w:val="both"/>
        <w:rPr>
          <w:sz w:val="26"/>
          <w:szCs w:val="26"/>
          <w:lang w:val="ru"/>
        </w:rPr>
      </w:pPr>
      <w:r w:rsidRPr="006220BC">
        <w:rPr>
          <w:sz w:val="26"/>
          <w:szCs w:val="26"/>
        </w:rPr>
        <w:t xml:space="preserve">1. Принять к сведению </w:t>
      </w:r>
      <w:r w:rsidRPr="006220BC">
        <w:rPr>
          <w:sz w:val="26"/>
          <w:szCs w:val="26"/>
          <w:lang w:val="ru"/>
        </w:rPr>
        <w:t>выступлени</w:t>
      </w:r>
      <w:r w:rsidR="00526A70">
        <w:rPr>
          <w:sz w:val="26"/>
          <w:szCs w:val="26"/>
          <w:lang w:val="ru"/>
        </w:rPr>
        <w:t>е</w:t>
      </w:r>
      <w:r w:rsidRPr="006220BC">
        <w:rPr>
          <w:i/>
          <w:iCs/>
          <w:sz w:val="26"/>
          <w:szCs w:val="26"/>
          <w:lang w:val="ru"/>
        </w:rPr>
        <w:t xml:space="preserve"> </w:t>
      </w:r>
      <w:r w:rsidR="008313E7">
        <w:rPr>
          <w:sz w:val="26"/>
          <w:szCs w:val="26"/>
        </w:rPr>
        <w:t>заместителя начальника полиции</w:t>
      </w:r>
      <w:r w:rsidR="008313E7" w:rsidRPr="003F18F5">
        <w:rPr>
          <w:color w:val="FF0000"/>
          <w:sz w:val="26"/>
          <w:szCs w:val="26"/>
        </w:rPr>
        <w:t xml:space="preserve"> </w:t>
      </w:r>
      <w:r w:rsidR="008313E7" w:rsidRPr="008313E7">
        <w:rPr>
          <w:sz w:val="26"/>
          <w:szCs w:val="26"/>
        </w:rPr>
        <w:t>МО МВД России «Невьянский» В.А. Закандыкина</w:t>
      </w:r>
      <w:r w:rsidR="008313E7" w:rsidRPr="008313E7">
        <w:rPr>
          <w:i/>
          <w:iCs/>
          <w:sz w:val="26"/>
          <w:szCs w:val="26"/>
          <w:lang w:val="ru"/>
        </w:rPr>
        <w:t xml:space="preserve"> </w:t>
      </w:r>
      <w:r w:rsidR="00AD2912" w:rsidRPr="00AD2912">
        <w:rPr>
          <w:sz w:val="26"/>
          <w:szCs w:val="26"/>
        </w:rPr>
        <w:t xml:space="preserve">о </w:t>
      </w:r>
      <w:r w:rsidRPr="006220BC">
        <w:rPr>
          <w:sz w:val="26"/>
          <w:szCs w:val="26"/>
        </w:rPr>
        <w:t>принимаемых мерах по предупреждению и пресечению попыток вербовки граждан со стороны международных террористических организаций</w:t>
      </w:r>
      <w:r w:rsidR="004427AA">
        <w:rPr>
          <w:sz w:val="26"/>
          <w:szCs w:val="26"/>
        </w:rPr>
        <w:t>.</w:t>
      </w:r>
      <w:r w:rsidRPr="006220BC">
        <w:rPr>
          <w:sz w:val="26"/>
          <w:szCs w:val="26"/>
        </w:rPr>
        <w:t xml:space="preserve">  </w:t>
      </w:r>
    </w:p>
    <w:p w:rsidR="009F07C9" w:rsidRDefault="009F07C9" w:rsidP="00E62D5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  <w:lang w:val="ru"/>
        </w:rPr>
      </w:pPr>
    </w:p>
    <w:p w:rsidR="008313E7" w:rsidRPr="00D340FC" w:rsidRDefault="008313E7" w:rsidP="008313E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AD5D45" w:rsidRPr="008313E7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4815" w:rsidRPr="00284815" w:rsidRDefault="00284815" w:rsidP="00284815">
      <w:pPr>
        <w:pStyle w:val="a4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284815">
        <w:rPr>
          <w:sz w:val="26"/>
          <w:szCs w:val="26"/>
        </w:rPr>
        <w:t xml:space="preserve">Рассмотрение результатов мониторинга ситуации в области противодействия терроризму   на территории Невьянского городского округа, </w:t>
      </w:r>
      <w:r w:rsidRPr="00284815">
        <w:rPr>
          <w:sz w:val="26"/>
          <w:szCs w:val="26"/>
          <w:u w:val="single"/>
        </w:rPr>
        <w:t>представленных субъектами мониторинга</w:t>
      </w:r>
      <w:r>
        <w:rPr>
          <w:sz w:val="26"/>
          <w:szCs w:val="26"/>
        </w:rPr>
        <w:t>____________________________________</w:t>
      </w:r>
    </w:p>
    <w:p w:rsidR="00980D2A" w:rsidRPr="00284815" w:rsidRDefault="00284815" w:rsidP="002848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84815">
        <w:rPr>
          <w:rFonts w:ascii="Times New Roman" w:hAnsi="Times New Roman" w:cs="Times New Roman"/>
          <w:sz w:val="26"/>
          <w:szCs w:val="26"/>
          <w:vertAlign w:val="superscript"/>
        </w:rPr>
        <w:t>(С.Ю. Заикин)</w:t>
      </w:r>
    </w:p>
    <w:p w:rsidR="00980D2A" w:rsidRDefault="00980D2A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284815" w:rsidRPr="00F06C42" w:rsidRDefault="00F06C42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F06C42">
        <w:rPr>
          <w:rFonts w:ascii="Times New Roman" w:hAnsi="Times New Roman" w:cs="Times New Roman"/>
          <w:sz w:val="26"/>
          <w:szCs w:val="26"/>
          <w:lang w:val="ru"/>
        </w:rPr>
        <w:t>1. Принять к сведению доклад</w:t>
      </w:r>
      <w:r w:rsidRPr="00F06C42">
        <w:rPr>
          <w:rFonts w:ascii="Times New Roman" w:hAnsi="Times New Roman" w:cs="Times New Roman"/>
          <w:i/>
          <w:iCs/>
          <w:sz w:val="26"/>
          <w:szCs w:val="26"/>
          <w:lang w:val="ru"/>
        </w:rPr>
        <w:t xml:space="preserve"> </w:t>
      </w:r>
      <w:r w:rsidRPr="00F06C42">
        <w:rPr>
          <w:rFonts w:ascii="Times New Roman" w:hAnsi="Times New Roman" w:cs="Times New Roman"/>
          <w:sz w:val="26"/>
          <w:szCs w:val="26"/>
        </w:rPr>
        <w:t>секретаря антитеррористической комиссии Невьянского городского округа С.Ю. Заикина «О результатах мониторинга ситуации в области противодействия терроризму   на территории Невьянского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06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815" w:rsidRDefault="0028481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8313E7" w:rsidRPr="00D340FC" w:rsidRDefault="008313E7" w:rsidP="008313E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284815" w:rsidRPr="008313E7" w:rsidRDefault="0028481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6A12" w:rsidRPr="000A7765" w:rsidRDefault="000A7765" w:rsidP="000A7765">
      <w:pPr>
        <w:pStyle w:val="a4"/>
        <w:ind w:firstLine="567"/>
        <w:jc w:val="both"/>
        <w:rPr>
          <w:sz w:val="26"/>
          <w:szCs w:val="26"/>
        </w:rPr>
      </w:pPr>
      <w:r w:rsidRPr="000A7765">
        <w:rPr>
          <w:sz w:val="26"/>
          <w:szCs w:val="26"/>
          <w:lang w:val="en-US"/>
        </w:rPr>
        <w:t>V</w:t>
      </w:r>
      <w:r w:rsidR="00106A12" w:rsidRPr="000A7765">
        <w:rPr>
          <w:sz w:val="26"/>
          <w:szCs w:val="26"/>
          <w:lang w:val="en-US"/>
        </w:rPr>
        <w:t>I</w:t>
      </w:r>
      <w:r w:rsidR="00980D2A">
        <w:rPr>
          <w:sz w:val="26"/>
          <w:szCs w:val="26"/>
          <w:lang w:val="en-US"/>
        </w:rPr>
        <w:t>II</w:t>
      </w:r>
      <w:r w:rsidR="00106A12" w:rsidRPr="000A7765">
        <w:rPr>
          <w:sz w:val="26"/>
          <w:szCs w:val="26"/>
        </w:rPr>
        <w:t xml:space="preserve">. О ходе исполнения решений НАК и региональной антитеррористической </w:t>
      </w:r>
      <w:r w:rsidR="00106A12" w:rsidRPr="000A7765">
        <w:rPr>
          <w:sz w:val="26"/>
          <w:szCs w:val="26"/>
          <w:u w:val="single"/>
        </w:rPr>
        <w:t>комиссии АТК</w:t>
      </w:r>
      <w:r w:rsidR="00BD2C5E" w:rsidRPr="000A7765">
        <w:rPr>
          <w:sz w:val="26"/>
          <w:szCs w:val="26"/>
          <w:u w:val="single"/>
        </w:rPr>
        <w:t xml:space="preserve">, </w:t>
      </w:r>
      <w:r w:rsidR="00BD2C5E">
        <w:rPr>
          <w:sz w:val="26"/>
          <w:szCs w:val="26"/>
          <w:u w:val="single"/>
        </w:rPr>
        <w:t>АТК</w:t>
      </w:r>
      <w:r w:rsidRPr="000A7765">
        <w:rPr>
          <w:sz w:val="26"/>
          <w:szCs w:val="26"/>
          <w:u w:val="single"/>
        </w:rPr>
        <w:t xml:space="preserve"> Невьянского городского округа</w:t>
      </w:r>
      <w:r>
        <w:rPr>
          <w:sz w:val="26"/>
          <w:szCs w:val="26"/>
        </w:rPr>
        <w:t xml:space="preserve"> </w:t>
      </w:r>
      <w:r w:rsidRPr="000A7765">
        <w:rPr>
          <w:sz w:val="26"/>
          <w:szCs w:val="26"/>
        </w:rPr>
        <w:t>__________________________</w:t>
      </w:r>
    </w:p>
    <w:p w:rsidR="000A7765" w:rsidRPr="000A7765" w:rsidRDefault="000A7765" w:rsidP="000A7765">
      <w:pPr>
        <w:pStyle w:val="a4"/>
        <w:ind w:firstLine="567"/>
        <w:jc w:val="center"/>
        <w:rPr>
          <w:vertAlign w:val="superscript"/>
        </w:rPr>
      </w:pPr>
      <w:r w:rsidRPr="000A7765">
        <w:rPr>
          <w:vertAlign w:val="superscript"/>
        </w:rPr>
        <w:t>(С.Ю. Заикин)</w:t>
      </w:r>
    </w:p>
    <w:p w:rsidR="00106A12" w:rsidRPr="000D730D" w:rsidRDefault="00D6623A" w:rsidP="00D6623A">
      <w:pPr>
        <w:pStyle w:val="a4"/>
        <w:ind w:firstLine="567"/>
        <w:jc w:val="both"/>
        <w:rPr>
          <w:sz w:val="26"/>
          <w:szCs w:val="26"/>
          <w:lang w:val="ru"/>
        </w:rPr>
      </w:pPr>
      <w:r w:rsidRPr="000D730D">
        <w:rPr>
          <w:sz w:val="26"/>
          <w:szCs w:val="26"/>
          <w:lang w:val="ru"/>
        </w:rPr>
        <w:t xml:space="preserve">1. </w:t>
      </w:r>
      <w:r w:rsidR="000A7765" w:rsidRPr="000D730D">
        <w:rPr>
          <w:sz w:val="26"/>
          <w:szCs w:val="26"/>
          <w:lang w:val="ru"/>
        </w:rPr>
        <w:t>Принять к сведению доклад</w:t>
      </w:r>
      <w:r w:rsidR="000A7765" w:rsidRPr="000D730D">
        <w:rPr>
          <w:i/>
          <w:iCs/>
          <w:sz w:val="26"/>
          <w:szCs w:val="26"/>
          <w:lang w:val="ru"/>
        </w:rPr>
        <w:t xml:space="preserve"> </w:t>
      </w:r>
      <w:r w:rsidR="000A7765" w:rsidRPr="000D730D">
        <w:rPr>
          <w:sz w:val="26"/>
          <w:szCs w:val="26"/>
        </w:rPr>
        <w:t xml:space="preserve">секретаря антитеррористической комиссии Невьянского городского округа С.Ю. Заикина </w:t>
      </w:r>
      <w:r w:rsidR="00F06C42">
        <w:rPr>
          <w:sz w:val="26"/>
          <w:szCs w:val="26"/>
        </w:rPr>
        <w:t>«О</w:t>
      </w:r>
      <w:r w:rsidRPr="000D730D">
        <w:rPr>
          <w:sz w:val="26"/>
          <w:szCs w:val="26"/>
        </w:rPr>
        <w:t xml:space="preserve"> ходе исполнения решений НАК и региональной антитеррористической комиссии АТК, АТК Невьянского городского округа</w:t>
      </w:r>
      <w:r w:rsidR="00F06C42">
        <w:rPr>
          <w:sz w:val="26"/>
          <w:szCs w:val="26"/>
        </w:rPr>
        <w:t>».</w:t>
      </w:r>
    </w:p>
    <w:p w:rsidR="00D6623A" w:rsidRPr="000D730D" w:rsidRDefault="00D6623A" w:rsidP="00D6623A">
      <w:pPr>
        <w:pStyle w:val="a4"/>
        <w:ind w:firstLine="567"/>
        <w:jc w:val="both"/>
        <w:rPr>
          <w:sz w:val="26"/>
          <w:szCs w:val="26"/>
        </w:rPr>
      </w:pPr>
      <w:r w:rsidRPr="000D730D">
        <w:rPr>
          <w:sz w:val="26"/>
          <w:szCs w:val="26"/>
        </w:rPr>
        <w:lastRenderedPageBreak/>
        <w:t xml:space="preserve">2. </w:t>
      </w:r>
      <w:r w:rsidR="00F06C42">
        <w:rPr>
          <w:sz w:val="26"/>
          <w:szCs w:val="26"/>
        </w:rPr>
        <w:t>С</w:t>
      </w:r>
      <w:r w:rsidR="00974B0C" w:rsidRPr="000D730D">
        <w:rPr>
          <w:sz w:val="26"/>
          <w:szCs w:val="26"/>
        </w:rPr>
        <w:t xml:space="preserve">читать исполненными и </w:t>
      </w:r>
      <w:r w:rsidRPr="000D730D">
        <w:rPr>
          <w:sz w:val="26"/>
          <w:szCs w:val="26"/>
        </w:rPr>
        <w:t xml:space="preserve">снять с контроля следующие поручения </w:t>
      </w:r>
      <w:r w:rsidR="00305FCE" w:rsidRPr="000D730D">
        <w:rPr>
          <w:sz w:val="26"/>
          <w:szCs w:val="26"/>
        </w:rPr>
        <w:t xml:space="preserve">АТК Невьянского городского округа </w:t>
      </w:r>
      <w:r w:rsidRPr="000D730D">
        <w:rPr>
          <w:sz w:val="26"/>
          <w:szCs w:val="26"/>
        </w:rPr>
        <w:t>в связи с их исполнением:</w:t>
      </w:r>
    </w:p>
    <w:p w:rsidR="009A7A2E" w:rsidRPr="000831FC" w:rsidRDefault="007A4E51" w:rsidP="00A32D9E">
      <w:pPr>
        <w:pStyle w:val="a4"/>
        <w:ind w:firstLine="567"/>
        <w:jc w:val="both"/>
        <w:rPr>
          <w:color w:val="FF0000"/>
          <w:sz w:val="26"/>
          <w:szCs w:val="26"/>
        </w:rPr>
      </w:pPr>
      <w:r w:rsidRPr="009A7A2E">
        <w:rPr>
          <w:sz w:val="26"/>
          <w:szCs w:val="26"/>
        </w:rPr>
        <w:t>2.1.  пункт</w:t>
      </w:r>
      <w:r w:rsidR="009A7A2E" w:rsidRPr="009A7A2E">
        <w:rPr>
          <w:sz w:val="26"/>
          <w:szCs w:val="26"/>
        </w:rPr>
        <w:t>ы</w:t>
      </w:r>
      <w:r w:rsidRPr="009A7A2E">
        <w:rPr>
          <w:sz w:val="26"/>
          <w:szCs w:val="26"/>
        </w:rPr>
        <w:t xml:space="preserve"> </w:t>
      </w:r>
      <w:r w:rsidR="00994CC4" w:rsidRPr="009A7A2E">
        <w:rPr>
          <w:sz w:val="26"/>
          <w:szCs w:val="26"/>
        </w:rPr>
        <w:t>2</w:t>
      </w:r>
      <w:r w:rsidR="009A7A2E" w:rsidRPr="009A7A2E">
        <w:rPr>
          <w:sz w:val="26"/>
          <w:szCs w:val="26"/>
        </w:rPr>
        <w:t>,3,</w:t>
      </w:r>
      <w:r w:rsidR="009A7A2E" w:rsidRPr="003C7A76">
        <w:rPr>
          <w:sz w:val="26"/>
          <w:szCs w:val="26"/>
        </w:rPr>
        <w:t>4,5</w:t>
      </w:r>
      <w:r w:rsidRPr="003C7A76">
        <w:rPr>
          <w:sz w:val="26"/>
          <w:szCs w:val="26"/>
        </w:rPr>
        <w:t xml:space="preserve"> </w:t>
      </w:r>
      <w:r w:rsidRPr="009A7A2E">
        <w:rPr>
          <w:sz w:val="26"/>
          <w:szCs w:val="26"/>
        </w:rPr>
        <w:t xml:space="preserve">раздела </w:t>
      </w:r>
      <w:r w:rsidR="00994CC4" w:rsidRPr="009A7A2E">
        <w:rPr>
          <w:sz w:val="26"/>
          <w:szCs w:val="26"/>
          <w:lang w:val="en-US"/>
        </w:rPr>
        <w:t>I</w:t>
      </w:r>
      <w:r w:rsidR="009A7A2E">
        <w:rPr>
          <w:sz w:val="26"/>
          <w:szCs w:val="26"/>
        </w:rPr>
        <w:t xml:space="preserve">, </w:t>
      </w:r>
      <w:r w:rsidR="009A7A2E" w:rsidRPr="009A7A2E">
        <w:rPr>
          <w:sz w:val="26"/>
          <w:szCs w:val="26"/>
        </w:rPr>
        <w:t>пункт 2</w:t>
      </w:r>
      <w:r w:rsidR="009A7A2E" w:rsidRPr="000831FC">
        <w:rPr>
          <w:color w:val="FF0000"/>
          <w:sz w:val="26"/>
          <w:szCs w:val="26"/>
        </w:rPr>
        <w:t xml:space="preserve"> </w:t>
      </w:r>
      <w:r w:rsidR="009A7A2E" w:rsidRPr="009A7A2E">
        <w:rPr>
          <w:sz w:val="26"/>
          <w:szCs w:val="26"/>
        </w:rPr>
        <w:t xml:space="preserve">раздела </w:t>
      </w:r>
      <w:r w:rsidR="009A7A2E">
        <w:rPr>
          <w:sz w:val="26"/>
          <w:szCs w:val="26"/>
          <w:lang w:val="en-US"/>
        </w:rPr>
        <w:t>I</w:t>
      </w:r>
      <w:r w:rsidR="009A7A2E" w:rsidRPr="009A7A2E">
        <w:rPr>
          <w:sz w:val="26"/>
          <w:szCs w:val="26"/>
          <w:lang w:val="en-US"/>
        </w:rPr>
        <w:t>I</w:t>
      </w:r>
      <w:r w:rsidR="00A32D9E">
        <w:rPr>
          <w:sz w:val="26"/>
          <w:szCs w:val="26"/>
        </w:rPr>
        <w:t xml:space="preserve">, пункт 2 раздела </w:t>
      </w:r>
      <w:r w:rsidR="00A32D9E">
        <w:rPr>
          <w:sz w:val="26"/>
          <w:szCs w:val="26"/>
          <w:lang w:val="en-US"/>
        </w:rPr>
        <w:t>VI</w:t>
      </w:r>
      <w:r w:rsidR="00A32D9E">
        <w:rPr>
          <w:sz w:val="26"/>
          <w:szCs w:val="26"/>
        </w:rPr>
        <w:t>, пункт</w:t>
      </w:r>
      <w:r w:rsidR="00A32D9E" w:rsidRPr="00A32D9E">
        <w:rPr>
          <w:sz w:val="26"/>
          <w:szCs w:val="26"/>
        </w:rPr>
        <w:t xml:space="preserve"> 3 </w:t>
      </w:r>
      <w:r w:rsidR="00A32D9E">
        <w:rPr>
          <w:sz w:val="26"/>
          <w:szCs w:val="26"/>
        </w:rPr>
        <w:t xml:space="preserve">раздела </w:t>
      </w:r>
      <w:r w:rsidR="00A32D9E">
        <w:rPr>
          <w:sz w:val="26"/>
          <w:szCs w:val="26"/>
          <w:lang w:val="en-US"/>
        </w:rPr>
        <w:t>VII</w:t>
      </w:r>
      <w:r w:rsidR="00A32D9E">
        <w:rPr>
          <w:sz w:val="26"/>
          <w:szCs w:val="26"/>
        </w:rPr>
        <w:t xml:space="preserve">, пункты 2,3 раздела </w:t>
      </w:r>
      <w:r w:rsidR="00A32D9E">
        <w:rPr>
          <w:sz w:val="26"/>
          <w:szCs w:val="26"/>
          <w:lang w:val="en-US"/>
        </w:rPr>
        <w:t>IX</w:t>
      </w:r>
      <w:r w:rsidRPr="009A7A2E">
        <w:rPr>
          <w:sz w:val="26"/>
          <w:szCs w:val="26"/>
        </w:rPr>
        <w:t xml:space="preserve"> заседания антитеррористической комиссии</w:t>
      </w:r>
      <w:r w:rsidR="00A32D9E">
        <w:rPr>
          <w:sz w:val="26"/>
          <w:szCs w:val="26"/>
        </w:rPr>
        <w:t xml:space="preserve"> от 21.08.2019 № 3.</w:t>
      </w:r>
      <w:r w:rsidRPr="009A7A2E">
        <w:rPr>
          <w:sz w:val="26"/>
          <w:szCs w:val="26"/>
        </w:rPr>
        <w:t xml:space="preserve"> </w:t>
      </w:r>
    </w:p>
    <w:p w:rsidR="00106A12" w:rsidRPr="000D730D" w:rsidRDefault="00106A12" w:rsidP="007A4E51">
      <w:pPr>
        <w:pStyle w:val="a4"/>
        <w:ind w:firstLine="567"/>
        <w:jc w:val="both"/>
        <w:rPr>
          <w:sz w:val="26"/>
          <w:szCs w:val="26"/>
        </w:rPr>
      </w:pPr>
    </w:p>
    <w:p w:rsidR="008313E7" w:rsidRPr="00D340FC" w:rsidRDefault="008313E7" w:rsidP="008313E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AD5D45" w:rsidRPr="008313E7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234B" w:rsidRDefault="00E62D5B" w:rsidP="00E62D5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80D2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B234B">
        <w:rPr>
          <w:rFonts w:ascii="Times New Roman" w:hAnsi="Times New Roman" w:cs="Times New Roman"/>
          <w:sz w:val="26"/>
          <w:szCs w:val="26"/>
        </w:rPr>
        <w:t xml:space="preserve">. </w:t>
      </w:r>
      <w:r w:rsidR="00C61EFC" w:rsidRPr="009B234B">
        <w:rPr>
          <w:rFonts w:ascii="Times New Roman" w:hAnsi="Times New Roman" w:cs="Times New Roman"/>
          <w:sz w:val="26"/>
          <w:szCs w:val="26"/>
          <w:lang w:val="ru"/>
        </w:rPr>
        <w:t xml:space="preserve">Об итогах деятельности антитеррористической комиссии </w:t>
      </w:r>
      <w:r w:rsidR="00C61EFC" w:rsidRPr="00FA00EC">
        <w:rPr>
          <w:rFonts w:ascii="Times New Roman" w:hAnsi="Times New Roman" w:cs="Times New Roman"/>
          <w:sz w:val="26"/>
          <w:szCs w:val="26"/>
          <w:lang w:val="ru"/>
        </w:rPr>
        <w:t xml:space="preserve">муниципального </w:t>
      </w:r>
      <w:r w:rsidR="00C61EFC" w:rsidRPr="009B234B">
        <w:rPr>
          <w:rFonts w:ascii="Times New Roman" w:hAnsi="Times New Roman" w:cs="Times New Roman"/>
          <w:sz w:val="26"/>
          <w:szCs w:val="26"/>
          <w:u w:val="single"/>
          <w:lang w:val="ru"/>
        </w:rPr>
        <w:t>образования за 20</w:t>
      </w:r>
      <w:r w:rsidR="008139F2" w:rsidRPr="009B234B">
        <w:rPr>
          <w:rFonts w:ascii="Times New Roman" w:hAnsi="Times New Roman" w:cs="Times New Roman"/>
          <w:sz w:val="26"/>
          <w:szCs w:val="26"/>
          <w:u w:val="single"/>
          <w:lang w:val="ru"/>
        </w:rPr>
        <w:t>1</w:t>
      </w:r>
      <w:r w:rsidR="000831FC">
        <w:rPr>
          <w:rFonts w:ascii="Times New Roman" w:hAnsi="Times New Roman" w:cs="Times New Roman"/>
          <w:sz w:val="26"/>
          <w:szCs w:val="26"/>
          <w:u w:val="single"/>
          <w:lang w:val="ru"/>
        </w:rPr>
        <w:t>9</w:t>
      </w:r>
      <w:r w:rsidR="00C61EFC" w:rsidRPr="009B234B">
        <w:rPr>
          <w:rFonts w:ascii="Times New Roman" w:hAnsi="Times New Roman" w:cs="Times New Roman"/>
          <w:sz w:val="26"/>
          <w:szCs w:val="26"/>
          <w:u w:val="single"/>
          <w:lang w:val="ru"/>
        </w:rPr>
        <w:t xml:space="preserve"> и приоритетных задачах на 20</w:t>
      </w:r>
      <w:r w:rsidR="000831FC">
        <w:rPr>
          <w:rFonts w:ascii="Times New Roman" w:hAnsi="Times New Roman" w:cs="Times New Roman"/>
          <w:sz w:val="26"/>
          <w:szCs w:val="26"/>
          <w:u w:val="single"/>
          <w:lang w:val="ru"/>
        </w:rPr>
        <w:t>20</w:t>
      </w:r>
      <w:r w:rsidR="00BE4697" w:rsidRPr="00BE4697">
        <w:rPr>
          <w:rFonts w:ascii="Times New Roman" w:hAnsi="Times New Roman" w:cs="Times New Roman"/>
          <w:sz w:val="28"/>
          <w:szCs w:val="28"/>
          <w:u w:val="single"/>
          <w:lang w:val="ru"/>
        </w:rPr>
        <w:t xml:space="preserve"> </w:t>
      </w:r>
    </w:p>
    <w:p w:rsidR="00C61EFC" w:rsidRPr="00BE4697" w:rsidRDefault="00C61EFC" w:rsidP="00E62D5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0"/>
          <w:szCs w:val="20"/>
          <w:lang w:val="ru"/>
        </w:rPr>
      </w:pPr>
      <w:r w:rsidRPr="00BE4697">
        <w:rPr>
          <w:rFonts w:ascii="Times New Roman" w:hAnsi="Times New Roman" w:cs="Times New Roman"/>
          <w:iCs/>
          <w:sz w:val="20"/>
          <w:szCs w:val="20"/>
          <w:lang w:val="ru"/>
        </w:rPr>
        <w:t>(</w:t>
      </w:r>
      <w:r w:rsidR="00BE4697" w:rsidRPr="00BE4697">
        <w:rPr>
          <w:rFonts w:ascii="Times New Roman" w:hAnsi="Times New Roman" w:cs="Times New Roman"/>
          <w:iCs/>
          <w:sz w:val="20"/>
          <w:szCs w:val="20"/>
          <w:lang w:val="ru"/>
        </w:rPr>
        <w:t>С.Ю. Заикин</w:t>
      </w:r>
      <w:r w:rsidRPr="00BE4697">
        <w:rPr>
          <w:rFonts w:ascii="Times New Roman" w:hAnsi="Times New Roman" w:cs="Times New Roman"/>
          <w:iCs/>
          <w:sz w:val="20"/>
          <w:szCs w:val="20"/>
          <w:lang w:val="ru"/>
        </w:rPr>
        <w:t>)</w:t>
      </w:r>
    </w:p>
    <w:p w:rsidR="008139F2" w:rsidRPr="002F54CB" w:rsidRDefault="008139F2" w:rsidP="00C61E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ru"/>
        </w:rPr>
      </w:pPr>
    </w:p>
    <w:p w:rsidR="00C61EFC" w:rsidRPr="009B234B" w:rsidRDefault="00C61EFC" w:rsidP="008E743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 xml:space="preserve">Принять к </w:t>
      </w:r>
      <w:r w:rsidR="00670BC3" w:rsidRPr="009B234B">
        <w:rPr>
          <w:rFonts w:ascii="Times New Roman" w:hAnsi="Times New Roman" w:cs="Times New Roman"/>
          <w:sz w:val="26"/>
          <w:szCs w:val="26"/>
          <w:lang w:val="ru"/>
        </w:rPr>
        <w:t>с</w:t>
      </w:r>
      <w:r w:rsidRPr="009B234B">
        <w:rPr>
          <w:rFonts w:ascii="Times New Roman" w:hAnsi="Times New Roman" w:cs="Times New Roman"/>
          <w:sz w:val="26"/>
          <w:szCs w:val="26"/>
          <w:lang w:val="ru"/>
        </w:rPr>
        <w:t>ведению доклад</w:t>
      </w:r>
      <w:r w:rsidRPr="009B234B">
        <w:rPr>
          <w:rFonts w:ascii="Times New Roman" w:hAnsi="Times New Roman" w:cs="Times New Roman"/>
          <w:i/>
          <w:iCs/>
          <w:sz w:val="26"/>
          <w:szCs w:val="26"/>
          <w:lang w:val="ru"/>
        </w:rPr>
        <w:t xml:space="preserve"> </w:t>
      </w:r>
      <w:r w:rsidR="00BE4697" w:rsidRPr="009B234B">
        <w:rPr>
          <w:rFonts w:ascii="Times New Roman" w:hAnsi="Times New Roman" w:cs="Times New Roman"/>
          <w:sz w:val="26"/>
          <w:szCs w:val="26"/>
        </w:rPr>
        <w:t xml:space="preserve">секретаря антитеррористической комиссии Невьянского городского округа С.Ю. Заикина </w:t>
      </w:r>
      <w:r w:rsidRPr="009B234B">
        <w:rPr>
          <w:rFonts w:ascii="Times New Roman" w:hAnsi="Times New Roman" w:cs="Times New Roman"/>
          <w:sz w:val="26"/>
          <w:szCs w:val="26"/>
          <w:lang w:val="ru"/>
        </w:rPr>
        <w:t>об итогах деятельности антитеррористической комиссии муниципального образования за 20</w:t>
      </w:r>
      <w:r w:rsidR="00E64A1F" w:rsidRPr="009B234B">
        <w:rPr>
          <w:rFonts w:ascii="Times New Roman" w:hAnsi="Times New Roman" w:cs="Times New Roman"/>
          <w:sz w:val="26"/>
          <w:szCs w:val="26"/>
          <w:lang w:val="ru"/>
        </w:rPr>
        <w:t>1</w:t>
      </w:r>
      <w:r w:rsidR="000831FC">
        <w:rPr>
          <w:rFonts w:ascii="Times New Roman" w:hAnsi="Times New Roman" w:cs="Times New Roman"/>
          <w:sz w:val="26"/>
          <w:szCs w:val="26"/>
          <w:lang w:val="ru"/>
        </w:rPr>
        <w:t>9</w:t>
      </w:r>
    </w:p>
    <w:p w:rsidR="00C61EFC" w:rsidRDefault="00C61EFC" w:rsidP="008E74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>Признать работу, проделанную антитеррористической комиссией муниципального образования в 20</w:t>
      </w:r>
      <w:r w:rsidR="00E64A1F" w:rsidRPr="009B234B">
        <w:rPr>
          <w:rFonts w:ascii="Times New Roman" w:hAnsi="Times New Roman" w:cs="Times New Roman"/>
          <w:sz w:val="26"/>
          <w:szCs w:val="26"/>
          <w:lang w:val="ru"/>
        </w:rPr>
        <w:t>1</w:t>
      </w:r>
      <w:r w:rsidR="000831FC">
        <w:rPr>
          <w:rFonts w:ascii="Times New Roman" w:hAnsi="Times New Roman" w:cs="Times New Roman"/>
          <w:sz w:val="26"/>
          <w:szCs w:val="26"/>
          <w:lang w:val="ru"/>
        </w:rPr>
        <w:t>9</w:t>
      </w:r>
      <w:r w:rsidRPr="009B234B">
        <w:rPr>
          <w:rFonts w:ascii="Times New Roman" w:hAnsi="Times New Roman" w:cs="Times New Roman"/>
          <w:sz w:val="26"/>
          <w:szCs w:val="26"/>
          <w:lang w:val="ru"/>
        </w:rPr>
        <w:t>,</w:t>
      </w:r>
      <w:r w:rsidRPr="009B234B">
        <w:rPr>
          <w:rFonts w:ascii="Times New Roman" w:hAnsi="Times New Roman" w:cs="Times New Roman"/>
          <w:iCs/>
          <w:sz w:val="26"/>
          <w:szCs w:val="26"/>
          <w:lang w:val="ru"/>
        </w:rPr>
        <w:t xml:space="preserve"> удовлетворительной.</w:t>
      </w:r>
    </w:p>
    <w:p w:rsidR="00C61EFC" w:rsidRPr="009B234B" w:rsidRDefault="00C61EFC" w:rsidP="008E743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>Приоритетными задачами на 20</w:t>
      </w:r>
      <w:r w:rsidR="000831FC">
        <w:rPr>
          <w:rFonts w:ascii="Times New Roman" w:hAnsi="Times New Roman" w:cs="Times New Roman"/>
          <w:sz w:val="26"/>
          <w:szCs w:val="26"/>
          <w:lang w:val="ru"/>
        </w:rPr>
        <w:t>20</w:t>
      </w:r>
      <w:r w:rsidRPr="009B234B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015DBD" w:rsidRPr="009B234B">
        <w:rPr>
          <w:rFonts w:ascii="Times New Roman" w:hAnsi="Times New Roman" w:cs="Times New Roman"/>
          <w:sz w:val="26"/>
          <w:szCs w:val="26"/>
          <w:lang w:val="ru"/>
        </w:rPr>
        <w:t>с</w:t>
      </w:r>
      <w:r w:rsidRPr="009B234B">
        <w:rPr>
          <w:rFonts w:ascii="Times New Roman" w:hAnsi="Times New Roman" w:cs="Times New Roman"/>
          <w:sz w:val="26"/>
          <w:szCs w:val="26"/>
          <w:lang w:val="ru"/>
        </w:rPr>
        <w:t>читать</w:t>
      </w:r>
      <w:r w:rsidR="00476B76" w:rsidRPr="009B234B">
        <w:rPr>
          <w:rFonts w:ascii="Times New Roman" w:hAnsi="Times New Roman" w:cs="Times New Roman"/>
          <w:sz w:val="26"/>
          <w:szCs w:val="26"/>
          <w:lang w:val="ru"/>
        </w:rPr>
        <w:t>:</w:t>
      </w:r>
    </w:p>
    <w:p w:rsidR="009650D0" w:rsidRPr="0054437B" w:rsidRDefault="009650D0" w:rsidP="005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7B">
        <w:rPr>
          <w:rFonts w:ascii="Times New Roman" w:hAnsi="Times New Roman" w:cs="Times New Roman"/>
          <w:sz w:val="26"/>
          <w:szCs w:val="26"/>
        </w:rPr>
        <w:t>– принятии ОМС МО исчерпывающих мер по устранению причин и условий, способствующих совершению преступлений террористической направленности;</w:t>
      </w:r>
    </w:p>
    <w:p w:rsidR="009650D0" w:rsidRPr="0054437B" w:rsidRDefault="009650D0" w:rsidP="003C7A76">
      <w:pPr>
        <w:widowControl w:val="0"/>
        <w:pBdr>
          <w:bottom w:val="single" w:sz="4" w:space="2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7B">
        <w:rPr>
          <w:rFonts w:ascii="Times New Roman" w:hAnsi="Times New Roman" w:cs="Times New Roman"/>
          <w:sz w:val="26"/>
          <w:szCs w:val="26"/>
        </w:rPr>
        <w:t xml:space="preserve">– обеспечении взаимодействия территориальных подразделений федеральных органов исполнительной власти, исполнительных органов государственной власти Свердловской </w:t>
      </w:r>
      <w:r w:rsidR="00532BBF" w:rsidRPr="0054437B">
        <w:rPr>
          <w:rFonts w:ascii="Times New Roman" w:hAnsi="Times New Roman" w:cs="Times New Roman"/>
          <w:sz w:val="26"/>
          <w:szCs w:val="26"/>
        </w:rPr>
        <w:t>области и</w:t>
      </w:r>
      <w:r w:rsidRPr="0054437B">
        <w:rPr>
          <w:rFonts w:ascii="Times New Roman" w:hAnsi="Times New Roman" w:cs="Times New Roman"/>
          <w:sz w:val="26"/>
          <w:szCs w:val="26"/>
        </w:rPr>
        <w:t xml:space="preserve"> ОМС МО, а также граждан, общественных объединений (организаций), участвующих в профилактике терроризма, а также минимизации и (или) ликвидации последствий его проявлений на территории муниципальн</w:t>
      </w:r>
      <w:r w:rsidR="0054437B" w:rsidRPr="0054437B">
        <w:rPr>
          <w:rFonts w:ascii="Times New Roman" w:hAnsi="Times New Roman" w:cs="Times New Roman"/>
          <w:sz w:val="26"/>
          <w:szCs w:val="26"/>
        </w:rPr>
        <w:t xml:space="preserve">ого </w:t>
      </w:r>
      <w:r w:rsidRPr="0054437B">
        <w:rPr>
          <w:rFonts w:ascii="Times New Roman" w:hAnsi="Times New Roman" w:cs="Times New Roman"/>
          <w:sz w:val="26"/>
          <w:szCs w:val="26"/>
        </w:rPr>
        <w:t>образовани</w:t>
      </w:r>
      <w:r w:rsidR="0054437B" w:rsidRPr="0054437B">
        <w:rPr>
          <w:rFonts w:ascii="Times New Roman" w:hAnsi="Times New Roman" w:cs="Times New Roman"/>
          <w:sz w:val="26"/>
          <w:szCs w:val="26"/>
        </w:rPr>
        <w:t>я</w:t>
      </w:r>
      <w:r w:rsidRPr="0054437B">
        <w:rPr>
          <w:rFonts w:ascii="Times New Roman" w:hAnsi="Times New Roman" w:cs="Times New Roman"/>
          <w:sz w:val="26"/>
          <w:szCs w:val="26"/>
        </w:rPr>
        <w:t>;</w:t>
      </w:r>
    </w:p>
    <w:p w:rsidR="009650D0" w:rsidRPr="0054437B" w:rsidRDefault="009650D0" w:rsidP="0054437B">
      <w:pPr>
        <w:widowControl w:val="0"/>
        <w:pBdr>
          <w:bottom w:val="single" w:sz="4" w:space="2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7B">
        <w:rPr>
          <w:rFonts w:ascii="Times New Roman" w:hAnsi="Times New Roman" w:cs="Times New Roman"/>
          <w:sz w:val="26"/>
          <w:szCs w:val="26"/>
        </w:rPr>
        <w:t>– совершенствовании организации работы по исполнению решений Национального антитеррористического комитета, Комиссии, в том числе совместных с оперативным штабом в Свердловской области;</w:t>
      </w:r>
    </w:p>
    <w:p w:rsidR="009650D0" w:rsidRPr="0054437B" w:rsidRDefault="009650D0" w:rsidP="0054437B">
      <w:pPr>
        <w:widowControl w:val="0"/>
        <w:pBdr>
          <w:bottom w:val="single" w:sz="4" w:space="2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7B">
        <w:rPr>
          <w:rFonts w:ascii="Times New Roman" w:hAnsi="Times New Roman" w:cs="Times New Roman"/>
          <w:sz w:val="26"/>
          <w:szCs w:val="26"/>
        </w:rPr>
        <w:t>– повышении качества информационно-пропагандистской работы ОМС МО в сфере противодействия идеологии терроризма;</w:t>
      </w:r>
    </w:p>
    <w:p w:rsidR="009650D0" w:rsidRPr="0054437B" w:rsidRDefault="009650D0" w:rsidP="0054437B">
      <w:pPr>
        <w:widowControl w:val="0"/>
        <w:pBdr>
          <w:bottom w:val="single" w:sz="4" w:space="2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7B">
        <w:rPr>
          <w:rFonts w:ascii="Times New Roman" w:hAnsi="Times New Roman" w:cs="Times New Roman"/>
          <w:sz w:val="26"/>
          <w:szCs w:val="26"/>
        </w:rPr>
        <w:t xml:space="preserve">– обеспечении правопорядка и безопасности в период подготовки </w:t>
      </w:r>
      <w:r w:rsidRPr="0054437B">
        <w:rPr>
          <w:rFonts w:ascii="Times New Roman" w:hAnsi="Times New Roman" w:cs="Times New Roman"/>
          <w:sz w:val="26"/>
          <w:szCs w:val="26"/>
        </w:rPr>
        <w:br/>
        <w:t>и проведения общественно-политических, культурных и спортивных мероприятий, в том числе Праздника Весны и Труда, Дня Победы, Дня России, Дня знаний, единого дня голосования и переписи населения Российской Федерации, а также новогодних праздников и Рождества Христова;</w:t>
      </w:r>
    </w:p>
    <w:p w:rsidR="009650D0" w:rsidRPr="0054437B" w:rsidRDefault="009650D0" w:rsidP="0054437B">
      <w:pPr>
        <w:widowControl w:val="0"/>
        <w:pBdr>
          <w:bottom w:val="single" w:sz="4" w:space="2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7B">
        <w:rPr>
          <w:rFonts w:ascii="Times New Roman" w:hAnsi="Times New Roman" w:cs="Times New Roman"/>
          <w:sz w:val="26"/>
          <w:szCs w:val="26"/>
        </w:rPr>
        <w:t>– реализации ОМС МО постановлений Правительства Российской Федерации, устанавливающих требования к АТЗ объектов (территорий) и ММПЛ;</w:t>
      </w:r>
    </w:p>
    <w:p w:rsidR="009650D0" w:rsidRPr="0054437B" w:rsidRDefault="009650D0" w:rsidP="0054437B">
      <w:pPr>
        <w:pStyle w:val="rtejustify1"/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4437B">
        <w:rPr>
          <w:rFonts w:ascii="Times New Roman" w:hAnsi="Times New Roman" w:cs="Times New Roman"/>
          <w:sz w:val="26"/>
          <w:szCs w:val="26"/>
        </w:rPr>
        <w:t>– повышении уровня профессиональной подготовки должностных лиц, муниципальных служащих и работников муниципальных учреждений (организаций), отвечающих за организацию мероприятий по профилактике терроризма, минимизации и (или) ликвидации последствий его проявлений;</w:t>
      </w:r>
    </w:p>
    <w:p w:rsidR="009650D0" w:rsidRPr="0054437B" w:rsidRDefault="009650D0" w:rsidP="0054437B">
      <w:pPr>
        <w:tabs>
          <w:tab w:val="left" w:pos="4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37B">
        <w:rPr>
          <w:rFonts w:ascii="Times New Roman" w:hAnsi="Times New Roman" w:cs="Times New Roman"/>
          <w:sz w:val="26"/>
          <w:szCs w:val="26"/>
        </w:rPr>
        <w:t>– разработке и принятии муниципальных правовых актов, а также программ и иных организационно-распорядительных документов по реализации законодательства Российской Федерации в области противодействия терроризму</w:t>
      </w:r>
      <w:r w:rsidR="0054437B">
        <w:rPr>
          <w:rFonts w:ascii="Times New Roman" w:hAnsi="Times New Roman" w:cs="Times New Roman"/>
          <w:sz w:val="26"/>
          <w:szCs w:val="26"/>
        </w:rPr>
        <w:t>.</w:t>
      </w:r>
    </w:p>
    <w:p w:rsidR="00C61EFC" w:rsidRPr="009B234B" w:rsidRDefault="00C61EFC" w:rsidP="008E743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>Утвердить план работы антитеррористической комиссии муниципального образования на 20</w:t>
      </w:r>
      <w:r w:rsidR="000831FC">
        <w:rPr>
          <w:rFonts w:ascii="Times New Roman" w:hAnsi="Times New Roman" w:cs="Times New Roman"/>
          <w:sz w:val="26"/>
          <w:szCs w:val="26"/>
          <w:lang w:val="ru"/>
        </w:rPr>
        <w:t>20</w:t>
      </w:r>
      <w:r w:rsidRPr="009B234B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FA00EC" w:rsidRPr="00D340FC" w:rsidRDefault="00FA00EC" w:rsidP="00FA00E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54437B" w:rsidRDefault="00980D2A" w:rsidP="008E7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X</w:t>
      </w:r>
      <w:r w:rsidR="00885163" w:rsidRPr="008E7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6AAD" w:rsidRPr="0065009C">
        <w:rPr>
          <w:rFonts w:ascii="Times New Roman" w:hAnsi="Times New Roman" w:cs="Times New Roman"/>
          <w:sz w:val="26"/>
          <w:szCs w:val="26"/>
        </w:rPr>
        <w:t xml:space="preserve">О результатах, проведенных ОГ в МО Невьянский ГО, ГО Верх-Нейвинский террористических учений, выявленные </w:t>
      </w:r>
      <w:r w:rsidR="008E715F">
        <w:rPr>
          <w:rFonts w:ascii="Times New Roman" w:hAnsi="Times New Roman" w:cs="Times New Roman"/>
          <w:sz w:val="26"/>
          <w:szCs w:val="26"/>
        </w:rPr>
        <w:t xml:space="preserve">недостатки и проблемные </w:t>
      </w:r>
      <w:r w:rsidR="008E715F" w:rsidRPr="008E715F">
        <w:rPr>
          <w:rFonts w:ascii="Times New Roman" w:hAnsi="Times New Roman" w:cs="Times New Roman"/>
          <w:sz w:val="26"/>
          <w:szCs w:val="26"/>
          <w:u w:val="single"/>
        </w:rPr>
        <w:t>вопросы</w:t>
      </w:r>
      <w:r w:rsidR="008E71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885163"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544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8E7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544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E7436" w:rsidRDefault="0054437B" w:rsidP="008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885163" w:rsidRPr="0065009C">
        <w:rPr>
          <w:rFonts w:ascii="Times New Roman" w:hAnsi="Times New Roman" w:cs="Times New Roman"/>
          <w:sz w:val="26"/>
          <w:szCs w:val="26"/>
          <w:vertAlign w:val="superscript"/>
          <w:lang w:val="ru"/>
        </w:rPr>
        <w:t>(В.А. Закандыкин)</w:t>
      </w:r>
    </w:p>
    <w:p w:rsidR="008E715F" w:rsidRPr="0065009C" w:rsidRDefault="008E715F" w:rsidP="008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"/>
        </w:rPr>
      </w:pPr>
    </w:p>
    <w:p w:rsidR="00885163" w:rsidRPr="0065009C" w:rsidRDefault="008C3AA9" w:rsidP="00C6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09C">
        <w:rPr>
          <w:rFonts w:ascii="Times New Roman" w:hAnsi="Times New Roman" w:cs="Times New Roman"/>
          <w:sz w:val="26"/>
          <w:szCs w:val="26"/>
          <w:lang w:val="ru"/>
        </w:rPr>
        <w:t xml:space="preserve">1. Принять к сведению доклад заместителя начальника полиции </w:t>
      </w:r>
      <w:r w:rsidRPr="0065009C">
        <w:rPr>
          <w:rFonts w:ascii="Times New Roman" w:hAnsi="Times New Roman" w:cs="Times New Roman"/>
          <w:iCs/>
          <w:sz w:val="26"/>
          <w:szCs w:val="26"/>
          <w:lang w:val="ru"/>
        </w:rPr>
        <w:t xml:space="preserve">МО МВД России «Невьянский» В.А. </w:t>
      </w:r>
      <w:r w:rsidR="00DA7CCC" w:rsidRPr="0065009C">
        <w:rPr>
          <w:rFonts w:ascii="Times New Roman" w:hAnsi="Times New Roman" w:cs="Times New Roman"/>
          <w:iCs/>
          <w:sz w:val="26"/>
          <w:szCs w:val="26"/>
          <w:lang w:val="ru"/>
        </w:rPr>
        <w:t>Закандыкина о</w:t>
      </w:r>
      <w:r w:rsidRPr="0065009C">
        <w:rPr>
          <w:rFonts w:ascii="Times New Roman" w:hAnsi="Times New Roman" w:cs="Times New Roman"/>
          <w:iCs/>
          <w:sz w:val="26"/>
          <w:szCs w:val="26"/>
          <w:lang w:val="ru"/>
        </w:rPr>
        <w:t xml:space="preserve"> </w:t>
      </w:r>
      <w:r w:rsidR="00763229"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оперативной группы в МО Невьянский ГО, ГО Верх-Нейвинский в 201</w:t>
      </w:r>
      <w:r w:rsidR="000831FC"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результа</w:t>
      </w:r>
      <w:r w:rsidR="00064AC5"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проведенных антитеррористических учений. </w:t>
      </w:r>
    </w:p>
    <w:p w:rsidR="00064AC5" w:rsidRPr="0065009C" w:rsidRDefault="00064AC5" w:rsidP="00064AC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  <w:lang w:val="ru"/>
        </w:rPr>
      </w:pPr>
      <w:r w:rsidRPr="0065009C">
        <w:rPr>
          <w:rFonts w:ascii="Times New Roman" w:hAnsi="Times New Roman" w:cs="Times New Roman"/>
          <w:sz w:val="26"/>
          <w:szCs w:val="26"/>
          <w:lang w:val="ru"/>
        </w:rPr>
        <w:t xml:space="preserve">Признать работу, проделанную оперативной группой </w:t>
      </w:r>
      <w:r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 Невьянский ГО, ГО Верх-Нейвинский в 201</w:t>
      </w:r>
      <w:r w:rsidR="000831FC"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65009C">
        <w:rPr>
          <w:rFonts w:ascii="Times New Roman" w:hAnsi="Times New Roman" w:cs="Times New Roman"/>
          <w:sz w:val="26"/>
          <w:szCs w:val="26"/>
          <w:lang w:val="ru"/>
        </w:rPr>
        <w:t>,</w:t>
      </w:r>
      <w:r w:rsidRPr="0065009C">
        <w:rPr>
          <w:rFonts w:ascii="Times New Roman" w:hAnsi="Times New Roman" w:cs="Times New Roman"/>
          <w:iCs/>
          <w:sz w:val="26"/>
          <w:szCs w:val="26"/>
          <w:lang w:val="ru"/>
        </w:rPr>
        <w:t xml:space="preserve"> удовлетворительной.</w:t>
      </w:r>
    </w:p>
    <w:p w:rsidR="008C3AA9" w:rsidRPr="0065009C" w:rsidRDefault="008C3AA9" w:rsidP="00064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FA00EC" w:rsidRDefault="00FA00EC" w:rsidP="00FA00E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FA00EC" w:rsidRPr="00D340FC" w:rsidRDefault="00FA00EC" w:rsidP="00FA00E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6AAD" w:rsidRPr="0065009C" w:rsidRDefault="008E715F" w:rsidP="0024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8E71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980D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46AAD" w:rsidRPr="008E7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5009C" w:rsidRPr="008E715F">
        <w:rPr>
          <w:rFonts w:ascii="Times New Roman" w:hAnsi="Times New Roman" w:cs="Times New Roman"/>
          <w:sz w:val="26"/>
          <w:szCs w:val="26"/>
        </w:rPr>
        <w:t xml:space="preserve">Доведение </w:t>
      </w:r>
      <w:r w:rsidR="0065009C" w:rsidRPr="0065009C">
        <w:rPr>
          <w:rFonts w:ascii="Times New Roman" w:hAnsi="Times New Roman" w:cs="Times New Roman"/>
          <w:sz w:val="26"/>
          <w:szCs w:val="26"/>
        </w:rPr>
        <w:t>поступающей по линии ФСБ, МВД, Оперативного штаба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5009C" w:rsidRPr="0065009C">
        <w:rPr>
          <w:rFonts w:ascii="Times New Roman" w:hAnsi="Times New Roman" w:cs="Times New Roman"/>
          <w:sz w:val="26"/>
          <w:szCs w:val="26"/>
        </w:rPr>
        <w:t xml:space="preserve"> об угрозах террористической направленности. Уточнение расчетов сил и средств ОГ в МО Невьянский ГО, ГО Верх-Нейвинский, схемы оповещения </w:t>
      </w:r>
      <w:r w:rsidR="0065009C" w:rsidRPr="0065009C">
        <w:rPr>
          <w:rFonts w:ascii="Times New Roman" w:hAnsi="Times New Roman" w:cs="Times New Roman"/>
          <w:sz w:val="26"/>
          <w:szCs w:val="26"/>
          <w:u w:val="single"/>
        </w:rPr>
        <w:t>руководителей и членов ОГ в МО</w:t>
      </w:r>
      <w:r w:rsidR="0065009C" w:rsidRPr="006629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246AAD" w:rsidRPr="006500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246AAD" w:rsidRDefault="00246AAD" w:rsidP="00246A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"/>
        </w:rPr>
      </w:pPr>
      <w:r w:rsidRPr="0065009C">
        <w:rPr>
          <w:rFonts w:ascii="Times New Roman" w:hAnsi="Times New Roman" w:cs="Times New Roman"/>
          <w:sz w:val="26"/>
          <w:szCs w:val="26"/>
          <w:vertAlign w:val="superscript"/>
          <w:lang w:val="ru"/>
        </w:rPr>
        <w:t>(В.А. Закандыкин)</w:t>
      </w:r>
    </w:p>
    <w:p w:rsidR="00120A6D" w:rsidRPr="0065009C" w:rsidRDefault="00120A6D" w:rsidP="00246A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"/>
        </w:rPr>
      </w:pPr>
    </w:p>
    <w:p w:rsidR="00015B4D" w:rsidRPr="00EA0D46" w:rsidRDefault="00246AAD" w:rsidP="00246AA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ru"/>
        </w:rPr>
      </w:pPr>
      <w:r w:rsidRPr="00120A6D">
        <w:rPr>
          <w:rFonts w:ascii="Times New Roman" w:hAnsi="Times New Roman" w:cs="Times New Roman"/>
          <w:sz w:val="26"/>
          <w:szCs w:val="26"/>
          <w:lang w:val="ru"/>
        </w:rPr>
        <w:t xml:space="preserve">1. Принять к сведению доклад </w:t>
      </w:r>
      <w:bookmarkStart w:id="0" w:name="_GoBack"/>
      <w:bookmarkEnd w:id="0"/>
      <w:r w:rsidRPr="00120A6D">
        <w:rPr>
          <w:rFonts w:ascii="Times New Roman" w:hAnsi="Times New Roman" w:cs="Times New Roman"/>
          <w:sz w:val="26"/>
          <w:szCs w:val="26"/>
          <w:lang w:val="ru"/>
        </w:rPr>
        <w:t xml:space="preserve">заместителя начальника полиции </w:t>
      </w:r>
      <w:r w:rsidRPr="00120A6D">
        <w:rPr>
          <w:rFonts w:ascii="Times New Roman" w:hAnsi="Times New Roman" w:cs="Times New Roman"/>
          <w:iCs/>
          <w:sz w:val="26"/>
          <w:szCs w:val="26"/>
          <w:lang w:val="ru"/>
        </w:rPr>
        <w:t xml:space="preserve">МО МВД России «Невьянский» В.А. </w:t>
      </w:r>
      <w:r w:rsidRPr="00EA0D46">
        <w:rPr>
          <w:rFonts w:ascii="Times New Roman" w:hAnsi="Times New Roman" w:cs="Times New Roman"/>
          <w:iCs/>
          <w:sz w:val="26"/>
          <w:szCs w:val="26"/>
          <w:lang w:val="ru"/>
        </w:rPr>
        <w:t>Закандыкина</w:t>
      </w:r>
      <w:r w:rsidR="00120A6D" w:rsidRPr="00EA0D46">
        <w:rPr>
          <w:rFonts w:ascii="Times New Roman" w:hAnsi="Times New Roman" w:cs="Times New Roman"/>
          <w:iCs/>
          <w:sz w:val="26"/>
          <w:szCs w:val="26"/>
          <w:lang w:val="ru"/>
        </w:rPr>
        <w:t>.</w:t>
      </w:r>
      <w:r w:rsidRPr="00EA0D46">
        <w:rPr>
          <w:rFonts w:ascii="Times New Roman" w:hAnsi="Times New Roman" w:cs="Times New Roman"/>
          <w:iCs/>
          <w:sz w:val="26"/>
          <w:szCs w:val="26"/>
          <w:lang w:val="ru"/>
        </w:rPr>
        <w:t xml:space="preserve"> </w:t>
      </w:r>
    </w:p>
    <w:p w:rsidR="00246AAD" w:rsidRPr="00EA0D46" w:rsidRDefault="00246AAD" w:rsidP="00246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D46">
        <w:rPr>
          <w:rFonts w:ascii="Times New Roman" w:hAnsi="Times New Roman" w:cs="Times New Roman"/>
          <w:iCs/>
          <w:sz w:val="26"/>
          <w:szCs w:val="26"/>
          <w:lang w:val="ru"/>
        </w:rPr>
        <w:t xml:space="preserve"> </w:t>
      </w:r>
    </w:p>
    <w:p w:rsidR="00FA00EC" w:rsidRPr="00D340FC" w:rsidRDefault="00FA00EC" w:rsidP="00FA00E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0FC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FF2425" w:rsidRPr="00FA00EC" w:rsidRDefault="00FF2425" w:rsidP="00064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7C82" w:rsidRPr="009B234B" w:rsidRDefault="00C61EFC" w:rsidP="009A7C82">
      <w:pPr>
        <w:pStyle w:val="a4"/>
        <w:ind w:firstLine="567"/>
        <w:jc w:val="both"/>
        <w:rPr>
          <w:sz w:val="26"/>
          <w:szCs w:val="26"/>
        </w:rPr>
      </w:pPr>
      <w:r w:rsidRPr="00763229">
        <w:rPr>
          <w:sz w:val="26"/>
          <w:szCs w:val="26"/>
          <w:lang w:val="ru"/>
        </w:rPr>
        <w:t xml:space="preserve"> </w:t>
      </w:r>
      <w:r w:rsidR="009A7C82" w:rsidRPr="009B234B">
        <w:rPr>
          <w:sz w:val="26"/>
          <w:szCs w:val="26"/>
        </w:rPr>
        <w:t>О результатах исполнения решений, указанных в настоящем протоколе, ответственным лицам информировать секретаря антитеррористической комиссии Невьянского городского округа С.Ю. Заикина.</w:t>
      </w:r>
    </w:p>
    <w:p w:rsidR="009A7C82" w:rsidRPr="009B234B" w:rsidRDefault="009A7C82" w:rsidP="00B66B5B">
      <w:pPr>
        <w:pStyle w:val="a4"/>
        <w:ind w:firstLine="567"/>
        <w:jc w:val="both"/>
        <w:rPr>
          <w:sz w:val="26"/>
          <w:szCs w:val="26"/>
        </w:rPr>
      </w:pPr>
      <w:r w:rsidRPr="009B234B">
        <w:rPr>
          <w:sz w:val="26"/>
          <w:szCs w:val="26"/>
        </w:rPr>
        <w:t>Срок – не позднее пяти рабочих дней со дня истечения срока исполнения решения.</w:t>
      </w:r>
    </w:p>
    <w:p w:rsidR="009A7C82" w:rsidRPr="009B234B" w:rsidRDefault="009A7C82" w:rsidP="00B66B5B">
      <w:pPr>
        <w:pStyle w:val="a4"/>
        <w:ind w:firstLine="567"/>
        <w:jc w:val="both"/>
        <w:rPr>
          <w:color w:val="FF0000"/>
          <w:sz w:val="26"/>
          <w:szCs w:val="26"/>
          <w:lang w:val="ru"/>
        </w:rPr>
      </w:pPr>
      <w:r w:rsidRPr="009B234B">
        <w:rPr>
          <w:sz w:val="26"/>
          <w:szCs w:val="26"/>
        </w:rPr>
        <w:t xml:space="preserve">Контроль за исполнением настоящего протокола возложить на заместителя главы администрации по социальным вопросам Невьянского городского округа </w:t>
      </w:r>
      <w:r w:rsidR="006C1973">
        <w:rPr>
          <w:sz w:val="26"/>
          <w:szCs w:val="26"/>
        </w:rPr>
        <w:t xml:space="preserve">   </w:t>
      </w:r>
      <w:r w:rsidRPr="009B234B">
        <w:rPr>
          <w:sz w:val="26"/>
          <w:szCs w:val="26"/>
        </w:rPr>
        <w:t xml:space="preserve">С.Л. Делидова.   </w:t>
      </w:r>
    </w:p>
    <w:p w:rsidR="00C61EFC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FE5B80" w:rsidRPr="009B234B" w:rsidRDefault="00FE5B80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C61EFC" w:rsidRPr="009B234B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>Председатель антитеррористической комиссии</w:t>
      </w:r>
    </w:p>
    <w:p w:rsidR="00C61EFC" w:rsidRDefault="00E64A1F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 xml:space="preserve">Невьянского городского округа                                                       </w:t>
      </w:r>
      <w:r w:rsidR="009B234B">
        <w:rPr>
          <w:rFonts w:ascii="Times New Roman" w:hAnsi="Times New Roman" w:cs="Times New Roman"/>
          <w:sz w:val="26"/>
          <w:szCs w:val="26"/>
          <w:lang w:val="ru"/>
        </w:rPr>
        <w:t xml:space="preserve">            </w:t>
      </w:r>
      <w:r w:rsidRPr="009B234B">
        <w:rPr>
          <w:rFonts w:ascii="Times New Roman" w:hAnsi="Times New Roman" w:cs="Times New Roman"/>
          <w:sz w:val="26"/>
          <w:szCs w:val="26"/>
          <w:lang w:val="ru"/>
        </w:rPr>
        <w:t xml:space="preserve">      А.А. Берчук</w:t>
      </w:r>
    </w:p>
    <w:p w:rsidR="00026F9D" w:rsidRDefault="00026F9D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26F9D" w:rsidRDefault="00026F9D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A20BF" w:rsidRPr="000A20BF" w:rsidRDefault="000A20BF" w:rsidP="000A2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0BF">
        <w:rPr>
          <w:rFonts w:ascii="Times New Roman" w:hAnsi="Times New Roman"/>
          <w:sz w:val="26"/>
          <w:szCs w:val="26"/>
        </w:rPr>
        <w:t xml:space="preserve">Руководитель оперативной группы в муниципальных </w:t>
      </w:r>
    </w:p>
    <w:p w:rsidR="000A20BF" w:rsidRPr="000A20BF" w:rsidRDefault="000A20BF" w:rsidP="000A2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0BF">
        <w:rPr>
          <w:rFonts w:ascii="Times New Roman" w:hAnsi="Times New Roman"/>
          <w:sz w:val="26"/>
          <w:szCs w:val="26"/>
        </w:rPr>
        <w:t>образованиях Невьянский городской округ,</w:t>
      </w:r>
    </w:p>
    <w:p w:rsidR="000A20BF" w:rsidRPr="000A20BF" w:rsidRDefault="000A20BF" w:rsidP="000A2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0BF">
        <w:rPr>
          <w:rFonts w:ascii="Times New Roman" w:hAnsi="Times New Roman"/>
          <w:sz w:val="26"/>
          <w:szCs w:val="26"/>
        </w:rPr>
        <w:t>городской округ Верх-Нейвинский –</w:t>
      </w:r>
    </w:p>
    <w:p w:rsidR="000A20BF" w:rsidRPr="000A20BF" w:rsidRDefault="000A20BF" w:rsidP="000A2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0BF">
        <w:rPr>
          <w:rFonts w:ascii="Times New Roman" w:hAnsi="Times New Roman"/>
          <w:sz w:val="26"/>
          <w:szCs w:val="26"/>
        </w:rPr>
        <w:t>начальник МО МВД России «Невьянский»</w:t>
      </w:r>
    </w:p>
    <w:p w:rsidR="003853AC" w:rsidRDefault="000A20BF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0A20BF">
        <w:rPr>
          <w:rFonts w:ascii="Times New Roman" w:hAnsi="Times New Roman"/>
          <w:sz w:val="26"/>
          <w:szCs w:val="26"/>
        </w:rPr>
        <w:t xml:space="preserve">полковник полиции                                                                                    </w:t>
      </w:r>
      <w:r w:rsidR="00FA00EC">
        <w:rPr>
          <w:rFonts w:ascii="Times New Roman" w:hAnsi="Times New Roman"/>
          <w:sz w:val="26"/>
          <w:szCs w:val="26"/>
        </w:rPr>
        <w:t xml:space="preserve"> </w:t>
      </w:r>
      <w:r w:rsidRPr="000A20BF">
        <w:rPr>
          <w:rFonts w:ascii="Times New Roman" w:hAnsi="Times New Roman"/>
          <w:sz w:val="26"/>
          <w:szCs w:val="26"/>
        </w:rPr>
        <w:t xml:space="preserve">    С.А. Горбунов</w:t>
      </w:r>
    </w:p>
    <w:p w:rsidR="003853AC" w:rsidRDefault="003853A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FA00EC" w:rsidRDefault="00FA00E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26F9D" w:rsidRPr="003148F5" w:rsidRDefault="00026F9D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148F5">
        <w:rPr>
          <w:rFonts w:ascii="Times New Roman" w:hAnsi="Times New Roman" w:cs="Times New Roman"/>
          <w:sz w:val="24"/>
          <w:szCs w:val="24"/>
          <w:lang w:val="ru"/>
        </w:rPr>
        <w:t>Станислав Юрьевич Заикин</w:t>
      </w:r>
    </w:p>
    <w:p w:rsidR="00026F9D" w:rsidRPr="003148F5" w:rsidRDefault="00026F9D" w:rsidP="00C6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3148F5">
        <w:rPr>
          <w:rFonts w:ascii="Times New Roman" w:hAnsi="Times New Roman" w:cs="Times New Roman"/>
          <w:sz w:val="24"/>
          <w:szCs w:val="24"/>
          <w:lang w:val="ru"/>
        </w:rPr>
        <w:t>(34356) 4-25-12 (доб. 2031)</w:t>
      </w:r>
    </w:p>
    <w:sectPr w:rsidR="00026F9D" w:rsidRPr="003148F5" w:rsidSect="00F57972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ED" w:rsidRDefault="001D7BED" w:rsidP="001D7BED">
      <w:pPr>
        <w:spacing w:after="0" w:line="240" w:lineRule="auto"/>
      </w:pPr>
      <w:r>
        <w:separator/>
      </w:r>
    </w:p>
  </w:endnote>
  <w:end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ED" w:rsidRDefault="001D7BED" w:rsidP="001D7BED">
      <w:pPr>
        <w:spacing w:after="0" w:line="240" w:lineRule="auto"/>
      </w:pPr>
      <w:r>
        <w:separator/>
      </w:r>
    </w:p>
  </w:footnote>
  <w:foot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181735"/>
      <w:docPartObj>
        <w:docPartGallery w:val="Page Numbers (Top of Page)"/>
        <w:docPartUnique/>
      </w:docPartObj>
    </w:sdtPr>
    <w:sdtEndPr/>
    <w:sdtContent>
      <w:p w:rsidR="001D7BED" w:rsidRDefault="001D7B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926">
          <w:rPr>
            <w:noProof/>
          </w:rPr>
          <w:t>7</w:t>
        </w:r>
        <w:r>
          <w:fldChar w:fldCharType="end"/>
        </w:r>
      </w:p>
    </w:sdtContent>
  </w:sdt>
  <w:p w:rsidR="001D7BED" w:rsidRDefault="001D7B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EA8"/>
    <w:multiLevelType w:val="hybridMultilevel"/>
    <w:tmpl w:val="1056212E"/>
    <w:lvl w:ilvl="0" w:tplc="09B26B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AD4CC5"/>
    <w:multiLevelType w:val="hybridMultilevel"/>
    <w:tmpl w:val="ACDE3D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3DF"/>
    <w:multiLevelType w:val="multilevel"/>
    <w:tmpl w:val="18D02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93928"/>
    <w:multiLevelType w:val="hybridMultilevel"/>
    <w:tmpl w:val="2710D2AA"/>
    <w:lvl w:ilvl="0" w:tplc="84C4C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5D42"/>
    <w:multiLevelType w:val="hybridMultilevel"/>
    <w:tmpl w:val="CF5C82B0"/>
    <w:lvl w:ilvl="0" w:tplc="B6CE6F1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56610"/>
    <w:multiLevelType w:val="multilevel"/>
    <w:tmpl w:val="F844E1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69633E5"/>
    <w:multiLevelType w:val="hybridMultilevel"/>
    <w:tmpl w:val="A99A2D3C"/>
    <w:lvl w:ilvl="0" w:tplc="C3807BA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0"/>
    <w:rsid w:val="000139EA"/>
    <w:rsid w:val="00015B4D"/>
    <w:rsid w:val="00015DBD"/>
    <w:rsid w:val="00021E83"/>
    <w:rsid w:val="00026F9D"/>
    <w:rsid w:val="00030DAF"/>
    <w:rsid w:val="000329E1"/>
    <w:rsid w:val="00035160"/>
    <w:rsid w:val="00037826"/>
    <w:rsid w:val="0004029B"/>
    <w:rsid w:val="00064AC5"/>
    <w:rsid w:val="000726A6"/>
    <w:rsid w:val="000762DD"/>
    <w:rsid w:val="000819D5"/>
    <w:rsid w:val="000831FC"/>
    <w:rsid w:val="00085583"/>
    <w:rsid w:val="00086508"/>
    <w:rsid w:val="000947F8"/>
    <w:rsid w:val="00096A7D"/>
    <w:rsid w:val="000A19AF"/>
    <w:rsid w:val="000A20BF"/>
    <w:rsid w:val="000A7765"/>
    <w:rsid w:val="000C2B6D"/>
    <w:rsid w:val="000D730D"/>
    <w:rsid w:val="00106A12"/>
    <w:rsid w:val="001151B3"/>
    <w:rsid w:val="00120A6D"/>
    <w:rsid w:val="00145DD2"/>
    <w:rsid w:val="00174F77"/>
    <w:rsid w:val="00182117"/>
    <w:rsid w:val="00194BEF"/>
    <w:rsid w:val="001A44AF"/>
    <w:rsid w:val="001D7BED"/>
    <w:rsid w:val="001E3667"/>
    <w:rsid w:val="001E67C4"/>
    <w:rsid w:val="001F1E63"/>
    <w:rsid w:val="002133AB"/>
    <w:rsid w:val="00226A1F"/>
    <w:rsid w:val="00234BEA"/>
    <w:rsid w:val="00246AAD"/>
    <w:rsid w:val="00251E03"/>
    <w:rsid w:val="00253228"/>
    <w:rsid w:val="002714AD"/>
    <w:rsid w:val="00284815"/>
    <w:rsid w:val="00284FD5"/>
    <w:rsid w:val="002A679A"/>
    <w:rsid w:val="002D1E91"/>
    <w:rsid w:val="002F57BD"/>
    <w:rsid w:val="00305FCE"/>
    <w:rsid w:val="003148F5"/>
    <w:rsid w:val="003157E4"/>
    <w:rsid w:val="00317548"/>
    <w:rsid w:val="00342E35"/>
    <w:rsid w:val="003530E6"/>
    <w:rsid w:val="00356DE3"/>
    <w:rsid w:val="00384396"/>
    <w:rsid w:val="003853AC"/>
    <w:rsid w:val="003919B1"/>
    <w:rsid w:val="00396A94"/>
    <w:rsid w:val="00397E42"/>
    <w:rsid w:val="003C532E"/>
    <w:rsid w:val="003C7A76"/>
    <w:rsid w:val="003D30E0"/>
    <w:rsid w:val="003E3791"/>
    <w:rsid w:val="003F18F5"/>
    <w:rsid w:val="003F1CCB"/>
    <w:rsid w:val="00441F41"/>
    <w:rsid w:val="004427AA"/>
    <w:rsid w:val="00446ED6"/>
    <w:rsid w:val="00476B76"/>
    <w:rsid w:val="004B0535"/>
    <w:rsid w:val="004C70A1"/>
    <w:rsid w:val="004F48FC"/>
    <w:rsid w:val="005030FA"/>
    <w:rsid w:val="0050352A"/>
    <w:rsid w:val="00526A70"/>
    <w:rsid w:val="00530EFB"/>
    <w:rsid w:val="00532BBF"/>
    <w:rsid w:val="00536BE7"/>
    <w:rsid w:val="0054437B"/>
    <w:rsid w:val="005564D7"/>
    <w:rsid w:val="00566FA0"/>
    <w:rsid w:val="00597FD4"/>
    <w:rsid w:val="005D3AB7"/>
    <w:rsid w:val="006220BC"/>
    <w:rsid w:val="006436A5"/>
    <w:rsid w:val="0065009C"/>
    <w:rsid w:val="00662926"/>
    <w:rsid w:val="0066549C"/>
    <w:rsid w:val="00670BC3"/>
    <w:rsid w:val="006A7E58"/>
    <w:rsid w:val="006C1973"/>
    <w:rsid w:val="006D3474"/>
    <w:rsid w:val="00712B7E"/>
    <w:rsid w:val="00723957"/>
    <w:rsid w:val="0073132A"/>
    <w:rsid w:val="00737D99"/>
    <w:rsid w:val="00742465"/>
    <w:rsid w:val="00763229"/>
    <w:rsid w:val="00776B0A"/>
    <w:rsid w:val="007A09B6"/>
    <w:rsid w:val="007A4E51"/>
    <w:rsid w:val="007B20AE"/>
    <w:rsid w:val="007C5504"/>
    <w:rsid w:val="007C6AEB"/>
    <w:rsid w:val="007E00AD"/>
    <w:rsid w:val="008139F2"/>
    <w:rsid w:val="00820EA1"/>
    <w:rsid w:val="008313E7"/>
    <w:rsid w:val="00850950"/>
    <w:rsid w:val="00856BA4"/>
    <w:rsid w:val="00861C64"/>
    <w:rsid w:val="0086734C"/>
    <w:rsid w:val="00881C48"/>
    <w:rsid w:val="00885163"/>
    <w:rsid w:val="00886149"/>
    <w:rsid w:val="00891041"/>
    <w:rsid w:val="008B61DD"/>
    <w:rsid w:val="008C3AA9"/>
    <w:rsid w:val="008C5490"/>
    <w:rsid w:val="008E715F"/>
    <w:rsid w:val="008E7436"/>
    <w:rsid w:val="008F39C9"/>
    <w:rsid w:val="0091057D"/>
    <w:rsid w:val="009515FB"/>
    <w:rsid w:val="00953D5A"/>
    <w:rsid w:val="009650D0"/>
    <w:rsid w:val="00974B0C"/>
    <w:rsid w:val="00980D2A"/>
    <w:rsid w:val="00994CC4"/>
    <w:rsid w:val="009A26D7"/>
    <w:rsid w:val="009A580A"/>
    <w:rsid w:val="009A7A2E"/>
    <w:rsid w:val="009A7C82"/>
    <w:rsid w:val="009B234B"/>
    <w:rsid w:val="009D06BA"/>
    <w:rsid w:val="009D3B5B"/>
    <w:rsid w:val="009D6B1C"/>
    <w:rsid w:val="009F07C9"/>
    <w:rsid w:val="00A03C96"/>
    <w:rsid w:val="00A13924"/>
    <w:rsid w:val="00A16BF1"/>
    <w:rsid w:val="00A246A0"/>
    <w:rsid w:val="00A32D9E"/>
    <w:rsid w:val="00A33474"/>
    <w:rsid w:val="00A34797"/>
    <w:rsid w:val="00A63999"/>
    <w:rsid w:val="00A8689C"/>
    <w:rsid w:val="00AA5396"/>
    <w:rsid w:val="00AB6F96"/>
    <w:rsid w:val="00AC1DD2"/>
    <w:rsid w:val="00AC1E05"/>
    <w:rsid w:val="00AD2912"/>
    <w:rsid w:val="00AD4395"/>
    <w:rsid w:val="00AD5D45"/>
    <w:rsid w:val="00AF004A"/>
    <w:rsid w:val="00B16677"/>
    <w:rsid w:val="00B2213B"/>
    <w:rsid w:val="00B32008"/>
    <w:rsid w:val="00B41F67"/>
    <w:rsid w:val="00B42786"/>
    <w:rsid w:val="00B66B5B"/>
    <w:rsid w:val="00B74451"/>
    <w:rsid w:val="00B83D3D"/>
    <w:rsid w:val="00BB1F1D"/>
    <w:rsid w:val="00BB2471"/>
    <w:rsid w:val="00BB7CE7"/>
    <w:rsid w:val="00BC0131"/>
    <w:rsid w:val="00BC250F"/>
    <w:rsid w:val="00BC6C1F"/>
    <w:rsid w:val="00BD2C5E"/>
    <w:rsid w:val="00BE4697"/>
    <w:rsid w:val="00BF6A9C"/>
    <w:rsid w:val="00C06077"/>
    <w:rsid w:val="00C060B0"/>
    <w:rsid w:val="00C150F5"/>
    <w:rsid w:val="00C35A29"/>
    <w:rsid w:val="00C41DB6"/>
    <w:rsid w:val="00C44EE8"/>
    <w:rsid w:val="00C46C18"/>
    <w:rsid w:val="00C51C60"/>
    <w:rsid w:val="00C61EFC"/>
    <w:rsid w:val="00C63CEA"/>
    <w:rsid w:val="00CA3459"/>
    <w:rsid w:val="00CA4859"/>
    <w:rsid w:val="00CC038C"/>
    <w:rsid w:val="00CD26E8"/>
    <w:rsid w:val="00CD69DB"/>
    <w:rsid w:val="00CF0D39"/>
    <w:rsid w:val="00D01CE1"/>
    <w:rsid w:val="00D340FC"/>
    <w:rsid w:val="00D365F3"/>
    <w:rsid w:val="00D45D4C"/>
    <w:rsid w:val="00D6623A"/>
    <w:rsid w:val="00D74952"/>
    <w:rsid w:val="00D81E57"/>
    <w:rsid w:val="00D86E29"/>
    <w:rsid w:val="00D97FE2"/>
    <w:rsid w:val="00DA7CCC"/>
    <w:rsid w:val="00DB25E3"/>
    <w:rsid w:val="00DB4589"/>
    <w:rsid w:val="00DB7CCF"/>
    <w:rsid w:val="00DD6CE5"/>
    <w:rsid w:val="00DE77AD"/>
    <w:rsid w:val="00DF65E4"/>
    <w:rsid w:val="00DF7AB8"/>
    <w:rsid w:val="00E0037E"/>
    <w:rsid w:val="00E3017A"/>
    <w:rsid w:val="00E448FB"/>
    <w:rsid w:val="00E53C48"/>
    <w:rsid w:val="00E62D5B"/>
    <w:rsid w:val="00E64A1F"/>
    <w:rsid w:val="00E764E7"/>
    <w:rsid w:val="00EA0D46"/>
    <w:rsid w:val="00EA450B"/>
    <w:rsid w:val="00EB5BA2"/>
    <w:rsid w:val="00EB6798"/>
    <w:rsid w:val="00F05ABE"/>
    <w:rsid w:val="00F06123"/>
    <w:rsid w:val="00F06C42"/>
    <w:rsid w:val="00F14A43"/>
    <w:rsid w:val="00F23155"/>
    <w:rsid w:val="00F27B95"/>
    <w:rsid w:val="00F32C7F"/>
    <w:rsid w:val="00F47B67"/>
    <w:rsid w:val="00F57972"/>
    <w:rsid w:val="00F717B4"/>
    <w:rsid w:val="00FA00EC"/>
    <w:rsid w:val="00FA0CE1"/>
    <w:rsid w:val="00FA1A1A"/>
    <w:rsid w:val="00FB0DCC"/>
    <w:rsid w:val="00FD67A1"/>
    <w:rsid w:val="00FE5B80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4106D4"/>
  <w15:chartTrackingRefBased/>
  <w15:docId w15:val="{F2E3DB69-B076-4913-9D34-96CE0455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0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C61EFC"/>
    <w:pPr>
      <w:ind w:left="720"/>
      <w:contextualSpacing/>
    </w:pPr>
  </w:style>
  <w:style w:type="paragraph" w:styleId="a4">
    <w:name w:val="No Spacing"/>
    <w:uiPriority w:val="1"/>
    <w:qFormat/>
    <w:rsid w:val="00C4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476B7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5"/>
    <w:uiPriority w:val="99"/>
    <w:rsid w:val="00476B76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rtejustify1">
    <w:name w:val="rtejustify1"/>
    <w:basedOn w:val="a"/>
    <w:uiPriority w:val="99"/>
    <w:rsid w:val="00476B76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Знак11"/>
    <w:basedOn w:val="a"/>
    <w:autoRedefine/>
    <w:uiPriority w:val="99"/>
    <w:rsid w:val="00476B7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basedOn w:val="a"/>
    <w:next w:val="a7"/>
    <w:link w:val="a8"/>
    <w:qFormat/>
    <w:rsid w:val="00476B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link w:val="a6"/>
    <w:rsid w:val="00476B76"/>
    <w:rPr>
      <w:sz w:val="28"/>
      <w:szCs w:val="24"/>
    </w:rPr>
  </w:style>
  <w:style w:type="paragraph" w:styleId="a7">
    <w:name w:val="Title"/>
    <w:basedOn w:val="a"/>
    <w:next w:val="a"/>
    <w:link w:val="a9"/>
    <w:uiPriority w:val="10"/>
    <w:qFormat/>
    <w:rsid w:val="00476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476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2"/>
    <w:basedOn w:val="a"/>
    <w:link w:val="21"/>
    <w:rsid w:val="00B744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7445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00A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35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7BED"/>
  </w:style>
  <w:style w:type="paragraph" w:styleId="ac">
    <w:name w:val="footer"/>
    <w:basedOn w:val="a"/>
    <w:link w:val="ad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7BED"/>
  </w:style>
  <w:style w:type="paragraph" w:styleId="ae">
    <w:name w:val="Balloon Text"/>
    <w:basedOn w:val="a"/>
    <w:link w:val="af"/>
    <w:uiPriority w:val="99"/>
    <w:semiHidden/>
    <w:unhideWhenUsed/>
    <w:rsid w:val="001A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9640-E5B4-45FA-86FA-96E349A9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7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107</cp:revision>
  <cp:lastPrinted>2019-12-18T09:04:00Z</cp:lastPrinted>
  <dcterms:created xsi:type="dcterms:W3CDTF">2018-12-10T11:15:00Z</dcterms:created>
  <dcterms:modified xsi:type="dcterms:W3CDTF">2019-12-18T09:04:00Z</dcterms:modified>
</cp:coreProperties>
</file>