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B45" w:rsidRPr="004A041F" w:rsidRDefault="00313E4D" w:rsidP="006469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041F">
        <w:rPr>
          <w:rFonts w:ascii="Times New Roman" w:hAnsi="Times New Roman" w:cs="Times New Roman"/>
          <w:b/>
          <w:sz w:val="32"/>
          <w:szCs w:val="32"/>
        </w:rPr>
        <w:t>Уважаемые жители Невьянского городского округа!</w:t>
      </w:r>
    </w:p>
    <w:p w:rsidR="00313E4D" w:rsidRPr="004A041F" w:rsidRDefault="00313E4D">
      <w:pPr>
        <w:rPr>
          <w:rFonts w:ascii="Times New Roman" w:hAnsi="Times New Roman" w:cs="Times New Roman"/>
          <w:b/>
          <w:sz w:val="32"/>
          <w:szCs w:val="32"/>
        </w:rPr>
      </w:pPr>
    </w:p>
    <w:p w:rsidR="00403894" w:rsidRPr="00AF652F" w:rsidRDefault="009078B2" w:rsidP="00EB30F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F652F">
        <w:rPr>
          <w:rFonts w:ascii="Times New Roman" w:hAnsi="Times New Roman" w:cs="Times New Roman"/>
          <w:sz w:val="32"/>
          <w:szCs w:val="32"/>
        </w:rPr>
        <w:t xml:space="preserve">Администрация Невьянского городского округа </w:t>
      </w:r>
      <w:r w:rsidR="002E28D4" w:rsidRPr="00AF652F">
        <w:rPr>
          <w:rFonts w:ascii="Times New Roman" w:hAnsi="Times New Roman" w:cs="Times New Roman"/>
          <w:sz w:val="32"/>
          <w:szCs w:val="32"/>
        </w:rPr>
        <w:t xml:space="preserve">сообщает, что </w:t>
      </w:r>
      <w:r w:rsidR="00EB30F7" w:rsidRPr="00AF652F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174B9A" w:rsidRPr="00AF652F">
        <w:rPr>
          <w:rFonts w:ascii="Times New Roman" w:hAnsi="Times New Roman" w:cs="Times New Roman"/>
          <w:sz w:val="32"/>
          <w:szCs w:val="32"/>
        </w:rPr>
        <w:t xml:space="preserve">с 29 ноября 2019 года </w:t>
      </w:r>
      <w:r w:rsidR="006F1570" w:rsidRPr="00AF652F">
        <w:rPr>
          <w:rFonts w:ascii="Times New Roman" w:hAnsi="Times New Roman" w:cs="Times New Roman"/>
          <w:sz w:val="32"/>
          <w:szCs w:val="32"/>
        </w:rPr>
        <w:t xml:space="preserve">в рамках первого мультиплекса цифрового эфирного </w:t>
      </w:r>
      <w:r w:rsidR="00403894" w:rsidRPr="00AF652F">
        <w:rPr>
          <w:rFonts w:ascii="Times New Roman" w:hAnsi="Times New Roman" w:cs="Times New Roman"/>
          <w:sz w:val="32"/>
          <w:szCs w:val="32"/>
        </w:rPr>
        <w:t>телевидения региональному каналу «Областное телевидение» (далее –ОТВ) будет выделено по 5 часов в день.</w:t>
      </w:r>
    </w:p>
    <w:p w:rsidR="000D619E" w:rsidRDefault="00EB30F7" w:rsidP="00EB30F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F652F">
        <w:rPr>
          <w:rFonts w:ascii="Times New Roman" w:hAnsi="Times New Roman" w:cs="Times New Roman"/>
          <w:sz w:val="32"/>
          <w:szCs w:val="32"/>
        </w:rPr>
        <w:t>Региональные врезки канала «ОТВ» будут транслироваться на телеканале «Общественное телевидение России» (далее – «ОТР</w:t>
      </w:r>
      <w:proofErr w:type="gramStart"/>
      <w:r w:rsidRPr="00AF652F">
        <w:rPr>
          <w:rFonts w:ascii="Times New Roman" w:hAnsi="Times New Roman" w:cs="Times New Roman"/>
          <w:sz w:val="32"/>
          <w:szCs w:val="32"/>
        </w:rPr>
        <w:t>»</w:t>
      </w:r>
      <w:r w:rsidR="001B3C6E" w:rsidRPr="00AF652F">
        <w:rPr>
          <w:rFonts w:ascii="Times New Roman" w:hAnsi="Times New Roman" w:cs="Times New Roman"/>
          <w:sz w:val="32"/>
          <w:szCs w:val="32"/>
        </w:rPr>
        <w:t xml:space="preserve">, </w:t>
      </w:r>
      <w:r w:rsidR="000D619E"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 w:rsidR="000D619E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1B3C6E" w:rsidRPr="00AF652F">
        <w:rPr>
          <w:rFonts w:ascii="Times New Roman" w:hAnsi="Times New Roman" w:cs="Times New Roman"/>
          <w:sz w:val="32"/>
          <w:szCs w:val="32"/>
        </w:rPr>
        <w:t>9 кнопка в первом муль</w:t>
      </w:r>
      <w:r w:rsidR="00797D96" w:rsidRPr="00AF652F">
        <w:rPr>
          <w:rFonts w:ascii="Times New Roman" w:hAnsi="Times New Roman" w:cs="Times New Roman"/>
          <w:sz w:val="32"/>
          <w:szCs w:val="32"/>
        </w:rPr>
        <w:t xml:space="preserve">типлексе цифрового эфирного </w:t>
      </w:r>
      <w:r w:rsidR="001B3C6E" w:rsidRPr="00AF652F">
        <w:rPr>
          <w:rFonts w:ascii="Times New Roman" w:hAnsi="Times New Roman" w:cs="Times New Roman"/>
          <w:sz w:val="32"/>
          <w:szCs w:val="32"/>
        </w:rPr>
        <w:t>телевидения)</w:t>
      </w:r>
      <w:r w:rsidR="00797D96" w:rsidRPr="00AF652F">
        <w:rPr>
          <w:rFonts w:ascii="Times New Roman" w:hAnsi="Times New Roman" w:cs="Times New Roman"/>
          <w:sz w:val="32"/>
          <w:szCs w:val="32"/>
        </w:rPr>
        <w:t xml:space="preserve">                                               утром  с 6:00 до 9:00 и вечером с 17:00 до 19:00</w:t>
      </w:r>
      <w:r w:rsidR="00A61112" w:rsidRPr="00AF652F">
        <w:rPr>
          <w:rFonts w:ascii="Times New Roman" w:hAnsi="Times New Roman" w:cs="Times New Roman"/>
          <w:sz w:val="32"/>
          <w:szCs w:val="32"/>
        </w:rPr>
        <w:t>.</w:t>
      </w:r>
      <w:r w:rsidR="00E3512B" w:rsidRPr="00AF652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B30F7" w:rsidRPr="00AF652F" w:rsidRDefault="00E3512B" w:rsidP="00EB30F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F652F">
        <w:rPr>
          <w:rFonts w:ascii="Times New Roman" w:hAnsi="Times New Roman" w:cs="Times New Roman"/>
          <w:sz w:val="32"/>
          <w:szCs w:val="32"/>
        </w:rPr>
        <w:t>Региональные врезки «ОТВ» на «ОТР» будут выходить в прямом эфире на русском языке и без возможности транслировать коммерческую рекламу.</w:t>
      </w:r>
      <w:r w:rsidR="005F0F52" w:rsidRPr="00AF652F">
        <w:rPr>
          <w:rFonts w:ascii="Times New Roman" w:hAnsi="Times New Roman" w:cs="Times New Roman"/>
          <w:sz w:val="32"/>
          <w:szCs w:val="32"/>
        </w:rPr>
        <w:t xml:space="preserve"> Контент врезок «ОТВ» будут составлять новостные и информац</w:t>
      </w:r>
      <w:r w:rsidR="001F63F7" w:rsidRPr="00AF652F">
        <w:rPr>
          <w:rFonts w:ascii="Times New Roman" w:hAnsi="Times New Roman" w:cs="Times New Roman"/>
          <w:sz w:val="32"/>
          <w:szCs w:val="32"/>
        </w:rPr>
        <w:t>ионно-а</w:t>
      </w:r>
      <w:r w:rsidR="00CC297D" w:rsidRPr="00AF652F">
        <w:rPr>
          <w:rFonts w:ascii="Times New Roman" w:hAnsi="Times New Roman" w:cs="Times New Roman"/>
          <w:sz w:val="32"/>
          <w:szCs w:val="32"/>
        </w:rPr>
        <w:t xml:space="preserve">налитические программы об общественной, культурной и политической жизни </w:t>
      </w:r>
      <w:r w:rsidR="000C1D38" w:rsidRPr="00AF652F">
        <w:rPr>
          <w:rFonts w:ascii="Times New Roman" w:hAnsi="Times New Roman" w:cs="Times New Roman"/>
          <w:sz w:val="32"/>
          <w:szCs w:val="32"/>
        </w:rPr>
        <w:t>Свердловской области.</w:t>
      </w:r>
    </w:p>
    <w:p w:rsidR="00797D96" w:rsidRPr="00AF652F" w:rsidRDefault="00A61112" w:rsidP="00EB30F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F652F">
        <w:rPr>
          <w:rFonts w:ascii="Times New Roman" w:hAnsi="Times New Roman" w:cs="Times New Roman"/>
          <w:sz w:val="32"/>
          <w:szCs w:val="32"/>
        </w:rPr>
        <w:t xml:space="preserve">В Свердловской области технические работы будут </w:t>
      </w:r>
      <w:proofErr w:type="gramStart"/>
      <w:r w:rsidRPr="00AF652F">
        <w:rPr>
          <w:rFonts w:ascii="Times New Roman" w:hAnsi="Times New Roman" w:cs="Times New Roman"/>
          <w:sz w:val="32"/>
          <w:szCs w:val="32"/>
        </w:rPr>
        <w:t xml:space="preserve">проводиться </w:t>
      </w:r>
      <w:r w:rsidR="000D619E">
        <w:rPr>
          <w:rFonts w:ascii="Times New Roman" w:hAnsi="Times New Roman" w:cs="Times New Roman"/>
          <w:sz w:val="32"/>
          <w:szCs w:val="32"/>
        </w:rPr>
        <w:t xml:space="preserve"> </w:t>
      </w:r>
      <w:r w:rsidRPr="00AF652F">
        <w:rPr>
          <w:rFonts w:ascii="Times New Roman" w:hAnsi="Times New Roman" w:cs="Times New Roman"/>
          <w:sz w:val="32"/>
          <w:szCs w:val="32"/>
        </w:rPr>
        <w:t>ФГУП</w:t>
      </w:r>
      <w:proofErr w:type="gramEnd"/>
      <w:r w:rsidRPr="00AF652F">
        <w:rPr>
          <w:rFonts w:ascii="Times New Roman" w:hAnsi="Times New Roman" w:cs="Times New Roman"/>
          <w:sz w:val="32"/>
          <w:szCs w:val="32"/>
        </w:rPr>
        <w:t xml:space="preserve"> «РТРС» с 14 на 15 ноября</w:t>
      </w:r>
      <w:r w:rsidR="004B0544">
        <w:rPr>
          <w:rFonts w:ascii="Times New Roman" w:hAnsi="Times New Roman" w:cs="Times New Roman"/>
          <w:sz w:val="32"/>
          <w:szCs w:val="32"/>
        </w:rPr>
        <w:t xml:space="preserve"> текущего года</w:t>
      </w:r>
      <w:r w:rsidRPr="00AF652F">
        <w:rPr>
          <w:rFonts w:ascii="Times New Roman" w:hAnsi="Times New Roman" w:cs="Times New Roman"/>
          <w:sz w:val="32"/>
          <w:szCs w:val="32"/>
        </w:rPr>
        <w:t>, после которых может возникнуть необходимость в перенастройке приемного оборудования населения.</w:t>
      </w:r>
    </w:p>
    <w:p w:rsidR="00313E4D" w:rsidRPr="005B563D" w:rsidRDefault="0063166D" w:rsidP="00403894">
      <w:pPr>
        <w:jc w:val="both"/>
        <w:rPr>
          <w:rFonts w:ascii="Times New Roman" w:hAnsi="Times New Roman" w:cs="Times New Roman"/>
          <w:sz w:val="32"/>
          <w:szCs w:val="32"/>
        </w:rPr>
      </w:pPr>
      <w:r w:rsidRPr="008D421A">
        <w:rPr>
          <w:rFonts w:ascii="Times New Roman" w:hAnsi="Times New Roman" w:cs="Times New Roman"/>
          <w:sz w:val="32"/>
          <w:szCs w:val="32"/>
        </w:rPr>
        <w:t xml:space="preserve"> </w:t>
      </w:r>
      <w:r w:rsidR="00FF4ABE">
        <w:rPr>
          <w:rFonts w:ascii="Times New Roman" w:hAnsi="Times New Roman" w:cs="Times New Roman"/>
          <w:sz w:val="32"/>
          <w:szCs w:val="32"/>
        </w:rPr>
        <w:tab/>
      </w:r>
      <w:r w:rsidR="00104BE1" w:rsidRPr="008D421A">
        <w:rPr>
          <w:rFonts w:ascii="Times New Roman" w:hAnsi="Times New Roman" w:cs="Times New Roman"/>
          <w:sz w:val="32"/>
          <w:szCs w:val="32"/>
        </w:rPr>
        <w:t xml:space="preserve">При возникновении </w:t>
      </w:r>
      <w:r w:rsidR="008D421A" w:rsidRPr="008D421A">
        <w:rPr>
          <w:rFonts w:ascii="Times New Roman" w:hAnsi="Times New Roman" w:cs="Times New Roman"/>
          <w:sz w:val="32"/>
          <w:szCs w:val="32"/>
        </w:rPr>
        <w:t>вопросов при перенастройке приемного оборудования рекомендуем обращаться на «горячую линию»</w:t>
      </w:r>
      <w:r w:rsidR="00814E48">
        <w:rPr>
          <w:rFonts w:ascii="Times New Roman" w:hAnsi="Times New Roman" w:cs="Times New Roman"/>
          <w:sz w:val="32"/>
          <w:szCs w:val="32"/>
        </w:rPr>
        <w:t xml:space="preserve"> </w:t>
      </w:r>
      <w:r w:rsidR="008D421A" w:rsidRPr="008D421A">
        <w:rPr>
          <w:rFonts w:ascii="Times New Roman" w:hAnsi="Times New Roman" w:cs="Times New Roman"/>
          <w:sz w:val="32"/>
          <w:szCs w:val="32"/>
        </w:rPr>
        <w:t>по телефон</w:t>
      </w:r>
      <w:r w:rsidR="00612F65">
        <w:rPr>
          <w:rFonts w:ascii="Times New Roman" w:hAnsi="Times New Roman" w:cs="Times New Roman"/>
          <w:sz w:val="32"/>
          <w:szCs w:val="32"/>
        </w:rPr>
        <w:t>ам</w:t>
      </w:r>
      <w:r w:rsidR="008D421A" w:rsidRPr="008D421A">
        <w:rPr>
          <w:rFonts w:ascii="Times New Roman" w:hAnsi="Times New Roman" w:cs="Times New Roman"/>
          <w:sz w:val="32"/>
          <w:szCs w:val="32"/>
        </w:rPr>
        <w:t xml:space="preserve">: </w:t>
      </w:r>
      <w:r w:rsidR="00612F65">
        <w:rPr>
          <w:rFonts w:ascii="Times New Roman" w:hAnsi="Times New Roman" w:cs="Times New Roman"/>
          <w:sz w:val="32"/>
          <w:szCs w:val="32"/>
        </w:rPr>
        <w:t>ФГУП «</w:t>
      </w:r>
      <w:r w:rsidR="00612F65">
        <w:rPr>
          <w:rFonts w:ascii="Times New Roman" w:hAnsi="Times New Roman" w:cs="Times New Roman"/>
          <w:sz w:val="32"/>
          <w:szCs w:val="32"/>
        </w:rPr>
        <w:t>РТ</w:t>
      </w:r>
      <w:r w:rsidR="00612F65" w:rsidRPr="008D421A">
        <w:rPr>
          <w:rFonts w:ascii="Times New Roman" w:hAnsi="Times New Roman" w:cs="Times New Roman"/>
          <w:sz w:val="32"/>
          <w:szCs w:val="32"/>
        </w:rPr>
        <w:t>Р</w:t>
      </w:r>
      <w:r w:rsidR="00612F65">
        <w:rPr>
          <w:rFonts w:ascii="Times New Roman" w:hAnsi="Times New Roman" w:cs="Times New Roman"/>
          <w:sz w:val="32"/>
          <w:szCs w:val="32"/>
        </w:rPr>
        <w:t>С</w:t>
      </w:r>
      <w:r w:rsidR="00612F65">
        <w:rPr>
          <w:rFonts w:ascii="Times New Roman" w:hAnsi="Times New Roman" w:cs="Times New Roman"/>
          <w:sz w:val="32"/>
          <w:szCs w:val="32"/>
        </w:rPr>
        <w:t>»</w:t>
      </w:r>
      <w:r w:rsidR="00612F65" w:rsidRPr="008D421A">
        <w:rPr>
          <w:rFonts w:ascii="Times New Roman" w:hAnsi="Times New Roman" w:cs="Times New Roman"/>
          <w:sz w:val="32"/>
          <w:szCs w:val="32"/>
        </w:rPr>
        <w:t xml:space="preserve"> </w:t>
      </w:r>
      <w:r w:rsidR="00814E48">
        <w:rPr>
          <w:rFonts w:ascii="Times New Roman" w:hAnsi="Times New Roman" w:cs="Times New Roman"/>
          <w:sz w:val="32"/>
          <w:szCs w:val="32"/>
        </w:rPr>
        <w:t>8-800-</w:t>
      </w:r>
      <w:r w:rsidR="005B563D">
        <w:rPr>
          <w:rFonts w:ascii="Times New Roman" w:hAnsi="Times New Roman" w:cs="Times New Roman"/>
          <w:sz w:val="32"/>
          <w:szCs w:val="32"/>
        </w:rPr>
        <w:t>220-20-02</w:t>
      </w:r>
      <w:r w:rsidR="00612F65">
        <w:rPr>
          <w:rFonts w:ascii="Times New Roman" w:hAnsi="Times New Roman" w:cs="Times New Roman"/>
          <w:sz w:val="32"/>
          <w:szCs w:val="32"/>
        </w:rPr>
        <w:t>, контакт-центр                       ОАО «Областное телевидение»</w:t>
      </w:r>
      <w:r w:rsidR="00C4546C">
        <w:rPr>
          <w:rFonts w:ascii="Times New Roman" w:hAnsi="Times New Roman" w:cs="Times New Roman"/>
          <w:sz w:val="32"/>
          <w:szCs w:val="32"/>
        </w:rPr>
        <w:t xml:space="preserve"> 8-800-300-00-</w:t>
      </w:r>
      <w:proofErr w:type="gramStart"/>
      <w:r w:rsidR="00C4546C">
        <w:rPr>
          <w:rFonts w:ascii="Times New Roman" w:hAnsi="Times New Roman" w:cs="Times New Roman"/>
          <w:sz w:val="32"/>
          <w:szCs w:val="32"/>
        </w:rPr>
        <w:t xml:space="preserve">09 </w:t>
      </w:r>
      <w:r w:rsidR="005B563D" w:rsidRPr="00D22277">
        <w:rPr>
          <w:rFonts w:ascii="Times New Roman" w:hAnsi="Times New Roman" w:cs="Times New Roman"/>
          <w:sz w:val="32"/>
          <w:szCs w:val="32"/>
        </w:rPr>
        <w:t xml:space="preserve"> </w:t>
      </w:r>
      <w:r w:rsidR="005B563D">
        <w:rPr>
          <w:rFonts w:ascii="Times New Roman" w:hAnsi="Times New Roman" w:cs="Times New Roman"/>
          <w:sz w:val="32"/>
          <w:szCs w:val="32"/>
        </w:rPr>
        <w:t>или</w:t>
      </w:r>
      <w:proofErr w:type="gramEnd"/>
      <w:r w:rsidR="005B563D">
        <w:rPr>
          <w:rFonts w:ascii="Times New Roman" w:hAnsi="Times New Roman" w:cs="Times New Roman"/>
          <w:sz w:val="32"/>
          <w:szCs w:val="32"/>
        </w:rPr>
        <w:t xml:space="preserve"> </w:t>
      </w:r>
      <w:r w:rsidR="002A3EF5">
        <w:rPr>
          <w:rFonts w:ascii="Times New Roman" w:hAnsi="Times New Roman" w:cs="Times New Roman"/>
          <w:sz w:val="32"/>
          <w:szCs w:val="32"/>
        </w:rPr>
        <w:t>оставить</w:t>
      </w:r>
      <w:r w:rsidR="005B563D">
        <w:rPr>
          <w:rFonts w:ascii="Times New Roman" w:hAnsi="Times New Roman" w:cs="Times New Roman"/>
          <w:sz w:val="32"/>
          <w:szCs w:val="32"/>
        </w:rPr>
        <w:t xml:space="preserve"> заявку для </w:t>
      </w:r>
      <w:r w:rsidR="00D22277">
        <w:rPr>
          <w:rFonts w:ascii="Times New Roman" w:hAnsi="Times New Roman" w:cs="Times New Roman"/>
          <w:sz w:val="32"/>
          <w:szCs w:val="32"/>
        </w:rPr>
        <w:t xml:space="preserve">оказания помощи </w:t>
      </w:r>
      <w:r w:rsidR="00A60BFD">
        <w:rPr>
          <w:rFonts w:ascii="Times New Roman" w:hAnsi="Times New Roman" w:cs="Times New Roman"/>
          <w:sz w:val="32"/>
          <w:szCs w:val="32"/>
        </w:rPr>
        <w:t>в настройке приемного обо</w:t>
      </w:r>
      <w:r w:rsidR="00386301">
        <w:rPr>
          <w:rFonts w:ascii="Times New Roman" w:hAnsi="Times New Roman" w:cs="Times New Roman"/>
          <w:sz w:val="32"/>
          <w:szCs w:val="32"/>
        </w:rPr>
        <w:t>рудования</w:t>
      </w:r>
      <w:r w:rsidR="00A60BFD">
        <w:rPr>
          <w:rFonts w:ascii="Times New Roman" w:hAnsi="Times New Roman" w:cs="Times New Roman"/>
          <w:sz w:val="32"/>
          <w:szCs w:val="32"/>
        </w:rPr>
        <w:t xml:space="preserve"> </w:t>
      </w:r>
      <w:r w:rsidR="00386301">
        <w:rPr>
          <w:rFonts w:ascii="Times New Roman" w:hAnsi="Times New Roman" w:cs="Times New Roman"/>
          <w:sz w:val="32"/>
          <w:szCs w:val="32"/>
        </w:rPr>
        <w:t>волонтерами</w:t>
      </w:r>
      <w:bookmarkStart w:id="0" w:name="_GoBack"/>
      <w:bookmarkEnd w:id="0"/>
      <w:r w:rsidR="00A60BFD">
        <w:rPr>
          <w:rFonts w:ascii="Times New Roman" w:hAnsi="Times New Roman" w:cs="Times New Roman"/>
          <w:sz w:val="32"/>
          <w:szCs w:val="32"/>
        </w:rPr>
        <w:t xml:space="preserve"> </w:t>
      </w:r>
      <w:r w:rsidR="00B8536F">
        <w:rPr>
          <w:rFonts w:ascii="Times New Roman" w:hAnsi="Times New Roman" w:cs="Times New Roman"/>
          <w:sz w:val="32"/>
          <w:szCs w:val="32"/>
        </w:rPr>
        <w:t>по телефону: (34356) 4-25-12 (</w:t>
      </w:r>
      <w:r w:rsidR="00D22277">
        <w:rPr>
          <w:rFonts w:ascii="Times New Roman" w:hAnsi="Times New Roman" w:cs="Times New Roman"/>
          <w:sz w:val="32"/>
          <w:szCs w:val="32"/>
        </w:rPr>
        <w:t>доб.2022).</w:t>
      </w:r>
    </w:p>
    <w:sectPr w:rsidR="00313E4D" w:rsidRPr="005B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4D"/>
    <w:rsid w:val="000C1D38"/>
    <w:rsid w:val="000D619E"/>
    <w:rsid w:val="00104BE1"/>
    <w:rsid w:val="00174B9A"/>
    <w:rsid w:val="001B3C6E"/>
    <w:rsid w:val="001F63F7"/>
    <w:rsid w:val="002A3EF5"/>
    <w:rsid w:val="002E28D4"/>
    <w:rsid w:val="00313E4D"/>
    <w:rsid w:val="00386301"/>
    <w:rsid w:val="00403894"/>
    <w:rsid w:val="004A041F"/>
    <w:rsid w:val="004B0544"/>
    <w:rsid w:val="005B563D"/>
    <w:rsid w:val="005E4DFA"/>
    <w:rsid w:val="005F0F52"/>
    <w:rsid w:val="00612F65"/>
    <w:rsid w:val="0063166D"/>
    <w:rsid w:val="006469B2"/>
    <w:rsid w:val="006D601F"/>
    <w:rsid w:val="006F1570"/>
    <w:rsid w:val="00797D96"/>
    <w:rsid w:val="00814E48"/>
    <w:rsid w:val="008C3525"/>
    <w:rsid w:val="008D421A"/>
    <w:rsid w:val="009078B2"/>
    <w:rsid w:val="00A60BFD"/>
    <w:rsid w:val="00A61112"/>
    <w:rsid w:val="00AF652F"/>
    <w:rsid w:val="00B8536F"/>
    <w:rsid w:val="00C43B45"/>
    <w:rsid w:val="00C4546C"/>
    <w:rsid w:val="00CC297D"/>
    <w:rsid w:val="00D22277"/>
    <w:rsid w:val="00E3512B"/>
    <w:rsid w:val="00EB30F7"/>
    <w:rsid w:val="00FF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D644"/>
  <w15:chartTrackingRefBased/>
  <w15:docId w15:val="{EB4806BB-11A7-44B2-BA0F-F8E6419A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V. Malkova</dc:creator>
  <cp:keywords/>
  <dc:description/>
  <cp:lastModifiedBy>Elena V. Malkova</cp:lastModifiedBy>
  <cp:revision>21</cp:revision>
  <cp:lastPrinted>2019-11-07T08:47:00Z</cp:lastPrinted>
  <dcterms:created xsi:type="dcterms:W3CDTF">2019-11-07T06:52:00Z</dcterms:created>
  <dcterms:modified xsi:type="dcterms:W3CDTF">2019-11-15T04:58:00Z</dcterms:modified>
</cp:coreProperties>
</file>