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30" w:rsidRPr="00D00058" w:rsidRDefault="001F201A" w:rsidP="00AB2CCA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4.05pt;width:72.05pt;height:62.95pt;z-index:251658240">
            <v:imagedata r:id="rId6" o:title=""/>
          </v:shape>
          <o:OLEObject Type="Embed" ProgID="Word.Picture.8" ShapeID="_x0000_s1026" DrawAspect="Content" ObjectID="_1578996118" r:id="rId7"/>
        </w:pict>
      </w:r>
    </w:p>
    <w:p w:rsidR="00270B30" w:rsidRDefault="00270B30" w:rsidP="004531C1">
      <w:pPr>
        <w:jc w:val="right"/>
      </w:pPr>
    </w:p>
    <w:p w:rsidR="00270B30" w:rsidRDefault="00270B30" w:rsidP="004531C1">
      <w:pPr>
        <w:jc w:val="right"/>
      </w:pPr>
    </w:p>
    <w:p w:rsidR="00270B30" w:rsidRPr="00810833" w:rsidRDefault="00270B30" w:rsidP="004531C1">
      <w:pPr>
        <w:jc w:val="right"/>
      </w:pPr>
    </w:p>
    <w:p w:rsidR="00270B30" w:rsidRDefault="00270B30" w:rsidP="004531C1">
      <w:pPr>
        <w:jc w:val="center"/>
        <w:rPr>
          <w:b/>
          <w:sz w:val="24"/>
          <w:szCs w:val="24"/>
        </w:rPr>
      </w:pPr>
    </w:p>
    <w:p w:rsidR="00270B30" w:rsidRPr="00DF405E" w:rsidRDefault="00270B30" w:rsidP="004531C1">
      <w:pPr>
        <w:jc w:val="center"/>
        <w:rPr>
          <w:b/>
        </w:rPr>
      </w:pPr>
      <w:r w:rsidRPr="00BC6A45">
        <w:rPr>
          <w:b/>
          <w:sz w:val="32"/>
          <w:szCs w:val="32"/>
        </w:rPr>
        <w:t xml:space="preserve">АДМИНИСТРАЦИЯ </w:t>
      </w:r>
      <w:r w:rsidR="00AB2CCA" w:rsidRPr="00BC6A45">
        <w:rPr>
          <w:b/>
          <w:sz w:val="32"/>
          <w:szCs w:val="32"/>
        </w:rPr>
        <w:t>НЕВЬЯНСКОГО ГОРОДСКОГО</w:t>
      </w:r>
      <w:r w:rsidRPr="00BC6A45">
        <w:rPr>
          <w:b/>
          <w:sz w:val="32"/>
          <w:szCs w:val="32"/>
        </w:rPr>
        <w:t xml:space="preserve"> ОКРУГА</w:t>
      </w:r>
      <w:r w:rsidRPr="00DF405E">
        <w:rPr>
          <w:b/>
        </w:rPr>
        <w:t xml:space="preserve"> </w:t>
      </w:r>
      <w:r>
        <w:rPr>
          <w:b/>
          <w:sz w:val="36"/>
          <w:szCs w:val="36"/>
        </w:rPr>
        <w:t>П О С Т А Н О В Л Е Н И Е</w:t>
      </w:r>
      <w:r w:rsidRPr="00E51D40">
        <w:rPr>
          <w:b/>
          <w:sz w:val="36"/>
          <w:szCs w:val="36"/>
        </w:rPr>
        <w:tab/>
      </w:r>
    </w:p>
    <w:p w:rsidR="00270B30" w:rsidRPr="00912D55" w:rsidRDefault="001F201A" w:rsidP="004531C1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AG/41JJAIAAEQEAAAOAAAAAAAAAAAAAAAAAC4CAABkcnMvZTJvRG9jLnht&#10;bFBLAQItABQABgAIAAAAIQDYoxle3AAAAAYBAAAPAAAAAAAAAAAAAAAAAH4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70B30" w:rsidRDefault="00270B30" w:rsidP="00256DD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Pr="00B7544F">
        <w:rPr>
          <w:b/>
          <w:sz w:val="24"/>
          <w:szCs w:val="24"/>
        </w:rPr>
        <w:t xml:space="preserve"> </w:t>
      </w:r>
      <w:r w:rsidR="007723B7">
        <w:rPr>
          <w:b/>
          <w:sz w:val="24"/>
          <w:szCs w:val="24"/>
        </w:rPr>
        <w:t>29</w:t>
      </w:r>
      <w:r w:rsidR="001F201A">
        <w:rPr>
          <w:b/>
          <w:sz w:val="24"/>
          <w:szCs w:val="24"/>
        </w:rPr>
        <w:t>.12.</w:t>
      </w:r>
      <w:r w:rsidR="00A47923">
        <w:rPr>
          <w:b/>
          <w:sz w:val="24"/>
          <w:szCs w:val="24"/>
        </w:rPr>
        <w:t>2017</w:t>
      </w:r>
      <w:r w:rsidR="00AB2CCA" w:rsidRPr="00966618">
        <w:rPr>
          <w:b/>
          <w:sz w:val="24"/>
          <w:szCs w:val="24"/>
        </w:rPr>
        <w:t xml:space="preserve"> </w:t>
      </w:r>
      <w:r w:rsidR="00AB2CCA" w:rsidRPr="00912D55">
        <w:rPr>
          <w:b/>
          <w:sz w:val="24"/>
          <w:szCs w:val="24"/>
        </w:rPr>
        <w:t>г.</w:t>
      </w:r>
      <w:r w:rsidRPr="00912D55">
        <w:rPr>
          <w:b/>
          <w:sz w:val="24"/>
          <w:szCs w:val="24"/>
        </w:rPr>
        <w:t xml:space="preserve"> </w:t>
      </w:r>
      <w:r w:rsidRPr="004A779B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</w:t>
      </w:r>
      <w:r w:rsidRPr="004A779B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</w:t>
      </w:r>
      <w:r w:rsidRPr="00BC6A45">
        <w:rPr>
          <w:b/>
          <w:sz w:val="24"/>
          <w:szCs w:val="24"/>
        </w:rPr>
        <w:t xml:space="preserve"> </w:t>
      </w:r>
      <w:r w:rsidR="001F201A">
        <w:rPr>
          <w:b/>
          <w:sz w:val="24"/>
          <w:szCs w:val="24"/>
        </w:rPr>
        <w:t xml:space="preserve">              </w:t>
      </w:r>
      <w:r w:rsidRPr="00BC6A45">
        <w:rPr>
          <w:b/>
          <w:sz w:val="24"/>
          <w:szCs w:val="24"/>
        </w:rPr>
        <w:t xml:space="preserve">      </w:t>
      </w:r>
      <w:r w:rsidR="007723B7">
        <w:rPr>
          <w:b/>
          <w:sz w:val="24"/>
          <w:szCs w:val="24"/>
        </w:rPr>
        <w:t xml:space="preserve">         </w:t>
      </w:r>
      <w:r w:rsidRPr="00912D55">
        <w:rPr>
          <w:b/>
          <w:sz w:val="24"/>
          <w:szCs w:val="24"/>
        </w:rPr>
        <w:t>№</w:t>
      </w:r>
      <w:r w:rsidR="003D6ABF">
        <w:rPr>
          <w:b/>
          <w:sz w:val="24"/>
          <w:szCs w:val="24"/>
        </w:rPr>
        <w:t xml:space="preserve">  </w:t>
      </w:r>
      <w:r w:rsidR="007723B7">
        <w:rPr>
          <w:b/>
          <w:sz w:val="24"/>
          <w:szCs w:val="24"/>
        </w:rPr>
        <w:t xml:space="preserve">2723 </w:t>
      </w:r>
      <w:r>
        <w:rPr>
          <w:b/>
          <w:sz w:val="24"/>
          <w:szCs w:val="24"/>
        </w:rPr>
        <w:t>- п</w:t>
      </w:r>
    </w:p>
    <w:p w:rsidR="00270B30" w:rsidRPr="005116AB" w:rsidRDefault="00270B30" w:rsidP="004A779B">
      <w:pPr>
        <w:jc w:val="center"/>
        <w:rPr>
          <w:sz w:val="24"/>
          <w:szCs w:val="24"/>
        </w:rPr>
      </w:pPr>
      <w:r w:rsidRPr="00E51D40">
        <w:rPr>
          <w:sz w:val="24"/>
          <w:szCs w:val="24"/>
        </w:rPr>
        <w:t>г. Невьянск</w:t>
      </w:r>
    </w:p>
    <w:p w:rsidR="00270B30" w:rsidRPr="003D6ABF" w:rsidRDefault="00270B30" w:rsidP="004A779B">
      <w:pPr>
        <w:jc w:val="center"/>
        <w:rPr>
          <w:sz w:val="24"/>
          <w:szCs w:val="24"/>
        </w:rPr>
      </w:pPr>
    </w:p>
    <w:p w:rsidR="00534CAC" w:rsidRPr="001F201A" w:rsidRDefault="00A47923" w:rsidP="00A47923">
      <w:pPr>
        <w:jc w:val="center"/>
        <w:rPr>
          <w:b/>
          <w:i/>
          <w:sz w:val="24"/>
          <w:szCs w:val="24"/>
        </w:rPr>
      </w:pPr>
      <w:r w:rsidRPr="001F201A">
        <w:rPr>
          <w:b/>
          <w:i/>
          <w:sz w:val="24"/>
          <w:szCs w:val="24"/>
        </w:rPr>
        <w:t xml:space="preserve">Об установлении платы за пользование жилым помещением </w:t>
      </w:r>
    </w:p>
    <w:p w:rsidR="00534CAC" w:rsidRPr="001F201A" w:rsidRDefault="00A47923" w:rsidP="00A47923">
      <w:pPr>
        <w:jc w:val="center"/>
        <w:rPr>
          <w:b/>
          <w:i/>
          <w:sz w:val="24"/>
          <w:szCs w:val="24"/>
        </w:rPr>
      </w:pPr>
      <w:r w:rsidRPr="001F201A">
        <w:rPr>
          <w:b/>
          <w:i/>
          <w:sz w:val="24"/>
          <w:szCs w:val="24"/>
        </w:rPr>
        <w:t xml:space="preserve">(платы за наем) на территории Невьянского городского округа </w:t>
      </w:r>
    </w:p>
    <w:p w:rsidR="00A47923" w:rsidRPr="001F201A" w:rsidRDefault="00A47923" w:rsidP="00A47923">
      <w:pPr>
        <w:jc w:val="center"/>
        <w:rPr>
          <w:b/>
          <w:i/>
          <w:sz w:val="24"/>
          <w:szCs w:val="24"/>
        </w:rPr>
      </w:pPr>
      <w:r w:rsidRPr="001F201A">
        <w:rPr>
          <w:b/>
          <w:i/>
          <w:sz w:val="24"/>
          <w:szCs w:val="24"/>
        </w:rPr>
        <w:t>на 2018</w:t>
      </w:r>
      <w:r w:rsidR="00534CAC" w:rsidRPr="001F201A">
        <w:rPr>
          <w:b/>
          <w:i/>
          <w:sz w:val="24"/>
          <w:szCs w:val="24"/>
        </w:rPr>
        <w:t>-2020</w:t>
      </w:r>
      <w:r w:rsidRPr="001F201A">
        <w:rPr>
          <w:b/>
          <w:i/>
          <w:sz w:val="24"/>
          <w:szCs w:val="24"/>
        </w:rPr>
        <w:t xml:space="preserve"> год</w:t>
      </w:r>
      <w:r w:rsidR="00534CAC" w:rsidRPr="001F201A">
        <w:rPr>
          <w:b/>
          <w:i/>
          <w:sz w:val="24"/>
          <w:szCs w:val="24"/>
        </w:rPr>
        <w:t>ы</w:t>
      </w:r>
    </w:p>
    <w:p w:rsidR="00A47923" w:rsidRPr="001F201A" w:rsidRDefault="00A47923" w:rsidP="00D107A8">
      <w:pPr>
        <w:rPr>
          <w:b/>
          <w:i/>
          <w:sz w:val="24"/>
          <w:szCs w:val="24"/>
        </w:rPr>
      </w:pPr>
    </w:p>
    <w:p w:rsidR="00A47923" w:rsidRPr="001F201A" w:rsidRDefault="00F028C0" w:rsidP="00F028C0">
      <w:pPr>
        <w:ind w:left="-567"/>
        <w:jc w:val="both"/>
        <w:rPr>
          <w:sz w:val="24"/>
          <w:szCs w:val="24"/>
        </w:rPr>
      </w:pPr>
      <w:r w:rsidRPr="001F201A">
        <w:rPr>
          <w:sz w:val="24"/>
          <w:szCs w:val="24"/>
        </w:rPr>
        <w:t xml:space="preserve">         </w:t>
      </w:r>
      <w:r w:rsidR="00A47923" w:rsidRPr="001F201A">
        <w:rPr>
          <w:sz w:val="24"/>
          <w:szCs w:val="24"/>
        </w:rPr>
        <w:t>Руководствуясь статьей 156 Жилищного кодекса Российской Федерации, Постановлением Правительства Свердловской</w:t>
      </w:r>
      <w:r w:rsidR="00534CAC" w:rsidRPr="001F201A">
        <w:rPr>
          <w:sz w:val="24"/>
          <w:szCs w:val="24"/>
        </w:rPr>
        <w:t xml:space="preserve"> области от 19 сентября</w:t>
      </w:r>
      <w:r w:rsidR="00A47923" w:rsidRPr="001F201A">
        <w:rPr>
          <w:sz w:val="24"/>
          <w:szCs w:val="24"/>
        </w:rPr>
        <w:t xml:space="preserve"> </w:t>
      </w:r>
      <w:r w:rsidR="00534CAC" w:rsidRPr="001F201A">
        <w:rPr>
          <w:sz w:val="24"/>
          <w:szCs w:val="24"/>
        </w:rPr>
        <w:t>2017</w:t>
      </w:r>
      <w:r w:rsidR="002A3C51" w:rsidRPr="001F201A">
        <w:rPr>
          <w:sz w:val="24"/>
          <w:szCs w:val="24"/>
        </w:rPr>
        <w:t xml:space="preserve"> года</w:t>
      </w:r>
      <w:r w:rsidR="002E1782" w:rsidRPr="001F201A">
        <w:rPr>
          <w:sz w:val="24"/>
          <w:szCs w:val="24"/>
        </w:rPr>
        <w:t xml:space="preserve">    </w:t>
      </w:r>
      <w:r w:rsidR="007723B7" w:rsidRPr="001F201A">
        <w:rPr>
          <w:sz w:val="24"/>
          <w:szCs w:val="24"/>
        </w:rPr>
        <w:t xml:space="preserve"> </w:t>
      </w:r>
      <w:r w:rsidR="00534CAC" w:rsidRPr="001F201A">
        <w:rPr>
          <w:sz w:val="24"/>
          <w:szCs w:val="24"/>
        </w:rPr>
        <w:t>№ 702-ПП «Об установлении минимального размера взноса на капитальный ремонт общего имущества в многоквартирных домах Свердловской области на 2018-2020 годы», в целях об</w:t>
      </w:r>
      <w:r w:rsidR="004323B8" w:rsidRPr="001F201A">
        <w:rPr>
          <w:sz w:val="24"/>
          <w:szCs w:val="24"/>
        </w:rPr>
        <w:t xml:space="preserve">еспечения дохода в бюджет Невьянского городского округа  для  уплаты Региональному оператору взносов на капитальный ремонт общего имущества в многоквартирных домах  Невьянского городского округа </w:t>
      </w:r>
      <w:r w:rsidR="002E1782" w:rsidRPr="001F201A">
        <w:rPr>
          <w:sz w:val="24"/>
          <w:szCs w:val="24"/>
        </w:rPr>
        <w:t xml:space="preserve">                      </w:t>
      </w:r>
      <w:r w:rsidR="004323B8" w:rsidRPr="001F201A">
        <w:rPr>
          <w:sz w:val="24"/>
          <w:szCs w:val="24"/>
        </w:rPr>
        <w:t>за муниципальную собственность, находящуюся в многоквартирных домах</w:t>
      </w:r>
      <w:r w:rsidR="00570826" w:rsidRPr="001F201A">
        <w:rPr>
          <w:sz w:val="24"/>
          <w:szCs w:val="24"/>
        </w:rPr>
        <w:t xml:space="preserve"> </w:t>
      </w:r>
    </w:p>
    <w:p w:rsidR="00A47923" w:rsidRPr="001F201A" w:rsidRDefault="00A47923" w:rsidP="007723B7">
      <w:pPr>
        <w:jc w:val="both"/>
        <w:rPr>
          <w:b/>
          <w:sz w:val="24"/>
          <w:szCs w:val="24"/>
        </w:rPr>
      </w:pPr>
    </w:p>
    <w:p w:rsidR="004D3619" w:rsidRPr="001F201A" w:rsidRDefault="00270B30" w:rsidP="004D3619">
      <w:pPr>
        <w:ind w:left="-567"/>
        <w:rPr>
          <w:sz w:val="24"/>
          <w:szCs w:val="24"/>
        </w:rPr>
      </w:pPr>
      <w:r w:rsidRPr="001F201A">
        <w:rPr>
          <w:b/>
          <w:sz w:val="24"/>
          <w:szCs w:val="24"/>
        </w:rPr>
        <w:t>ПОСТАНОВЛЯЮ</w:t>
      </w:r>
      <w:r w:rsidRPr="001F201A">
        <w:rPr>
          <w:sz w:val="24"/>
          <w:szCs w:val="24"/>
        </w:rPr>
        <w:t>:</w:t>
      </w:r>
    </w:p>
    <w:p w:rsidR="004D3619" w:rsidRPr="001F201A" w:rsidRDefault="004D3619" w:rsidP="004D3619">
      <w:pPr>
        <w:ind w:left="-567"/>
        <w:rPr>
          <w:sz w:val="24"/>
          <w:szCs w:val="24"/>
        </w:rPr>
      </w:pPr>
    </w:p>
    <w:p w:rsidR="002F323D" w:rsidRPr="001F201A" w:rsidRDefault="002E1782" w:rsidP="002E1782">
      <w:pPr>
        <w:ind w:left="-567"/>
        <w:jc w:val="both"/>
        <w:rPr>
          <w:sz w:val="24"/>
          <w:szCs w:val="24"/>
        </w:rPr>
      </w:pPr>
      <w:r w:rsidRPr="001F201A">
        <w:rPr>
          <w:sz w:val="24"/>
          <w:szCs w:val="24"/>
        </w:rPr>
        <w:t xml:space="preserve">          </w:t>
      </w:r>
      <w:r w:rsidR="004D3619" w:rsidRPr="001F201A">
        <w:rPr>
          <w:sz w:val="24"/>
          <w:szCs w:val="24"/>
        </w:rPr>
        <w:t xml:space="preserve">1. </w:t>
      </w:r>
      <w:r w:rsidR="00570826" w:rsidRPr="001F201A">
        <w:rPr>
          <w:sz w:val="24"/>
          <w:szCs w:val="24"/>
        </w:rPr>
        <w:t>Установить базовую</w:t>
      </w:r>
      <w:r w:rsidR="007723B7" w:rsidRPr="001F201A">
        <w:rPr>
          <w:sz w:val="24"/>
          <w:szCs w:val="24"/>
        </w:rPr>
        <w:t xml:space="preserve"> плату за пользование жилым помещением (плату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специализированного жилищного фонда</w:t>
      </w:r>
      <w:r w:rsidR="004D3619" w:rsidRPr="001F201A">
        <w:rPr>
          <w:sz w:val="24"/>
          <w:szCs w:val="24"/>
        </w:rPr>
        <w:t xml:space="preserve"> в расчете за один квадратный метр занимаемой общей площади (в отдельных комнатах в общежитиях исходя из площади этих комнат) жилого помещения, в месяц в размере:</w:t>
      </w:r>
    </w:p>
    <w:p w:rsidR="004D3619" w:rsidRPr="001F201A" w:rsidRDefault="00570826" w:rsidP="00095432">
      <w:pPr>
        <w:numPr>
          <w:ilvl w:val="0"/>
          <w:numId w:val="36"/>
        </w:numPr>
        <w:tabs>
          <w:tab w:val="left" w:pos="709"/>
        </w:tabs>
        <w:jc w:val="both"/>
        <w:rPr>
          <w:sz w:val="24"/>
          <w:szCs w:val="24"/>
        </w:rPr>
      </w:pPr>
      <w:r w:rsidRPr="001F201A">
        <w:rPr>
          <w:sz w:val="24"/>
          <w:szCs w:val="24"/>
        </w:rPr>
        <w:t xml:space="preserve">2018 год - </w:t>
      </w:r>
      <w:r w:rsidR="007723B7" w:rsidRPr="001F201A">
        <w:rPr>
          <w:sz w:val="24"/>
          <w:szCs w:val="24"/>
        </w:rPr>
        <w:t>9 рублей 00 копеек</w:t>
      </w:r>
      <w:r w:rsidR="004D3619" w:rsidRPr="001F201A">
        <w:rPr>
          <w:sz w:val="24"/>
          <w:szCs w:val="24"/>
        </w:rPr>
        <w:t>;</w:t>
      </w:r>
    </w:p>
    <w:p w:rsidR="00570826" w:rsidRPr="001F201A" w:rsidRDefault="00570826" w:rsidP="00095432">
      <w:pPr>
        <w:numPr>
          <w:ilvl w:val="0"/>
          <w:numId w:val="36"/>
        </w:numPr>
        <w:tabs>
          <w:tab w:val="left" w:pos="709"/>
        </w:tabs>
        <w:jc w:val="both"/>
        <w:rPr>
          <w:sz w:val="24"/>
          <w:szCs w:val="24"/>
        </w:rPr>
      </w:pPr>
      <w:r w:rsidRPr="001F201A">
        <w:rPr>
          <w:sz w:val="24"/>
          <w:szCs w:val="24"/>
        </w:rPr>
        <w:t>2019 год -</w:t>
      </w:r>
      <w:r w:rsidR="002F323D" w:rsidRPr="001F201A">
        <w:rPr>
          <w:sz w:val="24"/>
          <w:szCs w:val="24"/>
        </w:rPr>
        <w:t xml:space="preserve"> 9 рублей 00 копеек</w:t>
      </w:r>
      <w:r w:rsidR="004D3619" w:rsidRPr="001F201A">
        <w:rPr>
          <w:sz w:val="24"/>
          <w:szCs w:val="24"/>
        </w:rPr>
        <w:t>;</w:t>
      </w:r>
      <w:r w:rsidR="002F323D" w:rsidRPr="001F201A">
        <w:rPr>
          <w:sz w:val="24"/>
          <w:szCs w:val="24"/>
        </w:rPr>
        <w:t xml:space="preserve"> </w:t>
      </w:r>
    </w:p>
    <w:p w:rsidR="004D3619" w:rsidRPr="001F201A" w:rsidRDefault="002F323D" w:rsidP="004D3619">
      <w:pPr>
        <w:numPr>
          <w:ilvl w:val="0"/>
          <w:numId w:val="36"/>
        </w:numPr>
        <w:tabs>
          <w:tab w:val="left" w:pos="709"/>
        </w:tabs>
        <w:jc w:val="both"/>
        <w:rPr>
          <w:sz w:val="24"/>
          <w:szCs w:val="24"/>
        </w:rPr>
      </w:pPr>
      <w:r w:rsidRPr="001F201A">
        <w:rPr>
          <w:sz w:val="24"/>
          <w:szCs w:val="24"/>
        </w:rPr>
        <w:t xml:space="preserve">2020 год - </w:t>
      </w:r>
      <w:r w:rsidR="004D3619" w:rsidRPr="001F201A">
        <w:rPr>
          <w:sz w:val="24"/>
          <w:szCs w:val="24"/>
        </w:rPr>
        <w:t>9 рублей 00 копеек.</w:t>
      </w:r>
    </w:p>
    <w:p w:rsidR="00570826" w:rsidRPr="001F201A" w:rsidRDefault="004D3619" w:rsidP="004D3619">
      <w:pPr>
        <w:tabs>
          <w:tab w:val="left" w:pos="709"/>
        </w:tabs>
        <w:ind w:left="-567"/>
        <w:jc w:val="both"/>
        <w:rPr>
          <w:sz w:val="24"/>
          <w:szCs w:val="24"/>
        </w:rPr>
      </w:pPr>
      <w:r w:rsidRPr="001F201A">
        <w:rPr>
          <w:sz w:val="24"/>
          <w:szCs w:val="24"/>
        </w:rPr>
        <w:t xml:space="preserve">         </w:t>
      </w:r>
      <w:r w:rsidR="00570826" w:rsidRPr="001F201A">
        <w:rPr>
          <w:sz w:val="24"/>
          <w:szCs w:val="24"/>
        </w:rPr>
        <w:t>2.</w:t>
      </w:r>
      <w:r w:rsidRPr="001F201A">
        <w:rPr>
          <w:sz w:val="24"/>
          <w:szCs w:val="24"/>
        </w:rPr>
        <w:t xml:space="preserve"> </w:t>
      </w:r>
      <w:r w:rsidR="007723B7" w:rsidRPr="001F201A">
        <w:rPr>
          <w:sz w:val="24"/>
          <w:szCs w:val="24"/>
        </w:rPr>
        <w:t>Размер платы</w:t>
      </w:r>
      <w:r w:rsidR="001179EB" w:rsidRPr="001F201A">
        <w:rPr>
          <w:sz w:val="24"/>
          <w:szCs w:val="24"/>
        </w:rPr>
        <w:t xml:space="preserve"> за пользование </w:t>
      </w:r>
      <w:r w:rsidR="00570826" w:rsidRPr="001F201A">
        <w:rPr>
          <w:sz w:val="24"/>
          <w:szCs w:val="24"/>
        </w:rPr>
        <w:t>жилым помещением</w:t>
      </w:r>
      <w:r w:rsidR="001179EB" w:rsidRPr="001F201A">
        <w:rPr>
          <w:sz w:val="24"/>
          <w:szCs w:val="24"/>
        </w:rPr>
        <w:t xml:space="preserve"> (платы за наем) государственного или муниципального жилищного фонда, специализированного жилищного </w:t>
      </w:r>
      <w:r w:rsidR="00570826" w:rsidRPr="001F201A">
        <w:rPr>
          <w:sz w:val="24"/>
          <w:szCs w:val="24"/>
        </w:rPr>
        <w:t>фонда устанавливается</w:t>
      </w:r>
      <w:r w:rsidR="001179EB" w:rsidRPr="001F201A">
        <w:rPr>
          <w:sz w:val="24"/>
          <w:szCs w:val="24"/>
        </w:rPr>
        <w:t xml:space="preserve"> в зависимости от качества и благоустройства жилого помещения, местоположения дома. При определении размера платы за пользование жилым помещением (платы за наем) руководствоваться Положением «О порядке расчета ставок платы за наем жилого помещения»</w:t>
      </w:r>
      <w:r w:rsidR="0042530D" w:rsidRPr="001F201A">
        <w:rPr>
          <w:sz w:val="24"/>
          <w:szCs w:val="24"/>
        </w:rPr>
        <w:t>, утвержденным постановлением главы муниципального образования Невьянский район                     от 26.12.2005 года № 2279-п.</w:t>
      </w:r>
    </w:p>
    <w:p w:rsidR="00570826" w:rsidRPr="001F201A" w:rsidRDefault="00570826" w:rsidP="00570826">
      <w:pPr>
        <w:tabs>
          <w:tab w:val="left" w:pos="709"/>
        </w:tabs>
        <w:ind w:left="-567" w:firstLine="567"/>
        <w:jc w:val="both"/>
        <w:rPr>
          <w:sz w:val="24"/>
          <w:szCs w:val="24"/>
        </w:rPr>
      </w:pPr>
      <w:r w:rsidRPr="001F201A">
        <w:rPr>
          <w:sz w:val="24"/>
          <w:szCs w:val="24"/>
        </w:rPr>
        <w:t xml:space="preserve"> 3. </w:t>
      </w:r>
      <w:r w:rsidR="001179EB" w:rsidRPr="001F201A">
        <w:rPr>
          <w:sz w:val="24"/>
          <w:szCs w:val="24"/>
        </w:rPr>
        <w:t>Граждане, признанные в установленном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5F5E69" w:rsidRPr="001F201A" w:rsidRDefault="00386435" w:rsidP="005F5E69">
      <w:pPr>
        <w:tabs>
          <w:tab w:val="left" w:pos="709"/>
        </w:tabs>
        <w:ind w:left="-567" w:firstLine="567"/>
        <w:jc w:val="both"/>
        <w:rPr>
          <w:sz w:val="24"/>
          <w:szCs w:val="24"/>
        </w:rPr>
      </w:pPr>
      <w:r w:rsidRPr="001F201A">
        <w:rPr>
          <w:sz w:val="24"/>
          <w:szCs w:val="24"/>
        </w:rPr>
        <w:t>4</w:t>
      </w:r>
      <w:r w:rsidR="001179EB" w:rsidRPr="001F201A">
        <w:rPr>
          <w:sz w:val="24"/>
          <w:szCs w:val="24"/>
        </w:rPr>
        <w:t>. Установить, что в соответствии со статьей 149 главы 21 части 2 Налогового кодекса Российско</w:t>
      </w:r>
      <w:r w:rsidR="004323B8" w:rsidRPr="001F201A">
        <w:rPr>
          <w:sz w:val="24"/>
          <w:szCs w:val="24"/>
        </w:rPr>
        <w:t>й Феде</w:t>
      </w:r>
      <w:r w:rsidR="001179EB" w:rsidRPr="001F201A">
        <w:rPr>
          <w:sz w:val="24"/>
          <w:szCs w:val="24"/>
        </w:rPr>
        <w:t>рации услуга по предоставлению в пользование жилых помещений в жилищном фонде всех форм собственности не подлежит налогооблажению.</w:t>
      </w:r>
    </w:p>
    <w:p w:rsidR="004D3619" w:rsidRPr="001F201A" w:rsidRDefault="00386435" w:rsidP="005F5E69">
      <w:pPr>
        <w:tabs>
          <w:tab w:val="left" w:pos="709"/>
        </w:tabs>
        <w:ind w:left="-567" w:firstLine="567"/>
        <w:jc w:val="both"/>
        <w:rPr>
          <w:sz w:val="24"/>
          <w:szCs w:val="24"/>
        </w:rPr>
      </w:pPr>
      <w:r w:rsidRPr="001F201A">
        <w:rPr>
          <w:sz w:val="24"/>
          <w:szCs w:val="24"/>
        </w:rPr>
        <w:t>5</w:t>
      </w:r>
      <w:r w:rsidR="0042530D" w:rsidRPr="001F201A">
        <w:rPr>
          <w:sz w:val="24"/>
          <w:szCs w:val="24"/>
        </w:rPr>
        <w:t>. Настоящее п</w:t>
      </w:r>
      <w:r w:rsidR="004D3619" w:rsidRPr="001F201A">
        <w:rPr>
          <w:sz w:val="24"/>
          <w:szCs w:val="24"/>
        </w:rPr>
        <w:t>остановление вступает в силу с 01 января 2018 года.</w:t>
      </w:r>
    </w:p>
    <w:p w:rsidR="005F5E69" w:rsidRPr="001F201A" w:rsidRDefault="00386435" w:rsidP="005F5E69">
      <w:pPr>
        <w:tabs>
          <w:tab w:val="left" w:pos="709"/>
        </w:tabs>
        <w:ind w:left="-567" w:firstLine="567"/>
        <w:jc w:val="both"/>
        <w:rPr>
          <w:sz w:val="24"/>
          <w:szCs w:val="24"/>
        </w:rPr>
      </w:pPr>
      <w:r w:rsidRPr="001F201A">
        <w:rPr>
          <w:sz w:val="24"/>
          <w:szCs w:val="24"/>
        </w:rPr>
        <w:t>6</w:t>
      </w:r>
      <w:r w:rsidR="00270B30" w:rsidRPr="001F201A">
        <w:rPr>
          <w:sz w:val="24"/>
          <w:szCs w:val="24"/>
        </w:rPr>
        <w:t>. Контроль за исполнением настоящего постановления</w:t>
      </w:r>
      <w:r w:rsidR="005036EB" w:rsidRPr="001F201A">
        <w:rPr>
          <w:sz w:val="24"/>
          <w:szCs w:val="24"/>
        </w:rPr>
        <w:t xml:space="preserve"> оставляю за собой</w:t>
      </w:r>
      <w:r w:rsidR="00270B30" w:rsidRPr="001F201A">
        <w:rPr>
          <w:sz w:val="24"/>
          <w:szCs w:val="24"/>
        </w:rPr>
        <w:t>.</w:t>
      </w:r>
    </w:p>
    <w:p w:rsidR="00270B30" w:rsidRPr="001F201A" w:rsidRDefault="00386435" w:rsidP="005F5E69">
      <w:pPr>
        <w:tabs>
          <w:tab w:val="left" w:pos="709"/>
        </w:tabs>
        <w:ind w:left="-567" w:firstLine="567"/>
        <w:jc w:val="both"/>
        <w:rPr>
          <w:sz w:val="24"/>
          <w:szCs w:val="24"/>
        </w:rPr>
      </w:pPr>
      <w:r w:rsidRPr="001F201A">
        <w:rPr>
          <w:sz w:val="24"/>
          <w:szCs w:val="24"/>
        </w:rPr>
        <w:t>7</w:t>
      </w:r>
      <w:r w:rsidR="00270B30" w:rsidRPr="001F201A">
        <w:rPr>
          <w:sz w:val="24"/>
          <w:szCs w:val="24"/>
        </w:rPr>
        <w:t xml:space="preserve">. Опубликовать настоящее </w:t>
      </w:r>
      <w:r w:rsidR="00AB2CCA" w:rsidRPr="001F201A">
        <w:rPr>
          <w:sz w:val="24"/>
          <w:szCs w:val="24"/>
        </w:rPr>
        <w:t>постановление в</w:t>
      </w:r>
      <w:r w:rsidR="00270B30" w:rsidRPr="001F201A">
        <w:rPr>
          <w:sz w:val="24"/>
          <w:szCs w:val="24"/>
        </w:rPr>
        <w:t xml:space="preserve"> газете «Звезда» и разместить на официальном сайте администрации Невьянского городского округ</w:t>
      </w:r>
      <w:r w:rsidR="00682BC9" w:rsidRPr="001F201A">
        <w:rPr>
          <w:sz w:val="24"/>
          <w:szCs w:val="24"/>
        </w:rPr>
        <w:t xml:space="preserve">а </w:t>
      </w:r>
      <w:r w:rsidR="00270B30" w:rsidRPr="001F201A">
        <w:rPr>
          <w:sz w:val="24"/>
          <w:szCs w:val="24"/>
        </w:rPr>
        <w:t>в информационно-телекоммуникационной сети «Интернет».</w:t>
      </w:r>
    </w:p>
    <w:p w:rsidR="00270B30" w:rsidRPr="001F201A" w:rsidRDefault="00270B30" w:rsidP="00570826">
      <w:pPr>
        <w:jc w:val="both"/>
        <w:rPr>
          <w:sz w:val="24"/>
          <w:szCs w:val="24"/>
        </w:rPr>
      </w:pPr>
    </w:p>
    <w:p w:rsidR="00CF01C7" w:rsidRPr="001F201A" w:rsidRDefault="00CF01C7" w:rsidP="00135E3C">
      <w:pPr>
        <w:rPr>
          <w:sz w:val="24"/>
          <w:szCs w:val="24"/>
        </w:rPr>
      </w:pPr>
    </w:p>
    <w:p w:rsidR="00270B30" w:rsidRPr="001F201A" w:rsidRDefault="002A3C51" w:rsidP="004D3619">
      <w:pPr>
        <w:ind w:left="-709" w:firstLine="142"/>
        <w:rPr>
          <w:sz w:val="24"/>
          <w:szCs w:val="24"/>
        </w:rPr>
      </w:pPr>
      <w:r w:rsidRPr="001F201A">
        <w:rPr>
          <w:sz w:val="24"/>
          <w:szCs w:val="24"/>
        </w:rPr>
        <w:t>Глава</w:t>
      </w:r>
      <w:r w:rsidR="00270B30" w:rsidRPr="001F201A">
        <w:rPr>
          <w:sz w:val="24"/>
          <w:szCs w:val="24"/>
        </w:rPr>
        <w:t xml:space="preserve"> городского округа                                </w:t>
      </w:r>
      <w:r w:rsidRPr="001F201A">
        <w:rPr>
          <w:sz w:val="24"/>
          <w:szCs w:val="24"/>
        </w:rPr>
        <w:t xml:space="preserve">            </w:t>
      </w:r>
      <w:r w:rsidR="00270B30" w:rsidRPr="001F201A">
        <w:rPr>
          <w:sz w:val="24"/>
          <w:szCs w:val="24"/>
        </w:rPr>
        <w:t xml:space="preserve">                   </w:t>
      </w:r>
      <w:r w:rsidR="004D3619" w:rsidRPr="001F201A">
        <w:rPr>
          <w:sz w:val="24"/>
          <w:szCs w:val="24"/>
        </w:rPr>
        <w:t xml:space="preserve">          </w:t>
      </w:r>
      <w:r w:rsidR="00270B30" w:rsidRPr="001F201A">
        <w:rPr>
          <w:sz w:val="24"/>
          <w:szCs w:val="24"/>
        </w:rPr>
        <w:t xml:space="preserve"> </w:t>
      </w:r>
      <w:r w:rsidRPr="001F201A">
        <w:rPr>
          <w:sz w:val="24"/>
          <w:szCs w:val="24"/>
        </w:rPr>
        <w:t xml:space="preserve"> </w:t>
      </w:r>
      <w:r w:rsidR="001F201A">
        <w:rPr>
          <w:sz w:val="24"/>
          <w:szCs w:val="24"/>
        </w:rPr>
        <w:t xml:space="preserve">                             </w:t>
      </w:r>
      <w:r w:rsidRPr="001F201A">
        <w:rPr>
          <w:sz w:val="24"/>
          <w:szCs w:val="24"/>
        </w:rPr>
        <w:t xml:space="preserve">   А.А. Берчук</w:t>
      </w:r>
      <w:bookmarkStart w:id="0" w:name="_GoBack"/>
      <w:bookmarkEnd w:id="0"/>
    </w:p>
    <w:sectPr w:rsidR="00270B30" w:rsidRPr="001F201A" w:rsidSect="001F201A">
      <w:pgSz w:w="11906" w:h="16838"/>
      <w:pgMar w:top="284" w:right="567" w:bottom="28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644C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681C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E4E5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046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18E1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B85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601D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AC9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845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387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02D0C"/>
    <w:multiLevelType w:val="hybridMultilevel"/>
    <w:tmpl w:val="1F94F9DC"/>
    <w:lvl w:ilvl="0" w:tplc="50F08B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9316B"/>
    <w:multiLevelType w:val="hybridMultilevel"/>
    <w:tmpl w:val="7F0A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F544AEE"/>
    <w:multiLevelType w:val="hybridMultilevel"/>
    <w:tmpl w:val="63B4538A"/>
    <w:lvl w:ilvl="0" w:tplc="41E43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1D54EF8"/>
    <w:multiLevelType w:val="hybridMultilevel"/>
    <w:tmpl w:val="F03606EC"/>
    <w:lvl w:ilvl="0" w:tplc="C52E140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B6F0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8EE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DE9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3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10E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6AD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9E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A42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13914E9E"/>
    <w:multiLevelType w:val="hybridMultilevel"/>
    <w:tmpl w:val="538A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A3D9D"/>
    <w:multiLevelType w:val="hybridMultilevel"/>
    <w:tmpl w:val="88163EBA"/>
    <w:lvl w:ilvl="0" w:tplc="B5169FD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6ED7C69"/>
    <w:multiLevelType w:val="hybridMultilevel"/>
    <w:tmpl w:val="E5B6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9232E"/>
    <w:multiLevelType w:val="hybridMultilevel"/>
    <w:tmpl w:val="8B0E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37C3C"/>
    <w:multiLevelType w:val="hybridMultilevel"/>
    <w:tmpl w:val="3D2E742A"/>
    <w:lvl w:ilvl="0" w:tplc="D152E4DC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3D17FA"/>
    <w:multiLevelType w:val="hybridMultilevel"/>
    <w:tmpl w:val="5E60F8F2"/>
    <w:lvl w:ilvl="0" w:tplc="1A80E2E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324D7867"/>
    <w:multiLevelType w:val="hybridMultilevel"/>
    <w:tmpl w:val="00668D26"/>
    <w:lvl w:ilvl="0" w:tplc="56E613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66272"/>
    <w:multiLevelType w:val="hybridMultilevel"/>
    <w:tmpl w:val="B55C3C0E"/>
    <w:lvl w:ilvl="0" w:tplc="EBA81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05D6CD2"/>
    <w:multiLevelType w:val="hybridMultilevel"/>
    <w:tmpl w:val="4A8083EA"/>
    <w:lvl w:ilvl="0" w:tplc="F730A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1759F"/>
    <w:multiLevelType w:val="hybridMultilevel"/>
    <w:tmpl w:val="638C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77C19AE"/>
    <w:multiLevelType w:val="hybridMultilevel"/>
    <w:tmpl w:val="C9F67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01868"/>
    <w:multiLevelType w:val="hybridMultilevel"/>
    <w:tmpl w:val="69BCE758"/>
    <w:lvl w:ilvl="0" w:tplc="66EE4B6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4FF64DE5"/>
    <w:multiLevelType w:val="hybridMultilevel"/>
    <w:tmpl w:val="A88C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70E78"/>
    <w:multiLevelType w:val="hybridMultilevel"/>
    <w:tmpl w:val="D03AFBFE"/>
    <w:lvl w:ilvl="0" w:tplc="915E279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B8537EA"/>
    <w:multiLevelType w:val="hybridMultilevel"/>
    <w:tmpl w:val="69AC8106"/>
    <w:lvl w:ilvl="0" w:tplc="6868E582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E1686D"/>
    <w:multiLevelType w:val="hybridMultilevel"/>
    <w:tmpl w:val="34F6095E"/>
    <w:lvl w:ilvl="0" w:tplc="469E848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9031C6"/>
    <w:multiLevelType w:val="hybridMultilevel"/>
    <w:tmpl w:val="55D410BE"/>
    <w:lvl w:ilvl="0" w:tplc="9ACC2BD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2047445"/>
    <w:multiLevelType w:val="hybridMultilevel"/>
    <w:tmpl w:val="57BA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53864"/>
    <w:multiLevelType w:val="hybridMultilevel"/>
    <w:tmpl w:val="53CE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30393"/>
    <w:multiLevelType w:val="hybridMultilevel"/>
    <w:tmpl w:val="7788FDAE"/>
    <w:lvl w:ilvl="0" w:tplc="CCD20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9BB7564"/>
    <w:multiLevelType w:val="hybridMultilevel"/>
    <w:tmpl w:val="82DA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B15F1"/>
    <w:multiLevelType w:val="hybridMultilevel"/>
    <w:tmpl w:val="805CD10A"/>
    <w:lvl w:ilvl="0" w:tplc="92AA214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11"/>
  </w:num>
  <w:num w:numId="3">
    <w:abstractNumId w:val="13"/>
  </w:num>
  <w:num w:numId="4">
    <w:abstractNumId w:val="29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28"/>
  </w:num>
  <w:num w:numId="20">
    <w:abstractNumId w:val="20"/>
  </w:num>
  <w:num w:numId="21">
    <w:abstractNumId w:val="30"/>
  </w:num>
  <w:num w:numId="22">
    <w:abstractNumId w:val="18"/>
  </w:num>
  <w:num w:numId="23">
    <w:abstractNumId w:val="16"/>
  </w:num>
  <w:num w:numId="24">
    <w:abstractNumId w:val="33"/>
  </w:num>
  <w:num w:numId="25">
    <w:abstractNumId w:val="31"/>
  </w:num>
  <w:num w:numId="26">
    <w:abstractNumId w:val="26"/>
  </w:num>
  <w:num w:numId="27">
    <w:abstractNumId w:val="17"/>
  </w:num>
  <w:num w:numId="28">
    <w:abstractNumId w:val="14"/>
  </w:num>
  <w:num w:numId="29">
    <w:abstractNumId w:val="34"/>
  </w:num>
  <w:num w:numId="30">
    <w:abstractNumId w:val="12"/>
  </w:num>
  <w:num w:numId="31">
    <w:abstractNumId w:val="21"/>
  </w:num>
  <w:num w:numId="32">
    <w:abstractNumId w:val="22"/>
  </w:num>
  <w:num w:numId="33">
    <w:abstractNumId w:val="10"/>
  </w:num>
  <w:num w:numId="34">
    <w:abstractNumId w:val="32"/>
  </w:num>
  <w:num w:numId="35">
    <w:abstractNumId w:val="1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231E"/>
    <w:rsid w:val="0001248E"/>
    <w:rsid w:val="00017125"/>
    <w:rsid w:val="0001751D"/>
    <w:rsid w:val="00020A57"/>
    <w:rsid w:val="000274E5"/>
    <w:rsid w:val="000302C1"/>
    <w:rsid w:val="000450E6"/>
    <w:rsid w:val="00053310"/>
    <w:rsid w:val="00055E56"/>
    <w:rsid w:val="000576AC"/>
    <w:rsid w:val="0006448A"/>
    <w:rsid w:val="00074316"/>
    <w:rsid w:val="00077779"/>
    <w:rsid w:val="00080283"/>
    <w:rsid w:val="00080707"/>
    <w:rsid w:val="0008281A"/>
    <w:rsid w:val="00086A9E"/>
    <w:rsid w:val="00086C28"/>
    <w:rsid w:val="00091C4D"/>
    <w:rsid w:val="000B017A"/>
    <w:rsid w:val="000B2DC2"/>
    <w:rsid w:val="000C23A6"/>
    <w:rsid w:val="000D12B1"/>
    <w:rsid w:val="000D298F"/>
    <w:rsid w:val="000D6C32"/>
    <w:rsid w:val="000E02BC"/>
    <w:rsid w:val="000E11F8"/>
    <w:rsid w:val="000E2C1A"/>
    <w:rsid w:val="000E7A69"/>
    <w:rsid w:val="000F14B5"/>
    <w:rsid w:val="000F55D8"/>
    <w:rsid w:val="000F5FC4"/>
    <w:rsid w:val="001010E4"/>
    <w:rsid w:val="0011510A"/>
    <w:rsid w:val="001179EB"/>
    <w:rsid w:val="001305DA"/>
    <w:rsid w:val="00135E3C"/>
    <w:rsid w:val="00136624"/>
    <w:rsid w:val="001402C3"/>
    <w:rsid w:val="00141A55"/>
    <w:rsid w:val="0014466A"/>
    <w:rsid w:val="001473E4"/>
    <w:rsid w:val="00151312"/>
    <w:rsid w:val="00152080"/>
    <w:rsid w:val="00156278"/>
    <w:rsid w:val="001726FB"/>
    <w:rsid w:val="00174628"/>
    <w:rsid w:val="00193B67"/>
    <w:rsid w:val="001A18CA"/>
    <w:rsid w:val="001A2A56"/>
    <w:rsid w:val="001A35DE"/>
    <w:rsid w:val="001A54F3"/>
    <w:rsid w:val="001C53FA"/>
    <w:rsid w:val="001C7B1B"/>
    <w:rsid w:val="001D577A"/>
    <w:rsid w:val="001E0633"/>
    <w:rsid w:val="001E2122"/>
    <w:rsid w:val="001E7B0B"/>
    <w:rsid w:val="001F201A"/>
    <w:rsid w:val="001F391E"/>
    <w:rsid w:val="001F4D71"/>
    <w:rsid w:val="00205BEC"/>
    <w:rsid w:val="0020760E"/>
    <w:rsid w:val="00216D82"/>
    <w:rsid w:val="00220824"/>
    <w:rsid w:val="002252DD"/>
    <w:rsid w:val="00226F94"/>
    <w:rsid w:val="00232237"/>
    <w:rsid w:val="0023231A"/>
    <w:rsid w:val="002326F2"/>
    <w:rsid w:val="00235219"/>
    <w:rsid w:val="0023660B"/>
    <w:rsid w:val="00240C45"/>
    <w:rsid w:val="002471AD"/>
    <w:rsid w:val="0025260B"/>
    <w:rsid w:val="00252A86"/>
    <w:rsid w:val="00253573"/>
    <w:rsid w:val="00254D8B"/>
    <w:rsid w:val="00256DDA"/>
    <w:rsid w:val="00262225"/>
    <w:rsid w:val="0027075F"/>
    <w:rsid w:val="00270B30"/>
    <w:rsid w:val="0027789D"/>
    <w:rsid w:val="00292FC7"/>
    <w:rsid w:val="00295489"/>
    <w:rsid w:val="002971AA"/>
    <w:rsid w:val="002A33D6"/>
    <w:rsid w:val="002A3C51"/>
    <w:rsid w:val="002B608D"/>
    <w:rsid w:val="002B6D22"/>
    <w:rsid w:val="002C3D9A"/>
    <w:rsid w:val="002E0E99"/>
    <w:rsid w:val="002E1782"/>
    <w:rsid w:val="002E3A45"/>
    <w:rsid w:val="002E5C7E"/>
    <w:rsid w:val="002F0242"/>
    <w:rsid w:val="002F1CE7"/>
    <w:rsid w:val="002F323D"/>
    <w:rsid w:val="002F41F5"/>
    <w:rsid w:val="002F522F"/>
    <w:rsid w:val="002F6EEC"/>
    <w:rsid w:val="00301429"/>
    <w:rsid w:val="00302DD3"/>
    <w:rsid w:val="00321B25"/>
    <w:rsid w:val="0032405D"/>
    <w:rsid w:val="0032444D"/>
    <w:rsid w:val="00331157"/>
    <w:rsid w:val="00332703"/>
    <w:rsid w:val="0033333D"/>
    <w:rsid w:val="00335C77"/>
    <w:rsid w:val="00343025"/>
    <w:rsid w:val="00347AC8"/>
    <w:rsid w:val="003516B5"/>
    <w:rsid w:val="00354E7C"/>
    <w:rsid w:val="0035692A"/>
    <w:rsid w:val="00361184"/>
    <w:rsid w:val="00361400"/>
    <w:rsid w:val="00361858"/>
    <w:rsid w:val="003664FC"/>
    <w:rsid w:val="00366E90"/>
    <w:rsid w:val="0037177D"/>
    <w:rsid w:val="00374AC4"/>
    <w:rsid w:val="003750D0"/>
    <w:rsid w:val="00375DB7"/>
    <w:rsid w:val="00380457"/>
    <w:rsid w:val="003814BD"/>
    <w:rsid w:val="003832BB"/>
    <w:rsid w:val="003836C7"/>
    <w:rsid w:val="0038617A"/>
    <w:rsid w:val="00386435"/>
    <w:rsid w:val="00391293"/>
    <w:rsid w:val="00392719"/>
    <w:rsid w:val="00394A59"/>
    <w:rsid w:val="00394F5F"/>
    <w:rsid w:val="003962B3"/>
    <w:rsid w:val="003A51C7"/>
    <w:rsid w:val="003A58C7"/>
    <w:rsid w:val="003A5E02"/>
    <w:rsid w:val="003A691A"/>
    <w:rsid w:val="003B0340"/>
    <w:rsid w:val="003B66AC"/>
    <w:rsid w:val="003D037E"/>
    <w:rsid w:val="003D14E1"/>
    <w:rsid w:val="003D5E05"/>
    <w:rsid w:val="003D6ABF"/>
    <w:rsid w:val="003D7A9B"/>
    <w:rsid w:val="003E293A"/>
    <w:rsid w:val="003E335A"/>
    <w:rsid w:val="003E6731"/>
    <w:rsid w:val="003F0952"/>
    <w:rsid w:val="003F48D6"/>
    <w:rsid w:val="003F55E7"/>
    <w:rsid w:val="003F6ED7"/>
    <w:rsid w:val="0040237D"/>
    <w:rsid w:val="00406FA5"/>
    <w:rsid w:val="0041085A"/>
    <w:rsid w:val="0041174B"/>
    <w:rsid w:val="0041259C"/>
    <w:rsid w:val="00412BC7"/>
    <w:rsid w:val="00414A99"/>
    <w:rsid w:val="00416225"/>
    <w:rsid w:val="00420D4F"/>
    <w:rsid w:val="0042530D"/>
    <w:rsid w:val="00425829"/>
    <w:rsid w:val="004323B8"/>
    <w:rsid w:val="00434334"/>
    <w:rsid w:val="0043775E"/>
    <w:rsid w:val="00440DFE"/>
    <w:rsid w:val="0044314F"/>
    <w:rsid w:val="00443913"/>
    <w:rsid w:val="00444609"/>
    <w:rsid w:val="004466DC"/>
    <w:rsid w:val="00447D2F"/>
    <w:rsid w:val="0045027B"/>
    <w:rsid w:val="0045097E"/>
    <w:rsid w:val="00451B0A"/>
    <w:rsid w:val="004531C1"/>
    <w:rsid w:val="00454431"/>
    <w:rsid w:val="00457E82"/>
    <w:rsid w:val="00460576"/>
    <w:rsid w:val="0046323D"/>
    <w:rsid w:val="00464CB7"/>
    <w:rsid w:val="00467524"/>
    <w:rsid w:val="0047789A"/>
    <w:rsid w:val="00477AE5"/>
    <w:rsid w:val="00483D79"/>
    <w:rsid w:val="00484AAC"/>
    <w:rsid w:val="00494FDB"/>
    <w:rsid w:val="004A779B"/>
    <w:rsid w:val="004B33B5"/>
    <w:rsid w:val="004B3A3B"/>
    <w:rsid w:val="004B752D"/>
    <w:rsid w:val="004C328F"/>
    <w:rsid w:val="004C394D"/>
    <w:rsid w:val="004D2FD6"/>
    <w:rsid w:val="004D3619"/>
    <w:rsid w:val="004D7AD0"/>
    <w:rsid w:val="004E5428"/>
    <w:rsid w:val="004E6419"/>
    <w:rsid w:val="004E7446"/>
    <w:rsid w:val="004F019C"/>
    <w:rsid w:val="004F17B1"/>
    <w:rsid w:val="004F20FF"/>
    <w:rsid w:val="004F677A"/>
    <w:rsid w:val="005036EB"/>
    <w:rsid w:val="005116AB"/>
    <w:rsid w:val="005135EB"/>
    <w:rsid w:val="00520FA8"/>
    <w:rsid w:val="00526B23"/>
    <w:rsid w:val="00533B17"/>
    <w:rsid w:val="00533E72"/>
    <w:rsid w:val="005345EA"/>
    <w:rsid w:val="00534CAC"/>
    <w:rsid w:val="0053602A"/>
    <w:rsid w:val="005360B1"/>
    <w:rsid w:val="00536874"/>
    <w:rsid w:val="00543650"/>
    <w:rsid w:val="00551F2A"/>
    <w:rsid w:val="00552048"/>
    <w:rsid w:val="00552600"/>
    <w:rsid w:val="005527B8"/>
    <w:rsid w:val="005549A5"/>
    <w:rsid w:val="00557D8E"/>
    <w:rsid w:val="00565AAE"/>
    <w:rsid w:val="00567640"/>
    <w:rsid w:val="00570826"/>
    <w:rsid w:val="00571294"/>
    <w:rsid w:val="00571BD5"/>
    <w:rsid w:val="005729F2"/>
    <w:rsid w:val="00572B6D"/>
    <w:rsid w:val="00575444"/>
    <w:rsid w:val="005926B8"/>
    <w:rsid w:val="0059394C"/>
    <w:rsid w:val="005946C3"/>
    <w:rsid w:val="00594794"/>
    <w:rsid w:val="0059527B"/>
    <w:rsid w:val="00596BFF"/>
    <w:rsid w:val="005A37EE"/>
    <w:rsid w:val="005A399F"/>
    <w:rsid w:val="005B761F"/>
    <w:rsid w:val="005C066F"/>
    <w:rsid w:val="005C0763"/>
    <w:rsid w:val="005C0A0C"/>
    <w:rsid w:val="005C25DF"/>
    <w:rsid w:val="005D06C5"/>
    <w:rsid w:val="005D372B"/>
    <w:rsid w:val="005D4A6F"/>
    <w:rsid w:val="005E06DB"/>
    <w:rsid w:val="005E11CA"/>
    <w:rsid w:val="005E14B4"/>
    <w:rsid w:val="005E176F"/>
    <w:rsid w:val="005F339B"/>
    <w:rsid w:val="005F490B"/>
    <w:rsid w:val="005F5A0D"/>
    <w:rsid w:val="005F5E69"/>
    <w:rsid w:val="005F749B"/>
    <w:rsid w:val="00604E43"/>
    <w:rsid w:val="00607152"/>
    <w:rsid w:val="00624C0A"/>
    <w:rsid w:val="006252B8"/>
    <w:rsid w:val="006274B8"/>
    <w:rsid w:val="00631739"/>
    <w:rsid w:val="00635DE7"/>
    <w:rsid w:val="0064137D"/>
    <w:rsid w:val="00651E56"/>
    <w:rsid w:val="006522CA"/>
    <w:rsid w:val="00654A50"/>
    <w:rsid w:val="00670F70"/>
    <w:rsid w:val="00673F43"/>
    <w:rsid w:val="00675CF0"/>
    <w:rsid w:val="00682BC9"/>
    <w:rsid w:val="00685353"/>
    <w:rsid w:val="00686EA6"/>
    <w:rsid w:val="00692F9F"/>
    <w:rsid w:val="0069545B"/>
    <w:rsid w:val="006A0351"/>
    <w:rsid w:val="006A0AC4"/>
    <w:rsid w:val="006A3BE9"/>
    <w:rsid w:val="006A5CFC"/>
    <w:rsid w:val="006A73B8"/>
    <w:rsid w:val="006B4B92"/>
    <w:rsid w:val="006B7FB9"/>
    <w:rsid w:val="006C225C"/>
    <w:rsid w:val="006C3B39"/>
    <w:rsid w:val="006C5B61"/>
    <w:rsid w:val="006E0236"/>
    <w:rsid w:val="006F08B2"/>
    <w:rsid w:val="006F1116"/>
    <w:rsid w:val="007034B6"/>
    <w:rsid w:val="00717D52"/>
    <w:rsid w:val="0072738C"/>
    <w:rsid w:val="00731ECC"/>
    <w:rsid w:val="00735CEB"/>
    <w:rsid w:val="0073670F"/>
    <w:rsid w:val="00740FDC"/>
    <w:rsid w:val="007469C0"/>
    <w:rsid w:val="00746E4E"/>
    <w:rsid w:val="00751FD6"/>
    <w:rsid w:val="007532E7"/>
    <w:rsid w:val="00754CA0"/>
    <w:rsid w:val="00763F5E"/>
    <w:rsid w:val="00766246"/>
    <w:rsid w:val="00771998"/>
    <w:rsid w:val="00771BA0"/>
    <w:rsid w:val="007723B7"/>
    <w:rsid w:val="007726F4"/>
    <w:rsid w:val="00787E97"/>
    <w:rsid w:val="007903D4"/>
    <w:rsid w:val="00791191"/>
    <w:rsid w:val="00797EE7"/>
    <w:rsid w:val="007A00C2"/>
    <w:rsid w:val="007A7793"/>
    <w:rsid w:val="007C471C"/>
    <w:rsid w:val="007D04A9"/>
    <w:rsid w:val="007E3467"/>
    <w:rsid w:val="007E3BD5"/>
    <w:rsid w:val="007E52EA"/>
    <w:rsid w:val="007F04C8"/>
    <w:rsid w:val="007F0623"/>
    <w:rsid w:val="007F4639"/>
    <w:rsid w:val="007F4DCE"/>
    <w:rsid w:val="007F6EC7"/>
    <w:rsid w:val="00803AC1"/>
    <w:rsid w:val="00804440"/>
    <w:rsid w:val="008053E3"/>
    <w:rsid w:val="00810833"/>
    <w:rsid w:val="008131E0"/>
    <w:rsid w:val="00821AAC"/>
    <w:rsid w:val="00825EFF"/>
    <w:rsid w:val="00832CC8"/>
    <w:rsid w:val="0084124D"/>
    <w:rsid w:val="008421EE"/>
    <w:rsid w:val="00855DC2"/>
    <w:rsid w:val="00856496"/>
    <w:rsid w:val="00860787"/>
    <w:rsid w:val="00867631"/>
    <w:rsid w:val="008745A8"/>
    <w:rsid w:val="00884EAE"/>
    <w:rsid w:val="008868B6"/>
    <w:rsid w:val="00892292"/>
    <w:rsid w:val="00896796"/>
    <w:rsid w:val="00897019"/>
    <w:rsid w:val="008A0F70"/>
    <w:rsid w:val="008A2D7F"/>
    <w:rsid w:val="008C0C81"/>
    <w:rsid w:val="008C25B4"/>
    <w:rsid w:val="008C3174"/>
    <w:rsid w:val="008C67CB"/>
    <w:rsid w:val="008D26C4"/>
    <w:rsid w:val="008D77EC"/>
    <w:rsid w:val="008E2173"/>
    <w:rsid w:val="008E4CE9"/>
    <w:rsid w:val="008F2189"/>
    <w:rsid w:val="008F3430"/>
    <w:rsid w:val="009003FE"/>
    <w:rsid w:val="00903921"/>
    <w:rsid w:val="00910E7A"/>
    <w:rsid w:val="00912D55"/>
    <w:rsid w:val="00914039"/>
    <w:rsid w:val="009163E1"/>
    <w:rsid w:val="00917DC7"/>
    <w:rsid w:val="00917FF5"/>
    <w:rsid w:val="00920A9C"/>
    <w:rsid w:val="00931449"/>
    <w:rsid w:val="00933C02"/>
    <w:rsid w:val="00945CE5"/>
    <w:rsid w:val="009467B1"/>
    <w:rsid w:val="00956B53"/>
    <w:rsid w:val="0096199B"/>
    <w:rsid w:val="0096476B"/>
    <w:rsid w:val="009649C0"/>
    <w:rsid w:val="009654E4"/>
    <w:rsid w:val="00966618"/>
    <w:rsid w:val="009821A3"/>
    <w:rsid w:val="009926E3"/>
    <w:rsid w:val="009A3079"/>
    <w:rsid w:val="009A3A2F"/>
    <w:rsid w:val="009A5B9B"/>
    <w:rsid w:val="009A69E9"/>
    <w:rsid w:val="009A7454"/>
    <w:rsid w:val="009B0BEC"/>
    <w:rsid w:val="009B74BA"/>
    <w:rsid w:val="009C21E7"/>
    <w:rsid w:val="009C346B"/>
    <w:rsid w:val="009C675E"/>
    <w:rsid w:val="009D2195"/>
    <w:rsid w:val="009D6AD4"/>
    <w:rsid w:val="009F1A0A"/>
    <w:rsid w:val="009F4998"/>
    <w:rsid w:val="009F5F8C"/>
    <w:rsid w:val="009F60AC"/>
    <w:rsid w:val="00A01CE2"/>
    <w:rsid w:val="00A04354"/>
    <w:rsid w:val="00A07F69"/>
    <w:rsid w:val="00A15AC4"/>
    <w:rsid w:val="00A17E77"/>
    <w:rsid w:val="00A26D16"/>
    <w:rsid w:val="00A32123"/>
    <w:rsid w:val="00A462B3"/>
    <w:rsid w:val="00A46CE4"/>
    <w:rsid w:val="00A47923"/>
    <w:rsid w:val="00A5770A"/>
    <w:rsid w:val="00A61E3D"/>
    <w:rsid w:val="00A65F4B"/>
    <w:rsid w:val="00A67D49"/>
    <w:rsid w:val="00A73DEC"/>
    <w:rsid w:val="00A7795D"/>
    <w:rsid w:val="00A77C0F"/>
    <w:rsid w:val="00A9354B"/>
    <w:rsid w:val="00A93A18"/>
    <w:rsid w:val="00A944F8"/>
    <w:rsid w:val="00A95F24"/>
    <w:rsid w:val="00A97927"/>
    <w:rsid w:val="00AA1F57"/>
    <w:rsid w:val="00AA3BF3"/>
    <w:rsid w:val="00AA3FC9"/>
    <w:rsid w:val="00AA5DA7"/>
    <w:rsid w:val="00AA5E37"/>
    <w:rsid w:val="00AA6BBC"/>
    <w:rsid w:val="00AB1C6F"/>
    <w:rsid w:val="00AB2CCA"/>
    <w:rsid w:val="00AB73B1"/>
    <w:rsid w:val="00AB7AC5"/>
    <w:rsid w:val="00AC1734"/>
    <w:rsid w:val="00AC5B86"/>
    <w:rsid w:val="00AC5D81"/>
    <w:rsid w:val="00AD3A18"/>
    <w:rsid w:val="00AE1B31"/>
    <w:rsid w:val="00AE686C"/>
    <w:rsid w:val="00AE6CE4"/>
    <w:rsid w:val="00AF3156"/>
    <w:rsid w:val="00AF7648"/>
    <w:rsid w:val="00B05D6F"/>
    <w:rsid w:val="00B10121"/>
    <w:rsid w:val="00B13C99"/>
    <w:rsid w:val="00B2047D"/>
    <w:rsid w:val="00B22639"/>
    <w:rsid w:val="00B32904"/>
    <w:rsid w:val="00B37AD8"/>
    <w:rsid w:val="00B40259"/>
    <w:rsid w:val="00B41805"/>
    <w:rsid w:val="00B41E19"/>
    <w:rsid w:val="00B4792D"/>
    <w:rsid w:val="00B55E12"/>
    <w:rsid w:val="00B61FC0"/>
    <w:rsid w:val="00B74EB1"/>
    <w:rsid w:val="00B7544F"/>
    <w:rsid w:val="00B80B10"/>
    <w:rsid w:val="00B94526"/>
    <w:rsid w:val="00B95F05"/>
    <w:rsid w:val="00B97590"/>
    <w:rsid w:val="00BA0804"/>
    <w:rsid w:val="00BA1D24"/>
    <w:rsid w:val="00BA37EE"/>
    <w:rsid w:val="00BA663D"/>
    <w:rsid w:val="00BB1ED3"/>
    <w:rsid w:val="00BB3F0B"/>
    <w:rsid w:val="00BB61B9"/>
    <w:rsid w:val="00BB6220"/>
    <w:rsid w:val="00BC2588"/>
    <w:rsid w:val="00BC507C"/>
    <w:rsid w:val="00BC6A45"/>
    <w:rsid w:val="00BC7ECE"/>
    <w:rsid w:val="00BD40E7"/>
    <w:rsid w:val="00BD63DF"/>
    <w:rsid w:val="00BE25C2"/>
    <w:rsid w:val="00BF2415"/>
    <w:rsid w:val="00BF27A2"/>
    <w:rsid w:val="00BF2AF1"/>
    <w:rsid w:val="00C0338C"/>
    <w:rsid w:val="00C129DC"/>
    <w:rsid w:val="00C153D9"/>
    <w:rsid w:val="00C161C3"/>
    <w:rsid w:val="00C21A52"/>
    <w:rsid w:val="00C25DA1"/>
    <w:rsid w:val="00C30387"/>
    <w:rsid w:val="00C3691B"/>
    <w:rsid w:val="00C40803"/>
    <w:rsid w:val="00C47F15"/>
    <w:rsid w:val="00C50474"/>
    <w:rsid w:val="00C51533"/>
    <w:rsid w:val="00C54F09"/>
    <w:rsid w:val="00C57BEF"/>
    <w:rsid w:val="00C63334"/>
    <w:rsid w:val="00C82973"/>
    <w:rsid w:val="00C85E0A"/>
    <w:rsid w:val="00C941F9"/>
    <w:rsid w:val="00C953C7"/>
    <w:rsid w:val="00C969D0"/>
    <w:rsid w:val="00CA1E49"/>
    <w:rsid w:val="00CB14F0"/>
    <w:rsid w:val="00CB2B38"/>
    <w:rsid w:val="00CB63F3"/>
    <w:rsid w:val="00CC105E"/>
    <w:rsid w:val="00CC1A4F"/>
    <w:rsid w:val="00CC354E"/>
    <w:rsid w:val="00CD5E7B"/>
    <w:rsid w:val="00CE00D1"/>
    <w:rsid w:val="00CE153E"/>
    <w:rsid w:val="00CE75A4"/>
    <w:rsid w:val="00CF01C7"/>
    <w:rsid w:val="00CF01FE"/>
    <w:rsid w:val="00CF663A"/>
    <w:rsid w:val="00D00058"/>
    <w:rsid w:val="00D02A4F"/>
    <w:rsid w:val="00D03B69"/>
    <w:rsid w:val="00D107A8"/>
    <w:rsid w:val="00D127DA"/>
    <w:rsid w:val="00D156BF"/>
    <w:rsid w:val="00D2041B"/>
    <w:rsid w:val="00D227FF"/>
    <w:rsid w:val="00D268C1"/>
    <w:rsid w:val="00D32B50"/>
    <w:rsid w:val="00D359A4"/>
    <w:rsid w:val="00D37396"/>
    <w:rsid w:val="00D37949"/>
    <w:rsid w:val="00D466C7"/>
    <w:rsid w:val="00D664F6"/>
    <w:rsid w:val="00D757E8"/>
    <w:rsid w:val="00D75B45"/>
    <w:rsid w:val="00D852BD"/>
    <w:rsid w:val="00D86600"/>
    <w:rsid w:val="00D93F2E"/>
    <w:rsid w:val="00D97432"/>
    <w:rsid w:val="00DA4356"/>
    <w:rsid w:val="00DC6B29"/>
    <w:rsid w:val="00DC7B01"/>
    <w:rsid w:val="00DD0A0D"/>
    <w:rsid w:val="00DE0A86"/>
    <w:rsid w:val="00DF405E"/>
    <w:rsid w:val="00E0169E"/>
    <w:rsid w:val="00E01AE2"/>
    <w:rsid w:val="00E05717"/>
    <w:rsid w:val="00E073D9"/>
    <w:rsid w:val="00E15589"/>
    <w:rsid w:val="00E17477"/>
    <w:rsid w:val="00E250AA"/>
    <w:rsid w:val="00E34F93"/>
    <w:rsid w:val="00E4406A"/>
    <w:rsid w:val="00E44CEB"/>
    <w:rsid w:val="00E452ED"/>
    <w:rsid w:val="00E51103"/>
    <w:rsid w:val="00E51D40"/>
    <w:rsid w:val="00E53384"/>
    <w:rsid w:val="00E7105B"/>
    <w:rsid w:val="00E7133E"/>
    <w:rsid w:val="00E80B04"/>
    <w:rsid w:val="00E849B2"/>
    <w:rsid w:val="00E87553"/>
    <w:rsid w:val="00E91219"/>
    <w:rsid w:val="00E92880"/>
    <w:rsid w:val="00E92908"/>
    <w:rsid w:val="00E95AAB"/>
    <w:rsid w:val="00E96A70"/>
    <w:rsid w:val="00E96DB4"/>
    <w:rsid w:val="00EB47A3"/>
    <w:rsid w:val="00EB49B9"/>
    <w:rsid w:val="00EB5EA6"/>
    <w:rsid w:val="00EB6D2D"/>
    <w:rsid w:val="00ED175F"/>
    <w:rsid w:val="00EF06B4"/>
    <w:rsid w:val="00EF49E9"/>
    <w:rsid w:val="00EF52A1"/>
    <w:rsid w:val="00F028C0"/>
    <w:rsid w:val="00F04545"/>
    <w:rsid w:val="00F04CA8"/>
    <w:rsid w:val="00F076A0"/>
    <w:rsid w:val="00F13E0A"/>
    <w:rsid w:val="00F234D0"/>
    <w:rsid w:val="00F23575"/>
    <w:rsid w:val="00F472D8"/>
    <w:rsid w:val="00F52ADA"/>
    <w:rsid w:val="00F636FB"/>
    <w:rsid w:val="00F72398"/>
    <w:rsid w:val="00F8354F"/>
    <w:rsid w:val="00F844E1"/>
    <w:rsid w:val="00F90638"/>
    <w:rsid w:val="00F93BF3"/>
    <w:rsid w:val="00FA374A"/>
    <w:rsid w:val="00FA4B24"/>
    <w:rsid w:val="00FA57B9"/>
    <w:rsid w:val="00FC0282"/>
    <w:rsid w:val="00FC3834"/>
    <w:rsid w:val="00FD300B"/>
    <w:rsid w:val="00FD32C7"/>
    <w:rsid w:val="00FE1B29"/>
    <w:rsid w:val="00FE2E39"/>
    <w:rsid w:val="00FE5697"/>
    <w:rsid w:val="00FE6897"/>
    <w:rsid w:val="00FE7F3E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675C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5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uiPriority w:val="99"/>
    <w:rsid w:val="00380457"/>
    <w:rPr>
      <w:rFonts w:cs="Times New Roman"/>
      <w:color w:val="0000FF"/>
      <w:u w:val="single"/>
    </w:rPr>
  </w:style>
  <w:style w:type="character" w:customStyle="1" w:styleId="2">
    <w:name w:val="Основной текст 2 Знак"/>
    <w:basedOn w:val="a0"/>
    <w:link w:val="20"/>
    <w:uiPriority w:val="99"/>
    <w:locked/>
    <w:rsid w:val="00675CF0"/>
    <w:rPr>
      <w:rFonts w:ascii="Calibri" w:hAnsi="Calibri" w:cs="Times New Roman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uiPriority w:val="99"/>
    <w:rsid w:val="00675CF0"/>
    <w:rPr>
      <w:rFonts w:ascii="Calibri" w:hAnsi="Calibri"/>
      <w:sz w:val="24"/>
    </w:rPr>
  </w:style>
  <w:style w:type="character" w:customStyle="1" w:styleId="BodyText2Char1">
    <w:name w:val="Body Text 2 Char1"/>
    <w:basedOn w:val="a0"/>
    <w:uiPriority w:val="99"/>
    <w:semiHidden/>
    <w:locked/>
    <w:rsid w:val="00735CEB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8607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860787"/>
    <w:pPr>
      <w:tabs>
        <w:tab w:val="center" w:pos="4153"/>
        <w:tab w:val="right" w:pos="8306"/>
      </w:tabs>
    </w:pPr>
    <w:rPr>
      <w:rFonts w:eastAsia="Calibri"/>
      <w:sz w:val="24"/>
      <w:szCs w:val="20"/>
    </w:rPr>
  </w:style>
  <w:style w:type="character" w:customStyle="1" w:styleId="HeaderChar">
    <w:name w:val="Header Char"/>
    <w:basedOn w:val="a0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60787"/>
    <w:rPr>
      <w:rFonts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EF52A1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table" w:styleId="a6">
    <w:name w:val="Table Grid"/>
    <w:basedOn w:val="a1"/>
    <w:uiPriority w:val="99"/>
    <w:locked/>
    <w:rsid w:val="00AA5E37"/>
    <w:pPr>
      <w:autoSpaceDE w:val="0"/>
      <w:autoSpaceDN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locked/>
    <w:rsid w:val="00DA4356"/>
    <w:rPr>
      <w:rFonts w:ascii="Times New Roman" w:hAnsi="Times New Roman" w:cs="Times New Roman"/>
      <w:b/>
      <w:bCs/>
    </w:rPr>
  </w:style>
  <w:style w:type="paragraph" w:styleId="a8">
    <w:name w:val="List Paragraph"/>
    <w:basedOn w:val="a"/>
    <w:uiPriority w:val="99"/>
    <w:qFormat/>
    <w:rsid w:val="00DA4356"/>
    <w:pPr>
      <w:spacing w:line="360" w:lineRule="atLeast"/>
      <w:ind w:left="720" w:firstLine="709"/>
      <w:contextualSpacing/>
      <w:jc w:val="both"/>
    </w:pPr>
    <w:rPr>
      <w:rFonts w:eastAsia="MS Mincho"/>
      <w:szCs w:val="24"/>
    </w:rPr>
  </w:style>
  <w:style w:type="paragraph" w:customStyle="1" w:styleId="ConsPlusNonformat">
    <w:name w:val="ConsPlusNonformat"/>
    <w:uiPriority w:val="99"/>
    <w:rsid w:val="00D2041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54431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864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675C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5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uiPriority w:val="99"/>
    <w:rsid w:val="00380457"/>
    <w:rPr>
      <w:rFonts w:cs="Times New Roman"/>
      <w:color w:val="0000FF"/>
      <w:u w:val="single"/>
    </w:rPr>
  </w:style>
  <w:style w:type="character" w:customStyle="1" w:styleId="2">
    <w:name w:val="Основной текст 2 Знак"/>
    <w:basedOn w:val="a0"/>
    <w:link w:val="20"/>
    <w:uiPriority w:val="99"/>
    <w:locked/>
    <w:rsid w:val="00675CF0"/>
    <w:rPr>
      <w:rFonts w:ascii="Calibri" w:hAnsi="Calibri" w:cs="Times New Roman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uiPriority w:val="99"/>
    <w:rsid w:val="00675CF0"/>
    <w:rPr>
      <w:rFonts w:ascii="Calibri" w:hAnsi="Calibri"/>
      <w:sz w:val="24"/>
    </w:rPr>
  </w:style>
  <w:style w:type="character" w:customStyle="1" w:styleId="BodyText2Char1">
    <w:name w:val="Body Text 2 Char1"/>
    <w:basedOn w:val="a0"/>
    <w:uiPriority w:val="99"/>
    <w:semiHidden/>
    <w:locked/>
    <w:rsid w:val="00735CEB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8607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860787"/>
    <w:pPr>
      <w:tabs>
        <w:tab w:val="center" w:pos="4153"/>
        <w:tab w:val="right" w:pos="8306"/>
      </w:tabs>
    </w:pPr>
    <w:rPr>
      <w:rFonts w:eastAsia="Calibri"/>
      <w:sz w:val="24"/>
      <w:szCs w:val="20"/>
    </w:rPr>
  </w:style>
  <w:style w:type="character" w:customStyle="1" w:styleId="HeaderChar">
    <w:name w:val="Header Char"/>
    <w:basedOn w:val="a0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60787"/>
    <w:rPr>
      <w:rFonts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EF52A1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table" w:styleId="a6">
    <w:name w:val="Table Grid"/>
    <w:basedOn w:val="a1"/>
    <w:uiPriority w:val="99"/>
    <w:locked/>
    <w:rsid w:val="00AA5E37"/>
    <w:pPr>
      <w:autoSpaceDE w:val="0"/>
      <w:autoSpaceDN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locked/>
    <w:rsid w:val="00DA4356"/>
    <w:rPr>
      <w:rFonts w:ascii="Times New Roman" w:hAnsi="Times New Roman" w:cs="Times New Roman"/>
      <w:b/>
      <w:bCs/>
    </w:rPr>
  </w:style>
  <w:style w:type="paragraph" w:styleId="a8">
    <w:name w:val="List Paragraph"/>
    <w:basedOn w:val="a"/>
    <w:uiPriority w:val="99"/>
    <w:qFormat/>
    <w:rsid w:val="00DA4356"/>
    <w:pPr>
      <w:spacing w:line="360" w:lineRule="atLeast"/>
      <w:ind w:left="720" w:firstLine="709"/>
      <w:contextualSpacing/>
      <w:jc w:val="both"/>
    </w:pPr>
    <w:rPr>
      <w:rFonts w:eastAsia="MS Mincho"/>
      <w:szCs w:val="24"/>
    </w:rPr>
  </w:style>
  <w:style w:type="paragraph" w:customStyle="1" w:styleId="ConsPlusNonformat">
    <w:name w:val="ConsPlusNonformat"/>
    <w:uiPriority w:val="99"/>
    <w:rsid w:val="00D2041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54431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864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2545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V. Brich</cp:lastModifiedBy>
  <cp:revision>2</cp:revision>
  <cp:lastPrinted>2018-01-30T07:19:00Z</cp:lastPrinted>
  <dcterms:created xsi:type="dcterms:W3CDTF">2018-02-01T08:15:00Z</dcterms:created>
  <dcterms:modified xsi:type="dcterms:W3CDTF">2018-02-01T08:15:00Z</dcterms:modified>
</cp:coreProperties>
</file>