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</w:p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администрации Невьянского городского округа </w:t>
      </w:r>
    </w:p>
    <w:p w:rsidR="002C1931" w:rsidRPr="000F5126" w:rsidRDefault="006A1EE6" w:rsidP="006A1E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Свердловской областной организацией профсоюза работников государственных учреждений и</w:t>
      </w:r>
      <w:r w:rsidR="00134D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обслуживания РФ </w:t>
      </w:r>
    </w:p>
    <w:p w:rsidR="00427B7F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29B" w:rsidRPr="00AC429B" w:rsidRDefault="00427B7F" w:rsidP="00AC4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9B">
        <w:rPr>
          <w:rFonts w:ascii="Times New Roman" w:hAnsi="Times New Roman" w:cs="Times New Roman"/>
          <w:sz w:val="28"/>
          <w:szCs w:val="28"/>
        </w:rPr>
        <w:t>В администрации</w:t>
      </w:r>
      <w:r w:rsidR="004C6343" w:rsidRPr="00AC429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D267B9" w:rsidRPr="00AC429B">
        <w:rPr>
          <w:rFonts w:ascii="Times New Roman" w:hAnsi="Times New Roman" w:cs="Times New Roman"/>
          <w:sz w:val="28"/>
          <w:szCs w:val="28"/>
        </w:rPr>
        <w:t xml:space="preserve">с </w:t>
      </w:r>
      <w:r w:rsidR="00AC429B" w:rsidRPr="00AC429B">
        <w:rPr>
          <w:rFonts w:ascii="Times New Roman" w:hAnsi="Times New Roman" w:cs="Times New Roman"/>
          <w:sz w:val="28"/>
          <w:szCs w:val="28"/>
        </w:rPr>
        <w:t>19.06.2023</w:t>
      </w:r>
      <w:r w:rsidR="00D267B9" w:rsidRPr="00AC429B">
        <w:rPr>
          <w:rFonts w:ascii="Times New Roman" w:hAnsi="Times New Roman" w:cs="Times New Roman"/>
          <w:sz w:val="28"/>
          <w:szCs w:val="28"/>
        </w:rPr>
        <w:t xml:space="preserve"> по </w:t>
      </w:r>
      <w:r w:rsidR="00AC429B" w:rsidRPr="00AC429B">
        <w:rPr>
          <w:rFonts w:ascii="Times New Roman" w:hAnsi="Times New Roman" w:cs="Times New Roman"/>
          <w:sz w:val="28"/>
          <w:szCs w:val="28"/>
        </w:rPr>
        <w:t>23.06.2023</w:t>
      </w:r>
      <w:r w:rsidR="00D267B9" w:rsidRPr="00AC429B">
        <w:rPr>
          <w:rFonts w:ascii="Times New Roman" w:hAnsi="Times New Roman" w:cs="Times New Roman"/>
          <w:sz w:val="28"/>
          <w:szCs w:val="28"/>
        </w:rPr>
        <w:t xml:space="preserve"> </w:t>
      </w:r>
      <w:r w:rsidR="00AC429B" w:rsidRPr="00AC429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4C6343" w:rsidRPr="00AC429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C429B" w:rsidRPr="00AC429B">
        <w:rPr>
          <w:rFonts w:ascii="Times New Roman" w:hAnsi="Times New Roman" w:cs="Times New Roman"/>
          <w:sz w:val="28"/>
          <w:szCs w:val="28"/>
        </w:rPr>
        <w:t>Свердловской областной организацией профсоюза работников государственных учреждений и общес</w:t>
      </w:r>
      <w:r w:rsidR="00AC429B">
        <w:rPr>
          <w:rFonts w:ascii="Times New Roman" w:hAnsi="Times New Roman" w:cs="Times New Roman"/>
          <w:sz w:val="28"/>
          <w:szCs w:val="28"/>
        </w:rPr>
        <w:t>твенного обслуживания РФ.</w:t>
      </w:r>
    </w:p>
    <w:p w:rsidR="005A7372" w:rsidRDefault="00CE6777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26">
        <w:rPr>
          <w:rFonts w:ascii="Times New Roman" w:hAnsi="Times New Roman" w:cs="Times New Roman"/>
          <w:sz w:val="28"/>
          <w:szCs w:val="28"/>
        </w:rPr>
        <w:t xml:space="preserve">Задачи проверки – </w:t>
      </w:r>
      <w:r w:rsidR="00EC540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C429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A7372">
        <w:rPr>
          <w:rFonts w:ascii="Times New Roman" w:hAnsi="Times New Roman" w:cs="Times New Roman"/>
          <w:sz w:val="28"/>
          <w:szCs w:val="28"/>
        </w:rPr>
        <w:t xml:space="preserve">работодателем трудового законодательства и законодательства о профессиональных союзах. </w:t>
      </w:r>
    </w:p>
    <w:p w:rsidR="00707BB6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выдано</w:t>
      </w:r>
      <w:r w:rsidRPr="000F5126">
        <w:rPr>
          <w:rFonts w:ascii="Times New Roman" w:hAnsi="Times New Roman" w:cs="Times New Roman"/>
          <w:sz w:val="28"/>
          <w:szCs w:val="28"/>
        </w:rPr>
        <w:t xml:space="preserve"> предписание</w:t>
      </w:r>
      <w:r w:rsidR="006138B9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нарушения.</w:t>
      </w:r>
    </w:p>
    <w:p w:rsidR="00427B7F" w:rsidRPr="000F5126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Невьянского городского округа разработан план мероприятий </w:t>
      </w:r>
      <w:r w:rsidRPr="000F5126">
        <w:rPr>
          <w:rFonts w:ascii="Times New Roman" w:hAnsi="Times New Roman" w:cs="Times New Roman"/>
          <w:sz w:val="28"/>
          <w:szCs w:val="28"/>
        </w:rPr>
        <w:t xml:space="preserve">для </w:t>
      </w:r>
      <w:r w:rsidR="00707BB6">
        <w:rPr>
          <w:rFonts w:ascii="Times New Roman" w:hAnsi="Times New Roman" w:cs="Times New Roman"/>
          <w:sz w:val="28"/>
          <w:szCs w:val="28"/>
        </w:rPr>
        <w:t>устранения недостатков.</w:t>
      </w:r>
      <w:r w:rsidR="000B6C21" w:rsidRPr="000F51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27B7F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B6C21"/>
    <w:rsid w:val="000C6239"/>
    <w:rsid w:val="000F5126"/>
    <w:rsid w:val="00134D7D"/>
    <w:rsid w:val="00256871"/>
    <w:rsid w:val="00273617"/>
    <w:rsid w:val="002C1931"/>
    <w:rsid w:val="00427B7F"/>
    <w:rsid w:val="004C6343"/>
    <w:rsid w:val="005A7372"/>
    <w:rsid w:val="006138B9"/>
    <w:rsid w:val="00665A4C"/>
    <w:rsid w:val="006A1EE6"/>
    <w:rsid w:val="00707BB6"/>
    <w:rsid w:val="008C4888"/>
    <w:rsid w:val="009327B2"/>
    <w:rsid w:val="00954716"/>
    <w:rsid w:val="0096310E"/>
    <w:rsid w:val="009776BA"/>
    <w:rsid w:val="00AC429B"/>
    <w:rsid w:val="00AC6E25"/>
    <w:rsid w:val="00AC7773"/>
    <w:rsid w:val="00CE6777"/>
    <w:rsid w:val="00D267B9"/>
    <w:rsid w:val="00D871AD"/>
    <w:rsid w:val="00E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A74D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Tatyana M. Petuhova</cp:lastModifiedBy>
  <cp:revision>5</cp:revision>
  <dcterms:created xsi:type="dcterms:W3CDTF">2018-09-24T08:09:00Z</dcterms:created>
  <dcterms:modified xsi:type="dcterms:W3CDTF">2023-07-05T09:09:00Z</dcterms:modified>
</cp:coreProperties>
</file>