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3A" w:rsidRDefault="00386A3A" w:rsidP="007F25F3">
      <w:pPr>
        <w:ind w:firstLine="540"/>
        <w:jc w:val="both"/>
      </w:pPr>
      <w:r w:rsidRPr="00802BE8">
        <w:t>Муниципальное предприятие «</w:t>
      </w:r>
      <w:r>
        <w:t>Приозёрный</w:t>
      </w:r>
      <w:r w:rsidRPr="00802BE8">
        <w:t>» НГО</w:t>
      </w:r>
      <w:r>
        <w:t xml:space="preserve"> </w:t>
      </w:r>
      <w:r>
        <w:rPr>
          <w:rFonts w:cs="Calibri"/>
        </w:rPr>
        <w:t>(далее – заявитель)</w:t>
      </w:r>
      <w:r w:rsidRPr="00802BE8">
        <w:t xml:space="preserve"> </w:t>
      </w:r>
      <w:r>
        <w:t xml:space="preserve">предлагает </w:t>
      </w:r>
      <w:r w:rsidRPr="00802BE8">
        <w:t>тариф</w:t>
      </w:r>
      <w:r>
        <w:t xml:space="preserve">ы на 2019 год </w:t>
      </w:r>
      <w:r w:rsidRPr="00802BE8">
        <w:t xml:space="preserve">на </w:t>
      </w:r>
      <w:r w:rsidRPr="00CF5B3E">
        <w:rPr>
          <w:u w:val="single"/>
        </w:rPr>
        <w:t>услугу поставки холодной (питьевой) воды</w:t>
      </w:r>
      <w:r>
        <w:t xml:space="preserve">, </w:t>
      </w:r>
      <w:r w:rsidRPr="009268D5">
        <w:rPr>
          <w:u w:val="single"/>
        </w:rPr>
        <w:t>водоотведение (прием и очистка сточных вод</w:t>
      </w:r>
      <w:r>
        <w:t xml:space="preserve">) и </w:t>
      </w:r>
      <w:r w:rsidRPr="009268D5">
        <w:rPr>
          <w:u w:val="single"/>
        </w:rPr>
        <w:t>водоотведение (полный комплекс:</w:t>
      </w:r>
      <w:r>
        <w:rPr>
          <w:u w:val="single"/>
        </w:rPr>
        <w:t xml:space="preserve"> </w:t>
      </w:r>
      <w:r w:rsidRPr="009268D5">
        <w:rPr>
          <w:u w:val="single"/>
        </w:rPr>
        <w:t>прием, транспортировка и очистка сточных вод)</w:t>
      </w:r>
      <w:r>
        <w:t xml:space="preserve"> себе сообщаем следующее:</w:t>
      </w:r>
    </w:p>
    <w:p w:rsidR="00386A3A" w:rsidRPr="00802BE8" w:rsidRDefault="00386A3A" w:rsidP="007F25F3">
      <w:pPr>
        <w:ind w:firstLine="540"/>
        <w:jc w:val="both"/>
      </w:pP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9557B">
        <w:rPr>
          <w:rFonts w:cs="Calibri"/>
        </w:rPr>
        <w:t>1</w:t>
      </w:r>
      <w:r>
        <w:rPr>
          <w:rFonts w:cs="Calibri"/>
        </w:rPr>
        <w:t xml:space="preserve">. </w:t>
      </w:r>
      <w:r w:rsidRPr="00DC73BC">
        <w:rPr>
          <w:rFonts w:cs="Calibri"/>
        </w:rPr>
        <w:t xml:space="preserve">фирменное наименование заявителя </w:t>
      </w:r>
      <w:r>
        <w:rPr>
          <w:rFonts w:cs="Calibri"/>
        </w:rPr>
        <w:t>–</w:t>
      </w:r>
      <w:r w:rsidRPr="00DC73BC">
        <w:rPr>
          <w:rFonts w:cs="Calibri"/>
        </w:rPr>
        <w:t xml:space="preserve"> </w:t>
      </w:r>
      <w:r>
        <w:rPr>
          <w:rFonts w:cs="Calibri"/>
        </w:rPr>
        <w:t>Муниципальное предприятие «Приозёрный» Невьянского городского округа</w:t>
      </w: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C73BC">
        <w:rPr>
          <w:rFonts w:cs="Calibri"/>
        </w:rPr>
        <w:t xml:space="preserve"> </w:t>
      </w:r>
      <w:r>
        <w:rPr>
          <w:rFonts w:cs="Calibri"/>
        </w:rPr>
        <w:t xml:space="preserve">2. </w:t>
      </w:r>
      <w:r w:rsidRPr="00DC73BC">
        <w:rPr>
          <w:rFonts w:cs="Calibri"/>
        </w:rPr>
        <w:t>фамилия, имя и отчество руково</w:t>
      </w:r>
      <w:r>
        <w:rPr>
          <w:rFonts w:cs="Calibri"/>
        </w:rPr>
        <w:t>дителя регулируемой организации –директор  МП «Приозёрный» НГО Савин Олег Ильич</w:t>
      </w:r>
    </w:p>
    <w:p w:rsidR="00386A3A" w:rsidRPr="00DC73BC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DC73BC">
        <w:rPr>
          <w:rFonts w:cs="Calibri"/>
        </w:rPr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</w:t>
      </w:r>
      <w:r>
        <w:rPr>
          <w:rFonts w:cs="Calibri"/>
        </w:rPr>
        <w:t>и в качестве юридического лица) – ОГРН 1156658092183, 25 ноября 2015 года, Межрайонная инспекция Федеральной налоговой службы №28 по Свердловской области серия 66 №007889079</w:t>
      </w:r>
    </w:p>
    <w:p w:rsidR="00386A3A" w:rsidRPr="00DC73BC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r w:rsidRPr="00DC73BC">
        <w:rPr>
          <w:rFonts w:cs="Calibri"/>
        </w:rP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"Инте</w:t>
      </w:r>
      <w:r>
        <w:rPr>
          <w:rFonts w:cs="Calibri"/>
        </w:rPr>
        <w:t xml:space="preserve">рнет" и адрес электронной почты – </w:t>
      </w: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Юридический адрес: 624194 Свердловская область, Невьянский район, г.Невьянск, улица Луначарского дом 25 помещение 1,2,3 </w:t>
      </w: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Фактический адрес: 624194 Свердловская область, Невьянский район, г.Невьянск, улица Крылова, дом 5.</w:t>
      </w: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Контактный телефон:  8/34356/42167</w:t>
      </w:r>
    </w:p>
    <w:p w:rsidR="00386A3A" w:rsidRPr="007F25F3" w:rsidRDefault="00386A3A" w:rsidP="007F25F3">
      <w:r>
        <w:rPr>
          <w:rFonts w:cs="Calibri"/>
        </w:rPr>
        <w:t xml:space="preserve">         Электронная почта: </w:t>
      </w:r>
      <w:r>
        <w:rPr>
          <w:rFonts w:cs="Calibri"/>
          <w:lang w:val="en-US"/>
        </w:rPr>
        <w:t>mp</w:t>
      </w:r>
      <w:r w:rsidRPr="00634C99">
        <w:rPr>
          <w:rFonts w:cs="Calibri"/>
        </w:rPr>
        <w:t>_</w:t>
      </w:r>
      <w:r>
        <w:rPr>
          <w:rFonts w:cs="Calibri"/>
          <w:lang w:val="en-US"/>
        </w:rPr>
        <w:t>priozern</w:t>
      </w:r>
      <w:r w:rsidRPr="00634C99">
        <w:rPr>
          <w:rFonts w:cs="Calibri"/>
        </w:rPr>
        <w:t>2016</w:t>
      </w:r>
      <w:r w:rsidRPr="007F25F3">
        <w:t>@</w:t>
      </w:r>
      <w:r w:rsidRPr="007F25F3">
        <w:rPr>
          <w:lang w:val="en-US"/>
        </w:rPr>
        <w:t>mail</w:t>
      </w:r>
      <w:r w:rsidRPr="007F25F3">
        <w:t>.</w:t>
      </w:r>
      <w:r w:rsidRPr="007F25F3">
        <w:rPr>
          <w:lang w:val="en-US"/>
        </w:rPr>
        <w:t>ru</w:t>
      </w:r>
    </w:p>
    <w:p w:rsidR="00386A3A" w:rsidRPr="007F25F3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r w:rsidRPr="00DC73BC">
        <w:rPr>
          <w:rFonts w:cs="Calibri"/>
        </w:rPr>
        <w:t>индивидуальный номер налогоплательщика и код причи</w:t>
      </w:r>
      <w:r>
        <w:rPr>
          <w:rFonts w:cs="Calibri"/>
        </w:rPr>
        <w:t>ны постановки на налоговый учет</w:t>
      </w:r>
      <w:r w:rsidRPr="0019557B">
        <w:rPr>
          <w:rFonts w:cs="Calibri"/>
        </w:rPr>
        <w:t xml:space="preserve"> </w:t>
      </w:r>
      <w:r>
        <w:rPr>
          <w:rFonts w:cs="Calibri"/>
        </w:rPr>
        <w:t>– ИНН 6682009903 КПП 668201001</w:t>
      </w:r>
    </w:p>
    <w:p w:rsidR="00386A3A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86A3A" w:rsidRPr="00DC73BC" w:rsidRDefault="00386A3A" w:rsidP="007F25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r w:rsidRPr="00DC73BC">
        <w:rPr>
          <w:rFonts w:cs="Calibri"/>
        </w:rPr>
        <w:t>основания, по которым заявитель обратился в орган регулирования т</w:t>
      </w:r>
      <w:r>
        <w:rPr>
          <w:rFonts w:cs="Calibri"/>
        </w:rPr>
        <w:t>арифов для установления тарифов – является наличие в аренде имущества для осуществления регулируемой деятельности</w:t>
      </w:r>
    </w:p>
    <w:p w:rsidR="00386A3A" w:rsidRDefault="00386A3A" w:rsidP="007F25F3">
      <w:pPr>
        <w:ind w:firstLine="540"/>
        <w:jc w:val="both"/>
        <w:rPr>
          <w:bCs/>
          <w:color w:val="000000"/>
        </w:rPr>
      </w:pPr>
    </w:p>
    <w:p w:rsidR="00386A3A" w:rsidRDefault="00386A3A" w:rsidP="007F25F3">
      <w:pPr>
        <w:ind w:firstLine="540"/>
        <w:jc w:val="both"/>
      </w:pPr>
      <w:r>
        <w:rPr>
          <w:bCs/>
          <w:color w:val="000000"/>
        </w:rPr>
        <w:t>Т</w:t>
      </w:r>
      <w:r w:rsidRPr="00802BE8">
        <w:rPr>
          <w:bCs/>
          <w:color w:val="000000"/>
        </w:rPr>
        <w:t>ариф</w:t>
      </w:r>
      <w:r>
        <w:rPr>
          <w:bCs/>
          <w:color w:val="000000"/>
        </w:rPr>
        <w:t>ы</w:t>
      </w:r>
      <w:r w:rsidRPr="00802BE8">
        <w:rPr>
          <w:bCs/>
          <w:color w:val="000000"/>
        </w:rPr>
        <w:t xml:space="preserve"> рассчитанны </w:t>
      </w:r>
      <w:r w:rsidRPr="00802BE8">
        <w:t xml:space="preserve">методом </w:t>
      </w:r>
      <w:r>
        <w:t>экономически обоснованных расходов</w:t>
      </w:r>
      <w:r w:rsidRPr="00802BE8">
        <w:t xml:space="preserve"> </w:t>
      </w:r>
      <w:r w:rsidRPr="00802BE8">
        <w:rPr>
          <w:bCs/>
          <w:color w:val="000000"/>
        </w:rPr>
        <w:t>на 201</w:t>
      </w:r>
      <w:r w:rsidRPr="00634C99">
        <w:rPr>
          <w:bCs/>
          <w:color w:val="000000"/>
        </w:rPr>
        <w:t>9</w:t>
      </w:r>
      <w:r w:rsidRPr="00802BE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 </w:t>
      </w:r>
      <w:r w:rsidRPr="00802BE8">
        <w:t xml:space="preserve">в следующих размерах (налогом на добавленную стоимость не облагается, организация применяет упрощенную систему налогообложения в соответствии со ст. 346.11 главы 26.2 части </w:t>
      </w:r>
      <w:r w:rsidRPr="00802BE8">
        <w:rPr>
          <w:lang w:val="en-US"/>
        </w:rPr>
        <w:t>II</w:t>
      </w:r>
      <w:r w:rsidRPr="00802BE8">
        <w:t xml:space="preserve"> Налогового кодекса Российской Федерации):</w:t>
      </w:r>
    </w:p>
    <w:p w:rsidR="00386A3A" w:rsidRPr="00802BE8" w:rsidRDefault="00386A3A" w:rsidP="007F25F3">
      <w:pPr>
        <w:ind w:firstLine="540"/>
        <w:jc w:val="both"/>
      </w:pPr>
    </w:p>
    <w:tbl>
      <w:tblPr>
        <w:tblW w:w="9735" w:type="dxa"/>
        <w:tblInd w:w="93" w:type="dxa"/>
        <w:tblLook w:val="0000"/>
      </w:tblPr>
      <w:tblGrid>
        <w:gridCol w:w="540"/>
        <w:gridCol w:w="4335"/>
        <w:gridCol w:w="900"/>
        <w:gridCol w:w="1620"/>
        <w:gridCol w:w="2340"/>
      </w:tblGrid>
      <w:tr w:rsidR="00386A3A" w:rsidRPr="00922DA5" w:rsidTr="003348E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№ п/п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Наименование муниципального образования, организации коммунального комплекса, регулируемый тариф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Ед. изм.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Период действия тарифа</w:t>
            </w:r>
          </w:p>
        </w:tc>
      </w:tr>
      <w:tr w:rsidR="00386A3A" w:rsidRPr="00922DA5" w:rsidTr="003348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с 01.01.2019 по 31.12.2019</w:t>
            </w:r>
          </w:p>
        </w:tc>
      </w:tr>
      <w:tr w:rsidR="00386A3A" w:rsidRPr="00922DA5" w:rsidTr="003348E9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3A" w:rsidRPr="003348E9" w:rsidRDefault="00386A3A" w:rsidP="00922DA5">
            <w:r w:rsidRPr="003348E9">
              <w:rPr>
                <w:sz w:val="22"/>
                <w:szCs w:val="22"/>
              </w:rPr>
              <w:t>юридические лица без НДС, руб.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для категории Население(тарифы указываются с учетом НДС), руб</w:t>
            </w:r>
          </w:p>
        </w:tc>
      </w:tr>
      <w:tr w:rsidR="00386A3A" w:rsidRPr="00922DA5" w:rsidTr="003348E9">
        <w:trPr>
          <w:trHeight w:val="25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A3A" w:rsidRPr="003348E9" w:rsidRDefault="00386A3A" w:rsidP="00922DA5">
            <w:pPr>
              <w:jc w:val="center"/>
              <w:rPr>
                <w:b/>
                <w:bCs/>
                <w:u w:val="single"/>
              </w:rPr>
            </w:pPr>
            <w:r w:rsidRPr="003348E9">
              <w:rPr>
                <w:b/>
                <w:bCs/>
                <w:sz w:val="22"/>
                <w:szCs w:val="22"/>
                <w:u w:val="single"/>
              </w:rPr>
              <w:t>Невьянский городской округ</w:t>
            </w:r>
          </w:p>
        </w:tc>
      </w:tr>
      <w:tr w:rsidR="00386A3A" w:rsidRPr="00922DA5" w:rsidTr="003348E9">
        <w:trPr>
          <w:trHeight w:val="25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 xml:space="preserve">Муниципальное предприятие «Приозёрный» Невьянского городского округа </w:t>
            </w:r>
          </w:p>
        </w:tc>
      </w:tr>
      <w:tr w:rsidR="00386A3A" w:rsidRPr="00922DA5" w:rsidTr="003348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Холодная (питьевая) вода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50,15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х</w:t>
            </w:r>
          </w:p>
        </w:tc>
      </w:tr>
      <w:tr w:rsidR="00386A3A" w:rsidRPr="00922DA5" w:rsidTr="003348E9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2</w:t>
            </w: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м3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63,42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х</w:t>
            </w:r>
          </w:p>
        </w:tc>
      </w:tr>
      <w:tr w:rsidR="00386A3A" w:rsidRPr="00922DA5" w:rsidTr="003348E9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3348E9" w:rsidRDefault="00386A3A" w:rsidP="00922DA5"/>
        </w:tc>
      </w:tr>
      <w:tr w:rsidR="00386A3A" w:rsidRPr="00922DA5" w:rsidTr="003348E9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3</w:t>
            </w: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м3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47,02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A3A" w:rsidRPr="003348E9" w:rsidRDefault="00386A3A" w:rsidP="00922DA5">
            <w:pPr>
              <w:jc w:val="center"/>
            </w:pPr>
            <w:r w:rsidRPr="003348E9">
              <w:rPr>
                <w:sz w:val="22"/>
                <w:szCs w:val="22"/>
              </w:rPr>
              <w:t>х</w:t>
            </w:r>
          </w:p>
        </w:tc>
      </w:tr>
      <w:tr w:rsidR="00386A3A" w:rsidRPr="00922DA5" w:rsidTr="003348E9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922DA5" w:rsidRDefault="00386A3A" w:rsidP="00922DA5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922DA5" w:rsidRDefault="00386A3A" w:rsidP="00922DA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922DA5" w:rsidRDefault="00386A3A" w:rsidP="00922D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922DA5" w:rsidRDefault="00386A3A" w:rsidP="00922D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922DA5" w:rsidRDefault="00386A3A" w:rsidP="00922DA5">
            <w:pPr>
              <w:rPr>
                <w:sz w:val="20"/>
                <w:szCs w:val="20"/>
              </w:rPr>
            </w:pPr>
          </w:p>
        </w:tc>
      </w:tr>
    </w:tbl>
    <w:p w:rsidR="00386A3A" w:rsidRPr="003E0075" w:rsidRDefault="00386A3A" w:rsidP="00EB1BE0">
      <w:pPr>
        <w:ind w:firstLine="540"/>
        <w:jc w:val="both"/>
      </w:pPr>
    </w:p>
    <w:sectPr w:rsidR="00386A3A" w:rsidRPr="003E0075" w:rsidSect="009322E5">
      <w:pgSz w:w="11906" w:h="16838"/>
      <w:pgMar w:top="70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970"/>
    <w:rsid w:val="000042B4"/>
    <w:rsid w:val="000271C4"/>
    <w:rsid w:val="0006739E"/>
    <w:rsid w:val="00072CA4"/>
    <w:rsid w:val="000B17F7"/>
    <w:rsid w:val="000B38D3"/>
    <w:rsid w:val="000F22BC"/>
    <w:rsid w:val="001513EA"/>
    <w:rsid w:val="00151D8A"/>
    <w:rsid w:val="00156F52"/>
    <w:rsid w:val="00174654"/>
    <w:rsid w:val="00184AB3"/>
    <w:rsid w:val="0019557B"/>
    <w:rsid w:val="00235A9B"/>
    <w:rsid w:val="002379EE"/>
    <w:rsid w:val="00243DDA"/>
    <w:rsid w:val="00245B6E"/>
    <w:rsid w:val="00254F7E"/>
    <w:rsid w:val="00256CB8"/>
    <w:rsid w:val="00273F7A"/>
    <w:rsid w:val="003348E9"/>
    <w:rsid w:val="00373742"/>
    <w:rsid w:val="003867FE"/>
    <w:rsid w:val="00386A3A"/>
    <w:rsid w:val="003E0075"/>
    <w:rsid w:val="00460171"/>
    <w:rsid w:val="0047074A"/>
    <w:rsid w:val="00475FE4"/>
    <w:rsid w:val="00480155"/>
    <w:rsid w:val="004C0AB3"/>
    <w:rsid w:val="004D6844"/>
    <w:rsid w:val="0050702A"/>
    <w:rsid w:val="00517BF8"/>
    <w:rsid w:val="00560754"/>
    <w:rsid w:val="00573311"/>
    <w:rsid w:val="005846F4"/>
    <w:rsid w:val="005C0F46"/>
    <w:rsid w:val="005F046E"/>
    <w:rsid w:val="00634C99"/>
    <w:rsid w:val="0069370B"/>
    <w:rsid w:val="006A5182"/>
    <w:rsid w:val="006C6E57"/>
    <w:rsid w:val="006F55ED"/>
    <w:rsid w:val="006F7878"/>
    <w:rsid w:val="007107F7"/>
    <w:rsid w:val="00732473"/>
    <w:rsid w:val="007B3434"/>
    <w:rsid w:val="007C2403"/>
    <w:rsid w:val="007D27EB"/>
    <w:rsid w:val="007F25F3"/>
    <w:rsid w:val="00802BE8"/>
    <w:rsid w:val="00815DD9"/>
    <w:rsid w:val="0084700E"/>
    <w:rsid w:val="0085502E"/>
    <w:rsid w:val="00861F01"/>
    <w:rsid w:val="00874705"/>
    <w:rsid w:val="00894188"/>
    <w:rsid w:val="00922DA5"/>
    <w:rsid w:val="009268D5"/>
    <w:rsid w:val="009322E5"/>
    <w:rsid w:val="009A794B"/>
    <w:rsid w:val="009E1952"/>
    <w:rsid w:val="009E556D"/>
    <w:rsid w:val="00A0581A"/>
    <w:rsid w:val="00A07013"/>
    <w:rsid w:val="00A11B8D"/>
    <w:rsid w:val="00A36AEC"/>
    <w:rsid w:val="00A809CE"/>
    <w:rsid w:val="00AA1D5E"/>
    <w:rsid w:val="00AF1A04"/>
    <w:rsid w:val="00B114F9"/>
    <w:rsid w:val="00B20337"/>
    <w:rsid w:val="00B34BAE"/>
    <w:rsid w:val="00B64DCF"/>
    <w:rsid w:val="00BB4351"/>
    <w:rsid w:val="00C21940"/>
    <w:rsid w:val="00C317C9"/>
    <w:rsid w:val="00C51970"/>
    <w:rsid w:val="00C7037C"/>
    <w:rsid w:val="00C763D8"/>
    <w:rsid w:val="00CF5B3E"/>
    <w:rsid w:val="00D32F4C"/>
    <w:rsid w:val="00D57C99"/>
    <w:rsid w:val="00D75AC4"/>
    <w:rsid w:val="00D77EA5"/>
    <w:rsid w:val="00DC73BC"/>
    <w:rsid w:val="00DD1EC8"/>
    <w:rsid w:val="00DD2D10"/>
    <w:rsid w:val="00E46B38"/>
    <w:rsid w:val="00E50EA7"/>
    <w:rsid w:val="00E61559"/>
    <w:rsid w:val="00E71BBB"/>
    <w:rsid w:val="00EB1BE0"/>
    <w:rsid w:val="00EE4B83"/>
    <w:rsid w:val="00F036E6"/>
    <w:rsid w:val="00F85416"/>
    <w:rsid w:val="00FA714D"/>
    <w:rsid w:val="00FC6401"/>
    <w:rsid w:val="00FD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7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F25F3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6844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B38D3"/>
    <w:rPr>
      <w:rFonts w:cs="Times New Roman"/>
    </w:rPr>
  </w:style>
  <w:style w:type="character" w:customStyle="1" w:styleId="bold">
    <w:name w:val="bold"/>
    <w:basedOn w:val="DefaultParagraphFont"/>
    <w:uiPriority w:val="99"/>
    <w:rsid w:val="00A11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656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52">
              <w:marLeft w:val="0"/>
              <w:marRight w:val="10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654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404</Words>
  <Characters>2308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49</cp:revision>
  <cp:lastPrinted>2018-04-18T08:53:00Z</cp:lastPrinted>
  <dcterms:created xsi:type="dcterms:W3CDTF">2016-04-21T05:22:00Z</dcterms:created>
  <dcterms:modified xsi:type="dcterms:W3CDTF">2018-05-08T10:40:00Z</dcterms:modified>
</cp:coreProperties>
</file>