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47" w:rsidRPr="007E3928" w:rsidRDefault="009E1626" w:rsidP="00F461ED">
      <w:pPr>
        <w:tabs>
          <w:tab w:val="left" w:pos="705"/>
        </w:tabs>
        <w:spacing w:after="0" w:line="240" w:lineRule="auto"/>
        <w:jc w:val="center"/>
        <w:rPr>
          <w:rFonts w:ascii="Franklin Gothic Demi Cond" w:hAnsi="Franklin Gothic Demi Cond" w:cs="Times New Roman"/>
          <w:b/>
          <w:sz w:val="72"/>
          <w:szCs w:val="72"/>
        </w:rPr>
      </w:pPr>
      <w:r w:rsidRPr="009E1626">
        <w:rPr>
          <w:rFonts w:ascii="Franklin Gothic Demi Cond" w:hAnsi="Franklin Gothic Demi Cond" w:cs="Times New Roman"/>
          <w:b/>
          <w:sz w:val="72"/>
          <w:szCs w:val="72"/>
        </w:rPr>
        <w:t xml:space="preserve">                  </w:t>
      </w:r>
      <w:r w:rsidR="009B06D8" w:rsidRPr="007E3928">
        <w:rPr>
          <w:rFonts w:ascii="Franklin Gothic Demi Cond" w:hAnsi="Franklin Gothic Demi Cond" w:cs="Times New Roman"/>
          <w:b/>
          <w:sz w:val="72"/>
          <w:szCs w:val="72"/>
        </w:rPr>
        <w:t>НЕ ОСТАВАЙСЯ В СТОРОНЕ</w:t>
      </w:r>
      <w:r w:rsidR="00EF2595" w:rsidRPr="007E3928">
        <w:rPr>
          <w:rFonts w:ascii="Franklin Gothic Demi Cond" w:hAnsi="Franklin Gothic Demi Cond" w:cs="Times New Roman"/>
          <w:b/>
          <w:sz w:val="72"/>
          <w:szCs w:val="72"/>
        </w:rPr>
        <w:t xml:space="preserve">   -</w:t>
      </w:r>
    </w:p>
    <w:p w:rsidR="007E3928" w:rsidRDefault="009E1626" w:rsidP="00F461ED">
      <w:pPr>
        <w:tabs>
          <w:tab w:val="left" w:pos="705"/>
        </w:tabs>
        <w:spacing w:after="0" w:line="240" w:lineRule="auto"/>
        <w:jc w:val="center"/>
        <w:rPr>
          <w:rFonts w:ascii="Franklin Gothic Demi Cond" w:hAnsi="Franklin Gothic Demi Cond" w:cs="Times New Roman"/>
          <w:b/>
          <w:sz w:val="72"/>
          <w:szCs w:val="72"/>
        </w:rPr>
      </w:pPr>
      <w:r w:rsidRPr="007E3928">
        <w:rPr>
          <w:rFonts w:ascii="Franklin Gothic Demi Cond" w:hAnsi="Franklin Gothic Demi Cond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553085</wp:posOffset>
            </wp:positionV>
            <wp:extent cx="4276725" cy="3819525"/>
            <wp:effectExtent l="0" t="0" r="9525" b="9525"/>
            <wp:wrapSquare wrapText="bothSides"/>
            <wp:docPr id="1" name="Рисунок 1" descr="C:\Users\DUNDIN~1\AppData\Local\Temp\Вариа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DIN~1\AppData\Local\Temp\Вариант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928">
        <w:rPr>
          <w:rFonts w:ascii="Franklin Gothic Demi Cond" w:hAnsi="Franklin Gothic Demi Cond" w:cs="Times New Roman"/>
          <w:b/>
          <w:sz w:val="72"/>
          <w:szCs w:val="72"/>
        </w:rPr>
        <w:t>СООБЩИ,</w:t>
      </w:r>
    </w:p>
    <w:p w:rsidR="009B06D8" w:rsidRPr="007E3928" w:rsidRDefault="00876D47" w:rsidP="00F461ED">
      <w:pPr>
        <w:tabs>
          <w:tab w:val="left" w:pos="705"/>
        </w:tabs>
        <w:spacing w:after="0" w:line="240" w:lineRule="auto"/>
        <w:jc w:val="center"/>
        <w:rPr>
          <w:rFonts w:ascii="Franklin Gothic Demi Cond" w:hAnsi="Franklin Gothic Demi Cond" w:cs="Times New Roman"/>
          <w:b/>
          <w:sz w:val="72"/>
          <w:szCs w:val="72"/>
        </w:rPr>
      </w:pPr>
      <w:r w:rsidRPr="007E3928">
        <w:rPr>
          <w:rFonts w:ascii="Franklin Gothic Demi Cond" w:hAnsi="Franklin Gothic Demi Cond" w:cs="Times New Roman"/>
          <w:b/>
          <w:sz w:val="72"/>
          <w:szCs w:val="72"/>
        </w:rPr>
        <w:t xml:space="preserve">ГДЕ </w:t>
      </w:r>
      <w:r w:rsidR="00F461ED">
        <w:rPr>
          <w:rFonts w:ascii="Franklin Gothic Demi Cond" w:hAnsi="Franklin Gothic Demi Cond" w:cs="Times New Roman"/>
          <w:b/>
          <w:sz w:val="72"/>
          <w:szCs w:val="72"/>
        </w:rPr>
        <w:t xml:space="preserve"> </w:t>
      </w:r>
      <w:r w:rsidRPr="007E3928">
        <w:rPr>
          <w:rFonts w:ascii="Franklin Gothic Demi Cond" w:hAnsi="Franklin Gothic Demi Cond" w:cs="Times New Roman"/>
          <w:b/>
          <w:sz w:val="72"/>
          <w:szCs w:val="72"/>
        </w:rPr>
        <w:t>ТОРГУЮТ</w:t>
      </w:r>
    </w:p>
    <w:p w:rsidR="009B06D8" w:rsidRPr="00F239BD" w:rsidRDefault="00876D47" w:rsidP="00F461ED">
      <w:pPr>
        <w:tabs>
          <w:tab w:val="left" w:pos="705"/>
        </w:tabs>
        <w:spacing w:after="0" w:line="240" w:lineRule="auto"/>
        <w:jc w:val="center"/>
        <w:rPr>
          <w:rFonts w:ascii="Franklin Gothic Demi Cond" w:hAnsi="Franklin Gothic Demi Cond" w:cs="Times New Roman"/>
          <w:b/>
          <w:sz w:val="72"/>
          <w:szCs w:val="72"/>
        </w:rPr>
      </w:pPr>
      <w:r w:rsidRPr="007E3928">
        <w:rPr>
          <w:rFonts w:ascii="Franklin Gothic Demi Cond" w:hAnsi="Franklin Gothic Demi Cond" w:cs="Times New Roman"/>
          <w:b/>
          <w:sz w:val="72"/>
          <w:szCs w:val="72"/>
        </w:rPr>
        <w:t>СМЕРТЬЮ</w:t>
      </w:r>
      <w:r w:rsidR="007E3928">
        <w:rPr>
          <w:rFonts w:ascii="Franklin Gothic Demi Cond" w:hAnsi="Franklin Gothic Demi Cond" w:cs="Times New Roman"/>
          <w:b/>
          <w:sz w:val="72"/>
          <w:szCs w:val="72"/>
        </w:rPr>
        <w:t>!</w:t>
      </w:r>
    </w:p>
    <w:p w:rsidR="006C38E2" w:rsidRDefault="006C38E2" w:rsidP="009B06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6D8" w:rsidRPr="009E1626" w:rsidRDefault="009B06D8" w:rsidP="009B06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626">
        <w:rPr>
          <w:rFonts w:ascii="Times New Roman" w:hAnsi="Times New Roman" w:cs="Times New Roman"/>
          <w:b/>
          <w:sz w:val="32"/>
          <w:szCs w:val="32"/>
        </w:rPr>
        <w:t xml:space="preserve">Телефон доверия: </w:t>
      </w:r>
    </w:p>
    <w:p w:rsidR="009B06D8" w:rsidRPr="00827699" w:rsidRDefault="009B06D8" w:rsidP="009B06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7699">
        <w:rPr>
          <w:rFonts w:ascii="Times New Roman" w:hAnsi="Times New Roman" w:cs="Times New Roman"/>
          <w:b/>
          <w:sz w:val="44"/>
          <w:szCs w:val="44"/>
        </w:rPr>
        <w:t>7(343)358-71-61</w:t>
      </w:r>
    </w:p>
    <w:p w:rsidR="009B06D8" w:rsidRPr="009E1626" w:rsidRDefault="009B06D8" w:rsidP="009B06D8">
      <w:pPr>
        <w:tabs>
          <w:tab w:val="left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626">
        <w:rPr>
          <w:rFonts w:ascii="Times New Roman" w:hAnsi="Times New Roman" w:cs="Times New Roman"/>
          <w:b/>
          <w:sz w:val="32"/>
          <w:szCs w:val="32"/>
        </w:rPr>
        <w:t>ГУ МВД России по Свердловской области:</w:t>
      </w:r>
    </w:p>
    <w:p w:rsidR="009B06D8" w:rsidRPr="007E3928" w:rsidRDefault="007E3928" w:rsidP="007E3928">
      <w:pPr>
        <w:tabs>
          <w:tab w:val="left" w:pos="2010"/>
          <w:tab w:val="left" w:pos="49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9B06D8" w:rsidRPr="00827699" w:rsidRDefault="009B06D8" w:rsidP="009B06D8">
      <w:pPr>
        <w:tabs>
          <w:tab w:val="left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7699">
        <w:rPr>
          <w:rFonts w:ascii="Times New Roman" w:hAnsi="Times New Roman" w:cs="Times New Roman"/>
          <w:b/>
          <w:sz w:val="44"/>
          <w:szCs w:val="44"/>
        </w:rPr>
        <w:t>7(343)562-38-68</w:t>
      </w:r>
    </w:p>
    <w:p w:rsidR="002C49CB" w:rsidRPr="006C38E2" w:rsidRDefault="009B06D8" w:rsidP="006C38E2">
      <w:pPr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626">
        <w:rPr>
          <w:rFonts w:ascii="Times New Roman" w:hAnsi="Times New Roman" w:cs="Times New Roman"/>
          <w:b/>
          <w:sz w:val="32"/>
          <w:szCs w:val="32"/>
        </w:rPr>
        <w:t>ДЧ МО МВД России «Невьянский»</w:t>
      </w:r>
    </w:p>
    <w:p w:rsidR="006C38E2" w:rsidRDefault="006C38E2" w:rsidP="00827699">
      <w:pPr>
        <w:pStyle w:val="a8"/>
        <w:shd w:val="clear" w:color="auto" w:fill="FFFFFF"/>
        <w:tabs>
          <w:tab w:val="left" w:pos="6060"/>
        </w:tabs>
        <w:spacing w:before="0" w:beforeAutospacing="0" w:after="0" w:afterAutospacing="0"/>
        <w:jc w:val="both"/>
        <w:rPr>
          <w:b/>
          <w:color w:val="333333"/>
          <w:sz w:val="22"/>
          <w:szCs w:val="22"/>
          <w:shd w:val="clear" w:color="auto" w:fill="FFFFFF"/>
        </w:rPr>
      </w:pPr>
    </w:p>
    <w:p w:rsidR="00066CC8" w:rsidRDefault="006C38E2" w:rsidP="00827699">
      <w:pPr>
        <w:pStyle w:val="a8"/>
        <w:shd w:val="clear" w:color="auto" w:fill="FFFFFF"/>
        <w:tabs>
          <w:tab w:val="left" w:pos="6060"/>
        </w:tabs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BA2276">
        <w:rPr>
          <w:b/>
          <w:color w:val="333333"/>
          <w:shd w:val="clear" w:color="auto" w:fill="FFFFFF"/>
        </w:rPr>
        <w:t xml:space="preserve">        </w:t>
      </w:r>
      <w:r w:rsidR="00C872EB" w:rsidRPr="00BA2276">
        <w:rPr>
          <w:b/>
          <w:color w:val="333333"/>
          <w:shd w:val="clear" w:color="auto" w:fill="FFFFFF"/>
        </w:rPr>
        <w:t>С</w:t>
      </w:r>
      <w:r w:rsidR="00066CC8" w:rsidRPr="00BA2276">
        <w:rPr>
          <w:rStyle w:val="a9"/>
          <w:rFonts w:ascii="Arial" w:hAnsi="Arial" w:cs="Arial"/>
          <w:color w:val="222222"/>
        </w:rPr>
        <w:t xml:space="preserve"> 11 по 24 марта 2019 года на территории Свердловской области   проводится первый этап Всероссийской акции</w:t>
      </w:r>
      <w:r w:rsidR="00066CC8">
        <w:rPr>
          <w:rStyle w:val="a9"/>
          <w:rFonts w:ascii="Arial" w:hAnsi="Arial" w:cs="Arial"/>
          <w:color w:val="222222"/>
          <w:sz w:val="21"/>
          <w:szCs w:val="21"/>
        </w:rPr>
        <w:t xml:space="preserve"> «</w:t>
      </w:r>
      <w:hyperlink r:id="rId7" w:tooltip="Сообщи, где торгуют смертью" w:history="1">
        <w:r w:rsidR="00066CC8" w:rsidRPr="006006D0">
          <w:rPr>
            <w:rStyle w:val="aa"/>
            <w:rFonts w:ascii="Arial" w:hAnsi="Arial" w:cs="Arial"/>
            <w:b/>
            <w:bCs/>
            <w:color w:val="000000" w:themeColor="text1"/>
          </w:rPr>
          <w:t>Сообщи, где торгуют смертью</w:t>
        </w:r>
      </w:hyperlink>
      <w:r w:rsidR="00066CC8" w:rsidRPr="006006D0">
        <w:rPr>
          <w:rStyle w:val="a9"/>
          <w:rFonts w:ascii="Arial" w:hAnsi="Arial" w:cs="Arial"/>
          <w:color w:val="000000" w:themeColor="text1"/>
        </w:rPr>
        <w:t>»</w:t>
      </w:r>
    </w:p>
    <w:p w:rsidR="00066CC8" w:rsidRPr="00BA2276" w:rsidRDefault="00066CC8" w:rsidP="00F239BD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rFonts w:ascii="Arial" w:hAnsi="Arial" w:cs="Arial"/>
          <w:b/>
          <w:color w:val="222222"/>
        </w:rPr>
      </w:pPr>
      <w:r w:rsidRPr="00BA2276">
        <w:rPr>
          <w:rFonts w:ascii="Arial" w:hAnsi="Arial" w:cs="Arial"/>
          <w:b/>
          <w:color w:val="222222"/>
        </w:rPr>
        <w:t>Цель акции – привлечение общественности к участию в противодействии незаконному обороту наркотиков, сбор и проверка поступающей информации, оказание квалифицированной помощи и консультации по вопросам лечения и реабилитации наркозависимых лиц.</w:t>
      </w:r>
    </w:p>
    <w:p w:rsidR="00066CC8" w:rsidRPr="00BA2276" w:rsidRDefault="00066CC8" w:rsidP="00F239BD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rFonts w:ascii="Arial" w:hAnsi="Arial" w:cs="Arial"/>
          <w:b/>
          <w:color w:val="222222"/>
        </w:rPr>
      </w:pPr>
      <w:r w:rsidRPr="00BA2276">
        <w:rPr>
          <w:rFonts w:ascii="Arial" w:hAnsi="Arial" w:cs="Arial"/>
          <w:b/>
          <w:color w:val="222222"/>
        </w:rPr>
        <w:t>В период проведения акции отдел полиции обращается к жителям Свердловской области </w:t>
      </w:r>
      <w:r w:rsidR="006006D0" w:rsidRPr="00BA2276">
        <w:rPr>
          <w:rFonts w:ascii="Arial" w:hAnsi="Arial" w:cs="Arial"/>
          <w:b/>
          <w:color w:val="222222"/>
        </w:rPr>
        <w:t>-</w:t>
      </w:r>
      <w:r w:rsidRPr="00BA2276">
        <w:rPr>
          <w:rFonts w:ascii="Arial" w:hAnsi="Arial" w:cs="Arial"/>
          <w:b/>
          <w:color w:val="222222"/>
        </w:rPr>
        <w:t xml:space="preserve"> проявить гражданскую позицию и сообщить об известных местах распространения и потребления наркотических средств. Граждане так же могут получить консультации специалистов по вопросам профилактики, лечения и реабилитации наркозависимых лиц.</w:t>
      </w:r>
    </w:p>
    <w:p w:rsidR="00BA2276" w:rsidRPr="00BA2276" w:rsidRDefault="00066CC8" w:rsidP="00BA2276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rFonts w:ascii="Arial" w:hAnsi="Arial" w:cs="Arial"/>
          <w:b/>
          <w:color w:val="222222"/>
        </w:rPr>
      </w:pPr>
      <w:r w:rsidRPr="00BA2276">
        <w:rPr>
          <w:rFonts w:ascii="Arial" w:hAnsi="Arial" w:cs="Arial"/>
          <w:b/>
          <w:color w:val="222222"/>
        </w:rPr>
        <w:t>Сообщать можно о любых источниках сбыта наркотических средств и психоактивных веществ: «закладках», лицах, продающих наркотики, и хозяевах наркопритонов, надписях на фасадах зданий и сооружений, интернет ресурсах и т.д.</w:t>
      </w:r>
    </w:p>
    <w:p w:rsidR="008C617B" w:rsidRPr="00BA2276" w:rsidRDefault="00E30C73" w:rsidP="00BA227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2276">
        <w:rPr>
          <w:rFonts w:ascii="Times New Roman" w:hAnsi="Times New Roman" w:cs="Times New Roman"/>
          <w:b/>
          <w:sz w:val="52"/>
          <w:szCs w:val="52"/>
        </w:rPr>
        <w:t>НАРКОТИКИ –</w:t>
      </w:r>
      <w:r w:rsidR="00876D47" w:rsidRPr="00BA227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A2276">
        <w:rPr>
          <w:rFonts w:ascii="Times New Roman" w:hAnsi="Times New Roman" w:cs="Times New Roman"/>
          <w:b/>
          <w:sz w:val="52"/>
          <w:szCs w:val="52"/>
        </w:rPr>
        <w:t>ПУТЬ В ОДИН КОНЕЦ</w:t>
      </w:r>
      <w:r w:rsidR="002322E7" w:rsidRPr="00BA2276"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3326130</wp:posOffset>
            </wp:positionH>
            <wp:positionV relativeFrom="margin">
              <wp:posOffset>8355330</wp:posOffset>
            </wp:positionV>
            <wp:extent cx="3504223" cy="1893570"/>
            <wp:effectExtent l="0" t="0" r="1270" b="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47" cy="19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17B" w:rsidRPr="00BA2276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-112395</wp:posOffset>
                </wp:positionH>
                <wp:positionV relativeFrom="margin">
                  <wp:posOffset>8555355</wp:posOffset>
                </wp:positionV>
                <wp:extent cx="3924300" cy="1419225"/>
                <wp:effectExtent l="0" t="0" r="19050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27" w:rsidRPr="0080176A" w:rsidRDefault="008C617B" w:rsidP="008C617B">
                            <w:pPr>
                              <w:spacing w:after="12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17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СО</w:t>
                            </w:r>
                            <w:r w:rsidR="002C2E27" w:rsidRPr="008017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ОБЩИ, ГДЕ ТОРГУЮТ СМЕРТЬЮ</w:t>
                            </w:r>
                          </w:p>
                          <w:p w:rsidR="0080176A" w:rsidRDefault="0080176A" w:rsidP="008C617B">
                            <w:pPr>
                              <w:spacing w:after="12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C2E27" w:rsidRPr="006006D0" w:rsidRDefault="002C2E27" w:rsidP="008C617B">
                            <w:pPr>
                              <w:spacing w:after="12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006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Телефон доверия: </w:t>
                            </w:r>
                            <w:r w:rsidRPr="002322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7(343)358-71-61</w:t>
                            </w:r>
                          </w:p>
                          <w:p w:rsidR="002C2E27" w:rsidRPr="006006D0" w:rsidRDefault="002C2E27" w:rsidP="008C617B">
                            <w:pPr>
                              <w:spacing w:after="12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006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ГУ МВД России по Свердловской области</w:t>
                            </w:r>
                            <w:r w:rsidR="0080176A" w:rsidRPr="006006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0176A" w:rsidRPr="002322E7" w:rsidRDefault="002C2E27" w:rsidP="008C617B">
                            <w:pPr>
                              <w:spacing w:after="12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322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8(343)562-38-68</w:t>
                            </w:r>
                          </w:p>
                          <w:p w:rsidR="002C2E27" w:rsidRPr="006006D0" w:rsidRDefault="002C2E27" w:rsidP="008C617B">
                            <w:pPr>
                              <w:spacing w:after="12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06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ДЧ МО МВД России «Невьянский»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85pt;margin-top:673.65pt;width:309pt;height:11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" fillcolor="white [3212]" strokecolor="white [3212]">
                <v:textbox>
                  <w:txbxContent>
                    <w:p w:rsidR="002C2E27" w:rsidRPr="0080176A" w:rsidRDefault="008C617B" w:rsidP="008C617B">
                      <w:pPr>
                        <w:spacing w:after="12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17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СО</w:t>
                      </w:r>
                      <w:r w:rsidR="002C2E27" w:rsidRPr="008017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ОБЩИ, ГДЕ ТОРГУЮТ СМЕРТЬЮ</w:t>
                      </w:r>
                    </w:p>
                    <w:p w:rsidR="0080176A" w:rsidRDefault="0080176A" w:rsidP="008C617B">
                      <w:pPr>
                        <w:spacing w:after="12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C2E27" w:rsidRPr="006006D0" w:rsidRDefault="002C2E27" w:rsidP="008C617B">
                      <w:pPr>
                        <w:spacing w:after="12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006D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Телефон доверия: </w:t>
                      </w:r>
                      <w:r w:rsidRPr="002322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7(343)358-71-61</w:t>
                      </w:r>
                    </w:p>
                    <w:p w:rsidR="002C2E27" w:rsidRPr="006006D0" w:rsidRDefault="002C2E27" w:rsidP="008C617B">
                      <w:pPr>
                        <w:spacing w:after="12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006D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ГУ МВД России по Свердловской области</w:t>
                      </w:r>
                      <w:r w:rsidR="0080176A" w:rsidRPr="006006D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80176A" w:rsidRPr="002322E7" w:rsidRDefault="002C2E27" w:rsidP="008C617B">
                      <w:pPr>
                        <w:spacing w:after="12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322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8(343)562-38-68</w:t>
                      </w:r>
                    </w:p>
                    <w:p w:rsidR="002C2E27" w:rsidRPr="006006D0" w:rsidRDefault="002C2E27" w:rsidP="008C617B">
                      <w:pPr>
                        <w:spacing w:after="12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006D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ДЧ МО МВД России «Невьянский»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A2276" w:rsidRPr="002B24E0" w:rsidRDefault="00BA2276" w:rsidP="002B24E0">
      <w:pPr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bookmarkStart w:id="0" w:name="_GoBack"/>
      <w:bookmarkEnd w:id="0"/>
      <w:r w:rsidRPr="002B24E0">
        <w:rPr>
          <w:rStyle w:val="a9"/>
          <w:rFonts w:ascii="Arial Narrow" w:hAnsi="Arial Narrow" w:cs="Times New Roman"/>
          <w:color w:val="222222"/>
          <w:sz w:val="32"/>
          <w:szCs w:val="32"/>
          <w:shd w:val="clear" w:color="auto" w:fill="FFFFFF"/>
        </w:rPr>
        <w:t>Мы призываем всех, кто осознает гибельную опасность наркомании, проявить бдительность и принять активное участие в проведении Акции. Возможно, Вы спасете жизнь своих родных и близких. Любая информация будет проверена. Ни одно обращение не останется без внимания.</w:t>
      </w:r>
    </w:p>
    <w:p w:rsidR="008C617B" w:rsidRDefault="008C617B" w:rsidP="00A5205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176C" w:rsidRDefault="006006D0" w:rsidP="006006D0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24B3" w:rsidRDefault="00F024B3" w:rsidP="006006D0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B3" w:rsidRPr="00AD3174" w:rsidRDefault="00F024B3" w:rsidP="006006D0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24B3" w:rsidRPr="00AD3174" w:rsidSect="00A5205A">
      <w:type w:val="continuous"/>
      <w:pgSz w:w="11906" w:h="16838"/>
      <w:pgMar w:top="567" w:right="566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73" w:rsidRDefault="00E30C73" w:rsidP="00E30C73">
      <w:pPr>
        <w:spacing w:after="0" w:line="240" w:lineRule="auto"/>
      </w:pPr>
      <w:r>
        <w:separator/>
      </w:r>
    </w:p>
  </w:endnote>
  <w:endnote w:type="continuationSeparator" w:id="0">
    <w:p w:rsidR="00E30C73" w:rsidRDefault="00E30C73" w:rsidP="00E3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73" w:rsidRDefault="00E30C73" w:rsidP="00E30C73">
      <w:pPr>
        <w:spacing w:after="0" w:line="240" w:lineRule="auto"/>
      </w:pPr>
      <w:r>
        <w:separator/>
      </w:r>
    </w:p>
  </w:footnote>
  <w:footnote w:type="continuationSeparator" w:id="0">
    <w:p w:rsidR="00E30C73" w:rsidRDefault="00E30C73" w:rsidP="00E30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73"/>
    <w:rsid w:val="00066CC8"/>
    <w:rsid w:val="00150A60"/>
    <w:rsid w:val="00193124"/>
    <w:rsid w:val="0019500D"/>
    <w:rsid w:val="001C4179"/>
    <w:rsid w:val="001C7DAC"/>
    <w:rsid w:val="002322E7"/>
    <w:rsid w:val="002B24E0"/>
    <w:rsid w:val="002C2E27"/>
    <w:rsid w:val="002C49CB"/>
    <w:rsid w:val="003431F1"/>
    <w:rsid w:val="0035648D"/>
    <w:rsid w:val="003B18FF"/>
    <w:rsid w:val="003C41DD"/>
    <w:rsid w:val="003D1691"/>
    <w:rsid w:val="004766E0"/>
    <w:rsid w:val="004D13E5"/>
    <w:rsid w:val="005B2E9F"/>
    <w:rsid w:val="005F176C"/>
    <w:rsid w:val="006006D0"/>
    <w:rsid w:val="00651F7B"/>
    <w:rsid w:val="006C38E2"/>
    <w:rsid w:val="006D3097"/>
    <w:rsid w:val="00711169"/>
    <w:rsid w:val="007E3928"/>
    <w:rsid w:val="0080176A"/>
    <w:rsid w:val="00827699"/>
    <w:rsid w:val="00876D47"/>
    <w:rsid w:val="008C617B"/>
    <w:rsid w:val="008E5B6D"/>
    <w:rsid w:val="009B06D8"/>
    <w:rsid w:val="009E1626"/>
    <w:rsid w:val="00A5205A"/>
    <w:rsid w:val="00AD3174"/>
    <w:rsid w:val="00B31851"/>
    <w:rsid w:val="00B672E1"/>
    <w:rsid w:val="00BA2276"/>
    <w:rsid w:val="00BB45AD"/>
    <w:rsid w:val="00C872EB"/>
    <w:rsid w:val="00DA7733"/>
    <w:rsid w:val="00DD284A"/>
    <w:rsid w:val="00E30C73"/>
    <w:rsid w:val="00E349D2"/>
    <w:rsid w:val="00EF2595"/>
    <w:rsid w:val="00F024B3"/>
    <w:rsid w:val="00F239BD"/>
    <w:rsid w:val="00F461ED"/>
    <w:rsid w:val="00F74224"/>
    <w:rsid w:val="00FF5045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DD8F8"/>
  <w15:chartTrackingRefBased/>
  <w15:docId w15:val="{F5DA529A-8D65-4C28-BF77-CC690CEB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73"/>
  </w:style>
  <w:style w:type="paragraph" w:styleId="a5">
    <w:name w:val="footer"/>
    <w:basedOn w:val="a"/>
    <w:link w:val="a6"/>
    <w:uiPriority w:val="99"/>
    <w:unhideWhenUsed/>
    <w:rsid w:val="00E3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73"/>
  </w:style>
  <w:style w:type="character" w:styleId="a7">
    <w:name w:val="Emphasis"/>
    <w:basedOn w:val="a0"/>
    <w:uiPriority w:val="20"/>
    <w:qFormat/>
    <w:rsid w:val="00DD284A"/>
    <w:rPr>
      <w:i/>
      <w:iCs/>
    </w:rPr>
  </w:style>
  <w:style w:type="paragraph" w:styleId="a8">
    <w:name w:val="Normal (Web)"/>
    <w:basedOn w:val="a"/>
    <w:uiPriority w:val="99"/>
    <w:unhideWhenUsed/>
    <w:rsid w:val="0006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66CC8"/>
    <w:rPr>
      <w:b/>
      <w:bCs/>
    </w:rPr>
  </w:style>
  <w:style w:type="character" w:styleId="aa">
    <w:name w:val="Hyperlink"/>
    <w:basedOn w:val="a0"/>
    <w:uiPriority w:val="99"/>
    <w:semiHidden/>
    <w:unhideWhenUsed/>
    <w:rsid w:val="00066CC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0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ekaterinburg.bezformata.com/word/soobshi-gde-torguyut-smertyu/613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Nadegda F. Dundina</cp:lastModifiedBy>
  <cp:revision>4</cp:revision>
  <cp:lastPrinted>2019-03-14T07:03:00Z</cp:lastPrinted>
  <dcterms:created xsi:type="dcterms:W3CDTF">2019-03-14T04:34:00Z</dcterms:created>
  <dcterms:modified xsi:type="dcterms:W3CDTF">2019-03-14T07:04:00Z</dcterms:modified>
</cp:coreProperties>
</file>