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A79" w:rsidRPr="00807BEF" w:rsidRDefault="004F0A79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</w:p>
    <w:p w:rsidR="004F0A79" w:rsidRPr="00807BEF" w:rsidRDefault="004F0A79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   </w:t>
      </w:r>
    </w:p>
    <w:p w:rsidR="004F0A79" w:rsidRPr="00807BEF" w:rsidRDefault="004F0A79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Невьянского городского округа</w:t>
      </w:r>
    </w:p>
    <w:p w:rsidR="004F0A79" w:rsidRPr="00CA64AD" w:rsidRDefault="004F0A79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</w:t>
      </w:r>
      <w:r w:rsidRPr="00CA6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</w:t>
      </w:r>
      <w:r w:rsidRPr="00CA6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gramStart"/>
      <w:r w:rsidRPr="00CA6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</w:p>
    <w:p w:rsidR="004F0A79" w:rsidRDefault="004F0A79" w:rsidP="00F83D17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4F0A79" w:rsidRDefault="004F0A79" w:rsidP="00F83D17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F83D17" w:rsidRPr="00F83D17" w:rsidRDefault="00F83D17" w:rsidP="00F83D17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ПАСПОРТ</w:t>
      </w:r>
    </w:p>
    <w:p w:rsidR="00F83D17" w:rsidRPr="00F83D17" w:rsidRDefault="0079506A" w:rsidP="00F83D17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комплексной</w:t>
      </w:r>
      <w:r w:rsidR="00F83D17"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программы</w:t>
      </w:r>
    </w:p>
    <w:p w:rsidR="00F83D17" w:rsidRPr="00F83D17" w:rsidRDefault="00F83D17" w:rsidP="00F83D17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«</w:t>
      </w:r>
      <w:r w:rsidR="00914EEE" w:rsidRPr="00914EE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Укрепление общественного здоровья на территории Невьянского городского округа до 2024 года</w:t>
      </w:r>
      <w:r w:rsidRPr="00914EE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</w:t>
      </w:r>
    </w:p>
    <w:p w:rsidR="00F83D17" w:rsidRPr="00F83D17" w:rsidRDefault="00F83D17" w:rsidP="00F83D17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2"/>
        <w:gridCol w:w="6510"/>
      </w:tblGrid>
      <w:tr w:rsidR="00F83D17" w:rsidRPr="00F83D17" w:rsidTr="00F83D17">
        <w:tc>
          <w:tcPr>
            <w:tcW w:w="2830" w:type="dxa"/>
          </w:tcPr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79506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комплексной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6510" w:type="dxa"/>
          </w:tcPr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Администрация Невьянского городского округа </w:t>
            </w:r>
          </w:p>
        </w:tc>
      </w:tr>
      <w:tr w:rsidR="00F83D17" w:rsidRPr="00F83D17" w:rsidTr="00F83D17">
        <w:tc>
          <w:tcPr>
            <w:tcW w:w="2830" w:type="dxa"/>
          </w:tcPr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Сроки реализации </w:t>
            </w:r>
            <w:r w:rsidR="0079506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комплексной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6510" w:type="dxa"/>
          </w:tcPr>
          <w:p w:rsidR="00F83D17" w:rsidRPr="00F83D17" w:rsidRDefault="00CF2DA9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2022</w:t>
            </w:r>
            <w:r w:rsidR="00F83D17"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– 2024 годы</w:t>
            </w:r>
          </w:p>
        </w:tc>
      </w:tr>
      <w:tr w:rsidR="00365F35" w:rsidRPr="00F83D17" w:rsidTr="00F83D17">
        <w:tc>
          <w:tcPr>
            <w:tcW w:w="2830" w:type="dxa"/>
          </w:tcPr>
          <w:p w:rsidR="00365F35" w:rsidRPr="00F83D17" w:rsidRDefault="00365F35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Реализация комплексной программы</w:t>
            </w:r>
          </w:p>
        </w:tc>
        <w:tc>
          <w:tcPr>
            <w:tcW w:w="6510" w:type="dxa"/>
          </w:tcPr>
          <w:p w:rsidR="00365F35" w:rsidRPr="00365F35" w:rsidRDefault="00365F35" w:rsidP="00365F35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365F35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Реализация мероприятий комплексной 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программы осуществляется</w:t>
            </w:r>
            <w:r w:rsidRPr="00365F35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в рамках муниципальных программ:</w:t>
            </w:r>
          </w:p>
          <w:p w:rsidR="00365F35" w:rsidRPr="00365F35" w:rsidRDefault="00365F35" w:rsidP="00365F35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365F35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1) Муниципальная программа «Развитие культуры и туризма </w:t>
            </w:r>
            <w:proofErr w:type="gramStart"/>
            <w:r w:rsidRPr="00365F35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="00836254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65F35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Невьянском</w:t>
            </w:r>
            <w:proofErr w:type="gramEnd"/>
            <w:r w:rsidRPr="00365F35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городском округе до 2024 года», утвержденная постановлением администрации Невьянского городского округа от 22.10.2014 № 2575-п «Об утверждении комплексной программы «Развитие культуры и туризма в Невьянском городском округе до 2024 года»;</w:t>
            </w:r>
          </w:p>
          <w:p w:rsidR="00365F35" w:rsidRPr="00365F35" w:rsidRDefault="00365F35" w:rsidP="00365F35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365F35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2) Муниципальная программа «Развитие физической культуры, спорта и молодежной политики </w:t>
            </w:r>
            <w:proofErr w:type="gramStart"/>
            <w:r w:rsidRPr="00365F35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="00836254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65F35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Невьянском</w:t>
            </w:r>
            <w:proofErr w:type="gramEnd"/>
            <w:r w:rsidRPr="00365F35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городском округе до 2024 года», утвержденная постановлением администрации от 20.10.2014 № 2551-п «Об утверждении комплексной программы «Развитие физической культуры, спорта и молодежной политики в Невьянском городском округе до 2024 года»; </w:t>
            </w:r>
          </w:p>
          <w:p w:rsidR="00365F35" w:rsidRPr="00365F35" w:rsidRDefault="00365F35" w:rsidP="00365F35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365F35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3) Муниципальная программа «Новое качество жизни жителей Невьянского городского округа на период 2015-2024 годов», утвержденная постановлением администрации Невьянского городского округа от 20.10.2014 № 2553 «Об утверждении комплексной программы «Новое качество жизни жителей Невьянского городского округа до 2024 года»;</w:t>
            </w:r>
          </w:p>
          <w:p w:rsidR="00365F35" w:rsidRPr="00F83D17" w:rsidRDefault="00365F35" w:rsidP="00365F35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365F35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4) Муниципальная программа «Развитие системы образования Невьянского городского округа до 2024 года», утвержденная постановлением администрации от 24.10.2014 № 2636-п «Об утверждении комплексной программы «Развитие системы образования Невьянского городского округа до 2024 года»</w:t>
            </w:r>
          </w:p>
        </w:tc>
      </w:tr>
      <w:tr w:rsidR="00F83D17" w:rsidRPr="00F83D17" w:rsidTr="00AD0676">
        <w:trPr>
          <w:trHeight w:val="6768"/>
        </w:trPr>
        <w:tc>
          <w:tcPr>
            <w:tcW w:w="2830" w:type="dxa"/>
          </w:tcPr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Цели и задачи </w:t>
            </w:r>
            <w:r w:rsidR="0079506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комплексной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10" w:type="dxa"/>
          </w:tcPr>
          <w:p w:rsidR="00F83D17" w:rsidRPr="00F83D17" w:rsidRDefault="00F83D17" w:rsidP="00F83D1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Цель: Сохранение и укрепление здоровья населения Невьянского городского округа, улучшение качества жизни, формирование культуры общественного здоровья, ответственного отношения к здоровью.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Задачи: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1. Реализация мероприятий для привлечения населения к прохождению диспансеризации, профилактических медицинских осмотров, а также направленных на укрепление общественного здоровья, формирование здорового жизни, профилактику хронических неинфекционных заболеваний на территории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Невьянского городского округа</w:t>
            </w:r>
            <w:r w:rsidRPr="00F83D1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2. Реализация комплекса мер по профилактике зависимостей.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3. Создание среды, благоприятствующей для повышения физической активности жителей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Невьянского городского округа</w:t>
            </w:r>
            <w:r w:rsidRPr="00F83D1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 повышение мотивации к ведению здорового образа жизни и уровня информированности граждан по вопросам сохранения и укрепления здоровья.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FF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4. Реализация мероприятий по улучшению качества питания различных групп населения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Невьянского городского округа</w:t>
            </w:r>
          </w:p>
        </w:tc>
      </w:tr>
      <w:tr w:rsidR="00F83D17" w:rsidRPr="00F83D17" w:rsidTr="00F83D17">
        <w:trPr>
          <w:trHeight w:val="1525"/>
        </w:trPr>
        <w:tc>
          <w:tcPr>
            <w:tcW w:w="2830" w:type="dxa"/>
          </w:tcPr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Перечень основных целевых показателей </w:t>
            </w:r>
            <w:r w:rsidR="0079506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комплексной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6510" w:type="dxa"/>
          </w:tcPr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1. Смертность мужчин в возрасте 16-59 лет.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2. Смертность женщин в возрасте 16-54 лет.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3. Обращаемость в медицинские организации по вопросам здорового образа жизни.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4. Число случаев временной нетрудоспособности.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5. Доля населения, охваченного профилактическими мероприятиями, направленными на снижение распространенности хронических неинфекционных и инфекционных заболеваний, от общей численности жителей Невьянского городского округа.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6. Общая заболеваемость алкоголизмом.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7. Общая заболеваемость наркоманией.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8. Доля граждан, систематически занимающихся физической культурой и спортом.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9. Число лиц, принявших участие в массовых мероприятиях.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10. Количество муниципальных и общественных организаций, взаимодействующих в рамках деятельности </w:t>
            </w:r>
            <w:r w:rsidR="0079506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комплексной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программы.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11. Количество информационных материалов по вопросам здорового питания размещенных в средствах массовой информации, в том числе в сети интернет.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12. Доля населения, охваченного мероприятиями по улучшению качества питания различных групп населения Невьянского городского округа.</w:t>
            </w:r>
          </w:p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13. Количество проведенных</w:t>
            </w:r>
            <w:r w:rsidRPr="00F83D17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 xml:space="preserve"> ярмарок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lastRenderedPageBreak/>
              <w:t>продовольственными товарами и сельскохозяйственной продукцией</w:t>
            </w:r>
            <w:r w:rsidRPr="00F83D17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 xml:space="preserve"> в соответствии с планом.</w:t>
            </w:r>
          </w:p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FF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 xml:space="preserve">14.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Количество проведенных мероприятий по мониторингу розничных цен на социально значимые товары.</w:t>
            </w:r>
          </w:p>
        </w:tc>
      </w:tr>
      <w:tr w:rsidR="00F83D17" w:rsidRPr="00F83D17" w:rsidTr="00F83D17">
        <w:trPr>
          <w:trHeight w:val="843"/>
        </w:trPr>
        <w:tc>
          <w:tcPr>
            <w:tcW w:w="2830" w:type="dxa"/>
            <w:tcBorders>
              <w:top w:val="single" w:sz="4" w:space="0" w:color="auto"/>
            </w:tcBorders>
          </w:tcPr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Объем финансирования </w:t>
            </w:r>
            <w:r w:rsidR="0079506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комплексной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программы по годам реализации</w:t>
            </w: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5F79E3" w:rsidRDefault="005F79E3" w:rsidP="00365F35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ВСЕГО:</w:t>
            </w:r>
          </w:p>
          <w:p w:rsidR="005F79E3" w:rsidRDefault="004B1BE9" w:rsidP="00365F35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273 509,19</w:t>
            </w:r>
            <w:r w:rsidR="0077603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тыс. руб.</w:t>
            </w:r>
          </w:p>
          <w:p w:rsidR="00E8447B" w:rsidRDefault="00E8447B" w:rsidP="00365F35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E8447B" w:rsidRDefault="004B1BE9" w:rsidP="00365F35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8447B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2022 год –</w:t>
            </w:r>
            <w:r w:rsidR="00842D64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89 769,10</w:t>
            </w:r>
            <w:r w:rsidR="0077603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тыс. руб.,</w:t>
            </w:r>
          </w:p>
          <w:p w:rsidR="005F79E3" w:rsidRDefault="00E8447B" w:rsidP="00365F35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2023 год </w:t>
            </w:r>
            <w:r w:rsidR="005F79E3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="004B1BE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42D64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90 108</w:t>
            </w:r>
            <w:r w:rsidR="00560AE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,90</w:t>
            </w:r>
            <w:r w:rsidR="005F79E3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тыс.</w:t>
            </w:r>
            <w:r w:rsidR="0077603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руб.,</w:t>
            </w:r>
          </w:p>
          <w:p w:rsidR="005F79E3" w:rsidRDefault="00560AED" w:rsidP="00365F35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2024 год – 93 631,19</w:t>
            </w:r>
            <w:r w:rsidR="005F79E3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тыс.</w:t>
            </w:r>
            <w:r w:rsidR="0077603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руб.,</w:t>
            </w:r>
          </w:p>
          <w:p w:rsidR="00365F35" w:rsidRDefault="00776039" w:rsidP="00365F35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5F79E3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з них:</w:t>
            </w:r>
          </w:p>
          <w:p w:rsidR="005F79E3" w:rsidRDefault="005F79E3" w:rsidP="00365F35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  <w:p w:rsidR="005F79E3" w:rsidRDefault="004B1BE9" w:rsidP="00365F35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55 526,30</w:t>
            </w:r>
            <w:r w:rsidR="005F79E3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тыс</w:t>
            </w:r>
            <w:r w:rsidR="0077603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. руб.</w:t>
            </w:r>
          </w:p>
          <w:p w:rsidR="005F79E3" w:rsidRDefault="005F79E3" w:rsidP="00365F35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5F79E3" w:rsidRDefault="005F79E3" w:rsidP="00365F35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2022 год – 18 957,</w:t>
            </w:r>
            <w:r w:rsidR="0077603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60 тыс. руб.,</w:t>
            </w:r>
          </w:p>
          <w:p w:rsidR="005F79E3" w:rsidRDefault="005F79E3" w:rsidP="00365F35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2023 год – 18 026,10 тыс. </w:t>
            </w:r>
            <w:r w:rsidR="0077603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руб.,</w:t>
            </w:r>
          </w:p>
          <w:p w:rsidR="005F79E3" w:rsidRDefault="005F79E3" w:rsidP="00365F35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2024 год – 18 542,</w:t>
            </w:r>
            <w:r w:rsidR="0077603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60 тыс. руб.,</w:t>
            </w:r>
          </w:p>
          <w:p w:rsidR="005F79E3" w:rsidRDefault="00776039" w:rsidP="00365F35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5F79E3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бластной бюджет </w:t>
            </w:r>
          </w:p>
          <w:p w:rsidR="005F79E3" w:rsidRDefault="004B1BE9" w:rsidP="00365F35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177 612,10</w:t>
            </w:r>
            <w:r w:rsidR="00560AE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тыс. руб.</w:t>
            </w:r>
          </w:p>
          <w:p w:rsidR="005F79E3" w:rsidRDefault="005F79E3" w:rsidP="00365F35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776039" w:rsidRDefault="00560AED" w:rsidP="00365F35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2022 год – 57 583,30</w:t>
            </w:r>
            <w:r w:rsidR="0077603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тыс. руб.,</w:t>
            </w:r>
          </w:p>
          <w:p w:rsidR="00776039" w:rsidRDefault="00842D64" w:rsidP="00365F35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2023 год – 58 879</w:t>
            </w:r>
            <w:r w:rsidR="00560AED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,90</w:t>
            </w:r>
            <w:r w:rsidR="0077603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тыс. руб.,</w:t>
            </w:r>
          </w:p>
          <w:p w:rsidR="00776039" w:rsidRDefault="00560AED" w:rsidP="00365F35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2024 год – 61 148,9</w:t>
            </w:r>
            <w:r w:rsidR="0077603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тыс. руб.,</w:t>
            </w:r>
          </w:p>
          <w:p w:rsidR="00776039" w:rsidRDefault="00776039" w:rsidP="00365F35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  <w:p w:rsidR="00776039" w:rsidRDefault="004B1BE9" w:rsidP="00365F35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40 370,79</w:t>
            </w:r>
            <w:r w:rsidR="0077603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776039" w:rsidRDefault="00776039" w:rsidP="00365F35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 том числе:</w:t>
            </w:r>
          </w:p>
          <w:p w:rsidR="00776039" w:rsidRDefault="00842D64" w:rsidP="00365F35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2022 год – 13 228</w:t>
            </w:r>
            <w:r w:rsidR="00560AE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,20</w:t>
            </w:r>
            <w:r w:rsidR="0077603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:rsidR="00776039" w:rsidRDefault="00560AED" w:rsidP="00365F35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2023 год – 13 202,90</w:t>
            </w:r>
            <w:r w:rsidR="0077603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:rsidR="00776039" w:rsidRPr="00F83D17" w:rsidRDefault="00560AED" w:rsidP="00365F35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2024 год – 13 939,69</w:t>
            </w:r>
            <w:r w:rsidR="0077603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тыс. руб</w:t>
            </w:r>
            <w:proofErr w:type="gramStart"/>
            <w:r w:rsidR="0077603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..</w:t>
            </w:r>
            <w:proofErr w:type="gramEnd"/>
          </w:p>
          <w:p w:rsidR="00D35302" w:rsidRPr="00F83D17" w:rsidRDefault="00D35302" w:rsidP="00914EEE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F83D17" w:rsidRPr="00F83D17" w:rsidTr="00F83D17">
        <w:tc>
          <w:tcPr>
            <w:tcW w:w="2830" w:type="dxa"/>
          </w:tcPr>
          <w:p w:rsidR="00F83D17" w:rsidRPr="00F83D17" w:rsidRDefault="00F83D17" w:rsidP="00F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размещения</w:t>
            </w:r>
          </w:p>
          <w:p w:rsidR="00F83D17" w:rsidRPr="00F83D17" w:rsidRDefault="00F83D17" w:rsidP="00F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 </w:t>
            </w:r>
            <w:proofErr w:type="gramStart"/>
            <w:r w:rsidRPr="00F8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F83D17" w:rsidRPr="00F83D17" w:rsidRDefault="00F83D17" w:rsidP="00F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</w:t>
            </w:r>
          </w:p>
          <w:p w:rsidR="00F83D17" w:rsidRPr="00F83D17" w:rsidRDefault="00F83D17" w:rsidP="00F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-телекоммуникационной</w:t>
            </w: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сети Интернет</w:t>
            </w:r>
          </w:p>
        </w:tc>
        <w:tc>
          <w:tcPr>
            <w:tcW w:w="6510" w:type="dxa"/>
          </w:tcPr>
          <w:p w:rsidR="00F83D17" w:rsidRPr="00F83D17" w:rsidRDefault="008175B3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hyperlink r:id="rId8" w:history="1">
              <w:r w:rsidR="00F83D17" w:rsidRPr="00F83D17">
                <w:rPr>
                  <w:rStyle w:val="a3"/>
                  <w:rFonts w:ascii="Liberation Serif" w:eastAsia="Times New Roman" w:hAnsi="Liberation Serif"/>
                  <w:sz w:val="26"/>
                  <w:szCs w:val="26"/>
                  <w:lang w:val="en-US" w:eastAsia="ru-RU"/>
                </w:rPr>
                <w:t>www.nevyansk66.ru</w:t>
              </w:r>
            </w:hyperlink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83D17" w:rsidRPr="00F83D17" w:rsidRDefault="00F83D17" w:rsidP="00F83D17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</w:pPr>
    </w:p>
    <w:p w:rsidR="00F83D17" w:rsidRPr="00F83D17" w:rsidRDefault="00F83D17" w:rsidP="00F83D17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Раздел 1. </w:t>
      </w:r>
      <w:r w:rsidRPr="00F83D17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Характеристика проблемы, на решение которой направлена </w:t>
      </w:r>
      <w:r w:rsidR="0079506A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комплексная</w:t>
      </w:r>
      <w:r w:rsidRPr="00F83D17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программа</w:t>
      </w:r>
    </w:p>
    <w:p w:rsidR="00F83D17" w:rsidRPr="00F83D17" w:rsidRDefault="00F83D17" w:rsidP="00F83D17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:rsidR="00D10484" w:rsidRDefault="00D35302" w:rsidP="00F83D17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Невьянск расположен на </w:t>
      </w:r>
      <w:proofErr w:type="spellStart"/>
      <w:proofErr w:type="gramStart"/>
      <w:r w:rsidRPr="00D35302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</w:t>
      </w:r>
      <w:proofErr w:type="spellEnd"/>
      <w:r w:rsidRPr="00D3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западе</w:t>
      </w:r>
      <w:proofErr w:type="gramEnd"/>
      <w:r w:rsidRPr="00D3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у пересечения 60-й параллели с 60-м меридианом. Расстояние до Екатеринбурга –         99 км, до Москвы – 1752 км. Город находится на верхнем течении реки </w:t>
      </w:r>
      <w:proofErr w:type="spellStart"/>
      <w:r w:rsidRPr="00D35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Нейва</w:t>
      </w:r>
      <w:proofErr w:type="spellEnd"/>
      <w:r w:rsidRPr="00D3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железной дороги Н. Тагил – Екатеринбург. В 10-ти км на западе находится город Кировград, севернее города в 50 км расположен город Н. Тагил, 25 км южнее находится город Среднеуральск. Невьянск расположен на восточном </w:t>
      </w:r>
      <w:r w:rsidRPr="00D35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склоне Уральского хребта на реке </w:t>
      </w:r>
      <w:proofErr w:type="spellStart"/>
      <w:r w:rsidRPr="00D35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Нейва</w:t>
      </w:r>
      <w:proofErr w:type="spellEnd"/>
      <w:r w:rsidRPr="00D3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99 километрах севернее от города Екатеринбурга, в 50 километрах южнее от города Нижнего Тагила. </w:t>
      </w:r>
    </w:p>
    <w:p w:rsidR="00D35302" w:rsidRDefault="00F83D17" w:rsidP="00F83D17">
      <w:pPr>
        <w:spacing w:after="20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83D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Динамика численности населения </w:t>
      </w:r>
      <w:proofErr w:type="gramStart"/>
      <w:r w:rsidRPr="00F83D17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proofErr w:type="gramEnd"/>
      <w:r w:rsidR="00E21F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="00D10484" w:rsidRPr="00D1048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</w:t>
      </w:r>
      <w:r w:rsidR="00D10484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proofErr w:type="gramEnd"/>
      <w:r w:rsidR="00D10484" w:rsidRPr="00D1048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</w:t>
      </w:r>
      <w:r w:rsidR="00D10484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="00D10484" w:rsidRPr="00D1048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округ</w:t>
      </w:r>
      <w:r w:rsidR="00D10484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F83D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уровень и тенденции рождаемости. </w:t>
      </w:r>
    </w:p>
    <w:p w:rsidR="00F83D17" w:rsidRDefault="00F83D17" w:rsidP="00F83D17">
      <w:pPr>
        <w:spacing w:after="20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21F59">
        <w:rPr>
          <w:rFonts w:ascii="Liberation Serif" w:eastAsia="Times New Roman" w:hAnsi="Liberation Serif" w:cs="Times New Roman"/>
          <w:sz w:val="28"/>
          <w:szCs w:val="28"/>
          <w:lang w:eastAsia="ru-RU"/>
        </w:rPr>
        <w:t>Характеристика миграционных п</w:t>
      </w:r>
      <w:r w:rsidR="008433C3" w:rsidRPr="00E21F5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роцессов и расселения населения</w:t>
      </w:r>
    </w:p>
    <w:p w:rsidR="008433C3" w:rsidRPr="008433C3" w:rsidRDefault="008433C3" w:rsidP="00F83D17">
      <w:pPr>
        <w:spacing w:after="20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tbl>
      <w:tblPr>
        <w:tblW w:w="98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943"/>
        <w:gridCol w:w="943"/>
        <w:gridCol w:w="943"/>
        <w:gridCol w:w="943"/>
        <w:gridCol w:w="943"/>
        <w:gridCol w:w="943"/>
      </w:tblGrid>
      <w:tr w:rsidR="00CC6D8E" w:rsidRPr="008433C3" w:rsidTr="00CA5CC2">
        <w:tc>
          <w:tcPr>
            <w:tcW w:w="4223" w:type="dxa"/>
          </w:tcPr>
          <w:p w:rsidR="00CC6D8E" w:rsidRPr="008433C3" w:rsidRDefault="00CC6D8E" w:rsidP="008433C3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CC6D8E" w:rsidRPr="008433C3" w:rsidRDefault="00CC6D8E" w:rsidP="008433C3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C6D8E" w:rsidRPr="008433C3" w:rsidRDefault="00CC6D8E" w:rsidP="00CC6D8E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43" w:type="dxa"/>
          </w:tcPr>
          <w:p w:rsidR="00CC6D8E" w:rsidRPr="008433C3" w:rsidRDefault="00CC6D8E" w:rsidP="00CC6D8E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43" w:type="dxa"/>
          </w:tcPr>
          <w:p w:rsidR="00CC6D8E" w:rsidRPr="008433C3" w:rsidRDefault="00CC6D8E" w:rsidP="00CC6D8E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43" w:type="dxa"/>
          </w:tcPr>
          <w:p w:rsidR="00CC6D8E" w:rsidRPr="008433C3" w:rsidRDefault="00CC6D8E" w:rsidP="00CC6D8E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43" w:type="dxa"/>
          </w:tcPr>
          <w:p w:rsidR="00CC6D8E" w:rsidRPr="008433C3" w:rsidRDefault="00CC6D8E" w:rsidP="00CC6D8E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C6D8E" w:rsidRPr="008433C3" w:rsidRDefault="00CC6D8E" w:rsidP="008433C3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CC6D8E" w:rsidRPr="008433C3" w:rsidTr="00CA5CC2">
        <w:tc>
          <w:tcPr>
            <w:tcW w:w="4223" w:type="dxa"/>
          </w:tcPr>
          <w:p w:rsidR="00CC6D8E" w:rsidRPr="008433C3" w:rsidRDefault="00CC6D8E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Численность населения (тыс.</w:t>
            </w:r>
            <w:r w:rsidR="00E21F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чел.) </w:t>
            </w:r>
          </w:p>
          <w:p w:rsidR="00CC6D8E" w:rsidRPr="008433C3" w:rsidRDefault="00CC6D8E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  <w:p w:rsidR="00CC6D8E" w:rsidRPr="008433C3" w:rsidRDefault="00CC6D8E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C6D8E" w:rsidRPr="008433C3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41830</w:t>
            </w:r>
          </w:p>
        </w:tc>
        <w:tc>
          <w:tcPr>
            <w:tcW w:w="943" w:type="dxa"/>
          </w:tcPr>
          <w:p w:rsidR="00CC6D8E" w:rsidRPr="008433C3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42190</w:t>
            </w:r>
          </w:p>
          <w:p w:rsidR="00CC6D8E" w:rsidRPr="008433C3" w:rsidRDefault="00CC6D8E" w:rsidP="00CC6D8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C6D8E" w:rsidRPr="008433C3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41909</w:t>
            </w:r>
          </w:p>
        </w:tc>
        <w:tc>
          <w:tcPr>
            <w:tcW w:w="943" w:type="dxa"/>
          </w:tcPr>
          <w:p w:rsidR="00CC6D8E" w:rsidRPr="008433C3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41361</w:t>
            </w:r>
          </w:p>
        </w:tc>
        <w:tc>
          <w:tcPr>
            <w:tcW w:w="943" w:type="dxa"/>
          </w:tcPr>
          <w:p w:rsidR="00CC6D8E" w:rsidRPr="008433C3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40350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C6D8E" w:rsidRPr="008433C3" w:rsidRDefault="000C79CE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40265</w:t>
            </w:r>
          </w:p>
        </w:tc>
      </w:tr>
      <w:tr w:rsidR="00CC6D8E" w:rsidRPr="008433C3" w:rsidTr="00CA5CC2">
        <w:tc>
          <w:tcPr>
            <w:tcW w:w="4223" w:type="dxa"/>
          </w:tcPr>
          <w:p w:rsidR="00CC6D8E" w:rsidRPr="008433C3" w:rsidRDefault="00CC6D8E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Мужчины</w:t>
            </w:r>
          </w:p>
          <w:p w:rsidR="00CC6D8E" w:rsidRPr="008433C3" w:rsidRDefault="00CC6D8E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C6D8E" w:rsidRPr="008433C3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222097</w:t>
            </w:r>
          </w:p>
        </w:tc>
        <w:tc>
          <w:tcPr>
            <w:tcW w:w="943" w:type="dxa"/>
          </w:tcPr>
          <w:p w:rsidR="00CC6D8E" w:rsidRPr="008433C3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22253</w:t>
            </w:r>
          </w:p>
        </w:tc>
        <w:tc>
          <w:tcPr>
            <w:tcW w:w="943" w:type="dxa"/>
          </w:tcPr>
          <w:p w:rsidR="00CC6D8E" w:rsidRPr="008433C3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22459</w:t>
            </w:r>
          </w:p>
        </w:tc>
        <w:tc>
          <w:tcPr>
            <w:tcW w:w="943" w:type="dxa"/>
          </w:tcPr>
          <w:p w:rsidR="00CC6D8E" w:rsidRPr="008433C3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22388</w:t>
            </w:r>
          </w:p>
        </w:tc>
        <w:tc>
          <w:tcPr>
            <w:tcW w:w="943" w:type="dxa"/>
          </w:tcPr>
          <w:p w:rsidR="00CC6D8E" w:rsidRPr="008433C3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21214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C6D8E" w:rsidRPr="008433C3" w:rsidRDefault="000C79CE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19162</w:t>
            </w:r>
          </w:p>
        </w:tc>
      </w:tr>
      <w:tr w:rsidR="00CC6D8E" w:rsidRPr="008433C3" w:rsidTr="00CA5CC2">
        <w:tc>
          <w:tcPr>
            <w:tcW w:w="4223" w:type="dxa"/>
          </w:tcPr>
          <w:p w:rsidR="00CC6D8E" w:rsidRPr="008433C3" w:rsidRDefault="00CC6D8E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Женщины</w:t>
            </w:r>
          </w:p>
          <w:p w:rsidR="00CC6D8E" w:rsidRPr="008433C3" w:rsidRDefault="00CC6D8E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C6D8E" w:rsidRPr="008433C3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19733</w:t>
            </w:r>
          </w:p>
        </w:tc>
        <w:tc>
          <w:tcPr>
            <w:tcW w:w="943" w:type="dxa"/>
          </w:tcPr>
          <w:p w:rsidR="00CC6D8E" w:rsidRPr="008433C3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19937</w:t>
            </w:r>
          </w:p>
        </w:tc>
        <w:tc>
          <w:tcPr>
            <w:tcW w:w="943" w:type="dxa"/>
          </w:tcPr>
          <w:p w:rsidR="00CC6D8E" w:rsidRPr="008433C3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19450</w:t>
            </w:r>
          </w:p>
        </w:tc>
        <w:tc>
          <w:tcPr>
            <w:tcW w:w="943" w:type="dxa"/>
          </w:tcPr>
          <w:p w:rsidR="00CC6D8E" w:rsidRPr="008433C3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18973</w:t>
            </w:r>
          </w:p>
        </w:tc>
        <w:tc>
          <w:tcPr>
            <w:tcW w:w="943" w:type="dxa"/>
          </w:tcPr>
          <w:p w:rsidR="00CC6D8E" w:rsidRPr="008433C3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19136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C6D8E" w:rsidRDefault="000C79CE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2110</w:t>
            </w:r>
          </w:p>
          <w:p w:rsidR="000C79CE" w:rsidRPr="008433C3" w:rsidRDefault="000C79CE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CC6D8E" w:rsidRPr="008433C3" w:rsidTr="00CA5CC2">
        <w:tc>
          <w:tcPr>
            <w:tcW w:w="4223" w:type="dxa"/>
          </w:tcPr>
          <w:p w:rsidR="00CC6D8E" w:rsidRPr="008433C3" w:rsidRDefault="00CC6D8E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Численность городского населения, тыс.</w:t>
            </w:r>
            <w:r w:rsidR="00E21F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человек</w:t>
            </w:r>
          </w:p>
          <w:p w:rsidR="00CC6D8E" w:rsidRPr="008433C3" w:rsidRDefault="00CC6D8E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C6D8E" w:rsidRPr="008433C3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23545</w:t>
            </w:r>
          </w:p>
        </w:tc>
        <w:tc>
          <w:tcPr>
            <w:tcW w:w="943" w:type="dxa"/>
          </w:tcPr>
          <w:p w:rsidR="00CC6D8E" w:rsidRPr="008433C3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23752</w:t>
            </w:r>
          </w:p>
        </w:tc>
        <w:tc>
          <w:tcPr>
            <w:tcW w:w="943" w:type="dxa"/>
          </w:tcPr>
          <w:p w:rsidR="00CC6D8E" w:rsidRPr="008433C3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23637</w:t>
            </w:r>
          </w:p>
        </w:tc>
        <w:tc>
          <w:tcPr>
            <w:tcW w:w="943" w:type="dxa"/>
          </w:tcPr>
          <w:p w:rsidR="00CC6D8E" w:rsidRPr="008433C3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23370</w:t>
            </w:r>
          </w:p>
        </w:tc>
        <w:tc>
          <w:tcPr>
            <w:tcW w:w="943" w:type="dxa"/>
          </w:tcPr>
          <w:p w:rsidR="00CC6D8E" w:rsidRPr="008433C3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22806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C6D8E" w:rsidRPr="008433C3" w:rsidRDefault="000C79CE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22900</w:t>
            </w:r>
          </w:p>
        </w:tc>
      </w:tr>
      <w:tr w:rsidR="00CC6D8E" w:rsidRPr="008433C3" w:rsidTr="00CA5CC2">
        <w:tc>
          <w:tcPr>
            <w:tcW w:w="4223" w:type="dxa"/>
          </w:tcPr>
          <w:p w:rsidR="00CC6D8E" w:rsidRPr="008433C3" w:rsidRDefault="00CC6D8E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Численность сельского населения, тыс.</w:t>
            </w:r>
            <w:r w:rsidR="00E21F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человек</w:t>
            </w:r>
          </w:p>
          <w:p w:rsidR="00CC6D8E" w:rsidRPr="008433C3" w:rsidRDefault="00CC6D8E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C6D8E" w:rsidRPr="008433C3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18285</w:t>
            </w:r>
          </w:p>
        </w:tc>
        <w:tc>
          <w:tcPr>
            <w:tcW w:w="943" w:type="dxa"/>
          </w:tcPr>
          <w:p w:rsidR="00CC6D8E" w:rsidRPr="008433C3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18438</w:t>
            </w:r>
          </w:p>
        </w:tc>
        <w:tc>
          <w:tcPr>
            <w:tcW w:w="943" w:type="dxa"/>
          </w:tcPr>
          <w:p w:rsidR="00CC6D8E" w:rsidRPr="008433C3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18272</w:t>
            </w:r>
          </w:p>
        </w:tc>
        <w:tc>
          <w:tcPr>
            <w:tcW w:w="943" w:type="dxa"/>
          </w:tcPr>
          <w:p w:rsidR="00CC6D8E" w:rsidRPr="008433C3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17991</w:t>
            </w:r>
          </w:p>
        </w:tc>
        <w:tc>
          <w:tcPr>
            <w:tcW w:w="943" w:type="dxa"/>
          </w:tcPr>
          <w:p w:rsidR="00CC6D8E" w:rsidRPr="008433C3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17544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C6D8E" w:rsidRPr="008433C3" w:rsidRDefault="000C79CE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17365</w:t>
            </w:r>
          </w:p>
        </w:tc>
      </w:tr>
      <w:tr w:rsidR="00CC6D8E" w:rsidRPr="008433C3" w:rsidTr="00CA5CC2">
        <w:tc>
          <w:tcPr>
            <w:tcW w:w="4223" w:type="dxa"/>
          </w:tcPr>
          <w:p w:rsidR="00CC6D8E" w:rsidRPr="00BC5FE0" w:rsidRDefault="00CC6D8E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Численность родившихся (человек), всего</w:t>
            </w:r>
          </w:p>
          <w:p w:rsidR="00CC6D8E" w:rsidRPr="00BC5FE0" w:rsidRDefault="00CC6D8E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C6D8E" w:rsidRPr="00BC5FE0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43" w:type="dxa"/>
          </w:tcPr>
          <w:p w:rsidR="00CC6D8E" w:rsidRPr="00BC5FE0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943" w:type="dxa"/>
          </w:tcPr>
          <w:p w:rsidR="00CC6D8E" w:rsidRPr="00BC5FE0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943" w:type="dxa"/>
          </w:tcPr>
          <w:p w:rsidR="00CC6D8E" w:rsidRPr="00BC5FE0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943" w:type="dxa"/>
          </w:tcPr>
          <w:p w:rsidR="00CC6D8E" w:rsidRPr="00BC5FE0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C6D8E" w:rsidRPr="00BC5FE0" w:rsidRDefault="000C79CE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CC6D8E" w:rsidRPr="008433C3" w:rsidTr="00CA5CC2">
        <w:tc>
          <w:tcPr>
            <w:tcW w:w="4223" w:type="dxa"/>
          </w:tcPr>
          <w:p w:rsidR="00CC6D8E" w:rsidRPr="00BC5FE0" w:rsidRDefault="00CC6D8E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на 1000 населения</w:t>
            </w:r>
          </w:p>
          <w:p w:rsidR="00CC6D8E" w:rsidRPr="00BC5FE0" w:rsidRDefault="00CC6D8E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C6D8E" w:rsidRPr="00BC5FE0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43" w:type="dxa"/>
          </w:tcPr>
          <w:p w:rsidR="00CC6D8E" w:rsidRPr="00BC5FE0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43" w:type="dxa"/>
          </w:tcPr>
          <w:p w:rsidR="00CC6D8E" w:rsidRPr="00BC5FE0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43" w:type="dxa"/>
          </w:tcPr>
          <w:p w:rsidR="00CC6D8E" w:rsidRPr="00BC5FE0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43" w:type="dxa"/>
          </w:tcPr>
          <w:p w:rsidR="00CC6D8E" w:rsidRPr="00BC5FE0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C6D8E" w:rsidRPr="00BC5FE0" w:rsidRDefault="000C79CE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CC6D8E" w:rsidRPr="008433C3" w:rsidTr="00CA5CC2">
        <w:tc>
          <w:tcPr>
            <w:tcW w:w="4223" w:type="dxa"/>
          </w:tcPr>
          <w:p w:rsidR="00CC6D8E" w:rsidRPr="00BC5FE0" w:rsidRDefault="00CC6D8E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Численность умерших (человек), всего</w:t>
            </w:r>
          </w:p>
          <w:p w:rsidR="00CC6D8E" w:rsidRPr="00BC5FE0" w:rsidRDefault="00CC6D8E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C6D8E" w:rsidRPr="00BC5FE0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943" w:type="dxa"/>
          </w:tcPr>
          <w:p w:rsidR="00CC6D8E" w:rsidRPr="00BC5FE0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43" w:type="dxa"/>
          </w:tcPr>
          <w:p w:rsidR="00CC6D8E" w:rsidRPr="00BC5FE0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943" w:type="dxa"/>
          </w:tcPr>
          <w:p w:rsidR="00CC6D8E" w:rsidRPr="00BC5FE0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943" w:type="dxa"/>
          </w:tcPr>
          <w:p w:rsidR="00CC6D8E" w:rsidRPr="00BC5FE0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C6D8E" w:rsidRPr="00BC5FE0" w:rsidRDefault="000C79CE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731</w:t>
            </w:r>
          </w:p>
        </w:tc>
      </w:tr>
      <w:tr w:rsidR="00CC6D8E" w:rsidRPr="008433C3" w:rsidTr="00CA5CC2">
        <w:tc>
          <w:tcPr>
            <w:tcW w:w="4223" w:type="dxa"/>
          </w:tcPr>
          <w:p w:rsidR="00CC6D8E" w:rsidRPr="00BC5FE0" w:rsidRDefault="00CC6D8E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на 1000 населения</w:t>
            </w:r>
          </w:p>
          <w:p w:rsidR="00CC6D8E" w:rsidRPr="00BC5FE0" w:rsidRDefault="00CC6D8E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C6D8E" w:rsidRPr="00BC5FE0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43" w:type="dxa"/>
          </w:tcPr>
          <w:p w:rsidR="00CC6D8E" w:rsidRPr="00BC5FE0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43" w:type="dxa"/>
          </w:tcPr>
          <w:p w:rsidR="00CC6D8E" w:rsidRPr="00BC5FE0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43" w:type="dxa"/>
          </w:tcPr>
          <w:p w:rsidR="00CC6D8E" w:rsidRPr="00BC5FE0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943" w:type="dxa"/>
          </w:tcPr>
          <w:p w:rsidR="00CC6D8E" w:rsidRPr="00BC5FE0" w:rsidRDefault="00CC6D8E" w:rsidP="00CC6D8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CC6D8E" w:rsidRPr="00BC5FE0" w:rsidRDefault="000C79CE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18,1</w:t>
            </w:r>
          </w:p>
        </w:tc>
      </w:tr>
    </w:tbl>
    <w:p w:rsidR="00F83D17" w:rsidRPr="00F83D17" w:rsidRDefault="00F83D17" w:rsidP="00F83D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3D17" w:rsidRPr="00BE1352" w:rsidRDefault="00F83D17" w:rsidP="00F83D17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BE135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Число </w:t>
      </w:r>
      <w:proofErr w:type="gramStart"/>
      <w:r w:rsidRPr="00BE135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зарегистрированных</w:t>
      </w:r>
      <w:proofErr w:type="gramEnd"/>
      <w:r w:rsidRPr="00BE135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в </w:t>
      </w:r>
      <w:r w:rsidR="00D35302" w:rsidRPr="00BE135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Невьянском </w:t>
      </w:r>
      <w:r w:rsidRPr="00BE135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городском округе по итогам 20</w:t>
      </w:r>
      <w:r w:rsidR="000C79C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21</w:t>
      </w:r>
      <w:r w:rsidRPr="00BE135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года умерших и общий коэффициент смертности.</w:t>
      </w:r>
    </w:p>
    <w:p w:rsidR="00F83D17" w:rsidRPr="00D35302" w:rsidRDefault="00F83D17" w:rsidP="00F83D17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sz w:val="28"/>
          <w:szCs w:val="28"/>
          <w:highlight w:val="yellow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301"/>
        <w:gridCol w:w="1266"/>
        <w:gridCol w:w="1430"/>
        <w:gridCol w:w="1416"/>
        <w:gridCol w:w="1410"/>
        <w:gridCol w:w="1228"/>
      </w:tblGrid>
      <w:tr w:rsidR="00F83D17" w:rsidRPr="00D35302" w:rsidTr="00BE1352">
        <w:tc>
          <w:tcPr>
            <w:tcW w:w="1872" w:type="dxa"/>
            <w:tcBorders>
              <w:top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17" w:rsidRPr="00E21F5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E21F59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Коэффициент рождаемости на 1000</w:t>
            </w:r>
          </w:p>
          <w:p w:rsidR="00F83D17" w:rsidRPr="00E21F5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E21F59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17" w:rsidRPr="00E21F5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E21F59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Коэффициент</w:t>
            </w:r>
          </w:p>
          <w:p w:rsidR="00F83D17" w:rsidRPr="00E21F5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E21F59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общей</w:t>
            </w:r>
          </w:p>
          <w:p w:rsidR="00F83D17" w:rsidRPr="00E21F5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E21F59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смертности на 100 тыс.</w:t>
            </w:r>
          </w:p>
          <w:p w:rsidR="00F83D17" w:rsidRPr="00E21F5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E21F59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Коэффициент</w:t>
            </w:r>
          </w:p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естественного</w:t>
            </w:r>
          </w:p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прироста на 1000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Коэффициент смертности в трудоспособном возрасте на 100 тыс.</w:t>
            </w:r>
          </w:p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Коэффициент смертности в трудоспособном возрасте муж, на 1000 населения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Коэффициент</w:t>
            </w:r>
          </w:p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 xml:space="preserve">смертности </w:t>
            </w:r>
            <w:proofErr w:type="gramStart"/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в</w:t>
            </w:r>
            <w:proofErr w:type="gramEnd"/>
          </w:p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трудоспособном</w:t>
            </w:r>
          </w:p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proofErr w:type="gramStart"/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возрасте</w:t>
            </w:r>
            <w:proofErr w:type="gramEnd"/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 xml:space="preserve"> жен, на 1000</w:t>
            </w:r>
          </w:p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населения</w:t>
            </w:r>
          </w:p>
        </w:tc>
      </w:tr>
      <w:tr w:rsidR="00F83D17" w:rsidRPr="00D35302" w:rsidTr="00BE1352">
        <w:tc>
          <w:tcPr>
            <w:tcW w:w="1872" w:type="dxa"/>
            <w:tcBorders>
              <w:top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F83D17" w:rsidRPr="00D35302" w:rsidTr="00BE1352">
        <w:tc>
          <w:tcPr>
            <w:tcW w:w="1872" w:type="dxa"/>
            <w:tcBorders>
              <w:top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1320,5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-2,7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546,7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2,5</w:t>
            </w:r>
          </w:p>
        </w:tc>
      </w:tr>
      <w:tr w:rsidR="00F83D17" w:rsidRPr="00F83D17" w:rsidTr="00BE1352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3D17" w:rsidRPr="00BE1352" w:rsidRDefault="00D35302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Невьянский городской </w:t>
            </w:r>
            <w:r w:rsidRPr="00BE13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lastRenderedPageBreak/>
              <w:t>округ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D17" w:rsidRPr="00BE1352" w:rsidRDefault="000C79CE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lastRenderedPageBreak/>
              <w:t>8,6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D17" w:rsidRPr="00BE1352" w:rsidRDefault="000C79CE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1815,4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D17" w:rsidRPr="00BE1352" w:rsidRDefault="00BE1352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-</w:t>
            </w:r>
            <w:r w:rsidR="000C79CE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D17" w:rsidRPr="00BE1352" w:rsidRDefault="000C79CE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706,5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D17" w:rsidRPr="00BE1352" w:rsidRDefault="000C79CE" w:rsidP="000C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17" w:rsidRPr="00BE1352" w:rsidRDefault="000C79CE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5</w:t>
            </w:r>
          </w:p>
        </w:tc>
      </w:tr>
    </w:tbl>
    <w:p w:rsidR="00F83D17" w:rsidRPr="00F83D17" w:rsidRDefault="00F83D17" w:rsidP="00F83D17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8433C3" w:rsidRPr="00E21F59" w:rsidRDefault="008433C3" w:rsidP="008433C3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r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В структуре в 202</w:t>
      </w:r>
      <w:r w:rsidR="000C79CE"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1</w:t>
      </w:r>
      <w:r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году преобладали болезни системы кровообращения - от данного заболевания умерло </w:t>
      </w:r>
      <w:r w:rsidR="00150BB6"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304</w:t>
      </w:r>
      <w:r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человек</w:t>
      </w:r>
      <w:r w:rsidR="00914EEE"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а</w:t>
      </w:r>
      <w:r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, что на </w:t>
      </w:r>
      <w:r w:rsidR="00150BB6"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11 человека больше, чем в 2020</w:t>
      </w:r>
      <w:r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году. В общей структуре смертности умершие от болезней систем</w:t>
      </w:r>
      <w:r w:rsidR="00150BB6"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ы кровообращения составляют 41,5</w:t>
      </w:r>
      <w:r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%.</w:t>
      </w:r>
    </w:p>
    <w:p w:rsidR="008433C3" w:rsidRPr="00E21F59" w:rsidRDefault="008433C3" w:rsidP="008433C3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r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Второе мес</w:t>
      </w:r>
      <w:r w:rsidR="00150BB6"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то в структуре смертности в 2021</w:t>
      </w:r>
      <w:r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году занимают злокачественные новообразования - от них умерло </w:t>
      </w:r>
      <w:r w:rsidR="00150BB6"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72</w:t>
      </w:r>
      <w:r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человек</w:t>
      </w:r>
      <w:r w:rsidR="00914EEE"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а</w:t>
      </w:r>
      <w:r w:rsidR="00150BB6"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в 2021</w:t>
      </w:r>
      <w:r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году, что на </w:t>
      </w:r>
      <w:r w:rsidR="00150BB6"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11 человек меньше, чем в 2020</w:t>
      </w:r>
      <w:r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году. В общей структуре смертности смертность от злокачественных</w:t>
      </w:r>
      <w:r w:rsidR="00150BB6"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новообразований составляет 9,8</w:t>
      </w:r>
      <w:r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%.</w:t>
      </w:r>
    </w:p>
    <w:p w:rsidR="008433C3" w:rsidRPr="00E21F59" w:rsidRDefault="008433C3" w:rsidP="008433C3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r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Показатель смертности т</w:t>
      </w:r>
      <w:r w:rsidR="00150BB6"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рудоспособного населения за 2021 год в сравнении с 2020</w:t>
      </w:r>
      <w:r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годом (</w:t>
      </w:r>
      <w:r w:rsidR="00150BB6"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532,0</w:t>
      </w:r>
      <w:r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3 на 100</w:t>
      </w:r>
      <w:r w:rsidR="00150BB6"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</w:t>
      </w:r>
      <w:r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0</w:t>
      </w:r>
      <w:r w:rsidR="00150BB6"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00</w:t>
      </w:r>
      <w:r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населения в трудоспособном возрасте) </w:t>
      </w:r>
      <w:r w:rsidR="00150BB6"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вырос</w:t>
      </w:r>
      <w:r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150BB6"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32,8</w:t>
      </w:r>
      <w:r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% и составил </w:t>
      </w:r>
      <w:r w:rsidR="00150BB6"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706</w:t>
      </w:r>
      <w:r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,</w:t>
      </w:r>
      <w:r w:rsidR="00150BB6"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5</w:t>
      </w:r>
      <w:r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на 100</w:t>
      </w:r>
      <w:r w:rsidR="00150BB6"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00</w:t>
      </w:r>
      <w:r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0 населения в трудоспособном возрасте.</w:t>
      </w:r>
    </w:p>
    <w:p w:rsidR="00F83D17" w:rsidRPr="00D0253A" w:rsidRDefault="00D0253A" w:rsidP="008433C3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r w:rsidRPr="00E21F5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Показатели заболеваемости:</w:t>
      </w:r>
    </w:p>
    <w:p w:rsidR="00F83D17" w:rsidRPr="00D0253A" w:rsidRDefault="00F83D17" w:rsidP="00F83D17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16"/>
          <w:szCs w:val="16"/>
          <w:highlight w:val="yellow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268"/>
        <w:gridCol w:w="1488"/>
        <w:gridCol w:w="1488"/>
      </w:tblGrid>
      <w:tr w:rsidR="00150BB6" w:rsidRPr="00D0253A" w:rsidTr="00150BB6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b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b/>
                <w:szCs w:val="24"/>
                <w:lang w:eastAsia="ru-RU"/>
              </w:rPr>
              <w:t>№</w:t>
            </w:r>
          </w:p>
          <w:p w:rsidR="00150BB6" w:rsidRPr="00D0253A" w:rsidRDefault="00150BB6" w:rsidP="00D0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Cs w:val="24"/>
                <w:lang w:eastAsia="ru-RU"/>
              </w:rPr>
            </w:pPr>
            <w:proofErr w:type="gramStart"/>
            <w:r w:rsidRPr="00D0253A">
              <w:rPr>
                <w:rFonts w:ascii="Liberation Serif" w:eastAsia="Times New Roman" w:hAnsi="Liberation Serif" w:cs="Times New Roman"/>
                <w:b/>
                <w:szCs w:val="24"/>
                <w:lang w:eastAsia="ru-RU"/>
              </w:rPr>
              <w:t>п</w:t>
            </w:r>
            <w:proofErr w:type="gramEnd"/>
            <w:r w:rsidRPr="00D0253A">
              <w:rPr>
                <w:rFonts w:ascii="Liberation Serif" w:eastAsia="Times New Roman" w:hAnsi="Liberation Serif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Arial"/>
                <w:b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b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b/>
                <w:szCs w:val="24"/>
                <w:lang w:eastAsia="ru-RU"/>
              </w:rPr>
              <w:t>Единица измерения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BB6" w:rsidRPr="00D0253A" w:rsidRDefault="00150BB6" w:rsidP="00CF2D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b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b/>
                <w:color w:val="000000"/>
                <w:szCs w:val="24"/>
                <w:lang w:eastAsia="ru-RU"/>
              </w:rPr>
              <w:t>Показатель на 1 января 2021 года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b/>
                <w:color w:val="000000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 CYR"/>
                <w:b/>
                <w:color w:val="000000"/>
                <w:szCs w:val="24"/>
                <w:lang w:eastAsia="ru-RU"/>
              </w:rPr>
              <w:t>Показатель на 1 января 2022</w:t>
            </w:r>
            <w:r w:rsidRPr="00D0253A">
              <w:rPr>
                <w:rFonts w:ascii="Liberation Serif" w:eastAsia="Times New Roman" w:hAnsi="Liberation Serif" w:cs="Times New Roman CYR"/>
                <w:b/>
                <w:color w:val="000000"/>
                <w:szCs w:val="24"/>
                <w:lang w:eastAsia="ru-RU"/>
              </w:rPr>
              <w:t xml:space="preserve"> года</w:t>
            </w:r>
          </w:p>
        </w:tc>
      </w:tr>
      <w:tr w:rsidR="00150BB6" w:rsidRPr="00D0253A" w:rsidTr="00150BB6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Количество зарегистрированных заболеваний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единиц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B6" w:rsidRPr="00D0253A" w:rsidRDefault="00150BB6" w:rsidP="00CF2D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31690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35 186</w:t>
            </w:r>
          </w:p>
        </w:tc>
      </w:tr>
      <w:tr w:rsidR="00150BB6" w:rsidRPr="00D0253A" w:rsidTr="00150BB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единиц на 100 тыс</w:t>
            </w:r>
            <w:r w:rsidR="00E21F59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.</w:t>
            </w:r>
            <w:r w:rsidRPr="00D0253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B6" w:rsidRPr="00D0253A" w:rsidRDefault="00150BB6" w:rsidP="00CF2D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  <w:t>78537,7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87 386,0</w:t>
            </w:r>
          </w:p>
        </w:tc>
      </w:tr>
      <w:tr w:rsidR="00150BB6" w:rsidRPr="00D0253A" w:rsidTr="00150BB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Заболеваемость: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B6" w:rsidRPr="00D0253A" w:rsidRDefault="00150BB6" w:rsidP="00CF2D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</w:tr>
      <w:tr w:rsidR="00150BB6" w:rsidRPr="00D0253A" w:rsidTr="00150BB6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туберкулезом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чел.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B6" w:rsidRPr="00D0253A" w:rsidRDefault="00150BB6" w:rsidP="00CF2D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  <w:t>24</w:t>
            </w:r>
          </w:p>
        </w:tc>
      </w:tr>
      <w:tr w:rsidR="00150BB6" w:rsidRPr="00D0253A" w:rsidTr="00150BB6">
        <w:trPr>
          <w:trHeight w:val="54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человек на 100 тыс. населения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B6" w:rsidRPr="00D0253A" w:rsidRDefault="00150BB6" w:rsidP="00CF2D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  <w:t>39,7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  <w:t>59,6</w:t>
            </w:r>
          </w:p>
        </w:tc>
      </w:tr>
      <w:tr w:rsidR="00150BB6" w:rsidRPr="00D0253A" w:rsidTr="00150BB6">
        <w:trPr>
          <w:trHeight w:val="25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ВИЧ-инфекцией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чел.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B6" w:rsidRPr="00D0253A" w:rsidRDefault="00150BB6" w:rsidP="00CF2D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szCs w:val="24"/>
                <w:lang w:eastAsia="ru-RU"/>
              </w:rPr>
              <w:t>35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 CYR"/>
                <w:szCs w:val="24"/>
                <w:lang w:eastAsia="ru-RU"/>
              </w:rPr>
              <w:t>48</w:t>
            </w:r>
          </w:p>
        </w:tc>
      </w:tr>
      <w:tr w:rsidR="00150BB6" w:rsidRPr="00D0253A" w:rsidTr="00150BB6">
        <w:trPr>
          <w:trHeight w:val="54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человек на 100 тыс. населения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B6" w:rsidRPr="00D0253A" w:rsidRDefault="00150BB6" w:rsidP="00CF2D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szCs w:val="24"/>
                <w:lang w:eastAsia="ru-RU"/>
              </w:rPr>
              <w:t>86,7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 CYR"/>
                <w:szCs w:val="24"/>
                <w:lang w:eastAsia="ru-RU"/>
              </w:rPr>
              <w:t>119,2</w:t>
            </w:r>
          </w:p>
        </w:tc>
      </w:tr>
      <w:tr w:rsidR="00150BB6" w:rsidRPr="00D0253A" w:rsidTr="00150BB6">
        <w:trPr>
          <w:trHeight w:val="26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наркоманией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чел.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B6" w:rsidRPr="00D0253A" w:rsidRDefault="00150BB6" w:rsidP="00CF2D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szCs w:val="24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 CYR"/>
                <w:szCs w:val="24"/>
                <w:lang w:eastAsia="ru-RU"/>
              </w:rPr>
              <w:t>14</w:t>
            </w:r>
          </w:p>
        </w:tc>
      </w:tr>
      <w:tr w:rsidR="00150BB6" w:rsidRPr="00D0253A" w:rsidTr="00150BB6">
        <w:trPr>
          <w:trHeight w:val="34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человек на 100 тыс. населения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B6" w:rsidRPr="00D0253A" w:rsidRDefault="00150BB6" w:rsidP="00CF2D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szCs w:val="24"/>
                <w:lang w:eastAsia="ru-RU"/>
              </w:rPr>
              <w:t>14,8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 CYR"/>
                <w:szCs w:val="24"/>
                <w:lang w:eastAsia="ru-RU"/>
              </w:rPr>
              <w:t>34,7</w:t>
            </w:r>
          </w:p>
        </w:tc>
      </w:tr>
      <w:tr w:rsidR="00150BB6" w:rsidRPr="00D0253A" w:rsidTr="00150BB6">
        <w:trPr>
          <w:trHeight w:val="281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алкоголизмом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чел.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B6" w:rsidRPr="00D0253A" w:rsidRDefault="00150BB6" w:rsidP="00CF2D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150BB6" w:rsidRPr="00D0253A" w:rsidTr="00150BB6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человек на 100 тыс. населения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B6" w:rsidRPr="00D0253A" w:rsidRDefault="00150BB6" w:rsidP="00CF2D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32,2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91,8</w:t>
            </w:r>
          </w:p>
        </w:tc>
      </w:tr>
      <w:tr w:rsidR="00150BB6" w:rsidRPr="00D0253A" w:rsidTr="00150BB6">
        <w:trPr>
          <w:trHeight w:val="37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злокачественными новообразованиями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чел.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B6" w:rsidRPr="00D0253A" w:rsidRDefault="00150BB6" w:rsidP="00CF2D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143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122</w:t>
            </w:r>
          </w:p>
        </w:tc>
      </w:tr>
      <w:tr w:rsidR="00150BB6" w:rsidRPr="00D0253A" w:rsidTr="00150BB6">
        <w:trPr>
          <w:trHeight w:val="60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человек на 100 тыс. населения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B6" w:rsidRPr="00D0253A" w:rsidRDefault="00150BB6" w:rsidP="00CF2D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354,4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265,7</w:t>
            </w:r>
          </w:p>
        </w:tc>
      </w:tr>
      <w:tr w:rsidR="00150BB6" w:rsidRPr="00D0253A" w:rsidTr="00150BB6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 xml:space="preserve">Количество взрослых больных с заболеваниями </w:t>
            </w:r>
            <w:proofErr w:type="gramStart"/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сердечно-сосудистой</w:t>
            </w:r>
            <w:proofErr w:type="gramEnd"/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человек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B6" w:rsidRPr="00D0253A" w:rsidRDefault="00150BB6" w:rsidP="00CF2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253A">
              <w:rPr>
                <w:rFonts w:ascii="Times New Roman" w:eastAsia="Calibri" w:hAnsi="Times New Roman" w:cs="Times New Roman"/>
                <w:szCs w:val="24"/>
              </w:rPr>
              <w:t>311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330</w:t>
            </w:r>
          </w:p>
        </w:tc>
      </w:tr>
      <w:tr w:rsidR="00150BB6" w:rsidRPr="00D0253A" w:rsidTr="00150BB6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человек на 100 тыс. населения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B6" w:rsidRPr="00D0253A" w:rsidRDefault="00150BB6" w:rsidP="00CF2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253A">
              <w:rPr>
                <w:rFonts w:ascii="Times New Roman" w:eastAsia="Calibri" w:hAnsi="Times New Roman" w:cs="Times New Roman"/>
                <w:szCs w:val="24"/>
              </w:rPr>
              <w:t>770,8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819,5</w:t>
            </w:r>
          </w:p>
        </w:tc>
      </w:tr>
      <w:tr w:rsidR="00150BB6" w:rsidRPr="00D0253A" w:rsidTr="00150BB6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Количество больных сахарным диабетом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человек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B6" w:rsidRPr="00D0253A" w:rsidRDefault="00150BB6" w:rsidP="00CF2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253A">
              <w:rPr>
                <w:rFonts w:ascii="Times New Roman" w:eastAsia="Calibri" w:hAnsi="Times New Roman" w:cs="Times New Roman"/>
                <w:szCs w:val="24"/>
              </w:rPr>
              <w:t>119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105</w:t>
            </w:r>
          </w:p>
        </w:tc>
      </w:tr>
      <w:tr w:rsidR="00150BB6" w:rsidRPr="00D0253A" w:rsidTr="00150BB6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человек на 100 тыс. населения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B6" w:rsidRPr="00D0253A" w:rsidRDefault="00150BB6" w:rsidP="00CF2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253A">
              <w:rPr>
                <w:rFonts w:ascii="Times New Roman" w:eastAsia="Calibri" w:hAnsi="Times New Roman" w:cs="Times New Roman"/>
                <w:szCs w:val="24"/>
              </w:rPr>
              <w:t>250,0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260,7</w:t>
            </w:r>
          </w:p>
        </w:tc>
      </w:tr>
      <w:tr w:rsidR="00150BB6" w:rsidRPr="00D0253A" w:rsidTr="00150BB6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Число травм и отравлений среди всего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единиц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B6" w:rsidRPr="00D0253A" w:rsidRDefault="00150BB6" w:rsidP="00CF2D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2782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2128</w:t>
            </w:r>
          </w:p>
        </w:tc>
      </w:tr>
      <w:tr w:rsidR="00150BB6" w:rsidRPr="00D0253A" w:rsidTr="00150BB6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на 1000 населения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B6" w:rsidRPr="00D0253A" w:rsidRDefault="00150BB6" w:rsidP="00CF2D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68,9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52,8</w:t>
            </w:r>
          </w:p>
        </w:tc>
      </w:tr>
      <w:tr w:rsidR="00150BB6" w:rsidRPr="00D0253A" w:rsidTr="00150BB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Охват населения флюорографическими обследованиями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B6" w:rsidRPr="00D0253A" w:rsidRDefault="00150BB6" w:rsidP="00CF2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253A">
              <w:rPr>
                <w:rFonts w:ascii="Times New Roman" w:eastAsia="Calibri" w:hAnsi="Times New Roman" w:cs="Times New Roman"/>
                <w:szCs w:val="24"/>
              </w:rPr>
              <w:t>18625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23722</w:t>
            </w:r>
          </w:p>
        </w:tc>
      </w:tr>
      <w:tr w:rsidR="00150BB6" w:rsidRPr="00D0253A" w:rsidTr="00150BB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человек на 1000 населения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B6" w:rsidRPr="00D0253A" w:rsidRDefault="00150BB6" w:rsidP="00CF2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253A">
              <w:rPr>
                <w:rFonts w:ascii="Times New Roman" w:eastAsia="Calibri" w:hAnsi="Times New Roman" w:cs="Times New Roman"/>
                <w:szCs w:val="24"/>
              </w:rPr>
              <w:t>461,5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578,1</w:t>
            </w:r>
          </w:p>
        </w:tc>
      </w:tr>
      <w:tr w:rsidR="00150BB6" w:rsidRPr="00D0253A" w:rsidTr="00150BB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 xml:space="preserve">Число случаев временной нетрудоспособности на 100 </w:t>
            </w: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lastRenderedPageBreak/>
              <w:t>работающих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B6" w:rsidRPr="00D0253A" w:rsidRDefault="00150BB6" w:rsidP="00CF2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253A">
              <w:rPr>
                <w:rFonts w:ascii="Times New Roman" w:eastAsia="Calibri" w:hAnsi="Times New Roman" w:cs="Times New Roman"/>
                <w:szCs w:val="24"/>
              </w:rPr>
              <w:t>56,1</w:t>
            </w:r>
          </w:p>
          <w:p w:rsidR="00150BB6" w:rsidRPr="00D0253A" w:rsidRDefault="00150BB6" w:rsidP="00CF2DA9">
            <w:pPr>
              <w:tabs>
                <w:tab w:val="left" w:pos="206"/>
                <w:tab w:val="center" w:pos="6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253A">
              <w:rPr>
                <w:rFonts w:ascii="Times New Roman" w:eastAsia="Calibri" w:hAnsi="Times New Roman" w:cs="Times New Roman"/>
                <w:szCs w:val="24"/>
              </w:rPr>
              <w:t>(11725)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Default="00150BB6" w:rsidP="00D0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150BB6" w:rsidRDefault="00150BB6" w:rsidP="00150B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  <w:p w:rsidR="00150BB6" w:rsidRPr="00150BB6" w:rsidRDefault="00150BB6" w:rsidP="00150BB6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218)</w:t>
            </w:r>
          </w:p>
        </w:tc>
      </w:tr>
      <w:tr w:rsidR="00150BB6" w:rsidRPr="00D0253A" w:rsidTr="00150BB6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Общая заболеваемость детей в возрасте 0-14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чел.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B6" w:rsidRPr="00D0253A" w:rsidRDefault="00150BB6" w:rsidP="00CF2D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  <w:t>15469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  <w:t>16973</w:t>
            </w:r>
          </w:p>
        </w:tc>
      </w:tr>
      <w:tr w:rsidR="00150BB6" w:rsidRPr="00D0253A" w:rsidTr="00150BB6">
        <w:trPr>
          <w:trHeight w:val="6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на 1000 детей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B6" w:rsidRPr="00D0253A" w:rsidRDefault="00150BB6" w:rsidP="00CF2D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szCs w:val="24"/>
                <w:lang w:eastAsia="ru-RU"/>
              </w:rPr>
              <w:t>1943,3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6" w:rsidRPr="00D0253A" w:rsidRDefault="00150BB6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 CYR"/>
                <w:szCs w:val="24"/>
                <w:lang w:eastAsia="ru-RU"/>
              </w:rPr>
              <w:t>2153,1</w:t>
            </w:r>
          </w:p>
        </w:tc>
      </w:tr>
    </w:tbl>
    <w:p w:rsidR="00F83D17" w:rsidRPr="00F83D17" w:rsidRDefault="00F83D17" w:rsidP="00F83D17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</w:p>
    <w:p w:rsidR="00D0253A" w:rsidRPr="00D0253A" w:rsidRDefault="00D0253A" w:rsidP="00D0253A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0253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Комплекс учреждений здравоохранения Невьянского городского округа представлен - одним лечебным учреждением – Государственное автономное учреждение здравоохранения Свердловской области «Невьянская центральная районная больница».</w:t>
      </w:r>
    </w:p>
    <w:p w:rsidR="00D0253A" w:rsidRPr="00E21F59" w:rsidRDefault="00D0253A" w:rsidP="00D0253A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E21F5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ЦРБ осуществляет медицинскую деятельность в амбулаторных условиях, стационарах круглосуточного и дневного пребывания, а также вне медицинской организации. Численность прикрепленного населения по итогам 202</w:t>
      </w:r>
      <w:r w:rsidR="00150BB6" w:rsidRPr="00E21F5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</w:t>
      </w:r>
      <w:r w:rsidRPr="00E21F5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года составляет </w:t>
      </w:r>
      <w:r w:rsidR="00150BB6" w:rsidRPr="00E21F5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39194</w:t>
      </w:r>
      <w:r w:rsidRPr="00E21F5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человека, в том числе детей </w:t>
      </w:r>
      <w:r w:rsidR="00150BB6" w:rsidRPr="00E21F5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8719</w:t>
      </w:r>
      <w:r w:rsidRPr="00E21F5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 Население, проживающее в селах</w:t>
      </w:r>
      <w:r w:rsidR="00E21F5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, составляет</w:t>
      </w:r>
      <w:r w:rsidRPr="00E21F5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="00BC5FE0" w:rsidRPr="00E21F5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17365</w:t>
      </w:r>
      <w:r w:rsidR="00E21F5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, обслуживают</w:t>
      </w:r>
      <w:r w:rsidRPr="00E21F5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="00BC5FE0" w:rsidRPr="00E21F5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фельдшера ФАП.</w:t>
      </w:r>
    </w:p>
    <w:p w:rsidR="00D0253A" w:rsidRPr="00D0253A" w:rsidRDefault="00D0253A" w:rsidP="00D0253A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E21F5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Числ</w:t>
      </w:r>
      <w:r w:rsidR="00BC5FE0" w:rsidRPr="00E21F5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енность работников на 01.01.2022 составила 573</w:t>
      </w:r>
      <w:r w:rsidRPr="00E21F5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человек из них 62 врачей.</w:t>
      </w:r>
    </w:p>
    <w:p w:rsidR="00F83D17" w:rsidRPr="00F83D17" w:rsidRDefault="00F83D17" w:rsidP="00F8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253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Необходимо отметить, что на территории </w:t>
      </w:r>
      <w:r w:rsidR="009F58B3" w:rsidRPr="00D0253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Невьянского </w:t>
      </w:r>
      <w:r w:rsidRPr="00D0253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городского округа организована транспортная доступность до учреждений здравоохранения, расположенных на </w:t>
      </w:r>
      <w:r w:rsidR="009F58B3" w:rsidRPr="00D0253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территории городского</w:t>
      </w:r>
      <w:r w:rsidRPr="00D0253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округа.</w:t>
      </w:r>
    </w:p>
    <w:p w:rsidR="00F83D17" w:rsidRPr="00F83D17" w:rsidRDefault="00F83D17" w:rsidP="00F83D17">
      <w:pPr>
        <w:tabs>
          <w:tab w:val="left" w:pos="540"/>
          <w:tab w:val="left" w:pos="737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bookmarkStart w:id="0" w:name="sub_1008"/>
      <w:r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9F58B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Невьянского </w:t>
      </w:r>
      <w:r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городского округа имеется </w:t>
      </w:r>
      <w:r w:rsidR="009F58B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84</w:t>
      </w:r>
      <w:r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спортивных сооружени</w:t>
      </w:r>
      <w:r w:rsidR="009F58B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я</w:t>
      </w:r>
      <w:r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 учетом объектов городской и рекреационной инфраструктуры, приспособленных для занятий физической культурой и спортом.</w:t>
      </w:r>
    </w:p>
    <w:p w:rsidR="00F83D17" w:rsidRPr="00F83D17" w:rsidRDefault="00F83D17" w:rsidP="00F83D17">
      <w:pPr>
        <w:tabs>
          <w:tab w:val="left" w:pos="540"/>
          <w:tab w:val="left" w:pos="737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276"/>
        <w:gridCol w:w="845"/>
        <w:gridCol w:w="856"/>
        <w:gridCol w:w="709"/>
        <w:gridCol w:w="850"/>
        <w:gridCol w:w="851"/>
        <w:gridCol w:w="533"/>
        <w:gridCol w:w="709"/>
        <w:gridCol w:w="709"/>
        <w:gridCol w:w="992"/>
        <w:gridCol w:w="1417"/>
      </w:tblGrid>
      <w:tr w:rsidR="00F83D17" w:rsidRPr="00573548" w:rsidTr="00F83D17">
        <w:tc>
          <w:tcPr>
            <w:tcW w:w="1276" w:type="dxa"/>
            <w:vMerge w:val="restart"/>
          </w:tcPr>
          <w:p w:rsidR="00F83D17" w:rsidRPr="00573548" w:rsidRDefault="00F83D17" w:rsidP="00F83D17">
            <w:pPr>
              <w:spacing w:line="216" w:lineRule="auto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 xml:space="preserve">Наименование спортивного сооружения </w:t>
            </w:r>
          </w:p>
        </w:tc>
        <w:tc>
          <w:tcPr>
            <w:tcW w:w="845" w:type="dxa"/>
            <w:vMerge w:val="restart"/>
          </w:tcPr>
          <w:p w:rsidR="00F83D17" w:rsidRPr="00573548" w:rsidRDefault="00F83D17" w:rsidP="00F83D17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573548">
              <w:rPr>
                <w:rFonts w:ascii="Times New Roman" w:eastAsia="MS Mincho" w:hAnsi="Times New Roman"/>
                <w:b/>
              </w:rPr>
              <w:t>№ строки</w:t>
            </w:r>
          </w:p>
          <w:p w:rsidR="00F83D17" w:rsidRPr="00573548" w:rsidRDefault="00F83D17" w:rsidP="00F83D17">
            <w:pPr>
              <w:jc w:val="center"/>
              <w:rPr>
                <w:rFonts w:ascii="Times New Roman" w:eastAsia="MS Mincho" w:hAnsi="Times New Roman"/>
                <w:b/>
              </w:rPr>
            </w:pPr>
          </w:p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5" w:type="dxa"/>
            <w:gridSpan w:val="3"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Количество спортсооружений (единиц)</w:t>
            </w:r>
          </w:p>
        </w:tc>
        <w:tc>
          <w:tcPr>
            <w:tcW w:w="1384" w:type="dxa"/>
            <w:gridSpan w:val="2"/>
            <w:vMerge w:val="restart"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из общего числа спортивных сооружений</w:t>
            </w:r>
          </w:p>
        </w:tc>
        <w:tc>
          <w:tcPr>
            <w:tcW w:w="1418" w:type="dxa"/>
            <w:gridSpan w:val="2"/>
            <w:vMerge w:val="restart"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Единовременная пропускная</w:t>
            </w:r>
          </w:p>
        </w:tc>
        <w:tc>
          <w:tcPr>
            <w:tcW w:w="992" w:type="dxa"/>
            <w:vMerge w:val="restart"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Загруженность</w:t>
            </w:r>
          </w:p>
        </w:tc>
        <w:tc>
          <w:tcPr>
            <w:tcW w:w="1417" w:type="dxa"/>
            <w:vMerge w:val="restart"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Мощность</w:t>
            </w:r>
          </w:p>
        </w:tc>
      </w:tr>
      <w:tr w:rsidR="00F83D17" w:rsidRPr="00573548" w:rsidTr="00F83D17">
        <w:tc>
          <w:tcPr>
            <w:tcW w:w="1276" w:type="dxa"/>
            <w:vMerge/>
          </w:tcPr>
          <w:p w:rsidR="00F83D17" w:rsidRPr="00573548" w:rsidRDefault="00F83D17" w:rsidP="00F83D1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vMerge w:val="restart"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gridSpan w:val="2"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в том числе по видам собственности</w:t>
            </w:r>
          </w:p>
        </w:tc>
        <w:tc>
          <w:tcPr>
            <w:tcW w:w="1384" w:type="dxa"/>
            <w:gridSpan w:val="2"/>
            <w:vMerge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F83D17" w:rsidRPr="00573548" w:rsidTr="00F83D17">
        <w:trPr>
          <w:cantSplit/>
          <w:trHeight w:val="2106"/>
        </w:trPr>
        <w:tc>
          <w:tcPr>
            <w:tcW w:w="1276" w:type="dxa"/>
            <w:vMerge/>
          </w:tcPr>
          <w:p w:rsidR="00F83D17" w:rsidRPr="00573548" w:rsidRDefault="00F83D17" w:rsidP="00F83D1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vMerge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F83D17" w:rsidRPr="00573548" w:rsidRDefault="00F83D17" w:rsidP="00F83D17">
            <w:pPr>
              <w:spacing w:line="21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федеральная собственность</w:t>
            </w:r>
          </w:p>
        </w:tc>
        <w:tc>
          <w:tcPr>
            <w:tcW w:w="850" w:type="dxa"/>
            <w:textDirection w:val="btLr"/>
          </w:tcPr>
          <w:p w:rsidR="00F83D17" w:rsidRPr="00573548" w:rsidRDefault="0079506A" w:rsidP="00F83D17">
            <w:pPr>
              <w:spacing w:line="216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комплексная</w:t>
            </w:r>
            <w:r w:rsidR="00F83D17" w:rsidRPr="00573548">
              <w:rPr>
                <w:rFonts w:ascii="Times New Roman" w:hAnsi="Times New Roman"/>
              </w:rPr>
              <w:t xml:space="preserve"> собственность</w:t>
            </w:r>
          </w:p>
        </w:tc>
        <w:tc>
          <w:tcPr>
            <w:tcW w:w="851" w:type="dxa"/>
            <w:textDirection w:val="btLr"/>
          </w:tcPr>
          <w:p w:rsidR="00F83D17" w:rsidRPr="00573548" w:rsidRDefault="00F83D17" w:rsidP="00F83D17">
            <w:pPr>
              <w:spacing w:line="216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573548">
              <w:rPr>
                <w:rFonts w:ascii="Times New Roman" w:hAnsi="Times New Roman"/>
              </w:rPr>
              <w:t>находящиеся</w:t>
            </w:r>
            <w:proofErr w:type="gramEnd"/>
            <w:r w:rsidRPr="00573548">
              <w:rPr>
                <w:rFonts w:ascii="Times New Roman" w:hAnsi="Times New Roman"/>
              </w:rPr>
              <w:t xml:space="preserve"> в аварийном состоянии</w:t>
            </w:r>
          </w:p>
        </w:tc>
        <w:tc>
          <w:tcPr>
            <w:tcW w:w="533" w:type="dxa"/>
            <w:textDirection w:val="btLr"/>
          </w:tcPr>
          <w:p w:rsidR="00F83D17" w:rsidRPr="00573548" w:rsidRDefault="00F83D17" w:rsidP="00F83D17">
            <w:pPr>
              <w:spacing w:line="21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в сельской местности</w:t>
            </w:r>
          </w:p>
        </w:tc>
        <w:tc>
          <w:tcPr>
            <w:tcW w:w="709" w:type="dxa"/>
            <w:textDirection w:val="btLr"/>
          </w:tcPr>
          <w:p w:rsidR="00F83D17" w:rsidRPr="00573548" w:rsidRDefault="00F83D17" w:rsidP="00F83D17">
            <w:pPr>
              <w:spacing w:line="21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F83D17" w:rsidRPr="00573548" w:rsidRDefault="00F83D17" w:rsidP="00F83D17">
            <w:pPr>
              <w:spacing w:line="21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из них  в сельской местности</w:t>
            </w:r>
          </w:p>
        </w:tc>
        <w:tc>
          <w:tcPr>
            <w:tcW w:w="992" w:type="dxa"/>
            <w:vMerge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F83D17" w:rsidRPr="00573548" w:rsidTr="00F83D17">
        <w:trPr>
          <w:trHeight w:val="2003"/>
        </w:trPr>
        <w:tc>
          <w:tcPr>
            <w:tcW w:w="1276" w:type="dxa"/>
          </w:tcPr>
          <w:p w:rsidR="00F83D17" w:rsidRPr="00573548" w:rsidRDefault="00F83D17" w:rsidP="00F83D17">
            <w:pPr>
              <w:spacing w:line="216" w:lineRule="auto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 xml:space="preserve">Всего спортивных сооружений с учетом объектов городской и рекреационной инфраструктуры, приспособленных для занятий физической культурой и спортом (сумма </w:t>
            </w:r>
            <w:r w:rsidRPr="00573548">
              <w:rPr>
                <w:rFonts w:ascii="Times New Roman" w:hAnsi="Times New Roman"/>
              </w:rPr>
              <w:lastRenderedPageBreak/>
              <w:t>строк 2,11)</w:t>
            </w:r>
          </w:p>
        </w:tc>
        <w:tc>
          <w:tcPr>
            <w:tcW w:w="845" w:type="dxa"/>
          </w:tcPr>
          <w:p w:rsidR="00F83D17" w:rsidRPr="00014952" w:rsidRDefault="00F83D17" w:rsidP="00014952">
            <w:pPr>
              <w:spacing w:line="216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856" w:type="dxa"/>
          </w:tcPr>
          <w:p w:rsidR="00F83D17" w:rsidRPr="00014952" w:rsidRDefault="009F58B3" w:rsidP="00014952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84</w:t>
            </w:r>
          </w:p>
        </w:tc>
        <w:tc>
          <w:tcPr>
            <w:tcW w:w="709" w:type="dxa"/>
          </w:tcPr>
          <w:p w:rsidR="00F83D17" w:rsidRPr="00014952" w:rsidRDefault="001517CE" w:rsidP="00014952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83D17" w:rsidRPr="00014952" w:rsidRDefault="001517CE" w:rsidP="00014952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77</w:t>
            </w:r>
          </w:p>
        </w:tc>
        <w:tc>
          <w:tcPr>
            <w:tcW w:w="851" w:type="dxa"/>
          </w:tcPr>
          <w:p w:rsidR="00F83D17" w:rsidRPr="00014952" w:rsidRDefault="001517CE" w:rsidP="00014952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33" w:type="dxa"/>
          </w:tcPr>
          <w:p w:rsidR="00F83D17" w:rsidRPr="00014952" w:rsidRDefault="00F83D17" w:rsidP="00014952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2</w:t>
            </w:r>
            <w:r w:rsidR="001517CE" w:rsidRPr="00014952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F83D17" w:rsidRPr="00014952" w:rsidRDefault="001517CE" w:rsidP="00014952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2882</w:t>
            </w:r>
          </w:p>
        </w:tc>
        <w:tc>
          <w:tcPr>
            <w:tcW w:w="709" w:type="dxa"/>
          </w:tcPr>
          <w:p w:rsidR="00F83D17" w:rsidRPr="00014952" w:rsidRDefault="001517CE" w:rsidP="00014952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1085</w:t>
            </w:r>
          </w:p>
        </w:tc>
        <w:tc>
          <w:tcPr>
            <w:tcW w:w="992" w:type="dxa"/>
          </w:tcPr>
          <w:p w:rsidR="00F83D17" w:rsidRPr="00014952" w:rsidRDefault="001517CE" w:rsidP="00014952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3</w:t>
            </w:r>
            <w:r w:rsidR="00BE0F96" w:rsidRPr="00014952">
              <w:rPr>
                <w:rFonts w:ascii="Liberation Serif" w:hAnsi="Liberation Serif"/>
                <w:sz w:val="18"/>
                <w:szCs w:val="18"/>
              </w:rPr>
              <w:t> </w:t>
            </w:r>
            <w:r w:rsidRPr="00014952">
              <w:rPr>
                <w:rFonts w:ascii="Liberation Serif" w:hAnsi="Liberation Serif"/>
                <w:sz w:val="18"/>
                <w:szCs w:val="18"/>
              </w:rPr>
              <w:t>906628</w:t>
            </w:r>
          </w:p>
        </w:tc>
        <w:tc>
          <w:tcPr>
            <w:tcW w:w="1417" w:type="dxa"/>
          </w:tcPr>
          <w:p w:rsidR="00F83D17" w:rsidRPr="00014952" w:rsidRDefault="001517CE" w:rsidP="00014952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6</w:t>
            </w:r>
            <w:r w:rsidR="00BE0F96" w:rsidRPr="00014952">
              <w:rPr>
                <w:rFonts w:ascii="Liberation Serif" w:hAnsi="Liberation Serif"/>
                <w:sz w:val="18"/>
                <w:szCs w:val="18"/>
              </w:rPr>
              <w:t> </w:t>
            </w:r>
            <w:r w:rsidRPr="00014952">
              <w:rPr>
                <w:rFonts w:ascii="Liberation Serif" w:hAnsi="Liberation Serif"/>
                <w:sz w:val="18"/>
                <w:szCs w:val="18"/>
              </w:rPr>
              <w:t>010227</w:t>
            </w:r>
          </w:p>
        </w:tc>
      </w:tr>
      <w:tr w:rsidR="00BE0F96" w:rsidRPr="00573548" w:rsidTr="00F83D17">
        <w:tc>
          <w:tcPr>
            <w:tcW w:w="1276" w:type="dxa"/>
          </w:tcPr>
          <w:p w:rsidR="00BE0F96" w:rsidRPr="00573548" w:rsidRDefault="00BE0F96" w:rsidP="00BE0F96">
            <w:pPr>
              <w:spacing w:line="216" w:lineRule="auto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lastRenderedPageBreak/>
              <w:t>Всего спортивных сооружени</w:t>
            </w:r>
            <w:proofErr w:type="gramStart"/>
            <w:r w:rsidRPr="00573548">
              <w:rPr>
                <w:rFonts w:ascii="Times New Roman" w:hAnsi="Times New Roman"/>
              </w:rPr>
              <w:t>й(</w:t>
            </w:r>
            <w:proofErr w:type="gramEnd"/>
            <w:r w:rsidRPr="00573548">
              <w:rPr>
                <w:rFonts w:ascii="Times New Roman" w:hAnsi="Times New Roman"/>
              </w:rPr>
              <w:t>сумма строк 3,5,9,10)</w:t>
            </w:r>
          </w:p>
        </w:tc>
        <w:tc>
          <w:tcPr>
            <w:tcW w:w="845" w:type="dxa"/>
          </w:tcPr>
          <w:p w:rsidR="00BE0F96" w:rsidRPr="00014952" w:rsidRDefault="00BE0F96" w:rsidP="00014952">
            <w:pPr>
              <w:jc w:val="center"/>
              <w:rPr>
                <w:rFonts w:ascii="Liberation Serif" w:eastAsia="MS Mincho" w:hAnsi="Liberation Serif"/>
                <w:b/>
                <w:sz w:val="18"/>
                <w:szCs w:val="18"/>
              </w:rPr>
            </w:pPr>
            <w:r w:rsidRPr="00014952">
              <w:rPr>
                <w:rFonts w:ascii="Liberation Serif" w:eastAsia="MS Mincho" w:hAnsi="Liberation Serif"/>
                <w:b/>
                <w:sz w:val="18"/>
                <w:szCs w:val="18"/>
              </w:rPr>
              <w:t>2</w:t>
            </w:r>
          </w:p>
          <w:p w:rsidR="00BE0F96" w:rsidRPr="00014952" w:rsidRDefault="00BE0F96" w:rsidP="00014952">
            <w:pPr>
              <w:jc w:val="center"/>
              <w:rPr>
                <w:rFonts w:ascii="Liberation Serif" w:eastAsia="MS Mincho" w:hAnsi="Liberation Serif"/>
                <w:b/>
                <w:sz w:val="18"/>
                <w:szCs w:val="18"/>
              </w:rPr>
            </w:pPr>
          </w:p>
          <w:p w:rsidR="00BE0F96" w:rsidRPr="00014952" w:rsidRDefault="00BE0F96" w:rsidP="00014952">
            <w:pPr>
              <w:spacing w:line="216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856" w:type="dxa"/>
          </w:tcPr>
          <w:p w:rsidR="00BE0F96" w:rsidRPr="00014952" w:rsidRDefault="00BE0F96" w:rsidP="00014952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:rsidR="00BE0F96" w:rsidRPr="00014952" w:rsidRDefault="00BE0F96" w:rsidP="00014952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E0F96" w:rsidRPr="00014952" w:rsidRDefault="00BE0F96" w:rsidP="00014952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BE0F96" w:rsidRPr="00014952" w:rsidRDefault="00BE0F96" w:rsidP="00014952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33" w:type="dxa"/>
          </w:tcPr>
          <w:p w:rsidR="00BE0F96" w:rsidRPr="00014952" w:rsidRDefault="00BE0F96" w:rsidP="00014952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BE0F96" w:rsidRPr="00014952" w:rsidRDefault="00BE0F96" w:rsidP="0001495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2 748</w:t>
            </w:r>
          </w:p>
        </w:tc>
        <w:tc>
          <w:tcPr>
            <w:tcW w:w="709" w:type="dxa"/>
          </w:tcPr>
          <w:p w:rsidR="00BE0F96" w:rsidRPr="00014952" w:rsidRDefault="00BE0F96" w:rsidP="0001495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1 055</w:t>
            </w:r>
          </w:p>
        </w:tc>
        <w:tc>
          <w:tcPr>
            <w:tcW w:w="992" w:type="dxa"/>
          </w:tcPr>
          <w:p w:rsidR="00BE0F96" w:rsidRPr="00014952" w:rsidRDefault="00BE0F96" w:rsidP="0001495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3 906 628</w:t>
            </w:r>
          </w:p>
        </w:tc>
        <w:tc>
          <w:tcPr>
            <w:tcW w:w="1417" w:type="dxa"/>
          </w:tcPr>
          <w:p w:rsidR="00BE0F96" w:rsidRPr="00014952" w:rsidRDefault="00BE0F96" w:rsidP="0001495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6 010 227</w:t>
            </w:r>
          </w:p>
        </w:tc>
      </w:tr>
      <w:tr w:rsidR="00F83D17" w:rsidRPr="00573548" w:rsidTr="00F83D17">
        <w:tc>
          <w:tcPr>
            <w:tcW w:w="1276" w:type="dxa"/>
          </w:tcPr>
          <w:p w:rsidR="00F83D17" w:rsidRPr="00573548" w:rsidRDefault="00F83D17" w:rsidP="00014952">
            <w:pPr>
              <w:spacing w:line="216" w:lineRule="auto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Плоскостные спортивные сооружения</w:t>
            </w:r>
          </w:p>
        </w:tc>
        <w:tc>
          <w:tcPr>
            <w:tcW w:w="845" w:type="dxa"/>
          </w:tcPr>
          <w:p w:rsidR="00F83D17" w:rsidRPr="00014952" w:rsidRDefault="00F83D17" w:rsidP="00014952">
            <w:pPr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495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6" w:type="dxa"/>
          </w:tcPr>
          <w:p w:rsidR="00F83D17" w:rsidRPr="00014952" w:rsidRDefault="00BE0F96" w:rsidP="00014952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952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F83D17" w:rsidRPr="00014952" w:rsidRDefault="00014952" w:rsidP="00014952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9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83D17" w:rsidRPr="00014952" w:rsidRDefault="00014952" w:rsidP="00014952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952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F83D17" w:rsidRPr="00014952" w:rsidRDefault="00F83D17" w:rsidP="00014952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83D17" w:rsidRPr="00014952" w:rsidRDefault="00014952" w:rsidP="00014952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9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</w:tcPr>
          <w:p w:rsidR="00F83D17" w:rsidRPr="00014952" w:rsidRDefault="00014952" w:rsidP="00014952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95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F83D17" w:rsidRPr="00014952" w:rsidRDefault="00014952" w:rsidP="00014952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952">
              <w:rPr>
                <w:rFonts w:ascii="Times New Roman" w:hAnsi="Times New Roman"/>
                <w:sz w:val="18"/>
                <w:szCs w:val="18"/>
              </w:rPr>
              <w:t>1005</w:t>
            </w:r>
          </w:p>
        </w:tc>
        <w:tc>
          <w:tcPr>
            <w:tcW w:w="709" w:type="dxa"/>
          </w:tcPr>
          <w:p w:rsidR="00F83D17" w:rsidRPr="00014952" w:rsidRDefault="00014952" w:rsidP="00014952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952">
              <w:rPr>
                <w:rFonts w:ascii="Times New Roman" w:hAnsi="Times New Roman"/>
                <w:sz w:val="18"/>
                <w:szCs w:val="18"/>
              </w:rPr>
              <w:t>448</w:t>
            </w:r>
          </w:p>
        </w:tc>
        <w:tc>
          <w:tcPr>
            <w:tcW w:w="992" w:type="dxa"/>
          </w:tcPr>
          <w:p w:rsidR="00F83D17" w:rsidRPr="00014952" w:rsidRDefault="00014952" w:rsidP="00014952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952">
              <w:rPr>
                <w:rFonts w:ascii="Times New Roman" w:hAnsi="Times New Roman"/>
                <w:sz w:val="18"/>
                <w:szCs w:val="18"/>
              </w:rPr>
              <w:t>1 750 520</w:t>
            </w:r>
          </w:p>
        </w:tc>
        <w:tc>
          <w:tcPr>
            <w:tcW w:w="1417" w:type="dxa"/>
          </w:tcPr>
          <w:p w:rsidR="00F83D17" w:rsidRPr="00014952" w:rsidRDefault="00014952" w:rsidP="00014952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952">
              <w:rPr>
                <w:rFonts w:ascii="Times New Roman" w:hAnsi="Times New Roman"/>
                <w:sz w:val="18"/>
                <w:szCs w:val="18"/>
              </w:rPr>
              <w:t>1 730 591</w:t>
            </w:r>
          </w:p>
        </w:tc>
      </w:tr>
      <w:tr w:rsidR="00F83D17" w:rsidRPr="00573548" w:rsidTr="00F83D17">
        <w:tc>
          <w:tcPr>
            <w:tcW w:w="1276" w:type="dxa"/>
          </w:tcPr>
          <w:p w:rsidR="00F83D17" w:rsidRPr="00573548" w:rsidRDefault="00F83D17" w:rsidP="00F83D17">
            <w:pPr>
              <w:spacing w:line="216" w:lineRule="auto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из них футбольные поля</w:t>
            </w:r>
          </w:p>
        </w:tc>
        <w:tc>
          <w:tcPr>
            <w:tcW w:w="845" w:type="dxa"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57354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6" w:type="dxa"/>
          </w:tcPr>
          <w:p w:rsidR="00F83D17" w:rsidRPr="00573548" w:rsidRDefault="00014952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F83D17" w:rsidRPr="00573548" w:rsidRDefault="00014952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83D17" w:rsidRPr="00573548" w:rsidRDefault="00014952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F83D17" w:rsidRPr="00573548" w:rsidRDefault="00014952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3" w:type="dxa"/>
          </w:tcPr>
          <w:p w:rsidR="00F83D17" w:rsidRPr="00573548" w:rsidRDefault="00014952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F83D17" w:rsidRPr="00573548" w:rsidRDefault="00014952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</w:tcPr>
          <w:p w:rsidR="00F83D17" w:rsidRPr="00573548" w:rsidRDefault="00E9264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83D17" w:rsidRPr="00573548" w:rsidRDefault="00E9264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F83D17" w:rsidRPr="00573548" w:rsidRDefault="00E9264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83D17" w:rsidRPr="00573548" w:rsidTr="00F83D17">
        <w:tc>
          <w:tcPr>
            <w:tcW w:w="1276" w:type="dxa"/>
          </w:tcPr>
          <w:p w:rsidR="00F83D17" w:rsidRPr="00573548" w:rsidRDefault="00F83D17" w:rsidP="00F83D17">
            <w:pPr>
              <w:spacing w:line="216" w:lineRule="auto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спортивные залы - всего</w:t>
            </w:r>
          </w:p>
        </w:tc>
        <w:tc>
          <w:tcPr>
            <w:tcW w:w="845" w:type="dxa"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57354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6" w:type="dxa"/>
          </w:tcPr>
          <w:p w:rsidR="00F83D17" w:rsidRPr="00573548" w:rsidRDefault="00014952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F83D17" w:rsidRPr="00573548" w:rsidRDefault="00014952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83D17" w:rsidRPr="00573548" w:rsidRDefault="00014952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</w:tcPr>
          <w:p w:rsidR="00F83D17" w:rsidRPr="00573548" w:rsidRDefault="00014952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3" w:type="dxa"/>
          </w:tcPr>
          <w:p w:rsidR="00F83D17" w:rsidRPr="00573548" w:rsidRDefault="00014952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:rsidR="00F83D17" w:rsidRPr="00E92647" w:rsidRDefault="00014952" w:rsidP="00F83D17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647">
              <w:rPr>
                <w:rFonts w:ascii="Times New Roman" w:hAnsi="Times New Roman"/>
                <w:sz w:val="18"/>
                <w:szCs w:val="18"/>
              </w:rPr>
              <w:t>1220</w:t>
            </w:r>
          </w:p>
        </w:tc>
        <w:tc>
          <w:tcPr>
            <w:tcW w:w="709" w:type="dxa"/>
          </w:tcPr>
          <w:p w:rsidR="00F83D17" w:rsidRPr="00E92647" w:rsidRDefault="00014952" w:rsidP="00F83D17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647">
              <w:rPr>
                <w:rFonts w:ascii="Times New Roman" w:hAnsi="Times New Roman"/>
                <w:sz w:val="18"/>
                <w:szCs w:val="18"/>
              </w:rPr>
              <w:t>375</w:t>
            </w:r>
          </w:p>
        </w:tc>
        <w:tc>
          <w:tcPr>
            <w:tcW w:w="992" w:type="dxa"/>
          </w:tcPr>
          <w:p w:rsidR="00F83D17" w:rsidRPr="00E92647" w:rsidRDefault="00014952" w:rsidP="00F83D17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647">
              <w:rPr>
                <w:rFonts w:ascii="Times New Roman" w:hAnsi="Times New Roman"/>
                <w:sz w:val="18"/>
                <w:szCs w:val="18"/>
              </w:rPr>
              <w:t>1 910 244</w:t>
            </w:r>
          </w:p>
        </w:tc>
        <w:tc>
          <w:tcPr>
            <w:tcW w:w="1417" w:type="dxa"/>
          </w:tcPr>
          <w:p w:rsidR="00F83D17" w:rsidRPr="00E92647" w:rsidRDefault="00014952" w:rsidP="00F83D17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647">
              <w:rPr>
                <w:rFonts w:ascii="Times New Roman" w:hAnsi="Times New Roman"/>
                <w:sz w:val="18"/>
                <w:szCs w:val="18"/>
              </w:rPr>
              <w:t>3 245 476</w:t>
            </w:r>
          </w:p>
        </w:tc>
      </w:tr>
      <w:tr w:rsidR="00E92647" w:rsidRPr="00573548" w:rsidTr="00F83D17">
        <w:tc>
          <w:tcPr>
            <w:tcW w:w="1276" w:type="dxa"/>
          </w:tcPr>
          <w:p w:rsidR="00E92647" w:rsidRPr="00573548" w:rsidRDefault="00E92647" w:rsidP="00E92647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Лыжные базы</w:t>
            </w:r>
          </w:p>
        </w:tc>
        <w:tc>
          <w:tcPr>
            <w:tcW w:w="845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57354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6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3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709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88452</w:t>
            </w:r>
          </w:p>
        </w:tc>
        <w:tc>
          <w:tcPr>
            <w:tcW w:w="1417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397620</w:t>
            </w:r>
          </w:p>
        </w:tc>
      </w:tr>
      <w:tr w:rsidR="00E92647" w:rsidRPr="00573548" w:rsidTr="00F83D17">
        <w:tc>
          <w:tcPr>
            <w:tcW w:w="1276" w:type="dxa"/>
          </w:tcPr>
          <w:p w:rsidR="00E92647" w:rsidRPr="00573548" w:rsidRDefault="00E92647" w:rsidP="00E92647">
            <w:pPr>
              <w:spacing w:line="216" w:lineRule="auto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 xml:space="preserve">Другие спортивные сооружения </w:t>
            </w:r>
          </w:p>
        </w:tc>
        <w:tc>
          <w:tcPr>
            <w:tcW w:w="845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57354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6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3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709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108502</w:t>
            </w:r>
          </w:p>
        </w:tc>
        <w:tc>
          <w:tcPr>
            <w:tcW w:w="1417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469500</w:t>
            </w:r>
          </w:p>
        </w:tc>
      </w:tr>
      <w:tr w:rsidR="00ED122B" w:rsidRPr="00573548" w:rsidTr="00F83D17">
        <w:tc>
          <w:tcPr>
            <w:tcW w:w="1276" w:type="dxa"/>
          </w:tcPr>
          <w:p w:rsidR="00ED122B" w:rsidRPr="00573548" w:rsidRDefault="00ED122B" w:rsidP="00E92647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с тренажерами</w:t>
            </w:r>
          </w:p>
        </w:tc>
        <w:tc>
          <w:tcPr>
            <w:tcW w:w="845" w:type="dxa"/>
          </w:tcPr>
          <w:p w:rsidR="00ED122B" w:rsidRPr="00573548" w:rsidRDefault="00ED122B" w:rsidP="00E92647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6" w:type="dxa"/>
          </w:tcPr>
          <w:p w:rsidR="00ED122B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ED122B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ED122B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ED122B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3" w:type="dxa"/>
          </w:tcPr>
          <w:p w:rsidR="00ED122B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ED122B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:rsidR="00ED122B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D122B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D122B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92647" w:rsidRPr="00F83D17" w:rsidTr="00F83D17">
        <w:tc>
          <w:tcPr>
            <w:tcW w:w="1276" w:type="dxa"/>
          </w:tcPr>
          <w:p w:rsidR="00E92647" w:rsidRPr="00573548" w:rsidRDefault="00E92647" w:rsidP="00E92647">
            <w:pPr>
              <w:spacing w:line="216" w:lineRule="auto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каток (сезонный)</w:t>
            </w:r>
          </w:p>
        </w:tc>
        <w:tc>
          <w:tcPr>
            <w:tcW w:w="845" w:type="dxa"/>
          </w:tcPr>
          <w:p w:rsidR="00E92647" w:rsidRPr="00573548" w:rsidRDefault="00E92647" w:rsidP="00ED122B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573548">
              <w:rPr>
                <w:rFonts w:ascii="Times New Roman" w:hAnsi="Times New Roman"/>
                <w:b/>
              </w:rPr>
              <w:t>1</w:t>
            </w:r>
            <w:r w:rsidR="00ED122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6" w:type="dxa"/>
          </w:tcPr>
          <w:p w:rsidR="00E92647" w:rsidRPr="00573548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E92647" w:rsidRPr="00573548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E92647" w:rsidRPr="00573548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E92647" w:rsidRPr="00573548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3" w:type="dxa"/>
          </w:tcPr>
          <w:p w:rsidR="00E92647" w:rsidRPr="00573548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E92647" w:rsidRPr="00573548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709" w:type="dxa"/>
          </w:tcPr>
          <w:p w:rsidR="00E92647" w:rsidRPr="00573548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E92647" w:rsidRPr="00573548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92647" w:rsidRPr="00573548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83D17" w:rsidRPr="00F83D17" w:rsidRDefault="00F83D17" w:rsidP="00F83D17">
      <w:pPr>
        <w:shd w:val="clear" w:color="auto" w:fill="FFFFFF"/>
        <w:spacing w:after="0" w:line="240" w:lineRule="auto"/>
        <w:ind w:left="720"/>
        <w:contextualSpacing/>
        <w:textAlignment w:val="baseline"/>
        <w:outlineLvl w:val="2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83D17" w:rsidRPr="00F83D17" w:rsidRDefault="0079506A" w:rsidP="00F83D1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Комплексная</w:t>
      </w:r>
      <w:r w:rsidR="00326295"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программа</w:t>
      </w:r>
      <w:r w:rsidR="00F83D17"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направлена на достижение цели национального проекта «Демография» по увеличению ожидаемой продолжительности здоровой жизни до 66,1 лет, увеличение обращаемости в медицинские организации по вопросам здорового образа жизни, в том числе увеличение числа лиц, которым рекомендованы индивидуальные планы по здоровому образу жизни, а также на достижение национальной цели по росту ожидаемой продолжитель</w:t>
      </w:r>
      <w:r w:rsidR="00E21F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ности жизни до 76,48 лет к 2024 </w:t>
      </w:r>
      <w:r w:rsidR="00F83D17"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году.</w:t>
      </w:r>
      <w:proofErr w:type="gramEnd"/>
      <w:r w:rsidR="00F83D17"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Кроме того, мероприятия, связанные с формированием здоровья на производстве, которые в долгосрочной перспективе приведут к снижению случаев временной нетрудоспособности, дадут свой вклад в снижение бедности населения и повышения их доходов.</w:t>
      </w:r>
    </w:p>
    <w:p w:rsidR="00F83D17" w:rsidRPr="00F83D17" w:rsidRDefault="00F83D17" w:rsidP="00F83D17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F83D17" w:rsidRPr="00F83D17" w:rsidRDefault="00F83D17" w:rsidP="00F83D17">
      <w:pPr>
        <w:shd w:val="clear" w:color="auto" w:fill="FFFFFF"/>
        <w:spacing w:after="0" w:line="240" w:lineRule="auto"/>
        <w:ind w:left="720"/>
        <w:contextualSpacing/>
        <w:textAlignment w:val="baseline"/>
        <w:outlineLvl w:val="2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83D17" w:rsidRPr="00F83D17" w:rsidRDefault="00F83D17" w:rsidP="00F83D17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F83D17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Раздел 2. Цели и задачи </w:t>
      </w:r>
      <w:r w:rsidR="0079506A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комплексной</w:t>
      </w:r>
      <w:r w:rsidRPr="00F83D17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 программы, целевые показатели реализации </w:t>
      </w:r>
      <w:r w:rsidR="0079506A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комплексной</w:t>
      </w:r>
      <w:r w:rsidRPr="00F83D17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</w:p>
    <w:p w:rsidR="00F83D17" w:rsidRPr="00F83D17" w:rsidRDefault="00F83D17" w:rsidP="00F83D17">
      <w:pPr>
        <w:shd w:val="clear" w:color="auto" w:fill="FFFFFF"/>
        <w:spacing w:after="0" w:line="240" w:lineRule="auto"/>
        <w:ind w:left="1080"/>
        <w:contextualSpacing/>
        <w:textAlignment w:val="baseline"/>
        <w:outlineLvl w:val="2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:rsidR="00F83D17" w:rsidRPr="00F83D17" w:rsidRDefault="00F83D17" w:rsidP="00F83D1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83D17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Цели, задачи и целевые показатели реализации </w:t>
      </w:r>
      <w:r w:rsidR="0079506A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комплексной</w:t>
      </w:r>
      <w:r w:rsidRPr="00F83D17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программы </w:t>
      </w:r>
      <w:r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«Укреплени</w:t>
      </w:r>
      <w:r w:rsidR="00E21F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 общественного здоровья на территории</w:t>
      </w:r>
      <w:r w:rsidR="00CF2DA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Невьянского городского округа до </w:t>
      </w:r>
      <w:r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2024 </w:t>
      </w:r>
      <w:r w:rsidR="00E21F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года</w:t>
      </w:r>
      <w:r w:rsidR="00326295"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 приведены</w:t>
      </w:r>
      <w:r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в приложении №1 к настоящей </w:t>
      </w:r>
      <w:r w:rsidR="0079506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комплексной</w:t>
      </w:r>
      <w:r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программе.</w:t>
      </w:r>
    </w:p>
    <w:p w:rsidR="00F83D17" w:rsidRPr="00F83D17" w:rsidRDefault="00F83D17" w:rsidP="00F83D1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</w:p>
    <w:p w:rsidR="00E21F59" w:rsidRDefault="00E21F59" w:rsidP="00F83D17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:rsidR="00F83D17" w:rsidRPr="00F83D17" w:rsidRDefault="00F83D17" w:rsidP="00F83D17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F83D17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3. План мероприятий по выполнению </w:t>
      </w:r>
      <w:r w:rsidR="0079506A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комплексной</w:t>
      </w:r>
      <w:r w:rsidRPr="00F83D17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</w:p>
    <w:p w:rsidR="00F83D17" w:rsidRPr="00F83D17" w:rsidRDefault="00E21F59" w:rsidP="00F83D17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="00F83D17"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  <w:t xml:space="preserve">План мероприятий по выполнению </w:t>
      </w:r>
      <w:r w:rsidR="0079506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комплексной</w:t>
      </w:r>
      <w:r w:rsidR="00F83D17"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программы «Укрепление о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бщественного здоровья на территории</w:t>
      </w:r>
      <w:r w:rsidR="00CF2DA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Невьянского городского округа до </w:t>
      </w:r>
      <w:r w:rsidR="00F83D17"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2024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года</w:t>
      </w:r>
      <w:r w:rsidR="0032629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 приведен</w:t>
      </w:r>
      <w:r w:rsidR="00F83D17"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в приложении № 2 к настоящей </w:t>
      </w:r>
      <w:r w:rsidR="0079506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комплексной</w:t>
      </w:r>
      <w:r w:rsidR="00F83D17"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программе.</w:t>
      </w:r>
    </w:p>
    <w:p w:rsidR="00F83D17" w:rsidRPr="00F83D17" w:rsidRDefault="00F83D17" w:rsidP="00F83D17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D17" w:rsidRPr="00F83D17" w:rsidRDefault="00F83D17" w:rsidP="00AD06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83D17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Ответственные исполнители за реализацию мероприятий:</w:t>
      </w:r>
    </w:p>
    <w:tbl>
      <w:tblPr>
        <w:tblpPr w:leftFromText="180" w:rightFromText="180" w:vertAnchor="text" w:horzAnchor="margin" w:tblpY="138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4501"/>
      </w:tblGrid>
      <w:tr w:rsidR="00F83D17" w:rsidRPr="00F83D17" w:rsidTr="00F83D17">
        <w:tc>
          <w:tcPr>
            <w:tcW w:w="817" w:type="dxa"/>
          </w:tcPr>
          <w:p w:rsidR="00F83D17" w:rsidRPr="00F83D17" w:rsidRDefault="00F83D17" w:rsidP="00AD067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bookmarkStart w:id="1" w:name="sub_1009"/>
            <w:bookmarkEnd w:id="0"/>
            <w:r w:rsidRPr="00F83D1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№</w:t>
            </w:r>
          </w:p>
          <w:p w:rsidR="00F83D17" w:rsidRPr="00F83D17" w:rsidRDefault="00F83D17" w:rsidP="00AD067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3D1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</w:t>
            </w:r>
            <w:proofErr w:type="gramEnd"/>
            <w:r w:rsidRPr="00F83D1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/п</w:t>
            </w:r>
          </w:p>
        </w:tc>
        <w:tc>
          <w:tcPr>
            <w:tcW w:w="4253" w:type="dxa"/>
          </w:tcPr>
          <w:p w:rsidR="00F83D17" w:rsidRPr="00F83D17" w:rsidRDefault="00F83D17" w:rsidP="00AD067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4501" w:type="dxa"/>
          </w:tcPr>
          <w:p w:rsidR="00F83D17" w:rsidRPr="00F83D17" w:rsidRDefault="00F83D17" w:rsidP="00AD067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Исполнители (соисполнители)</w:t>
            </w:r>
          </w:p>
        </w:tc>
      </w:tr>
      <w:tr w:rsidR="00F83D17" w:rsidRPr="00F83D17" w:rsidTr="00F83D17">
        <w:tc>
          <w:tcPr>
            <w:tcW w:w="9571" w:type="dxa"/>
            <w:gridSpan w:val="3"/>
          </w:tcPr>
          <w:p w:rsidR="00F83D17" w:rsidRPr="00F83D17" w:rsidRDefault="00F83D17" w:rsidP="00AD067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Задача 1. Реализация мероприятий для привлечения населения к прохождению диспансеризации, профилактических медицинских осмотров, а также направленных на укрепление общественного здоровья, формирование здорового образа жизни, профилактику хронических неинфекционных заболеваний на территории </w:t>
            </w:r>
            <w:r w:rsidR="00B0611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Невьянского городского округа</w:t>
            </w: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AD06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83D17" w:rsidRPr="00F83D17" w:rsidRDefault="00F83D17" w:rsidP="00A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 xml:space="preserve">Внедрение корпоративной программы по укреплению здоровья работников </w:t>
            </w:r>
          </w:p>
        </w:tc>
        <w:tc>
          <w:tcPr>
            <w:tcW w:w="4501" w:type="dxa"/>
          </w:tcPr>
          <w:p w:rsidR="00F83D17" w:rsidRPr="006D1A89" w:rsidRDefault="006D1A89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6D1A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АО «Невьянский машиностроительный завод - нефтегазовое оборудование»</w:t>
            </w:r>
            <w:r w:rsidR="00F83D17" w:rsidRPr="006D1A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F83D17" w:rsidRDefault="006D1A89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6D1A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D1A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Техномаш</w:t>
            </w:r>
            <w:proofErr w:type="spellEnd"/>
            <w:r w:rsidRPr="006D1A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»</w:t>
            </w:r>
            <w:r w:rsidR="00F83D17" w:rsidRPr="006D1A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B06111" w:rsidRPr="003B5AC7" w:rsidRDefault="003B5AC7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B5A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АО «Н</w:t>
            </w:r>
            <w:r w:rsidR="00B06111" w:rsidRPr="003B5A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евьянский цементник</w:t>
            </w:r>
            <w:r w:rsidRPr="003B5A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»</w:t>
            </w:r>
            <w:r w:rsidR="00B06111" w:rsidRPr="003B5A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B06111" w:rsidRPr="003B5AC7" w:rsidRDefault="003B5AC7" w:rsidP="003B5AC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B5A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Невьянское ЛПУМГ </w:t>
            </w:r>
            <w:r w:rsidR="00B06111" w:rsidRPr="003B5A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1000EA" w:rsidRPr="006D1A89" w:rsidRDefault="006D1A89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6D1A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МО МВД России «Невьянский» </w:t>
            </w:r>
            <w:r w:rsidR="00AD0676" w:rsidRPr="006D1A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1000EA" w:rsidRPr="003B5AC7" w:rsidRDefault="006D1A89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B5A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ГАУЗ Свердловской области </w:t>
            </w:r>
            <w:r w:rsidR="003B5AC7" w:rsidRPr="003B5A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«Невьянская </w:t>
            </w:r>
            <w:r w:rsidRPr="003B5AC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Центральная</w:t>
            </w:r>
            <w:r w:rsidR="00E21F59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B5AC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районная</w:t>
            </w:r>
            <w:r w:rsidR="00E21F59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B5AC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больница</w:t>
            </w:r>
            <w:r w:rsidR="003B5AC7" w:rsidRPr="003B5A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»</w:t>
            </w:r>
            <w:r w:rsidR="00AD0676" w:rsidRPr="003B5A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3B5AC7" w:rsidRPr="003B5AC7" w:rsidRDefault="003B5AC7" w:rsidP="003B5AC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3B5AC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Отдел надзорной деятельности Невьянского городского округа Главного управления МЧС России по Свердловской области</w:t>
            </w:r>
          </w:p>
          <w:p w:rsidR="00B06111" w:rsidRPr="00F83D17" w:rsidRDefault="00AD0676" w:rsidP="003B5AC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B5A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AD06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83D17" w:rsidRPr="00F83D17" w:rsidRDefault="00F83D17" w:rsidP="00A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Проведение информационно-коммуникационной компании с использование материалов, разработанных специалистами Министерства здравоохранения Российской Федерации и Свердловской области</w:t>
            </w:r>
          </w:p>
        </w:tc>
        <w:tc>
          <w:tcPr>
            <w:tcW w:w="4501" w:type="dxa"/>
          </w:tcPr>
          <w:p w:rsidR="00F83D17" w:rsidRPr="00F83D17" w:rsidRDefault="00F83D17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611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Невьянского городского округа</w:t>
            </w:r>
          </w:p>
          <w:p w:rsidR="00F83D17" w:rsidRPr="00F83D17" w:rsidRDefault="00B06111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B0611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Государственное автономное учреждение здравоохранения Свердловской области «Невьянская центральная районная больница»</w:t>
            </w:r>
            <w:r w:rsidR="00F83D17"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(по согласованию) </w:t>
            </w:r>
          </w:p>
          <w:p w:rsidR="00F83D17" w:rsidRPr="00F83D17" w:rsidRDefault="00F83D17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AD06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83D17" w:rsidRPr="00F83D17" w:rsidRDefault="00F83D17" w:rsidP="00A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Разработка и издание информационных материалов (листовки, брошюры, буклеты, изготовление баннеров, плакатов) по профилактике ВИЧ-инфекции и туберкулеза для распространения среди всех групп населения</w:t>
            </w:r>
          </w:p>
        </w:tc>
        <w:tc>
          <w:tcPr>
            <w:tcW w:w="4501" w:type="dxa"/>
          </w:tcPr>
          <w:p w:rsidR="001000EA" w:rsidRPr="001000EA" w:rsidRDefault="001000EA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1000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  <w:p w:rsidR="00F83D17" w:rsidRPr="00F83D17" w:rsidRDefault="00F83D17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AD06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83D17" w:rsidRPr="00F83D17" w:rsidRDefault="00F83D17" w:rsidP="00A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Организация отдыха и оздоровления детей и подростков</w:t>
            </w:r>
          </w:p>
        </w:tc>
        <w:tc>
          <w:tcPr>
            <w:tcW w:w="4501" w:type="dxa"/>
          </w:tcPr>
          <w:p w:rsidR="001000EA" w:rsidRPr="001000EA" w:rsidRDefault="00F83D17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Управление </w:t>
            </w:r>
            <w:r w:rsidR="00F86B19"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образования </w:t>
            </w:r>
            <w:r w:rsidR="00F86B19" w:rsidRPr="001000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Невьянского</w:t>
            </w:r>
            <w:r w:rsidR="001000EA" w:rsidRPr="001000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  <w:p w:rsidR="00F83D17" w:rsidRPr="00F83D17" w:rsidRDefault="00F83D17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83D17" w:rsidRPr="00F83D17" w:rsidRDefault="00F83D17" w:rsidP="00A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 xml:space="preserve">Осуществление вакцинопрофилактики населения в рамках национального </w:t>
            </w: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lastRenderedPageBreak/>
              <w:t>календаря профилактических прививок, календаря профилактических прививок по эпидемическим показаниям и регионального календаря профилактических прививок</w:t>
            </w:r>
          </w:p>
        </w:tc>
        <w:tc>
          <w:tcPr>
            <w:tcW w:w="4501" w:type="dxa"/>
          </w:tcPr>
          <w:p w:rsidR="00AD0676" w:rsidRPr="00AD0676" w:rsidRDefault="00AD0676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AD067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 xml:space="preserve">Государственное автономное учреждение здравоохранения </w:t>
            </w:r>
            <w:r w:rsidRPr="00AD067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 xml:space="preserve">Свердловской области «Невьянская центральная районная больница» (по согласованию) </w:t>
            </w:r>
          </w:p>
          <w:p w:rsidR="00F83D17" w:rsidRPr="00F83D17" w:rsidRDefault="00F83D17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</w:tcPr>
          <w:p w:rsidR="00F83D17" w:rsidRPr="00F83D17" w:rsidRDefault="00F83D17" w:rsidP="00A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выполнения плана диспансеризации и профилактических медицинских осмотров</w:t>
            </w:r>
          </w:p>
        </w:tc>
        <w:tc>
          <w:tcPr>
            <w:tcW w:w="4501" w:type="dxa"/>
          </w:tcPr>
          <w:p w:rsidR="00F83D17" w:rsidRPr="00F83D17" w:rsidRDefault="00AD0676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AD067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Государственное автономное учреждение здравоохранения Свердловской области «Невьянская центральная районная больница» (по согласованию) </w:t>
            </w: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83D17" w:rsidRPr="00F83D17" w:rsidRDefault="00F83D17" w:rsidP="00A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trike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медико-демографических показателей населения, анализ результатов медицинских профилактических осмотров, в том числе диспансеризации</w:t>
            </w:r>
          </w:p>
        </w:tc>
        <w:tc>
          <w:tcPr>
            <w:tcW w:w="4501" w:type="dxa"/>
          </w:tcPr>
          <w:p w:rsidR="00AD0676" w:rsidRPr="00AD0676" w:rsidRDefault="00AD0676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AD067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Государственное автономное учреждение здравоохранения Свердловской области «Невьянская центральная районная больница» (по согласованию) </w:t>
            </w:r>
          </w:p>
          <w:p w:rsidR="00F83D17" w:rsidRPr="00F83D17" w:rsidRDefault="00F83D17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F83D17" w:rsidRPr="00F83D17" w:rsidTr="00F83D17">
        <w:trPr>
          <w:trHeight w:val="2532"/>
        </w:trPr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83D17" w:rsidRPr="00F83D17" w:rsidRDefault="00F83D17" w:rsidP="00AD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(массовых акций), приуроченных к международным дням здоровья, пропагандирующих преимущества здорового образа жизни</w:t>
            </w:r>
          </w:p>
          <w:p w:rsidR="00F83D17" w:rsidRPr="00F83D17" w:rsidRDefault="00F83D17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:rsidR="000754E6" w:rsidRDefault="000754E6" w:rsidP="00AD0676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Муниципальные учреждения физической культуры, спорта и молодежной политики </w:t>
            </w:r>
            <w:r w:rsidR="0042731B"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Невьянского городского округа</w:t>
            </w:r>
          </w:p>
          <w:p w:rsidR="00F83D17" w:rsidRPr="00F83D17" w:rsidRDefault="00AD0676" w:rsidP="00AD0676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Муниципальное казенное учреждение «Управление культуры Невьянского городского округа»</w:t>
            </w:r>
          </w:p>
          <w:p w:rsidR="00F83D17" w:rsidRPr="00F83D17" w:rsidRDefault="00F83D17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  <w:r w:rsidR="00AD067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Невьянского городского округа</w:t>
            </w:r>
          </w:p>
          <w:p w:rsidR="00AD0676" w:rsidRPr="00AD0676" w:rsidRDefault="00AD0676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AD067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Государственное автономное учреждение здравоохранения Свердловской области «Невьянская центральная районная больница» (по согласованию) </w:t>
            </w:r>
          </w:p>
          <w:p w:rsidR="00F83D17" w:rsidRPr="00F83D17" w:rsidRDefault="00F83D17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F83D17" w:rsidRPr="00F83D17" w:rsidRDefault="00F83D17" w:rsidP="00F8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просветительскую работу по пропаганде здорового образа жизни и половому воспитанию молодежи</w:t>
            </w:r>
          </w:p>
        </w:tc>
        <w:tc>
          <w:tcPr>
            <w:tcW w:w="4501" w:type="dxa"/>
          </w:tcPr>
          <w:p w:rsidR="000754E6" w:rsidRPr="000754E6" w:rsidRDefault="000754E6" w:rsidP="000754E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754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Управление образования Невьянского городского округа</w:t>
            </w: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F83D17" w:rsidRPr="00F83D17" w:rsidRDefault="00F83D17" w:rsidP="0007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 организациях социального обслуживания </w:t>
            </w:r>
            <w:r w:rsidR="0007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Невьянского городского округа</w:t>
            </w: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комплексной реабилитационной программы для граждан пожилого возраста «Школа пожилого возраста»</w:t>
            </w:r>
          </w:p>
        </w:tc>
        <w:tc>
          <w:tcPr>
            <w:tcW w:w="4501" w:type="dxa"/>
          </w:tcPr>
          <w:p w:rsidR="00F83D17" w:rsidRPr="00F83D17" w:rsidRDefault="000754E6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754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Управления № 13 </w:t>
            </w:r>
            <w:r w:rsidR="00F83D17"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83D17" w:rsidRPr="00F83D17" w:rsidTr="00F83D17">
        <w:tc>
          <w:tcPr>
            <w:tcW w:w="9571" w:type="dxa"/>
            <w:gridSpan w:val="3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2. Реализация комплекса мер по профилактике зависимостей.</w:t>
            </w: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здорового жизненного стиля обучающихся, профилактика незаконного потребления алкогольной продукции, наркотических средств и психотропных веществ, наркомании, токсикомании и алкогольной зависимости, формирование законопослушного и безопасного поведения обучающихся</w:t>
            </w:r>
          </w:p>
        </w:tc>
        <w:tc>
          <w:tcPr>
            <w:tcW w:w="4501" w:type="dxa"/>
          </w:tcPr>
          <w:p w:rsidR="0042731B" w:rsidRPr="0042731B" w:rsidRDefault="0042731B" w:rsidP="0042731B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Муниципальные учреждения физической культуры, спорта и молодежной политики Невьянского городского округа  </w:t>
            </w:r>
          </w:p>
          <w:p w:rsidR="0042731B" w:rsidRPr="0042731B" w:rsidRDefault="0042731B" w:rsidP="0042731B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Муниципальное казенное учреждение «Управление культуры Невьянского городского округа»</w:t>
            </w:r>
          </w:p>
          <w:p w:rsidR="0042731B" w:rsidRPr="0042731B" w:rsidRDefault="0042731B" w:rsidP="0042731B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Управление образования Невьянского городского округа</w:t>
            </w:r>
          </w:p>
          <w:p w:rsidR="00F83D17" w:rsidRPr="0042731B" w:rsidRDefault="0042731B" w:rsidP="0042731B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Государственное автономное </w:t>
            </w:r>
            <w:r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 xml:space="preserve">учреждение здравоохранения Свердловской области «Невьянская центральная районная больница» (по согласованию) </w:t>
            </w:r>
          </w:p>
        </w:tc>
      </w:tr>
      <w:tr w:rsidR="00F83D17" w:rsidRPr="00F83D17" w:rsidTr="00F83D17">
        <w:trPr>
          <w:trHeight w:val="2461"/>
        </w:trPr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</w:tcPr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акций, направленных на снижение масштабов </w:t>
            </w:r>
            <w:r w:rsidRPr="002C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злоупотребления алкогольной продукцией и профилактике алкоголизма, </w:t>
            </w:r>
            <w:proofErr w:type="spellStart"/>
            <w:r w:rsidRPr="002C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табакокурения</w:t>
            </w:r>
            <w:proofErr w:type="spellEnd"/>
            <w:r w:rsidRPr="002C3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наркотической зависимости</w:t>
            </w:r>
          </w:p>
        </w:tc>
        <w:tc>
          <w:tcPr>
            <w:tcW w:w="4501" w:type="dxa"/>
          </w:tcPr>
          <w:p w:rsidR="0042731B" w:rsidRPr="0042731B" w:rsidRDefault="0042731B" w:rsidP="0042731B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Муниципальные учреждения физической культуры, спорта и молодежной политики Невьянского городского округа </w:t>
            </w:r>
          </w:p>
          <w:p w:rsidR="0042731B" w:rsidRPr="0042731B" w:rsidRDefault="0042731B" w:rsidP="0042731B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Муниципальное казенное учреждение «Управление культуры Невьянского городского округа»</w:t>
            </w:r>
          </w:p>
          <w:p w:rsidR="0042731B" w:rsidRPr="0042731B" w:rsidRDefault="0042731B" w:rsidP="0042731B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Управление образования Невьянского городского округа</w:t>
            </w:r>
          </w:p>
          <w:p w:rsidR="00F83D17" w:rsidRPr="0042731B" w:rsidRDefault="0042731B" w:rsidP="0042731B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Государственное автономное учреждение здравоохранения Свердловской области «Невьянская центральная районная больница» (по согласованию) </w:t>
            </w: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тестирование обучающихся, направленное на раннее выявление незаконного потребления наркотических и психотропных веществ</w:t>
            </w:r>
            <w:proofErr w:type="gramEnd"/>
          </w:p>
        </w:tc>
        <w:tc>
          <w:tcPr>
            <w:tcW w:w="4501" w:type="dxa"/>
          </w:tcPr>
          <w:p w:rsidR="0042731B" w:rsidRPr="0042731B" w:rsidRDefault="0042731B" w:rsidP="0042731B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Управление образования Невьянского городского округа</w:t>
            </w: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</w:tr>
      <w:tr w:rsidR="00F83D17" w:rsidRPr="00F83D17" w:rsidTr="00F83D17">
        <w:tc>
          <w:tcPr>
            <w:tcW w:w="9571" w:type="dxa"/>
            <w:gridSpan w:val="3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Задача 3. Создание среды, благоприятствующей для повышения физической активности жителей </w:t>
            </w:r>
            <w:r w:rsidR="00012F04" w:rsidRPr="00012F0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Невьянского </w:t>
            </w:r>
            <w:r w:rsidR="00012F0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городского округа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 повышение мотивации к ведению здорового образа жизни и уровня информированности граждан по вопросам сохранения и укрепления здоровья.</w:t>
            </w: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Проведение мероприятий с привлечением социально ориентированных некоммерческих организаций и волонтеров по формированию приверженности здоровому образу жизни</w:t>
            </w:r>
          </w:p>
        </w:tc>
        <w:tc>
          <w:tcPr>
            <w:tcW w:w="4501" w:type="dxa"/>
          </w:tcPr>
          <w:p w:rsidR="0042731B" w:rsidRPr="0042731B" w:rsidRDefault="0042731B" w:rsidP="0042731B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Муниципальные учреждения физической культуры, спорта и молодежной политики Невьянского городского округа   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Arial" w:hAnsi="Liberation Serif" w:cs="Times New Roman"/>
                <w:sz w:val="24"/>
                <w:szCs w:val="24"/>
                <w:lang w:eastAsia="ru-RU"/>
              </w:rPr>
              <w:t xml:space="preserve">Поэтапное внедрение Всероссийского физкультурно-спортивного комплекса «Готов к труду и обороне» (ГТО) на территории </w:t>
            </w:r>
            <w:r w:rsidR="00012F04" w:rsidRPr="00012F04">
              <w:rPr>
                <w:rFonts w:ascii="Liberation Serif" w:eastAsia="Arial" w:hAnsi="Liberation Serif" w:cs="Times New Roman"/>
                <w:sz w:val="24"/>
                <w:szCs w:val="24"/>
                <w:lang w:eastAsia="ru-RU"/>
              </w:rPr>
              <w:t xml:space="preserve"> Невьянского городского округа</w:t>
            </w:r>
          </w:p>
        </w:tc>
        <w:tc>
          <w:tcPr>
            <w:tcW w:w="4501" w:type="dxa"/>
          </w:tcPr>
          <w:p w:rsidR="00F83D17" w:rsidRPr="00F83D17" w:rsidRDefault="0042731B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Муниципальное бюджетное учреждение Невьянского городского округа «Центр физической культуры и спорта»</w:t>
            </w:r>
          </w:p>
        </w:tc>
      </w:tr>
      <w:tr w:rsidR="00F83D17" w:rsidRPr="00F83D17" w:rsidTr="00F83D17">
        <w:trPr>
          <w:trHeight w:val="1558"/>
        </w:trPr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83D17" w:rsidRPr="00F83D17" w:rsidRDefault="00F83D17" w:rsidP="00F83D17">
            <w:pPr>
              <w:widowControl w:val="0"/>
              <w:autoSpaceDE w:val="0"/>
              <w:adjustRightInd w:val="0"/>
              <w:spacing w:after="0" w:line="240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:rsidR="00F83D17" w:rsidRPr="00F83D17" w:rsidRDefault="0042731B" w:rsidP="0042731B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trike/>
                <w:color w:val="000000"/>
                <w:sz w:val="24"/>
                <w:szCs w:val="24"/>
              </w:rPr>
            </w:pPr>
            <w:r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Муниципальные учреждения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физической культуры и </w:t>
            </w:r>
            <w:r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спорта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Невьянского городского округа</w:t>
            </w: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83D17" w:rsidRPr="00F83D17" w:rsidRDefault="00F83D17" w:rsidP="0042731B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Привлечение населения </w:t>
            </w:r>
            <w:r w:rsidR="0042731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Невьянского </w:t>
            </w:r>
            <w:r w:rsidRPr="00F83D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к систематическим занятиям физической культурой и спортом</w:t>
            </w:r>
          </w:p>
        </w:tc>
        <w:tc>
          <w:tcPr>
            <w:tcW w:w="4501" w:type="dxa"/>
          </w:tcPr>
          <w:p w:rsidR="00F83D17" w:rsidRPr="00F83D17" w:rsidRDefault="0042731B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trike/>
                <w:color w:val="000000"/>
                <w:sz w:val="24"/>
                <w:szCs w:val="24"/>
              </w:rPr>
            </w:pPr>
            <w:r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Муниципальные учреждения физической культуры и спорта Невьянского городского округа</w:t>
            </w: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F83D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спортивно-массовых и физкультурно-оздоровительных мероприятий</w:t>
            </w:r>
          </w:p>
        </w:tc>
        <w:tc>
          <w:tcPr>
            <w:tcW w:w="4501" w:type="dxa"/>
          </w:tcPr>
          <w:p w:rsidR="00F83D17" w:rsidRPr="00F83D17" w:rsidRDefault="0042731B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trike/>
                <w:color w:val="000000"/>
                <w:sz w:val="24"/>
                <w:szCs w:val="24"/>
              </w:rPr>
            </w:pPr>
            <w:r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Муниципальные учреждения физической культуры и спорта Невьянского городского округа</w:t>
            </w:r>
          </w:p>
        </w:tc>
      </w:tr>
      <w:tr w:rsidR="00F83D17" w:rsidRPr="00F83D17" w:rsidTr="00F83D17">
        <w:tc>
          <w:tcPr>
            <w:tcW w:w="9571" w:type="dxa"/>
            <w:gridSpan w:val="3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Задача 4. Реализация мероприятий по улучшению качества питания различных групп населения </w:t>
            </w:r>
            <w:r w:rsidR="00012F04" w:rsidRPr="00012F0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Невьянского городского округа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 xml:space="preserve">Размещение </w:t>
            </w:r>
            <w:proofErr w:type="spellStart"/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рекламно</w:t>
            </w:r>
            <w:proofErr w:type="spellEnd"/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 xml:space="preserve"> – информационных материалов по вопросам здорового питания в средствах массовой информации и информационно – телекоммуникационной сети «Интернет»</w:t>
            </w:r>
          </w:p>
        </w:tc>
        <w:tc>
          <w:tcPr>
            <w:tcW w:w="4501" w:type="dxa"/>
          </w:tcPr>
          <w:p w:rsidR="00F83D17" w:rsidRPr="00F83D17" w:rsidRDefault="00F83D17" w:rsidP="0042731B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Невьянского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городского округа </w:t>
            </w: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Организации горячего питания обучающихся общеобразовательных</w:t>
            </w:r>
            <w:r w:rsidR="0042731B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 xml:space="preserve"> школ</w:t>
            </w:r>
            <w:r w:rsidR="00E21F59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2731B" w:rsidRPr="0042731B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Невьянского городского округа</w:t>
            </w:r>
          </w:p>
        </w:tc>
        <w:tc>
          <w:tcPr>
            <w:tcW w:w="4501" w:type="dxa"/>
          </w:tcPr>
          <w:p w:rsidR="00F83D17" w:rsidRPr="00F83D17" w:rsidRDefault="0042731B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Управление образования</w:t>
            </w:r>
            <w:r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Невьянского городского округа</w:t>
            </w: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83D17" w:rsidRPr="00B93EAB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</w:p>
          <w:p w:rsidR="00F83D17" w:rsidRPr="0042731B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9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работающего населения (столовые и буфеты с горячим питанием)</w:t>
            </w:r>
          </w:p>
        </w:tc>
        <w:tc>
          <w:tcPr>
            <w:tcW w:w="4501" w:type="dxa"/>
          </w:tcPr>
          <w:p w:rsidR="0030075C" w:rsidRPr="0030075C" w:rsidRDefault="0030075C" w:rsidP="0030075C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0075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ООО «Ураль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ские строительные смеси» (ООО «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Бергауф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Невьянск»</w:t>
            </w:r>
            <w:proofErr w:type="gramStart"/>
            <w:r w:rsidRPr="0030075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)</w:t>
            </w:r>
            <w:r w:rsidR="00683A43" w:rsidRPr="00683A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683A43" w:rsidRPr="00683A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по согласованию)</w:t>
            </w:r>
          </w:p>
          <w:p w:rsidR="0030075C" w:rsidRPr="00E72D50" w:rsidRDefault="0030075C" w:rsidP="0030075C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2D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ООО </w:t>
            </w:r>
            <w:r w:rsidR="00E21F5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72D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Техномаш</w:t>
            </w:r>
            <w:proofErr w:type="spellEnd"/>
            <w:r w:rsidR="00E21F5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» </w:t>
            </w:r>
            <w:r w:rsidR="00683A43" w:rsidRPr="00E72D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730428" w:rsidRDefault="0030075C" w:rsidP="0030075C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E72D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УООП филиал ООО «</w:t>
            </w:r>
            <w:proofErr w:type="spellStart"/>
            <w:r w:rsidRPr="00E72D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Газпромтрансгаз</w:t>
            </w:r>
            <w:proofErr w:type="spellEnd"/>
            <w:r w:rsidRPr="00E72D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» </w:t>
            </w:r>
            <w:r w:rsidR="00683A43" w:rsidRPr="00E72D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30075C" w:rsidRDefault="0030075C" w:rsidP="0030075C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Артель старателей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Нейва</w:t>
            </w:r>
            <w:proofErr w:type="spellEnd"/>
            <w:r w:rsidR="00E21F5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="00683A43" w:rsidRPr="00683A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F83D17" w:rsidRPr="00B93EAB" w:rsidRDefault="0030075C" w:rsidP="0030075C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0075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АО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«</w:t>
            </w:r>
            <w:r w:rsidRPr="0030075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Невьянский цементник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»</w:t>
            </w:r>
            <w:r w:rsidR="00E21F5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="00683A43" w:rsidRPr="00683A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Организация внедрения в работу меню образовательных организаций с учетом научно-обоснованных рекомендаций, с включением в рационы продукции с повышенной пищевой и биологической ценностью, пониженным содержанием соли, сахара</w:t>
            </w:r>
          </w:p>
        </w:tc>
        <w:tc>
          <w:tcPr>
            <w:tcW w:w="4501" w:type="dxa"/>
          </w:tcPr>
          <w:p w:rsidR="00F83D17" w:rsidRPr="00F83D17" w:rsidRDefault="009A5E64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9A5E6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Управление образования Невьянского городского округа</w:t>
            </w: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Организация внедрения образовательных программ для обучающихся с включением вопросов изучения принципов здорового питания</w:t>
            </w:r>
          </w:p>
        </w:tc>
        <w:tc>
          <w:tcPr>
            <w:tcW w:w="4501" w:type="dxa"/>
          </w:tcPr>
          <w:p w:rsidR="00F83D17" w:rsidRPr="00F83D17" w:rsidRDefault="009A5E64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9A5E6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Управление образования Невьянского городского округа</w:t>
            </w: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утверждение плана организации и проведения ярмарок на территории городского округа</w:t>
            </w:r>
          </w:p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A5E6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Невьянского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городского округа 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мониторинг розничных цен на социально значимые товары</w:t>
            </w:r>
          </w:p>
        </w:tc>
        <w:tc>
          <w:tcPr>
            <w:tcW w:w="4501" w:type="dxa"/>
          </w:tcPr>
          <w:p w:rsidR="00F83D17" w:rsidRPr="00F83D17" w:rsidRDefault="00F83D17" w:rsidP="009A5E64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A5E6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Невьянского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городского округа </w:t>
            </w:r>
          </w:p>
        </w:tc>
      </w:tr>
    </w:tbl>
    <w:bookmarkEnd w:id="1"/>
    <w:p w:rsidR="00F83D17" w:rsidRPr="00F83D17" w:rsidRDefault="00F83D17" w:rsidP="00F83D17">
      <w:pPr>
        <w:shd w:val="clear" w:color="auto" w:fill="FFFFFF"/>
        <w:spacing w:after="0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2"/>
          <w:szCs w:val="24"/>
          <w:lang w:eastAsia="ru-RU"/>
        </w:rPr>
      </w:pPr>
      <w:r w:rsidRPr="00F83D17">
        <w:rPr>
          <w:rFonts w:ascii="Times New Roman" w:eastAsia="Times New Roman" w:hAnsi="Times New Roman" w:cs="Times New Roman"/>
          <w:color w:val="FF0000"/>
          <w:sz w:val="2"/>
          <w:szCs w:val="24"/>
          <w:lang w:eastAsia="ru-RU"/>
        </w:rPr>
        <w:br/>
      </w:r>
    </w:p>
    <w:p w:rsidR="00F83D17" w:rsidRPr="00F83D17" w:rsidRDefault="00F83D17" w:rsidP="00F83D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83D1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</w:p>
    <w:p w:rsidR="00F83D17" w:rsidRPr="00FB20EE" w:rsidRDefault="00F83D17" w:rsidP="00F83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FB20EE">
        <w:rPr>
          <w:rFonts w:ascii="Liberation Serif" w:eastAsia="Times New Roman" w:hAnsi="Liberation Serif" w:cs="Courier New"/>
          <w:b/>
          <w:bCs/>
          <w:sz w:val="28"/>
          <w:szCs w:val="28"/>
          <w:lang w:eastAsia="ru-RU"/>
        </w:rPr>
        <w:t xml:space="preserve">Раздел 4. Механизм реализации </w:t>
      </w:r>
      <w:r w:rsidR="0079506A">
        <w:rPr>
          <w:rFonts w:ascii="Liberation Serif" w:eastAsia="Times New Roman" w:hAnsi="Liberation Serif" w:cs="Courier New"/>
          <w:b/>
          <w:bCs/>
          <w:sz w:val="28"/>
          <w:szCs w:val="28"/>
          <w:lang w:eastAsia="ru-RU"/>
        </w:rPr>
        <w:t>комплексной</w:t>
      </w:r>
      <w:r w:rsidRPr="00FB20EE">
        <w:rPr>
          <w:rFonts w:ascii="Liberation Serif" w:eastAsia="Times New Roman" w:hAnsi="Liberation Serif" w:cs="Courier New"/>
          <w:b/>
          <w:bCs/>
          <w:sz w:val="28"/>
          <w:szCs w:val="28"/>
          <w:lang w:eastAsia="ru-RU"/>
        </w:rPr>
        <w:t xml:space="preserve"> программы</w:t>
      </w:r>
    </w:p>
    <w:p w:rsidR="00F83D17" w:rsidRPr="00F83D17" w:rsidRDefault="00F83D17" w:rsidP="00F8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17" w:rsidRPr="00BB79A3" w:rsidRDefault="00BB79A3" w:rsidP="00BB7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Courier New"/>
          <w:sz w:val="28"/>
          <w:szCs w:val="28"/>
          <w:highlight w:val="yellow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Основным исполнителем </w:t>
      </w:r>
      <w:r w:rsidR="0079506A">
        <w:rPr>
          <w:rFonts w:ascii="Liberation Serif" w:eastAsia="Times New Roman" w:hAnsi="Liberation Serif" w:cs="Courier New"/>
          <w:sz w:val="28"/>
          <w:szCs w:val="28"/>
          <w:lang w:eastAsia="ru-RU"/>
        </w:rPr>
        <w:t>комплексной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программы является</w:t>
      </w:r>
      <w:r w:rsidR="00CF2DA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</w:t>
      </w:r>
      <w:r w:rsidR="00022F04">
        <w:rPr>
          <w:rFonts w:ascii="Liberation Serif" w:eastAsia="Times New Roman" w:hAnsi="Liberation Serif" w:cs="Courier New"/>
          <w:sz w:val="28"/>
          <w:szCs w:val="28"/>
          <w:lang w:eastAsia="ru-RU"/>
        </w:rPr>
        <w:t>а</w:t>
      </w:r>
      <w:r w:rsidR="00F83D17" w:rsidRPr="00BB79A3">
        <w:rPr>
          <w:rFonts w:ascii="Liberation Serif" w:eastAsia="Times New Roman" w:hAnsi="Liberation Serif" w:cs="Courier New"/>
          <w:sz w:val="28"/>
          <w:szCs w:val="28"/>
          <w:lang w:eastAsia="ru-RU"/>
        </w:rPr>
        <w:t>дминистрация</w:t>
      </w:r>
      <w:r w:rsidRPr="00BB79A3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Невьянского</w:t>
      </w:r>
      <w:r w:rsidR="00F83D17" w:rsidRPr="00BB79A3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городского округа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. </w:t>
      </w:r>
      <w:proofErr w:type="gramStart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Соисполнители - участники </w:t>
      </w:r>
      <w:r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>межведомственного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взаимодействия: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учреждения, организации, осуществляющие свою деятельност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ь в сфере физической культуры, 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спорта, 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lastRenderedPageBreak/>
        <w:t xml:space="preserve">молодежной политики, 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>образования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, лечебные учреждения,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предприятия всех </w:t>
      </w:r>
      <w:r w:rsidR="00437ADC">
        <w:rPr>
          <w:rFonts w:ascii="Liberation Serif" w:eastAsia="Times New Roman" w:hAnsi="Liberation Serif" w:cs="Courier New"/>
          <w:sz w:val="28"/>
          <w:szCs w:val="28"/>
          <w:lang w:eastAsia="ru-RU"/>
        </w:rPr>
        <w:t>форм собственности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, социально 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>ориентированны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е некоммерческие организации, волонтеры, представители других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заинтересованных представительств и ведомств.</w:t>
      </w:r>
      <w:proofErr w:type="gramEnd"/>
    </w:p>
    <w:p w:rsidR="00F83D17" w:rsidRPr="00F83D17" w:rsidRDefault="00BB79A3" w:rsidP="00BB7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Управление </w:t>
      </w:r>
      <w:r w:rsidR="0079506A">
        <w:rPr>
          <w:rFonts w:ascii="Liberation Serif" w:eastAsia="Times New Roman" w:hAnsi="Liberation Serif" w:cs="Courier New"/>
          <w:sz w:val="28"/>
          <w:szCs w:val="28"/>
          <w:lang w:eastAsia="ru-RU"/>
        </w:rPr>
        <w:t>комплексной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программой и </w:t>
      </w:r>
      <w:proofErr w:type="gramStart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контроль за</w:t>
      </w:r>
      <w:proofErr w:type="gramEnd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ходом ее реализации осуществляет заказчик </w:t>
      </w:r>
      <w:r w:rsidR="0079506A">
        <w:rPr>
          <w:rFonts w:ascii="Liberation Serif" w:eastAsia="Times New Roman" w:hAnsi="Liberation Serif" w:cs="Courier New"/>
          <w:sz w:val="28"/>
          <w:szCs w:val="28"/>
          <w:lang w:eastAsia="ru-RU"/>
        </w:rPr>
        <w:t>комплексной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программы -</w:t>
      </w:r>
      <w:r w:rsidR="00E21F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</w:t>
      </w:r>
      <w:r w:rsidR="00022F04">
        <w:rPr>
          <w:rFonts w:ascii="Liberation Serif" w:eastAsia="Times New Roman" w:hAnsi="Liberation Serif" w:cs="Courier New"/>
          <w:sz w:val="28"/>
          <w:szCs w:val="28"/>
          <w:lang w:eastAsia="ru-RU"/>
        </w:rPr>
        <w:t>г</w:t>
      </w:r>
      <w:r w:rsidRPr="00437ADC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лава </w:t>
      </w:r>
      <w:r w:rsidR="00437ADC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Невьянского </w:t>
      </w:r>
      <w:r w:rsidRPr="00437ADC">
        <w:rPr>
          <w:rFonts w:ascii="Liberation Serif" w:eastAsia="Times New Roman" w:hAnsi="Liberation Serif" w:cs="Courier New"/>
          <w:sz w:val="28"/>
          <w:szCs w:val="28"/>
          <w:lang w:eastAsia="ru-RU"/>
        </w:rPr>
        <w:t>городского</w:t>
      </w:r>
      <w:r w:rsidR="00F83D17" w:rsidRPr="00437ADC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округа.</w:t>
      </w:r>
    </w:p>
    <w:p w:rsidR="00F83D17" w:rsidRPr="00F83D17" w:rsidRDefault="00BB79A3" w:rsidP="00BB7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Заказчик </w:t>
      </w:r>
      <w:r w:rsidR="0079506A">
        <w:rPr>
          <w:rFonts w:ascii="Liberation Serif" w:eastAsia="Times New Roman" w:hAnsi="Liberation Serif" w:cs="Courier New"/>
          <w:sz w:val="28"/>
          <w:szCs w:val="28"/>
          <w:lang w:eastAsia="ru-RU"/>
        </w:rPr>
        <w:t>комплексной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программы осуществляет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координацию деят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ельности основных исполнителей в рамках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реали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зации </w:t>
      </w:r>
      <w:r w:rsidR="0079506A">
        <w:rPr>
          <w:rFonts w:ascii="Liberation Serif" w:eastAsia="Times New Roman" w:hAnsi="Liberation Serif" w:cs="Courier New"/>
          <w:sz w:val="28"/>
          <w:szCs w:val="28"/>
          <w:lang w:eastAsia="ru-RU"/>
        </w:rPr>
        <w:t>комплексной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программы, а также ее 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>правовое и методическое обеспечение.</w:t>
      </w:r>
    </w:p>
    <w:p w:rsidR="00F83D17" w:rsidRPr="00F83D17" w:rsidRDefault="00BB79A3" w:rsidP="00BB7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Основные исполнители </w:t>
      </w:r>
      <w:r w:rsidR="0079506A">
        <w:rPr>
          <w:rFonts w:ascii="Liberation Serif" w:eastAsia="Times New Roman" w:hAnsi="Liberation Serif" w:cs="Courier New"/>
          <w:sz w:val="28"/>
          <w:szCs w:val="28"/>
          <w:lang w:eastAsia="ru-RU"/>
        </w:rPr>
        <w:t>комплексной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программы в части</w:t>
      </w:r>
      <w:r w:rsidR="00E21F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</w:t>
      </w:r>
      <w:r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>опреде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ленных за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ними мероприятий:</w:t>
      </w:r>
    </w:p>
    <w:p w:rsidR="00F83D17" w:rsidRPr="00F83D17" w:rsidRDefault="00F83D17" w:rsidP="00BB7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1) несут ответственность за исполнение мероприятий </w:t>
      </w:r>
      <w:r w:rsidR="0079506A">
        <w:rPr>
          <w:rFonts w:ascii="Liberation Serif" w:eastAsia="Times New Roman" w:hAnsi="Liberation Serif" w:cs="Courier New"/>
          <w:sz w:val="28"/>
          <w:szCs w:val="28"/>
          <w:lang w:eastAsia="ru-RU"/>
        </w:rPr>
        <w:t>комплексной</w:t>
      </w:r>
      <w:r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программы;</w:t>
      </w:r>
    </w:p>
    <w:p w:rsidR="00F83D17" w:rsidRPr="00F83D17" w:rsidRDefault="00BB79A3" w:rsidP="00BB7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2) обеспечивают закупку товаров, работ, 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услуг для муниципальных нужд в рамках мероприятий </w:t>
      </w:r>
      <w:r w:rsidR="0079506A">
        <w:rPr>
          <w:rFonts w:ascii="Liberation Serif" w:eastAsia="Times New Roman" w:hAnsi="Liberation Serif" w:cs="Courier New"/>
          <w:sz w:val="28"/>
          <w:szCs w:val="28"/>
          <w:lang w:eastAsia="ru-RU"/>
        </w:rPr>
        <w:t>комплексной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программы.</w:t>
      </w:r>
    </w:p>
    <w:p w:rsidR="00F83D17" w:rsidRPr="00F83D17" w:rsidRDefault="00BB79A3" w:rsidP="00BB7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Годовой 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>отче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т о ходе 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>реали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зации </w:t>
      </w:r>
      <w:r w:rsidR="0079506A">
        <w:rPr>
          <w:rFonts w:ascii="Liberation Serif" w:eastAsia="Times New Roman" w:hAnsi="Liberation Serif" w:cs="Courier New"/>
          <w:sz w:val="28"/>
          <w:szCs w:val="28"/>
          <w:lang w:eastAsia="ru-RU"/>
        </w:rPr>
        <w:t>комплексной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программы, включая оценку значений целевых индикаторов, а также показателей 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>эффективности реали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зации </w:t>
      </w:r>
      <w:r w:rsidR="0079506A">
        <w:rPr>
          <w:rFonts w:ascii="Liberation Serif" w:eastAsia="Times New Roman" w:hAnsi="Liberation Serif" w:cs="Courier New"/>
          <w:sz w:val="28"/>
          <w:szCs w:val="28"/>
          <w:lang w:eastAsia="ru-RU"/>
        </w:rPr>
        <w:t>комплексной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программы, предоставляется </w:t>
      </w:r>
      <w:r w:rsidR="00022F04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ежегодно 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в срок до 1 марта в Министерство здравоохранения Свердловской области.     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ab/>
      </w:r>
    </w:p>
    <w:p w:rsidR="00F83D17" w:rsidRPr="00F83D17" w:rsidRDefault="00F83D17" w:rsidP="00F83D1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83D17" w:rsidRPr="00F83D17" w:rsidRDefault="00F83D17" w:rsidP="00F83D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F83D17" w:rsidRPr="00F83D17" w:rsidSect="00426BDA">
          <w:headerReference w:type="default" r:id="rId9"/>
          <w:pgSz w:w="11906" w:h="16838"/>
          <w:pgMar w:top="993" w:right="567" w:bottom="1134" w:left="1701" w:header="426" w:footer="709" w:gutter="0"/>
          <w:cols w:space="708"/>
          <w:docGrid w:linePitch="360"/>
        </w:sectPr>
      </w:pPr>
    </w:p>
    <w:p w:rsidR="00F83D17" w:rsidRPr="00F83D17" w:rsidRDefault="00F83D17" w:rsidP="00F83D17">
      <w:pPr>
        <w:widowControl w:val="0"/>
        <w:autoSpaceDE w:val="0"/>
        <w:autoSpaceDN w:val="0"/>
        <w:adjustRightInd w:val="0"/>
        <w:spacing w:after="0" w:line="240" w:lineRule="auto"/>
        <w:ind w:left="893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" w:name="Par258"/>
      <w:bookmarkEnd w:id="2"/>
      <w:r w:rsidRPr="00F83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F83D17" w:rsidRPr="00F83D17" w:rsidRDefault="00F83D17" w:rsidP="00F83D17">
      <w:pPr>
        <w:widowControl w:val="0"/>
        <w:autoSpaceDE w:val="0"/>
        <w:autoSpaceDN w:val="0"/>
        <w:adjustRightInd w:val="0"/>
        <w:spacing w:after="0" w:line="240" w:lineRule="auto"/>
        <w:ind w:left="893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3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 w:rsidR="00795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комплексной</w:t>
      </w:r>
      <w:r w:rsidRPr="00F83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программе «</w:t>
      </w:r>
      <w:r w:rsidR="00BE1B2D" w:rsidRPr="00BE1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Укрепление общественного здоровья на территории Невьянского городского округа до 2024 года</w:t>
      </w:r>
      <w:r w:rsidRPr="00F83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F83D17" w:rsidRPr="00F83D17" w:rsidRDefault="00F83D17" w:rsidP="00790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3D17" w:rsidRPr="00B30419" w:rsidRDefault="00F83D17" w:rsidP="00F83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04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ЦЕЛИ, ЗАДАЧИ И ЦЕЛЕВЫЕ ПОКАЗАТЕЛИ</w:t>
      </w:r>
    </w:p>
    <w:p w:rsidR="00F83D17" w:rsidRPr="00B30419" w:rsidRDefault="00F83D17" w:rsidP="00F83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04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РЕАЛИЗАЦИИ </w:t>
      </w:r>
      <w:r w:rsidR="00795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КОМПЛЕКСНОЙ</w:t>
      </w:r>
      <w:r w:rsidRPr="00B304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ПРОГРАММЫ</w:t>
      </w:r>
    </w:p>
    <w:p w:rsidR="00F83D17" w:rsidRPr="00B30419" w:rsidRDefault="00F83D17" w:rsidP="00F83D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E1B2D" w:rsidRPr="00BE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общественного здоровья на территории Невьянского городского округа до 2024 года</w:t>
      </w:r>
      <w:r w:rsidRPr="00B3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0"/>
        <w:gridCol w:w="4412"/>
        <w:gridCol w:w="19"/>
        <w:gridCol w:w="1418"/>
        <w:gridCol w:w="1382"/>
        <w:gridCol w:w="1382"/>
        <w:gridCol w:w="1382"/>
        <w:gridCol w:w="1382"/>
        <w:gridCol w:w="3260"/>
      </w:tblGrid>
      <w:tr w:rsidR="00F83D17" w:rsidRPr="00B30419" w:rsidTr="00F83D17">
        <w:trPr>
          <w:tblCellSpacing w:w="5" w:type="nil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Наименование  </w:t>
            </w: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 xml:space="preserve"> цели (целей) и </w:t>
            </w: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 xml:space="preserve"> задач, целевых </w:t>
            </w: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 xml:space="preserve">  показателей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Значение целевого показателя реализации      </w:t>
            </w: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</w:r>
            <w:r w:rsidR="0079506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комплексной</w:t>
            </w: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Источник  </w:t>
            </w: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 xml:space="preserve"> значений  </w:t>
            </w: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>показателей</w:t>
            </w:r>
          </w:p>
        </w:tc>
      </w:tr>
      <w:tr w:rsidR="00CF2DA9" w:rsidRPr="00B30419" w:rsidTr="00CF2DA9">
        <w:trPr>
          <w:tblCellSpacing w:w="5" w:type="nil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B30419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B30419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B30419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B30419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B30419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BA757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3" w:name="_GoBack"/>
            <w:bookmarkEnd w:id="3"/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B30419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B30419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DA9" w:rsidRPr="00F83D17" w:rsidTr="00CF2DA9">
        <w:trPr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B30419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B30419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B30419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B30419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B30419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B30419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D17" w:rsidRPr="00F83D17" w:rsidTr="00F83D17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F83D17" w:rsidRDefault="00F83D17" w:rsidP="00765DF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F83D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Сохранение и укрепление здоровья населения </w:t>
            </w:r>
            <w:r w:rsidR="00765D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Невьянского </w:t>
            </w:r>
            <w:r w:rsidRPr="00F83D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городского округа, улучшение качества жизни, формирование культуры общественного здоровья, ответственного отношения к здоровью.</w:t>
            </w:r>
          </w:p>
        </w:tc>
      </w:tr>
      <w:tr w:rsidR="00F83D17" w:rsidRPr="00F83D17" w:rsidTr="00F83D17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Задача 1. Реализация мероприятий для привлечения населения к прохождению диспансеризации, профилактических медицинских осмотров, а также направленных на укрепление общественного здоровья, формирование здорового жизни, профилактику хронических неинфекционных заболеваний на территории муниципального образования.</w:t>
            </w:r>
          </w:p>
        </w:tc>
      </w:tr>
      <w:tr w:rsidR="00CF2DA9" w:rsidRPr="00530491" w:rsidTr="00CF2DA9">
        <w:trPr>
          <w:trHeight w:val="571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530491" w:rsidRDefault="00CF2DA9" w:rsidP="00C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CF7D9C" w:rsidRDefault="00CF2DA9" w:rsidP="00CF7D9C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Целевой </w:t>
            </w:r>
            <w:r w:rsidRPr="00CF7D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показатель 3.</w:t>
            </w:r>
          </w:p>
          <w:p w:rsidR="00CF2DA9" w:rsidRPr="00CF7D9C" w:rsidRDefault="00CF2DA9" w:rsidP="00CF7D9C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F7D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Обращаемость в медицинские организации по вопросам здорового образа жизни.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633DF1" w:rsidRDefault="00CF2DA9" w:rsidP="00CF7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33DF1">
              <w:rPr>
                <w:rFonts w:ascii="Liberation Serif" w:hAnsi="Liberation Serif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633DF1" w:rsidRDefault="00CF2DA9" w:rsidP="00CF7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633DF1" w:rsidRDefault="00CF2DA9" w:rsidP="00CF7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633DF1" w:rsidRDefault="00CF2DA9" w:rsidP="00CF7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CF7D9C" w:rsidRDefault="00CF2DA9" w:rsidP="00C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F7D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Паспорт Национального проекта «Демография», утвержденный президиумом Совета при Президенте Российской Федерации по стратегическому развитию и национальным проектам, протокол от 24.12.2018 № 16</w:t>
            </w:r>
          </w:p>
        </w:tc>
      </w:tr>
      <w:tr w:rsidR="00CF2DA9" w:rsidRPr="00530491" w:rsidTr="00CF2DA9">
        <w:trPr>
          <w:trHeight w:val="830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A145DA" w:rsidRDefault="00CF2DA9" w:rsidP="00C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CF7D9C" w:rsidRDefault="00CF2DA9" w:rsidP="00CF7D9C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Целевой </w:t>
            </w:r>
            <w:r w:rsidRPr="00CF7D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показатель 4.</w:t>
            </w:r>
          </w:p>
          <w:p w:rsidR="00CF2DA9" w:rsidRPr="00CF7D9C" w:rsidRDefault="00CF2DA9" w:rsidP="00CF7D9C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F7D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Число случаев временной нетрудоспособности.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CF7D9C" w:rsidRDefault="00CF2DA9" w:rsidP="00CF7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F7D9C">
              <w:rPr>
                <w:rFonts w:ascii="Liberation Serif" w:hAnsi="Liberation Serif"/>
                <w:color w:val="000000"/>
                <w:sz w:val="24"/>
                <w:szCs w:val="24"/>
              </w:rPr>
              <w:t>на 100 работающих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633DF1" w:rsidRDefault="00CF2DA9" w:rsidP="00CF7D9C">
            <w:pPr>
              <w:pStyle w:val="ConsPlusNonformat"/>
              <w:tabs>
                <w:tab w:val="left" w:pos="206"/>
                <w:tab w:val="center" w:pos="671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33DF1">
              <w:rPr>
                <w:rFonts w:ascii="Times New Roman" w:hAnsi="Times New Roman" w:cs="Times New Roman"/>
                <w:sz w:val="22"/>
                <w:szCs w:val="24"/>
              </w:rPr>
              <w:t>65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633DF1" w:rsidRDefault="00CF2DA9" w:rsidP="00CF7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33DF1">
              <w:rPr>
                <w:rFonts w:ascii="Liberation Serif" w:hAnsi="Liberation Serif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633DF1" w:rsidRDefault="00CF2DA9" w:rsidP="00CF7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33DF1">
              <w:rPr>
                <w:rFonts w:ascii="Liberation Serif" w:hAnsi="Liberation Serif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CF7D9C" w:rsidRDefault="00CF2DA9" w:rsidP="00CF7D9C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F7D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«Невьянская центральная районная больница» (по согласованию)</w:t>
            </w:r>
          </w:p>
        </w:tc>
      </w:tr>
      <w:tr w:rsidR="00CF2DA9" w:rsidRPr="00530491" w:rsidTr="00CF2DA9">
        <w:trPr>
          <w:trHeight w:val="2281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A145DA" w:rsidRDefault="00CF2DA9" w:rsidP="00C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CF7D9C" w:rsidRDefault="00CF2DA9" w:rsidP="00CF7D9C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Целевой </w:t>
            </w:r>
            <w:r w:rsidRPr="00CF7D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показатель 5.</w:t>
            </w:r>
          </w:p>
          <w:p w:rsidR="00CF2DA9" w:rsidRPr="00CF7D9C" w:rsidRDefault="00CF2DA9" w:rsidP="00CF7D9C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F7D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Доля населения, охваченного профилактическими мероприятиями, направленными на снижение распространенности хронических неинфекционных и инфекционных заболеваний, от общей численности жителей Невьянского городского округа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CF7D9C" w:rsidRDefault="00CF2DA9" w:rsidP="00CF7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F7D9C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633DF1" w:rsidRDefault="00CF2DA9" w:rsidP="00CF7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33DF1">
              <w:rPr>
                <w:rFonts w:ascii="Liberation Serif" w:hAnsi="Liberation Serif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633DF1" w:rsidRDefault="00CF2DA9" w:rsidP="00CF7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33DF1">
              <w:rPr>
                <w:rFonts w:ascii="Liberation Serif" w:hAnsi="Liberation Serif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633DF1" w:rsidRDefault="00CF2DA9" w:rsidP="00CF7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33DF1">
              <w:rPr>
                <w:rFonts w:ascii="Liberation Serif" w:hAnsi="Liberation Serif"/>
                <w:color w:val="000000"/>
                <w:sz w:val="24"/>
                <w:szCs w:val="24"/>
              </w:rPr>
              <w:t>65</w:t>
            </w:r>
          </w:p>
          <w:p w:rsidR="00CF2DA9" w:rsidRPr="00633DF1" w:rsidRDefault="00CF2DA9" w:rsidP="00CF7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CF7D9C" w:rsidRDefault="00CF2DA9" w:rsidP="00C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F7D9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«Невьянская центральная районная больница» (по согласованию) Управление образования Невьянского городского округа</w:t>
            </w:r>
          </w:p>
        </w:tc>
      </w:tr>
      <w:tr w:rsidR="00F83D17" w:rsidRPr="00530491" w:rsidTr="00CF2DA9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550961" w:rsidRDefault="00E07005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550961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509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Задача 2. Реализация комплекса мер по профилактике зависимостей.</w:t>
            </w:r>
          </w:p>
          <w:p w:rsidR="00F83D17" w:rsidRPr="00530491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F2DA9" w:rsidRPr="00530491" w:rsidTr="00CF2DA9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550961" w:rsidRDefault="00CF2DA9" w:rsidP="0055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550961" w:rsidRDefault="00CF2DA9" w:rsidP="00550961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509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Целевой показатель </w:t>
            </w:r>
            <w:r w:rsidRPr="005509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CF2DA9" w:rsidRPr="00550961" w:rsidRDefault="00CF2DA9" w:rsidP="00550961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09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Общая заболеваемость алкоголизмом.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550961" w:rsidRDefault="00CF2DA9" w:rsidP="0055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50961">
              <w:rPr>
                <w:rFonts w:ascii="Liberation Serif" w:hAnsi="Liberation Serif"/>
                <w:color w:val="000000"/>
                <w:sz w:val="24"/>
                <w:szCs w:val="24"/>
              </w:rPr>
              <w:t>на 100 тысяч</w:t>
            </w:r>
          </w:p>
          <w:p w:rsidR="00CF2DA9" w:rsidRPr="00550961" w:rsidRDefault="00CF2DA9" w:rsidP="0055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961">
              <w:rPr>
                <w:rFonts w:ascii="Liberation Serif" w:hAnsi="Liberation Serif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550961" w:rsidRDefault="00CF2DA9" w:rsidP="00550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961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550961" w:rsidRDefault="00CF2DA9" w:rsidP="00550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961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550961" w:rsidRDefault="00CF2DA9" w:rsidP="00550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961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550961" w:rsidRDefault="00CF2DA9" w:rsidP="00550961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509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«Невьянская центральная районная больница» (по согласованию)</w:t>
            </w:r>
          </w:p>
        </w:tc>
      </w:tr>
      <w:tr w:rsidR="00CF2DA9" w:rsidRPr="00530491" w:rsidTr="00CF2DA9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550961" w:rsidRDefault="00CF2DA9" w:rsidP="0055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550961" w:rsidRDefault="00CF2DA9" w:rsidP="00550961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509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Целевой показатель </w:t>
            </w:r>
            <w:r w:rsidRPr="005509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  <w:p w:rsidR="00CF2DA9" w:rsidRPr="00550961" w:rsidRDefault="00CF2DA9" w:rsidP="00550961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09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Общая заболеваемость наркоманией.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550961" w:rsidRDefault="00CF2DA9" w:rsidP="0055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50961">
              <w:rPr>
                <w:rFonts w:ascii="Liberation Serif" w:hAnsi="Liberation Serif"/>
                <w:color w:val="000000"/>
                <w:sz w:val="24"/>
                <w:szCs w:val="24"/>
              </w:rPr>
              <w:t>на 100 тыся</w:t>
            </w:r>
            <w:r w:rsidR="00CA5CC2">
              <w:rPr>
                <w:rFonts w:ascii="Liberation Serif" w:hAnsi="Liberation Serif"/>
                <w:color w:val="000000"/>
                <w:sz w:val="24"/>
                <w:szCs w:val="24"/>
              </w:rPr>
              <w:t>ч</w:t>
            </w:r>
          </w:p>
          <w:p w:rsidR="00CF2DA9" w:rsidRPr="00550961" w:rsidRDefault="00CF2DA9" w:rsidP="0055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961">
              <w:rPr>
                <w:rFonts w:ascii="Liberation Serif" w:hAnsi="Liberation Serif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550961" w:rsidRDefault="00CF2DA9" w:rsidP="00550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961">
              <w:rPr>
                <w:rFonts w:ascii="Liberation Serif" w:hAnsi="Liberation Serif" w:cs="Liberation Serif"/>
                <w:sz w:val="24"/>
                <w:szCs w:val="24"/>
              </w:rPr>
              <w:t>13,5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550961" w:rsidRDefault="00CF2DA9" w:rsidP="00550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961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550961" w:rsidRDefault="00CF2DA9" w:rsidP="00550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961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550961" w:rsidRDefault="00CF2DA9" w:rsidP="0055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5096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«Невьянская центральная районная больница» (по согласованию)</w:t>
            </w:r>
          </w:p>
        </w:tc>
      </w:tr>
      <w:tr w:rsidR="00F83D17" w:rsidRPr="00530491" w:rsidTr="00CF2DA9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530491" w:rsidRDefault="00F83D17" w:rsidP="00E07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F750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700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8F7506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F750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Задача 3. Создание среды, благоприятствующей для повышения физической активности жителей </w:t>
            </w:r>
            <w:r w:rsidR="00012F04" w:rsidRPr="008F750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Невьянского городского округа</w:t>
            </w:r>
            <w:r w:rsidRPr="008F750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повышение мотивации к ведению здорового образа жизни и уровня информированности граждан по вопросам сохранения и укрепления здоровья.</w:t>
            </w:r>
          </w:p>
        </w:tc>
      </w:tr>
      <w:tr w:rsidR="00CF2DA9" w:rsidRPr="00530491" w:rsidTr="00CF2DA9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530491" w:rsidRDefault="00CF2DA9" w:rsidP="00E07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BE1352" w:rsidRDefault="00CF2DA9" w:rsidP="00BE1352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Целевой показатель </w:t>
            </w:r>
            <w:r w:rsidRPr="00BE13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  <w:p w:rsidR="00CF2DA9" w:rsidRPr="00BE1352" w:rsidRDefault="00CF2DA9" w:rsidP="00BE1352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Доля граждан, систематически занимающихся физической культурой и спортом.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BE1352" w:rsidRDefault="00CF2DA9" w:rsidP="00BE1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BE1352" w:rsidRDefault="00CF2DA9" w:rsidP="00BE1352">
            <w:pPr>
              <w:jc w:val="center"/>
            </w:pPr>
            <w:r w:rsidRPr="00BE1352">
              <w:t>48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BE1352" w:rsidRDefault="00CF2DA9" w:rsidP="00BE1352">
            <w:pPr>
              <w:jc w:val="center"/>
            </w:pPr>
            <w:r w:rsidRPr="00BE1352">
              <w:t>51,5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BE1352" w:rsidRDefault="00CF2DA9" w:rsidP="00BE1352">
            <w:pPr>
              <w:jc w:val="center"/>
            </w:pPr>
            <w:r w:rsidRPr="00BE1352">
              <w:t>55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BE1352" w:rsidRDefault="00CF2DA9" w:rsidP="00BE1352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Паспорт Национального проекта «Демография», утвержденный президиумом Совета при Президенте Российской Федерации по стратегическому развитию и национальным проектам, протокол от 24.12.2018 № 16</w:t>
            </w:r>
          </w:p>
        </w:tc>
      </w:tr>
      <w:tr w:rsidR="00CF2DA9" w:rsidRPr="00530491" w:rsidTr="00CF2DA9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530491" w:rsidRDefault="00CF2DA9" w:rsidP="00E07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0700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E07005" w:rsidRDefault="00CF2DA9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070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Целевой показатель </w:t>
            </w:r>
            <w:r w:rsidRPr="00E0700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  <w:p w:rsidR="00CF2DA9" w:rsidRPr="00E07005" w:rsidRDefault="00CF2DA9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0700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Число лиц, принявших участие в массовых мероприятиях.</w:t>
            </w:r>
          </w:p>
          <w:p w:rsidR="00CF2DA9" w:rsidRPr="00E07005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E07005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70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 менее 10% от общей численности городского округа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E07005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70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15 600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E07005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70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15 700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E07005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0700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15 800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E07005" w:rsidRDefault="00CF2DA9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0700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Распоряжение Правительства Свердловской области от 02.11.2020 № 565-РП «Об утверждении типового проекта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комплексной</w:t>
            </w:r>
            <w:r w:rsidRPr="00E0700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программы «Укрепление общественного здоровья» на 2020 – 2024 годы»</w:t>
            </w:r>
          </w:p>
        </w:tc>
      </w:tr>
      <w:tr w:rsidR="00CF2DA9" w:rsidRPr="00530491" w:rsidTr="00CF2DA9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E07005" w:rsidRDefault="00CF2DA9" w:rsidP="00E07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0700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E07005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070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Целевой показатель </w:t>
            </w:r>
            <w:r w:rsidRPr="00E0700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CF2DA9" w:rsidRPr="00E07005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700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Количество муниципальных и общественных организаций, взаимодействующих в рамках деятельности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комплексной</w:t>
            </w:r>
            <w:r w:rsidRPr="00E0700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программы.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E07005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70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E07005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70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E07005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70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E07005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0700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530491" w:rsidRDefault="00CF2DA9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83D17" w:rsidRPr="00530491" w:rsidTr="00CF2DA9">
        <w:trPr>
          <w:trHeight w:val="415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F83D17" w:rsidP="00E07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700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F83D17" w:rsidP="00765DF5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Задача 4. Реализация мероприятий по улучшению качества питания различных групп населения </w:t>
            </w:r>
            <w:r w:rsidR="00765DF5"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Невьянского </w:t>
            </w: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</w:t>
            </w:r>
          </w:p>
        </w:tc>
      </w:tr>
      <w:tr w:rsidR="00CF2DA9" w:rsidRPr="00530491" w:rsidTr="00CF2DA9">
        <w:trPr>
          <w:trHeight w:val="130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A9" w:rsidRPr="00B30419" w:rsidRDefault="00CF2DA9" w:rsidP="00E07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A9" w:rsidRPr="00B30419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Целевой показатель 11. </w:t>
            </w:r>
          </w:p>
          <w:p w:rsidR="00CF2DA9" w:rsidRPr="00B30419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информационных материалов по вопросам здорового питания размещенных в средствах массовой информации, в том числе в сети интернет.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A9" w:rsidRPr="00B30419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A9" w:rsidRPr="00B30419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A9" w:rsidRPr="00B30419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A9" w:rsidRPr="00B30419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A9" w:rsidRPr="00530491" w:rsidRDefault="00CF2DA9" w:rsidP="00B304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Свердловской области «Невьянская центральная районная больница» (по согласованию) </w:t>
            </w:r>
          </w:p>
        </w:tc>
      </w:tr>
      <w:tr w:rsidR="00CF2DA9" w:rsidRPr="00530491" w:rsidTr="00CF2DA9">
        <w:trPr>
          <w:trHeight w:val="182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B30419" w:rsidRDefault="00CF2DA9" w:rsidP="00E07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B30419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Целевой показатель 12.</w:t>
            </w:r>
          </w:p>
          <w:p w:rsidR="00CF2DA9" w:rsidRPr="00B30419" w:rsidRDefault="00CF2DA9" w:rsidP="0076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Доля населения, охваченного мероприятиями по улучшению качества питания различных групп населения Невьянского городского округа.</w:t>
            </w:r>
            <w:r w:rsidRPr="00B30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B30419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B30419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B30419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B30419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B30419" w:rsidRDefault="00CF2DA9" w:rsidP="00F83D1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Управление образования Невьянского городского округа</w:t>
            </w:r>
          </w:p>
          <w:p w:rsidR="00CF2DA9" w:rsidRPr="00B30419" w:rsidRDefault="00CF2DA9" w:rsidP="007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Предприятия Невьянского городского округа</w:t>
            </w:r>
          </w:p>
        </w:tc>
      </w:tr>
      <w:tr w:rsidR="00CF2DA9" w:rsidRPr="00530491" w:rsidTr="00CF2DA9">
        <w:trPr>
          <w:trHeight w:val="182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4A3C13" w:rsidRDefault="00CF2DA9" w:rsidP="00E07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A3C1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4A3C13" w:rsidRDefault="00CF2DA9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A3C1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Целевой показатель 13.</w:t>
            </w:r>
          </w:p>
          <w:p w:rsidR="00CF2DA9" w:rsidRPr="004A3C13" w:rsidRDefault="00CF2DA9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A3C1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Количество проведенных ярмарок  продовольственными товарами и сельскохозяйственной продукцией в соответствии с планом.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4A3C13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A3C1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4A3C13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A3C1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4A3C13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A3C1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4A3C13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A3C1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4A3C13" w:rsidRDefault="00CF2DA9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4A3C13">
              <w:rPr>
                <w:rFonts w:ascii="Liberation Serif" w:eastAsia="Times New Roman" w:hAnsi="Liberation Serif" w:cs="Calibri"/>
                <w:bCs/>
                <w:color w:val="000000"/>
                <w:sz w:val="24"/>
                <w:szCs w:val="24"/>
                <w:lang w:eastAsia="ru-RU"/>
              </w:rPr>
              <w:t>Отдел экономики, торговли и бытового обслуживания администрации Невьянского городского округа</w:t>
            </w:r>
          </w:p>
          <w:p w:rsidR="00CF2DA9" w:rsidRPr="004A3C13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DA9" w:rsidRPr="00F83D17" w:rsidTr="00CF2DA9">
        <w:trPr>
          <w:trHeight w:val="182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4A3C13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4A3C13" w:rsidRDefault="00CF2DA9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A3C1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Целевой показатель 14.</w:t>
            </w:r>
          </w:p>
          <w:p w:rsidR="00CF2DA9" w:rsidRPr="004A3C13" w:rsidRDefault="00CF2DA9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A3C1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Количество проведенных мероприятий по мониторингу розничных цен на социально значимые товары.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4A3C13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A3C1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4A3C13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A3C1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4A3C13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A3C1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4A3C13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A3C1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790666" w:rsidRDefault="00CF2DA9" w:rsidP="007906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Calibri"/>
                <w:bCs/>
                <w:color w:val="000000"/>
                <w:sz w:val="24"/>
                <w:szCs w:val="24"/>
              </w:rPr>
            </w:pPr>
            <w:r w:rsidRPr="004A3C13">
              <w:rPr>
                <w:rFonts w:ascii="Liberation Serif" w:hAnsi="Liberation Serif" w:cs="Calibri"/>
                <w:bCs/>
                <w:color w:val="000000"/>
                <w:sz w:val="24"/>
                <w:szCs w:val="24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</w:tbl>
    <w:p w:rsidR="00F83D17" w:rsidRPr="00F83D17" w:rsidRDefault="00F83D17" w:rsidP="00F83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F2DA9" w:rsidRDefault="00CF2DA9" w:rsidP="00F83D17">
      <w:pPr>
        <w:widowControl w:val="0"/>
        <w:autoSpaceDE w:val="0"/>
        <w:autoSpaceDN w:val="0"/>
        <w:adjustRightInd w:val="0"/>
        <w:spacing w:after="0" w:line="240" w:lineRule="auto"/>
        <w:ind w:left="8931"/>
        <w:jc w:val="both"/>
        <w:outlineLvl w:val="1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bookmarkStart w:id="4" w:name="Par336"/>
      <w:bookmarkEnd w:id="4"/>
    </w:p>
    <w:p w:rsidR="00CF2DA9" w:rsidRDefault="00CF2DA9" w:rsidP="00F83D17">
      <w:pPr>
        <w:widowControl w:val="0"/>
        <w:autoSpaceDE w:val="0"/>
        <w:autoSpaceDN w:val="0"/>
        <w:adjustRightInd w:val="0"/>
        <w:spacing w:after="0" w:line="240" w:lineRule="auto"/>
        <w:ind w:left="8931"/>
        <w:jc w:val="both"/>
        <w:outlineLvl w:val="1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</w:p>
    <w:p w:rsidR="00CF2DA9" w:rsidRDefault="00CF2DA9" w:rsidP="00F83D17">
      <w:pPr>
        <w:widowControl w:val="0"/>
        <w:autoSpaceDE w:val="0"/>
        <w:autoSpaceDN w:val="0"/>
        <w:adjustRightInd w:val="0"/>
        <w:spacing w:after="0" w:line="240" w:lineRule="auto"/>
        <w:ind w:left="8931"/>
        <w:jc w:val="both"/>
        <w:outlineLvl w:val="1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</w:p>
    <w:p w:rsidR="00CF2DA9" w:rsidRDefault="00CF2DA9" w:rsidP="00F83D17">
      <w:pPr>
        <w:widowControl w:val="0"/>
        <w:autoSpaceDE w:val="0"/>
        <w:autoSpaceDN w:val="0"/>
        <w:adjustRightInd w:val="0"/>
        <w:spacing w:after="0" w:line="240" w:lineRule="auto"/>
        <w:ind w:left="8931"/>
        <w:jc w:val="both"/>
        <w:outlineLvl w:val="1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</w:p>
    <w:p w:rsidR="00CF2DA9" w:rsidRDefault="00CF2DA9" w:rsidP="00F83D17">
      <w:pPr>
        <w:widowControl w:val="0"/>
        <w:autoSpaceDE w:val="0"/>
        <w:autoSpaceDN w:val="0"/>
        <w:adjustRightInd w:val="0"/>
        <w:spacing w:after="0" w:line="240" w:lineRule="auto"/>
        <w:ind w:left="8931"/>
        <w:jc w:val="both"/>
        <w:outlineLvl w:val="1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</w:p>
    <w:p w:rsidR="00CF2DA9" w:rsidRDefault="00CF2DA9" w:rsidP="00F83D17">
      <w:pPr>
        <w:widowControl w:val="0"/>
        <w:autoSpaceDE w:val="0"/>
        <w:autoSpaceDN w:val="0"/>
        <w:adjustRightInd w:val="0"/>
        <w:spacing w:after="0" w:line="240" w:lineRule="auto"/>
        <w:ind w:left="8931"/>
        <w:jc w:val="both"/>
        <w:outlineLvl w:val="1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</w:p>
    <w:p w:rsidR="00CF2DA9" w:rsidRDefault="00CF2DA9" w:rsidP="00F83D17">
      <w:pPr>
        <w:widowControl w:val="0"/>
        <w:autoSpaceDE w:val="0"/>
        <w:autoSpaceDN w:val="0"/>
        <w:adjustRightInd w:val="0"/>
        <w:spacing w:after="0" w:line="240" w:lineRule="auto"/>
        <w:ind w:left="8931"/>
        <w:jc w:val="both"/>
        <w:outlineLvl w:val="1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</w:p>
    <w:p w:rsidR="00F83D17" w:rsidRPr="00F83D17" w:rsidRDefault="00F83D17" w:rsidP="00F83D17">
      <w:pPr>
        <w:widowControl w:val="0"/>
        <w:autoSpaceDE w:val="0"/>
        <w:autoSpaceDN w:val="0"/>
        <w:adjustRightInd w:val="0"/>
        <w:spacing w:after="0" w:line="240" w:lineRule="auto"/>
        <w:ind w:left="8931"/>
        <w:jc w:val="both"/>
        <w:outlineLvl w:val="1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F83D17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F83D17" w:rsidRPr="00F83D17" w:rsidRDefault="00F83D17" w:rsidP="00F83D17">
      <w:pPr>
        <w:widowControl w:val="0"/>
        <w:autoSpaceDE w:val="0"/>
        <w:autoSpaceDN w:val="0"/>
        <w:adjustRightInd w:val="0"/>
        <w:spacing w:after="0" w:line="240" w:lineRule="auto"/>
        <w:ind w:left="893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3D17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к </w:t>
      </w:r>
      <w:r w:rsidR="0079506A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комплексной</w:t>
      </w:r>
      <w:r w:rsidRPr="00F83D17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программе </w:t>
      </w:r>
      <w:r w:rsidRPr="00F83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3C0D1E" w:rsidRPr="003C0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Укрепление общественного здоровья на территории Невьянского городского округа до 2024 года</w:t>
      </w:r>
      <w:r w:rsidRPr="00F83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F83D17" w:rsidRPr="00F83D17" w:rsidRDefault="00F83D17" w:rsidP="00F83D17">
      <w:pPr>
        <w:widowControl w:val="0"/>
        <w:autoSpaceDE w:val="0"/>
        <w:autoSpaceDN w:val="0"/>
        <w:adjustRightInd w:val="0"/>
        <w:spacing w:after="0" w:line="240" w:lineRule="auto"/>
        <w:ind w:left="8931"/>
        <w:jc w:val="both"/>
        <w:outlineLvl w:val="1"/>
        <w:rPr>
          <w:rFonts w:ascii="Liberation Serif" w:eastAsia="Times New Roman" w:hAnsi="Liberation Serif" w:cs="Times New Roman"/>
          <w:b/>
          <w:bCs/>
          <w:color w:val="FF0000"/>
          <w:sz w:val="24"/>
          <w:szCs w:val="24"/>
          <w:lang w:eastAsia="ru-RU"/>
        </w:rPr>
      </w:pPr>
    </w:p>
    <w:p w:rsidR="00F83D17" w:rsidRPr="00F83D17" w:rsidRDefault="00F83D17" w:rsidP="00F83D1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bCs/>
          <w:color w:val="FF0000"/>
          <w:sz w:val="24"/>
          <w:szCs w:val="24"/>
          <w:lang w:eastAsia="ru-RU"/>
        </w:rPr>
      </w:pPr>
    </w:p>
    <w:p w:rsidR="00F83D17" w:rsidRPr="00F83D17" w:rsidRDefault="00F83D17" w:rsidP="00F83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r w:rsidRPr="00F83D17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ПЛАН МЕРОПРИЯТИЙ</w:t>
      </w:r>
    </w:p>
    <w:p w:rsidR="00F83D17" w:rsidRPr="00F83D17" w:rsidRDefault="00F83D17" w:rsidP="00F83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r w:rsidRPr="00F83D17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ПО ВЫПОЛНЕНИЮ </w:t>
      </w:r>
      <w:r w:rsidR="0079506A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КОМПЛЕКСНОЙ</w:t>
      </w:r>
      <w:r w:rsidRPr="00F83D17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ПРОГРАММЫ</w:t>
      </w:r>
    </w:p>
    <w:p w:rsidR="00F83D17" w:rsidRPr="00F83D17" w:rsidRDefault="00F83D17" w:rsidP="00F83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83D17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«</w:t>
      </w:r>
      <w:r w:rsidR="003C0D1E" w:rsidRPr="003C0D1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Укрепление общественного здоровья на территории Невьянского городского округа до 2024 года</w:t>
      </w:r>
      <w:r w:rsidRPr="00F83D17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»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5"/>
        <w:gridCol w:w="5812"/>
        <w:gridCol w:w="1843"/>
        <w:gridCol w:w="1843"/>
        <w:gridCol w:w="1842"/>
        <w:gridCol w:w="1560"/>
        <w:gridCol w:w="1701"/>
      </w:tblGrid>
      <w:tr w:rsidR="00F83D17" w:rsidRPr="00F83D17" w:rsidTr="00982D17">
        <w:trPr>
          <w:trHeight w:val="149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№  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>строки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Наименование мероприятия/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 xml:space="preserve">Источники расходов   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>на финансирование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Объем расходов на выполнение мероприятия за счет   всех источников ресурсного обеспечения,</w:t>
            </w:r>
            <w:r w:rsidR="008640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тысяч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Номер строки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 xml:space="preserve">   целевых  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 xml:space="preserve">показателей,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>на достижение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 xml:space="preserve">   которых  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 xml:space="preserve"> направлены 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 xml:space="preserve"> мероприятия</w:t>
            </w:r>
          </w:p>
        </w:tc>
      </w:tr>
      <w:tr w:rsidR="00CF2DA9" w:rsidRPr="00F83D17" w:rsidTr="00982D17">
        <w:trPr>
          <w:trHeight w:val="18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A9" w:rsidRPr="00F83D17" w:rsidRDefault="00CF2DA9" w:rsidP="00F83D1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A9" w:rsidRPr="00F83D17" w:rsidRDefault="00CF2DA9" w:rsidP="00F83D1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A9" w:rsidRPr="00F83D17" w:rsidRDefault="00CF2DA9" w:rsidP="00F83D1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</w:tbl>
    <w:p w:rsidR="00F83D17" w:rsidRPr="00F83D17" w:rsidRDefault="00F83D17" w:rsidP="00982D17">
      <w:pPr>
        <w:widowControl w:val="0"/>
        <w:tabs>
          <w:tab w:val="left" w:pos="140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tbl>
      <w:tblPr>
        <w:tblW w:w="15316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8"/>
        <w:gridCol w:w="5795"/>
        <w:gridCol w:w="1867"/>
        <w:gridCol w:w="1843"/>
        <w:gridCol w:w="1842"/>
        <w:gridCol w:w="1560"/>
        <w:gridCol w:w="1701"/>
      </w:tblGrid>
      <w:tr w:rsidR="00CF2DA9" w:rsidRPr="00F83D17" w:rsidTr="00982D17">
        <w:trPr>
          <w:tblHeader/>
        </w:trPr>
        <w:tc>
          <w:tcPr>
            <w:tcW w:w="708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5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F2DA9" w:rsidRPr="00F83D17" w:rsidTr="00982D17">
        <w:tc>
          <w:tcPr>
            <w:tcW w:w="708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5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ВСЕГО ПО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КОМПЛЕКСНОЙ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ПРОГРАММЕ, В ТОМ ЧИСЛЕ   </w:t>
            </w:r>
          </w:p>
        </w:tc>
        <w:tc>
          <w:tcPr>
            <w:tcW w:w="1867" w:type="dxa"/>
          </w:tcPr>
          <w:p w:rsidR="00CF2DA9" w:rsidRPr="006274DA" w:rsidRDefault="00CA5CC2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273 509,19</w:t>
            </w:r>
          </w:p>
        </w:tc>
        <w:tc>
          <w:tcPr>
            <w:tcW w:w="1843" w:type="dxa"/>
          </w:tcPr>
          <w:p w:rsidR="00CF2DA9" w:rsidRPr="006274DA" w:rsidRDefault="00CF2DA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89 769,10</w:t>
            </w:r>
          </w:p>
        </w:tc>
        <w:tc>
          <w:tcPr>
            <w:tcW w:w="1842" w:type="dxa"/>
          </w:tcPr>
          <w:p w:rsidR="00CF2DA9" w:rsidRPr="006274DA" w:rsidRDefault="00CF2DA9" w:rsidP="008E517E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90 108,90</w:t>
            </w:r>
          </w:p>
        </w:tc>
        <w:tc>
          <w:tcPr>
            <w:tcW w:w="1560" w:type="dxa"/>
          </w:tcPr>
          <w:p w:rsidR="00CF2DA9" w:rsidRPr="005C2C46" w:rsidRDefault="00CF2DA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93 631,19</w:t>
            </w:r>
          </w:p>
        </w:tc>
        <w:tc>
          <w:tcPr>
            <w:tcW w:w="1701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CF2DA9" w:rsidRPr="00F83D17" w:rsidTr="00982D17">
        <w:tc>
          <w:tcPr>
            <w:tcW w:w="708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95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67" w:type="dxa"/>
          </w:tcPr>
          <w:p w:rsidR="00CF2DA9" w:rsidRPr="006274DA" w:rsidRDefault="00CA5CC2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55 526,30</w:t>
            </w:r>
          </w:p>
        </w:tc>
        <w:tc>
          <w:tcPr>
            <w:tcW w:w="1843" w:type="dxa"/>
          </w:tcPr>
          <w:p w:rsidR="00CF2DA9" w:rsidRPr="00F83D17" w:rsidRDefault="00CF2DA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18 957,60</w:t>
            </w:r>
          </w:p>
        </w:tc>
        <w:tc>
          <w:tcPr>
            <w:tcW w:w="1842" w:type="dxa"/>
          </w:tcPr>
          <w:p w:rsidR="00CF2DA9" w:rsidRPr="00F83D17" w:rsidRDefault="00CF2DA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18 026,10</w:t>
            </w:r>
          </w:p>
        </w:tc>
        <w:tc>
          <w:tcPr>
            <w:tcW w:w="1560" w:type="dxa"/>
          </w:tcPr>
          <w:p w:rsidR="00CF2DA9" w:rsidRPr="005C2C46" w:rsidRDefault="00CF2DA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C2C4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18 542,60</w:t>
            </w:r>
          </w:p>
        </w:tc>
        <w:tc>
          <w:tcPr>
            <w:tcW w:w="1701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CF2DA9" w:rsidRPr="00F83D17" w:rsidTr="00982D17">
        <w:trPr>
          <w:trHeight w:val="411"/>
        </w:trPr>
        <w:tc>
          <w:tcPr>
            <w:tcW w:w="708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95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областной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бюджет           </w:t>
            </w:r>
          </w:p>
        </w:tc>
        <w:tc>
          <w:tcPr>
            <w:tcW w:w="1867" w:type="dxa"/>
          </w:tcPr>
          <w:p w:rsidR="00CF2DA9" w:rsidRPr="006274DA" w:rsidRDefault="00CA5CC2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177 612,10</w:t>
            </w:r>
          </w:p>
        </w:tc>
        <w:tc>
          <w:tcPr>
            <w:tcW w:w="1843" w:type="dxa"/>
          </w:tcPr>
          <w:p w:rsidR="00CF2DA9" w:rsidRPr="00F83D17" w:rsidRDefault="00CF2DA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57 583,30</w:t>
            </w:r>
          </w:p>
        </w:tc>
        <w:tc>
          <w:tcPr>
            <w:tcW w:w="1842" w:type="dxa"/>
          </w:tcPr>
          <w:p w:rsidR="00CF2DA9" w:rsidRPr="00F83D17" w:rsidRDefault="00CF2DA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58 879,90</w:t>
            </w:r>
          </w:p>
        </w:tc>
        <w:tc>
          <w:tcPr>
            <w:tcW w:w="1560" w:type="dxa"/>
          </w:tcPr>
          <w:p w:rsidR="00CF2DA9" w:rsidRPr="005C2C46" w:rsidRDefault="00CF2DA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61 148,90</w:t>
            </w:r>
          </w:p>
        </w:tc>
        <w:tc>
          <w:tcPr>
            <w:tcW w:w="1701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CF2DA9" w:rsidRPr="00F83D17" w:rsidTr="00982D17">
        <w:trPr>
          <w:trHeight w:val="337"/>
        </w:trPr>
        <w:tc>
          <w:tcPr>
            <w:tcW w:w="708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95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:rsidR="00CF2DA9" w:rsidRPr="006274DA" w:rsidRDefault="00CA5CC2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40 370,79</w:t>
            </w:r>
          </w:p>
        </w:tc>
        <w:tc>
          <w:tcPr>
            <w:tcW w:w="1843" w:type="dxa"/>
          </w:tcPr>
          <w:p w:rsidR="00CF2DA9" w:rsidRPr="00F83D17" w:rsidRDefault="00CF2DA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13 228,20</w:t>
            </w:r>
          </w:p>
        </w:tc>
        <w:tc>
          <w:tcPr>
            <w:tcW w:w="1842" w:type="dxa"/>
          </w:tcPr>
          <w:p w:rsidR="00CF2DA9" w:rsidRPr="00F83D17" w:rsidRDefault="00CF2DA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13 202,90</w:t>
            </w:r>
          </w:p>
        </w:tc>
        <w:tc>
          <w:tcPr>
            <w:tcW w:w="1560" w:type="dxa"/>
          </w:tcPr>
          <w:p w:rsidR="00CF2DA9" w:rsidRPr="005C2C46" w:rsidRDefault="00CF2DA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5C2C4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13 939,69</w:t>
            </w:r>
          </w:p>
        </w:tc>
        <w:tc>
          <w:tcPr>
            <w:tcW w:w="1701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CF2DA9" w:rsidRPr="00F83D17" w:rsidTr="00982D17">
        <w:trPr>
          <w:trHeight w:val="407"/>
        </w:trPr>
        <w:tc>
          <w:tcPr>
            <w:tcW w:w="708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795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Мероприятие 1.</w:t>
            </w:r>
          </w:p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Внедрение корпоративной программы по укреплению здоровья работников</w:t>
            </w:r>
          </w:p>
        </w:tc>
        <w:tc>
          <w:tcPr>
            <w:tcW w:w="1867" w:type="dxa"/>
          </w:tcPr>
          <w:p w:rsidR="00CF2DA9" w:rsidRPr="00F83D17" w:rsidRDefault="00CF2DA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CF2DA9" w:rsidRPr="00F83D17" w:rsidRDefault="00CF2DA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CF2DA9" w:rsidRPr="00F83D17" w:rsidRDefault="00CF2DA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CF2DA9" w:rsidRPr="00F83D17" w:rsidRDefault="00CF2DA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4,5,7</w:t>
            </w:r>
          </w:p>
        </w:tc>
      </w:tr>
      <w:tr w:rsidR="00CF2DA9" w:rsidRPr="00F83D17" w:rsidTr="00982D17">
        <w:trPr>
          <w:trHeight w:val="407"/>
        </w:trPr>
        <w:tc>
          <w:tcPr>
            <w:tcW w:w="708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5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Мероприятие 2.</w:t>
            </w:r>
          </w:p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Проведение информационно-коммуникационной компании с использование материалов, разработанных специалистами Министерства здравоохранения Российской Федерации и Свердловской области</w:t>
            </w:r>
          </w:p>
        </w:tc>
        <w:tc>
          <w:tcPr>
            <w:tcW w:w="1867" w:type="dxa"/>
          </w:tcPr>
          <w:p w:rsidR="00CF2DA9" w:rsidRPr="00F83D17" w:rsidRDefault="00CF2DA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CF2DA9" w:rsidRPr="00F83D17" w:rsidRDefault="00CF2DA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CF2DA9" w:rsidRPr="00F83D17" w:rsidRDefault="00CF2DA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CF2DA9" w:rsidRPr="00F83D17" w:rsidRDefault="00CF2DA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4,5,6</w:t>
            </w:r>
          </w:p>
        </w:tc>
      </w:tr>
      <w:tr w:rsidR="00CF2DA9" w:rsidRPr="00F83D17" w:rsidTr="00982D17">
        <w:trPr>
          <w:trHeight w:val="407"/>
        </w:trPr>
        <w:tc>
          <w:tcPr>
            <w:tcW w:w="708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95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Мероприятие 3.</w:t>
            </w:r>
          </w:p>
          <w:p w:rsidR="00CF2DA9" w:rsidRPr="00F83D17" w:rsidRDefault="00CF2DA9" w:rsidP="00F83D17">
            <w:pPr>
              <w:widowControl w:val="0"/>
              <w:tabs>
                <w:tab w:val="left" w:pos="317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Разработка и издание информационных материалов (листовки, брошюры, буклеты, изготовление баннеров, плакатов) по профилактике ВИЧ-инфекции и туберкулеза для распространения среди всех групп населения</w:t>
            </w:r>
          </w:p>
        </w:tc>
        <w:tc>
          <w:tcPr>
            <w:tcW w:w="1867" w:type="dxa"/>
          </w:tcPr>
          <w:p w:rsidR="00CF2DA9" w:rsidRPr="00A36506" w:rsidRDefault="00CA5CC2" w:rsidP="00864050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64,77</w:t>
            </w:r>
          </w:p>
        </w:tc>
        <w:tc>
          <w:tcPr>
            <w:tcW w:w="1843" w:type="dxa"/>
          </w:tcPr>
          <w:p w:rsidR="00CF2DA9" w:rsidRPr="00A36506" w:rsidRDefault="00CF2DA9" w:rsidP="00864050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A36506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21,59</w:t>
            </w:r>
          </w:p>
        </w:tc>
        <w:tc>
          <w:tcPr>
            <w:tcW w:w="1842" w:type="dxa"/>
          </w:tcPr>
          <w:p w:rsidR="00CF2DA9" w:rsidRPr="00A36506" w:rsidRDefault="00CF2DA9" w:rsidP="00864050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A36506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21,59</w:t>
            </w:r>
          </w:p>
        </w:tc>
        <w:tc>
          <w:tcPr>
            <w:tcW w:w="1560" w:type="dxa"/>
          </w:tcPr>
          <w:p w:rsidR="00CF2DA9" w:rsidRPr="00A36506" w:rsidRDefault="00CF2DA9" w:rsidP="00864050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A36506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21,59</w:t>
            </w:r>
          </w:p>
        </w:tc>
        <w:tc>
          <w:tcPr>
            <w:tcW w:w="1701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4,5,6</w:t>
            </w:r>
          </w:p>
        </w:tc>
      </w:tr>
      <w:tr w:rsidR="00CF2DA9" w:rsidRPr="00F83D17" w:rsidTr="00982D17">
        <w:trPr>
          <w:trHeight w:val="407"/>
        </w:trPr>
        <w:tc>
          <w:tcPr>
            <w:tcW w:w="708" w:type="dxa"/>
          </w:tcPr>
          <w:p w:rsidR="00CF2DA9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95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67" w:type="dxa"/>
          </w:tcPr>
          <w:p w:rsidR="00CF2DA9" w:rsidRPr="00F83D17" w:rsidRDefault="00CA5CC2" w:rsidP="00864050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64,77</w:t>
            </w:r>
          </w:p>
        </w:tc>
        <w:tc>
          <w:tcPr>
            <w:tcW w:w="1843" w:type="dxa"/>
          </w:tcPr>
          <w:p w:rsidR="00CF2DA9" w:rsidRPr="00F83D17" w:rsidRDefault="00CF2DA9" w:rsidP="00864050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21,59</w:t>
            </w:r>
          </w:p>
        </w:tc>
        <w:tc>
          <w:tcPr>
            <w:tcW w:w="1842" w:type="dxa"/>
          </w:tcPr>
          <w:p w:rsidR="00CF2DA9" w:rsidRPr="00F83D17" w:rsidRDefault="00CF2DA9" w:rsidP="00864050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21,59</w:t>
            </w:r>
          </w:p>
        </w:tc>
        <w:tc>
          <w:tcPr>
            <w:tcW w:w="1560" w:type="dxa"/>
          </w:tcPr>
          <w:p w:rsidR="00CF2DA9" w:rsidRPr="00F83D17" w:rsidRDefault="00CF2DA9" w:rsidP="00864050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21,59</w:t>
            </w:r>
          </w:p>
        </w:tc>
        <w:tc>
          <w:tcPr>
            <w:tcW w:w="1701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2DA9" w:rsidRPr="00F83D17" w:rsidTr="00982D17">
        <w:trPr>
          <w:trHeight w:val="407"/>
        </w:trPr>
        <w:tc>
          <w:tcPr>
            <w:tcW w:w="708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95" w:type="dxa"/>
          </w:tcPr>
          <w:p w:rsidR="00CF2DA9" w:rsidRPr="00A36506" w:rsidRDefault="00CF2DA9" w:rsidP="00F45B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A36506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Мероприятие 4.</w:t>
            </w:r>
          </w:p>
          <w:p w:rsidR="00CF2DA9" w:rsidRPr="00A36506" w:rsidRDefault="00CF2DA9" w:rsidP="00F45B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A36506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Организация отдыха и оздоровления детей и подростков, в том числе</w:t>
            </w:r>
          </w:p>
        </w:tc>
        <w:tc>
          <w:tcPr>
            <w:tcW w:w="1867" w:type="dxa"/>
          </w:tcPr>
          <w:p w:rsidR="00CF2DA9" w:rsidRPr="00A36506" w:rsidRDefault="00CA5CC2" w:rsidP="00F45BBC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83 137,40</w:t>
            </w:r>
          </w:p>
        </w:tc>
        <w:tc>
          <w:tcPr>
            <w:tcW w:w="1843" w:type="dxa"/>
          </w:tcPr>
          <w:p w:rsidR="00CF2DA9" w:rsidRPr="00A36506" w:rsidRDefault="00982D17" w:rsidP="00982D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26 </w:t>
            </w:r>
            <w:r w:rsidR="00CF2D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833,00</w:t>
            </w:r>
          </w:p>
        </w:tc>
        <w:tc>
          <w:tcPr>
            <w:tcW w:w="1842" w:type="dxa"/>
          </w:tcPr>
          <w:p w:rsidR="00CF2DA9" w:rsidRPr="00A36506" w:rsidRDefault="00982D17" w:rsidP="00982D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27 </w:t>
            </w:r>
            <w:r w:rsidR="00CF2D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600,20</w:t>
            </w:r>
          </w:p>
        </w:tc>
        <w:tc>
          <w:tcPr>
            <w:tcW w:w="1560" w:type="dxa"/>
          </w:tcPr>
          <w:p w:rsidR="00CF2DA9" w:rsidRPr="00A36506" w:rsidRDefault="00982D17" w:rsidP="00982D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28 </w:t>
            </w:r>
            <w:r w:rsidR="00CF2D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704,20</w:t>
            </w:r>
          </w:p>
        </w:tc>
        <w:tc>
          <w:tcPr>
            <w:tcW w:w="1701" w:type="dxa"/>
          </w:tcPr>
          <w:p w:rsidR="00CF2DA9" w:rsidRPr="00BA5EA4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BA5EA4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F2DA9" w:rsidRPr="00F83D17" w:rsidTr="00982D17">
        <w:trPr>
          <w:trHeight w:val="407"/>
        </w:trPr>
        <w:tc>
          <w:tcPr>
            <w:tcW w:w="708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5" w:type="dxa"/>
          </w:tcPr>
          <w:p w:rsidR="00CF2DA9" w:rsidRPr="00A36506" w:rsidRDefault="00CF2DA9" w:rsidP="00F45B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A36506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67" w:type="dxa"/>
          </w:tcPr>
          <w:p w:rsidR="00CF2DA9" w:rsidRPr="00A36506" w:rsidRDefault="00CA5CC2" w:rsidP="00982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48 218,30</w:t>
            </w:r>
          </w:p>
        </w:tc>
        <w:tc>
          <w:tcPr>
            <w:tcW w:w="1843" w:type="dxa"/>
          </w:tcPr>
          <w:p w:rsidR="00CF2DA9" w:rsidRPr="00864050" w:rsidRDefault="00CF2DA9" w:rsidP="0098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15 546,70</w:t>
            </w:r>
          </w:p>
        </w:tc>
        <w:tc>
          <w:tcPr>
            <w:tcW w:w="1842" w:type="dxa"/>
          </w:tcPr>
          <w:p w:rsidR="00CF2DA9" w:rsidRPr="00A36506" w:rsidRDefault="00982D17" w:rsidP="0098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CF2DA9">
              <w:rPr>
                <w:rFonts w:ascii="Times New Roman" w:hAnsi="Times New Roman" w:cs="Times New Roman"/>
                <w:sz w:val="24"/>
                <w:szCs w:val="24"/>
              </w:rPr>
              <w:t>015,50</w:t>
            </w:r>
          </w:p>
        </w:tc>
        <w:tc>
          <w:tcPr>
            <w:tcW w:w="1560" w:type="dxa"/>
          </w:tcPr>
          <w:p w:rsidR="00CF2DA9" w:rsidRPr="00A36506" w:rsidRDefault="00982D17" w:rsidP="0098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CF2DA9">
              <w:rPr>
                <w:rFonts w:ascii="Times New Roman" w:hAnsi="Times New Roman" w:cs="Times New Roman"/>
                <w:sz w:val="24"/>
                <w:szCs w:val="24"/>
              </w:rPr>
              <w:t>656,10</w:t>
            </w:r>
          </w:p>
        </w:tc>
        <w:tc>
          <w:tcPr>
            <w:tcW w:w="1701" w:type="dxa"/>
          </w:tcPr>
          <w:p w:rsidR="00CF2DA9" w:rsidRPr="00BA5EA4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2DA9" w:rsidRPr="00F83D17" w:rsidTr="00982D17">
        <w:trPr>
          <w:trHeight w:val="407"/>
        </w:trPr>
        <w:tc>
          <w:tcPr>
            <w:tcW w:w="708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5" w:type="dxa"/>
          </w:tcPr>
          <w:p w:rsidR="00CF2DA9" w:rsidRPr="00A36506" w:rsidRDefault="00CF2DA9" w:rsidP="00F45B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A36506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67" w:type="dxa"/>
          </w:tcPr>
          <w:p w:rsidR="00CF2DA9" w:rsidRPr="00A36506" w:rsidRDefault="00B43B83" w:rsidP="00F45BBC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34 919,10</w:t>
            </w:r>
          </w:p>
        </w:tc>
        <w:tc>
          <w:tcPr>
            <w:tcW w:w="1843" w:type="dxa"/>
          </w:tcPr>
          <w:p w:rsidR="00CF2DA9" w:rsidRPr="00A36506" w:rsidRDefault="00CF2DA9" w:rsidP="0098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06">
              <w:rPr>
                <w:rFonts w:ascii="Times New Roman" w:hAnsi="Times New Roman" w:cs="Times New Roman"/>
                <w:sz w:val="24"/>
                <w:szCs w:val="24"/>
              </w:rPr>
              <w:t>11 286,30</w:t>
            </w:r>
          </w:p>
        </w:tc>
        <w:tc>
          <w:tcPr>
            <w:tcW w:w="1842" w:type="dxa"/>
          </w:tcPr>
          <w:p w:rsidR="00CF2DA9" w:rsidRPr="00A36506" w:rsidRDefault="00CF2DA9" w:rsidP="0098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06">
              <w:rPr>
                <w:rFonts w:ascii="Times New Roman" w:hAnsi="Times New Roman" w:cs="Times New Roman"/>
                <w:sz w:val="24"/>
                <w:szCs w:val="24"/>
              </w:rPr>
              <w:t>11 584,70</w:t>
            </w:r>
          </w:p>
        </w:tc>
        <w:tc>
          <w:tcPr>
            <w:tcW w:w="1560" w:type="dxa"/>
          </w:tcPr>
          <w:p w:rsidR="00CF2DA9" w:rsidRPr="00A36506" w:rsidRDefault="00CF2DA9" w:rsidP="0098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06">
              <w:rPr>
                <w:rFonts w:ascii="Times New Roman" w:hAnsi="Times New Roman" w:cs="Times New Roman"/>
                <w:sz w:val="24"/>
                <w:szCs w:val="24"/>
              </w:rPr>
              <w:t>12 048,10</w:t>
            </w:r>
          </w:p>
        </w:tc>
        <w:tc>
          <w:tcPr>
            <w:tcW w:w="1701" w:type="dxa"/>
          </w:tcPr>
          <w:p w:rsidR="00CF2DA9" w:rsidRPr="00BA5EA4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2DA9" w:rsidRPr="00F83D17" w:rsidTr="00982D17">
        <w:trPr>
          <w:trHeight w:val="407"/>
        </w:trPr>
        <w:tc>
          <w:tcPr>
            <w:tcW w:w="708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5" w:type="dxa"/>
          </w:tcPr>
          <w:p w:rsidR="00CF2DA9" w:rsidRPr="00F83D17" w:rsidRDefault="00CF2DA9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Мероприятие 5.</w:t>
            </w:r>
          </w:p>
          <w:p w:rsidR="00CF2DA9" w:rsidRPr="00F83D17" w:rsidRDefault="00CF2DA9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Осуществление вакцинопрофилактики населения в рамках национального календаря профилактических прививок, календаря профилактических прививок по эпидемическим показаниям и регионального календаря профилактических прививок</w:t>
            </w:r>
          </w:p>
        </w:tc>
        <w:tc>
          <w:tcPr>
            <w:tcW w:w="1867" w:type="dxa"/>
          </w:tcPr>
          <w:p w:rsidR="00CF2DA9" w:rsidRPr="00A36506" w:rsidRDefault="00B43B83" w:rsidP="00864050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843" w:type="dxa"/>
          </w:tcPr>
          <w:p w:rsidR="00CF2DA9" w:rsidRPr="00A36506" w:rsidRDefault="00CF2DA9" w:rsidP="00864050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A36506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842" w:type="dxa"/>
          </w:tcPr>
          <w:p w:rsidR="00CF2DA9" w:rsidRPr="00A36506" w:rsidRDefault="00CF2DA9" w:rsidP="00864050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A36506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F2DA9" w:rsidRPr="00A36506" w:rsidRDefault="00CF2DA9" w:rsidP="00864050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A36506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701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4,5,7,8</w:t>
            </w:r>
          </w:p>
        </w:tc>
      </w:tr>
      <w:tr w:rsidR="00CF2DA9" w:rsidRPr="00F83D17" w:rsidTr="00982D17">
        <w:trPr>
          <w:trHeight w:val="407"/>
        </w:trPr>
        <w:tc>
          <w:tcPr>
            <w:tcW w:w="708" w:type="dxa"/>
          </w:tcPr>
          <w:p w:rsidR="00CF2DA9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95" w:type="dxa"/>
          </w:tcPr>
          <w:p w:rsidR="00CF2DA9" w:rsidRPr="00F83D17" w:rsidRDefault="00CF2DA9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67" w:type="dxa"/>
          </w:tcPr>
          <w:p w:rsidR="00CF2DA9" w:rsidRPr="00F83D17" w:rsidRDefault="00B43B83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843" w:type="dxa"/>
          </w:tcPr>
          <w:p w:rsidR="00CF2DA9" w:rsidRPr="00F83D17" w:rsidRDefault="00CF2DA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842" w:type="dxa"/>
          </w:tcPr>
          <w:p w:rsidR="00CF2DA9" w:rsidRPr="00F83D17" w:rsidRDefault="00CF2DA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F2DA9" w:rsidRPr="00F83D17" w:rsidRDefault="00CF2DA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701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2DA9" w:rsidRPr="00F83D17" w:rsidTr="00982D17">
        <w:trPr>
          <w:trHeight w:val="407"/>
        </w:trPr>
        <w:tc>
          <w:tcPr>
            <w:tcW w:w="708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95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Мероприятие 6.</w:t>
            </w:r>
          </w:p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выполнения плана диспансеризации и профилактических медицинских осмотров</w:t>
            </w:r>
          </w:p>
        </w:tc>
        <w:tc>
          <w:tcPr>
            <w:tcW w:w="1867" w:type="dxa"/>
          </w:tcPr>
          <w:p w:rsidR="00CF2DA9" w:rsidRPr="00F83D17" w:rsidRDefault="00CF2DA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CF2DA9" w:rsidRPr="00F83D17" w:rsidRDefault="00CF2DA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CF2DA9" w:rsidRPr="00F83D17" w:rsidRDefault="00CF2DA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CF2DA9" w:rsidRPr="00F83D17" w:rsidRDefault="00CF2DA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4,5,7,8</w:t>
            </w:r>
          </w:p>
        </w:tc>
      </w:tr>
      <w:tr w:rsidR="00CF2DA9" w:rsidRPr="00F83D17" w:rsidTr="00982D17">
        <w:trPr>
          <w:trHeight w:val="407"/>
        </w:trPr>
        <w:tc>
          <w:tcPr>
            <w:tcW w:w="708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95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Мероприятие 7.</w:t>
            </w:r>
          </w:p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медико-демографических показателей населения, анализ результатов медицинских профилактических осмотров, в том числе диспансеризации</w:t>
            </w:r>
          </w:p>
        </w:tc>
        <w:tc>
          <w:tcPr>
            <w:tcW w:w="1867" w:type="dxa"/>
          </w:tcPr>
          <w:p w:rsidR="00CF2DA9" w:rsidRPr="00F83D17" w:rsidRDefault="00CF2DA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CF2DA9" w:rsidRPr="00F83D17" w:rsidRDefault="00CF2DA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CF2DA9" w:rsidRPr="00F83D17" w:rsidRDefault="00CF2DA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CF2DA9" w:rsidRPr="00F83D17" w:rsidRDefault="00CF2DA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CF2DA9" w:rsidRPr="00F83D17" w:rsidRDefault="00CF2DA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4,5,7</w:t>
            </w:r>
          </w:p>
        </w:tc>
      </w:tr>
      <w:tr w:rsidR="00E21F59" w:rsidRPr="00F83D17" w:rsidTr="00982D17">
        <w:trPr>
          <w:trHeight w:val="407"/>
        </w:trPr>
        <w:tc>
          <w:tcPr>
            <w:tcW w:w="708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95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Мероприятие 8.</w:t>
            </w:r>
          </w:p>
          <w:p w:rsidR="00E21F59" w:rsidRPr="00F83D17" w:rsidRDefault="00E21F59" w:rsidP="00F83D1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(массовых акций), приуроченных к международным дням здоровья, пропагандирующих преимущества здорового образа жизни</w:t>
            </w:r>
          </w:p>
        </w:tc>
        <w:tc>
          <w:tcPr>
            <w:tcW w:w="1867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4,5,6</w:t>
            </w:r>
          </w:p>
        </w:tc>
      </w:tr>
      <w:tr w:rsidR="00E21F59" w:rsidRPr="00F83D17" w:rsidTr="00982D17">
        <w:trPr>
          <w:trHeight w:val="407"/>
        </w:trPr>
        <w:tc>
          <w:tcPr>
            <w:tcW w:w="708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95" w:type="dxa"/>
          </w:tcPr>
          <w:p w:rsidR="00E21F59" w:rsidRPr="00F83D17" w:rsidRDefault="00E21F59" w:rsidP="00F8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9.</w:t>
            </w:r>
          </w:p>
          <w:p w:rsidR="00E21F59" w:rsidRPr="00F83D17" w:rsidRDefault="00E21F59" w:rsidP="00F8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просветительскую работу по пропаганде здорового образа жизни и половому воспитанию молодежи</w:t>
            </w:r>
          </w:p>
        </w:tc>
        <w:tc>
          <w:tcPr>
            <w:tcW w:w="1867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6,8</w:t>
            </w:r>
          </w:p>
        </w:tc>
      </w:tr>
      <w:tr w:rsidR="00E21F59" w:rsidRPr="00F83D17" w:rsidTr="00982D17">
        <w:trPr>
          <w:trHeight w:val="407"/>
        </w:trPr>
        <w:tc>
          <w:tcPr>
            <w:tcW w:w="708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95" w:type="dxa"/>
          </w:tcPr>
          <w:p w:rsidR="00E21F59" w:rsidRPr="00F83D17" w:rsidRDefault="00E21F59" w:rsidP="00F8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10.</w:t>
            </w:r>
          </w:p>
          <w:p w:rsidR="00E21F59" w:rsidRPr="00F83D17" w:rsidRDefault="00E21F59" w:rsidP="00F8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организациях социального обслуживания Свердловской области комплексной реабилитационной программы для граждан пожилого возраста «Школа пожилого возраста»</w:t>
            </w:r>
          </w:p>
        </w:tc>
        <w:tc>
          <w:tcPr>
            <w:tcW w:w="1867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21F59" w:rsidRPr="00F83D17" w:rsidTr="00982D17">
        <w:trPr>
          <w:trHeight w:val="407"/>
        </w:trPr>
        <w:tc>
          <w:tcPr>
            <w:tcW w:w="708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95" w:type="dxa"/>
          </w:tcPr>
          <w:p w:rsidR="00E21F59" w:rsidRPr="00F83D17" w:rsidRDefault="00E21F59" w:rsidP="00F83D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11.</w:t>
            </w:r>
          </w:p>
          <w:p w:rsidR="00E21F59" w:rsidRPr="00F83D17" w:rsidRDefault="00E21F59" w:rsidP="00F83D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здорового жизненного стиля обучающихся, профилактика незаконного потребления алкогольной продукции, наркотических средств и психотропных веществ, наркомании, токсикомании и алкогольной зависимости, формирование законопослушного и безопасного поведения обучающихся</w:t>
            </w:r>
          </w:p>
        </w:tc>
        <w:tc>
          <w:tcPr>
            <w:tcW w:w="1867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10,11</w:t>
            </w:r>
          </w:p>
        </w:tc>
      </w:tr>
      <w:tr w:rsidR="00E21F59" w:rsidRPr="00F83D17" w:rsidTr="00982D17">
        <w:trPr>
          <w:trHeight w:val="407"/>
        </w:trPr>
        <w:tc>
          <w:tcPr>
            <w:tcW w:w="708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95" w:type="dxa"/>
          </w:tcPr>
          <w:p w:rsidR="00E21F59" w:rsidRPr="00F83D17" w:rsidRDefault="00E21F59" w:rsidP="00F83D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12.</w:t>
            </w:r>
          </w:p>
          <w:p w:rsidR="00E21F59" w:rsidRPr="00F83D17" w:rsidRDefault="00E21F59" w:rsidP="00F83D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акций, направленных на </w:t>
            </w: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масштабов </w:t>
            </w:r>
            <w:r w:rsidRPr="007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злоупотребления алкогольной продукцией и профилактике алкоголизма, </w:t>
            </w:r>
            <w:proofErr w:type="spellStart"/>
            <w:r w:rsidRPr="007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табакокурения</w:t>
            </w:r>
            <w:proofErr w:type="spellEnd"/>
            <w:r w:rsidRPr="00790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наркотической зависимости</w:t>
            </w:r>
          </w:p>
        </w:tc>
        <w:tc>
          <w:tcPr>
            <w:tcW w:w="1867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843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10,11</w:t>
            </w:r>
          </w:p>
        </w:tc>
      </w:tr>
      <w:tr w:rsidR="00E21F59" w:rsidRPr="00F83D17" w:rsidTr="00982D17">
        <w:trPr>
          <w:trHeight w:val="407"/>
        </w:trPr>
        <w:tc>
          <w:tcPr>
            <w:tcW w:w="708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795" w:type="dxa"/>
          </w:tcPr>
          <w:p w:rsidR="00E21F59" w:rsidRPr="00F83D17" w:rsidRDefault="00E21F59" w:rsidP="00F83D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13.</w:t>
            </w:r>
          </w:p>
          <w:p w:rsidR="00E21F59" w:rsidRPr="00F83D17" w:rsidRDefault="00E21F59" w:rsidP="00F83D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тестирование обучающихся, направленное на раннее выявление незаконного потребления наркотических и психотропных веществ</w:t>
            </w:r>
            <w:proofErr w:type="gramEnd"/>
          </w:p>
        </w:tc>
        <w:tc>
          <w:tcPr>
            <w:tcW w:w="1867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E21F59" w:rsidRPr="00F83D17" w:rsidTr="00982D17">
        <w:trPr>
          <w:trHeight w:val="407"/>
        </w:trPr>
        <w:tc>
          <w:tcPr>
            <w:tcW w:w="708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95" w:type="dxa"/>
          </w:tcPr>
          <w:p w:rsidR="00E21F59" w:rsidRPr="00F83D17" w:rsidRDefault="00E21F59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Мероприятие 14.</w:t>
            </w:r>
          </w:p>
          <w:p w:rsidR="00E21F59" w:rsidRPr="00F83D17" w:rsidRDefault="00E21F59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Проведение мероприятий с привлечением социально ориентированных некоммерческих организаций и волонтеров по формированию приверженности здоровому образу жизни</w:t>
            </w:r>
          </w:p>
        </w:tc>
        <w:tc>
          <w:tcPr>
            <w:tcW w:w="1867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E21F59" w:rsidRPr="00F83D17" w:rsidTr="00982D17">
        <w:trPr>
          <w:trHeight w:val="407"/>
        </w:trPr>
        <w:tc>
          <w:tcPr>
            <w:tcW w:w="708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95" w:type="dxa"/>
          </w:tcPr>
          <w:p w:rsidR="00E21F59" w:rsidRPr="00F83D17" w:rsidRDefault="00E21F59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Arial" w:hAnsi="Liberation Serif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Liberation Serif" w:eastAsia="Arial" w:hAnsi="Liberation Serif" w:cs="Times New Roman"/>
                <w:sz w:val="24"/>
                <w:szCs w:val="24"/>
                <w:lang w:eastAsia="ru-RU"/>
              </w:rPr>
              <w:t>Мероприятие 15.</w:t>
            </w:r>
          </w:p>
          <w:p w:rsidR="00E21F59" w:rsidRPr="00F83D17" w:rsidRDefault="00E21F59" w:rsidP="00D10484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Arial" w:hAnsi="Liberation Serif" w:cs="Times New Roman"/>
                <w:sz w:val="24"/>
                <w:szCs w:val="24"/>
                <w:lang w:eastAsia="ru-RU"/>
              </w:rPr>
              <w:t xml:space="preserve">Поэтапное внедрение Всероссийского физкультурно-спортивного комплекса «Готов к труду и обороне» (ГТО) на территории </w:t>
            </w:r>
            <w:r>
              <w:rPr>
                <w:rFonts w:ascii="Liberation Serif" w:eastAsia="Arial" w:hAnsi="Liberation Serif" w:cs="Times New Roman"/>
                <w:sz w:val="24"/>
                <w:szCs w:val="24"/>
                <w:lang w:eastAsia="ru-RU"/>
              </w:rPr>
              <w:t xml:space="preserve">Невьянского </w:t>
            </w:r>
            <w:r w:rsidRPr="00F83D17">
              <w:rPr>
                <w:rFonts w:ascii="Liberation Serif" w:eastAsia="Arial" w:hAnsi="Liberation Serif" w:cs="Times New Roman"/>
                <w:sz w:val="24"/>
                <w:szCs w:val="24"/>
                <w:lang w:eastAsia="ru-RU"/>
              </w:rPr>
              <w:t xml:space="preserve">городского округа </w:t>
            </w:r>
          </w:p>
        </w:tc>
        <w:tc>
          <w:tcPr>
            <w:tcW w:w="1867" w:type="dxa"/>
          </w:tcPr>
          <w:p w:rsidR="00E21F59" w:rsidRPr="009A28FE" w:rsidRDefault="00B43B83" w:rsidP="00982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177,60</w:t>
            </w:r>
          </w:p>
        </w:tc>
        <w:tc>
          <w:tcPr>
            <w:tcW w:w="1843" w:type="dxa"/>
          </w:tcPr>
          <w:p w:rsidR="00E21F59" w:rsidRPr="00C93B51" w:rsidRDefault="00E21F59" w:rsidP="00982D17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177,60</w:t>
            </w:r>
          </w:p>
        </w:tc>
        <w:tc>
          <w:tcPr>
            <w:tcW w:w="1842" w:type="dxa"/>
          </w:tcPr>
          <w:p w:rsidR="00E21F59" w:rsidRPr="00C93B51" w:rsidRDefault="00E21F59" w:rsidP="00982D17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560" w:type="dxa"/>
          </w:tcPr>
          <w:p w:rsidR="00E21F59" w:rsidRPr="00C93B51" w:rsidRDefault="00E21F59" w:rsidP="00982D17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C93B51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13,14</w:t>
            </w:r>
          </w:p>
        </w:tc>
      </w:tr>
      <w:tr w:rsidR="00E21F59" w:rsidRPr="00F83D17" w:rsidTr="00982D17">
        <w:trPr>
          <w:trHeight w:val="407"/>
        </w:trPr>
        <w:tc>
          <w:tcPr>
            <w:tcW w:w="708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95" w:type="dxa"/>
          </w:tcPr>
          <w:p w:rsidR="00E21F59" w:rsidRPr="00F83D17" w:rsidRDefault="00E21F59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Arial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Arial" w:hAnsi="Liberation Serif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867" w:type="dxa"/>
          </w:tcPr>
          <w:p w:rsidR="00E21F59" w:rsidRPr="00F83D17" w:rsidRDefault="00B43B83" w:rsidP="00982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123,90</w:t>
            </w:r>
          </w:p>
        </w:tc>
        <w:tc>
          <w:tcPr>
            <w:tcW w:w="1843" w:type="dxa"/>
          </w:tcPr>
          <w:p w:rsidR="00E21F59" w:rsidRPr="00C93B51" w:rsidRDefault="00E21F59" w:rsidP="00982D17">
            <w:pPr>
              <w:jc w:val="center"/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123,90</w:t>
            </w:r>
          </w:p>
        </w:tc>
        <w:tc>
          <w:tcPr>
            <w:tcW w:w="1842" w:type="dxa"/>
          </w:tcPr>
          <w:p w:rsidR="00E21F59" w:rsidRPr="00C93B51" w:rsidRDefault="00E21F59" w:rsidP="00982D17">
            <w:pPr>
              <w:jc w:val="center"/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560" w:type="dxa"/>
          </w:tcPr>
          <w:p w:rsidR="00E21F59" w:rsidRPr="00C93B51" w:rsidRDefault="00E21F59" w:rsidP="00982D17">
            <w:pPr>
              <w:jc w:val="center"/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701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21F59" w:rsidRPr="00F83D17" w:rsidTr="00982D17">
        <w:trPr>
          <w:trHeight w:val="407"/>
        </w:trPr>
        <w:tc>
          <w:tcPr>
            <w:tcW w:w="708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95" w:type="dxa"/>
          </w:tcPr>
          <w:p w:rsidR="00E21F59" w:rsidRPr="00F83D17" w:rsidRDefault="00E21F59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Arial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Arial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67" w:type="dxa"/>
          </w:tcPr>
          <w:p w:rsidR="00E21F59" w:rsidRPr="00F83D17" w:rsidRDefault="00B43B83" w:rsidP="00982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53,70</w:t>
            </w:r>
          </w:p>
        </w:tc>
        <w:tc>
          <w:tcPr>
            <w:tcW w:w="1843" w:type="dxa"/>
          </w:tcPr>
          <w:p w:rsidR="00E21F59" w:rsidRPr="00C93B51" w:rsidRDefault="00E21F59" w:rsidP="00982D17">
            <w:pPr>
              <w:jc w:val="center"/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53,70</w:t>
            </w:r>
          </w:p>
        </w:tc>
        <w:tc>
          <w:tcPr>
            <w:tcW w:w="1842" w:type="dxa"/>
          </w:tcPr>
          <w:p w:rsidR="00E21F59" w:rsidRPr="00C93B51" w:rsidRDefault="00E21F59" w:rsidP="00982D17">
            <w:pPr>
              <w:jc w:val="center"/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560" w:type="dxa"/>
          </w:tcPr>
          <w:p w:rsidR="00E21F59" w:rsidRPr="00C93B51" w:rsidRDefault="00E21F59" w:rsidP="00982D17">
            <w:pPr>
              <w:jc w:val="center"/>
              <w:rPr>
                <w:rFonts w:ascii="Liberation Serif" w:hAnsi="Liberation Serif"/>
              </w:rPr>
            </w:pPr>
            <w:r w:rsidRPr="00C93B51">
              <w:rPr>
                <w:rFonts w:ascii="Liberation Serif" w:hAnsi="Liberation Serif"/>
              </w:rPr>
              <w:t>0,00</w:t>
            </w:r>
          </w:p>
        </w:tc>
        <w:tc>
          <w:tcPr>
            <w:tcW w:w="1701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21F59" w:rsidRPr="00F83D17" w:rsidTr="00982D17">
        <w:trPr>
          <w:trHeight w:val="407"/>
        </w:trPr>
        <w:tc>
          <w:tcPr>
            <w:tcW w:w="708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95" w:type="dxa"/>
          </w:tcPr>
          <w:p w:rsidR="00E21F59" w:rsidRPr="00F83D17" w:rsidRDefault="00E21F59" w:rsidP="00F83D17">
            <w:pPr>
              <w:widowControl w:val="0"/>
              <w:autoSpaceDE w:val="0"/>
              <w:adjustRightInd w:val="0"/>
              <w:spacing w:after="0" w:line="240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16.</w:t>
            </w:r>
          </w:p>
          <w:p w:rsidR="00E21F59" w:rsidRPr="00F83D17" w:rsidRDefault="00E21F59" w:rsidP="00F83D17">
            <w:pPr>
              <w:widowControl w:val="0"/>
              <w:autoSpaceDE w:val="0"/>
              <w:adjustRightInd w:val="0"/>
              <w:spacing w:after="0" w:line="240" w:lineRule="auto"/>
              <w:ind w:right="8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здоровья.</w:t>
            </w:r>
          </w:p>
        </w:tc>
        <w:tc>
          <w:tcPr>
            <w:tcW w:w="1867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E21F59" w:rsidRPr="00F83D17" w:rsidTr="00982D17">
        <w:trPr>
          <w:trHeight w:val="407"/>
        </w:trPr>
        <w:tc>
          <w:tcPr>
            <w:tcW w:w="708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95" w:type="dxa"/>
          </w:tcPr>
          <w:p w:rsidR="00E21F59" w:rsidRPr="00F83D17" w:rsidRDefault="00E21F59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17.</w:t>
            </w:r>
          </w:p>
          <w:p w:rsidR="00E21F59" w:rsidRPr="00F83D17" w:rsidRDefault="00E21F59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Привлечение населения </w:t>
            </w:r>
            <w:r w:rsidRPr="00D104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Невьянского городского округа </w:t>
            </w:r>
            <w:r w:rsidRPr="00F83D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 систематическим занятиям физической культурой и спортом</w:t>
            </w:r>
          </w:p>
        </w:tc>
        <w:tc>
          <w:tcPr>
            <w:tcW w:w="1867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E21F59" w:rsidRPr="00F83D17" w:rsidTr="00982D17">
        <w:trPr>
          <w:trHeight w:val="407"/>
        </w:trPr>
        <w:tc>
          <w:tcPr>
            <w:tcW w:w="708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95" w:type="dxa"/>
          </w:tcPr>
          <w:p w:rsidR="00E21F59" w:rsidRPr="00F83D17" w:rsidRDefault="00E21F59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Мероприятие 18.</w:t>
            </w:r>
          </w:p>
          <w:p w:rsidR="00E21F59" w:rsidRPr="00F83D17" w:rsidRDefault="00E21F59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F83D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спортивно-массовых и физкультурно-оздоровительных мероприятий</w:t>
            </w:r>
          </w:p>
        </w:tc>
        <w:tc>
          <w:tcPr>
            <w:tcW w:w="1867" w:type="dxa"/>
          </w:tcPr>
          <w:p w:rsidR="00E21F59" w:rsidRPr="009A28FE" w:rsidRDefault="00B43B83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4 793,22</w:t>
            </w:r>
          </w:p>
        </w:tc>
        <w:tc>
          <w:tcPr>
            <w:tcW w:w="1843" w:type="dxa"/>
          </w:tcPr>
          <w:p w:rsidR="00E21F59" w:rsidRPr="00C93B51" w:rsidRDefault="00982D17" w:rsidP="00982D17">
            <w:pPr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1 </w:t>
            </w:r>
            <w:r w:rsidR="00E21F59" w:rsidRPr="00C93B51">
              <w:rPr>
                <w:rFonts w:ascii="Liberation Serif" w:hAnsi="Liberation Serif"/>
                <w:b/>
                <w:bCs/>
              </w:rPr>
              <w:t>596,61</w:t>
            </w:r>
          </w:p>
        </w:tc>
        <w:tc>
          <w:tcPr>
            <w:tcW w:w="1842" w:type="dxa"/>
          </w:tcPr>
          <w:p w:rsidR="00E21F59" w:rsidRPr="00C93B51" w:rsidRDefault="00982D17" w:rsidP="00982D17">
            <w:pPr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1 </w:t>
            </w:r>
            <w:r w:rsidR="00E21F59" w:rsidRPr="00C93B51">
              <w:rPr>
                <w:rFonts w:ascii="Liberation Serif" w:hAnsi="Liberation Serif"/>
                <w:b/>
                <w:bCs/>
              </w:rPr>
              <w:t>596,61</w:t>
            </w:r>
          </w:p>
        </w:tc>
        <w:tc>
          <w:tcPr>
            <w:tcW w:w="1560" w:type="dxa"/>
          </w:tcPr>
          <w:p w:rsidR="00E21F59" w:rsidRPr="00C93B51" w:rsidRDefault="00982D17" w:rsidP="00982D17">
            <w:pPr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1 </w:t>
            </w:r>
            <w:r w:rsidR="00E21F59" w:rsidRPr="00C93B51">
              <w:rPr>
                <w:rFonts w:ascii="Liberation Serif" w:hAnsi="Liberation Serif"/>
                <w:b/>
                <w:bCs/>
              </w:rPr>
              <w:t>600,00</w:t>
            </w:r>
          </w:p>
        </w:tc>
        <w:tc>
          <w:tcPr>
            <w:tcW w:w="1701" w:type="dxa"/>
          </w:tcPr>
          <w:p w:rsidR="00E21F59" w:rsidRPr="00F83D17" w:rsidRDefault="00E21F59" w:rsidP="00982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E21F59" w:rsidRPr="00F83D17" w:rsidTr="00982D17">
        <w:trPr>
          <w:trHeight w:val="407"/>
        </w:trPr>
        <w:tc>
          <w:tcPr>
            <w:tcW w:w="708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795" w:type="dxa"/>
          </w:tcPr>
          <w:p w:rsidR="00E21F59" w:rsidRPr="00F83D17" w:rsidRDefault="00E21F59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67" w:type="dxa"/>
          </w:tcPr>
          <w:p w:rsidR="00E21F59" w:rsidRPr="00F83D17" w:rsidRDefault="00B43B83" w:rsidP="00982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4 793,22</w:t>
            </w:r>
          </w:p>
        </w:tc>
        <w:tc>
          <w:tcPr>
            <w:tcW w:w="1843" w:type="dxa"/>
          </w:tcPr>
          <w:p w:rsidR="00E21F59" w:rsidRPr="00C93B51" w:rsidRDefault="00982D17" w:rsidP="00982D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 </w:t>
            </w:r>
            <w:r w:rsidR="00E21F59" w:rsidRPr="00C93B51">
              <w:rPr>
                <w:rFonts w:ascii="Liberation Serif" w:hAnsi="Liberation Serif"/>
              </w:rPr>
              <w:t>596,61</w:t>
            </w:r>
          </w:p>
        </w:tc>
        <w:tc>
          <w:tcPr>
            <w:tcW w:w="1842" w:type="dxa"/>
          </w:tcPr>
          <w:p w:rsidR="00E21F59" w:rsidRPr="00C93B51" w:rsidRDefault="00982D17" w:rsidP="00982D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 </w:t>
            </w:r>
            <w:r w:rsidR="00E21F59" w:rsidRPr="00C93B51">
              <w:rPr>
                <w:rFonts w:ascii="Liberation Serif" w:hAnsi="Liberation Serif"/>
              </w:rPr>
              <w:t>596,61</w:t>
            </w:r>
          </w:p>
        </w:tc>
        <w:tc>
          <w:tcPr>
            <w:tcW w:w="1560" w:type="dxa"/>
          </w:tcPr>
          <w:p w:rsidR="00E21F59" w:rsidRPr="00C93B51" w:rsidRDefault="00982D17" w:rsidP="00982D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 </w:t>
            </w:r>
            <w:r w:rsidR="00E21F59" w:rsidRPr="00C93B51">
              <w:rPr>
                <w:rFonts w:ascii="Liberation Serif" w:hAnsi="Liberation Serif"/>
              </w:rPr>
              <w:t>600,00</w:t>
            </w:r>
          </w:p>
        </w:tc>
        <w:tc>
          <w:tcPr>
            <w:tcW w:w="1701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21F59" w:rsidRPr="00F83D17" w:rsidTr="00982D17">
        <w:trPr>
          <w:trHeight w:val="407"/>
        </w:trPr>
        <w:tc>
          <w:tcPr>
            <w:tcW w:w="708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95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Мероприятие 19.</w:t>
            </w:r>
          </w:p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 xml:space="preserve">Размещение </w:t>
            </w:r>
            <w:proofErr w:type="spellStart"/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рекламно</w:t>
            </w:r>
            <w:proofErr w:type="spellEnd"/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 xml:space="preserve"> – информационных материалов по вопросам здорового питания в средствах массовой информации и информационно – телекоммуникационной сети «Интернет»</w:t>
            </w:r>
          </w:p>
        </w:tc>
        <w:tc>
          <w:tcPr>
            <w:tcW w:w="1867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E21F59" w:rsidRPr="00F83D17" w:rsidTr="00982D17">
        <w:trPr>
          <w:trHeight w:val="407"/>
        </w:trPr>
        <w:tc>
          <w:tcPr>
            <w:tcW w:w="708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95" w:type="dxa"/>
          </w:tcPr>
          <w:p w:rsidR="00E21F59" w:rsidRPr="00BA5EA4" w:rsidRDefault="00E21F59" w:rsidP="003F70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BA5EA4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Мероприятие 20.</w:t>
            </w:r>
          </w:p>
          <w:p w:rsidR="00E21F59" w:rsidRPr="00BA5EA4" w:rsidRDefault="00E21F59" w:rsidP="003F70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BA5EA4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Организации горячего питания обучающихся общеобразовательных учреждений Невьянского городского округа</w:t>
            </w:r>
          </w:p>
        </w:tc>
        <w:tc>
          <w:tcPr>
            <w:tcW w:w="1867" w:type="dxa"/>
          </w:tcPr>
          <w:p w:rsidR="00E21F59" w:rsidRPr="009A28FE" w:rsidRDefault="00B43B83" w:rsidP="003F70D9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184 796,20</w:t>
            </w:r>
          </w:p>
        </w:tc>
        <w:tc>
          <w:tcPr>
            <w:tcW w:w="1843" w:type="dxa"/>
          </w:tcPr>
          <w:p w:rsidR="00E21F59" w:rsidRPr="009A28FE" w:rsidRDefault="00982D17" w:rsidP="003F70D9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 xml:space="preserve">60 </w:t>
            </w:r>
            <w:r w:rsidR="00E21F59" w:rsidRPr="009A28FE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870,30</w:t>
            </w:r>
          </w:p>
        </w:tc>
        <w:tc>
          <w:tcPr>
            <w:tcW w:w="1842" w:type="dxa"/>
          </w:tcPr>
          <w:p w:rsidR="00E21F59" w:rsidRPr="009A28FE" w:rsidRDefault="00982D17" w:rsidP="003F70D9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 xml:space="preserve">60 </w:t>
            </w:r>
            <w:r w:rsidR="00E21F59" w:rsidRPr="009A28FE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890,50</w:t>
            </w:r>
          </w:p>
        </w:tc>
        <w:tc>
          <w:tcPr>
            <w:tcW w:w="1560" w:type="dxa"/>
          </w:tcPr>
          <w:p w:rsidR="00E21F59" w:rsidRPr="009A28FE" w:rsidRDefault="00982D17" w:rsidP="003F70D9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 xml:space="preserve">63 </w:t>
            </w:r>
            <w:r w:rsidR="00E21F59" w:rsidRPr="009A28FE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035,40</w:t>
            </w:r>
          </w:p>
        </w:tc>
        <w:tc>
          <w:tcPr>
            <w:tcW w:w="1701" w:type="dxa"/>
          </w:tcPr>
          <w:p w:rsidR="00E21F59" w:rsidRPr="00BA5EA4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BA5EA4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E21F59" w:rsidRPr="00F83D17" w:rsidTr="00982D17">
        <w:trPr>
          <w:trHeight w:val="407"/>
        </w:trPr>
        <w:tc>
          <w:tcPr>
            <w:tcW w:w="708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95" w:type="dxa"/>
          </w:tcPr>
          <w:p w:rsidR="00E21F59" w:rsidRPr="00BA5EA4" w:rsidRDefault="00E21F59" w:rsidP="003F70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BA5EA4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67" w:type="dxa"/>
          </w:tcPr>
          <w:p w:rsidR="00E21F59" w:rsidRPr="00BA5EA4" w:rsidRDefault="00B43B83" w:rsidP="00982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105 473,00</w:t>
            </w:r>
          </w:p>
        </w:tc>
        <w:tc>
          <w:tcPr>
            <w:tcW w:w="1843" w:type="dxa"/>
          </w:tcPr>
          <w:p w:rsidR="00E21F59" w:rsidRPr="00BA5EA4" w:rsidRDefault="00E21F59" w:rsidP="00982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A4">
              <w:rPr>
                <w:rFonts w:ascii="Arial" w:hAnsi="Arial" w:cs="Arial"/>
                <w:sz w:val="20"/>
                <w:szCs w:val="20"/>
              </w:rPr>
              <w:t>33 788,00</w:t>
            </w:r>
          </w:p>
        </w:tc>
        <w:tc>
          <w:tcPr>
            <w:tcW w:w="1842" w:type="dxa"/>
          </w:tcPr>
          <w:p w:rsidR="00E21F59" w:rsidRPr="00BA5EA4" w:rsidRDefault="00E21F59" w:rsidP="00982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A4">
              <w:rPr>
                <w:rFonts w:ascii="Arial" w:hAnsi="Arial" w:cs="Arial"/>
                <w:sz w:val="20"/>
                <w:szCs w:val="20"/>
              </w:rPr>
              <w:t>35 139,00</w:t>
            </w:r>
          </w:p>
        </w:tc>
        <w:tc>
          <w:tcPr>
            <w:tcW w:w="1560" w:type="dxa"/>
          </w:tcPr>
          <w:p w:rsidR="00E21F59" w:rsidRPr="00BA5EA4" w:rsidRDefault="00E21F59" w:rsidP="00982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A4">
              <w:rPr>
                <w:rFonts w:ascii="Arial" w:hAnsi="Arial" w:cs="Arial"/>
                <w:sz w:val="20"/>
                <w:szCs w:val="20"/>
              </w:rPr>
              <w:t>36 546,00</w:t>
            </w:r>
          </w:p>
        </w:tc>
        <w:tc>
          <w:tcPr>
            <w:tcW w:w="1701" w:type="dxa"/>
          </w:tcPr>
          <w:p w:rsidR="00E21F59" w:rsidRPr="00BA5EA4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21F59" w:rsidRPr="00F83D17" w:rsidTr="00982D17">
        <w:trPr>
          <w:trHeight w:val="407"/>
        </w:trPr>
        <w:tc>
          <w:tcPr>
            <w:tcW w:w="708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95" w:type="dxa"/>
          </w:tcPr>
          <w:p w:rsidR="00E21F59" w:rsidRPr="00BA5EA4" w:rsidRDefault="00E21F59" w:rsidP="003F70D9">
            <w:pPr>
              <w:rPr>
                <w:rFonts w:ascii="Arial" w:hAnsi="Arial" w:cs="Arial"/>
                <w:sz w:val="20"/>
                <w:szCs w:val="20"/>
              </w:rPr>
            </w:pPr>
            <w:r w:rsidRPr="00BA5EA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867" w:type="dxa"/>
          </w:tcPr>
          <w:p w:rsidR="00E21F59" w:rsidRPr="00BA5EA4" w:rsidRDefault="00B43B83" w:rsidP="00982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55 526,30</w:t>
            </w:r>
          </w:p>
        </w:tc>
        <w:tc>
          <w:tcPr>
            <w:tcW w:w="1843" w:type="dxa"/>
          </w:tcPr>
          <w:p w:rsidR="00E21F59" w:rsidRPr="00BA5EA4" w:rsidRDefault="00E21F59" w:rsidP="00982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A4">
              <w:rPr>
                <w:rFonts w:ascii="Arial" w:hAnsi="Arial" w:cs="Arial"/>
                <w:sz w:val="20"/>
                <w:szCs w:val="20"/>
              </w:rPr>
              <w:t>18 957,60</w:t>
            </w:r>
          </w:p>
        </w:tc>
        <w:tc>
          <w:tcPr>
            <w:tcW w:w="1842" w:type="dxa"/>
          </w:tcPr>
          <w:p w:rsidR="00E21F59" w:rsidRPr="00BA5EA4" w:rsidRDefault="00E21F59" w:rsidP="00982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A4">
              <w:rPr>
                <w:rFonts w:ascii="Arial" w:hAnsi="Arial" w:cs="Arial"/>
                <w:sz w:val="20"/>
                <w:szCs w:val="20"/>
              </w:rPr>
              <w:t>18 026,10</w:t>
            </w:r>
          </w:p>
        </w:tc>
        <w:tc>
          <w:tcPr>
            <w:tcW w:w="1560" w:type="dxa"/>
          </w:tcPr>
          <w:p w:rsidR="00E21F59" w:rsidRPr="00BA5EA4" w:rsidRDefault="00E21F59" w:rsidP="00982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A4">
              <w:rPr>
                <w:rFonts w:ascii="Arial" w:hAnsi="Arial" w:cs="Arial"/>
                <w:sz w:val="20"/>
                <w:szCs w:val="20"/>
              </w:rPr>
              <w:t>18 542,60</w:t>
            </w:r>
          </w:p>
        </w:tc>
        <w:tc>
          <w:tcPr>
            <w:tcW w:w="1701" w:type="dxa"/>
          </w:tcPr>
          <w:p w:rsidR="00E21F59" w:rsidRPr="00BA5EA4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21F59" w:rsidRPr="00F83D17" w:rsidTr="00982D17">
        <w:trPr>
          <w:trHeight w:val="407"/>
        </w:trPr>
        <w:tc>
          <w:tcPr>
            <w:tcW w:w="708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95" w:type="dxa"/>
          </w:tcPr>
          <w:p w:rsidR="00E21F59" w:rsidRPr="00BA5EA4" w:rsidRDefault="00E21F59" w:rsidP="003F70D9">
            <w:pPr>
              <w:rPr>
                <w:rFonts w:ascii="Arial" w:hAnsi="Arial" w:cs="Arial"/>
                <w:sz w:val="20"/>
                <w:szCs w:val="20"/>
              </w:rPr>
            </w:pPr>
            <w:r w:rsidRPr="00BA5EA4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867" w:type="dxa"/>
          </w:tcPr>
          <w:p w:rsidR="00E21F59" w:rsidRPr="00BA5EA4" w:rsidRDefault="00B43B83" w:rsidP="00982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23 796,90</w:t>
            </w:r>
          </w:p>
        </w:tc>
        <w:tc>
          <w:tcPr>
            <w:tcW w:w="1843" w:type="dxa"/>
          </w:tcPr>
          <w:p w:rsidR="00E21F59" w:rsidRPr="00BA5EA4" w:rsidRDefault="00E21F59" w:rsidP="00982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A4">
              <w:rPr>
                <w:rFonts w:ascii="Arial" w:hAnsi="Arial" w:cs="Arial"/>
                <w:sz w:val="20"/>
                <w:szCs w:val="20"/>
              </w:rPr>
              <w:t>8 124,70</w:t>
            </w:r>
          </w:p>
        </w:tc>
        <w:tc>
          <w:tcPr>
            <w:tcW w:w="1842" w:type="dxa"/>
          </w:tcPr>
          <w:p w:rsidR="00E21F59" w:rsidRPr="00BA5EA4" w:rsidRDefault="00E21F59" w:rsidP="00982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A4">
              <w:rPr>
                <w:rFonts w:ascii="Arial" w:hAnsi="Arial" w:cs="Arial"/>
                <w:sz w:val="20"/>
                <w:szCs w:val="20"/>
              </w:rPr>
              <w:t>7 725,40</w:t>
            </w:r>
          </w:p>
        </w:tc>
        <w:tc>
          <w:tcPr>
            <w:tcW w:w="1560" w:type="dxa"/>
          </w:tcPr>
          <w:p w:rsidR="00E21F59" w:rsidRPr="00BA5EA4" w:rsidRDefault="00E21F59" w:rsidP="00982D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EA4">
              <w:rPr>
                <w:rFonts w:ascii="Arial" w:hAnsi="Arial" w:cs="Arial"/>
                <w:sz w:val="20"/>
                <w:szCs w:val="20"/>
              </w:rPr>
              <w:t>7 946,80</w:t>
            </w:r>
          </w:p>
        </w:tc>
        <w:tc>
          <w:tcPr>
            <w:tcW w:w="1701" w:type="dxa"/>
          </w:tcPr>
          <w:p w:rsidR="00E21F59" w:rsidRPr="00BA5EA4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21F59" w:rsidRPr="00F83D17" w:rsidTr="00982D17">
        <w:trPr>
          <w:trHeight w:val="407"/>
        </w:trPr>
        <w:tc>
          <w:tcPr>
            <w:tcW w:w="708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95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21.</w:t>
            </w:r>
          </w:p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</w:p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работающего населения (столовые и буфеты с горячим питанием)</w:t>
            </w:r>
          </w:p>
        </w:tc>
        <w:tc>
          <w:tcPr>
            <w:tcW w:w="1867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E21F59" w:rsidRPr="00F83D17" w:rsidTr="00982D17">
        <w:trPr>
          <w:trHeight w:val="407"/>
        </w:trPr>
        <w:tc>
          <w:tcPr>
            <w:tcW w:w="708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95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Мероприятие 22.</w:t>
            </w:r>
          </w:p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Организация внедрения в работу меню образовательных организаций с учетом научно-обоснованных рекомендаций, с включением в рационы продукции с повышенной пищевой и биологической ценностью, пониженным содержанием соли, сахара</w:t>
            </w:r>
          </w:p>
        </w:tc>
        <w:tc>
          <w:tcPr>
            <w:tcW w:w="1867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E21F59" w:rsidRPr="00F83D17" w:rsidTr="00982D17">
        <w:trPr>
          <w:trHeight w:val="407"/>
        </w:trPr>
        <w:tc>
          <w:tcPr>
            <w:tcW w:w="708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95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Мероприятие 23.</w:t>
            </w:r>
          </w:p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 xml:space="preserve">Организация внедрения образовательных программ для обучающихся с включением вопросов изучения </w:t>
            </w: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lastRenderedPageBreak/>
              <w:t>принципов здорового питания</w:t>
            </w:r>
          </w:p>
        </w:tc>
        <w:tc>
          <w:tcPr>
            <w:tcW w:w="1867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E21F59" w:rsidRPr="00F83D17" w:rsidTr="00982D17">
        <w:trPr>
          <w:trHeight w:val="407"/>
        </w:trPr>
        <w:tc>
          <w:tcPr>
            <w:tcW w:w="708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5795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24.</w:t>
            </w:r>
          </w:p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утверждение плана организации и проведения ярмарок на территории городского округа</w:t>
            </w:r>
          </w:p>
        </w:tc>
        <w:tc>
          <w:tcPr>
            <w:tcW w:w="1867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0,0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E21F59" w:rsidRPr="00F83D17" w:rsidTr="00982D17">
        <w:trPr>
          <w:trHeight w:val="407"/>
        </w:trPr>
        <w:tc>
          <w:tcPr>
            <w:tcW w:w="708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95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25.</w:t>
            </w:r>
          </w:p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мониторинг розничных цен на социально значимые товары</w:t>
            </w:r>
          </w:p>
        </w:tc>
        <w:tc>
          <w:tcPr>
            <w:tcW w:w="1867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E21F59" w:rsidRPr="00F83D17" w:rsidRDefault="00E21F59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E21F59" w:rsidRPr="00F83D17" w:rsidRDefault="00E21F59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</w:tbl>
    <w:p w:rsidR="00A00C18" w:rsidRDefault="00A00C18"/>
    <w:sectPr w:rsidR="00A00C18" w:rsidSect="00F83D17">
      <w:pgSz w:w="16838" w:h="11906" w:orient="landscape"/>
      <w:pgMar w:top="851" w:right="709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B3" w:rsidRDefault="008175B3">
      <w:pPr>
        <w:spacing w:after="0" w:line="240" w:lineRule="auto"/>
      </w:pPr>
      <w:r>
        <w:separator/>
      </w:r>
    </w:p>
  </w:endnote>
  <w:endnote w:type="continuationSeparator" w:id="0">
    <w:p w:rsidR="008175B3" w:rsidRDefault="0081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B3" w:rsidRDefault="008175B3">
      <w:pPr>
        <w:spacing w:after="0" w:line="240" w:lineRule="auto"/>
      </w:pPr>
      <w:r>
        <w:separator/>
      </w:r>
    </w:p>
  </w:footnote>
  <w:footnote w:type="continuationSeparator" w:id="0">
    <w:p w:rsidR="008175B3" w:rsidRDefault="0081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474122"/>
    </w:sdtPr>
    <w:sdtEndPr/>
    <w:sdtContent>
      <w:p w:rsidR="00836254" w:rsidRDefault="0083625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57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36254" w:rsidRDefault="0083625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7E3A3E"/>
    <w:multiLevelType w:val="hybridMultilevel"/>
    <w:tmpl w:val="5B94C536"/>
    <w:lvl w:ilvl="0" w:tplc="74E8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AE1F52"/>
    <w:multiLevelType w:val="hybridMultilevel"/>
    <w:tmpl w:val="88D4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1C"/>
    <w:rsid w:val="00012F04"/>
    <w:rsid w:val="00014952"/>
    <w:rsid w:val="00022F04"/>
    <w:rsid w:val="000526BA"/>
    <w:rsid w:val="000535E2"/>
    <w:rsid w:val="000754E6"/>
    <w:rsid w:val="00095938"/>
    <w:rsid w:val="000A1075"/>
    <w:rsid w:val="000B4AFA"/>
    <w:rsid w:val="000C79CE"/>
    <w:rsid w:val="001000EA"/>
    <w:rsid w:val="00124A7B"/>
    <w:rsid w:val="00150BB6"/>
    <w:rsid w:val="001517CE"/>
    <w:rsid w:val="001D071C"/>
    <w:rsid w:val="001E2D99"/>
    <w:rsid w:val="0024403B"/>
    <w:rsid w:val="0026585E"/>
    <w:rsid w:val="002863AD"/>
    <w:rsid w:val="002C3872"/>
    <w:rsid w:val="002D5B94"/>
    <w:rsid w:val="0030075C"/>
    <w:rsid w:val="00311A1B"/>
    <w:rsid w:val="003165D6"/>
    <w:rsid w:val="00326295"/>
    <w:rsid w:val="00365F35"/>
    <w:rsid w:val="003B5AC7"/>
    <w:rsid w:val="003C0D1E"/>
    <w:rsid w:val="003F70D9"/>
    <w:rsid w:val="00426BDA"/>
    <w:rsid w:val="0042731B"/>
    <w:rsid w:val="00437ADC"/>
    <w:rsid w:val="004609C2"/>
    <w:rsid w:val="004A3C13"/>
    <w:rsid w:val="004B1BE9"/>
    <w:rsid w:val="004C68DB"/>
    <w:rsid w:val="004F0A79"/>
    <w:rsid w:val="005034A1"/>
    <w:rsid w:val="00524131"/>
    <w:rsid w:val="00530491"/>
    <w:rsid w:val="00550961"/>
    <w:rsid w:val="00560AED"/>
    <w:rsid w:val="00573548"/>
    <w:rsid w:val="00591C52"/>
    <w:rsid w:val="005B0F00"/>
    <w:rsid w:val="005C2C46"/>
    <w:rsid w:val="005F79E3"/>
    <w:rsid w:val="006023A6"/>
    <w:rsid w:val="006274DA"/>
    <w:rsid w:val="00641857"/>
    <w:rsid w:val="00677001"/>
    <w:rsid w:val="00683A43"/>
    <w:rsid w:val="006D1A89"/>
    <w:rsid w:val="0070161E"/>
    <w:rsid w:val="007109EC"/>
    <w:rsid w:val="00713503"/>
    <w:rsid w:val="00724A72"/>
    <w:rsid w:val="00730428"/>
    <w:rsid w:val="007547CC"/>
    <w:rsid w:val="00765DF5"/>
    <w:rsid w:val="00776039"/>
    <w:rsid w:val="00783615"/>
    <w:rsid w:val="00790666"/>
    <w:rsid w:val="0079506A"/>
    <w:rsid w:val="007F4A19"/>
    <w:rsid w:val="00815210"/>
    <w:rsid w:val="008175B3"/>
    <w:rsid w:val="00830BE6"/>
    <w:rsid w:val="00836254"/>
    <w:rsid w:val="00842D64"/>
    <w:rsid w:val="008433C3"/>
    <w:rsid w:val="00864050"/>
    <w:rsid w:val="008B0C61"/>
    <w:rsid w:val="008C0066"/>
    <w:rsid w:val="008D34EF"/>
    <w:rsid w:val="008E517E"/>
    <w:rsid w:val="008F7506"/>
    <w:rsid w:val="00910E3E"/>
    <w:rsid w:val="00914EEE"/>
    <w:rsid w:val="00933AF2"/>
    <w:rsid w:val="00982D17"/>
    <w:rsid w:val="009A28FE"/>
    <w:rsid w:val="009A5E64"/>
    <w:rsid w:val="009C5604"/>
    <w:rsid w:val="009F58B3"/>
    <w:rsid w:val="00A00C18"/>
    <w:rsid w:val="00A0373A"/>
    <w:rsid w:val="00A145DA"/>
    <w:rsid w:val="00A23C01"/>
    <w:rsid w:val="00A34845"/>
    <w:rsid w:val="00A36506"/>
    <w:rsid w:val="00A4739B"/>
    <w:rsid w:val="00A51322"/>
    <w:rsid w:val="00AD0676"/>
    <w:rsid w:val="00B0452C"/>
    <w:rsid w:val="00B06111"/>
    <w:rsid w:val="00B30419"/>
    <w:rsid w:val="00B43B83"/>
    <w:rsid w:val="00B93EAB"/>
    <w:rsid w:val="00BA5EA4"/>
    <w:rsid w:val="00BA757E"/>
    <w:rsid w:val="00BB79A3"/>
    <w:rsid w:val="00BC2A5D"/>
    <w:rsid w:val="00BC5FE0"/>
    <w:rsid w:val="00BD46BF"/>
    <w:rsid w:val="00BE0F96"/>
    <w:rsid w:val="00BE1352"/>
    <w:rsid w:val="00BE1B2D"/>
    <w:rsid w:val="00BE6F51"/>
    <w:rsid w:val="00C21E83"/>
    <w:rsid w:val="00CA5CC2"/>
    <w:rsid w:val="00CC6D8E"/>
    <w:rsid w:val="00CF2DA9"/>
    <w:rsid w:val="00CF7D9C"/>
    <w:rsid w:val="00D0210E"/>
    <w:rsid w:val="00D0253A"/>
    <w:rsid w:val="00D10484"/>
    <w:rsid w:val="00D2787C"/>
    <w:rsid w:val="00D35302"/>
    <w:rsid w:val="00DE301C"/>
    <w:rsid w:val="00DE5603"/>
    <w:rsid w:val="00DF1C23"/>
    <w:rsid w:val="00E07005"/>
    <w:rsid w:val="00E21F59"/>
    <w:rsid w:val="00E255F2"/>
    <w:rsid w:val="00E533B4"/>
    <w:rsid w:val="00E72D50"/>
    <w:rsid w:val="00E8447B"/>
    <w:rsid w:val="00E92647"/>
    <w:rsid w:val="00EA0169"/>
    <w:rsid w:val="00EA435F"/>
    <w:rsid w:val="00ED122B"/>
    <w:rsid w:val="00F45BBC"/>
    <w:rsid w:val="00F83D17"/>
    <w:rsid w:val="00F86B19"/>
    <w:rsid w:val="00FA2916"/>
    <w:rsid w:val="00FB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3D1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A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3D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3D17"/>
  </w:style>
  <w:style w:type="paragraph" w:customStyle="1" w:styleId="formattext">
    <w:name w:val="formattext"/>
    <w:basedOn w:val="a"/>
    <w:uiPriority w:val="99"/>
    <w:rsid w:val="00F8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83D17"/>
    <w:rPr>
      <w:rFonts w:cs="Times New Roman"/>
    </w:rPr>
  </w:style>
  <w:style w:type="character" w:styleId="a3">
    <w:name w:val="Hyperlink"/>
    <w:basedOn w:val="a0"/>
    <w:uiPriority w:val="99"/>
    <w:semiHidden/>
    <w:rsid w:val="00F83D1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83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83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F83D17"/>
    <w:rPr>
      <w:rFonts w:cs="Times New Roman"/>
      <w:color w:val="106BBE"/>
    </w:rPr>
  </w:style>
  <w:style w:type="table" w:styleId="a8">
    <w:name w:val="Table Grid"/>
    <w:basedOn w:val="a1"/>
    <w:uiPriority w:val="59"/>
    <w:rsid w:val="00F83D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Прижатый влево"/>
    <w:basedOn w:val="a"/>
    <w:next w:val="a"/>
    <w:uiPriority w:val="99"/>
    <w:rsid w:val="00F83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F83D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No Spacing"/>
    <w:link w:val="ab"/>
    <w:uiPriority w:val="1"/>
    <w:qFormat/>
    <w:rsid w:val="00F83D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F83D17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F83D1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rsid w:val="00F83D17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F83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83D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F83D1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83D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F83D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F83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F83D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F83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F83D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F83D17"/>
    <w:rPr>
      <w:b/>
      <w:color w:val="26282F"/>
    </w:rPr>
  </w:style>
  <w:style w:type="paragraph" w:customStyle="1" w:styleId="af7">
    <w:name w:val="Таблицы (моноширинный)"/>
    <w:basedOn w:val="a"/>
    <w:next w:val="a"/>
    <w:uiPriority w:val="99"/>
    <w:rsid w:val="00F83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F83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CF7D9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B5A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3D1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A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3D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3D17"/>
  </w:style>
  <w:style w:type="paragraph" w:customStyle="1" w:styleId="formattext">
    <w:name w:val="formattext"/>
    <w:basedOn w:val="a"/>
    <w:uiPriority w:val="99"/>
    <w:rsid w:val="00F8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83D17"/>
    <w:rPr>
      <w:rFonts w:cs="Times New Roman"/>
    </w:rPr>
  </w:style>
  <w:style w:type="character" w:styleId="a3">
    <w:name w:val="Hyperlink"/>
    <w:basedOn w:val="a0"/>
    <w:uiPriority w:val="99"/>
    <w:semiHidden/>
    <w:rsid w:val="00F83D1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83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83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F83D17"/>
    <w:rPr>
      <w:rFonts w:cs="Times New Roman"/>
      <w:color w:val="106BBE"/>
    </w:rPr>
  </w:style>
  <w:style w:type="table" w:styleId="a8">
    <w:name w:val="Table Grid"/>
    <w:basedOn w:val="a1"/>
    <w:uiPriority w:val="59"/>
    <w:rsid w:val="00F83D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Прижатый влево"/>
    <w:basedOn w:val="a"/>
    <w:next w:val="a"/>
    <w:uiPriority w:val="99"/>
    <w:rsid w:val="00F83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F83D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No Spacing"/>
    <w:link w:val="ab"/>
    <w:uiPriority w:val="1"/>
    <w:qFormat/>
    <w:rsid w:val="00F83D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F83D17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F83D1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rsid w:val="00F83D17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F83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83D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F83D1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83D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F83D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F83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F83D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F83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F83D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F83D17"/>
    <w:rPr>
      <w:b/>
      <w:color w:val="26282F"/>
    </w:rPr>
  </w:style>
  <w:style w:type="paragraph" w:customStyle="1" w:styleId="af7">
    <w:name w:val="Таблицы (моноширинный)"/>
    <w:basedOn w:val="a"/>
    <w:next w:val="a"/>
    <w:uiPriority w:val="99"/>
    <w:rsid w:val="00F83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F83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CF7D9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B5A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yansk66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4901</Words>
  <Characters>27938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прядильщикова</dc:creator>
  <cp:lastModifiedBy>александра</cp:lastModifiedBy>
  <cp:revision>5</cp:revision>
  <cp:lastPrinted>2022-05-05T11:00:00Z</cp:lastPrinted>
  <dcterms:created xsi:type="dcterms:W3CDTF">2022-05-04T10:58:00Z</dcterms:created>
  <dcterms:modified xsi:type="dcterms:W3CDTF">2022-05-05T11:03:00Z</dcterms:modified>
</cp:coreProperties>
</file>