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AB7AF2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5" o:title=""/>
          </v:shape>
          <o:OLEObject Type="Embed" ProgID="Word.Picture.8" ShapeID="_x0000_s1027" DrawAspect="Content" ObjectID="_1620481219" r:id="rId6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8637B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8F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F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№______</w:t>
      </w:r>
      <w:r w:rsidR="000C4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CF26CA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27C3" w:rsidRPr="00CF26CA" w:rsidRDefault="008027C3" w:rsidP="00BD7F11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CF26CA">
        <w:rPr>
          <w:rFonts w:ascii="Times New Roman" w:hAnsi="Times New Roman" w:cs="Times New Roman"/>
          <w:b/>
          <w:i/>
          <w:sz w:val="27"/>
          <w:szCs w:val="27"/>
        </w:rPr>
        <w:t>О внесении изменений в 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услуг», утвержденный постановлением администрации Невьянского городского округа от 10.05.2017 № 892-п</w:t>
      </w:r>
    </w:p>
    <w:p w:rsidR="008027C3" w:rsidRPr="00CF26CA" w:rsidRDefault="008027C3" w:rsidP="00515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8027C3" w:rsidRPr="00CF26CA" w:rsidRDefault="008027C3" w:rsidP="00285BF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26CA">
        <w:rPr>
          <w:rFonts w:ascii="Times New Roman" w:hAnsi="Times New Roman" w:cs="Times New Roman"/>
          <w:sz w:val="27"/>
          <w:szCs w:val="27"/>
        </w:rPr>
        <w:t xml:space="preserve">        В соответствии с Федеральным законо</w:t>
      </w:r>
      <w:r w:rsidR="00285BF3" w:rsidRPr="00CF26CA">
        <w:rPr>
          <w:rFonts w:ascii="Times New Roman" w:hAnsi="Times New Roman" w:cs="Times New Roman"/>
          <w:sz w:val="27"/>
          <w:szCs w:val="27"/>
        </w:rPr>
        <w:t xml:space="preserve">м от 27 июля 2010 года № 210-ФЗ </w:t>
      </w:r>
      <w:r w:rsidRPr="00CF26CA">
        <w:rPr>
          <w:rFonts w:ascii="Times New Roman" w:hAnsi="Times New Roman" w:cs="Times New Roman"/>
          <w:sz w:val="27"/>
          <w:szCs w:val="27"/>
        </w:rPr>
        <w:t xml:space="preserve">«Об </w:t>
      </w:r>
      <w:r w:rsidR="001F654D" w:rsidRPr="00CF26CA">
        <w:rPr>
          <w:rFonts w:ascii="Times New Roman" w:hAnsi="Times New Roman" w:cs="Times New Roman"/>
          <w:sz w:val="27"/>
          <w:szCs w:val="27"/>
        </w:rPr>
        <w:t xml:space="preserve"> организации предоставления </w:t>
      </w:r>
      <w:r w:rsidRPr="00CF26CA">
        <w:rPr>
          <w:rFonts w:ascii="Times New Roman" w:hAnsi="Times New Roman" w:cs="Times New Roman"/>
          <w:sz w:val="27"/>
          <w:szCs w:val="27"/>
        </w:rPr>
        <w:t>государственных</w:t>
      </w:r>
      <w:r w:rsidR="001F654D" w:rsidRPr="00CF26CA">
        <w:rPr>
          <w:rFonts w:ascii="Times New Roman" w:hAnsi="Times New Roman" w:cs="Times New Roman"/>
          <w:sz w:val="27"/>
          <w:szCs w:val="27"/>
        </w:rPr>
        <w:t xml:space="preserve"> </w:t>
      </w:r>
      <w:r w:rsidRPr="00CF26CA">
        <w:rPr>
          <w:rFonts w:ascii="Times New Roman" w:hAnsi="Times New Roman" w:cs="Times New Roman"/>
          <w:sz w:val="27"/>
          <w:szCs w:val="27"/>
        </w:rPr>
        <w:t>и</w:t>
      </w:r>
      <w:r w:rsidR="001F654D" w:rsidRPr="00CF26CA">
        <w:rPr>
          <w:rFonts w:ascii="Times New Roman" w:hAnsi="Times New Roman" w:cs="Times New Roman"/>
          <w:sz w:val="27"/>
          <w:szCs w:val="27"/>
        </w:rPr>
        <w:t xml:space="preserve"> </w:t>
      </w:r>
      <w:r w:rsidRPr="00CF26CA">
        <w:rPr>
          <w:rFonts w:ascii="Times New Roman" w:hAnsi="Times New Roman" w:cs="Times New Roman"/>
          <w:sz w:val="27"/>
          <w:szCs w:val="27"/>
        </w:rPr>
        <w:t>муниципа</w:t>
      </w:r>
      <w:r w:rsidR="002D6C93" w:rsidRPr="00CF26CA">
        <w:rPr>
          <w:rFonts w:ascii="Times New Roman" w:hAnsi="Times New Roman" w:cs="Times New Roman"/>
          <w:sz w:val="27"/>
          <w:szCs w:val="27"/>
        </w:rPr>
        <w:t>льных услуг»,</w:t>
      </w:r>
      <w:r w:rsidR="001F654D" w:rsidRPr="00CF26CA">
        <w:rPr>
          <w:rFonts w:ascii="Times New Roman" w:hAnsi="Times New Roman" w:cs="Times New Roman"/>
          <w:sz w:val="27"/>
          <w:szCs w:val="27"/>
        </w:rPr>
        <w:t xml:space="preserve"> постановлением </w:t>
      </w:r>
      <w:r w:rsidRPr="00CF26CA">
        <w:rPr>
          <w:rFonts w:ascii="Times New Roman" w:hAnsi="Times New Roman" w:cs="Times New Roman"/>
          <w:sz w:val="27"/>
          <w:szCs w:val="27"/>
        </w:rPr>
        <w:t>Правительства</w:t>
      </w:r>
      <w:r w:rsidR="001F654D" w:rsidRPr="00CF26CA">
        <w:rPr>
          <w:rFonts w:ascii="Times New Roman" w:hAnsi="Times New Roman" w:cs="Times New Roman"/>
          <w:sz w:val="27"/>
          <w:szCs w:val="27"/>
        </w:rPr>
        <w:t xml:space="preserve"> </w:t>
      </w:r>
      <w:r w:rsidRPr="00CF26CA">
        <w:rPr>
          <w:rFonts w:ascii="Times New Roman" w:hAnsi="Times New Roman" w:cs="Times New Roman"/>
          <w:sz w:val="27"/>
          <w:szCs w:val="27"/>
        </w:rPr>
        <w:t>Российской</w:t>
      </w:r>
      <w:r w:rsidR="001F654D" w:rsidRPr="00CF26CA">
        <w:rPr>
          <w:rFonts w:ascii="Times New Roman" w:hAnsi="Times New Roman" w:cs="Times New Roman"/>
          <w:sz w:val="27"/>
          <w:szCs w:val="27"/>
        </w:rPr>
        <w:t xml:space="preserve"> Федерации </w:t>
      </w:r>
      <w:r w:rsidR="00285BF3" w:rsidRPr="00CF26CA">
        <w:rPr>
          <w:rFonts w:ascii="Times New Roman" w:hAnsi="Times New Roman" w:cs="Times New Roman"/>
          <w:sz w:val="27"/>
          <w:szCs w:val="27"/>
        </w:rPr>
        <w:t xml:space="preserve">от 27 сентября 2011 года </w:t>
      </w:r>
      <w:r w:rsidRPr="00CF26CA">
        <w:rPr>
          <w:rFonts w:ascii="Times New Roman" w:hAnsi="Times New Roman" w:cs="Times New Roman"/>
          <w:sz w:val="27"/>
          <w:szCs w:val="27"/>
        </w:rPr>
        <w:t>№ 797 «О взаимодействии между</w:t>
      </w:r>
      <w:r w:rsidR="002D6C93" w:rsidRPr="00CF26CA">
        <w:rPr>
          <w:rFonts w:ascii="Times New Roman" w:hAnsi="Times New Roman" w:cs="Times New Roman"/>
          <w:sz w:val="27"/>
          <w:szCs w:val="27"/>
        </w:rPr>
        <w:t xml:space="preserve"> </w:t>
      </w:r>
      <w:r w:rsidR="00285BF3" w:rsidRPr="00CF26CA">
        <w:rPr>
          <w:rFonts w:ascii="Times New Roman" w:hAnsi="Times New Roman" w:cs="Times New Roman"/>
          <w:sz w:val="27"/>
          <w:szCs w:val="27"/>
        </w:rPr>
        <w:t xml:space="preserve">многофункциональными центрами предоставления </w:t>
      </w:r>
      <w:r w:rsidRPr="00CF26CA">
        <w:rPr>
          <w:rFonts w:ascii="Times New Roman" w:hAnsi="Times New Roman" w:cs="Times New Roman"/>
          <w:sz w:val="27"/>
          <w:szCs w:val="27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</w:t>
      </w:r>
      <w:r w:rsidR="002D6C93" w:rsidRPr="00CF26CA">
        <w:rPr>
          <w:rFonts w:ascii="Times New Roman" w:hAnsi="Times New Roman" w:cs="Times New Roman"/>
          <w:sz w:val="27"/>
          <w:szCs w:val="27"/>
        </w:rPr>
        <w:t>нами  местного самоуправления»,</w:t>
      </w:r>
      <w:r w:rsidRPr="00CF26CA">
        <w:rPr>
          <w:rFonts w:ascii="Times New Roman" w:hAnsi="Times New Roman" w:cs="Times New Roman"/>
          <w:sz w:val="27"/>
          <w:szCs w:val="27"/>
        </w:rPr>
        <w:t xml:space="preserve"> в целях повышения качества и доступности предоставления государственных и муниципальных услуг по принципу «одного окна»</w:t>
      </w:r>
    </w:p>
    <w:p w:rsidR="008027C3" w:rsidRPr="00CF26CA" w:rsidRDefault="008027C3" w:rsidP="00515F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27C3" w:rsidRPr="00CF26CA" w:rsidRDefault="009A2955" w:rsidP="00515FD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26CA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CF26CA" w:rsidRPr="00CF26CA">
        <w:rPr>
          <w:rFonts w:ascii="Times New Roman" w:hAnsi="Times New Roman" w:cs="Times New Roman"/>
          <w:b/>
          <w:sz w:val="27"/>
          <w:szCs w:val="27"/>
        </w:rPr>
        <w:t>:</w:t>
      </w:r>
    </w:p>
    <w:p w:rsidR="00CF26CA" w:rsidRPr="00CF26CA" w:rsidRDefault="00CF26CA" w:rsidP="00515FD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367AF" w:rsidRPr="007367AF" w:rsidRDefault="001F654D" w:rsidP="007367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67AF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0E540F" w:rsidRPr="007367AF">
        <w:rPr>
          <w:rFonts w:ascii="Times New Roman" w:hAnsi="Times New Roman" w:cs="Times New Roman"/>
          <w:sz w:val="27"/>
          <w:szCs w:val="27"/>
        </w:rPr>
        <w:t xml:space="preserve">изменения </w:t>
      </w:r>
      <w:r w:rsidR="004661EB" w:rsidRPr="007367AF">
        <w:rPr>
          <w:rFonts w:ascii="Times New Roman" w:hAnsi="Times New Roman" w:cs="Times New Roman"/>
          <w:sz w:val="27"/>
          <w:szCs w:val="27"/>
        </w:rPr>
        <w:t xml:space="preserve">в </w:t>
      </w:r>
      <w:r w:rsidR="000154D7" w:rsidRPr="007367AF">
        <w:rPr>
          <w:rFonts w:ascii="Times New Roman" w:hAnsi="Times New Roman" w:cs="Times New Roman"/>
          <w:sz w:val="27"/>
          <w:szCs w:val="27"/>
        </w:rPr>
        <w:t xml:space="preserve">перечень муниципальных услуг, предоставление которых организуется по принципу «одного окна» в государственном бюджетном </w:t>
      </w:r>
      <w:r w:rsidR="00743C71" w:rsidRPr="007367AF">
        <w:rPr>
          <w:rFonts w:ascii="Times New Roman" w:hAnsi="Times New Roman" w:cs="Times New Roman"/>
          <w:sz w:val="27"/>
          <w:szCs w:val="27"/>
        </w:rPr>
        <w:t>учреждении Свердловской области «Многофункциональный центр предоставления</w:t>
      </w:r>
      <w:r w:rsidR="009265DD" w:rsidRPr="007367AF">
        <w:rPr>
          <w:rFonts w:ascii="Times New Roman" w:hAnsi="Times New Roman" w:cs="Times New Roman"/>
          <w:sz w:val="27"/>
          <w:szCs w:val="27"/>
        </w:rPr>
        <w:t xml:space="preserve"> государственных (муниципальных) услуг», утвержденный </w:t>
      </w:r>
      <w:proofErr w:type="gramStart"/>
      <w:r w:rsidR="008027C3" w:rsidRPr="007367AF">
        <w:rPr>
          <w:rFonts w:ascii="Times New Roman" w:hAnsi="Times New Roman" w:cs="Times New Roman"/>
          <w:sz w:val="27"/>
          <w:szCs w:val="27"/>
        </w:rPr>
        <w:t>постановление</w:t>
      </w:r>
      <w:r w:rsidR="009265DD" w:rsidRPr="007367AF">
        <w:rPr>
          <w:rFonts w:ascii="Times New Roman" w:hAnsi="Times New Roman" w:cs="Times New Roman"/>
          <w:sz w:val="27"/>
          <w:szCs w:val="27"/>
        </w:rPr>
        <w:t>м</w:t>
      </w:r>
      <w:r w:rsidR="008027C3" w:rsidRPr="007367AF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7367AF" w:rsidRPr="007367AF">
        <w:rPr>
          <w:rFonts w:ascii="Times New Roman" w:hAnsi="Times New Roman" w:cs="Times New Roman"/>
          <w:sz w:val="27"/>
          <w:szCs w:val="27"/>
        </w:rPr>
        <w:t xml:space="preserve"> </w:t>
      </w:r>
      <w:r w:rsidR="008027C3" w:rsidRPr="007367AF">
        <w:rPr>
          <w:rFonts w:ascii="Times New Roman" w:hAnsi="Times New Roman" w:cs="Times New Roman"/>
          <w:sz w:val="27"/>
          <w:szCs w:val="27"/>
        </w:rPr>
        <w:t>администрации</w:t>
      </w:r>
      <w:proofErr w:type="gramEnd"/>
      <w:r w:rsidR="008027C3" w:rsidRPr="007367AF">
        <w:rPr>
          <w:rFonts w:ascii="Times New Roman" w:hAnsi="Times New Roman" w:cs="Times New Roman"/>
          <w:sz w:val="27"/>
          <w:szCs w:val="27"/>
        </w:rPr>
        <w:t xml:space="preserve"> </w:t>
      </w:r>
      <w:r w:rsidR="007367AF" w:rsidRPr="007367AF">
        <w:rPr>
          <w:rFonts w:ascii="Times New Roman" w:hAnsi="Times New Roman" w:cs="Times New Roman"/>
          <w:sz w:val="27"/>
          <w:szCs w:val="27"/>
        </w:rPr>
        <w:t xml:space="preserve"> </w:t>
      </w:r>
      <w:r w:rsidR="008027C3" w:rsidRPr="007367AF">
        <w:rPr>
          <w:rFonts w:ascii="Times New Roman" w:hAnsi="Times New Roman" w:cs="Times New Roman"/>
          <w:sz w:val="27"/>
          <w:szCs w:val="27"/>
        </w:rPr>
        <w:t>Невьянского</w:t>
      </w:r>
      <w:r w:rsidR="007367AF" w:rsidRPr="007367AF">
        <w:rPr>
          <w:rFonts w:ascii="Times New Roman" w:hAnsi="Times New Roman" w:cs="Times New Roman"/>
          <w:sz w:val="27"/>
          <w:szCs w:val="27"/>
        </w:rPr>
        <w:t xml:space="preserve"> </w:t>
      </w:r>
      <w:r w:rsidR="008027C3" w:rsidRPr="007367AF">
        <w:rPr>
          <w:rFonts w:ascii="Times New Roman" w:hAnsi="Times New Roman" w:cs="Times New Roman"/>
          <w:sz w:val="27"/>
          <w:szCs w:val="27"/>
        </w:rPr>
        <w:t xml:space="preserve"> городского </w:t>
      </w:r>
      <w:r w:rsidR="007367AF" w:rsidRPr="007367AF">
        <w:rPr>
          <w:rFonts w:ascii="Times New Roman" w:hAnsi="Times New Roman" w:cs="Times New Roman"/>
          <w:sz w:val="27"/>
          <w:szCs w:val="27"/>
        </w:rPr>
        <w:t xml:space="preserve"> </w:t>
      </w:r>
      <w:r w:rsidR="008027C3" w:rsidRPr="007367AF">
        <w:rPr>
          <w:rFonts w:ascii="Times New Roman" w:hAnsi="Times New Roman" w:cs="Times New Roman"/>
          <w:sz w:val="27"/>
          <w:szCs w:val="27"/>
        </w:rPr>
        <w:t>округа</w:t>
      </w:r>
      <w:r w:rsidR="007367AF" w:rsidRPr="007367AF">
        <w:rPr>
          <w:rFonts w:ascii="Times New Roman" w:hAnsi="Times New Roman" w:cs="Times New Roman"/>
          <w:sz w:val="27"/>
          <w:szCs w:val="27"/>
        </w:rPr>
        <w:t xml:space="preserve"> </w:t>
      </w:r>
      <w:r w:rsidR="008027C3" w:rsidRPr="007367AF">
        <w:rPr>
          <w:rFonts w:ascii="Times New Roman" w:hAnsi="Times New Roman" w:cs="Times New Roman"/>
          <w:sz w:val="27"/>
          <w:szCs w:val="27"/>
        </w:rPr>
        <w:t xml:space="preserve"> от </w:t>
      </w:r>
      <w:r w:rsidR="007367AF" w:rsidRPr="007367AF">
        <w:rPr>
          <w:rFonts w:ascii="Times New Roman" w:hAnsi="Times New Roman" w:cs="Times New Roman"/>
          <w:sz w:val="27"/>
          <w:szCs w:val="27"/>
        </w:rPr>
        <w:t xml:space="preserve">  </w:t>
      </w:r>
      <w:r w:rsidR="008027C3" w:rsidRPr="007367AF">
        <w:rPr>
          <w:rFonts w:ascii="Times New Roman" w:hAnsi="Times New Roman" w:cs="Times New Roman"/>
          <w:sz w:val="27"/>
          <w:szCs w:val="27"/>
        </w:rPr>
        <w:t xml:space="preserve">10.05.2017 </w:t>
      </w:r>
    </w:p>
    <w:p w:rsidR="008027C3" w:rsidRPr="007367AF" w:rsidRDefault="008027C3" w:rsidP="007367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67AF">
        <w:rPr>
          <w:rFonts w:ascii="Times New Roman" w:hAnsi="Times New Roman" w:cs="Times New Roman"/>
          <w:sz w:val="27"/>
          <w:szCs w:val="27"/>
        </w:rPr>
        <w:t>№ 892-п</w:t>
      </w:r>
      <w:r w:rsidR="002D6C93" w:rsidRPr="007367AF">
        <w:rPr>
          <w:rFonts w:ascii="Times New Roman" w:hAnsi="Times New Roman" w:cs="Times New Roman"/>
          <w:sz w:val="27"/>
          <w:szCs w:val="27"/>
        </w:rPr>
        <w:t xml:space="preserve"> </w:t>
      </w:r>
      <w:r w:rsidR="00D32A6B" w:rsidRPr="007367AF">
        <w:rPr>
          <w:rFonts w:ascii="Times New Roman" w:hAnsi="Times New Roman" w:cs="Times New Roman"/>
          <w:sz w:val="27"/>
          <w:szCs w:val="27"/>
        </w:rPr>
        <w:t xml:space="preserve">«Об утверждении перечня муниципальных услуг, предоставление которых организуется по принципу «одного окна» в государственном бюджетном </w:t>
      </w:r>
      <w:r w:rsidR="002D6C93" w:rsidRPr="007367AF">
        <w:rPr>
          <w:rFonts w:ascii="Times New Roman" w:hAnsi="Times New Roman" w:cs="Times New Roman"/>
          <w:sz w:val="27"/>
          <w:szCs w:val="27"/>
        </w:rPr>
        <w:t xml:space="preserve">учреждении Свердловской области </w:t>
      </w:r>
      <w:r w:rsidR="00D32A6B" w:rsidRPr="007367AF">
        <w:rPr>
          <w:rFonts w:ascii="Times New Roman" w:hAnsi="Times New Roman" w:cs="Times New Roman"/>
          <w:sz w:val="27"/>
          <w:szCs w:val="27"/>
        </w:rPr>
        <w:t>«Многофункциональный центр предоставления государственных (муниципальных) услуг»</w:t>
      </w:r>
      <w:r w:rsidRPr="007367AF">
        <w:rPr>
          <w:rFonts w:ascii="Times New Roman" w:hAnsi="Times New Roman" w:cs="Times New Roman"/>
          <w:sz w:val="27"/>
          <w:szCs w:val="27"/>
        </w:rPr>
        <w:t>:</w:t>
      </w:r>
    </w:p>
    <w:p w:rsidR="001F654D" w:rsidRPr="00CF26CA" w:rsidRDefault="002B52E5" w:rsidP="002F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26CA">
        <w:rPr>
          <w:rFonts w:ascii="Times New Roman" w:hAnsi="Times New Roman" w:cs="Times New Roman"/>
          <w:sz w:val="27"/>
          <w:szCs w:val="27"/>
        </w:rPr>
        <w:t xml:space="preserve">1) </w:t>
      </w:r>
      <w:r w:rsidR="00746734" w:rsidRPr="00CF26CA">
        <w:rPr>
          <w:rFonts w:ascii="Times New Roman" w:hAnsi="Times New Roman" w:cs="Times New Roman"/>
          <w:sz w:val="27"/>
          <w:szCs w:val="27"/>
        </w:rPr>
        <w:t>раздел</w:t>
      </w:r>
      <w:r w:rsidR="004661EB" w:rsidRPr="00CF26CA">
        <w:rPr>
          <w:rFonts w:ascii="Times New Roman" w:hAnsi="Times New Roman" w:cs="Times New Roman"/>
          <w:sz w:val="27"/>
          <w:szCs w:val="27"/>
        </w:rPr>
        <w:t xml:space="preserve"> «</w:t>
      </w:r>
      <w:r w:rsidR="00746734" w:rsidRPr="00CF26CA">
        <w:rPr>
          <w:rFonts w:ascii="Times New Roman" w:hAnsi="Times New Roman" w:cs="Times New Roman"/>
          <w:sz w:val="27"/>
          <w:szCs w:val="27"/>
        </w:rPr>
        <w:t xml:space="preserve">Услуги в сфере </w:t>
      </w:r>
      <w:r w:rsidR="001F43B9" w:rsidRPr="00CF26CA">
        <w:rPr>
          <w:rFonts w:ascii="Times New Roman" w:hAnsi="Times New Roman" w:cs="Times New Roman"/>
          <w:sz w:val="27"/>
          <w:szCs w:val="27"/>
        </w:rPr>
        <w:t>строительства и развития инфраструктуры</w:t>
      </w:r>
      <w:r w:rsidR="00746734" w:rsidRPr="00CF26CA">
        <w:rPr>
          <w:rFonts w:ascii="Times New Roman" w:hAnsi="Times New Roman" w:cs="Times New Roman"/>
          <w:sz w:val="27"/>
          <w:szCs w:val="27"/>
        </w:rPr>
        <w:t>»</w:t>
      </w:r>
      <w:r w:rsidR="00176B07" w:rsidRPr="00CF26CA">
        <w:rPr>
          <w:rFonts w:ascii="Times New Roman" w:hAnsi="Times New Roman" w:cs="Times New Roman"/>
          <w:sz w:val="27"/>
          <w:szCs w:val="27"/>
        </w:rPr>
        <w:t xml:space="preserve"> дополнить пунктом </w:t>
      </w:r>
      <w:r w:rsidR="004A0580" w:rsidRPr="00CF26CA">
        <w:rPr>
          <w:rFonts w:ascii="Times New Roman" w:hAnsi="Times New Roman" w:cs="Times New Roman"/>
          <w:sz w:val="27"/>
          <w:szCs w:val="27"/>
        </w:rPr>
        <w:t>42</w:t>
      </w:r>
      <w:r w:rsidR="00176B07" w:rsidRPr="00CF26CA">
        <w:rPr>
          <w:rFonts w:ascii="Times New Roman" w:hAnsi="Times New Roman" w:cs="Times New Roman"/>
          <w:sz w:val="27"/>
          <w:szCs w:val="27"/>
        </w:rPr>
        <w:t>-1</w:t>
      </w:r>
      <w:r w:rsidR="004661EB" w:rsidRPr="00CF26CA">
        <w:rPr>
          <w:rFonts w:ascii="Times New Roman" w:hAnsi="Times New Roman" w:cs="Times New Roman"/>
          <w:sz w:val="27"/>
          <w:szCs w:val="27"/>
        </w:rPr>
        <w:t xml:space="preserve"> следующего содержания</w:t>
      </w:r>
      <w:r w:rsidR="00746734" w:rsidRPr="00CF26CA">
        <w:rPr>
          <w:rFonts w:ascii="Times New Roman" w:hAnsi="Times New Roman" w:cs="Times New Roman"/>
          <w:sz w:val="27"/>
          <w:szCs w:val="27"/>
        </w:rPr>
        <w:t xml:space="preserve">: </w:t>
      </w:r>
      <w:r w:rsidR="003A2762" w:rsidRPr="00CF26CA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430"/>
        <w:gridCol w:w="2550"/>
      </w:tblGrid>
      <w:tr w:rsidR="004661EB" w:rsidRPr="00CF26CA" w:rsidTr="00495EB2">
        <w:tc>
          <w:tcPr>
            <w:tcW w:w="817" w:type="dxa"/>
          </w:tcPr>
          <w:p w:rsidR="004661EB" w:rsidRPr="00CF26CA" w:rsidRDefault="00911E2F" w:rsidP="00515FD6">
            <w:pPr>
              <w:jc w:val="both"/>
              <w:rPr>
                <w:rFonts w:hAnsi="Times New Roman"/>
                <w:sz w:val="27"/>
                <w:szCs w:val="27"/>
                <w:lang w:val="en-US"/>
              </w:rPr>
            </w:pPr>
            <w:r w:rsidRPr="00CF26CA">
              <w:rPr>
                <w:rFonts w:hAnsi="Times New Roman"/>
                <w:sz w:val="27"/>
                <w:szCs w:val="27"/>
              </w:rPr>
              <w:t>4</w:t>
            </w:r>
            <w:r w:rsidR="004A0580" w:rsidRPr="00CF26CA">
              <w:rPr>
                <w:rFonts w:hAnsi="Times New Roman"/>
                <w:sz w:val="27"/>
                <w:szCs w:val="27"/>
                <w:lang w:val="en-US"/>
              </w:rPr>
              <w:t>2</w:t>
            </w:r>
            <w:r w:rsidR="00176B07" w:rsidRPr="00CF26CA">
              <w:rPr>
                <w:rFonts w:hAnsi="Times New Roman"/>
                <w:sz w:val="27"/>
                <w:szCs w:val="27"/>
                <w:lang w:val="en-US"/>
              </w:rPr>
              <w:t>-1</w:t>
            </w:r>
          </w:p>
        </w:tc>
        <w:tc>
          <w:tcPr>
            <w:tcW w:w="6430" w:type="dxa"/>
          </w:tcPr>
          <w:p w:rsidR="004661EB" w:rsidRPr="00CF26CA" w:rsidRDefault="00CF26CA" w:rsidP="00515FD6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CF26CA">
              <w:rPr>
                <w:rFonts w:hAnsi="Times New Roman"/>
                <w:sz w:val="27"/>
                <w:szCs w:val="27"/>
              </w:rPr>
              <w:t xml:space="preserve">Выдача </w:t>
            </w:r>
            <w:r w:rsidR="008C1AA4" w:rsidRPr="00CF26CA">
              <w:rPr>
                <w:rFonts w:hAnsi="Times New Roman"/>
                <w:sz w:val="27"/>
                <w:szCs w:val="27"/>
              </w:rPr>
      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</w:t>
            </w:r>
            <w:r w:rsidR="008C1AA4" w:rsidRPr="00CF26CA">
              <w:rPr>
                <w:rFonts w:hAnsi="Times New Roman"/>
                <w:b/>
                <w:i/>
                <w:sz w:val="27"/>
                <w:szCs w:val="27"/>
              </w:rPr>
              <w:t xml:space="preserve"> </w:t>
            </w:r>
            <w:r w:rsidR="008C1AA4" w:rsidRPr="00CF26CA">
              <w:rPr>
                <w:rFonts w:hAnsi="Times New Roman"/>
                <w:sz w:val="27"/>
                <w:szCs w:val="27"/>
              </w:rPr>
              <w:t>участке</w:t>
            </w:r>
          </w:p>
        </w:tc>
        <w:tc>
          <w:tcPr>
            <w:tcW w:w="2550" w:type="dxa"/>
          </w:tcPr>
          <w:p w:rsidR="004661EB" w:rsidRPr="00CF26CA" w:rsidRDefault="008C1AA4" w:rsidP="00515FD6">
            <w:pPr>
              <w:rPr>
                <w:rFonts w:hAnsi="Times New Roman"/>
                <w:sz w:val="27"/>
                <w:szCs w:val="27"/>
              </w:rPr>
            </w:pPr>
            <w:r w:rsidRPr="00CF26CA">
              <w:rPr>
                <w:rFonts w:hAnsi="Times New Roman"/>
                <w:sz w:val="27"/>
                <w:szCs w:val="27"/>
              </w:rPr>
              <w:t>Отдел капитального строительства</w:t>
            </w:r>
            <w:r w:rsidR="00AF6036" w:rsidRPr="00CF26CA">
              <w:rPr>
                <w:rFonts w:hAnsi="Times New Roman"/>
                <w:sz w:val="27"/>
                <w:szCs w:val="27"/>
              </w:rPr>
              <w:t xml:space="preserve"> администрации Невьянского городского округа</w:t>
            </w:r>
          </w:p>
        </w:tc>
      </w:tr>
    </w:tbl>
    <w:p w:rsidR="001F654D" w:rsidRPr="00CF26CA" w:rsidRDefault="003A2762" w:rsidP="003A27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CF26CA">
        <w:rPr>
          <w:rFonts w:ascii="Times New Roman" w:hAnsi="Times New Roman" w:cs="Times New Roman"/>
          <w:sz w:val="27"/>
          <w:szCs w:val="27"/>
        </w:rPr>
        <w:lastRenderedPageBreak/>
        <w:t>».</w:t>
      </w:r>
    </w:p>
    <w:p w:rsidR="008027C3" w:rsidRPr="00CF26CA" w:rsidRDefault="00515FD6" w:rsidP="002F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26CA">
        <w:rPr>
          <w:rFonts w:ascii="Times New Roman" w:hAnsi="Times New Roman" w:cs="Times New Roman"/>
          <w:sz w:val="27"/>
          <w:szCs w:val="27"/>
        </w:rPr>
        <w:t>2</w:t>
      </w:r>
      <w:r w:rsidR="001F654D" w:rsidRPr="00CF26CA">
        <w:rPr>
          <w:rFonts w:ascii="Times New Roman" w:hAnsi="Times New Roman" w:cs="Times New Roman"/>
          <w:sz w:val="27"/>
          <w:szCs w:val="27"/>
        </w:rPr>
        <w:t xml:space="preserve">. </w:t>
      </w:r>
      <w:r w:rsidR="008027C3" w:rsidRPr="00CF26CA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</w:t>
      </w:r>
      <w:r w:rsidR="00B111DA" w:rsidRPr="00CF26CA">
        <w:rPr>
          <w:rFonts w:ascii="Times New Roman" w:hAnsi="Times New Roman" w:cs="Times New Roman"/>
          <w:sz w:val="27"/>
          <w:szCs w:val="27"/>
        </w:rPr>
        <w:t>нансов - начальника Ф</w:t>
      </w:r>
      <w:r w:rsidR="008027C3" w:rsidRPr="00CF26CA">
        <w:rPr>
          <w:rFonts w:ascii="Times New Roman" w:hAnsi="Times New Roman" w:cs="Times New Roman"/>
          <w:sz w:val="27"/>
          <w:szCs w:val="27"/>
        </w:rPr>
        <w:t>инансового управления администрации Не</w:t>
      </w:r>
      <w:r w:rsidR="00013919" w:rsidRPr="00CF26CA">
        <w:rPr>
          <w:rFonts w:ascii="Times New Roman" w:hAnsi="Times New Roman" w:cs="Times New Roman"/>
          <w:sz w:val="27"/>
          <w:szCs w:val="27"/>
        </w:rPr>
        <w:t>вьянского городского</w:t>
      </w:r>
      <w:r w:rsidR="008027C3" w:rsidRPr="00CF26CA">
        <w:rPr>
          <w:rFonts w:ascii="Times New Roman" w:hAnsi="Times New Roman" w:cs="Times New Roman"/>
          <w:sz w:val="27"/>
          <w:szCs w:val="27"/>
        </w:rPr>
        <w:t xml:space="preserve"> округа А.М. Балашова. </w:t>
      </w:r>
    </w:p>
    <w:p w:rsidR="008027C3" w:rsidRPr="00CF26CA" w:rsidRDefault="00515FD6" w:rsidP="00515F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26CA">
        <w:rPr>
          <w:rFonts w:ascii="Times New Roman" w:hAnsi="Times New Roman" w:cs="Times New Roman"/>
          <w:sz w:val="27"/>
          <w:szCs w:val="27"/>
        </w:rPr>
        <w:t xml:space="preserve">          3</w:t>
      </w:r>
      <w:r w:rsidR="008027C3" w:rsidRPr="00CF26CA">
        <w:rPr>
          <w:rFonts w:ascii="Times New Roman" w:hAnsi="Times New Roman" w:cs="Times New Roman"/>
          <w:sz w:val="27"/>
          <w:szCs w:val="27"/>
        </w:rPr>
        <w:t>. Опубли</w:t>
      </w:r>
      <w:r w:rsidR="00B111DA" w:rsidRPr="00CF26CA">
        <w:rPr>
          <w:rFonts w:ascii="Times New Roman" w:hAnsi="Times New Roman" w:cs="Times New Roman"/>
          <w:sz w:val="27"/>
          <w:szCs w:val="27"/>
        </w:rPr>
        <w:t>ковать постановление в газете «Муниципальный вестник</w:t>
      </w:r>
      <w:r w:rsidR="003A2762" w:rsidRPr="00CF26CA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8027C3" w:rsidRPr="00CF26CA">
        <w:rPr>
          <w:rFonts w:ascii="Times New Roman" w:hAnsi="Times New Roman" w:cs="Times New Roman"/>
          <w:sz w:val="27"/>
          <w:szCs w:val="27"/>
        </w:rPr>
        <w:t xml:space="preserve">» и разместить на официальном сайте </w:t>
      </w:r>
      <w:r w:rsidR="004661EB" w:rsidRPr="00CF26CA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8027C3" w:rsidRPr="00CF26CA">
        <w:rPr>
          <w:rFonts w:ascii="Times New Roman" w:hAnsi="Times New Roman" w:cs="Times New Roman"/>
          <w:sz w:val="27"/>
          <w:szCs w:val="27"/>
        </w:rPr>
        <w:t>Невьянского городского округа в информационно – телекоммуникационной сети «Интернет».</w:t>
      </w:r>
    </w:p>
    <w:p w:rsidR="00285BF3" w:rsidRPr="00CF26CA" w:rsidRDefault="00285BF3" w:rsidP="00515F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26CA" w:rsidRPr="00CF26CA" w:rsidRDefault="00CF26CA" w:rsidP="00515F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0F1" w:rsidRPr="00CF26CA" w:rsidRDefault="008027C3" w:rsidP="00515FD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F26CA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C400F1" w:rsidRPr="00CF26CA">
        <w:rPr>
          <w:rFonts w:ascii="Times New Roman" w:hAnsi="Times New Roman" w:cs="Times New Roman"/>
          <w:sz w:val="27"/>
          <w:szCs w:val="27"/>
        </w:rPr>
        <w:t>Невьянского</w:t>
      </w:r>
      <w:r w:rsidR="00CF26CA" w:rsidRPr="00CF26CA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8027C3" w:rsidRPr="00CF26CA" w:rsidRDefault="008027C3" w:rsidP="00515FD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F26CA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CF26CA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26CA">
        <w:rPr>
          <w:rFonts w:ascii="Times New Roman" w:hAnsi="Times New Roman" w:cs="Times New Roman"/>
          <w:sz w:val="27"/>
          <w:szCs w:val="27"/>
        </w:rPr>
        <w:tab/>
      </w:r>
      <w:r w:rsidR="001F654D" w:rsidRPr="00CF26C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F26CA" w:rsidRPr="00CF26CA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CF26CA" w:rsidRPr="00CF26CA">
        <w:rPr>
          <w:rFonts w:ascii="Times New Roman" w:hAnsi="Times New Roman" w:cs="Times New Roman"/>
          <w:sz w:val="27"/>
          <w:szCs w:val="27"/>
        </w:rPr>
        <w:tab/>
      </w:r>
      <w:r w:rsidR="00CF26CA" w:rsidRPr="00CF26CA">
        <w:rPr>
          <w:rFonts w:ascii="Times New Roman" w:hAnsi="Times New Roman" w:cs="Times New Roman"/>
          <w:sz w:val="27"/>
          <w:szCs w:val="27"/>
        </w:rPr>
        <w:tab/>
        <w:t xml:space="preserve">                         А.А. Берчук</w:t>
      </w:r>
    </w:p>
    <w:p w:rsidR="008027C3" w:rsidRPr="00CF26CA" w:rsidRDefault="00C400F1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F26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8027C3" w:rsidRPr="00CF26CA" w:rsidRDefault="008027C3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CF26CA" w:rsidRDefault="008027C3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CF26CA" w:rsidRDefault="008027C3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CF26CA" w:rsidRDefault="008027C3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CF26CA" w:rsidRDefault="008027C3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CF26CA" w:rsidRDefault="008027C3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CF26CA" w:rsidRDefault="008027C3" w:rsidP="00515FD6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A225B" w:rsidRPr="00CF26CA" w:rsidRDefault="00BA225B" w:rsidP="00515FD6">
      <w:pPr>
        <w:spacing w:after="0" w:line="240" w:lineRule="auto"/>
        <w:rPr>
          <w:sz w:val="27"/>
          <w:szCs w:val="27"/>
        </w:rPr>
      </w:pPr>
    </w:p>
    <w:sectPr w:rsidR="00BA225B" w:rsidRPr="00CF26CA" w:rsidSect="00013919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B9B"/>
    <w:multiLevelType w:val="hybridMultilevel"/>
    <w:tmpl w:val="93465144"/>
    <w:lvl w:ilvl="0" w:tplc="0448818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E28"/>
    <w:rsid w:val="00011813"/>
    <w:rsid w:val="00013919"/>
    <w:rsid w:val="0001527C"/>
    <w:rsid w:val="000154D7"/>
    <w:rsid w:val="00026452"/>
    <w:rsid w:val="00035A7E"/>
    <w:rsid w:val="00040F58"/>
    <w:rsid w:val="00041B22"/>
    <w:rsid w:val="00046736"/>
    <w:rsid w:val="00053490"/>
    <w:rsid w:val="00054CC0"/>
    <w:rsid w:val="00063AE7"/>
    <w:rsid w:val="00083C05"/>
    <w:rsid w:val="00084982"/>
    <w:rsid w:val="00084F63"/>
    <w:rsid w:val="00093B01"/>
    <w:rsid w:val="00094F3B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59E"/>
    <w:rsid w:val="000F4DA9"/>
    <w:rsid w:val="00105FC2"/>
    <w:rsid w:val="001069A4"/>
    <w:rsid w:val="0011216D"/>
    <w:rsid w:val="0012332A"/>
    <w:rsid w:val="00125BC0"/>
    <w:rsid w:val="0013466E"/>
    <w:rsid w:val="0014449C"/>
    <w:rsid w:val="00152A8F"/>
    <w:rsid w:val="00155647"/>
    <w:rsid w:val="00156ECB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6BE0"/>
    <w:rsid w:val="001B4C6B"/>
    <w:rsid w:val="001C28E0"/>
    <w:rsid w:val="001C4076"/>
    <w:rsid w:val="001C50D5"/>
    <w:rsid w:val="001C58B1"/>
    <w:rsid w:val="001D0974"/>
    <w:rsid w:val="001D7F80"/>
    <w:rsid w:val="001E56B1"/>
    <w:rsid w:val="001F3342"/>
    <w:rsid w:val="001F43B9"/>
    <w:rsid w:val="001F4AAF"/>
    <w:rsid w:val="001F654D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85BF3"/>
    <w:rsid w:val="002A231E"/>
    <w:rsid w:val="002A251A"/>
    <w:rsid w:val="002A25F6"/>
    <w:rsid w:val="002A599D"/>
    <w:rsid w:val="002A7197"/>
    <w:rsid w:val="002B1E96"/>
    <w:rsid w:val="002B52E5"/>
    <w:rsid w:val="002C07BF"/>
    <w:rsid w:val="002C1928"/>
    <w:rsid w:val="002C636B"/>
    <w:rsid w:val="002D38F9"/>
    <w:rsid w:val="002D6C93"/>
    <w:rsid w:val="002D73DF"/>
    <w:rsid w:val="002E0C60"/>
    <w:rsid w:val="002F1125"/>
    <w:rsid w:val="002F1906"/>
    <w:rsid w:val="002F57AA"/>
    <w:rsid w:val="002F5FE6"/>
    <w:rsid w:val="002F6201"/>
    <w:rsid w:val="0030153C"/>
    <w:rsid w:val="003050D7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6DAF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A2762"/>
    <w:rsid w:val="003A5A2A"/>
    <w:rsid w:val="003A787C"/>
    <w:rsid w:val="003B0EE9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838F6"/>
    <w:rsid w:val="0048435E"/>
    <w:rsid w:val="00495229"/>
    <w:rsid w:val="00495EB2"/>
    <w:rsid w:val="004A0580"/>
    <w:rsid w:val="004A2C54"/>
    <w:rsid w:val="004A7933"/>
    <w:rsid w:val="004B2EF0"/>
    <w:rsid w:val="004D00B5"/>
    <w:rsid w:val="004D7968"/>
    <w:rsid w:val="004E2C3F"/>
    <w:rsid w:val="004E3B82"/>
    <w:rsid w:val="004E4B93"/>
    <w:rsid w:val="004F2AD9"/>
    <w:rsid w:val="004F7243"/>
    <w:rsid w:val="005020E4"/>
    <w:rsid w:val="00502D76"/>
    <w:rsid w:val="0051123B"/>
    <w:rsid w:val="0051142D"/>
    <w:rsid w:val="00515FD6"/>
    <w:rsid w:val="00521A76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6898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4398"/>
    <w:rsid w:val="0060607D"/>
    <w:rsid w:val="00623226"/>
    <w:rsid w:val="00625020"/>
    <w:rsid w:val="006367FB"/>
    <w:rsid w:val="00644ABD"/>
    <w:rsid w:val="00645375"/>
    <w:rsid w:val="00645AF5"/>
    <w:rsid w:val="00650A22"/>
    <w:rsid w:val="00651872"/>
    <w:rsid w:val="006524A1"/>
    <w:rsid w:val="00663853"/>
    <w:rsid w:val="00672FC3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F0963"/>
    <w:rsid w:val="006F5A34"/>
    <w:rsid w:val="006F6E5F"/>
    <w:rsid w:val="00704121"/>
    <w:rsid w:val="0070628A"/>
    <w:rsid w:val="007072C6"/>
    <w:rsid w:val="00715793"/>
    <w:rsid w:val="007253C3"/>
    <w:rsid w:val="00730640"/>
    <w:rsid w:val="00731383"/>
    <w:rsid w:val="00733F0B"/>
    <w:rsid w:val="007367AF"/>
    <w:rsid w:val="007377CF"/>
    <w:rsid w:val="00743C71"/>
    <w:rsid w:val="007453B7"/>
    <w:rsid w:val="00745952"/>
    <w:rsid w:val="00746734"/>
    <w:rsid w:val="007507C6"/>
    <w:rsid w:val="0075350C"/>
    <w:rsid w:val="0076362B"/>
    <w:rsid w:val="007775A4"/>
    <w:rsid w:val="00787C4B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409E"/>
    <w:rsid w:val="007D0DDF"/>
    <w:rsid w:val="007D2898"/>
    <w:rsid w:val="007D4234"/>
    <w:rsid w:val="007E0D19"/>
    <w:rsid w:val="007E1B2A"/>
    <w:rsid w:val="007E392B"/>
    <w:rsid w:val="007F439F"/>
    <w:rsid w:val="007F5031"/>
    <w:rsid w:val="00801AA4"/>
    <w:rsid w:val="008027C3"/>
    <w:rsid w:val="00806AB7"/>
    <w:rsid w:val="00821050"/>
    <w:rsid w:val="0082296B"/>
    <w:rsid w:val="00822EFD"/>
    <w:rsid w:val="008276A9"/>
    <w:rsid w:val="00840FAF"/>
    <w:rsid w:val="00843874"/>
    <w:rsid w:val="008467BF"/>
    <w:rsid w:val="00854209"/>
    <w:rsid w:val="00867943"/>
    <w:rsid w:val="00867EA2"/>
    <w:rsid w:val="00870F6F"/>
    <w:rsid w:val="00874F12"/>
    <w:rsid w:val="0087794C"/>
    <w:rsid w:val="00877CB3"/>
    <w:rsid w:val="00891D7F"/>
    <w:rsid w:val="00891EF5"/>
    <w:rsid w:val="00895DB3"/>
    <w:rsid w:val="00897579"/>
    <w:rsid w:val="008A0C65"/>
    <w:rsid w:val="008A77DF"/>
    <w:rsid w:val="008B5011"/>
    <w:rsid w:val="008B5551"/>
    <w:rsid w:val="008C1AA4"/>
    <w:rsid w:val="008D41D8"/>
    <w:rsid w:val="008D5A72"/>
    <w:rsid w:val="008F5E3F"/>
    <w:rsid w:val="008F70E5"/>
    <w:rsid w:val="008F74F4"/>
    <w:rsid w:val="00903E90"/>
    <w:rsid w:val="009053D7"/>
    <w:rsid w:val="00906282"/>
    <w:rsid w:val="0091064B"/>
    <w:rsid w:val="00911E2F"/>
    <w:rsid w:val="009143D0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513BC"/>
    <w:rsid w:val="00952B26"/>
    <w:rsid w:val="00954F1D"/>
    <w:rsid w:val="00960FC4"/>
    <w:rsid w:val="00964270"/>
    <w:rsid w:val="0097178E"/>
    <w:rsid w:val="00973C02"/>
    <w:rsid w:val="00975D87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5805"/>
    <w:rsid w:val="009A6304"/>
    <w:rsid w:val="009B252F"/>
    <w:rsid w:val="009B3DC5"/>
    <w:rsid w:val="009B6B14"/>
    <w:rsid w:val="009C4BAF"/>
    <w:rsid w:val="009C6714"/>
    <w:rsid w:val="009D180C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7822"/>
    <w:rsid w:val="00A62B24"/>
    <w:rsid w:val="00A66054"/>
    <w:rsid w:val="00A700ED"/>
    <w:rsid w:val="00A76AD5"/>
    <w:rsid w:val="00A8363C"/>
    <w:rsid w:val="00A84357"/>
    <w:rsid w:val="00A851EF"/>
    <w:rsid w:val="00A94A7F"/>
    <w:rsid w:val="00A950A1"/>
    <w:rsid w:val="00A95D75"/>
    <w:rsid w:val="00A96913"/>
    <w:rsid w:val="00A97076"/>
    <w:rsid w:val="00AA2815"/>
    <w:rsid w:val="00AA5DA3"/>
    <w:rsid w:val="00AA6DFE"/>
    <w:rsid w:val="00AA7A9E"/>
    <w:rsid w:val="00AB569C"/>
    <w:rsid w:val="00AB7AF2"/>
    <w:rsid w:val="00AC2B32"/>
    <w:rsid w:val="00AD7927"/>
    <w:rsid w:val="00AE0448"/>
    <w:rsid w:val="00AE0B21"/>
    <w:rsid w:val="00AE14AE"/>
    <w:rsid w:val="00AE48FD"/>
    <w:rsid w:val="00AF6036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7315B"/>
    <w:rsid w:val="00B80AC2"/>
    <w:rsid w:val="00B82C0E"/>
    <w:rsid w:val="00BA16A7"/>
    <w:rsid w:val="00BA225B"/>
    <w:rsid w:val="00BA6A25"/>
    <w:rsid w:val="00BB7C86"/>
    <w:rsid w:val="00BC743B"/>
    <w:rsid w:val="00BD0314"/>
    <w:rsid w:val="00BD3461"/>
    <w:rsid w:val="00BD793F"/>
    <w:rsid w:val="00BD7F11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C00DDA"/>
    <w:rsid w:val="00C010A5"/>
    <w:rsid w:val="00C01803"/>
    <w:rsid w:val="00C01F26"/>
    <w:rsid w:val="00C072DE"/>
    <w:rsid w:val="00C11470"/>
    <w:rsid w:val="00C151DC"/>
    <w:rsid w:val="00C33EA3"/>
    <w:rsid w:val="00C34A88"/>
    <w:rsid w:val="00C35A5F"/>
    <w:rsid w:val="00C400F1"/>
    <w:rsid w:val="00C41A11"/>
    <w:rsid w:val="00C429C0"/>
    <w:rsid w:val="00C45788"/>
    <w:rsid w:val="00C52106"/>
    <w:rsid w:val="00C526C5"/>
    <w:rsid w:val="00C62993"/>
    <w:rsid w:val="00C63E78"/>
    <w:rsid w:val="00C67F0A"/>
    <w:rsid w:val="00C723E0"/>
    <w:rsid w:val="00C773C9"/>
    <w:rsid w:val="00C77F20"/>
    <w:rsid w:val="00C8106A"/>
    <w:rsid w:val="00C8587A"/>
    <w:rsid w:val="00C958B1"/>
    <w:rsid w:val="00CA5DE5"/>
    <w:rsid w:val="00CA7841"/>
    <w:rsid w:val="00CB63F1"/>
    <w:rsid w:val="00CB7F08"/>
    <w:rsid w:val="00CD1B13"/>
    <w:rsid w:val="00CD58FF"/>
    <w:rsid w:val="00CD6F9F"/>
    <w:rsid w:val="00CD71B9"/>
    <w:rsid w:val="00CF26CA"/>
    <w:rsid w:val="00CF51FB"/>
    <w:rsid w:val="00CF528D"/>
    <w:rsid w:val="00CF5EFB"/>
    <w:rsid w:val="00D03054"/>
    <w:rsid w:val="00D12E5C"/>
    <w:rsid w:val="00D15D93"/>
    <w:rsid w:val="00D16F96"/>
    <w:rsid w:val="00D20C99"/>
    <w:rsid w:val="00D213FC"/>
    <w:rsid w:val="00D21CA6"/>
    <w:rsid w:val="00D220AB"/>
    <w:rsid w:val="00D23F8F"/>
    <w:rsid w:val="00D32A6B"/>
    <w:rsid w:val="00D344E7"/>
    <w:rsid w:val="00D46590"/>
    <w:rsid w:val="00D47D75"/>
    <w:rsid w:val="00D558DB"/>
    <w:rsid w:val="00D630D8"/>
    <w:rsid w:val="00D76818"/>
    <w:rsid w:val="00D906C4"/>
    <w:rsid w:val="00D92BB3"/>
    <w:rsid w:val="00D93FA7"/>
    <w:rsid w:val="00D96ADA"/>
    <w:rsid w:val="00DB1C7A"/>
    <w:rsid w:val="00DB295E"/>
    <w:rsid w:val="00DC109F"/>
    <w:rsid w:val="00DC6701"/>
    <w:rsid w:val="00DC7D27"/>
    <w:rsid w:val="00DE0EF0"/>
    <w:rsid w:val="00DE1FE6"/>
    <w:rsid w:val="00DE2E45"/>
    <w:rsid w:val="00DE4BBF"/>
    <w:rsid w:val="00DE5C95"/>
    <w:rsid w:val="00DF1BA7"/>
    <w:rsid w:val="00DF548A"/>
    <w:rsid w:val="00E0397D"/>
    <w:rsid w:val="00E11825"/>
    <w:rsid w:val="00E15C0C"/>
    <w:rsid w:val="00E22A3B"/>
    <w:rsid w:val="00E354BD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E2EA0"/>
    <w:rsid w:val="00EF05B1"/>
    <w:rsid w:val="00EF4DC0"/>
    <w:rsid w:val="00F0221E"/>
    <w:rsid w:val="00F05014"/>
    <w:rsid w:val="00F10F00"/>
    <w:rsid w:val="00F11DFA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60198"/>
    <w:rsid w:val="00F64D2C"/>
    <w:rsid w:val="00F67CEA"/>
    <w:rsid w:val="00F72602"/>
    <w:rsid w:val="00F75F85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C183D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91403"/>
  <w15:docId w15:val="{225C9C02-446B-4B95-B607-A84334E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2</cp:revision>
  <cp:lastPrinted>2019-05-27T11:52:00Z</cp:lastPrinted>
  <dcterms:created xsi:type="dcterms:W3CDTF">2017-10-02T09:34:00Z</dcterms:created>
  <dcterms:modified xsi:type="dcterms:W3CDTF">2019-05-27T11:54:00Z</dcterms:modified>
</cp:coreProperties>
</file>