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94" w:rsidRDefault="000600AC" w:rsidP="00DB5594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3pt;margin-top:-13.95pt;width:72.05pt;height:63.1pt;z-index:251660288">
            <v:imagedata r:id="rId5" o:title=""/>
          </v:shape>
          <o:OLEObject Type="Embed" ProgID="Word.Picture.8" ShapeID="_x0000_s1033" DrawAspect="Content" ObjectID="_1646629597" r:id="rId6"/>
        </w:object>
      </w:r>
    </w:p>
    <w:p w:rsidR="00DB5594" w:rsidRDefault="00DB5594" w:rsidP="00DB5594">
      <w:pPr>
        <w:jc w:val="right"/>
      </w:pPr>
    </w:p>
    <w:p w:rsidR="00DB5594" w:rsidRDefault="00DB5594" w:rsidP="00DB5594">
      <w:pPr>
        <w:jc w:val="right"/>
      </w:pPr>
    </w:p>
    <w:p w:rsidR="00DB5594" w:rsidRDefault="00DB5594" w:rsidP="00DB559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DB5594" w:rsidRPr="00D93F2E" w:rsidRDefault="00981D29" w:rsidP="00DB5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DB5594">
        <w:rPr>
          <w:b/>
          <w:sz w:val="32"/>
          <w:szCs w:val="32"/>
        </w:rPr>
        <w:t xml:space="preserve"> НЕВЬЯНСКОГО ГОРОДСКОГО ОКРУГА</w:t>
      </w:r>
    </w:p>
    <w:p w:rsidR="00DB5594" w:rsidRDefault="00DB5594" w:rsidP="00DB5594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DB5594" w:rsidRPr="008F59D3" w:rsidRDefault="00DB5594" w:rsidP="00DB5594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470FD" wp14:editId="5B0F7E2A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068E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DB5594" w:rsidRPr="00DA0293" w:rsidRDefault="00DB5594" w:rsidP="00DB559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 w:rsidR="000600AC">
        <w:rPr>
          <w:sz w:val="24"/>
          <w:szCs w:val="24"/>
        </w:rPr>
        <w:t xml:space="preserve"> </w:t>
      </w:r>
      <w:r w:rsidR="000600AC" w:rsidRPr="000600AC">
        <w:rPr>
          <w:sz w:val="24"/>
          <w:szCs w:val="24"/>
          <w:u w:val="single"/>
        </w:rPr>
        <w:t>24.03.2020</w:t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</w:t>
      </w:r>
      <w:r w:rsidR="000600AC">
        <w:rPr>
          <w:sz w:val="24"/>
          <w:szCs w:val="24"/>
        </w:rPr>
        <w:t xml:space="preserve">                     </w:t>
      </w:r>
      <w:r w:rsidRPr="000600AC">
        <w:rPr>
          <w:sz w:val="24"/>
          <w:szCs w:val="24"/>
          <w:u w:val="single"/>
        </w:rPr>
        <w:t>№</w:t>
      </w:r>
      <w:r w:rsidR="000600AC" w:rsidRPr="000600AC">
        <w:rPr>
          <w:sz w:val="24"/>
          <w:szCs w:val="24"/>
          <w:u w:val="single"/>
        </w:rPr>
        <w:t xml:space="preserve"> 17</w:t>
      </w:r>
      <w:r w:rsidR="00C94C4D">
        <w:rPr>
          <w:sz w:val="24"/>
          <w:szCs w:val="24"/>
        </w:rPr>
        <w:t>-г</w:t>
      </w:r>
      <w:r>
        <w:rPr>
          <w:sz w:val="24"/>
          <w:szCs w:val="24"/>
        </w:rPr>
        <w:t>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DB5594" w:rsidRDefault="00DB5594" w:rsidP="00DB5594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г.Невьянск</w:t>
      </w:r>
      <w:proofErr w:type="spellEnd"/>
    </w:p>
    <w:p w:rsidR="00DB5594" w:rsidRPr="00253E8E" w:rsidRDefault="00DB5594" w:rsidP="00DB5594">
      <w:pPr>
        <w:rPr>
          <w:sz w:val="24"/>
          <w:szCs w:val="24"/>
        </w:rPr>
      </w:pPr>
    </w:p>
    <w:p w:rsidR="00AA7292" w:rsidRDefault="00DB5594" w:rsidP="00502B3F">
      <w:pPr>
        <w:jc w:val="center"/>
        <w:rPr>
          <w:b/>
          <w:i/>
          <w:sz w:val="28"/>
          <w:szCs w:val="28"/>
        </w:rPr>
      </w:pPr>
      <w:r w:rsidRPr="007B7335">
        <w:rPr>
          <w:b/>
          <w:i/>
          <w:sz w:val="28"/>
          <w:szCs w:val="28"/>
        </w:rPr>
        <w:t>О подготовке</w:t>
      </w:r>
      <w:r w:rsidR="00AA7292" w:rsidRPr="00AA7292">
        <w:rPr>
          <w:b/>
          <w:i/>
          <w:sz w:val="28"/>
          <w:szCs w:val="28"/>
        </w:rPr>
        <w:t xml:space="preserve"> проекта планировки и проекта межевания территории предназначенной для размещения линейного объекта «Газоснабжение жилого района Запрудный в селе </w:t>
      </w:r>
      <w:proofErr w:type="spellStart"/>
      <w:r w:rsidR="00AA7292" w:rsidRPr="00AA7292">
        <w:rPr>
          <w:b/>
          <w:i/>
          <w:sz w:val="28"/>
          <w:szCs w:val="28"/>
        </w:rPr>
        <w:t>Быньги</w:t>
      </w:r>
      <w:proofErr w:type="spellEnd"/>
      <w:r w:rsidR="00AA7292" w:rsidRPr="00AA7292">
        <w:rPr>
          <w:b/>
          <w:i/>
          <w:sz w:val="28"/>
          <w:szCs w:val="28"/>
        </w:rPr>
        <w:t xml:space="preserve"> Невьянского района </w:t>
      </w:r>
    </w:p>
    <w:p w:rsidR="00B83B13" w:rsidRPr="00AA7292" w:rsidRDefault="00AA7292" w:rsidP="00502B3F">
      <w:pPr>
        <w:jc w:val="center"/>
        <w:rPr>
          <w:b/>
          <w:i/>
          <w:sz w:val="28"/>
          <w:szCs w:val="28"/>
        </w:rPr>
      </w:pPr>
      <w:r w:rsidRPr="00AA7292">
        <w:rPr>
          <w:b/>
          <w:i/>
          <w:sz w:val="28"/>
          <w:szCs w:val="28"/>
        </w:rPr>
        <w:t>Свердловской области»</w:t>
      </w:r>
    </w:p>
    <w:p w:rsidR="00DB5594" w:rsidRPr="00FF47D2" w:rsidRDefault="00DB5594" w:rsidP="00B83B13">
      <w:pPr>
        <w:rPr>
          <w:b/>
          <w:i/>
          <w:sz w:val="27"/>
          <w:szCs w:val="27"/>
        </w:rPr>
      </w:pPr>
    </w:p>
    <w:p w:rsidR="00DB5594" w:rsidRPr="00C9362C" w:rsidRDefault="00DB5594" w:rsidP="00DB5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62C">
        <w:rPr>
          <w:sz w:val="28"/>
          <w:szCs w:val="28"/>
        </w:rPr>
        <w:t>В соответствии с частями 1 и 5 статьи 45, статьей 46 Градостроительного кодекса Российской Федерации, подпунктом 9 пункта 1 статьи 6 Устав</w:t>
      </w:r>
      <w:r w:rsidR="004C7EAA">
        <w:rPr>
          <w:sz w:val="28"/>
          <w:szCs w:val="28"/>
        </w:rPr>
        <w:t>а Невьянского городского округа</w:t>
      </w:r>
    </w:p>
    <w:p w:rsidR="00DB5594" w:rsidRPr="00C9362C" w:rsidRDefault="00DB5594" w:rsidP="00DB5594">
      <w:pPr>
        <w:spacing w:before="120" w:after="120"/>
        <w:jc w:val="both"/>
        <w:rPr>
          <w:b/>
          <w:sz w:val="28"/>
          <w:szCs w:val="28"/>
        </w:rPr>
      </w:pPr>
    </w:p>
    <w:p w:rsidR="00DB5594" w:rsidRPr="00C9362C" w:rsidRDefault="00C11C21" w:rsidP="00DB5594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DB5594" w:rsidRPr="00C9362C">
        <w:rPr>
          <w:b/>
          <w:sz w:val="28"/>
          <w:szCs w:val="28"/>
        </w:rPr>
        <w:t>:</w:t>
      </w:r>
    </w:p>
    <w:p w:rsidR="00DB5594" w:rsidRPr="00C9362C" w:rsidRDefault="00DB5594" w:rsidP="00DB5594">
      <w:pPr>
        <w:ind w:firstLine="708"/>
        <w:jc w:val="both"/>
        <w:rPr>
          <w:color w:val="000000"/>
          <w:sz w:val="28"/>
          <w:szCs w:val="28"/>
        </w:rPr>
      </w:pPr>
    </w:p>
    <w:p w:rsidR="00D242E1" w:rsidRDefault="00B83B13" w:rsidP="00B83B1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="00DB5594" w:rsidRPr="00C9362C">
        <w:rPr>
          <w:color w:val="000000"/>
          <w:sz w:val="28"/>
          <w:szCs w:val="28"/>
        </w:rPr>
        <w:t>Принять ре</w:t>
      </w:r>
      <w:r w:rsidR="00502B3F">
        <w:rPr>
          <w:color w:val="000000"/>
          <w:sz w:val="28"/>
          <w:szCs w:val="28"/>
        </w:rPr>
        <w:t>шение о подготовке</w:t>
      </w:r>
      <w:r w:rsidR="00AA7292">
        <w:rPr>
          <w:color w:val="000000"/>
          <w:sz w:val="28"/>
          <w:szCs w:val="28"/>
        </w:rPr>
        <w:t xml:space="preserve"> </w:t>
      </w:r>
      <w:r w:rsidR="00AA7292" w:rsidRPr="00AA7292">
        <w:rPr>
          <w:color w:val="000000"/>
          <w:sz w:val="28"/>
          <w:szCs w:val="28"/>
        </w:rPr>
        <w:t xml:space="preserve">проекта планировки и проекта межевания территории предназначенной для размещения линейного объекта «Газоснабжение жилого района Запрудный в селе </w:t>
      </w:r>
      <w:proofErr w:type="spellStart"/>
      <w:r w:rsidR="00AA7292" w:rsidRPr="00AA7292">
        <w:rPr>
          <w:color w:val="000000"/>
          <w:sz w:val="28"/>
          <w:szCs w:val="28"/>
        </w:rPr>
        <w:t>Быньги</w:t>
      </w:r>
      <w:proofErr w:type="spellEnd"/>
      <w:r w:rsidR="00AA7292" w:rsidRPr="00AA7292">
        <w:rPr>
          <w:color w:val="000000"/>
          <w:sz w:val="28"/>
          <w:szCs w:val="28"/>
        </w:rPr>
        <w:t xml:space="preserve"> Невьянского района Свердловской области»</w:t>
      </w:r>
      <w:r>
        <w:rPr>
          <w:sz w:val="28"/>
          <w:szCs w:val="28"/>
        </w:rPr>
        <w:t>.</w:t>
      </w:r>
    </w:p>
    <w:p w:rsidR="00DB5594" w:rsidRPr="008E68D5" w:rsidRDefault="004A59B4" w:rsidP="006963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42E1" w:rsidRPr="00D242E1">
        <w:rPr>
          <w:sz w:val="28"/>
          <w:szCs w:val="28"/>
        </w:rPr>
        <w:t>Со дня опубликования р</w:t>
      </w:r>
      <w:r w:rsidR="00502B3F">
        <w:rPr>
          <w:sz w:val="28"/>
          <w:szCs w:val="28"/>
        </w:rPr>
        <w:t xml:space="preserve">ешения о </w:t>
      </w:r>
      <w:r w:rsidR="00696384" w:rsidRPr="00696384">
        <w:rPr>
          <w:sz w:val="28"/>
          <w:szCs w:val="28"/>
        </w:rPr>
        <w:t xml:space="preserve">подготовке </w:t>
      </w:r>
      <w:r w:rsidR="00AA7292" w:rsidRPr="00AA7292">
        <w:rPr>
          <w:sz w:val="28"/>
          <w:szCs w:val="28"/>
        </w:rPr>
        <w:t xml:space="preserve">проекта планировки и проекта межевания территории предназначенной для размещения линейного объекта «Газоснабжение жилого района Запрудный в селе </w:t>
      </w:r>
      <w:proofErr w:type="spellStart"/>
      <w:r w:rsidR="00AA7292" w:rsidRPr="00AA7292">
        <w:rPr>
          <w:sz w:val="28"/>
          <w:szCs w:val="28"/>
        </w:rPr>
        <w:t>Быньги</w:t>
      </w:r>
      <w:proofErr w:type="spellEnd"/>
      <w:r w:rsidR="00AA7292" w:rsidRPr="00AA7292">
        <w:rPr>
          <w:sz w:val="28"/>
          <w:szCs w:val="28"/>
        </w:rPr>
        <w:t xml:space="preserve"> Невьянского района Свердловской области»</w:t>
      </w:r>
      <w:r w:rsidR="00AA7292">
        <w:rPr>
          <w:sz w:val="28"/>
          <w:szCs w:val="28"/>
        </w:rPr>
        <w:t xml:space="preserve"> </w:t>
      </w:r>
      <w:r w:rsidR="00D242E1" w:rsidRPr="00D242E1">
        <w:rPr>
          <w:sz w:val="28"/>
          <w:szCs w:val="28"/>
        </w:rPr>
        <w:t>физические и</w:t>
      </w:r>
      <w:r w:rsidR="00C06C06">
        <w:rPr>
          <w:sz w:val="28"/>
          <w:szCs w:val="28"/>
        </w:rPr>
        <w:t>ли юридические лица в срок до 05.04</w:t>
      </w:r>
      <w:r w:rsidR="004562AA">
        <w:rPr>
          <w:sz w:val="28"/>
          <w:szCs w:val="28"/>
        </w:rPr>
        <w:t>.2020</w:t>
      </w:r>
      <w:r w:rsidR="00D242E1" w:rsidRPr="00D242E1">
        <w:rPr>
          <w:sz w:val="28"/>
          <w:szCs w:val="28"/>
        </w:rPr>
        <w:t xml:space="preserve"> вправе представить в администрацию Невьянского городского округа свои предложения о порядке, сроках подготовки и содержании документации по планировке </w:t>
      </w:r>
      <w:r w:rsidR="004562AA">
        <w:rPr>
          <w:sz w:val="28"/>
          <w:szCs w:val="28"/>
        </w:rPr>
        <w:t>и межеванию</w:t>
      </w:r>
      <w:r w:rsidR="004562AA" w:rsidRPr="004562AA">
        <w:rPr>
          <w:sz w:val="28"/>
          <w:szCs w:val="28"/>
        </w:rPr>
        <w:t xml:space="preserve"> территории</w:t>
      </w:r>
      <w:r w:rsidR="00D242E1" w:rsidRPr="00D242E1">
        <w:rPr>
          <w:sz w:val="28"/>
          <w:szCs w:val="28"/>
        </w:rPr>
        <w:t>.</w:t>
      </w:r>
    </w:p>
    <w:p w:rsidR="00DB5594" w:rsidRPr="004A4B48" w:rsidRDefault="00DB5594" w:rsidP="004A4B48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  <w:r w:rsidRPr="00C9362C">
        <w:rPr>
          <w:color w:val="000000"/>
          <w:sz w:val="28"/>
          <w:szCs w:val="28"/>
        </w:rPr>
        <w:t>3</w:t>
      </w:r>
      <w:r w:rsidRPr="00C9362C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DB5594" w:rsidRPr="00C9362C" w:rsidRDefault="00DB5594" w:rsidP="00DB5594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4B48">
        <w:rPr>
          <w:sz w:val="28"/>
          <w:szCs w:val="28"/>
        </w:rPr>
        <w:t>4</w:t>
      </w:r>
      <w:r w:rsidRPr="00C9362C">
        <w:rPr>
          <w:sz w:val="28"/>
          <w:szCs w:val="28"/>
        </w:rPr>
        <w:t xml:space="preserve">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9362C">
        <w:rPr>
          <w:bCs/>
          <w:sz w:val="28"/>
          <w:szCs w:val="28"/>
        </w:rPr>
        <w:t>информационно</w:t>
      </w:r>
      <w:r w:rsidRPr="00C9362C">
        <w:rPr>
          <w:sz w:val="28"/>
          <w:szCs w:val="28"/>
        </w:rPr>
        <w:t>-</w:t>
      </w:r>
      <w:r w:rsidRPr="00C9362C">
        <w:rPr>
          <w:bCs/>
          <w:sz w:val="28"/>
          <w:szCs w:val="28"/>
        </w:rPr>
        <w:t>телекоммуникационной сети</w:t>
      </w:r>
      <w:r w:rsidRPr="00C9362C">
        <w:rPr>
          <w:sz w:val="28"/>
          <w:szCs w:val="28"/>
        </w:rPr>
        <w:t> «</w:t>
      </w:r>
      <w:r w:rsidRPr="00C9362C">
        <w:rPr>
          <w:bCs/>
          <w:sz w:val="28"/>
          <w:szCs w:val="28"/>
        </w:rPr>
        <w:t>Интернет»</w:t>
      </w:r>
      <w:r w:rsidRPr="00C9362C">
        <w:rPr>
          <w:sz w:val="28"/>
          <w:szCs w:val="28"/>
        </w:rPr>
        <w:t xml:space="preserve"> </w:t>
      </w:r>
      <w:hyperlink r:id="rId7" w:history="1">
        <w:r w:rsidRPr="00C9362C">
          <w:rPr>
            <w:rStyle w:val="ac"/>
            <w:color w:val="auto"/>
            <w:sz w:val="28"/>
            <w:szCs w:val="28"/>
            <w:u w:val="none"/>
          </w:rPr>
          <w:t>www.nevyansk66.ru</w:t>
        </w:r>
      </w:hyperlink>
      <w:r w:rsidRPr="00C9362C">
        <w:rPr>
          <w:sz w:val="28"/>
          <w:szCs w:val="28"/>
        </w:rPr>
        <w:t>.</w:t>
      </w:r>
    </w:p>
    <w:p w:rsidR="00DB5594" w:rsidRPr="00C9362C" w:rsidRDefault="00DB5594" w:rsidP="00DB5594">
      <w:pPr>
        <w:rPr>
          <w:sz w:val="28"/>
          <w:szCs w:val="28"/>
        </w:rPr>
      </w:pPr>
    </w:p>
    <w:p w:rsidR="00DB5594" w:rsidRDefault="00DB5594" w:rsidP="00DB5594">
      <w:pPr>
        <w:rPr>
          <w:sz w:val="28"/>
          <w:szCs w:val="28"/>
        </w:rPr>
      </w:pPr>
    </w:p>
    <w:p w:rsidR="00DB5594" w:rsidRPr="00C9362C" w:rsidRDefault="00C06C06" w:rsidP="00DB55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DB5594" w:rsidRPr="00C9362C">
        <w:rPr>
          <w:sz w:val="28"/>
          <w:szCs w:val="28"/>
        </w:rPr>
        <w:t xml:space="preserve"> Невьянского</w:t>
      </w:r>
    </w:p>
    <w:p w:rsidR="00DB5594" w:rsidRPr="00C9362C" w:rsidRDefault="00DB5594" w:rsidP="00DB5594">
      <w:pPr>
        <w:rPr>
          <w:b/>
          <w:sz w:val="28"/>
          <w:szCs w:val="28"/>
        </w:rPr>
      </w:pPr>
      <w:r w:rsidRPr="00C9362C">
        <w:rPr>
          <w:sz w:val="28"/>
          <w:szCs w:val="28"/>
        </w:rPr>
        <w:t xml:space="preserve">городского округа                                                                        </w:t>
      </w:r>
      <w:r w:rsidR="00C06C06">
        <w:rPr>
          <w:sz w:val="28"/>
          <w:szCs w:val="28"/>
        </w:rPr>
        <w:t xml:space="preserve">             С.Л. </w:t>
      </w:r>
      <w:proofErr w:type="spellStart"/>
      <w:r w:rsidR="00C06C06">
        <w:rPr>
          <w:sz w:val="28"/>
          <w:szCs w:val="28"/>
        </w:rPr>
        <w:t>Делидов</w:t>
      </w:r>
      <w:proofErr w:type="spellEnd"/>
    </w:p>
    <w:p w:rsidR="004A59B4" w:rsidRDefault="004A59B4" w:rsidP="0065786E">
      <w:pPr>
        <w:rPr>
          <w:b/>
          <w:sz w:val="28"/>
          <w:szCs w:val="28"/>
        </w:rPr>
      </w:pPr>
    </w:p>
    <w:p w:rsidR="004562AA" w:rsidRDefault="004562AA" w:rsidP="0065786E">
      <w:pPr>
        <w:rPr>
          <w:b/>
          <w:sz w:val="28"/>
          <w:szCs w:val="28"/>
        </w:rPr>
      </w:pPr>
    </w:p>
    <w:p w:rsidR="00B83B13" w:rsidRDefault="00B83B13" w:rsidP="0065786E">
      <w:pPr>
        <w:rPr>
          <w:b/>
          <w:sz w:val="28"/>
          <w:szCs w:val="28"/>
        </w:rPr>
      </w:pPr>
    </w:p>
    <w:p w:rsidR="0091507C" w:rsidRDefault="0091507C" w:rsidP="000600AC">
      <w:pPr>
        <w:rPr>
          <w:b/>
          <w:i/>
          <w:sz w:val="28"/>
          <w:szCs w:val="28"/>
        </w:rPr>
      </w:pPr>
      <w:bookmarkStart w:id="0" w:name="_GoBack"/>
      <w:bookmarkEnd w:id="0"/>
    </w:p>
    <w:p w:rsidR="0091507C" w:rsidRPr="0065786E" w:rsidRDefault="0091507C" w:rsidP="00D87542">
      <w:pPr>
        <w:rPr>
          <w:b/>
          <w:i/>
          <w:sz w:val="28"/>
          <w:szCs w:val="28"/>
        </w:rPr>
      </w:pPr>
    </w:p>
    <w:sectPr w:rsidR="0091507C" w:rsidRPr="0065786E" w:rsidSect="00B85703">
      <w:pgSz w:w="11906" w:h="16838"/>
      <w:pgMar w:top="568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1123"/>
    <w:rsid w:val="00051307"/>
    <w:rsid w:val="000530E7"/>
    <w:rsid w:val="00053E19"/>
    <w:rsid w:val="0005493E"/>
    <w:rsid w:val="00056F10"/>
    <w:rsid w:val="000577D2"/>
    <w:rsid w:val="00057BC1"/>
    <w:rsid w:val="000600AC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380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DB0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6FB6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5ECA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51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7D1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2AA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3EEB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4B48"/>
    <w:rsid w:val="004A59B4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EAA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B76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B3F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5786E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384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4F5C"/>
    <w:rsid w:val="007A5720"/>
    <w:rsid w:val="007A57F3"/>
    <w:rsid w:val="007A6020"/>
    <w:rsid w:val="007A6366"/>
    <w:rsid w:val="007A64A6"/>
    <w:rsid w:val="007A6F96"/>
    <w:rsid w:val="007A7310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FA8"/>
    <w:rsid w:val="007B7003"/>
    <w:rsid w:val="007B7335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47F9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08BB"/>
    <w:rsid w:val="0084186D"/>
    <w:rsid w:val="008440B4"/>
    <w:rsid w:val="008443DD"/>
    <w:rsid w:val="00845BB7"/>
    <w:rsid w:val="00845CA0"/>
    <w:rsid w:val="00846BB5"/>
    <w:rsid w:val="00846DD9"/>
    <w:rsid w:val="008478B9"/>
    <w:rsid w:val="00847CE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68D5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507C"/>
    <w:rsid w:val="0091603E"/>
    <w:rsid w:val="00916675"/>
    <w:rsid w:val="00916BCC"/>
    <w:rsid w:val="00916E8F"/>
    <w:rsid w:val="009173FD"/>
    <w:rsid w:val="009179C8"/>
    <w:rsid w:val="009203E9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1D29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6F0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609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27B5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292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DD5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B13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6C06"/>
    <w:rsid w:val="00C0729B"/>
    <w:rsid w:val="00C07870"/>
    <w:rsid w:val="00C1081A"/>
    <w:rsid w:val="00C10DA7"/>
    <w:rsid w:val="00C110A0"/>
    <w:rsid w:val="00C118CA"/>
    <w:rsid w:val="00C11C21"/>
    <w:rsid w:val="00C11D01"/>
    <w:rsid w:val="00C11F9B"/>
    <w:rsid w:val="00C123C9"/>
    <w:rsid w:val="00C1273F"/>
    <w:rsid w:val="00C13D20"/>
    <w:rsid w:val="00C14320"/>
    <w:rsid w:val="00C14C41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4C4D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0F4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991"/>
    <w:rsid w:val="00CD3BA1"/>
    <w:rsid w:val="00CD4288"/>
    <w:rsid w:val="00CD44DE"/>
    <w:rsid w:val="00CD482B"/>
    <w:rsid w:val="00CD5799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2E1"/>
    <w:rsid w:val="00D245CA"/>
    <w:rsid w:val="00D2479E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542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594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289B121"/>
  <w15:docId w15:val="{BA63179D-0B57-4BC7-B5E3-A3551F8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B5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Irina N. Tukina</cp:lastModifiedBy>
  <cp:revision>3</cp:revision>
  <cp:lastPrinted>2020-03-23T03:37:00Z</cp:lastPrinted>
  <dcterms:created xsi:type="dcterms:W3CDTF">2020-03-25T03:19:00Z</dcterms:created>
  <dcterms:modified xsi:type="dcterms:W3CDTF">2020-03-25T03:20:00Z</dcterms:modified>
</cp:coreProperties>
</file>