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03" w:rsidRDefault="00F82803" w:rsidP="00625D83">
      <w:pPr>
        <w:ind w:firstLine="709"/>
        <w:jc w:val="center"/>
      </w:pPr>
      <w:r w:rsidRPr="007829B9">
        <w:rPr>
          <w:highlight w:val="yellow"/>
        </w:rPr>
        <w:t xml:space="preserve">Актуальная редакция </w:t>
      </w:r>
      <w:proofErr w:type="gramStart"/>
      <w:r w:rsidRPr="007829B9">
        <w:rPr>
          <w:highlight w:val="yellow"/>
        </w:rPr>
        <w:t xml:space="preserve">от </w:t>
      </w:r>
      <w:r w:rsidR="00D36996">
        <w:rPr>
          <w:highlight w:val="yellow"/>
        </w:rPr>
        <w:t xml:space="preserve"> 24</w:t>
      </w:r>
      <w:bookmarkStart w:id="0" w:name="_GoBack"/>
      <w:bookmarkEnd w:id="0"/>
      <w:r w:rsidR="00027F4A">
        <w:rPr>
          <w:highlight w:val="yellow"/>
        </w:rPr>
        <w:t>.0</w:t>
      </w:r>
      <w:r w:rsidR="00D36996">
        <w:rPr>
          <w:highlight w:val="yellow"/>
        </w:rPr>
        <w:t>3</w:t>
      </w:r>
      <w:r>
        <w:rPr>
          <w:highlight w:val="yellow"/>
        </w:rPr>
        <w:t>.</w:t>
      </w:r>
      <w:r w:rsidR="00027F4A">
        <w:rPr>
          <w:highlight w:val="yellow"/>
        </w:rPr>
        <w:t>2022</w:t>
      </w:r>
      <w:proofErr w:type="gramEnd"/>
      <w:r>
        <w:rPr>
          <w:highlight w:val="yellow"/>
        </w:rPr>
        <w:t xml:space="preserve"> г. </w:t>
      </w:r>
      <w:r w:rsidRPr="007829B9">
        <w:rPr>
          <w:highlight w:val="yellow"/>
        </w:rPr>
        <w:t>№</w:t>
      </w:r>
      <w:r w:rsidR="007635C6">
        <w:rPr>
          <w:highlight w:val="yellow"/>
        </w:rPr>
        <w:t xml:space="preserve"> 475</w:t>
      </w:r>
      <w:r>
        <w:rPr>
          <w:highlight w:val="yellow"/>
        </w:rPr>
        <w:t>–</w:t>
      </w:r>
      <w:r w:rsidRPr="007829B9">
        <w:rPr>
          <w:highlight w:val="yellow"/>
        </w:rPr>
        <w:t xml:space="preserve"> п</w:t>
      </w:r>
    </w:p>
    <w:p w:rsidR="00F82803" w:rsidRDefault="00D71539" w:rsidP="00625D83">
      <w:pPr>
        <w:ind w:firstLine="709"/>
        <w:jc w:val="right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2.75pt;width:72.05pt;height:62.95pt;z-index:251658240">
            <v:imagedata r:id="rId5" o:title=""/>
          </v:shape>
          <o:OLEObject Type="Embed" ProgID="Word.Picture.8" ShapeID="_x0000_s1026" DrawAspect="Content" ObjectID="_1709729504" r:id="rId6"/>
        </w:object>
      </w:r>
    </w:p>
    <w:p w:rsidR="00F82803" w:rsidRPr="009E2767" w:rsidRDefault="00F82803" w:rsidP="00625D83">
      <w:pPr>
        <w:ind w:firstLine="709"/>
        <w:jc w:val="right"/>
        <w:rPr>
          <w:b/>
        </w:rPr>
      </w:pPr>
      <w:r w:rsidRPr="009E2767">
        <w:rPr>
          <w:b/>
        </w:rPr>
        <w:t xml:space="preserve">                   </w:t>
      </w: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9E2767" w:rsidRDefault="00F82803" w:rsidP="00625D83">
      <w:pPr>
        <w:spacing w:line="360" w:lineRule="auto"/>
        <w:ind w:firstLine="709"/>
        <w:jc w:val="center"/>
        <w:rPr>
          <w:b/>
        </w:rPr>
      </w:pPr>
      <w:proofErr w:type="gramStart"/>
      <w:r w:rsidRPr="009E2767">
        <w:rPr>
          <w:b/>
        </w:rPr>
        <w:t>АДМИНИСТРАЦИЯ  НЕВЬЯНСКОГО</w:t>
      </w:r>
      <w:proofErr w:type="gramEnd"/>
      <w:r w:rsidRPr="009E2767">
        <w:rPr>
          <w:b/>
        </w:rPr>
        <w:t xml:space="preserve">  ГОРОДСКОГО ОКРУГА</w:t>
      </w:r>
    </w:p>
    <w:p w:rsidR="00F82803" w:rsidRDefault="00F82803" w:rsidP="00625D83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82803" w:rsidRPr="00F14F69" w:rsidRDefault="00416EF9" w:rsidP="00625D83">
      <w:pPr>
        <w:ind w:firstLine="709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32385" t="33020" r="3429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CAB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QVIQ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F82803" w:rsidRPr="003854DF" w:rsidRDefault="00F82803" w:rsidP="00625D83">
      <w:r w:rsidRPr="003854DF">
        <w:t>от 06.09.2011</w:t>
      </w:r>
      <w:r>
        <w:t xml:space="preserve"> </w:t>
      </w:r>
      <w:r w:rsidRPr="003854DF">
        <w:t xml:space="preserve">г. </w:t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  <w:t xml:space="preserve">   </w:t>
      </w:r>
      <w:r>
        <w:tab/>
        <w:t xml:space="preserve">   </w:t>
      </w:r>
      <w:r w:rsidRPr="003854DF">
        <w:t xml:space="preserve"> № 2363 - п</w:t>
      </w:r>
    </w:p>
    <w:p w:rsidR="00F82803" w:rsidRDefault="00F82803" w:rsidP="00625D83">
      <w:pPr>
        <w:ind w:firstLine="709"/>
        <w:jc w:val="center"/>
      </w:pPr>
      <w:r w:rsidRPr="003854DF">
        <w:t>г.</w:t>
      </w:r>
      <w:r>
        <w:t xml:space="preserve"> </w:t>
      </w:r>
      <w:r w:rsidRPr="003854DF">
        <w:t>Невьянск</w:t>
      </w:r>
    </w:p>
    <w:p w:rsidR="00F82803" w:rsidRPr="003854DF" w:rsidRDefault="00F82803" w:rsidP="00625D83">
      <w:pPr>
        <w:ind w:firstLine="709"/>
        <w:jc w:val="center"/>
      </w:pPr>
    </w:p>
    <w:p w:rsidR="00F82803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 xml:space="preserve">О создании административной комиссии  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</w:p>
    <w:p w:rsidR="00F82803" w:rsidRDefault="00F82803" w:rsidP="00625D83">
      <w:pPr>
        <w:ind w:firstLine="709"/>
      </w:pPr>
    </w:p>
    <w:p w:rsidR="00F82803" w:rsidRPr="008D44CB" w:rsidRDefault="00F82803" w:rsidP="00625D83">
      <w:pPr>
        <w:ind w:firstLine="709"/>
        <w:jc w:val="both"/>
        <w:rPr>
          <w:iCs/>
          <w:color w:val="000000"/>
        </w:rPr>
      </w:pPr>
      <w:r w:rsidRPr="008D44CB">
        <w:rPr>
          <w:iCs/>
          <w:color w:val="000000"/>
        </w:rPr>
        <w:t>В соответствии со статьей 45-1 Закона Свердловской области от 14</w:t>
      </w:r>
      <w:r>
        <w:rPr>
          <w:iCs/>
          <w:color w:val="000000"/>
        </w:rPr>
        <w:t>.06.</w:t>
      </w:r>
      <w:r w:rsidRPr="008D44CB">
        <w:rPr>
          <w:iCs/>
          <w:color w:val="000000"/>
        </w:rPr>
        <w:t>2005г</w:t>
      </w:r>
      <w:r>
        <w:rPr>
          <w:iCs/>
          <w:color w:val="000000"/>
        </w:rPr>
        <w:t>.</w:t>
      </w:r>
      <w:r w:rsidRPr="008D44CB">
        <w:rPr>
          <w:iCs/>
          <w:color w:val="000000"/>
        </w:rPr>
        <w:t xml:space="preserve"> № 52-ОЗ «Об административных правонарушениях на территории Свердловской области»</w:t>
      </w:r>
      <w:r>
        <w:rPr>
          <w:iCs/>
          <w:color w:val="000000"/>
        </w:rPr>
        <w:t>,</w:t>
      </w:r>
      <w:r w:rsidRPr="008D44CB">
        <w:rPr>
          <w:iCs/>
          <w:color w:val="000000"/>
        </w:rPr>
        <w:t xml:space="preserve"> Законом Свердловской области от 23</w:t>
      </w:r>
      <w:r>
        <w:rPr>
          <w:iCs/>
          <w:color w:val="000000"/>
        </w:rPr>
        <w:t>.05.</w:t>
      </w:r>
      <w:r w:rsidRPr="008D44CB">
        <w:rPr>
          <w:iCs/>
          <w:color w:val="000000"/>
        </w:rPr>
        <w:t>2011</w:t>
      </w:r>
      <w:r>
        <w:rPr>
          <w:iCs/>
          <w:color w:val="000000"/>
        </w:rPr>
        <w:t xml:space="preserve">г. № 31-ОЗ </w:t>
      </w:r>
      <w:r w:rsidRPr="008D44CB">
        <w:rPr>
          <w:iCs/>
          <w:color w:val="000000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</w:t>
      </w:r>
      <w:r>
        <w:rPr>
          <w:iCs/>
          <w:color w:val="000000"/>
        </w:rPr>
        <w:t xml:space="preserve">анию административных комиссий», постановлением Правительства Свердловской области от 24.08.2011г. № 1128-п «Об административных комиссиях», </w:t>
      </w:r>
      <w:r w:rsidRPr="008D44CB">
        <w:rPr>
          <w:iCs/>
          <w:color w:val="000000"/>
        </w:rPr>
        <w:t>в целях организации работы административн</w:t>
      </w:r>
      <w:r>
        <w:rPr>
          <w:iCs/>
          <w:color w:val="000000"/>
        </w:rPr>
        <w:t>ой комиссии на территории Невьянского городского округа</w:t>
      </w:r>
      <w:r w:rsidRPr="008D44CB">
        <w:rPr>
          <w:iCs/>
          <w:color w:val="000000"/>
        </w:rPr>
        <w:t xml:space="preserve"> </w:t>
      </w:r>
    </w:p>
    <w:p w:rsidR="00F82803" w:rsidRDefault="00F82803" w:rsidP="00625D83">
      <w:pPr>
        <w:ind w:firstLine="709"/>
        <w:rPr>
          <w:b/>
        </w:rPr>
      </w:pPr>
    </w:p>
    <w:p w:rsidR="00F82803" w:rsidRPr="00350C89" w:rsidRDefault="00F82803" w:rsidP="00625D83">
      <w:r w:rsidRPr="00350C89">
        <w:rPr>
          <w:b/>
        </w:rPr>
        <w:t>ПОСТАНОВЛЯЮ:</w:t>
      </w:r>
    </w:p>
    <w:p w:rsidR="00F82803" w:rsidRPr="00350C89" w:rsidRDefault="00F82803" w:rsidP="00625D83">
      <w:pPr>
        <w:ind w:firstLine="709"/>
        <w:jc w:val="both"/>
      </w:pPr>
      <w:r w:rsidRPr="00350C89">
        <w:t xml:space="preserve">1. Создать на территории Невьянского городского округа </w:t>
      </w:r>
      <w:r>
        <w:t>административную комиссию</w:t>
      </w:r>
      <w:r w:rsidRPr="00350C89">
        <w:t>.</w:t>
      </w:r>
    </w:p>
    <w:p w:rsidR="00F82803" w:rsidRPr="00B27557" w:rsidRDefault="00F82803" w:rsidP="00625D83">
      <w:pPr>
        <w:ind w:firstLine="709"/>
        <w:jc w:val="both"/>
      </w:pPr>
      <w:r w:rsidRPr="00350C89">
        <w:t>2. Утвердить</w:t>
      </w:r>
      <w:r w:rsidRPr="00B27557">
        <w:t>:</w:t>
      </w:r>
    </w:p>
    <w:p w:rsidR="00F82803" w:rsidRPr="00930A81" w:rsidRDefault="00F82803" w:rsidP="00625D83">
      <w:pPr>
        <w:ind w:firstLine="709"/>
        <w:jc w:val="both"/>
      </w:pPr>
      <w:r w:rsidRPr="00930A81">
        <w:t>2.1. численный состав комиссии – одиннадцать человек;</w:t>
      </w:r>
    </w:p>
    <w:p w:rsidR="00027F4A" w:rsidRPr="00D36996" w:rsidRDefault="00F82803" w:rsidP="00027F4A">
      <w:pPr>
        <w:ind w:firstLine="567"/>
        <w:jc w:val="both"/>
        <w:rPr>
          <w:rFonts w:ascii="Liberation Serif" w:hAnsi="Liberation Serif"/>
        </w:rPr>
      </w:pPr>
      <w:r w:rsidRPr="00930A81">
        <w:t xml:space="preserve"> </w:t>
      </w:r>
      <w:r w:rsidR="00027F4A" w:rsidRPr="00D36996">
        <w:rPr>
          <w:rFonts w:ascii="Liberation Serif" w:hAnsi="Liberation Serif"/>
        </w:rPr>
        <w:t xml:space="preserve">2.2. Персональный состав комиссии:        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proofErr w:type="spellStart"/>
      <w:r w:rsidRPr="00D36996">
        <w:rPr>
          <w:rFonts w:ascii="Liberation Serif" w:hAnsi="Liberation Serif"/>
        </w:rPr>
        <w:t>Делидов</w:t>
      </w:r>
      <w:proofErr w:type="spellEnd"/>
      <w:r w:rsidRPr="00D36996">
        <w:rPr>
          <w:rFonts w:ascii="Liberation Serif" w:hAnsi="Liberation Serif"/>
        </w:rPr>
        <w:t xml:space="preserve"> С.Л. – заместитель главы администрации Невьянского городского округа по социальным вопросам, председатель комиссии; 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r w:rsidRPr="00D36996">
        <w:rPr>
          <w:rFonts w:ascii="Liberation Serif" w:hAnsi="Liberation Serif"/>
        </w:rPr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027F4A" w:rsidRPr="00D36996" w:rsidRDefault="00D36996" w:rsidP="00027F4A">
      <w:pPr>
        <w:ind w:firstLine="567"/>
        <w:jc w:val="both"/>
        <w:rPr>
          <w:rFonts w:ascii="Liberation Serif" w:hAnsi="Liberation Serif"/>
        </w:rPr>
      </w:pPr>
      <w:r w:rsidRPr="00D36996">
        <w:rPr>
          <w:rFonts w:ascii="Liberation Serif" w:hAnsi="Liberation Serif"/>
          <w:highlight w:val="yellow"/>
        </w:rPr>
        <w:t>Ившина Т.А.</w:t>
      </w:r>
      <w:r w:rsidR="00027F4A" w:rsidRPr="00D36996">
        <w:rPr>
          <w:rFonts w:ascii="Liberation Serif" w:hAnsi="Liberation Serif"/>
          <w:highlight w:val="yellow"/>
        </w:rPr>
        <w:t xml:space="preserve"> –  инженер управления делами администрации Невьянского городского округа, ответственный секретарь комиссии.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r w:rsidRPr="00D36996">
        <w:rPr>
          <w:rFonts w:ascii="Liberation Serif" w:hAnsi="Liberation Serif"/>
        </w:rPr>
        <w:t>Члены комиссии: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proofErr w:type="spellStart"/>
      <w:r w:rsidRPr="00D36996">
        <w:rPr>
          <w:rFonts w:ascii="Liberation Serif" w:hAnsi="Liberation Serif"/>
        </w:rPr>
        <w:t>Баянкина</w:t>
      </w:r>
      <w:proofErr w:type="spellEnd"/>
      <w:r w:rsidRPr="00D36996">
        <w:rPr>
          <w:rFonts w:ascii="Liberation Serif" w:hAnsi="Liberation Serif"/>
        </w:rPr>
        <w:t xml:space="preserve"> А.В. – старший инженер отдела экономики, торговли и бытового обслуживания администрации Невьянского городского округа;</w:t>
      </w:r>
    </w:p>
    <w:p w:rsidR="00027F4A" w:rsidRPr="00027F4A" w:rsidRDefault="00027F4A" w:rsidP="00027F4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highlight w:val="yellow"/>
        </w:rPr>
      </w:pPr>
      <w:r w:rsidRPr="00D36996">
        <w:rPr>
          <w:rFonts w:ascii="Liberation Serif" w:hAnsi="Liberation Serif"/>
        </w:rPr>
        <w:t>Ветлугина О.Н. – ведущий специалист комитета по управлению муниципальным имуществом администрации Невьянского городского округа;</w:t>
      </w:r>
      <w:r w:rsidRPr="00027F4A">
        <w:rPr>
          <w:rFonts w:ascii="Liberation Serif" w:hAnsi="Liberation Serif"/>
          <w:highlight w:val="yellow"/>
        </w:rPr>
        <w:t xml:space="preserve">  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proofErr w:type="spellStart"/>
      <w:r w:rsidRPr="00D36996">
        <w:rPr>
          <w:rFonts w:ascii="Liberation Serif" w:hAnsi="Liberation Serif"/>
        </w:rPr>
        <w:lastRenderedPageBreak/>
        <w:t>Галышев</w:t>
      </w:r>
      <w:proofErr w:type="spellEnd"/>
      <w:r w:rsidRPr="00D36996">
        <w:rPr>
          <w:rFonts w:ascii="Liberation Serif" w:hAnsi="Liberation Serif"/>
        </w:rPr>
        <w:t xml:space="preserve"> А.В. –      депутат     Думы      Невьянского     городского        округа </w:t>
      </w:r>
    </w:p>
    <w:p w:rsidR="00027F4A" w:rsidRPr="00D36996" w:rsidRDefault="00027F4A" w:rsidP="00027F4A">
      <w:pPr>
        <w:jc w:val="both"/>
        <w:rPr>
          <w:rFonts w:ascii="Liberation Serif" w:hAnsi="Liberation Serif"/>
        </w:rPr>
      </w:pPr>
      <w:r w:rsidRPr="00D36996">
        <w:rPr>
          <w:rFonts w:ascii="Liberation Serif" w:hAnsi="Liberation Serif"/>
        </w:rPr>
        <w:t xml:space="preserve">(по согласованию); 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proofErr w:type="spellStart"/>
      <w:r w:rsidRPr="00D36996">
        <w:rPr>
          <w:rFonts w:ascii="Liberation Serif" w:hAnsi="Liberation Serif"/>
        </w:rPr>
        <w:t>Ланцова</w:t>
      </w:r>
      <w:proofErr w:type="spellEnd"/>
      <w:r w:rsidRPr="00D36996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027F4A" w:rsidRPr="00D36996" w:rsidRDefault="00027F4A" w:rsidP="00027F4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D36996">
        <w:rPr>
          <w:rFonts w:ascii="Liberation Serif" w:hAnsi="Liberation Serif"/>
        </w:rPr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proofErr w:type="spellStart"/>
      <w:r w:rsidRPr="00D36996">
        <w:rPr>
          <w:rFonts w:ascii="Liberation Serif" w:hAnsi="Liberation Serif"/>
        </w:rPr>
        <w:t>Чертищева</w:t>
      </w:r>
      <w:proofErr w:type="spellEnd"/>
      <w:r w:rsidRPr="00D36996">
        <w:rPr>
          <w:rFonts w:ascii="Liberation Serif" w:hAnsi="Liberation Serif"/>
        </w:rPr>
        <w:t xml:space="preserve">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027F4A" w:rsidRPr="00D36996" w:rsidRDefault="00027F4A" w:rsidP="00027F4A">
      <w:pPr>
        <w:ind w:firstLine="567"/>
        <w:jc w:val="both"/>
        <w:rPr>
          <w:rFonts w:ascii="Liberation Serif" w:hAnsi="Liberation Serif"/>
        </w:rPr>
      </w:pPr>
      <w:proofErr w:type="spellStart"/>
      <w:r w:rsidRPr="00D36996">
        <w:rPr>
          <w:rFonts w:ascii="Liberation Serif" w:hAnsi="Liberation Serif"/>
        </w:rPr>
        <w:t>Эдильгериева</w:t>
      </w:r>
      <w:proofErr w:type="spellEnd"/>
      <w:r w:rsidRPr="00D36996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F82803" w:rsidRPr="00027F4A" w:rsidRDefault="00027F4A" w:rsidP="00027F4A">
      <w:pPr>
        <w:ind w:firstLine="567"/>
        <w:jc w:val="both"/>
        <w:rPr>
          <w:rFonts w:ascii="Liberation Serif" w:hAnsi="Liberation Serif"/>
        </w:rPr>
      </w:pPr>
      <w:r w:rsidRPr="00D36996">
        <w:rPr>
          <w:rFonts w:ascii="Liberation Serif" w:hAnsi="Liberation Serif"/>
        </w:rPr>
        <w:t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(по согласованию).</w:t>
      </w:r>
    </w:p>
    <w:p w:rsidR="00F82803" w:rsidRPr="00930A81" w:rsidRDefault="00F82803" w:rsidP="00FF0D43">
      <w:pPr>
        <w:ind w:firstLine="567"/>
        <w:jc w:val="both"/>
      </w:pPr>
      <w:r>
        <w:t xml:space="preserve">  3</w:t>
      </w:r>
      <w:r w:rsidRPr="00930A81">
        <w:t>. На период временного отсутствия членов административной комиссии Невьянского городского округа (отпуск, командировка, временная нетрудоспособность), предусмотреть следующие замещения:</w:t>
      </w:r>
    </w:p>
    <w:p w:rsidR="00F82803" w:rsidRPr="00930A81" w:rsidRDefault="00F82803" w:rsidP="00FF0D43">
      <w:pPr>
        <w:ind w:firstLine="567"/>
        <w:jc w:val="both"/>
      </w:pPr>
      <w:r>
        <w:t xml:space="preserve">  </w:t>
      </w:r>
      <w:r w:rsidRPr="00930A81">
        <w:t xml:space="preserve">3.1. за Стародубова В.В. – специалиста 1 категории юридического отдела администрации Невьянского городского округа, заместителя председателя комиссии - </w:t>
      </w:r>
      <w:proofErr w:type="spellStart"/>
      <w:r w:rsidRPr="00930A81">
        <w:t>Брич</w:t>
      </w:r>
      <w:proofErr w:type="spellEnd"/>
      <w:r w:rsidRPr="00930A81">
        <w:t xml:space="preserve"> М.В. – специалист 1 категории юридического отдела администрации Невьянского городского округа;</w:t>
      </w:r>
    </w:p>
    <w:p w:rsidR="00F82803" w:rsidRPr="005A0697" w:rsidRDefault="00F82803" w:rsidP="00FF0D43">
      <w:pPr>
        <w:ind w:firstLine="539"/>
        <w:jc w:val="both"/>
      </w:pPr>
      <w:r>
        <w:t xml:space="preserve">  </w:t>
      </w:r>
      <w:r w:rsidRPr="005A0697">
        <w:t xml:space="preserve">3.2. </w:t>
      </w:r>
      <w:proofErr w:type="gramStart"/>
      <w:r w:rsidRPr="005A0697">
        <w:t xml:space="preserve">за  </w:t>
      </w:r>
      <w:proofErr w:type="spellStart"/>
      <w:r w:rsidRPr="005A0697">
        <w:rPr>
          <w:color w:val="000000"/>
          <w:shd w:val="clear" w:color="auto" w:fill="FFFFFF"/>
        </w:rPr>
        <w:t>Эдильгериеву</w:t>
      </w:r>
      <w:proofErr w:type="spellEnd"/>
      <w:proofErr w:type="gramEnd"/>
      <w:r w:rsidRPr="005A0697">
        <w:rPr>
          <w:color w:val="000000"/>
          <w:shd w:val="clear" w:color="auto" w:fill="FFFFFF"/>
        </w:rPr>
        <w:t xml:space="preserve"> Е.В. – заведующего отделом архитектуры Невьянского городского округа</w:t>
      </w:r>
      <w:r w:rsidRPr="005A0697">
        <w:t xml:space="preserve"> – </w:t>
      </w:r>
      <w:proofErr w:type="spellStart"/>
      <w:r w:rsidRPr="005A0697">
        <w:t>Кондюрина</w:t>
      </w:r>
      <w:proofErr w:type="spellEnd"/>
      <w:r w:rsidRPr="005A0697">
        <w:t xml:space="preserve"> М.Н. – инженер отдела архитектуры администрации Невьянского городского округа;</w:t>
      </w:r>
    </w:p>
    <w:p w:rsidR="00F82803" w:rsidRPr="005A0697" w:rsidRDefault="00F82803" w:rsidP="00FF0D43">
      <w:pPr>
        <w:ind w:firstLine="539"/>
        <w:jc w:val="both"/>
      </w:pPr>
      <w:r w:rsidRPr="005A0697">
        <w:t xml:space="preserve">  3.3. за </w:t>
      </w:r>
      <w:proofErr w:type="spellStart"/>
      <w:r w:rsidRPr="005A0697">
        <w:t>Ланцову</w:t>
      </w:r>
      <w:proofErr w:type="spellEnd"/>
      <w:r w:rsidRPr="005A0697">
        <w:t xml:space="preserve"> О.И. – заведующего юридическим отделом Невьянского городского округа – Жданова М.Э. –  ведущий специалист юридического отдела администрации Невьянского городского округа;</w:t>
      </w:r>
    </w:p>
    <w:p w:rsidR="00F82803" w:rsidRDefault="00F82803" w:rsidP="00900303">
      <w:pPr>
        <w:ind w:firstLine="539"/>
      </w:pPr>
      <w:r w:rsidRPr="005A0697">
        <w:t xml:space="preserve">  3.4. за Мамонову Е.О. – специалиста 1 категории отдела экономики, торговли и бытового обслуживания администрации Невьянского городского округа – Карпова А.Д. – инженер отдела экономики, торговли и бытового обслуживания администрации Невьянского городского округа;</w:t>
      </w:r>
    </w:p>
    <w:p w:rsidR="00F82803" w:rsidRPr="005A0697" w:rsidRDefault="00F82803" w:rsidP="005A0697">
      <w:pPr>
        <w:ind w:firstLine="539"/>
        <w:jc w:val="both"/>
      </w:pPr>
      <w:r>
        <w:t xml:space="preserve">  </w:t>
      </w:r>
      <w:r w:rsidRPr="007C71A5">
        <w:t xml:space="preserve">3.5. за </w:t>
      </w:r>
      <w:proofErr w:type="spellStart"/>
      <w:r w:rsidRPr="007C71A5">
        <w:t>Павликова</w:t>
      </w:r>
      <w:proofErr w:type="spellEnd"/>
      <w:r w:rsidRPr="007C71A5">
        <w:t xml:space="preserve"> В.Ю. – заведующего отделом городского и коммунального хозяйства администрации Невьянского городского округа – </w:t>
      </w:r>
      <w:proofErr w:type="spellStart"/>
      <w:r w:rsidRPr="007C71A5">
        <w:t>Велижанина</w:t>
      </w:r>
      <w:proofErr w:type="spellEnd"/>
      <w:r w:rsidRPr="007C71A5">
        <w:t xml:space="preserve"> В.Х. – старший инженер отдела городского и коммунального хозяйства администрации Невьянского городского округа».</w:t>
      </w:r>
    </w:p>
    <w:p w:rsidR="00F82803" w:rsidRPr="00B02709" w:rsidRDefault="00F82803" w:rsidP="00FF0D43">
      <w:pPr>
        <w:ind w:firstLine="539"/>
        <w:jc w:val="both"/>
      </w:pPr>
      <w:r w:rsidRPr="005A0697">
        <w:t xml:space="preserve">  4. Настоящее постановление опубликовать в газете «</w:t>
      </w:r>
      <w:r>
        <w:t>Звезда</w:t>
      </w:r>
      <w:r w:rsidRPr="005A0697">
        <w:t>» и разместить на официальном сайте администрации Невьянского городского округа в сети Интернет.</w:t>
      </w:r>
    </w:p>
    <w:p w:rsidR="00F82803" w:rsidRPr="00B02709" w:rsidRDefault="00F82803" w:rsidP="00625D83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B02709">
        <w:t xml:space="preserve">. </w:t>
      </w:r>
      <w:r w:rsidRPr="00FF0D43"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proofErr w:type="spellStart"/>
      <w:r w:rsidRPr="00FF0D43">
        <w:t>Делидова</w:t>
      </w:r>
      <w:proofErr w:type="spellEnd"/>
      <w:r w:rsidRPr="00FF0D43">
        <w:t xml:space="preserve"> С.Л.</w:t>
      </w:r>
    </w:p>
    <w:p w:rsidR="00F82803" w:rsidRPr="00B02709" w:rsidRDefault="00F82803" w:rsidP="00625D83">
      <w:pPr>
        <w:spacing w:line="480" w:lineRule="auto"/>
        <w:ind w:firstLine="709"/>
        <w:jc w:val="both"/>
      </w:pPr>
    </w:p>
    <w:p w:rsidR="00F82803" w:rsidRDefault="00F82803">
      <w:r w:rsidRPr="00B02709">
        <w:t xml:space="preserve">Глава городского округа                                                                     Е.Т. </w:t>
      </w:r>
      <w:proofErr w:type="spellStart"/>
      <w:r w:rsidRPr="00B02709">
        <w:t>Каюмов</w:t>
      </w:r>
      <w:proofErr w:type="spellEnd"/>
    </w:p>
    <w:sectPr w:rsidR="00F82803" w:rsidSect="006644E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3"/>
    <w:rsid w:val="00027F4A"/>
    <w:rsid w:val="000C7494"/>
    <w:rsid w:val="00194991"/>
    <w:rsid w:val="00197463"/>
    <w:rsid w:val="001A26FD"/>
    <w:rsid w:val="00234A31"/>
    <w:rsid w:val="00285593"/>
    <w:rsid w:val="002A6575"/>
    <w:rsid w:val="00350C89"/>
    <w:rsid w:val="00377DD3"/>
    <w:rsid w:val="003854DF"/>
    <w:rsid w:val="003F47F8"/>
    <w:rsid w:val="00405DA9"/>
    <w:rsid w:val="00415279"/>
    <w:rsid w:val="00416EF9"/>
    <w:rsid w:val="00491B63"/>
    <w:rsid w:val="00527C08"/>
    <w:rsid w:val="00540193"/>
    <w:rsid w:val="00585CA0"/>
    <w:rsid w:val="00587DEB"/>
    <w:rsid w:val="005A0697"/>
    <w:rsid w:val="00625D83"/>
    <w:rsid w:val="006644E1"/>
    <w:rsid w:val="006D077E"/>
    <w:rsid w:val="00723686"/>
    <w:rsid w:val="0073252F"/>
    <w:rsid w:val="00747CB4"/>
    <w:rsid w:val="007635C6"/>
    <w:rsid w:val="00774D6A"/>
    <w:rsid w:val="007829B9"/>
    <w:rsid w:val="007C71A5"/>
    <w:rsid w:val="007F293C"/>
    <w:rsid w:val="008D1C3A"/>
    <w:rsid w:val="008D44CB"/>
    <w:rsid w:val="00900303"/>
    <w:rsid w:val="00930A81"/>
    <w:rsid w:val="009E2767"/>
    <w:rsid w:val="00A01E7B"/>
    <w:rsid w:val="00A76439"/>
    <w:rsid w:val="00AB4388"/>
    <w:rsid w:val="00AF1C6E"/>
    <w:rsid w:val="00B02709"/>
    <w:rsid w:val="00B23992"/>
    <w:rsid w:val="00B27557"/>
    <w:rsid w:val="00C10128"/>
    <w:rsid w:val="00C44521"/>
    <w:rsid w:val="00C53417"/>
    <w:rsid w:val="00D13F30"/>
    <w:rsid w:val="00D36996"/>
    <w:rsid w:val="00D42BAB"/>
    <w:rsid w:val="00D42BDC"/>
    <w:rsid w:val="00D71539"/>
    <w:rsid w:val="00D8238B"/>
    <w:rsid w:val="00DA25F7"/>
    <w:rsid w:val="00DA7A6F"/>
    <w:rsid w:val="00E36953"/>
    <w:rsid w:val="00E37B36"/>
    <w:rsid w:val="00EE5E18"/>
    <w:rsid w:val="00F14F69"/>
    <w:rsid w:val="00F82803"/>
    <w:rsid w:val="00FE7F0E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F1D7F87-31DD-4B82-8E1E-4F956ED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D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87AB-5143-4DF3-B288-69716D63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Elvina R. Zagidullina</cp:lastModifiedBy>
  <cp:revision>2</cp:revision>
  <dcterms:created xsi:type="dcterms:W3CDTF">2022-03-25T11:05:00Z</dcterms:created>
  <dcterms:modified xsi:type="dcterms:W3CDTF">2022-03-25T11:05:00Z</dcterms:modified>
</cp:coreProperties>
</file>