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F5597E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5C27C9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26.11.2020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5C27C9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1600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D558C2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F5597E" w:rsidRPr="00F5597E" w:rsidRDefault="00F5597E" w:rsidP="00F5597E">
      <w:pPr>
        <w:spacing w:before="100" w:beforeAutospacing="1" w:after="100" w:afterAutospacing="1"/>
        <w:jc w:val="center"/>
        <w:outlineLvl w:val="1"/>
        <w:rPr>
          <w:rFonts w:ascii="Liberation Serif" w:hAnsi="Liberation Serif"/>
          <w:b/>
          <w:bCs/>
        </w:rPr>
      </w:pPr>
      <w:r w:rsidRPr="00F5597E">
        <w:rPr>
          <w:rFonts w:ascii="Liberation Serif" w:hAnsi="Liberation Serif"/>
          <w:b/>
          <w:bCs/>
        </w:rPr>
        <w:t xml:space="preserve">О проведении </w:t>
      </w:r>
      <w:r w:rsidR="004E6A98">
        <w:rPr>
          <w:rFonts w:ascii="Liberation Serif" w:hAnsi="Liberation Serif"/>
          <w:b/>
          <w:bCs/>
        </w:rPr>
        <w:t xml:space="preserve">в 2021 году </w:t>
      </w:r>
      <w:r w:rsidRPr="00F5597E">
        <w:rPr>
          <w:rFonts w:ascii="Liberation Serif" w:hAnsi="Liberation Serif"/>
          <w:b/>
          <w:bCs/>
        </w:rPr>
        <w:t xml:space="preserve">капитального ремонта общего имущества </w:t>
      </w:r>
      <w:r w:rsidR="004E6A98" w:rsidRPr="00F5597E">
        <w:rPr>
          <w:rFonts w:ascii="Liberation Serif" w:hAnsi="Liberation Serif"/>
          <w:b/>
          <w:bCs/>
        </w:rPr>
        <w:t>в многоквартирных домах,</w:t>
      </w:r>
      <w:r w:rsidRPr="00F5597E">
        <w:rPr>
          <w:rFonts w:ascii="Liberation Serif" w:hAnsi="Liberation Serif"/>
          <w:b/>
          <w:bCs/>
        </w:rPr>
        <w:t xml:space="preserve"> </w:t>
      </w:r>
      <w:r w:rsidR="004E6A98">
        <w:rPr>
          <w:rFonts w:ascii="Liberation Serif" w:hAnsi="Liberation Serif"/>
          <w:b/>
          <w:bCs/>
        </w:rPr>
        <w:t xml:space="preserve">расположенных на территории </w:t>
      </w:r>
      <w:r w:rsidRPr="00F5597E">
        <w:rPr>
          <w:rFonts w:ascii="Liberation Serif" w:hAnsi="Liberation Serif"/>
          <w:b/>
          <w:bCs/>
        </w:rPr>
        <w:t>Невьянского городского округа</w:t>
      </w:r>
    </w:p>
    <w:p w:rsidR="00F5597E" w:rsidRPr="00F5597E" w:rsidRDefault="00F5597E" w:rsidP="00F5597E">
      <w:pPr>
        <w:spacing w:before="100" w:beforeAutospacing="1" w:after="100" w:afterAutospacing="1"/>
        <w:ind w:firstLine="709"/>
        <w:jc w:val="both"/>
        <w:rPr>
          <w:rFonts w:ascii="Liberation Serif" w:hAnsi="Liberation Serif"/>
        </w:rPr>
      </w:pPr>
      <w:r w:rsidRPr="00F5597E">
        <w:rPr>
          <w:rFonts w:ascii="Liberation Serif" w:hAnsi="Liberation Serif"/>
        </w:rPr>
        <w:t xml:space="preserve">В </w:t>
      </w:r>
      <w:r w:rsidR="009007F9">
        <w:rPr>
          <w:rFonts w:ascii="Liberation Serif" w:hAnsi="Liberation Serif"/>
        </w:rPr>
        <w:t>соответствии с частями 4,</w:t>
      </w:r>
      <w:r w:rsidRPr="00F5597E">
        <w:rPr>
          <w:rFonts w:ascii="Liberation Serif" w:hAnsi="Liberation Serif"/>
        </w:rPr>
        <w:t xml:space="preserve"> 6 статьи 189 Жилищного кодекса Российской Федерации, подпунктом  5 статьи 6, пунктом 5 статьи 22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 и постановлением Правительства Свердловской области от 22.04.2014 № 306-ПП «Об утверждении Региональной программы капитального ремонта общего имущества в многоквартирных домах Свердловской области на 2015-2044 годы» (далее – Региональная программа), в целях обеспечения проведения капитального ремонта общего имущества в многоквартирных домах, собственники помещений в которых формируют фонд капитального ремонта на счете, счетах регионального оператора</w:t>
      </w:r>
      <w:r w:rsidR="00D802C5">
        <w:rPr>
          <w:rFonts w:ascii="Liberation Serif" w:hAnsi="Liberation Serif"/>
        </w:rPr>
        <w:t>, руководствуясь статьёй 31 Устава Невьянского городского округа</w:t>
      </w:r>
    </w:p>
    <w:p w:rsidR="0029265D" w:rsidRPr="00F5597E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F5597E" w:rsidRDefault="0029265D" w:rsidP="0029265D">
      <w:pPr>
        <w:rPr>
          <w:rFonts w:ascii="Liberation Serif" w:hAnsi="Liberation Serif"/>
          <w:b/>
        </w:rPr>
      </w:pPr>
      <w:r w:rsidRPr="00F5597E">
        <w:rPr>
          <w:rFonts w:ascii="Liberation Serif" w:hAnsi="Liberation Serif"/>
          <w:b/>
        </w:rPr>
        <w:t>ПОСТАНОВЛЯЕТ:</w:t>
      </w:r>
    </w:p>
    <w:p w:rsidR="0029265D" w:rsidRPr="00F5597E" w:rsidRDefault="0029265D" w:rsidP="0029265D">
      <w:pPr>
        <w:rPr>
          <w:rFonts w:ascii="Liberation Serif" w:hAnsi="Liberation Serif"/>
          <w:b/>
        </w:rPr>
      </w:pPr>
    </w:p>
    <w:p w:rsidR="00F5597E" w:rsidRPr="00F5597E" w:rsidRDefault="00F5597E" w:rsidP="00F5597E">
      <w:pPr>
        <w:pStyle w:val="a8"/>
        <w:ind w:firstLine="708"/>
        <w:jc w:val="both"/>
        <w:rPr>
          <w:rFonts w:ascii="Liberation Serif" w:hAnsi="Liberation Serif"/>
          <w:sz w:val="28"/>
          <w:szCs w:val="28"/>
        </w:rPr>
      </w:pPr>
      <w:r w:rsidRPr="00F5597E">
        <w:rPr>
          <w:rFonts w:ascii="Liberation Serif" w:hAnsi="Liberation Serif"/>
          <w:sz w:val="28"/>
          <w:szCs w:val="28"/>
        </w:rPr>
        <w:t>1. Провести в 202</w:t>
      </w:r>
      <w:r>
        <w:rPr>
          <w:rFonts w:ascii="Liberation Serif" w:hAnsi="Liberation Serif"/>
          <w:sz w:val="28"/>
          <w:szCs w:val="28"/>
        </w:rPr>
        <w:t>1</w:t>
      </w:r>
      <w:r w:rsidRPr="00F5597E">
        <w:rPr>
          <w:rFonts w:ascii="Liberation Serif" w:hAnsi="Liberation Serif"/>
          <w:sz w:val="28"/>
          <w:szCs w:val="28"/>
        </w:rPr>
        <w:t xml:space="preserve"> году в соответствии с Региональной программой и предложениями регионального оператора капитальный ремонт общего имущества в многоквартирных домах, </w:t>
      </w:r>
      <w:r w:rsidR="004E6A98">
        <w:rPr>
          <w:rFonts w:ascii="Liberation Serif" w:hAnsi="Liberation Serif"/>
          <w:sz w:val="28"/>
          <w:szCs w:val="28"/>
        </w:rPr>
        <w:t xml:space="preserve">расположенных на территории Невьянского городского округа, </w:t>
      </w:r>
      <w:r w:rsidRPr="00F5597E">
        <w:rPr>
          <w:rFonts w:ascii="Liberation Serif" w:hAnsi="Liberation Serif"/>
          <w:sz w:val="28"/>
          <w:szCs w:val="28"/>
        </w:rPr>
        <w:t xml:space="preserve">собственники помещений которых формируют фонд капитального ремонта на счете, счетах регионального оператора, и не принявшие в сроки, установленные в части 4 статьи 189 Жилищного кодекса Российской Федерации, на общем собрании решение о проведении капитального ремонта общего имущества в этом многоквартирном доме, согласно </w:t>
      </w:r>
      <w:r w:rsidR="00D802C5">
        <w:rPr>
          <w:rFonts w:ascii="Liberation Serif" w:hAnsi="Liberation Serif"/>
          <w:sz w:val="28"/>
          <w:szCs w:val="28"/>
        </w:rPr>
        <w:t>адресного перечня (прилагается)</w:t>
      </w:r>
      <w:r w:rsidRPr="00F5597E">
        <w:rPr>
          <w:rFonts w:ascii="Liberation Serif" w:hAnsi="Liberation Serif"/>
          <w:sz w:val="28"/>
          <w:szCs w:val="28"/>
        </w:rPr>
        <w:t>.</w:t>
      </w:r>
    </w:p>
    <w:p w:rsidR="00F5597E" w:rsidRPr="006F798A" w:rsidRDefault="00F5597E" w:rsidP="00F5597E">
      <w:pPr>
        <w:pStyle w:val="a8"/>
        <w:ind w:firstLine="708"/>
        <w:jc w:val="both"/>
        <w:rPr>
          <w:rFonts w:ascii="Liberation Serif" w:hAnsi="Liberation Serif"/>
          <w:sz w:val="28"/>
          <w:szCs w:val="28"/>
        </w:rPr>
      </w:pPr>
      <w:r w:rsidRPr="006F798A">
        <w:rPr>
          <w:rFonts w:ascii="Liberation Serif" w:hAnsi="Liberation Serif"/>
          <w:sz w:val="28"/>
          <w:szCs w:val="28"/>
        </w:rPr>
        <w:t xml:space="preserve">2. Назначить ответственным лицом за участие в приемке и согласование актов приёмки оказанных услуг и (или) выполненных работ по капитальному ремонту общего имущества </w:t>
      </w:r>
      <w:r w:rsidR="00D802C5" w:rsidRPr="006F798A">
        <w:rPr>
          <w:rFonts w:ascii="Liberation Serif" w:hAnsi="Liberation Serif"/>
          <w:sz w:val="28"/>
          <w:szCs w:val="28"/>
        </w:rPr>
        <w:t>в многоквартирных домах,</w:t>
      </w:r>
      <w:r w:rsidR="00D802C5">
        <w:rPr>
          <w:rFonts w:ascii="Liberation Serif" w:hAnsi="Liberation Serif"/>
          <w:sz w:val="28"/>
          <w:szCs w:val="28"/>
        </w:rPr>
        <w:t xml:space="preserve"> расположенных на территории Невьянского городского округа</w:t>
      </w:r>
      <w:r w:rsidRPr="006F798A">
        <w:rPr>
          <w:rFonts w:ascii="Liberation Serif" w:hAnsi="Liberation Serif"/>
          <w:sz w:val="28"/>
          <w:szCs w:val="28"/>
        </w:rPr>
        <w:t>, собственники помещений которых формируют фонд капитального ремонта на счете регионального оператора, Хохрякову Ирину Андреевну, старшего инженера отдела городского и коммунального хозяйства администрации Невьянского городского округа.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D802C5" w:rsidRDefault="00D802C5" w:rsidP="00D802C5">
      <w:pPr>
        <w:pStyle w:val="a8"/>
        <w:ind w:firstLine="708"/>
        <w:jc w:val="center"/>
        <w:rPr>
          <w:sz w:val="28"/>
          <w:szCs w:val="28"/>
        </w:rPr>
      </w:pPr>
      <w:bookmarkStart w:id="0" w:name="_GoBack"/>
      <w:bookmarkEnd w:id="0"/>
    </w:p>
    <w:p w:rsidR="005C4794" w:rsidRDefault="00D802C5" w:rsidP="00D802C5">
      <w:pPr>
        <w:pStyle w:val="a8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802C5" w:rsidRDefault="00D802C5" w:rsidP="00D802C5">
      <w:pPr>
        <w:pStyle w:val="a8"/>
        <w:ind w:firstLine="708"/>
        <w:jc w:val="center"/>
        <w:rPr>
          <w:sz w:val="28"/>
          <w:szCs w:val="28"/>
        </w:rPr>
      </w:pPr>
    </w:p>
    <w:p w:rsidR="00F5597E" w:rsidRPr="006F798A" w:rsidRDefault="00D802C5" w:rsidP="00D802C5">
      <w:pPr>
        <w:pStyle w:val="a8"/>
        <w:ind w:firstLine="708"/>
        <w:jc w:val="both"/>
        <w:rPr>
          <w:rFonts w:ascii="Liberation Serif" w:hAnsi="Liberation Serif"/>
          <w:sz w:val="28"/>
          <w:szCs w:val="28"/>
        </w:rPr>
      </w:pPr>
      <w:r w:rsidRPr="006F798A">
        <w:rPr>
          <w:rFonts w:ascii="Liberation Serif" w:hAnsi="Liberation Serif"/>
          <w:sz w:val="28"/>
          <w:szCs w:val="28"/>
        </w:rPr>
        <w:t>3. Направить заверенную в установленном законодательством порядке копию настоящего постановления в адрес Регионального Фонда содействия капитальному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F798A">
        <w:rPr>
          <w:rFonts w:ascii="Liberation Serif" w:hAnsi="Liberation Serif"/>
          <w:sz w:val="28"/>
          <w:szCs w:val="28"/>
        </w:rPr>
        <w:t>ремонту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F798A">
        <w:rPr>
          <w:rFonts w:ascii="Liberation Serif" w:hAnsi="Liberation Serif"/>
          <w:sz w:val="28"/>
          <w:szCs w:val="28"/>
        </w:rPr>
        <w:t>общего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F798A">
        <w:rPr>
          <w:rFonts w:ascii="Liberation Serif" w:hAnsi="Liberation Serif"/>
          <w:sz w:val="28"/>
          <w:szCs w:val="28"/>
        </w:rPr>
        <w:t>имущества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F798A"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 xml:space="preserve"> </w:t>
      </w:r>
      <w:r w:rsidR="00E35264" w:rsidRPr="006F798A">
        <w:rPr>
          <w:rFonts w:ascii="Liberation Serif" w:hAnsi="Liberation Serif"/>
          <w:sz w:val="28"/>
          <w:szCs w:val="28"/>
        </w:rPr>
        <w:t>многоквартирных</w:t>
      </w:r>
      <w:r w:rsidR="00E35264">
        <w:rPr>
          <w:rFonts w:ascii="Liberation Serif" w:hAnsi="Liberation Serif"/>
          <w:sz w:val="28"/>
          <w:szCs w:val="28"/>
        </w:rPr>
        <w:t xml:space="preserve"> домах</w:t>
      </w:r>
      <w:r>
        <w:rPr>
          <w:rFonts w:ascii="Liberation Serif" w:hAnsi="Liberation Serif"/>
          <w:sz w:val="28"/>
          <w:szCs w:val="28"/>
        </w:rPr>
        <w:t xml:space="preserve"> </w:t>
      </w:r>
      <w:r w:rsidR="00F5597E" w:rsidRPr="006F798A">
        <w:rPr>
          <w:rFonts w:ascii="Liberation Serif" w:hAnsi="Liberation Serif"/>
          <w:sz w:val="28"/>
          <w:szCs w:val="28"/>
        </w:rPr>
        <w:t>Свердловской области в течение одного рабочего дня с момента его подписания.</w:t>
      </w:r>
    </w:p>
    <w:p w:rsidR="00F5597E" w:rsidRPr="006F798A" w:rsidRDefault="00F5597E" w:rsidP="00F5597E">
      <w:pPr>
        <w:pStyle w:val="a8"/>
        <w:ind w:firstLine="708"/>
        <w:jc w:val="both"/>
        <w:rPr>
          <w:rFonts w:ascii="Liberation Serif" w:hAnsi="Liberation Serif"/>
          <w:sz w:val="28"/>
          <w:szCs w:val="28"/>
        </w:rPr>
      </w:pPr>
      <w:r w:rsidRPr="006F798A"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             И.В. Белякова.</w:t>
      </w:r>
    </w:p>
    <w:p w:rsidR="00F5597E" w:rsidRDefault="00F5597E" w:rsidP="00F5597E">
      <w:pPr>
        <w:pStyle w:val="a8"/>
        <w:ind w:firstLine="708"/>
        <w:jc w:val="both"/>
        <w:rPr>
          <w:rFonts w:ascii="Liberation Serif" w:hAnsi="Liberation Serif"/>
          <w:sz w:val="28"/>
          <w:szCs w:val="28"/>
        </w:rPr>
      </w:pPr>
      <w:r w:rsidRPr="006F798A">
        <w:rPr>
          <w:rFonts w:ascii="Liberation Serif" w:hAnsi="Liberation Serif"/>
          <w:sz w:val="28"/>
          <w:szCs w:val="28"/>
        </w:rPr>
        <w:t>5.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CE4E24">
        <w:rPr>
          <w:rFonts w:ascii="Liberation Serif" w:hAnsi="Liberation Serif"/>
          <w:sz w:val="28"/>
          <w:szCs w:val="28"/>
        </w:rPr>
        <w:t>оммуникационной сети «Интернет»</w:t>
      </w:r>
      <w:r w:rsidR="005042BB">
        <w:rPr>
          <w:rFonts w:ascii="Liberation Serif" w:hAnsi="Liberation Serif"/>
          <w:sz w:val="28"/>
          <w:szCs w:val="28"/>
        </w:rPr>
        <w:t>.</w:t>
      </w:r>
    </w:p>
    <w:p w:rsidR="00CE4E24" w:rsidRPr="006F798A" w:rsidRDefault="00CE4E24" w:rsidP="00F5597E">
      <w:pPr>
        <w:pStyle w:val="a8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F5597E" w:rsidRPr="006F798A" w:rsidRDefault="00F5597E" w:rsidP="00F5597E">
      <w:pPr>
        <w:ind w:firstLine="709"/>
        <w:jc w:val="both"/>
        <w:rPr>
          <w:rFonts w:ascii="Liberation Serif" w:hAnsi="Liberation Serif"/>
        </w:rPr>
      </w:pPr>
    </w:p>
    <w:p w:rsidR="00F5597E" w:rsidRPr="006F798A" w:rsidRDefault="00F5597E" w:rsidP="00F5597E">
      <w:pPr>
        <w:rPr>
          <w:rFonts w:ascii="Liberation Serif" w:hAnsi="Liberation Serif"/>
        </w:rPr>
      </w:pPr>
    </w:p>
    <w:p w:rsidR="00F5597E" w:rsidRPr="006F798A" w:rsidRDefault="00F5597E" w:rsidP="00F5597E">
      <w:pPr>
        <w:rPr>
          <w:rFonts w:ascii="Liberation Serif" w:hAnsi="Liberation Serif"/>
        </w:rPr>
      </w:pPr>
      <w:r w:rsidRPr="006F798A">
        <w:rPr>
          <w:rFonts w:ascii="Liberation Serif" w:hAnsi="Liberation Serif"/>
        </w:rPr>
        <w:t>Глава Невьянского</w:t>
      </w:r>
    </w:p>
    <w:p w:rsidR="00F5597E" w:rsidRPr="006F798A" w:rsidRDefault="00F5597E" w:rsidP="00F5597E">
      <w:pPr>
        <w:rPr>
          <w:rFonts w:ascii="Liberation Serif" w:hAnsi="Liberation Serif"/>
        </w:rPr>
      </w:pPr>
      <w:r w:rsidRPr="006F798A">
        <w:rPr>
          <w:rFonts w:ascii="Liberation Serif" w:hAnsi="Liberation Serif"/>
        </w:rPr>
        <w:t xml:space="preserve">городского округа                                                                                А.А. </w:t>
      </w:r>
      <w:proofErr w:type="spellStart"/>
      <w:r w:rsidRPr="006F798A">
        <w:rPr>
          <w:rFonts w:ascii="Liberation Serif" w:hAnsi="Liberation Serif"/>
        </w:rPr>
        <w:t>Берчук</w:t>
      </w:r>
      <w:proofErr w:type="spellEnd"/>
    </w:p>
    <w:p w:rsidR="00F5597E" w:rsidRPr="006F798A" w:rsidRDefault="00F5597E" w:rsidP="00F5597E">
      <w:pPr>
        <w:rPr>
          <w:rFonts w:ascii="Liberation Serif" w:hAnsi="Liberation Serif"/>
          <w:b/>
        </w:rPr>
      </w:pPr>
    </w:p>
    <w:p w:rsidR="00F5597E" w:rsidRPr="006F798A" w:rsidRDefault="00F5597E" w:rsidP="00F5597E">
      <w:pPr>
        <w:rPr>
          <w:rFonts w:ascii="Liberation Serif" w:hAnsi="Liberation Serif"/>
          <w:b/>
        </w:rPr>
      </w:pPr>
    </w:p>
    <w:p w:rsidR="00F5597E" w:rsidRPr="006F798A" w:rsidRDefault="00F5597E" w:rsidP="00F5597E">
      <w:pPr>
        <w:rPr>
          <w:rFonts w:ascii="Liberation Serif" w:hAnsi="Liberation Serif"/>
          <w:b/>
        </w:rPr>
      </w:pPr>
    </w:p>
    <w:p w:rsidR="004531C1" w:rsidRDefault="004531C1" w:rsidP="004531C1">
      <w:pPr>
        <w:jc w:val="right"/>
      </w:pPr>
    </w:p>
    <w:sectPr w:rsidR="004531C1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3A1A"/>
    <w:rsid w:val="00114F54"/>
    <w:rsid w:val="00124EEF"/>
    <w:rsid w:val="00146583"/>
    <w:rsid w:val="001473E4"/>
    <w:rsid w:val="001636A5"/>
    <w:rsid w:val="001A685D"/>
    <w:rsid w:val="001B6DBC"/>
    <w:rsid w:val="001C5DAD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3F0299"/>
    <w:rsid w:val="00404291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4E6A98"/>
    <w:rsid w:val="005042BB"/>
    <w:rsid w:val="00536D53"/>
    <w:rsid w:val="005518FF"/>
    <w:rsid w:val="0055560D"/>
    <w:rsid w:val="00556388"/>
    <w:rsid w:val="00571102"/>
    <w:rsid w:val="005729F2"/>
    <w:rsid w:val="0057644B"/>
    <w:rsid w:val="005773D8"/>
    <w:rsid w:val="00580853"/>
    <w:rsid w:val="005912F4"/>
    <w:rsid w:val="005B761F"/>
    <w:rsid w:val="005C27C9"/>
    <w:rsid w:val="005C4794"/>
    <w:rsid w:val="005C4AA8"/>
    <w:rsid w:val="005C51BB"/>
    <w:rsid w:val="005D780D"/>
    <w:rsid w:val="005F339B"/>
    <w:rsid w:val="00616156"/>
    <w:rsid w:val="00666D47"/>
    <w:rsid w:val="00667E28"/>
    <w:rsid w:val="00684EC2"/>
    <w:rsid w:val="006854DC"/>
    <w:rsid w:val="006A7DCE"/>
    <w:rsid w:val="006C2BE3"/>
    <w:rsid w:val="006E1975"/>
    <w:rsid w:val="006E4975"/>
    <w:rsid w:val="006F798A"/>
    <w:rsid w:val="00700840"/>
    <w:rsid w:val="007463D2"/>
    <w:rsid w:val="0076339E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007F9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A594A"/>
    <w:rsid w:val="00AB3885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A29F2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C30EA"/>
    <w:rsid w:val="00CD367E"/>
    <w:rsid w:val="00CE3426"/>
    <w:rsid w:val="00CE4A21"/>
    <w:rsid w:val="00CE4E24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558C2"/>
    <w:rsid w:val="00D7033A"/>
    <w:rsid w:val="00D75B45"/>
    <w:rsid w:val="00D76846"/>
    <w:rsid w:val="00D802C5"/>
    <w:rsid w:val="00D823A2"/>
    <w:rsid w:val="00D86600"/>
    <w:rsid w:val="00D92984"/>
    <w:rsid w:val="00D97432"/>
    <w:rsid w:val="00DD0498"/>
    <w:rsid w:val="00E11060"/>
    <w:rsid w:val="00E15589"/>
    <w:rsid w:val="00E3335E"/>
    <w:rsid w:val="00E35264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5597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F5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14254-E5F4-46D3-BBBE-1DB18396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V. Radigina</cp:lastModifiedBy>
  <cp:revision>19</cp:revision>
  <cp:lastPrinted>2020-11-25T06:17:00Z</cp:lastPrinted>
  <dcterms:created xsi:type="dcterms:W3CDTF">2017-01-13T03:14:00Z</dcterms:created>
  <dcterms:modified xsi:type="dcterms:W3CDTF">2020-11-27T04:58:00Z</dcterms:modified>
</cp:coreProperties>
</file>