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BE" w:rsidRDefault="00260769" w:rsidP="0013711A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2.5pt;margin-top:-23.05pt;width:72.05pt;height:63.1pt;z-index:251665408">
            <v:imagedata r:id="rId9" o:title=""/>
          </v:shape>
          <o:OLEObject Type="Embed" ProgID="Word.Picture.8" ShapeID="_x0000_s1030" DrawAspect="Content" ObjectID="_1641818651" r:id="rId10"/>
        </w:pict>
      </w:r>
    </w:p>
    <w:p w:rsidR="000D36BE" w:rsidRPr="000D36BE" w:rsidRDefault="000D36BE" w:rsidP="000D36BE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D36BE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0D36BE" w:rsidRPr="000D36BE" w:rsidRDefault="000D36BE" w:rsidP="000D36BE">
      <w:pPr>
        <w:pStyle w:val="ac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0D36BE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0D36BE" w:rsidRDefault="00BD00BF" w:rsidP="000D36BE">
      <w:pPr>
        <w:pStyle w:val="ac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E8398D" id="Прямая соединительная линия 2" o:spid="_x0000_s1026" style="position:absolute;flip:y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0D36BE" w:rsidRPr="00057C9E" w:rsidRDefault="000D36BE" w:rsidP="000D36BE">
      <w:pPr>
        <w:pStyle w:val="ac"/>
        <w:spacing w:after="120"/>
        <w:rPr>
          <w:b/>
          <w:u w:val="single"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 </w:t>
      </w:r>
      <w:r w:rsidR="00F2467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="0026076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27.01.2020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bookmarkStart w:id="0" w:name="_GoBack"/>
      <w:bookmarkEnd w:id="0"/>
      <w:r w:rsidR="00F2467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___</w:t>
      </w:r>
      <w:r w:rsidR="0026076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90_</w:t>
      </w:r>
      <w:r w:rsidR="00AD66F8" w:rsidRPr="00AD66F8">
        <w:rPr>
          <w:rFonts w:ascii="Times New Roman" w:hAnsi="Times New Roman" w:cs="Times New Roman"/>
          <w:b/>
          <w:sz w:val="28"/>
          <w:szCs w:val="28"/>
          <w:lang w:eastAsia="ar-SA"/>
        </w:rPr>
        <w:t>-п</w:t>
      </w:r>
    </w:p>
    <w:p w:rsidR="00AD66F8" w:rsidRDefault="00AD66F8" w:rsidP="00521C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1CE0" w:rsidRPr="00ED1A2D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г.</w:t>
      </w:r>
      <w:r w:rsidR="0013711A">
        <w:rPr>
          <w:rFonts w:ascii="Times New Roman" w:hAnsi="Times New Roman" w:cs="Times New Roman"/>
          <w:sz w:val="26"/>
          <w:szCs w:val="26"/>
        </w:rPr>
        <w:t xml:space="preserve"> </w:t>
      </w:r>
      <w:r w:rsidRPr="00ED1A2D">
        <w:rPr>
          <w:rFonts w:ascii="Times New Roman" w:hAnsi="Times New Roman" w:cs="Times New Roman"/>
          <w:sz w:val="26"/>
          <w:szCs w:val="26"/>
        </w:rPr>
        <w:t>Невьянск</w:t>
      </w:r>
    </w:p>
    <w:p w:rsidR="00521CE0" w:rsidRPr="00ED1A2D" w:rsidRDefault="00521CE0" w:rsidP="000D36BE">
      <w:pPr>
        <w:pStyle w:val="2"/>
        <w:jc w:val="left"/>
        <w:rPr>
          <w:b/>
          <w:bCs/>
          <w:sz w:val="26"/>
          <w:szCs w:val="26"/>
        </w:rPr>
      </w:pPr>
    </w:p>
    <w:p w:rsidR="00F24677" w:rsidRDefault="00C530F8" w:rsidP="00F2467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 xml:space="preserve">подготовке и проведении </w:t>
      </w:r>
      <w:proofErr w:type="gramStart"/>
      <w:r w:rsidR="00F24677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="00F246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ED1A2D">
        <w:rPr>
          <w:rFonts w:ascii="Times New Roman" w:hAnsi="Times New Roman" w:cs="Times New Roman"/>
          <w:b/>
          <w:i/>
          <w:sz w:val="26"/>
          <w:szCs w:val="26"/>
        </w:rPr>
        <w:t>Невьянско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>м</w:t>
      </w:r>
      <w:proofErr w:type="gramEnd"/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 городско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 округ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</w:p>
    <w:p w:rsidR="00F24677" w:rsidRDefault="00F24677" w:rsidP="00F2467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празднования 75-й годовщины Победы в Великой Отечественной войне  </w:t>
      </w:r>
    </w:p>
    <w:p w:rsidR="00C530F8" w:rsidRPr="00ED1A2D" w:rsidRDefault="00F24677" w:rsidP="00F2467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1941-1945 годов</w:t>
      </w:r>
    </w:p>
    <w:p w:rsidR="00C530F8" w:rsidRPr="00ED1A2D" w:rsidRDefault="00C530F8" w:rsidP="00C530F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530F8" w:rsidRPr="00ED1A2D" w:rsidRDefault="008314E5" w:rsidP="0083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Указа Президента Российской Федерации от 09 мая 2018 года № 211 «О подготовке  и проведении  празднования  75-й годовщины Победы в Великой Отечественной войне 1941-1945 годов», </w:t>
      </w:r>
      <w:r w:rsidR="00AD66F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аспоряжения Правительства Свердловской области от 25.07.2018 № 439-РП  «О подготовке  и проведении  на территории Свердловской области празднования  75-й годовщины Победы в Великой Отечественной войне 1941-1945 годов», руководствуясь  Уставом Невьянского городского округа</w:t>
      </w:r>
      <w:proofErr w:type="gramEnd"/>
    </w:p>
    <w:p w:rsidR="00C530F8" w:rsidRPr="00ED1A2D" w:rsidRDefault="00C530F8" w:rsidP="0083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30F8" w:rsidRPr="00ED1A2D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D1A2D">
        <w:rPr>
          <w:rFonts w:ascii="Times New Roman" w:hAnsi="Times New Roman" w:cs="Times New Roman"/>
          <w:sz w:val="26"/>
          <w:szCs w:val="26"/>
        </w:rPr>
        <w:t>:</w:t>
      </w:r>
    </w:p>
    <w:p w:rsidR="00C530F8" w:rsidRPr="00ED1A2D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430" w:rsidRPr="00A26A4A" w:rsidRDefault="00C530F8" w:rsidP="00A34430">
      <w:pPr>
        <w:pStyle w:val="ad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Утвердить состав организационного ком</w:t>
      </w:r>
      <w:r w:rsidR="00F74ABD" w:rsidRPr="00ED1A2D">
        <w:rPr>
          <w:rFonts w:ascii="Times New Roman" w:hAnsi="Times New Roman" w:cs="Times New Roman"/>
          <w:sz w:val="26"/>
          <w:szCs w:val="26"/>
        </w:rPr>
        <w:t xml:space="preserve">итета по </w:t>
      </w:r>
      <w:r w:rsidR="008314E5">
        <w:rPr>
          <w:rFonts w:ascii="Times New Roman" w:hAnsi="Times New Roman" w:cs="Times New Roman"/>
          <w:sz w:val="26"/>
          <w:szCs w:val="26"/>
        </w:rPr>
        <w:t xml:space="preserve">празднованию                      75-й годовщины Победы в Великой Отечественной войне 1941-1945 годов </w:t>
      </w:r>
      <w:r w:rsidRPr="00A26A4A">
        <w:rPr>
          <w:rFonts w:ascii="Times New Roman" w:hAnsi="Times New Roman" w:cs="Times New Roman"/>
          <w:sz w:val="26"/>
          <w:szCs w:val="26"/>
        </w:rPr>
        <w:t xml:space="preserve"> </w:t>
      </w:r>
      <w:r w:rsidR="001401A5" w:rsidRPr="00A26A4A">
        <w:rPr>
          <w:rFonts w:ascii="Times New Roman" w:hAnsi="Times New Roman" w:cs="Times New Roman"/>
          <w:sz w:val="26"/>
          <w:szCs w:val="26"/>
        </w:rPr>
        <w:t>(</w:t>
      </w:r>
      <w:r w:rsidR="00F96E6E" w:rsidRPr="00A26A4A">
        <w:rPr>
          <w:rFonts w:ascii="Times New Roman" w:hAnsi="Times New Roman" w:cs="Times New Roman"/>
          <w:sz w:val="26"/>
          <w:szCs w:val="26"/>
        </w:rPr>
        <w:t>прил</w:t>
      </w:r>
      <w:r w:rsidR="002C514A">
        <w:rPr>
          <w:rFonts w:ascii="Times New Roman" w:hAnsi="Times New Roman" w:cs="Times New Roman"/>
          <w:sz w:val="26"/>
          <w:szCs w:val="26"/>
        </w:rPr>
        <w:t>ожение № 1).</w:t>
      </w:r>
    </w:p>
    <w:p w:rsidR="00C530F8" w:rsidRPr="00ED1A2D" w:rsidRDefault="003B7B40" w:rsidP="003B7B4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     </w:t>
      </w:r>
      <w:r w:rsidR="008314E5">
        <w:rPr>
          <w:rFonts w:ascii="Times New Roman" w:hAnsi="Times New Roman" w:cs="Times New Roman"/>
          <w:sz w:val="26"/>
          <w:szCs w:val="26"/>
        </w:rPr>
        <w:t>2</w:t>
      </w:r>
      <w:r w:rsidRPr="00ED1A2D">
        <w:rPr>
          <w:rFonts w:ascii="Times New Roman" w:hAnsi="Times New Roman" w:cs="Times New Roman"/>
          <w:sz w:val="26"/>
          <w:szCs w:val="26"/>
        </w:rPr>
        <w:t xml:space="preserve">. </w:t>
      </w:r>
      <w:r w:rsidR="00FF7DC4" w:rsidRPr="00ED1A2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314E5">
        <w:rPr>
          <w:rFonts w:ascii="Times New Roman" w:hAnsi="Times New Roman" w:cs="Times New Roman"/>
          <w:sz w:val="26"/>
          <w:szCs w:val="26"/>
        </w:rPr>
        <w:t xml:space="preserve">План мероприятий, посвященных празднованию 75-й годовщины Победы в Великой Отечественной войне 1941-1945 годов </w:t>
      </w:r>
      <w:r w:rsidR="008314E5" w:rsidRPr="00A26A4A">
        <w:rPr>
          <w:rFonts w:ascii="Times New Roman" w:hAnsi="Times New Roman" w:cs="Times New Roman"/>
          <w:sz w:val="26"/>
          <w:szCs w:val="26"/>
        </w:rPr>
        <w:t xml:space="preserve"> </w:t>
      </w:r>
      <w:r w:rsidR="001401A5" w:rsidRPr="00ED1A2D">
        <w:rPr>
          <w:rFonts w:ascii="Times New Roman" w:hAnsi="Times New Roman" w:cs="Times New Roman"/>
          <w:sz w:val="26"/>
          <w:szCs w:val="26"/>
        </w:rPr>
        <w:t>(</w:t>
      </w:r>
      <w:r w:rsidR="00F96E6E" w:rsidRPr="00ED1A2D">
        <w:rPr>
          <w:rFonts w:ascii="Times New Roman" w:hAnsi="Times New Roman" w:cs="Times New Roman"/>
          <w:sz w:val="26"/>
          <w:szCs w:val="26"/>
        </w:rPr>
        <w:t>прил</w:t>
      </w:r>
      <w:r w:rsidR="002C514A">
        <w:rPr>
          <w:rFonts w:ascii="Times New Roman" w:hAnsi="Times New Roman" w:cs="Times New Roman"/>
          <w:sz w:val="26"/>
          <w:szCs w:val="26"/>
        </w:rPr>
        <w:t>ожение № 2</w:t>
      </w:r>
      <w:r w:rsidR="00C530F8" w:rsidRPr="00ED1A2D">
        <w:rPr>
          <w:rFonts w:ascii="Times New Roman" w:hAnsi="Times New Roman" w:cs="Times New Roman"/>
          <w:sz w:val="26"/>
          <w:szCs w:val="26"/>
        </w:rPr>
        <w:t>).</w:t>
      </w:r>
    </w:p>
    <w:p w:rsidR="0013711A" w:rsidRDefault="0013711A" w:rsidP="00137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14E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F23719" w:rsidRPr="00ED1A2D">
        <w:rPr>
          <w:rFonts w:ascii="Times New Roman" w:hAnsi="Times New Roman" w:cs="Times New Roman"/>
          <w:sz w:val="26"/>
          <w:szCs w:val="26"/>
        </w:rPr>
        <w:t>на заместителя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главы администрации Невьянского городского округа по социальным </w:t>
      </w:r>
      <w:r w:rsidR="00F23719" w:rsidRPr="00ED1A2D">
        <w:rPr>
          <w:rFonts w:ascii="Times New Roman" w:hAnsi="Times New Roman" w:cs="Times New Roman"/>
          <w:sz w:val="26"/>
          <w:szCs w:val="26"/>
        </w:rPr>
        <w:t>вопросам С.Л.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0F8" w:rsidRPr="00ED1A2D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="00C530F8" w:rsidRPr="00ED1A2D">
        <w:rPr>
          <w:rFonts w:ascii="Times New Roman" w:hAnsi="Times New Roman" w:cs="Times New Roman"/>
          <w:sz w:val="26"/>
          <w:szCs w:val="26"/>
        </w:rPr>
        <w:t>.</w:t>
      </w:r>
    </w:p>
    <w:p w:rsidR="00C530F8" w:rsidRPr="0013711A" w:rsidRDefault="0013711A" w:rsidP="00137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14E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530F8" w:rsidRPr="0013711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E15A90" w:rsidRPr="0013711A">
        <w:rPr>
          <w:rFonts w:ascii="Times New Roman" w:hAnsi="Times New Roman" w:cs="Times New Roman"/>
          <w:sz w:val="26"/>
          <w:szCs w:val="26"/>
        </w:rPr>
        <w:t>Муниципальный вестник Невьянского городского округа</w:t>
      </w:r>
      <w:r w:rsidR="00C530F8" w:rsidRPr="0013711A">
        <w:rPr>
          <w:rFonts w:ascii="Times New Roman" w:hAnsi="Times New Roman" w:cs="Times New Roman"/>
          <w:sz w:val="26"/>
          <w:szCs w:val="26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CB6D23" w:rsidRDefault="00A34430" w:rsidP="00CB6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B6D23" w:rsidRDefault="00CB6D23" w:rsidP="00CB6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11A" w:rsidRPr="00796D1E" w:rsidRDefault="00C530F8" w:rsidP="00CB6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D1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13373" w:rsidRPr="00796D1E">
        <w:rPr>
          <w:rFonts w:ascii="Times New Roman" w:hAnsi="Times New Roman" w:cs="Times New Roman"/>
          <w:sz w:val="26"/>
          <w:szCs w:val="26"/>
        </w:rPr>
        <w:t>Невьянского</w:t>
      </w:r>
      <w:r w:rsidR="0013711A" w:rsidRPr="00796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4E5" w:rsidRPr="00796D1E" w:rsidRDefault="00C530F8" w:rsidP="00A536F9">
      <w:pPr>
        <w:pStyle w:val="ac"/>
        <w:rPr>
          <w:rFonts w:ascii="Times New Roman" w:hAnsi="Times New Roman" w:cs="Times New Roman"/>
          <w:sz w:val="26"/>
          <w:szCs w:val="26"/>
        </w:rPr>
      </w:pPr>
      <w:r w:rsidRPr="00796D1E">
        <w:rPr>
          <w:rFonts w:ascii="Times New Roman" w:hAnsi="Times New Roman" w:cs="Times New Roman"/>
          <w:sz w:val="26"/>
          <w:szCs w:val="26"/>
        </w:rPr>
        <w:t>городског</w:t>
      </w:r>
      <w:r w:rsidR="0013711A" w:rsidRPr="00796D1E">
        <w:rPr>
          <w:rFonts w:ascii="Times New Roman" w:hAnsi="Times New Roman" w:cs="Times New Roman"/>
          <w:sz w:val="26"/>
          <w:szCs w:val="26"/>
        </w:rPr>
        <w:t xml:space="preserve">о  округа </w:t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  <w:t xml:space="preserve">       А.А. </w:t>
      </w:r>
      <w:proofErr w:type="spellStart"/>
      <w:r w:rsidR="0013711A" w:rsidRPr="00796D1E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  <w:r w:rsidRPr="00796D1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314E5" w:rsidRDefault="008314E5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27FC0" w:rsidRDefault="00527FC0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A536F9" w:rsidRDefault="00C530F8" w:rsidP="00A536F9">
      <w:pPr>
        <w:pStyle w:val="ac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</w:t>
      </w:r>
      <w:r w:rsidR="00E15A90" w:rsidRPr="00ED1A2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13711A" w:rsidRPr="0013711A" w:rsidRDefault="0013711A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2072D" w:rsidRDefault="0032072D">
      <w:r>
        <w:br w:type="page"/>
      </w:r>
    </w:p>
    <w:tbl>
      <w:tblPr>
        <w:tblStyle w:val="ab"/>
        <w:tblpPr w:leftFromText="180" w:rightFromText="180" w:vertAnchor="text" w:horzAnchor="margin" w:tblpXSpec="right" w:tblpY="-47"/>
        <w:tblW w:w="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A536F9" w:rsidRPr="004C297B" w:rsidTr="00B761F9">
        <w:tc>
          <w:tcPr>
            <w:tcW w:w="4502" w:type="dxa"/>
          </w:tcPr>
          <w:p w:rsidR="002C514A" w:rsidRDefault="002C514A" w:rsidP="00B761F9">
            <w:pPr>
              <w:pStyle w:val="a9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</w:t>
            </w:r>
          </w:p>
          <w:p w:rsidR="00A536F9" w:rsidRPr="004C297B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4"/>
              </w:rPr>
              <w:t>УТВЕРЖДЕН</w:t>
            </w:r>
          </w:p>
          <w:p w:rsidR="00A536F9" w:rsidRPr="004C297B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ем</w:t>
            </w:r>
            <w:r w:rsidRPr="004C297B">
              <w:rPr>
                <w:sz w:val="20"/>
                <w:szCs w:val="20"/>
              </w:rPr>
              <w:t xml:space="preserve"> администрации </w:t>
            </w:r>
          </w:p>
          <w:p w:rsidR="00A536F9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Невьянского городского округа </w:t>
            </w:r>
          </w:p>
          <w:p w:rsidR="00A536F9" w:rsidRPr="004C297B" w:rsidRDefault="00A536F9" w:rsidP="0032072D">
            <w:pPr>
              <w:pStyle w:val="a9"/>
              <w:ind w:left="993"/>
              <w:jc w:val="left"/>
            </w:pPr>
            <w:r w:rsidRPr="004C297B">
              <w:rPr>
                <w:sz w:val="20"/>
                <w:szCs w:val="20"/>
              </w:rPr>
              <w:t xml:space="preserve">от  </w:t>
            </w:r>
            <w:r w:rsidR="00796D1E">
              <w:rPr>
                <w:sz w:val="20"/>
                <w:szCs w:val="20"/>
              </w:rPr>
              <w:t>__________</w:t>
            </w:r>
            <w:r w:rsidRPr="00796D1E">
              <w:rPr>
                <w:b/>
                <w:sz w:val="20"/>
                <w:szCs w:val="20"/>
              </w:rPr>
              <w:t xml:space="preserve">  </w:t>
            </w:r>
            <w:r w:rsidRPr="004C297B">
              <w:rPr>
                <w:sz w:val="20"/>
                <w:szCs w:val="20"/>
              </w:rPr>
              <w:t xml:space="preserve"> № </w:t>
            </w:r>
            <w:r w:rsidR="008314E5">
              <w:rPr>
                <w:sz w:val="20"/>
                <w:szCs w:val="20"/>
              </w:rPr>
              <w:t>_______</w:t>
            </w:r>
            <w:proofErr w:type="gramStart"/>
            <w:r w:rsidR="008314E5">
              <w:rPr>
                <w:sz w:val="20"/>
                <w:szCs w:val="20"/>
              </w:rPr>
              <w:t>_</w:t>
            </w:r>
            <w:r w:rsidR="0032072D">
              <w:rPr>
                <w:sz w:val="20"/>
                <w:szCs w:val="20"/>
              </w:rPr>
              <w:t>-</w:t>
            </w:r>
            <w:proofErr w:type="gramEnd"/>
            <w:r w:rsidR="0032072D">
              <w:rPr>
                <w:sz w:val="20"/>
                <w:szCs w:val="20"/>
              </w:rPr>
              <w:t>п</w:t>
            </w:r>
            <w:r w:rsidRPr="004C297B">
              <w:rPr>
                <w:sz w:val="24"/>
              </w:rPr>
              <w:t xml:space="preserve">                                                                              </w:t>
            </w:r>
          </w:p>
        </w:tc>
      </w:tr>
    </w:tbl>
    <w:p w:rsidR="00A536F9" w:rsidRPr="00A34430" w:rsidRDefault="00A536F9" w:rsidP="00A536F9">
      <w:pPr>
        <w:rPr>
          <w:sz w:val="27"/>
          <w:szCs w:val="27"/>
        </w:rPr>
      </w:pPr>
      <w:r w:rsidRPr="00A34430">
        <w:rPr>
          <w:sz w:val="27"/>
          <w:szCs w:val="27"/>
        </w:rPr>
        <w:t xml:space="preserve">         </w:t>
      </w:r>
    </w:p>
    <w:p w:rsidR="00A536F9" w:rsidRPr="00A34430" w:rsidRDefault="00A536F9" w:rsidP="00A536F9">
      <w:pPr>
        <w:rPr>
          <w:sz w:val="27"/>
          <w:szCs w:val="27"/>
        </w:rPr>
      </w:pPr>
    </w:p>
    <w:p w:rsidR="00B761F9" w:rsidRDefault="00B761F9" w:rsidP="00A536F9">
      <w:pPr>
        <w:pStyle w:val="a9"/>
        <w:rPr>
          <w:b/>
          <w:sz w:val="24"/>
        </w:rPr>
      </w:pPr>
    </w:p>
    <w:p w:rsidR="00A536F9" w:rsidRPr="00CA78EF" w:rsidRDefault="00A536F9" w:rsidP="00A536F9">
      <w:pPr>
        <w:pStyle w:val="a9"/>
        <w:rPr>
          <w:b/>
          <w:sz w:val="24"/>
        </w:rPr>
      </w:pPr>
      <w:r w:rsidRPr="00CA78EF">
        <w:rPr>
          <w:b/>
          <w:sz w:val="24"/>
        </w:rPr>
        <w:t xml:space="preserve">Состав организационного комитета </w:t>
      </w:r>
    </w:p>
    <w:p w:rsidR="00F72DCE" w:rsidRPr="00CA78EF" w:rsidRDefault="00A536F9" w:rsidP="00F72DCE">
      <w:pPr>
        <w:pStyle w:val="a9"/>
        <w:rPr>
          <w:b/>
          <w:sz w:val="24"/>
        </w:rPr>
      </w:pPr>
      <w:r w:rsidRPr="00CA78EF">
        <w:rPr>
          <w:b/>
          <w:sz w:val="24"/>
        </w:rPr>
        <w:t xml:space="preserve">по </w:t>
      </w:r>
      <w:r w:rsidR="00F72DCE" w:rsidRPr="00CA78EF">
        <w:rPr>
          <w:b/>
          <w:sz w:val="24"/>
        </w:rPr>
        <w:t xml:space="preserve">празднованию 75-й годовщины Победы в Великой Отечественной войне </w:t>
      </w:r>
    </w:p>
    <w:p w:rsidR="00A536F9" w:rsidRPr="00CA78EF" w:rsidRDefault="00F72DCE" w:rsidP="00F72DCE">
      <w:pPr>
        <w:pStyle w:val="a9"/>
        <w:rPr>
          <w:b/>
          <w:sz w:val="24"/>
        </w:rPr>
      </w:pPr>
      <w:r w:rsidRPr="00CA78EF">
        <w:rPr>
          <w:b/>
          <w:sz w:val="24"/>
        </w:rPr>
        <w:t xml:space="preserve">1941-1945 годов  </w:t>
      </w:r>
    </w:p>
    <w:p w:rsidR="00A536F9" w:rsidRPr="00CA78EF" w:rsidRDefault="00A536F9" w:rsidP="00A536F9">
      <w:pPr>
        <w:pStyle w:val="ad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090"/>
      </w:tblGrid>
      <w:tr w:rsidR="00CA78EF" w:rsidRPr="000042B9" w:rsidTr="00B761F9">
        <w:tc>
          <w:tcPr>
            <w:tcW w:w="9571" w:type="dxa"/>
            <w:gridSpan w:val="2"/>
          </w:tcPr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EF" w:rsidRPr="000042B9" w:rsidTr="00606AE1">
        <w:tc>
          <w:tcPr>
            <w:tcW w:w="2481" w:type="dxa"/>
          </w:tcPr>
          <w:p w:rsidR="00A536F9" w:rsidRPr="000042B9" w:rsidRDefault="00F72DCE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Берчук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0" w:type="dxa"/>
          </w:tcPr>
          <w:p w:rsidR="00A536F9" w:rsidRPr="000042B9" w:rsidRDefault="00F72DCE" w:rsidP="002C514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лава Невьянского городского округа</w:t>
            </w:r>
            <w:r w:rsidR="003F7772" w:rsidRPr="000042B9">
              <w:rPr>
                <w:rFonts w:ascii="Times New Roman" w:hAnsi="Times New Roman" w:cs="Times New Roman"/>
                <w:sz w:val="24"/>
                <w:szCs w:val="24"/>
              </w:rPr>
              <w:t>, председатель оргкомитета</w:t>
            </w:r>
          </w:p>
        </w:tc>
      </w:tr>
      <w:tr w:rsidR="00CA78EF" w:rsidRPr="000042B9" w:rsidTr="00B761F9">
        <w:tc>
          <w:tcPr>
            <w:tcW w:w="9571" w:type="dxa"/>
            <w:gridSpan w:val="2"/>
          </w:tcPr>
          <w:p w:rsidR="00B7677F" w:rsidRPr="000042B9" w:rsidRDefault="00B7677F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Беляев М.Ю.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 директор Муниципального казенного учреждения  Невьянского городского округа «Центр молодежной политики»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71165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Быков В.Н.</w:t>
            </w:r>
          </w:p>
        </w:tc>
        <w:tc>
          <w:tcPr>
            <w:tcW w:w="7090" w:type="dxa"/>
          </w:tcPr>
          <w:p w:rsidR="00B4149D" w:rsidRPr="000042B9" w:rsidRDefault="00B4149D" w:rsidP="002C514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военн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Невьянск, Кировград и Невьянского района Свердловской области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Головнева Н.В.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Горбунов С.А.</w:t>
            </w:r>
          </w:p>
        </w:tc>
        <w:tc>
          <w:tcPr>
            <w:tcW w:w="7090" w:type="dxa"/>
          </w:tcPr>
          <w:p w:rsidR="00B4149D" w:rsidRPr="000042B9" w:rsidRDefault="00B4149D" w:rsidP="00AD66F8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Межмуниципального отдела Министерства внутренних дел Российской Федерации </w:t>
            </w:r>
            <w:r w:rsidR="00AD66F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042B9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Невьянский</w:t>
            </w:r>
            <w:r w:rsidR="00AD66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C514A">
              <w:t xml:space="preserve"> </w:t>
            </w:r>
            <w:r w:rsidR="002C514A" w:rsidRPr="002C514A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 w:rsidR="002C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42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</w:tc>
      </w:tr>
      <w:tr w:rsidR="00AD66F8" w:rsidRPr="000042B9" w:rsidTr="00606AE1">
        <w:tc>
          <w:tcPr>
            <w:tcW w:w="2481" w:type="dxa"/>
          </w:tcPr>
          <w:p w:rsidR="00AD66F8" w:rsidRPr="000042B9" w:rsidRDefault="00AD66F8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7090" w:type="dxa"/>
          </w:tcPr>
          <w:p w:rsidR="00AD66F8" w:rsidRPr="000042B9" w:rsidRDefault="00AD66F8" w:rsidP="00F67A9A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Невьянского городского округа по социальным вопросам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Елфимов А.С.</w:t>
            </w:r>
          </w:p>
        </w:tc>
        <w:tc>
          <w:tcPr>
            <w:tcW w:w="7090" w:type="dxa"/>
          </w:tcPr>
          <w:p w:rsidR="00B4149D" w:rsidRPr="000042B9" w:rsidRDefault="00B4149D" w:rsidP="00292EB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бюджетного учреждения здравоохранения Свердловской области «Невьянская центральная районная больница»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за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щиты населения города Невьянск» 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Колногорова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pStyle w:val="a9"/>
              <w:jc w:val="both"/>
              <w:rPr>
                <w:rFonts w:eastAsiaTheme="minorEastAsia"/>
                <w:sz w:val="24"/>
              </w:rPr>
            </w:pPr>
            <w:r w:rsidRPr="000042B9">
              <w:rPr>
                <w:rFonts w:eastAsiaTheme="minorEastAsia"/>
                <w:sz w:val="24"/>
              </w:rPr>
              <w:t>- главный редактор государственного автономного учреждения печати Свердловской области «Редакция газеты «Звезда»</w:t>
            </w:r>
            <w:r w:rsidR="002C514A">
              <w:rPr>
                <w:rFonts w:eastAsiaTheme="minorEastAsia"/>
                <w:sz w:val="24"/>
              </w:rPr>
              <w:t xml:space="preserve"> </w:t>
            </w:r>
            <w:r w:rsidR="002C514A" w:rsidRPr="002C514A">
              <w:rPr>
                <w:rFonts w:eastAsiaTheme="minorEastAsia"/>
                <w:sz w:val="24"/>
              </w:rPr>
              <w:t>(по согласованию</w:t>
            </w:r>
            <w:r w:rsidR="002C514A">
              <w:rPr>
                <w:rFonts w:eastAsiaTheme="minorEastAsia"/>
                <w:sz w:val="24"/>
              </w:rPr>
              <w:t>)</w:t>
            </w:r>
            <w:r w:rsidRPr="000042B9">
              <w:rPr>
                <w:rFonts w:eastAsiaTheme="minorEastAsia"/>
                <w:sz w:val="24"/>
              </w:rPr>
              <w:t xml:space="preserve">; 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 О.Б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управления делами администрации Невьянского городского;  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Мельников Д.В.</w:t>
            </w:r>
          </w:p>
        </w:tc>
        <w:tc>
          <w:tcPr>
            <w:tcW w:w="7090" w:type="dxa"/>
          </w:tcPr>
          <w:p w:rsidR="00B4149D" w:rsidRPr="000042B9" w:rsidRDefault="00B4149D" w:rsidP="00AD66F8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. начальника Федерального казенного учреждения  «Исправительная колония №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46 Главного управления федеральной службы исполнения наказаний по Свердловской области»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председатель  общественной палат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ы Невьянского городского округа 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Невьянского городского округа «Культурно – досуговый центр»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Петухова Т.М.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управляющий делами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Сергеева Л.А.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директор  Муниципального казенного учреждения   «Управление культуры 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Середкина Л.М.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Ступин В.П. </w:t>
            </w:r>
          </w:p>
        </w:tc>
        <w:tc>
          <w:tcPr>
            <w:tcW w:w="7090" w:type="dxa"/>
          </w:tcPr>
          <w:p w:rsidR="00B4149D" w:rsidRPr="000042B9" w:rsidRDefault="00B4149D" w:rsidP="00AD66F8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заведующий отдел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спорта и молодежной политики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Тамакулова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Трохина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90" w:type="dxa"/>
          </w:tcPr>
          <w:p w:rsidR="00B4149D" w:rsidRPr="000042B9" w:rsidRDefault="00B4149D" w:rsidP="002C514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 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естного 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СООО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етеранов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ойны,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руда,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оевых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ействий,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лужбы,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енсионеров по Невьянскому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городскому округ</w:t>
            </w:r>
            <w:proofErr w:type="gramStart"/>
            <w:r w:rsidR="00AD66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«Управление хозяйством Невьянского городского округа»;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Юсупова И.Н. </w:t>
            </w:r>
          </w:p>
        </w:tc>
        <w:tc>
          <w:tcPr>
            <w:tcW w:w="7090" w:type="dxa"/>
          </w:tcPr>
          <w:p w:rsidR="00B4149D" w:rsidRPr="000042B9" w:rsidRDefault="00B4149D" w:rsidP="002C514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председатель Невьянской районной организации общероссийской общественной организации «Всероссийского общества инвалидов»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27FC0" w:rsidRDefault="00527FC0" w:rsidP="00606AE1">
      <w:pPr>
        <w:pStyle w:val="a9"/>
        <w:jc w:val="left"/>
        <w:rPr>
          <w:rFonts w:eastAsiaTheme="minorEastAsia"/>
          <w:sz w:val="24"/>
        </w:rPr>
      </w:pPr>
    </w:p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  <w:sectPr w:rsidR="005622B7" w:rsidSect="005622B7">
          <w:headerReference w:type="default" r:id="rId11"/>
          <w:headerReference w:type="first" r:id="rId12"/>
          <w:pgSz w:w="11906" w:h="16838"/>
          <w:pgMar w:top="851" w:right="567" w:bottom="1135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b"/>
        <w:tblpPr w:leftFromText="180" w:rightFromText="180" w:vertAnchor="text" w:horzAnchor="margin" w:tblpXSpec="right" w:tblpY="-47"/>
        <w:tblW w:w="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5622B7" w:rsidRPr="004C297B" w:rsidTr="00B761F9">
        <w:tc>
          <w:tcPr>
            <w:tcW w:w="4502" w:type="dxa"/>
          </w:tcPr>
          <w:p w:rsidR="005622B7" w:rsidRPr="004C297B" w:rsidRDefault="002C514A" w:rsidP="00B761F9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Приложение № 2</w:t>
            </w:r>
          </w:p>
          <w:p w:rsidR="005622B7" w:rsidRPr="004C297B" w:rsidRDefault="005622B7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4"/>
              </w:rPr>
              <w:t>УТВЕРЖДЕН</w:t>
            </w:r>
          </w:p>
          <w:p w:rsidR="005622B7" w:rsidRPr="004C297B" w:rsidRDefault="005622B7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ем</w:t>
            </w:r>
            <w:r w:rsidRPr="004C297B">
              <w:rPr>
                <w:sz w:val="20"/>
                <w:szCs w:val="20"/>
              </w:rPr>
              <w:t xml:space="preserve"> администрации </w:t>
            </w:r>
          </w:p>
          <w:p w:rsidR="005622B7" w:rsidRDefault="005622B7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Невьянского городского округа </w:t>
            </w:r>
          </w:p>
          <w:p w:rsidR="005622B7" w:rsidRPr="004C297B" w:rsidRDefault="00796D1E" w:rsidP="0032072D">
            <w:pPr>
              <w:pStyle w:val="a9"/>
              <w:ind w:left="993"/>
              <w:jc w:val="left"/>
            </w:pPr>
            <w:r>
              <w:rPr>
                <w:sz w:val="20"/>
                <w:szCs w:val="20"/>
              </w:rPr>
              <w:t>от ______________</w:t>
            </w:r>
            <w:r w:rsidR="005622B7" w:rsidRPr="004C297B">
              <w:rPr>
                <w:sz w:val="20"/>
                <w:szCs w:val="20"/>
              </w:rPr>
              <w:t xml:space="preserve"> № </w:t>
            </w:r>
            <w:r w:rsidR="005622B7">
              <w:rPr>
                <w:sz w:val="20"/>
                <w:szCs w:val="20"/>
              </w:rPr>
              <w:t>_______</w:t>
            </w:r>
            <w:proofErr w:type="gramStart"/>
            <w:r w:rsidR="005622B7">
              <w:rPr>
                <w:sz w:val="20"/>
                <w:szCs w:val="20"/>
              </w:rPr>
              <w:t>_</w:t>
            </w:r>
            <w:r w:rsidR="0032072D">
              <w:rPr>
                <w:sz w:val="20"/>
                <w:szCs w:val="20"/>
              </w:rPr>
              <w:t>-</w:t>
            </w:r>
            <w:proofErr w:type="gramEnd"/>
            <w:r w:rsidR="0032072D">
              <w:rPr>
                <w:sz w:val="20"/>
                <w:szCs w:val="20"/>
              </w:rPr>
              <w:t>п</w:t>
            </w:r>
            <w:r w:rsidR="005622B7" w:rsidRPr="004C297B">
              <w:rPr>
                <w:sz w:val="24"/>
              </w:rPr>
              <w:t xml:space="preserve">                                                                             </w:t>
            </w:r>
          </w:p>
        </w:tc>
      </w:tr>
    </w:tbl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1649C" w:rsidRDefault="005622B7" w:rsidP="0061649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42110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EC6B6B" w:rsidRPr="0061649C" w:rsidRDefault="00EC6B6B" w:rsidP="00EC6B6B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</w:t>
      </w:r>
      <w:r w:rsidR="0061649C" w:rsidRPr="00942110">
        <w:rPr>
          <w:rFonts w:ascii="Liberation Serif" w:hAnsi="Liberation Serif" w:cs="Liberation Serif"/>
          <w:b/>
          <w:sz w:val="24"/>
          <w:szCs w:val="24"/>
        </w:rPr>
        <w:t>ероприятий</w:t>
      </w:r>
      <w:r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="0061649C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>посвященных</w:t>
      </w:r>
      <w:r w:rsidR="0061649C" w:rsidRPr="0061649C"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Pr="0061649C">
        <w:rPr>
          <w:rFonts w:ascii="Liberation Serif" w:hAnsi="Liberation Serif" w:cs="Liberation Serif"/>
          <w:b/>
          <w:sz w:val="24"/>
          <w:szCs w:val="24"/>
        </w:rPr>
        <w:t>праздновани</w:t>
      </w:r>
      <w:r w:rsidR="0032072D">
        <w:rPr>
          <w:rFonts w:ascii="Liberation Serif" w:hAnsi="Liberation Serif" w:cs="Liberation Serif"/>
          <w:b/>
          <w:sz w:val="24"/>
          <w:szCs w:val="24"/>
        </w:rPr>
        <w:t>ю</w:t>
      </w:r>
      <w:r w:rsidRPr="0061649C">
        <w:rPr>
          <w:rFonts w:ascii="Liberation Serif" w:hAnsi="Liberation Serif" w:cs="Liberation Serif"/>
          <w:b/>
          <w:sz w:val="24"/>
          <w:szCs w:val="24"/>
        </w:rPr>
        <w:t xml:space="preserve"> 75-й годовщины Победы в Великой Отечественной войне  </w:t>
      </w:r>
    </w:p>
    <w:p w:rsidR="00EC6B6B" w:rsidRPr="0061649C" w:rsidRDefault="00EC6B6B" w:rsidP="00EC6B6B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1649C">
        <w:rPr>
          <w:rFonts w:ascii="Liberation Serif" w:hAnsi="Liberation Serif" w:cs="Liberation Serif"/>
          <w:b/>
          <w:sz w:val="24"/>
          <w:szCs w:val="24"/>
        </w:rPr>
        <w:t>1941-1945 годов</w:t>
      </w:r>
    </w:p>
    <w:p w:rsidR="0061649C" w:rsidRPr="00ED1A2D" w:rsidRDefault="0061649C" w:rsidP="0061649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128"/>
        <w:gridCol w:w="5670"/>
      </w:tblGrid>
      <w:tr w:rsidR="00606AE1" w:rsidRPr="00942110" w:rsidTr="00606AE1">
        <w:tc>
          <w:tcPr>
            <w:tcW w:w="624" w:type="dxa"/>
            <w:vAlign w:val="center"/>
          </w:tcPr>
          <w:p w:rsidR="00606AE1" w:rsidRPr="005622B7" w:rsidRDefault="005622B7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606AE1"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06AE1"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606AE1" w:rsidRPr="005622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="00606AE1" w:rsidRPr="005622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6236" w:type="dxa"/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670" w:type="dxa"/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06AE1" w:rsidRPr="00847979" w:rsidTr="00606AE1">
        <w:trPr>
          <w:cantSplit/>
          <w:tblHeader/>
        </w:trPr>
        <w:tc>
          <w:tcPr>
            <w:tcW w:w="624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06AE1" w:rsidRPr="00AE0452" w:rsidTr="00606AE1">
        <w:trPr>
          <w:cantSplit/>
        </w:trPr>
        <w:tc>
          <w:tcPr>
            <w:tcW w:w="14658" w:type="dxa"/>
            <w:gridSpan w:val="4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 Реализация Плана основных мероприятий по проведению Года памяти и славы в 2020 году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уроках Победы для школьников, на котором представители органов власти, Герои России, известные люди, ветераны Великой Отечественной войны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1941–1945 годов расскажут о героях, победах и важных страницах истории страны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81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813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добровольческих акций «Ветеран, мы рядом!», «Сохраним память поколений»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320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мероприятий в рамках летней оздоровительной кампании, посвященных </w:t>
            </w:r>
            <w:r w:rsidR="0032072D"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Лагеря дневного пребывания 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муниципальных этапах Всероссийской олимпиады школьников (с учетом тематики, посвященной Великой Отечественной войне 1941–1945 годов)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июль – сентябрь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Невьянского городского округа, 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повышения квалификации «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Коммеморативные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образовательном учреждении: содержание и формы организации»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  <w:p w:rsidR="00606AE1" w:rsidRPr="00417E99" w:rsidRDefault="00606AE1" w:rsidP="00417E99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Невьянского городского округа, 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ветеранов, находящихся на обслуживании, изготовление коллажа, размещение </w:t>
            </w:r>
            <w:r w:rsidR="00EC6B6B" w:rsidRPr="00417E9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3" w:rsidRDefault="0081371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прель 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отделение социального обслуживания на дому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«Весенней недели добра» предоставление дополнительных социальных услуг ветеранам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3" w:rsidRDefault="0081371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прель 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отделение социального обслуживания на дому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в СМИ, </w:t>
            </w:r>
            <w:r w:rsidR="00EC6B6B" w:rsidRPr="005660DE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1371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  </w:t>
            </w:r>
          </w:p>
        </w:tc>
      </w:tr>
      <w:tr w:rsidR="00606AE1" w:rsidRPr="00417E99" w:rsidTr="00606AE1">
        <w:trPr>
          <w:cantSplit/>
        </w:trPr>
        <w:tc>
          <w:tcPr>
            <w:tcW w:w="14658" w:type="dxa"/>
            <w:gridSpan w:val="4"/>
          </w:tcPr>
          <w:p w:rsidR="00606AE1" w:rsidRPr="005660DE" w:rsidRDefault="00606AE1" w:rsidP="008E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  Культурные, научные, спортивные, общественные мероприятия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фотографий «Победа глазами современника»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сочинений среди школьников, приуроченного к проведению в 2020 году Года памяти и славы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</w:t>
            </w:r>
            <w:r w:rsidRPr="005660DE">
              <w:rPr>
                <w:rFonts w:ascii="Times New Roman" w:hAnsi="Times New Roman" w:cs="Times New Roman"/>
                <w:bCs/>
                <w:sz w:val="24"/>
                <w:szCs w:val="24"/>
              </w:rPr>
              <w:t>ематических мероприятий</w:t>
            </w:r>
            <w:r w:rsidR="00EC6B6B" w:rsidRPr="00566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566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доблестях, о подвигах, о славе...»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Году памяти и славы: уроки мужества, цикл бесед об орденах и медалях, выставки детского рисунка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pStyle w:val="af3"/>
              <w:rPr>
                <w:rFonts w:ascii="Times New Roman" w:hAnsi="Times New Roman" w:cs="Times New Roman"/>
              </w:rPr>
            </w:pPr>
            <w:r w:rsidRPr="005660D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5660DE">
              <w:rPr>
                <w:rFonts w:ascii="Times New Roman" w:eastAsia="Courier New" w:hAnsi="Times New Roman" w:cs="Times New Roman"/>
              </w:rPr>
              <w:t>тематических классных часов «Страницы истории Великой Отечественной войны 1941–1945 годов»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color w:val="000000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 xml:space="preserve">Проведение торжественных мероприятий в честь </w:t>
            </w:r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br/>
              <w:t xml:space="preserve">75-летия со дня Победы </w:t>
            </w:r>
            <w:proofErr w:type="gramStart"/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>в</w:t>
            </w:r>
            <w:proofErr w:type="gramEnd"/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 xml:space="preserve"> Великой Отечественной войне</w:t>
            </w:r>
            <w:r w:rsidR="00EC6B6B"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>1941–1945 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 фотографий участников Великой Отечественной войны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320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приуроченных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3207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ащитника </w:t>
            </w:r>
            <w:r w:rsidR="00566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течества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детских рисунков, посвященных 75-й годовщине Победы в Великой Отечественной войне</w:t>
            </w:r>
            <w:r w:rsidR="00EC6B6B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1941–1945 годов</w:t>
            </w:r>
            <w:r w:rsidR="00EC6B6B" w:rsidRPr="00417E9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>акции «Георгиевская ленточка»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стендов «Мы помним – мы гордимся», </w:t>
            </w:r>
            <w:proofErr w:type="gramStart"/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посвященного</w:t>
            </w:r>
            <w:proofErr w:type="gramEnd"/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75-ой годовщине Победы в </w:t>
            </w:r>
            <w:r w:rsidR="00EC6B6B" w:rsidRPr="00417E99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 1941–1945 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  <w:trHeight w:val="876"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мероприятий, приуроченных к празднованию 75-й годовщины Победы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мероприятия, посвященного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77-й годовщине со дня формирования Уральского Добровольческого танкового корпуса в годы Великой Отечественной войны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Тематические, познавательные программы, театрализованные представления, праздничные огоньки, фотовыставки, конкурсы детских рисунков и др.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56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Акции «Георгиевская ленточка», посвященная </w:t>
            </w:r>
            <w:r w:rsidR="005660DE">
              <w:rPr>
                <w:rFonts w:ascii="Times New Roman" w:hAnsi="Times New Roman" w:cs="Times New Roman"/>
                <w:sz w:val="24"/>
                <w:szCs w:val="24"/>
              </w:rPr>
              <w:t xml:space="preserve">75-й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Победы в </w:t>
            </w:r>
            <w:r w:rsidR="0056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              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072D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вечера, литературно-музыкальные гостиные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 художественных и документальных фильмов о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 Великой Отечественной войне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Передвижной досуговый центр 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Дню Победы в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Великой Отечественной войне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, Дню памяти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скорби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, Дням воинской славы «Мы помним!»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7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Подвигом славны мои земляки!»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Акции «Читаем книги о войне»; «Читаем детям о войне»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«Памяти нашей дороги»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«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памяти, мир сердца, мир души</w:t>
            </w:r>
            <w:r w:rsidR="006339B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и программ среди  специалистов культурно-досуговых учреждений, посвященный 75-й годовщине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Великой Отечественной войне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Выставка отделения военно-поискового отряда  артефактов времён Великой Отечественной войны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(Дворец культуры машиностроителей)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Военно-поисковый отряд «Держава»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Фотовыставки, выставки творчества детей, выставки – конкурсы, тематические выставки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-иллюстративных выставок, фотовыставок «Война. Победа. Память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Выездные концерт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>ы творческих коллективов МБУК НГО «КДЦ»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памятной дате России – Дню памяти и скорби – дню начала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войне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молодых исполнителей патриотической песни «</w:t>
            </w:r>
            <w:r w:rsidR="00FE77BB" w:rsidRPr="00417E99">
              <w:rPr>
                <w:rFonts w:ascii="Times New Roman" w:hAnsi="Times New Roman" w:cs="Times New Roman"/>
                <w:sz w:val="24"/>
                <w:szCs w:val="24"/>
              </w:rPr>
              <w:t>Творчество молодых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FE77BB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взрослых любительских театров «У Демидовских ворот»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B" w:rsidRPr="00417E99" w:rsidRDefault="00FE77BB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094E91" w:rsidRPr="00417E9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suppressLineNumbers/>
              <w:tabs>
                <w:tab w:val="left" w:pos="-55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Соревнования по волейболу между МАУ ДО «ДЮСШ» п. </w:t>
            </w:r>
            <w:proofErr w:type="gram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Цементный</w:t>
            </w:r>
            <w:proofErr w:type="gram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и МБОУ ДО ДЮСШ НГО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2" w:rsidRDefault="00A31BA2" w:rsidP="00417E99">
            <w:pPr>
              <w:pStyle w:val="Standard"/>
              <w:suppressLineNumbers/>
              <w:tabs>
                <w:tab w:val="left" w:pos="-5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н</w:t>
            </w:r>
            <w:r w:rsidR="00606AE1"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оябрь</w:t>
            </w:r>
          </w:p>
          <w:p w:rsidR="00606AE1" w:rsidRPr="00417E99" w:rsidRDefault="00606AE1" w:rsidP="00417E99">
            <w:pPr>
              <w:pStyle w:val="Standard"/>
              <w:suppressLineNumbers/>
              <w:tabs>
                <w:tab w:val="left" w:pos="-5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2020</w:t>
            </w:r>
            <w:r w:rsid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193ADF" w:rsidP="008E4B41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606AE1" w:rsidRPr="00A31BA2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в административном здании государственного автономного учреждения Свердловской области «Комплексного центра социального обслуживания населения Невьянского района», расположенного по адресу: г. Невьянск, ул. Крылова, 1,  и  в стационарных отделениях учреждения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606AE1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8E4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интервьюирование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СМИ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94E91" w:rsidRPr="00417E9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ветеран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находящихся на обслуживании</w:t>
            </w:r>
            <w:r w:rsidR="00094E9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 – май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оздравление ветеранов, состоящих на обслуживании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с работниками библиотеки пос. Цементный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отделения временного проживания, социально – реабилитационное отделение «Рассвет» </w:t>
            </w:r>
            <w:r w:rsidR="00606AE1"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</w:t>
            </w: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Невьянского района»</w:t>
            </w:r>
          </w:p>
        </w:tc>
      </w:tr>
      <w:tr w:rsidR="00B22B19" w:rsidRPr="00417E99" w:rsidTr="00606AE1">
        <w:trPr>
          <w:cantSplit/>
        </w:trPr>
        <w:tc>
          <w:tcPr>
            <w:tcW w:w="624" w:type="dxa"/>
          </w:tcPr>
          <w:p w:rsidR="00B22B19" w:rsidRPr="00417E99" w:rsidRDefault="00B22B19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r w:rsidR="00A3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подборки фильмов о </w:t>
            </w:r>
            <w:r w:rsidRPr="0041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B19" w:rsidRPr="00A31BA2" w:rsidRDefault="00B22B19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Стационарные отделения временного проживания, социально – реабилитационное отделение «Рассвет» ГАУ «КЦСОН Невьянского района»</w:t>
            </w:r>
          </w:p>
        </w:tc>
      </w:tr>
      <w:tr w:rsidR="00B22B19" w:rsidRPr="00417E99" w:rsidTr="00606AE1">
        <w:trPr>
          <w:cantSplit/>
        </w:trPr>
        <w:tc>
          <w:tcPr>
            <w:tcW w:w="624" w:type="dxa"/>
          </w:tcPr>
          <w:p w:rsidR="00B22B19" w:rsidRPr="00417E99" w:rsidRDefault="00B22B19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развлекательные, праздничные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B19" w:rsidRPr="00A31BA2" w:rsidRDefault="00B22B19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Стационарные отделения временного проживания, социально – реабилитационное отделение «Рассвет» ГАУ «КЦСОН Невьянского района»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0B1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социального ролика </w:t>
            </w:r>
            <w:proofErr w:type="gramStart"/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 – класса для детей из семей, состоящих на учете, по изготовлению памятных сувениров, открыток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МОУСОШ города и района с привлечением учеников к изготовлению поздравительных открыток для поздравления ветеранов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полугодие 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  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8E4B41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8E4B41" w:rsidRDefault="00FE77BB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8E4B41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Цикл мероприятий «Встреча с Героем» в музее «Великая память».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я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нварь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Конкурс «И снова май, цветы, салют и слезы» на создание макета баннера для размещения на центральной площади  города  Невьянска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я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нварь-</w:t>
            </w:r>
          </w:p>
          <w:p w:rsidR="00094E91" w:rsidRPr="00417E99" w:rsidRDefault="00606AE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апрель</w:t>
            </w:r>
            <w:r w:rsidR="00094E91" w:rsidRPr="00417E9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Организация передвижной выставки поискового отряда «Держава». Торжественное вручение паспортов гражданам, достигшим 14-ти летнего возраста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евраль</w:t>
            </w:r>
          </w:p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Военно-спортивная игра для работающей молодежи «Марш-бросок»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Окружной этап военно-спортивной игры </w:t>
            </w:r>
            <w:r w:rsidRPr="00417E9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«</w:t>
            </w:r>
            <w:r w:rsidRPr="00417E99">
              <w:rPr>
                <w:rStyle w:val="af4"/>
                <w:rFonts w:ascii="Times New Roman" w:hAnsi="Times New Roman" w:cs="Times New Roman"/>
                <w:i w:val="0"/>
                <w:lang w:val="ru-RU"/>
              </w:rPr>
              <w:t>Зарница</w:t>
            </w:r>
            <w:r w:rsidRPr="00417E9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B" w:rsidRPr="00417E99" w:rsidRDefault="00FE77BB" w:rsidP="00417E9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Соревнования по стрельбе из пневматической винтовки среди учащихся общеобразовательных учреждений Невьянского городского округа,</w:t>
            </w:r>
          </w:p>
          <w:p w:rsidR="00606AE1" w:rsidRPr="00417E99" w:rsidRDefault="00FE77BB" w:rsidP="00A31BA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посвященны</w:t>
            </w:r>
            <w:proofErr w:type="spell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е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Д</w:t>
            </w: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ню</w:t>
            </w:r>
            <w:proofErr w:type="spell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з</w:t>
            </w: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ащитника</w:t>
            </w:r>
            <w:proofErr w:type="spell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Отечества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Военно-спортивная игра «Полоса воина»  для учащихся десятых классов общеобразовательных учреждений Невьянского городского округа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Военно-спортивная игра  «</w:t>
            </w:r>
            <w:proofErr w:type="gramStart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Сквозь</w:t>
            </w:r>
            <w:proofErr w:type="gramEnd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года звенит Победа» для работающей молодежи  (для девушек)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</w:t>
            </w:r>
            <w:r w:rsidR="00606AE1"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арт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Реализация проекта «Это надо живым» направленного на сохранение исторической памяти о ветеранах ВОВ, проживавших </w:t>
            </w:r>
            <w:proofErr w:type="gramStart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proofErr w:type="gramEnd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gramStart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Невьянском</w:t>
            </w:r>
            <w:proofErr w:type="gramEnd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городском округе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A31BA2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</w:t>
            </w:r>
            <w:r w:rsidR="00606AE1"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арт-октябрь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Акция   «Вспомним всех поименно»</w:t>
            </w: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сбор анкет для организации поиска информации о воинах, погибших в годы Великой Отечественной войны </w:t>
            </w:r>
            <w:r w:rsidRPr="00417E99">
              <w:rPr>
                <w:rFonts w:ascii="Times New Roman" w:hAnsi="Times New Roman" w:cs="Times New Roman"/>
                <w:lang w:val="ru-RU"/>
              </w:rPr>
              <w:t xml:space="preserve">1941-1945 </w:t>
            </w:r>
            <w:r w:rsidRPr="00417E99">
              <w:rPr>
                <w:rFonts w:ascii="Times New Roman" w:eastAsia="Calibri" w:hAnsi="Times New Roman" w:cs="Times New Roman"/>
                <w:lang w:val="ru-RU"/>
              </w:rPr>
              <w:t>годов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. Восстановление военной судьбы героев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а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прель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Акция  «Георгиевская лента»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м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ай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Выставка рисунков «Мы рисуем Победу».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м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ай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 xml:space="preserve">Интеллектуально-историческая </w:t>
            </w:r>
            <w:proofErr w:type="spellStart"/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>квест</w:t>
            </w:r>
            <w:proofErr w:type="spellEnd"/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>-игра «Вечная им память»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и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юнь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2760AD" w:rsidP="00417E9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Полевая </w:t>
            </w:r>
            <w:r w:rsidRPr="00417E99">
              <w:rPr>
                <w:rFonts w:ascii="Times New Roman" w:eastAsia="Calibri" w:hAnsi="Times New Roman" w:cs="Times New Roman"/>
                <w:bCs/>
                <w:shd w:val="clear" w:color="auto" w:fill="FFFFFF"/>
                <w:lang w:val="ru-RU" w:eastAsia="en-US"/>
              </w:rPr>
              <w:t>поисковая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</w:t>
            </w:r>
            <w:r w:rsidRPr="00417E99">
              <w:rPr>
                <w:rFonts w:ascii="Times New Roman" w:eastAsia="Calibri" w:hAnsi="Times New Roman" w:cs="Times New Roman"/>
                <w:bCs/>
                <w:shd w:val="clear" w:color="auto" w:fill="FFFFFF"/>
                <w:lang w:val="ru-RU" w:eastAsia="en-US"/>
              </w:rPr>
              <w:t>экспедиция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в </w:t>
            </w: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Зубцовский</w:t>
            </w:r>
            <w:proofErr w:type="spell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район Тверской области «Вахта памяти 2020»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а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вгуст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  <w:t xml:space="preserve"> </w:t>
            </w:r>
            <w:r w:rsidR="002760AD"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Военно-спортивная игра «Юный следопыт» среди учащихся 6-7 классов образовательных учреждений Невьянского городского округа.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н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оябрь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2760AD" w:rsidP="00A31B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 xml:space="preserve">Соревнования по стрельбе из пневматической винтовки среди учащихся образовательных учреждений Невьянского городского округа, посвященные Дню сотрудника органов внутренних дел </w:t>
            </w:r>
            <w:r w:rsidR="00A31BA2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>Российской Федерации</w:t>
            </w:r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 xml:space="preserve"> «Тяжело в учении, легко в бою»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н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оябрь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2760AD" w:rsidP="00417E99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среди работающей молодежи, в рамках празднования Дня Героев Отечества, «А ну-ка, парни»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д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екабрь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2760AD" w:rsidP="00417E9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Военно-спортивная игра «Полоса воина» среди воспитанников МАУ ДО «Детско-юношеская спортивная школа» п. </w:t>
            </w:r>
            <w:proofErr w:type="gram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Цементный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и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юнь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Турнир по волейболу, посвящённый </w:t>
            </w:r>
            <w:r w:rsidR="009D29CA"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lang w:val="ru-RU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lang w:val="ru-RU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lang w:val="ru-RU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н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оябрь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A3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Спартакиада, посвященная </w:t>
            </w:r>
            <w:r w:rsidR="00A31B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A31B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ащи</w:t>
            </w:r>
            <w:r w:rsidR="00B761F9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1F9" w:rsidRPr="00417E99">
              <w:rPr>
                <w:rFonts w:ascii="Times New Roman" w:hAnsi="Times New Roman" w:cs="Times New Roman"/>
                <w:sz w:val="24"/>
                <w:szCs w:val="24"/>
              </w:rPr>
              <w:t>течества и приуроченная к 75-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не из робкого десятка. Готов к труду и обороне»,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к 75</w:t>
            </w:r>
            <w:r w:rsidR="00B761F9" w:rsidRPr="00417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самбо, посвященное дню 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приуроченное к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  <w:trHeight w:val="389"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Веселые старт</w:t>
            </w:r>
            <w:r w:rsidR="00A31B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младшего возраста, приуроченные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пауэрлифтингу, посвященные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Празднику Весны и Труда,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приуроченные к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«Мы рисуем Победу»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6AE1" w:rsidRPr="00417E99" w:rsidRDefault="009D29CA" w:rsidP="00417E99">
            <w:pPr>
              <w:pStyle w:val="af5"/>
              <w:spacing w:before="0" w:beforeAutospacing="0" w:after="0" w:afterAutospacing="0"/>
              <w:jc w:val="center"/>
              <w:rPr>
                <w:rStyle w:val="af2"/>
                <w:b w:val="0"/>
              </w:rPr>
            </w:pPr>
            <w:r w:rsidRPr="00417E99">
              <w:rPr>
                <w:color w:val="000000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Автопробег, посвященный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E4B4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очетный караул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самбо, посвященное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укопашному бою, посвященное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пограничных войск и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Дню пограничных войск и 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A06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A06B47">
              <w:rPr>
                <w:rFonts w:ascii="Times New Roman" w:hAnsi="Times New Roman" w:cs="Times New Roman"/>
                <w:sz w:val="24"/>
                <w:szCs w:val="24"/>
              </w:rPr>
              <w:t xml:space="preserve">Невьянского городского округа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киоку</w:t>
            </w:r>
            <w:r w:rsidR="00B761F9" w:rsidRPr="00417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инкай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Международному 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защиты детей и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Военно-морского флота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Воздушно-десантных войск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Военно-воздушных сил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8E4B41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8E4B41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DC7283"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Невьянского городского округа </w:t>
            </w: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E4B41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памяти тренеров и приуроченное </w:t>
            </w:r>
            <w:r w:rsidR="007529C0"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к 75-летию </w:t>
            </w:r>
            <w:r w:rsidR="007529C0" w:rsidRPr="008E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8E4B41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8E4B41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8E4B41" w:rsidRDefault="00606AE1" w:rsidP="008E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DC7283" w:rsidRPr="008E4B41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E4B41" w:rsidRPr="008E4B41">
              <w:rPr>
                <w:rFonts w:ascii="Times New Roman" w:hAnsi="Times New Roman" w:cs="Times New Roman"/>
                <w:sz w:val="24"/>
                <w:szCs w:val="24"/>
              </w:rPr>
              <w:t>Комплексному единоборству</w:t>
            </w: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>, посвященное дню Призывной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Фестиваль боевых искусств (конкурс рисунков «Полиция глазами детей»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кросс, приуроченный к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DC7283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активным шахматам среди юношей и девушек до 18 лет, приуроченное к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кросс, приуроченный к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</w:t>
            </w:r>
            <w:r w:rsidR="00DC7283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 среди ветеранов, приуроченное к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шахматам, посвященный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среди ветеранов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сельских населенных пунктов,  приуроченная к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DC7283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бильярду, приуроченное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0B1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Турнир среди ветеранов по хоккею, приуроченн</w:t>
            </w:r>
            <w:r w:rsidR="000B1A6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B761F9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14658" w:type="dxa"/>
            <w:gridSpan w:val="4"/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Информационные мероприятия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(ссылки на </w:t>
            </w:r>
            <w:r w:rsidRPr="00417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информационный ресурс Года памяти и славы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) на официальных сайтах образовательных организаций Невьянского городского округа в информационно-телекоммуникационной сети </w:t>
            </w:r>
            <w:r w:rsidR="00DC7283" w:rsidRPr="00417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C7283" w:rsidRPr="00417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образовательных организаций Невьянского городского округа в информационно-телекоммуникационной сети Интернет информации о проведении мероприятий в рамках празднования 75-й годовщины Победы в Великой Отечественной войне 1941-1945 года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июнь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14658" w:type="dxa"/>
            <w:gridSpan w:val="4"/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Торжественные, информационно-пропагандистские и культурно-массовые мероприятия</w:t>
            </w:r>
          </w:p>
        </w:tc>
      </w:tr>
      <w:tr w:rsidR="00DC7283" w:rsidRPr="00417E99" w:rsidTr="00606AE1">
        <w:trPr>
          <w:cantSplit/>
        </w:trPr>
        <w:tc>
          <w:tcPr>
            <w:tcW w:w="624" w:type="dxa"/>
          </w:tcPr>
          <w:p w:rsidR="00DC7283" w:rsidRPr="00417E99" w:rsidRDefault="00DC7283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Торжественные приемы ветеранов ВОВ, тружеников тыла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83" w:rsidRPr="00417E99" w:rsidRDefault="00DC7283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DC7283" w:rsidRPr="00417E99" w:rsidTr="00606AE1">
        <w:trPr>
          <w:cantSplit/>
        </w:trPr>
        <w:tc>
          <w:tcPr>
            <w:tcW w:w="624" w:type="dxa"/>
          </w:tcPr>
          <w:p w:rsidR="00DC7283" w:rsidRPr="00417E99" w:rsidRDefault="00DC7283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вручением юбилейных медалей участникам ВОВ и ветеранам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0B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7283" w:rsidRPr="00417E99" w:rsidRDefault="00DC7283" w:rsidP="000B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83" w:rsidRPr="00417E99" w:rsidRDefault="00DC7283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DC7283" w:rsidRPr="00417E99" w:rsidTr="00606AE1">
        <w:trPr>
          <w:cantSplit/>
        </w:trPr>
        <w:tc>
          <w:tcPr>
            <w:tcW w:w="624" w:type="dxa"/>
          </w:tcPr>
          <w:p w:rsidR="00DC7283" w:rsidRPr="00417E99" w:rsidRDefault="00DC7283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83" w:rsidRPr="00417E99" w:rsidRDefault="00DC7283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DC7283" w:rsidRPr="00417E99" w:rsidTr="00606AE1">
        <w:trPr>
          <w:cantSplit/>
        </w:trPr>
        <w:tc>
          <w:tcPr>
            <w:tcW w:w="624" w:type="dxa"/>
          </w:tcPr>
          <w:p w:rsidR="00DC7283" w:rsidRPr="00417E99" w:rsidRDefault="00DC7283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Массовые праздники, народные гуляния с полевой кухней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83" w:rsidRPr="00417E99" w:rsidRDefault="00DC7283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DC7283" w:rsidRPr="00417E99" w:rsidTr="00606AE1">
        <w:trPr>
          <w:cantSplit/>
        </w:trPr>
        <w:tc>
          <w:tcPr>
            <w:tcW w:w="624" w:type="dxa"/>
          </w:tcPr>
          <w:p w:rsidR="00DC7283" w:rsidRPr="00417E99" w:rsidRDefault="00DC7283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Победы»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83" w:rsidRPr="00417E99" w:rsidRDefault="00DC7283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  <w:r w:rsidR="008E4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B41"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</w:tbl>
    <w:p w:rsidR="00265B26" w:rsidRPr="00417E99" w:rsidRDefault="00265B26" w:rsidP="00417E9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26" w:rsidRPr="00417E99" w:rsidRDefault="00265B26" w:rsidP="0041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AE1" w:rsidRPr="00417E99" w:rsidRDefault="00265B26" w:rsidP="00417E99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6AE1" w:rsidRPr="00417E99" w:rsidSect="008E4B41">
          <w:headerReference w:type="default" r:id="rId13"/>
          <w:pgSz w:w="16838" w:h="11906" w:orient="landscape"/>
          <w:pgMar w:top="567" w:right="851" w:bottom="709" w:left="1701" w:header="709" w:footer="709" w:gutter="0"/>
          <w:pgNumType w:start="4"/>
          <w:cols w:space="708"/>
          <w:docGrid w:linePitch="360"/>
        </w:sectPr>
      </w:pPr>
      <w:r w:rsidRPr="00417E99">
        <w:rPr>
          <w:rFonts w:ascii="Times New Roman" w:hAnsi="Times New Roman" w:cs="Times New Roman"/>
          <w:sz w:val="24"/>
          <w:szCs w:val="24"/>
        </w:rPr>
        <w:tab/>
      </w:r>
    </w:p>
    <w:p w:rsidR="00265B26" w:rsidRPr="00417E99" w:rsidRDefault="00265B26" w:rsidP="00417E9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sectPr w:rsidR="00265B26" w:rsidRPr="00417E99" w:rsidSect="00606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40" w:rsidRDefault="00C65140" w:rsidP="003865E1">
      <w:pPr>
        <w:spacing w:after="0" w:line="240" w:lineRule="auto"/>
      </w:pPr>
      <w:r>
        <w:separator/>
      </w:r>
    </w:p>
  </w:endnote>
  <w:endnote w:type="continuationSeparator" w:id="0">
    <w:p w:rsidR="00C65140" w:rsidRDefault="00C65140" w:rsidP="0038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40" w:rsidRDefault="00C65140" w:rsidP="003865E1">
      <w:pPr>
        <w:spacing w:after="0" w:line="240" w:lineRule="auto"/>
      </w:pPr>
      <w:r>
        <w:separator/>
      </w:r>
    </w:p>
  </w:footnote>
  <w:footnote w:type="continuationSeparator" w:id="0">
    <w:p w:rsidR="00C65140" w:rsidRDefault="00C65140" w:rsidP="0038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07156"/>
      <w:docPartObj>
        <w:docPartGallery w:val="Page Numbers (Top of Page)"/>
        <w:docPartUnique/>
      </w:docPartObj>
    </w:sdtPr>
    <w:sdtEndPr/>
    <w:sdtContent>
      <w:p w:rsidR="000B1A6D" w:rsidRDefault="000B1A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69">
          <w:rPr>
            <w:noProof/>
          </w:rPr>
          <w:t>3</w:t>
        </w:r>
        <w:r>
          <w:fldChar w:fldCharType="end"/>
        </w:r>
      </w:p>
    </w:sdtContent>
  </w:sdt>
  <w:p w:rsidR="000B1A6D" w:rsidRDefault="000B1A6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6D" w:rsidRDefault="000B1A6D">
    <w:pPr>
      <w:pStyle w:val="ae"/>
      <w:jc w:val="center"/>
    </w:pPr>
  </w:p>
  <w:p w:rsidR="000B1A6D" w:rsidRPr="00A26A4A" w:rsidRDefault="000B1A6D">
    <w:pPr>
      <w:pStyle w:val="ae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991898"/>
      <w:docPartObj>
        <w:docPartGallery w:val="Page Numbers (Top of Page)"/>
        <w:docPartUnique/>
      </w:docPartObj>
    </w:sdtPr>
    <w:sdtEndPr/>
    <w:sdtContent>
      <w:p w:rsidR="000B1A6D" w:rsidRDefault="000B1A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69">
          <w:rPr>
            <w:noProof/>
          </w:rPr>
          <w:t>13</w:t>
        </w:r>
        <w:r>
          <w:fldChar w:fldCharType="end"/>
        </w:r>
      </w:p>
    </w:sdtContent>
  </w:sdt>
  <w:p w:rsidR="000B1A6D" w:rsidRDefault="000B1A6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A73"/>
    <w:multiLevelType w:val="hybridMultilevel"/>
    <w:tmpl w:val="099E38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AA6D07"/>
    <w:multiLevelType w:val="hybridMultilevel"/>
    <w:tmpl w:val="E95E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BA7FBD"/>
    <w:multiLevelType w:val="hybridMultilevel"/>
    <w:tmpl w:val="686ECAD6"/>
    <w:lvl w:ilvl="0" w:tplc="1E9C8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A45A13"/>
    <w:multiLevelType w:val="hybridMultilevel"/>
    <w:tmpl w:val="210408C6"/>
    <w:lvl w:ilvl="0" w:tplc="561CD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E7868"/>
    <w:multiLevelType w:val="hybridMultilevel"/>
    <w:tmpl w:val="04C68E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B8116E"/>
    <w:multiLevelType w:val="hybridMultilevel"/>
    <w:tmpl w:val="99AABE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A417B4"/>
    <w:multiLevelType w:val="hybridMultilevel"/>
    <w:tmpl w:val="F5569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3433A4"/>
    <w:multiLevelType w:val="hybridMultilevel"/>
    <w:tmpl w:val="5986E832"/>
    <w:lvl w:ilvl="0" w:tplc="367E0C90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0"/>
    <w:rsid w:val="000042B9"/>
    <w:rsid w:val="00010DF4"/>
    <w:rsid w:val="0001115B"/>
    <w:rsid w:val="00012F5F"/>
    <w:rsid w:val="00013373"/>
    <w:rsid w:val="00023DFE"/>
    <w:rsid w:val="00027A64"/>
    <w:rsid w:val="00044BD9"/>
    <w:rsid w:val="00052360"/>
    <w:rsid w:val="00055671"/>
    <w:rsid w:val="0006361C"/>
    <w:rsid w:val="000712C9"/>
    <w:rsid w:val="000743AC"/>
    <w:rsid w:val="00076CB0"/>
    <w:rsid w:val="0009207C"/>
    <w:rsid w:val="00094E91"/>
    <w:rsid w:val="000B1A6D"/>
    <w:rsid w:val="000B69C3"/>
    <w:rsid w:val="000C34FD"/>
    <w:rsid w:val="000C35B5"/>
    <w:rsid w:val="000D36BE"/>
    <w:rsid w:val="000F63E0"/>
    <w:rsid w:val="00100030"/>
    <w:rsid w:val="001042E3"/>
    <w:rsid w:val="00113EE1"/>
    <w:rsid w:val="00117FA2"/>
    <w:rsid w:val="00120C6C"/>
    <w:rsid w:val="0013711A"/>
    <w:rsid w:val="001401A5"/>
    <w:rsid w:val="00143F03"/>
    <w:rsid w:val="0016172A"/>
    <w:rsid w:val="0016457E"/>
    <w:rsid w:val="00182E5D"/>
    <w:rsid w:val="00193ADF"/>
    <w:rsid w:val="001E3E82"/>
    <w:rsid w:val="001E62AA"/>
    <w:rsid w:val="00232F41"/>
    <w:rsid w:val="00241B44"/>
    <w:rsid w:val="00247877"/>
    <w:rsid w:val="00254A48"/>
    <w:rsid w:val="00257EC6"/>
    <w:rsid w:val="0026065A"/>
    <w:rsid w:val="00260769"/>
    <w:rsid w:val="00264CDE"/>
    <w:rsid w:val="00265B26"/>
    <w:rsid w:val="00270A1F"/>
    <w:rsid w:val="00273AE0"/>
    <w:rsid w:val="002760AD"/>
    <w:rsid w:val="00292EB7"/>
    <w:rsid w:val="002A186A"/>
    <w:rsid w:val="002B3F93"/>
    <w:rsid w:val="002C514A"/>
    <w:rsid w:val="002E6814"/>
    <w:rsid w:val="002F00EC"/>
    <w:rsid w:val="002F2F5B"/>
    <w:rsid w:val="002F4E29"/>
    <w:rsid w:val="00307FF7"/>
    <w:rsid w:val="0032072D"/>
    <w:rsid w:val="00323BF8"/>
    <w:rsid w:val="00366ACE"/>
    <w:rsid w:val="003865E1"/>
    <w:rsid w:val="00393FCD"/>
    <w:rsid w:val="003A4ABD"/>
    <w:rsid w:val="003B7B40"/>
    <w:rsid w:val="003F4F0E"/>
    <w:rsid w:val="003F7772"/>
    <w:rsid w:val="00417E99"/>
    <w:rsid w:val="00420220"/>
    <w:rsid w:val="0042331E"/>
    <w:rsid w:val="004416A5"/>
    <w:rsid w:val="0044266B"/>
    <w:rsid w:val="00447309"/>
    <w:rsid w:val="00452625"/>
    <w:rsid w:val="0046472A"/>
    <w:rsid w:val="00493CB8"/>
    <w:rsid w:val="004C297B"/>
    <w:rsid w:val="004E4CA7"/>
    <w:rsid w:val="00513D0C"/>
    <w:rsid w:val="00521CE0"/>
    <w:rsid w:val="00527FC0"/>
    <w:rsid w:val="0053635A"/>
    <w:rsid w:val="0054328E"/>
    <w:rsid w:val="00544749"/>
    <w:rsid w:val="00547BE9"/>
    <w:rsid w:val="0056176A"/>
    <w:rsid w:val="005622B7"/>
    <w:rsid w:val="005660DE"/>
    <w:rsid w:val="0057131F"/>
    <w:rsid w:val="00590C63"/>
    <w:rsid w:val="005B65D2"/>
    <w:rsid w:val="006037DC"/>
    <w:rsid w:val="00605619"/>
    <w:rsid w:val="00606AE1"/>
    <w:rsid w:val="00612EDC"/>
    <w:rsid w:val="006133F2"/>
    <w:rsid w:val="0061649C"/>
    <w:rsid w:val="006339B0"/>
    <w:rsid w:val="006366F2"/>
    <w:rsid w:val="006462CB"/>
    <w:rsid w:val="006519C1"/>
    <w:rsid w:val="00656FDE"/>
    <w:rsid w:val="0066175A"/>
    <w:rsid w:val="00665363"/>
    <w:rsid w:val="00675EED"/>
    <w:rsid w:val="00677151"/>
    <w:rsid w:val="006A2F1D"/>
    <w:rsid w:val="006F28FF"/>
    <w:rsid w:val="00705BDD"/>
    <w:rsid w:val="00711659"/>
    <w:rsid w:val="00714A75"/>
    <w:rsid w:val="00715670"/>
    <w:rsid w:val="007529C0"/>
    <w:rsid w:val="00763A1E"/>
    <w:rsid w:val="0076407F"/>
    <w:rsid w:val="00766B24"/>
    <w:rsid w:val="00777E2B"/>
    <w:rsid w:val="00796D1E"/>
    <w:rsid w:val="007C33D9"/>
    <w:rsid w:val="007C50C5"/>
    <w:rsid w:val="007E433A"/>
    <w:rsid w:val="00800DFB"/>
    <w:rsid w:val="00807CC1"/>
    <w:rsid w:val="00813713"/>
    <w:rsid w:val="00823BAA"/>
    <w:rsid w:val="008314E5"/>
    <w:rsid w:val="00832CEC"/>
    <w:rsid w:val="00844DD3"/>
    <w:rsid w:val="00852DD9"/>
    <w:rsid w:val="008601AC"/>
    <w:rsid w:val="00882E72"/>
    <w:rsid w:val="0089133A"/>
    <w:rsid w:val="008C504A"/>
    <w:rsid w:val="008C58DD"/>
    <w:rsid w:val="008E1A61"/>
    <w:rsid w:val="008E4B41"/>
    <w:rsid w:val="008F1E31"/>
    <w:rsid w:val="00915090"/>
    <w:rsid w:val="00915280"/>
    <w:rsid w:val="00921977"/>
    <w:rsid w:val="00947BEE"/>
    <w:rsid w:val="00955FEE"/>
    <w:rsid w:val="00961F2A"/>
    <w:rsid w:val="00973B7E"/>
    <w:rsid w:val="009B69C8"/>
    <w:rsid w:val="009D29CA"/>
    <w:rsid w:val="009E37D3"/>
    <w:rsid w:val="009E3E08"/>
    <w:rsid w:val="009F0D40"/>
    <w:rsid w:val="00A047B1"/>
    <w:rsid w:val="00A05609"/>
    <w:rsid w:val="00A06B47"/>
    <w:rsid w:val="00A10505"/>
    <w:rsid w:val="00A26A4A"/>
    <w:rsid w:val="00A31BA2"/>
    <w:rsid w:val="00A34430"/>
    <w:rsid w:val="00A536F9"/>
    <w:rsid w:val="00AA1240"/>
    <w:rsid w:val="00AB252A"/>
    <w:rsid w:val="00AC34CF"/>
    <w:rsid w:val="00AD66F8"/>
    <w:rsid w:val="00AE33F4"/>
    <w:rsid w:val="00B03C7D"/>
    <w:rsid w:val="00B04EE0"/>
    <w:rsid w:val="00B164E3"/>
    <w:rsid w:val="00B22B19"/>
    <w:rsid w:val="00B30AB3"/>
    <w:rsid w:val="00B32C9F"/>
    <w:rsid w:val="00B3516F"/>
    <w:rsid w:val="00B4149D"/>
    <w:rsid w:val="00B65EA5"/>
    <w:rsid w:val="00B72FB7"/>
    <w:rsid w:val="00B761F9"/>
    <w:rsid w:val="00B7677F"/>
    <w:rsid w:val="00B94C19"/>
    <w:rsid w:val="00BB5995"/>
    <w:rsid w:val="00BD00BF"/>
    <w:rsid w:val="00BD1967"/>
    <w:rsid w:val="00BD2327"/>
    <w:rsid w:val="00BE4FF1"/>
    <w:rsid w:val="00BF29E6"/>
    <w:rsid w:val="00BF4209"/>
    <w:rsid w:val="00C1181D"/>
    <w:rsid w:val="00C17EEA"/>
    <w:rsid w:val="00C21579"/>
    <w:rsid w:val="00C37576"/>
    <w:rsid w:val="00C405A5"/>
    <w:rsid w:val="00C4518F"/>
    <w:rsid w:val="00C530F8"/>
    <w:rsid w:val="00C539F9"/>
    <w:rsid w:val="00C60DFA"/>
    <w:rsid w:val="00C633C7"/>
    <w:rsid w:val="00C65140"/>
    <w:rsid w:val="00C663BB"/>
    <w:rsid w:val="00C77D64"/>
    <w:rsid w:val="00CA2055"/>
    <w:rsid w:val="00CA78EF"/>
    <w:rsid w:val="00CB6D23"/>
    <w:rsid w:val="00CC611C"/>
    <w:rsid w:val="00CC7E26"/>
    <w:rsid w:val="00CE3598"/>
    <w:rsid w:val="00CE4FDB"/>
    <w:rsid w:val="00D017DE"/>
    <w:rsid w:val="00D153D3"/>
    <w:rsid w:val="00D37D81"/>
    <w:rsid w:val="00D42552"/>
    <w:rsid w:val="00D63ADD"/>
    <w:rsid w:val="00D63BE2"/>
    <w:rsid w:val="00D64D46"/>
    <w:rsid w:val="00D85F99"/>
    <w:rsid w:val="00DA3126"/>
    <w:rsid w:val="00DB7A83"/>
    <w:rsid w:val="00DC5EF1"/>
    <w:rsid w:val="00DC7283"/>
    <w:rsid w:val="00E03968"/>
    <w:rsid w:val="00E05B34"/>
    <w:rsid w:val="00E10FF7"/>
    <w:rsid w:val="00E15A90"/>
    <w:rsid w:val="00E2094E"/>
    <w:rsid w:val="00E27BD4"/>
    <w:rsid w:val="00E36708"/>
    <w:rsid w:val="00E43218"/>
    <w:rsid w:val="00E87A15"/>
    <w:rsid w:val="00E91ACC"/>
    <w:rsid w:val="00EC50FF"/>
    <w:rsid w:val="00EC5DF0"/>
    <w:rsid w:val="00EC6B6B"/>
    <w:rsid w:val="00EC7A08"/>
    <w:rsid w:val="00ED1A2D"/>
    <w:rsid w:val="00ED36A7"/>
    <w:rsid w:val="00EF7BE8"/>
    <w:rsid w:val="00F03E5D"/>
    <w:rsid w:val="00F144C0"/>
    <w:rsid w:val="00F1595C"/>
    <w:rsid w:val="00F16797"/>
    <w:rsid w:val="00F23719"/>
    <w:rsid w:val="00F24677"/>
    <w:rsid w:val="00F31646"/>
    <w:rsid w:val="00F454F9"/>
    <w:rsid w:val="00F5436E"/>
    <w:rsid w:val="00F66887"/>
    <w:rsid w:val="00F67A9A"/>
    <w:rsid w:val="00F72DCE"/>
    <w:rsid w:val="00F74ABD"/>
    <w:rsid w:val="00F96E6E"/>
    <w:rsid w:val="00FA1EBE"/>
    <w:rsid w:val="00FD0087"/>
    <w:rsid w:val="00FE77BB"/>
    <w:rsid w:val="00FF26BD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  <w:style w:type="paragraph" w:styleId="a7">
    <w:name w:val="Balloon Text"/>
    <w:basedOn w:val="a"/>
    <w:link w:val="a8"/>
    <w:uiPriority w:val="99"/>
    <w:semiHidden/>
    <w:unhideWhenUsed/>
    <w:rsid w:val="009B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9C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7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7FA2"/>
    <w:rPr>
      <w:sz w:val="16"/>
      <w:szCs w:val="16"/>
    </w:rPr>
  </w:style>
  <w:style w:type="paragraph" w:styleId="a9">
    <w:name w:val="Title"/>
    <w:basedOn w:val="a"/>
    <w:link w:val="aa"/>
    <w:qFormat/>
    <w:rsid w:val="001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17FA2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11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17FA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5E1"/>
  </w:style>
  <w:style w:type="paragraph" w:styleId="af0">
    <w:name w:val="footer"/>
    <w:basedOn w:val="a"/>
    <w:link w:val="af1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5E1"/>
  </w:style>
  <w:style w:type="character" w:styleId="af2">
    <w:name w:val="Strong"/>
    <w:basedOn w:val="a0"/>
    <w:uiPriority w:val="22"/>
    <w:qFormat/>
    <w:rsid w:val="00F67A9A"/>
    <w:rPr>
      <w:b/>
      <w:bCs/>
    </w:rPr>
  </w:style>
  <w:style w:type="paragraph" w:customStyle="1" w:styleId="af3">
    <w:name w:val="Содержимое таблицы"/>
    <w:basedOn w:val="a"/>
    <w:qFormat/>
    <w:rsid w:val="00606AE1"/>
    <w:pPr>
      <w:widowControl w:val="0"/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af4">
    <w:name w:val="Emphasis"/>
    <w:qFormat/>
    <w:rsid w:val="00606AE1"/>
    <w:rPr>
      <w:i/>
      <w:iCs/>
    </w:rPr>
  </w:style>
  <w:style w:type="paragraph" w:customStyle="1" w:styleId="Standard">
    <w:name w:val="Standard"/>
    <w:rsid w:val="00606A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5">
    <w:name w:val="Normal (Web)"/>
    <w:basedOn w:val="a"/>
    <w:uiPriority w:val="99"/>
    <w:unhideWhenUsed/>
    <w:rsid w:val="006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  <w:style w:type="paragraph" w:styleId="a7">
    <w:name w:val="Balloon Text"/>
    <w:basedOn w:val="a"/>
    <w:link w:val="a8"/>
    <w:uiPriority w:val="99"/>
    <w:semiHidden/>
    <w:unhideWhenUsed/>
    <w:rsid w:val="009B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9C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7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7FA2"/>
    <w:rPr>
      <w:sz w:val="16"/>
      <w:szCs w:val="16"/>
    </w:rPr>
  </w:style>
  <w:style w:type="paragraph" w:styleId="a9">
    <w:name w:val="Title"/>
    <w:basedOn w:val="a"/>
    <w:link w:val="aa"/>
    <w:qFormat/>
    <w:rsid w:val="001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17FA2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11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17FA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5E1"/>
  </w:style>
  <w:style w:type="paragraph" w:styleId="af0">
    <w:name w:val="footer"/>
    <w:basedOn w:val="a"/>
    <w:link w:val="af1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5E1"/>
  </w:style>
  <w:style w:type="character" w:styleId="af2">
    <w:name w:val="Strong"/>
    <w:basedOn w:val="a0"/>
    <w:uiPriority w:val="22"/>
    <w:qFormat/>
    <w:rsid w:val="00F67A9A"/>
    <w:rPr>
      <w:b/>
      <w:bCs/>
    </w:rPr>
  </w:style>
  <w:style w:type="paragraph" w:customStyle="1" w:styleId="af3">
    <w:name w:val="Содержимое таблицы"/>
    <w:basedOn w:val="a"/>
    <w:qFormat/>
    <w:rsid w:val="00606AE1"/>
    <w:pPr>
      <w:widowControl w:val="0"/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af4">
    <w:name w:val="Emphasis"/>
    <w:qFormat/>
    <w:rsid w:val="00606AE1"/>
    <w:rPr>
      <w:i/>
      <w:iCs/>
    </w:rPr>
  </w:style>
  <w:style w:type="paragraph" w:customStyle="1" w:styleId="Standard">
    <w:name w:val="Standard"/>
    <w:rsid w:val="00606A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5">
    <w:name w:val="Normal (Web)"/>
    <w:basedOn w:val="a"/>
    <w:uiPriority w:val="99"/>
    <w:unhideWhenUsed/>
    <w:rsid w:val="006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2C33-4030-463E-A3ED-92798E21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SergeevaLA</cp:lastModifiedBy>
  <cp:revision>34</cp:revision>
  <cp:lastPrinted>2020-01-27T11:03:00Z</cp:lastPrinted>
  <dcterms:created xsi:type="dcterms:W3CDTF">2019-12-05T08:37:00Z</dcterms:created>
  <dcterms:modified xsi:type="dcterms:W3CDTF">2020-01-29T10:58:00Z</dcterms:modified>
</cp:coreProperties>
</file>