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Pr="00385C02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B609BF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665404160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1650B8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13EE1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46E71">
        <w:rPr>
          <w:rFonts w:ascii="Liberation Serif" w:eastAsia="Times New Roman" w:hAnsi="Liberation Serif" w:cs="Times New Roman"/>
          <w:sz w:val="28"/>
          <w:szCs w:val="28"/>
          <w:lang w:eastAsia="ru-RU"/>
        </w:rPr>
        <w:t>28.10.2020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036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2632D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CE3883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446E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95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856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соответствии с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ым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закон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ом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06 октября 2003  года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DD7B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35A5E" w:rsidRPr="005705FB">
        <w:rPr>
          <w:rFonts w:ascii="Liberation Serif" w:hAnsi="Liberation Serif" w:cs="Times New Roman"/>
          <w:sz w:val="28"/>
          <w:szCs w:val="28"/>
        </w:rPr>
        <w:t>статьей 13.1 Федерального закона</w:t>
      </w:r>
      <w:r w:rsidR="00164E4F" w:rsidRPr="005705FB">
        <w:rPr>
          <w:rFonts w:ascii="Liberation Serif" w:hAnsi="Liberation Serif" w:cs="Times New Roman"/>
          <w:sz w:val="28"/>
          <w:szCs w:val="28"/>
        </w:rPr>
        <w:br/>
      </w:r>
      <w:r w:rsidR="00435A5E" w:rsidRPr="005705FB">
        <w:rPr>
          <w:rFonts w:ascii="Liberation Serif" w:hAnsi="Liberation Serif" w:cs="Times New Roman"/>
          <w:sz w:val="28"/>
          <w:szCs w:val="28"/>
        </w:rPr>
        <w:t>от 25 декабря  2008</w:t>
      </w:r>
      <w:r w:rsidR="00024D15" w:rsidRPr="005705FB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435A5E" w:rsidRPr="005705FB">
        <w:rPr>
          <w:rFonts w:ascii="Liberation Serif" w:hAnsi="Liberation Serif" w:cs="Times New Roman"/>
          <w:sz w:val="28"/>
          <w:szCs w:val="28"/>
        </w:rPr>
        <w:t>№ 273-ФЗ «О противодействии коррупции», статьей 17 Закона Свердловской области от 20</w:t>
      </w:r>
      <w:r w:rsidR="00024D15" w:rsidRPr="005705FB">
        <w:rPr>
          <w:rFonts w:ascii="Liberation Serif" w:hAnsi="Liberation Serif" w:cs="Times New Roman"/>
          <w:sz w:val="28"/>
          <w:szCs w:val="28"/>
        </w:rPr>
        <w:t xml:space="preserve"> февраля </w:t>
      </w:r>
      <w:r w:rsidR="00435A5E" w:rsidRPr="005705FB">
        <w:rPr>
          <w:rFonts w:ascii="Liberation Serif" w:hAnsi="Liberation Serif" w:cs="Times New Roman"/>
          <w:sz w:val="28"/>
          <w:szCs w:val="28"/>
        </w:rPr>
        <w:t>2009</w:t>
      </w:r>
      <w:r w:rsidR="00024D15" w:rsidRPr="005705FB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435A5E" w:rsidRPr="005705FB">
        <w:rPr>
          <w:rFonts w:ascii="Liberation Serif" w:hAnsi="Liberation Serif" w:cs="Times New Roman"/>
          <w:sz w:val="28"/>
          <w:szCs w:val="28"/>
        </w:rPr>
        <w:t xml:space="preserve"> № 2-ОЗ</w:t>
      </w:r>
      <w:r w:rsidR="00164E4F" w:rsidRPr="005705FB">
        <w:rPr>
          <w:rFonts w:ascii="Liberation Serif" w:hAnsi="Liberation Serif" w:cs="Times New Roman"/>
          <w:sz w:val="28"/>
          <w:szCs w:val="28"/>
        </w:rPr>
        <w:br/>
      </w:r>
      <w:r w:rsidR="00435A5E" w:rsidRPr="005705FB">
        <w:rPr>
          <w:rFonts w:ascii="Liberation Serif" w:hAnsi="Liberation Serif" w:cs="Times New Roman"/>
          <w:sz w:val="28"/>
          <w:szCs w:val="28"/>
        </w:rPr>
        <w:t xml:space="preserve">«О противодействии коррупции в Свердловской области», </w:t>
      </w:r>
      <w:r w:rsidR="00024D15" w:rsidRPr="005705FB">
        <w:rPr>
          <w:rFonts w:ascii="Liberation Serif" w:hAnsi="Liberation Serif" w:cs="Times New Roman"/>
          <w:sz w:val="28"/>
          <w:szCs w:val="28"/>
        </w:rPr>
        <w:t>р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ешением</w:t>
      </w:r>
      <w:r w:rsidR="00AE6B4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Невьянской районной Думы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29.06.2005 № 96</w:t>
      </w:r>
      <w:r w:rsidR="00024D1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 Положения «О порядке проведения публичных слушаний в Невьянском городском округе»,</w:t>
      </w:r>
      <w:r w:rsidR="0034364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9040A9" w:rsidRPr="005705FB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Провести </w:t>
      </w:r>
      <w:r w:rsidR="005506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 ноября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C438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в 17.00 часов публичные слушания по обсуждению изменений в Устав Невьянского городского округа</w:t>
      </w:r>
      <w:r w:rsidR="0055069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1).</w:t>
      </w:r>
    </w:p>
    <w:p w:rsidR="009040A9" w:rsidRPr="005705FB" w:rsidRDefault="009040A9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9040A9" w:rsidRPr="005705FB" w:rsidRDefault="009040A9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решения возложить на председателя Думы Невьянского городского округа Л.Я. Замятину.</w:t>
      </w:r>
    </w:p>
    <w:p w:rsidR="009040A9" w:rsidRPr="005705FB" w:rsidRDefault="009040A9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Опубликовать настоящее решение в газете «</w:t>
      </w:r>
      <w:r w:rsidR="00170DFA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9040A9" w:rsidRPr="005705FB" w:rsidRDefault="009040A9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4C17EE" w:rsidRPr="005705FB" w:rsidRDefault="004C17EE" w:rsidP="001057BD">
      <w:pPr>
        <w:spacing w:after="0" w:line="240" w:lineRule="auto"/>
        <w:ind w:right="-185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12"/>
        <w:gridCol w:w="4678"/>
      </w:tblGrid>
      <w:tr w:rsidR="007E1892" w:rsidRPr="005705FB" w:rsidTr="004060A3">
        <w:tc>
          <w:tcPr>
            <w:tcW w:w="4665" w:type="dxa"/>
          </w:tcPr>
          <w:p w:rsidR="0029314D" w:rsidRPr="0029314D" w:rsidRDefault="0029314D" w:rsidP="0029314D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29314D">
              <w:rPr>
                <w:rFonts w:ascii="Liberation Serif" w:hAnsi="Liberation Serif"/>
                <w:sz w:val="28"/>
                <w:szCs w:val="28"/>
              </w:rPr>
              <w:t>Исполняющий обязанности</w:t>
            </w:r>
          </w:p>
          <w:p w:rsidR="0029314D" w:rsidRPr="0029314D" w:rsidRDefault="0029314D" w:rsidP="0029314D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29314D">
              <w:rPr>
                <w:rFonts w:ascii="Liberation Serif" w:hAnsi="Liberation Serif"/>
                <w:sz w:val="28"/>
                <w:szCs w:val="28"/>
              </w:rPr>
              <w:t xml:space="preserve">главы Невьянского </w:t>
            </w:r>
          </w:p>
          <w:p w:rsidR="007E1892" w:rsidRPr="005705FB" w:rsidRDefault="0029314D" w:rsidP="0029314D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314D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  <w:r w:rsidR="007E1892"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90" w:type="dxa"/>
            <w:gridSpan w:val="2"/>
          </w:tcPr>
          <w:p w:rsidR="0029314D" w:rsidRPr="0029314D" w:rsidRDefault="0029314D" w:rsidP="0029314D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314D">
              <w:rPr>
                <w:rFonts w:ascii="Liberation Serif" w:hAnsi="Liberation Serif"/>
                <w:sz w:val="28"/>
                <w:szCs w:val="28"/>
              </w:rPr>
              <w:t xml:space="preserve">Председательствующий </w:t>
            </w:r>
          </w:p>
          <w:p w:rsidR="0029314D" w:rsidRPr="0029314D" w:rsidRDefault="0029314D" w:rsidP="0029314D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314D">
              <w:rPr>
                <w:rFonts w:ascii="Liberation Serif" w:hAnsi="Liberation Serif"/>
                <w:sz w:val="28"/>
                <w:szCs w:val="28"/>
              </w:rPr>
              <w:t xml:space="preserve">на заседании Думы </w:t>
            </w:r>
          </w:p>
          <w:p w:rsidR="0029314D" w:rsidRPr="0029314D" w:rsidRDefault="0029314D" w:rsidP="0029314D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314D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  <w:p w:rsidR="007E1892" w:rsidRPr="005705FB" w:rsidRDefault="0029314D" w:rsidP="0029314D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314D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7E1892" w:rsidRPr="005705FB" w:rsidTr="004060A3">
        <w:tc>
          <w:tcPr>
            <w:tcW w:w="4665" w:type="dxa"/>
          </w:tcPr>
          <w:p w:rsidR="007E1892" w:rsidRPr="005705FB" w:rsidRDefault="007E1892" w:rsidP="0029314D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29314D">
              <w:rPr>
                <w:rFonts w:ascii="Liberation Serif" w:hAnsi="Liberation Serif"/>
                <w:sz w:val="28"/>
                <w:szCs w:val="28"/>
              </w:rPr>
              <w:t>С.Л. Делидов</w:t>
            </w: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690" w:type="dxa"/>
            <w:gridSpan w:val="2"/>
          </w:tcPr>
          <w:p w:rsidR="007E1892" w:rsidRPr="005705FB" w:rsidRDefault="007E1892" w:rsidP="0029314D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____________________</w:t>
            </w:r>
            <w:r w:rsidR="0029314D">
              <w:rPr>
                <w:rFonts w:ascii="Liberation Serif" w:hAnsi="Liberation Serif"/>
                <w:sz w:val="28"/>
                <w:szCs w:val="28"/>
              </w:rPr>
              <w:t>С.Г. Цаплин</w:t>
            </w:r>
          </w:p>
        </w:tc>
      </w:tr>
      <w:tr w:rsidR="001057BD" w:rsidRPr="005705FB" w:rsidTr="004060A3">
        <w:tc>
          <w:tcPr>
            <w:tcW w:w="4677" w:type="dxa"/>
            <w:gridSpan w:val="2"/>
          </w:tcPr>
          <w:p w:rsidR="001057BD" w:rsidRPr="005705FB" w:rsidRDefault="007E1892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</w:t>
            </w:r>
            <w:r w:rsidR="004C17EE"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678" w:type="dxa"/>
          </w:tcPr>
          <w:p w:rsidR="001057BD" w:rsidRPr="005705FB" w:rsidRDefault="001057BD" w:rsidP="000A0FE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705FB" w:rsidRDefault="005705FB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069E" w:rsidTr="0055069E">
        <w:tc>
          <w:tcPr>
            <w:tcW w:w="4672" w:type="dxa"/>
          </w:tcPr>
          <w:p w:rsidR="0055069E" w:rsidRDefault="0055069E" w:rsidP="003B6F12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673" w:type="dxa"/>
          </w:tcPr>
          <w:p w:rsidR="0055069E" w:rsidRPr="005705FB" w:rsidRDefault="0055069E" w:rsidP="0055069E">
            <w:pPr>
              <w:rPr>
                <w:rFonts w:ascii="Liberation Serif" w:hAnsi="Liberation Serif"/>
                <w:sz w:val="27"/>
                <w:szCs w:val="27"/>
              </w:rPr>
            </w:pPr>
            <w:r w:rsidRPr="005705FB">
              <w:rPr>
                <w:rFonts w:ascii="Liberation Serif" w:hAnsi="Liberation Serif"/>
                <w:sz w:val="27"/>
                <w:szCs w:val="27"/>
              </w:rPr>
              <w:t xml:space="preserve">Приложение № 1 к решению Думы </w:t>
            </w:r>
          </w:p>
          <w:p w:rsidR="0055069E" w:rsidRPr="005705FB" w:rsidRDefault="0055069E" w:rsidP="0055069E">
            <w:pPr>
              <w:rPr>
                <w:rFonts w:ascii="Liberation Serif" w:hAnsi="Liberation Serif"/>
                <w:sz w:val="27"/>
                <w:szCs w:val="27"/>
              </w:rPr>
            </w:pPr>
            <w:r w:rsidRPr="005705FB">
              <w:rPr>
                <w:rFonts w:ascii="Liberation Serif" w:hAnsi="Liberation Serif"/>
                <w:sz w:val="27"/>
                <w:szCs w:val="27"/>
              </w:rPr>
              <w:t>Невьянского городского округа</w:t>
            </w:r>
          </w:p>
          <w:p w:rsidR="0055069E" w:rsidRDefault="0055069E" w:rsidP="00446E71">
            <w:pPr>
              <w:rPr>
                <w:rFonts w:ascii="Liberation Serif" w:hAnsi="Liberation Serif"/>
                <w:sz w:val="27"/>
                <w:szCs w:val="27"/>
              </w:rPr>
            </w:pPr>
            <w:r w:rsidRPr="005705FB">
              <w:rPr>
                <w:rFonts w:ascii="Liberation Serif" w:hAnsi="Liberation Serif"/>
                <w:sz w:val="27"/>
                <w:szCs w:val="27"/>
              </w:rPr>
              <w:t xml:space="preserve">от </w:t>
            </w:r>
            <w:r w:rsidR="00446E71">
              <w:rPr>
                <w:rFonts w:ascii="Liberation Serif" w:hAnsi="Liberation Serif"/>
                <w:sz w:val="27"/>
                <w:szCs w:val="27"/>
              </w:rPr>
              <w:t>28.10</w:t>
            </w:r>
            <w:r w:rsidRPr="005705FB">
              <w:rPr>
                <w:rFonts w:ascii="Liberation Serif" w:hAnsi="Liberation Serif"/>
                <w:sz w:val="27"/>
                <w:szCs w:val="27"/>
              </w:rPr>
              <w:t xml:space="preserve">.2020 № </w:t>
            </w:r>
            <w:r w:rsidR="00446E71">
              <w:rPr>
                <w:rFonts w:ascii="Liberation Serif" w:hAnsi="Liberation Serif"/>
                <w:sz w:val="27"/>
                <w:szCs w:val="27"/>
              </w:rPr>
              <w:t xml:space="preserve"> 95</w:t>
            </w:r>
          </w:p>
        </w:tc>
      </w:tr>
    </w:tbl>
    <w:p w:rsidR="0055069E" w:rsidRDefault="0055069E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9040A9" w:rsidRPr="005705FB" w:rsidRDefault="009040A9" w:rsidP="009040A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0354BD" w:rsidRPr="005705FB" w:rsidRDefault="000354BD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66E41" w:rsidRPr="005705FB" w:rsidRDefault="00166E41" w:rsidP="004B2E2E">
      <w:pPr>
        <w:spacing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1. </w:t>
      </w:r>
      <w:r w:rsidR="006C4ACA">
        <w:rPr>
          <w:rFonts w:ascii="Liberation Serif" w:hAnsi="Liberation Serif"/>
          <w:sz w:val="28"/>
          <w:szCs w:val="28"/>
        </w:rPr>
        <w:t xml:space="preserve">Дополнить </w:t>
      </w:r>
      <w:r w:rsidR="00BC622B">
        <w:rPr>
          <w:rFonts w:ascii="Liberation Serif" w:hAnsi="Liberation Serif"/>
          <w:sz w:val="28"/>
          <w:szCs w:val="28"/>
        </w:rPr>
        <w:t xml:space="preserve">главу 7 </w:t>
      </w:r>
      <w:r w:rsidR="006C4ACA">
        <w:rPr>
          <w:rFonts w:ascii="Liberation Serif" w:hAnsi="Liberation Serif"/>
          <w:sz w:val="28"/>
          <w:szCs w:val="28"/>
        </w:rPr>
        <w:t>Устав</w:t>
      </w:r>
      <w:r w:rsidR="00BC622B">
        <w:rPr>
          <w:rFonts w:ascii="Liberation Serif" w:hAnsi="Liberation Serif"/>
          <w:sz w:val="28"/>
          <w:szCs w:val="28"/>
        </w:rPr>
        <w:t>а</w:t>
      </w:r>
      <w:r w:rsidR="006C4ACA">
        <w:rPr>
          <w:rFonts w:ascii="Liberation Serif" w:hAnsi="Liberation Serif"/>
          <w:sz w:val="28"/>
          <w:szCs w:val="28"/>
        </w:rPr>
        <w:t xml:space="preserve"> Н</w:t>
      </w:r>
      <w:r w:rsidR="005705FB">
        <w:rPr>
          <w:rFonts w:ascii="Liberation Serif" w:hAnsi="Liberation Serif"/>
          <w:sz w:val="28"/>
          <w:szCs w:val="28"/>
        </w:rPr>
        <w:t>евьянского</w:t>
      </w:r>
      <w:r w:rsidRPr="005705FB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6C4ACA">
        <w:rPr>
          <w:rFonts w:ascii="Liberation Serif" w:hAnsi="Liberation Serif"/>
          <w:sz w:val="28"/>
          <w:szCs w:val="28"/>
        </w:rPr>
        <w:t xml:space="preserve"> статьей 51-2 следующего содержания</w:t>
      </w:r>
      <w:r w:rsidRPr="005705FB">
        <w:rPr>
          <w:rFonts w:ascii="Liberation Serif" w:hAnsi="Liberation Serif"/>
          <w:sz w:val="28"/>
          <w:szCs w:val="28"/>
        </w:rPr>
        <w:t>:</w:t>
      </w:r>
    </w:p>
    <w:p w:rsidR="00166E41" w:rsidRPr="005705FB" w:rsidRDefault="00166E41" w:rsidP="00BC622B">
      <w:pPr>
        <w:pStyle w:val="20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«Статья</w:t>
      </w:r>
      <w:r w:rsidR="004B2E2E">
        <w:rPr>
          <w:rFonts w:ascii="Liberation Serif" w:hAnsi="Liberation Serif"/>
          <w:sz w:val="28"/>
          <w:szCs w:val="28"/>
        </w:rPr>
        <w:t xml:space="preserve"> 51-2</w:t>
      </w:r>
      <w:r w:rsidRPr="005705FB">
        <w:rPr>
          <w:rFonts w:ascii="Liberation Serif" w:hAnsi="Liberation Serif"/>
          <w:sz w:val="28"/>
          <w:szCs w:val="28"/>
        </w:rPr>
        <w:t>. Порядок увольнения (освобождения от должности) лиц, замещающих муниципальные должности, в связи с утратой доверия</w:t>
      </w:r>
    </w:p>
    <w:p w:rsidR="00166E41" w:rsidRPr="005705FB" w:rsidRDefault="00166E41" w:rsidP="004B2E2E">
      <w:pPr>
        <w:pStyle w:val="20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166E41" w:rsidRPr="005705FB" w:rsidRDefault="00166E41" w:rsidP="00D246CD">
      <w:pPr>
        <w:pStyle w:val="20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:rsidR="00166E41" w:rsidRPr="005705FB" w:rsidRDefault="00166E41" w:rsidP="007D128D">
      <w:pPr>
        <w:pStyle w:val="20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66E41" w:rsidRPr="005705FB" w:rsidRDefault="00166E41" w:rsidP="007D128D">
      <w:pPr>
        <w:pStyle w:val="20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2) непредставления лицом сведений о своих доходах, об имуществе и</w:t>
      </w:r>
      <w:r w:rsidR="000323B6">
        <w:rPr>
          <w:rFonts w:ascii="Liberation Serif" w:hAnsi="Liberation Serif"/>
          <w:sz w:val="28"/>
          <w:szCs w:val="28"/>
        </w:rPr>
        <w:t xml:space="preserve"> </w:t>
      </w:r>
      <w:r w:rsidRPr="005705FB">
        <w:rPr>
          <w:rFonts w:ascii="Liberation Serif" w:hAnsi="Liberation Serif"/>
          <w:sz w:val="28"/>
          <w:szCs w:val="28"/>
        </w:rPr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166E41" w:rsidRPr="005705FB" w:rsidRDefault="00166E41" w:rsidP="007D128D">
      <w:pPr>
        <w:pStyle w:val="20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66E41" w:rsidRPr="005705FB" w:rsidRDefault="00166E41" w:rsidP="007D128D">
      <w:pPr>
        <w:pStyle w:val="20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4) осуществления лицом предпринимательской деятельности;</w:t>
      </w:r>
    </w:p>
    <w:p w:rsidR="00166E41" w:rsidRPr="005705FB" w:rsidRDefault="00166E41" w:rsidP="007D128D">
      <w:pPr>
        <w:pStyle w:val="20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66E41" w:rsidRPr="005705FB" w:rsidRDefault="00166E41" w:rsidP="007D128D">
      <w:pPr>
        <w:pStyle w:val="20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166E41" w:rsidRPr="005705FB" w:rsidRDefault="00166E41" w:rsidP="007D128D">
      <w:pPr>
        <w:pStyle w:val="20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3. Несоблюдение лицом, замещающим муниципальную должность, запретов, установленных Федеральным законом от 07</w:t>
      </w:r>
      <w:r w:rsidR="00934513">
        <w:rPr>
          <w:rFonts w:ascii="Liberation Serif" w:hAnsi="Liberation Serif"/>
          <w:sz w:val="28"/>
          <w:szCs w:val="28"/>
        </w:rPr>
        <w:t xml:space="preserve"> мая </w:t>
      </w:r>
      <w:r w:rsidRPr="005705FB">
        <w:rPr>
          <w:rFonts w:ascii="Liberation Serif" w:hAnsi="Liberation Serif"/>
          <w:sz w:val="28"/>
          <w:szCs w:val="28"/>
        </w:rPr>
        <w:t xml:space="preserve">2013 </w:t>
      </w:r>
      <w:r w:rsidR="00934513">
        <w:rPr>
          <w:rFonts w:ascii="Liberation Serif" w:hAnsi="Liberation Serif"/>
          <w:sz w:val="28"/>
          <w:szCs w:val="28"/>
        </w:rPr>
        <w:t xml:space="preserve">года </w:t>
      </w:r>
      <w:r w:rsidR="00934513">
        <w:rPr>
          <w:rFonts w:ascii="Liberation Serif" w:hAnsi="Liberation Serif"/>
          <w:sz w:val="28"/>
          <w:szCs w:val="28"/>
        </w:rPr>
        <w:br/>
      </w:r>
      <w:r w:rsidRPr="005705FB">
        <w:rPr>
          <w:rFonts w:ascii="Liberation Serif" w:hAnsi="Liberation Serif"/>
          <w:sz w:val="28"/>
          <w:szCs w:val="28"/>
        </w:rPr>
        <w:t xml:space="preserve">№ 79-ФЗ «О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5705FB">
        <w:rPr>
          <w:rFonts w:ascii="Liberation Serif" w:hAnsi="Liberation Serif"/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166E41" w:rsidRPr="005705FB" w:rsidRDefault="00166E41" w:rsidP="007D128D">
      <w:pPr>
        <w:spacing w:after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4. Решение Думы</w:t>
      </w:r>
      <w:r w:rsidR="00660A43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5705FB">
        <w:rPr>
          <w:rFonts w:ascii="Liberation Serif" w:hAnsi="Liberation Serif"/>
          <w:sz w:val="28"/>
          <w:szCs w:val="28"/>
        </w:rPr>
        <w:t xml:space="preserve"> 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депутатов. </w:t>
      </w:r>
    </w:p>
    <w:p w:rsidR="00166E41" w:rsidRPr="005705FB" w:rsidRDefault="00166E41" w:rsidP="007D128D">
      <w:pPr>
        <w:pStyle w:val="2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5. Процедура подготовки соответствующего проекта решения Думы</w:t>
      </w:r>
      <w:r w:rsidR="00660A43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5705FB">
        <w:rPr>
          <w:rFonts w:ascii="Liberation Serif" w:hAnsi="Liberation Serif"/>
          <w:sz w:val="28"/>
          <w:szCs w:val="28"/>
        </w:rPr>
        <w:t xml:space="preserve"> об увольнении (освобождении от должности) лица, замещающего муниципальную должность, в связи с утратой доверия определяется Регламентом Думы</w:t>
      </w:r>
      <w:r w:rsidR="007B38B2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5705FB">
        <w:rPr>
          <w:rFonts w:ascii="Liberation Serif" w:hAnsi="Liberation Serif"/>
          <w:sz w:val="28"/>
          <w:szCs w:val="28"/>
        </w:rPr>
        <w:t>.</w:t>
      </w:r>
    </w:p>
    <w:p w:rsidR="00166E41" w:rsidRPr="005705FB" w:rsidRDefault="00166E41" w:rsidP="007D128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6. Освобождение от должности (удаление в отставку) </w:t>
      </w:r>
      <w:r w:rsidR="007B38B2">
        <w:rPr>
          <w:rFonts w:ascii="Liberation Serif" w:hAnsi="Liberation Serif"/>
          <w:sz w:val="28"/>
          <w:szCs w:val="28"/>
        </w:rPr>
        <w:t>г</w:t>
      </w:r>
      <w:r w:rsidRPr="005705FB">
        <w:rPr>
          <w:rFonts w:ascii="Liberation Serif" w:hAnsi="Liberation Serif"/>
          <w:sz w:val="28"/>
          <w:szCs w:val="28"/>
        </w:rPr>
        <w:t>лавы городского округа в связи с утратой доверия осуществляется в порядке, установленном статьей 74.1 Федерального закона от 06</w:t>
      </w:r>
      <w:r w:rsidR="00B8784D">
        <w:rPr>
          <w:rFonts w:ascii="Liberation Serif" w:hAnsi="Liberation Serif"/>
          <w:sz w:val="28"/>
          <w:szCs w:val="28"/>
        </w:rPr>
        <w:t xml:space="preserve"> октября </w:t>
      </w:r>
      <w:r w:rsidRPr="005705FB">
        <w:rPr>
          <w:rFonts w:ascii="Liberation Serif" w:hAnsi="Liberation Serif"/>
          <w:sz w:val="28"/>
          <w:szCs w:val="28"/>
        </w:rPr>
        <w:t>2003</w:t>
      </w:r>
      <w:r w:rsidR="00B8784D">
        <w:rPr>
          <w:rFonts w:ascii="Liberation Serif" w:hAnsi="Liberation Serif"/>
          <w:sz w:val="28"/>
          <w:szCs w:val="28"/>
        </w:rPr>
        <w:t xml:space="preserve"> года</w:t>
      </w:r>
      <w:r w:rsidRPr="005705FB">
        <w:rPr>
          <w:rFonts w:ascii="Liberation Serif" w:hAnsi="Liberation Serif"/>
          <w:sz w:val="28"/>
          <w:szCs w:val="28"/>
        </w:rPr>
        <w:t xml:space="preserve"> № 131-ФЗ</w:t>
      </w:r>
      <w:r w:rsidR="003B1B22">
        <w:rPr>
          <w:rFonts w:ascii="Liberation Serif" w:hAnsi="Liberation Serif"/>
          <w:sz w:val="28"/>
          <w:szCs w:val="28"/>
        </w:rPr>
        <w:br/>
      </w:r>
      <w:r w:rsidRPr="005705FB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Федерации».».</w:t>
      </w:r>
    </w:p>
    <w:p w:rsidR="00CA0466" w:rsidRPr="005705FB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Pr="005705FB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Pr="005705FB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Pr="005705FB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Pr="005705FB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Pr="005705FB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45F58" w:rsidRPr="005705FB" w:rsidRDefault="00A45F5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45F58" w:rsidRPr="005705FB" w:rsidRDefault="00A45F5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45F58" w:rsidRPr="005705FB" w:rsidRDefault="00A45F5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45F58" w:rsidRPr="005705FB" w:rsidRDefault="00A45F5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45F58" w:rsidRPr="005705FB" w:rsidRDefault="00A45F5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45F58" w:rsidRPr="005705FB" w:rsidRDefault="00A45F5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Pr="005705FB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784D" w:rsidRDefault="00B8784D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784D" w:rsidRDefault="00B8784D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784D" w:rsidRDefault="00B8784D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784D" w:rsidRDefault="00B8784D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784D" w:rsidRPr="005705FB" w:rsidRDefault="00B8784D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Pr="005705FB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5FE9" w:rsidRPr="005705FB" w:rsidRDefault="00FB5FE9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466" w:rsidRDefault="00CA0466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C3118" w:rsidRDefault="009C311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C3118" w:rsidRDefault="009C311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3118" w:rsidTr="009C3118">
        <w:tc>
          <w:tcPr>
            <w:tcW w:w="4672" w:type="dxa"/>
          </w:tcPr>
          <w:p w:rsidR="009C3118" w:rsidRDefault="009C3118" w:rsidP="001650B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9C3118" w:rsidRPr="005705FB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Приложение № 2 к решению Думы </w:t>
            </w:r>
          </w:p>
          <w:p w:rsidR="009C3118" w:rsidRPr="005705FB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9C3118" w:rsidRDefault="009C3118" w:rsidP="00446E71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446E71">
              <w:rPr>
                <w:rFonts w:ascii="Liberation Serif" w:hAnsi="Liberation Serif"/>
                <w:sz w:val="28"/>
                <w:szCs w:val="28"/>
              </w:rPr>
              <w:t>28.10.</w:t>
            </w: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2020 № </w:t>
            </w:r>
            <w:r w:rsidR="00446E71">
              <w:rPr>
                <w:rFonts w:ascii="Liberation Serif" w:hAnsi="Liberation Serif"/>
                <w:sz w:val="28"/>
                <w:szCs w:val="28"/>
              </w:rPr>
              <w:t xml:space="preserve">  95</w:t>
            </w:r>
          </w:p>
        </w:tc>
      </w:tr>
    </w:tbl>
    <w:p w:rsidR="009C3118" w:rsidRPr="005705FB" w:rsidRDefault="009C311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организации и проведения публичных слушаний </w:t>
      </w:r>
    </w:p>
    <w:p w:rsidR="00DA21AC" w:rsidRPr="005705FB" w:rsidRDefault="00DA21AC" w:rsidP="00DA21AC">
      <w:pPr>
        <w:spacing w:after="0" w:line="240" w:lineRule="auto"/>
        <w:ind w:left="-5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Дата проведения публичных слушаний:</w:t>
      </w:r>
      <w:r w:rsidR="00C878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16 ноября</w:t>
      </w:r>
      <w:r w:rsidR="000354B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C438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проведения публичных слушаний: 17.00 часов местного времени.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="001D23D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1, 4 этаж).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DA21AC" w:rsidRPr="005705FB" w:rsidRDefault="00DA21AC" w:rsidP="00DA21A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  <w:bookmarkStart w:id="0" w:name="_GoBack"/>
      <w:bookmarkEnd w:id="0"/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554F22" w:rsidRPr="005705FB" w:rsidRDefault="00554F22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554F22" w:rsidRPr="005705FB" w:rsidRDefault="00554F22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sectPr w:rsidR="00554F22" w:rsidRPr="005705FB" w:rsidSect="00560907">
      <w:headerReference w:type="default" r:id="rId11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BF" w:rsidRDefault="00B609BF" w:rsidP="00707748">
      <w:pPr>
        <w:spacing w:after="0" w:line="240" w:lineRule="auto"/>
      </w:pPr>
      <w:r>
        <w:separator/>
      </w:r>
    </w:p>
  </w:endnote>
  <w:endnote w:type="continuationSeparator" w:id="0">
    <w:p w:rsidR="00B609BF" w:rsidRDefault="00B609BF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BF" w:rsidRDefault="00B609BF" w:rsidP="00707748">
      <w:pPr>
        <w:spacing w:after="0" w:line="240" w:lineRule="auto"/>
      </w:pPr>
      <w:r>
        <w:separator/>
      </w:r>
    </w:p>
  </w:footnote>
  <w:footnote w:type="continuationSeparator" w:id="0">
    <w:p w:rsidR="00B609BF" w:rsidRDefault="00B609BF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7E602D" w:rsidRDefault="007E60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71">
          <w:rPr>
            <w:noProof/>
          </w:rPr>
          <w:t>4</w:t>
        </w:r>
        <w:r>
          <w:fldChar w:fldCharType="end"/>
        </w:r>
      </w:p>
    </w:sdtContent>
  </w:sdt>
  <w:p w:rsidR="007E602D" w:rsidRDefault="007E60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BB0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4D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6E71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58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536"/>
    <w:rsid w:val="00630629"/>
    <w:rsid w:val="00630854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C46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13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9BF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F8F7-5A51-4EB4-B7C7-060F2DB2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12</cp:revision>
  <cp:lastPrinted>2020-10-28T09:21:00Z</cp:lastPrinted>
  <dcterms:created xsi:type="dcterms:W3CDTF">2020-08-31T09:35:00Z</dcterms:created>
  <dcterms:modified xsi:type="dcterms:W3CDTF">2020-10-28T10:30:00Z</dcterms:modified>
</cp:coreProperties>
</file>