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A" w:rsidRPr="00D93F2E" w:rsidRDefault="00CC587E" w:rsidP="00271D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5F1" w:rsidRDefault="005355F1" w:rsidP="00673F43">
      <w:pPr>
        <w:rPr>
          <w:b/>
          <w:sz w:val="36"/>
          <w:szCs w:val="36"/>
        </w:rPr>
      </w:pPr>
    </w:p>
    <w:p w:rsidR="00907233" w:rsidRDefault="00907233" w:rsidP="00673F43">
      <w:pPr>
        <w:rPr>
          <w:b/>
          <w:sz w:val="36"/>
          <w:szCs w:val="36"/>
        </w:rPr>
      </w:pPr>
    </w:p>
    <w:p w:rsidR="002179F1" w:rsidRPr="00D93F2E" w:rsidRDefault="00907233" w:rsidP="00D93F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D93F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НЕВЬЯНСКОГО ГОРОДСКОГО ОКРУГА </w:t>
      </w:r>
    </w:p>
    <w:p w:rsidR="00A458E4" w:rsidRDefault="00337C69" w:rsidP="00A458E4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С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Т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А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В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Л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И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</w:p>
    <w:p w:rsidR="002179F1" w:rsidRPr="00A458E4" w:rsidRDefault="00AE3B02" w:rsidP="00A458E4">
      <w:pPr>
        <w:jc w:val="center"/>
        <w:rPr>
          <w:b/>
          <w:sz w:val="36"/>
          <w:szCs w:val="36"/>
        </w:rPr>
      </w:pPr>
      <w:r w:rsidRPr="00AE3B02">
        <w:rPr>
          <w:noProof/>
          <w:sz w:val="24"/>
          <w:szCs w:val="24"/>
        </w:rPr>
        <w:pict>
          <v:line id="_x0000_s1029" style="position:absolute;left:0;text-align:left;flip:y;z-index:251658240" from="7.5pt,11.8pt" to="495pt,12.3pt" strokeweight="4.5pt">
            <v:stroke linestyle="thinThick"/>
          </v:line>
        </w:pict>
      </w:r>
      <w:r w:rsidR="00A458E4">
        <w:rPr>
          <w:b/>
          <w:sz w:val="36"/>
          <w:szCs w:val="36"/>
        </w:rPr>
        <w:t>.</w:t>
      </w:r>
    </w:p>
    <w:p w:rsidR="002179F1" w:rsidRDefault="002179F1"/>
    <w:p w:rsidR="003721AC" w:rsidRPr="00375612" w:rsidRDefault="00A44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0553">
        <w:rPr>
          <w:b/>
          <w:sz w:val="24"/>
          <w:szCs w:val="24"/>
        </w:rPr>
        <w:t xml:space="preserve">т </w:t>
      </w:r>
      <w:r w:rsidR="00634F9E">
        <w:rPr>
          <w:b/>
          <w:sz w:val="24"/>
          <w:szCs w:val="24"/>
        </w:rPr>
        <w:t>16.06.</w:t>
      </w:r>
      <w:r w:rsidR="00D43053" w:rsidRPr="00D43053">
        <w:rPr>
          <w:b/>
          <w:sz w:val="24"/>
          <w:szCs w:val="24"/>
        </w:rPr>
        <w:t xml:space="preserve"> </w:t>
      </w:r>
      <w:fldSimple w:instr=" FILLIN  Год? \d 2006 \o  \* MERGEFORMAT ">
        <w:r w:rsidR="00907233" w:rsidRPr="00634F9E">
          <w:rPr>
            <w:b/>
            <w:sz w:val="24"/>
            <w:szCs w:val="24"/>
          </w:rPr>
          <w:t>20</w:t>
        </w:r>
        <w:r w:rsidR="00907233">
          <w:rPr>
            <w:b/>
            <w:sz w:val="24"/>
            <w:szCs w:val="24"/>
          </w:rPr>
          <w:t>1</w:t>
        </w:r>
        <w:r w:rsidR="00907233" w:rsidRPr="00634F9E">
          <w:rPr>
            <w:b/>
            <w:sz w:val="24"/>
            <w:szCs w:val="24"/>
          </w:rPr>
          <w:t>6</w:t>
        </w:r>
      </w:fldSimple>
      <w:r w:rsidR="005A5261">
        <w:rPr>
          <w:b/>
          <w:sz w:val="24"/>
          <w:szCs w:val="24"/>
        </w:rPr>
        <w:t xml:space="preserve"> г. </w:t>
      </w:r>
      <w:r w:rsidR="0090723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A5261">
        <w:rPr>
          <w:b/>
          <w:sz w:val="24"/>
          <w:szCs w:val="24"/>
        </w:rPr>
        <w:t xml:space="preserve">№ </w:t>
      </w:r>
      <w:r w:rsidR="00634F9E">
        <w:rPr>
          <w:b/>
          <w:sz w:val="24"/>
          <w:szCs w:val="24"/>
        </w:rPr>
        <w:t>1233</w:t>
      </w:r>
      <w:r w:rsidR="00A06C71">
        <w:rPr>
          <w:b/>
          <w:sz w:val="24"/>
          <w:szCs w:val="24"/>
        </w:rPr>
        <w:t>-</w:t>
      </w:r>
      <w:r w:rsidR="0040409C" w:rsidRPr="00375612">
        <w:rPr>
          <w:b/>
          <w:sz w:val="24"/>
          <w:szCs w:val="24"/>
        </w:rPr>
        <w:t>п</w:t>
      </w:r>
    </w:p>
    <w:p w:rsidR="00907233" w:rsidRDefault="00907233" w:rsidP="00907233">
      <w:pPr>
        <w:jc w:val="center"/>
        <w:rPr>
          <w:sz w:val="24"/>
          <w:szCs w:val="24"/>
        </w:rPr>
      </w:pPr>
    </w:p>
    <w:p w:rsidR="002179F1" w:rsidRPr="00673F43" w:rsidRDefault="002179F1" w:rsidP="00907233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r w:rsidR="00337C69" w:rsidRPr="00673F43">
        <w:rPr>
          <w:sz w:val="24"/>
          <w:szCs w:val="24"/>
        </w:rPr>
        <w:t>.</w:t>
      </w:r>
      <w:r w:rsidR="00D43053">
        <w:rPr>
          <w:sz w:val="24"/>
          <w:szCs w:val="24"/>
        </w:rPr>
        <w:t xml:space="preserve"> </w:t>
      </w:r>
      <w:r w:rsidR="00337C69" w:rsidRPr="00673F43">
        <w:rPr>
          <w:sz w:val="24"/>
          <w:szCs w:val="24"/>
        </w:rPr>
        <w:t>Невьянск</w:t>
      </w:r>
    </w:p>
    <w:p w:rsidR="005918BF" w:rsidRDefault="005918BF" w:rsidP="00907233">
      <w:pPr>
        <w:jc w:val="center"/>
        <w:rPr>
          <w:b/>
          <w:i/>
        </w:rPr>
      </w:pPr>
    </w:p>
    <w:p w:rsidR="00907233" w:rsidRPr="00907233" w:rsidRDefault="00907233" w:rsidP="00907233">
      <w:pPr>
        <w:pStyle w:val="ConsPlusNormal"/>
        <w:jc w:val="center"/>
        <w:rPr>
          <w:b/>
          <w:bCs/>
          <w:i/>
        </w:rPr>
      </w:pPr>
      <w:r>
        <w:rPr>
          <w:b/>
          <w:bCs/>
          <w:i/>
        </w:rPr>
        <w:t>О</w:t>
      </w:r>
      <w:r w:rsidRPr="00907233">
        <w:rPr>
          <w:b/>
          <w:bCs/>
          <w:i/>
        </w:rPr>
        <w:t xml:space="preserve"> порядке принятия решений о признании </w:t>
      </w:r>
      <w:proofErr w:type="gramStart"/>
      <w:r w:rsidRPr="00907233">
        <w:rPr>
          <w:b/>
          <w:bCs/>
          <w:i/>
        </w:rPr>
        <w:t>безнадежной</w:t>
      </w:r>
      <w:proofErr w:type="gramEnd"/>
    </w:p>
    <w:p w:rsidR="00907233" w:rsidRPr="00907233" w:rsidRDefault="00907233" w:rsidP="00907233">
      <w:pPr>
        <w:pStyle w:val="ConsPlusNormal"/>
        <w:jc w:val="center"/>
        <w:rPr>
          <w:b/>
          <w:bCs/>
          <w:i/>
        </w:rPr>
      </w:pPr>
      <w:r w:rsidRPr="00907233">
        <w:rPr>
          <w:b/>
          <w:bCs/>
          <w:i/>
        </w:rPr>
        <w:t>к взысканию задолженности по платежам в бюджет</w:t>
      </w:r>
    </w:p>
    <w:p w:rsidR="00907233" w:rsidRPr="00907233" w:rsidRDefault="00907233" w:rsidP="00907233">
      <w:pPr>
        <w:pStyle w:val="ConsPlusNormal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t>Н</w:t>
      </w:r>
      <w:r w:rsidRPr="00907233">
        <w:rPr>
          <w:b/>
          <w:bCs/>
          <w:i/>
        </w:rPr>
        <w:t>евьянского</w:t>
      </w:r>
      <w:proofErr w:type="spellEnd"/>
      <w:r w:rsidRPr="00907233">
        <w:rPr>
          <w:b/>
          <w:bCs/>
          <w:i/>
        </w:rPr>
        <w:t xml:space="preserve"> городского округа</w:t>
      </w:r>
    </w:p>
    <w:p w:rsidR="00907233" w:rsidRDefault="00907233" w:rsidP="00907233">
      <w:pPr>
        <w:pStyle w:val="ConsPlusNormal"/>
        <w:outlineLvl w:val="0"/>
      </w:pPr>
    </w:p>
    <w:p w:rsidR="00907233" w:rsidRDefault="00907233" w:rsidP="0090723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47.2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907233" w:rsidRDefault="00907233" w:rsidP="00907233">
      <w:pPr>
        <w:pStyle w:val="ConsPlusNormal"/>
        <w:ind w:firstLine="540"/>
        <w:jc w:val="both"/>
      </w:pPr>
    </w:p>
    <w:p w:rsidR="00907233" w:rsidRPr="00332741" w:rsidRDefault="00907233" w:rsidP="00907233">
      <w:pPr>
        <w:rPr>
          <w:b/>
        </w:rPr>
      </w:pPr>
      <w:r w:rsidRPr="00332741">
        <w:rPr>
          <w:b/>
        </w:rPr>
        <w:t>ПОСТАНОВЛЯЮ:</w:t>
      </w:r>
    </w:p>
    <w:p w:rsidR="00907233" w:rsidRDefault="00907233" w:rsidP="00907233"/>
    <w:p w:rsidR="00907233" w:rsidRDefault="00907233" w:rsidP="00907233">
      <w:pPr>
        <w:pStyle w:val="ConsPlusNormal"/>
        <w:ind w:firstLine="540"/>
        <w:jc w:val="both"/>
      </w:pPr>
    </w:p>
    <w:p w:rsidR="00907233" w:rsidRDefault="00907233" w:rsidP="00907233">
      <w:pPr>
        <w:pStyle w:val="ConsPlusNormal"/>
        <w:ind w:firstLine="540"/>
        <w:jc w:val="both"/>
      </w:pPr>
      <w:r>
        <w:t xml:space="preserve">1. Органам местного самоуправления </w:t>
      </w:r>
      <w:proofErr w:type="spellStart"/>
      <w:r>
        <w:t>Невьянского</w:t>
      </w:r>
      <w:proofErr w:type="spellEnd"/>
      <w:r>
        <w:t xml:space="preserve"> городского округа, </w:t>
      </w:r>
      <w:r w:rsidR="009C094A">
        <w:t>структурным подразделениям</w:t>
      </w:r>
      <w:r>
        <w:t xml:space="preserve"> </w:t>
      </w:r>
      <w:proofErr w:type="spellStart"/>
      <w:r>
        <w:t>Невьянского</w:t>
      </w:r>
      <w:proofErr w:type="spellEnd"/>
      <w:r>
        <w:t xml:space="preserve"> городского округа</w:t>
      </w:r>
      <w:r w:rsidR="00515F42">
        <w:t>, иным организациям</w:t>
      </w:r>
      <w:r>
        <w:t xml:space="preserve">, осуществляющим полномочия главных администраторов доходов бюджета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</w:t>
      </w:r>
      <w:r>
        <w:t>:</w:t>
      </w:r>
    </w:p>
    <w:p w:rsidR="00907233" w:rsidRDefault="00907233" w:rsidP="00907233">
      <w:pPr>
        <w:pStyle w:val="ConsPlusNormal"/>
        <w:ind w:firstLine="540"/>
        <w:jc w:val="both"/>
      </w:pPr>
      <w:bookmarkStart w:id="0" w:name="Par6"/>
      <w:bookmarkEnd w:id="0"/>
      <w:r>
        <w:t>1) в срок до 0</w:t>
      </w:r>
      <w:r w:rsidR="00515F42">
        <w:t>7</w:t>
      </w:r>
      <w:r>
        <w:t xml:space="preserve"> июля 2016 года издать нормативные правовые акты, предусматривающие порядок принятия решений о признании безнадежной к взысканию задолженности по платежам в бюджет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</w:t>
      </w:r>
      <w:r>
        <w:t xml:space="preserve">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06.05.2016 N 393 "Об общих требованиях к порядку принятия решений о </w:t>
      </w:r>
      <w:proofErr w:type="gramStart"/>
      <w:r>
        <w:t>признании</w:t>
      </w:r>
      <w:proofErr w:type="gramEnd"/>
      <w:r>
        <w:t xml:space="preserve"> безнадежной к взысканию задолженности по платежам в бюджеты бюджетной системы Российской Федерации";</w:t>
      </w:r>
    </w:p>
    <w:p w:rsidR="00907233" w:rsidRDefault="00907233" w:rsidP="00907233">
      <w:pPr>
        <w:pStyle w:val="ConsPlusNormal"/>
        <w:ind w:firstLine="540"/>
        <w:jc w:val="both"/>
      </w:pPr>
      <w:r>
        <w:t xml:space="preserve">2) представить в </w:t>
      </w:r>
      <w:r w:rsidR="00515F42">
        <w:t xml:space="preserve">финансовое управление администрации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</w:t>
      </w:r>
      <w:r>
        <w:t xml:space="preserve"> копии актов, указанных в </w:t>
      </w:r>
      <w:hyperlink w:anchor="Par6" w:history="1">
        <w:r>
          <w:rPr>
            <w:color w:val="0000FF"/>
          </w:rPr>
          <w:t>подпункте 1</w:t>
        </w:r>
      </w:hyperlink>
      <w:r>
        <w:t xml:space="preserve"> настоящего пункта в течение 10 дней после их издания;</w:t>
      </w:r>
    </w:p>
    <w:p w:rsidR="00907233" w:rsidRDefault="00907233" w:rsidP="00907233">
      <w:pPr>
        <w:pStyle w:val="ConsPlusNormal"/>
        <w:ind w:firstLine="540"/>
        <w:jc w:val="both"/>
      </w:pPr>
      <w:r>
        <w:t>3) еже</w:t>
      </w:r>
      <w:r w:rsidR="00515F42">
        <w:t>квартально</w:t>
      </w:r>
      <w:r>
        <w:t xml:space="preserve"> до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</w:t>
      </w:r>
      <w:r w:rsidR="00515F42">
        <w:t xml:space="preserve">финансовое управление администрации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 </w:t>
      </w:r>
      <w:r>
        <w:t xml:space="preserve">отчеты о списанной безнадежной к взысканию задолженности по платежам в бюджет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округа.</w:t>
      </w:r>
    </w:p>
    <w:p w:rsidR="00907233" w:rsidRDefault="00907233" w:rsidP="00907233">
      <w:pPr>
        <w:pStyle w:val="ConsPlusNormal"/>
        <w:ind w:firstLine="540"/>
        <w:jc w:val="both"/>
      </w:pPr>
      <w:r>
        <w:t xml:space="preserve">2. Признать утратившим силу </w:t>
      </w:r>
      <w:r w:rsidR="00515F42">
        <w:t>п</w:t>
      </w:r>
      <w:r>
        <w:t>остановлени</w:t>
      </w:r>
      <w:r w:rsidR="000D1700">
        <w:t>е</w:t>
      </w:r>
      <w:r>
        <w:t xml:space="preserve"> </w:t>
      </w:r>
      <w:r w:rsidR="00515F42">
        <w:t>а</w:t>
      </w:r>
      <w:r>
        <w:t xml:space="preserve">дминистрации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 от 29.03.2012 г. № 715-п «Об утверждении порядка</w:t>
      </w:r>
      <w:r w:rsidR="002018D6">
        <w:t xml:space="preserve"> признания</w:t>
      </w:r>
      <w:r w:rsidR="00515F42">
        <w:t xml:space="preserve"> безнадежной к взысканию и списани</w:t>
      </w:r>
      <w:r w:rsidR="002018D6">
        <w:t>я</w:t>
      </w:r>
      <w:r w:rsidR="00515F42">
        <w:t xml:space="preserve"> задолженности по неналоговым доходам, подлежащим зачислению в бюджет </w:t>
      </w:r>
      <w:proofErr w:type="spellStart"/>
      <w:r w:rsidR="00515F42">
        <w:t>Невьянского</w:t>
      </w:r>
      <w:proofErr w:type="spellEnd"/>
      <w:r w:rsidR="00515F42">
        <w:t xml:space="preserve"> городского округа».</w:t>
      </w:r>
    </w:p>
    <w:p w:rsidR="00907233" w:rsidRDefault="00907233" w:rsidP="00907233">
      <w:pPr>
        <w:pStyle w:val="ConsPlusNormal"/>
        <w:ind w:firstLine="540"/>
        <w:jc w:val="both"/>
      </w:pPr>
      <w:r>
        <w:lastRenderedPageBreak/>
        <w:t xml:space="preserve">3. Контроль </w:t>
      </w:r>
      <w:r w:rsidR="002C05FC">
        <w:t>за исполнением</w:t>
      </w:r>
      <w:r>
        <w:t xml:space="preserve"> настоящего Постановления возложить на заместителя главы </w:t>
      </w:r>
      <w:r w:rsidR="000D1700" w:rsidRPr="000D1700">
        <w:t>а</w:t>
      </w:r>
      <w:r>
        <w:t xml:space="preserve">дминистрации </w:t>
      </w:r>
      <w:proofErr w:type="spellStart"/>
      <w:r w:rsidR="000D1700">
        <w:t>Невьянского</w:t>
      </w:r>
      <w:proofErr w:type="spellEnd"/>
      <w:r w:rsidR="000D1700">
        <w:t xml:space="preserve"> городского округа по вопросам промышленности, экономики и финансов, начальника финансового управления администрации </w:t>
      </w:r>
      <w:proofErr w:type="spellStart"/>
      <w:r w:rsidR="000D1700">
        <w:t>Невьянского</w:t>
      </w:r>
      <w:proofErr w:type="spellEnd"/>
      <w:r w:rsidR="000D1700">
        <w:t xml:space="preserve"> городского округа А. М. Балашова</w:t>
      </w:r>
      <w:r>
        <w:t>.</w:t>
      </w:r>
    </w:p>
    <w:p w:rsidR="00907233" w:rsidRDefault="00907233" w:rsidP="00907233">
      <w:pPr>
        <w:pStyle w:val="ConsPlusNormal"/>
      </w:pPr>
    </w:p>
    <w:p w:rsidR="00D43053" w:rsidRDefault="00D43053" w:rsidP="00337C69"/>
    <w:p w:rsidR="00D43053" w:rsidRDefault="00D43053" w:rsidP="00337C69"/>
    <w:p w:rsidR="00BD0E3D" w:rsidRDefault="00332741" w:rsidP="00146BDD">
      <w:pPr>
        <w:tabs>
          <w:tab w:val="right" w:pos="9639"/>
        </w:tabs>
      </w:pPr>
      <w:r>
        <w:t>Глава городского округа</w:t>
      </w:r>
      <w:r w:rsidR="006379BE">
        <w:tab/>
      </w:r>
      <w:r w:rsidR="00F87B20">
        <w:t>Е</w:t>
      </w:r>
      <w:r>
        <w:t>.</w:t>
      </w:r>
      <w:r w:rsidR="00F87B20">
        <w:t xml:space="preserve"> Т</w:t>
      </w:r>
      <w:r>
        <w:t>.</w:t>
      </w:r>
      <w:r w:rsidR="00A06C71">
        <w:t xml:space="preserve"> </w:t>
      </w:r>
      <w:proofErr w:type="spellStart"/>
      <w:r w:rsidR="00F87B20">
        <w:t>Каюмов</w:t>
      </w:r>
      <w:proofErr w:type="spellEnd"/>
    </w:p>
    <w:p w:rsidR="00657D3C" w:rsidRDefault="00657D3C" w:rsidP="00D36CE4">
      <w:pPr>
        <w:jc w:val="right"/>
        <w:rPr>
          <w:b/>
          <w:sz w:val="20"/>
          <w:szCs w:val="20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146BDD" w:rsidRDefault="00146BDD" w:rsidP="005355F1">
      <w:pPr>
        <w:jc w:val="center"/>
        <w:rPr>
          <w:b/>
          <w:sz w:val="32"/>
          <w:szCs w:val="32"/>
        </w:rPr>
      </w:pPr>
    </w:p>
    <w:p w:rsidR="005355F1" w:rsidRPr="003D5A70" w:rsidRDefault="005355F1" w:rsidP="00535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СОГЛАСОВАНИЕ</w:t>
      </w:r>
    </w:p>
    <w:p w:rsidR="005355F1" w:rsidRDefault="005355F1" w:rsidP="00535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постановления</w:t>
      </w:r>
      <w:r w:rsidRPr="003D5A70">
        <w:rPr>
          <w:b/>
          <w:sz w:val="32"/>
          <w:szCs w:val="32"/>
        </w:rPr>
        <w:t xml:space="preserve"> </w:t>
      </w:r>
      <w:r w:rsidR="00460A2C">
        <w:rPr>
          <w:b/>
          <w:sz w:val="32"/>
          <w:szCs w:val="32"/>
        </w:rPr>
        <w:t>администрации</w:t>
      </w:r>
      <w:r w:rsidRPr="003D5A70">
        <w:rPr>
          <w:b/>
          <w:sz w:val="32"/>
          <w:szCs w:val="32"/>
        </w:rPr>
        <w:t xml:space="preserve"> </w:t>
      </w:r>
      <w:proofErr w:type="spellStart"/>
      <w:r w:rsidR="00332741">
        <w:rPr>
          <w:b/>
          <w:sz w:val="32"/>
          <w:szCs w:val="32"/>
        </w:rPr>
        <w:t>Невьянского</w:t>
      </w:r>
      <w:proofErr w:type="spellEnd"/>
      <w:r w:rsidR="00332741">
        <w:rPr>
          <w:b/>
          <w:sz w:val="32"/>
          <w:szCs w:val="32"/>
        </w:rPr>
        <w:t xml:space="preserve"> городского округа </w:t>
      </w:r>
    </w:p>
    <w:p w:rsidR="005355F1" w:rsidRDefault="005355F1" w:rsidP="005355F1">
      <w:pPr>
        <w:rPr>
          <w:sz w:val="24"/>
          <w:szCs w:val="24"/>
        </w:rPr>
      </w:pPr>
    </w:p>
    <w:p w:rsidR="000D1700" w:rsidRPr="00907233" w:rsidRDefault="000D1700" w:rsidP="000D1700">
      <w:pPr>
        <w:pStyle w:val="ConsPlusNormal"/>
        <w:jc w:val="center"/>
        <w:rPr>
          <w:b/>
          <w:bCs/>
          <w:i/>
        </w:rPr>
      </w:pPr>
      <w:r>
        <w:rPr>
          <w:b/>
          <w:bCs/>
          <w:i/>
        </w:rPr>
        <w:t>О</w:t>
      </w:r>
      <w:r w:rsidRPr="00907233">
        <w:rPr>
          <w:b/>
          <w:bCs/>
          <w:i/>
        </w:rPr>
        <w:t xml:space="preserve"> порядке принятия решений о признании </w:t>
      </w:r>
      <w:proofErr w:type="gramStart"/>
      <w:r w:rsidRPr="00907233">
        <w:rPr>
          <w:b/>
          <w:bCs/>
          <w:i/>
        </w:rPr>
        <w:t>безнадежной</w:t>
      </w:r>
      <w:proofErr w:type="gramEnd"/>
    </w:p>
    <w:p w:rsidR="000D1700" w:rsidRPr="00907233" w:rsidRDefault="000D1700" w:rsidP="000D1700">
      <w:pPr>
        <w:pStyle w:val="ConsPlusNormal"/>
        <w:jc w:val="center"/>
        <w:rPr>
          <w:b/>
          <w:bCs/>
          <w:i/>
        </w:rPr>
      </w:pPr>
      <w:r w:rsidRPr="00907233">
        <w:rPr>
          <w:b/>
          <w:bCs/>
          <w:i/>
        </w:rPr>
        <w:t>к взысканию задолженности по платежам в бюджет</w:t>
      </w:r>
    </w:p>
    <w:p w:rsidR="000D1700" w:rsidRPr="00907233" w:rsidRDefault="000D1700" w:rsidP="000D1700">
      <w:pPr>
        <w:pStyle w:val="ConsPlusNormal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t>Н</w:t>
      </w:r>
      <w:r w:rsidRPr="00907233">
        <w:rPr>
          <w:b/>
          <w:bCs/>
          <w:i/>
        </w:rPr>
        <w:t>евьянского</w:t>
      </w:r>
      <w:proofErr w:type="spellEnd"/>
      <w:r w:rsidRPr="00907233">
        <w:rPr>
          <w:b/>
          <w:bCs/>
          <w:i/>
        </w:rPr>
        <w:t xml:space="preserve"> городского округа</w:t>
      </w:r>
    </w:p>
    <w:p w:rsidR="005355F1" w:rsidRDefault="005355F1" w:rsidP="005355F1">
      <w:pPr>
        <w:rPr>
          <w:sz w:val="24"/>
          <w:szCs w:val="24"/>
        </w:rPr>
      </w:pPr>
    </w:p>
    <w:p w:rsidR="005355F1" w:rsidRDefault="005355F1" w:rsidP="005355F1"/>
    <w:p w:rsidR="005355F1" w:rsidRDefault="005355F1" w:rsidP="005355F1"/>
    <w:tbl>
      <w:tblPr>
        <w:tblStyle w:val="a3"/>
        <w:tblW w:w="9606" w:type="dxa"/>
        <w:tblLook w:val="01E0"/>
      </w:tblPr>
      <w:tblGrid>
        <w:gridCol w:w="3510"/>
        <w:gridCol w:w="2410"/>
        <w:gridCol w:w="1985"/>
        <w:gridCol w:w="1701"/>
      </w:tblGrid>
      <w:tr w:rsidR="005355F1" w:rsidTr="00146BDD">
        <w:tc>
          <w:tcPr>
            <w:tcW w:w="3510" w:type="dxa"/>
          </w:tcPr>
          <w:p w:rsidR="005355F1" w:rsidRDefault="005355F1" w:rsidP="006379BE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5355F1" w:rsidRDefault="005355F1" w:rsidP="006379BE">
            <w:pPr>
              <w:jc w:val="center"/>
            </w:pPr>
            <w:r>
              <w:t>Фамилия и инициалы</w:t>
            </w:r>
          </w:p>
        </w:tc>
        <w:tc>
          <w:tcPr>
            <w:tcW w:w="1985" w:type="dxa"/>
          </w:tcPr>
          <w:p w:rsidR="005355F1" w:rsidRDefault="005355F1" w:rsidP="006379BE">
            <w:pPr>
              <w:jc w:val="center"/>
            </w:pPr>
            <w:r>
              <w:t>Дата согласования</w:t>
            </w:r>
          </w:p>
        </w:tc>
        <w:tc>
          <w:tcPr>
            <w:tcW w:w="1701" w:type="dxa"/>
          </w:tcPr>
          <w:p w:rsidR="005355F1" w:rsidRDefault="005355F1" w:rsidP="006379BE">
            <w:pPr>
              <w:jc w:val="center"/>
            </w:pPr>
            <w:r>
              <w:t>Замечания и подпись</w:t>
            </w:r>
          </w:p>
        </w:tc>
      </w:tr>
      <w:tr w:rsidR="005355F1" w:rsidTr="00146BDD">
        <w:tc>
          <w:tcPr>
            <w:tcW w:w="3510" w:type="dxa"/>
          </w:tcPr>
          <w:p w:rsidR="006379BE" w:rsidRDefault="00146BDD" w:rsidP="00332741">
            <w:r>
              <w:t xml:space="preserve">и. о. начальника финансового управления администрации </w:t>
            </w:r>
            <w:proofErr w:type="spellStart"/>
            <w:r>
              <w:t>Невьянского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410" w:type="dxa"/>
          </w:tcPr>
          <w:p w:rsidR="005355F1" w:rsidRDefault="00146BDD" w:rsidP="00840BF0">
            <w:r>
              <w:t>Л. С. Исмагилова</w:t>
            </w:r>
          </w:p>
        </w:tc>
        <w:tc>
          <w:tcPr>
            <w:tcW w:w="1985" w:type="dxa"/>
          </w:tcPr>
          <w:p w:rsidR="005355F1" w:rsidRDefault="00146BDD" w:rsidP="00840BF0">
            <w:r>
              <w:t>16.06.2016</w:t>
            </w:r>
          </w:p>
        </w:tc>
        <w:tc>
          <w:tcPr>
            <w:tcW w:w="1701" w:type="dxa"/>
          </w:tcPr>
          <w:p w:rsidR="005355F1" w:rsidRDefault="005355F1" w:rsidP="00840BF0"/>
        </w:tc>
      </w:tr>
      <w:tr w:rsidR="009F19DD" w:rsidTr="00146BDD">
        <w:tc>
          <w:tcPr>
            <w:tcW w:w="3510" w:type="dxa"/>
          </w:tcPr>
          <w:p w:rsidR="009F19DD" w:rsidRDefault="000D1700" w:rsidP="00840BF0">
            <w:r>
              <w:t xml:space="preserve">заведующий юридическим отделом администрации </w:t>
            </w:r>
            <w:proofErr w:type="spellStart"/>
            <w:r>
              <w:t>Невьянского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410" w:type="dxa"/>
          </w:tcPr>
          <w:p w:rsidR="009F19DD" w:rsidRDefault="000D1700" w:rsidP="00840BF0">
            <w:r>
              <w:t xml:space="preserve">О. И. </w:t>
            </w:r>
            <w:proofErr w:type="spellStart"/>
            <w:r>
              <w:t>Ланцова</w:t>
            </w:r>
            <w:proofErr w:type="spellEnd"/>
          </w:p>
        </w:tc>
        <w:tc>
          <w:tcPr>
            <w:tcW w:w="1985" w:type="dxa"/>
          </w:tcPr>
          <w:p w:rsidR="009F19DD" w:rsidRDefault="000D1700" w:rsidP="00840BF0">
            <w:r>
              <w:t>16.06.2016</w:t>
            </w:r>
          </w:p>
        </w:tc>
        <w:tc>
          <w:tcPr>
            <w:tcW w:w="1701" w:type="dxa"/>
          </w:tcPr>
          <w:p w:rsidR="009F19DD" w:rsidRDefault="009F19DD" w:rsidP="00840BF0"/>
        </w:tc>
      </w:tr>
    </w:tbl>
    <w:p w:rsidR="005355F1" w:rsidRDefault="005355F1" w:rsidP="005355F1"/>
    <w:p w:rsidR="005355F1" w:rsidRDefault="005355F1" w:rsidP="005355F1"/>
    <w:p w:rsidR="005355F1" w:rsidRDefault="005355F1" w:rsidP="005355F1">
      <w:r>
        <w:t>Постановление разослать: Д-2</w:t>
      </w:r>
      <w:r w:rsidR="0095327C">
        <w:t>,</w:t>
      </w:r>
      <w:r w:rsidR="009F19DD">
        <w:t xml:space="preserve"> </w:t>
      </w:r>
    </w:p>
    <w:p w:rsidR="005355F1" w:rsidRDefault="000D1700" w:rsidP="005355F1">
      <w:r>
        <w:t>Управление образования</w:t>
      </w:r>
    </w:p>
    <w:p w:rsidR="000D1700" w:rsidRDefault="000D1700" w:rsidP="005355F1">
      <w:r>
        <w:t>КУМИ</w:t>
      </w:r>
    </w:p>
    <w:p w:rsidR="000D1700" w:rsidRDefault="000D1700" w:rsidP="005355F1">
      <w:r>
        <w:t>МКУ Управление культуры</w:t>
      </w:r>
    </w:p>
    <w:p w:rsidR="000D1700" w:rsidRDefault="000D1700" w:rsidP="005355F1">
      <w:r>
        <w:t>Финансовое управление</w:t>
      </w:r>
    </w:p>
    <w:p w:rsidR="000D1700" w:rsidRDefault="000D1700" w:rsidP="005355F1">
      <w:r>
        <w:t>Администрация НГО</w:t>
      </w:r>
    </w:p>
    <w:p w:rsidR="000D1700" w:rsidRDefault="000D1700" w:rsidP="005355F1">
      <w:r>
        <w:t xml:space="preserve">Официальный сайт </w:t>
      </w:r>
      <w:proofErr w:type="spellStart"/>
      <w:r>
        <w:t>Невьянского</w:t>
      </w:r>
      <w:proofErr w:type="spellEnd"/>
      <w:r>
        <w:t xml:space="preserve"> НГО</w:t>
      </w:r>
    </w:p>
    <w:p w:rsidR="000D1700" w:rsidRDefault="000D1700" w:rsidP="005355F1">
      <w:r>
        <w:t>Редакция газеты «Звезда»</w:t>
      </w:r>
    </w:p>
    <w:p w:rsidR="005355F1" w:rsidRDefault="005355F1" w:rsidP="005355F1"/>
    <w:p w:rsidR="00552B8B" w:rsidRDefault="00552B8B" w:rsidP="005355F1"/>
    <w:p w:rsidR="00552B8B" w:rsidRDefault="00552B8B" w:rsidP="005355F1"/>
    <w:p w:rsidR="005355F1" w:rsidRDefault="005355F1" w:rsidP="005355F1"/>
    <w:p w:rsidR="00552B8B" w:rsidRDefault="006814C4" w:rsidP="005355F1">
      <w:r>
        <w:t xml:space="preserve">Исполнитель: </w:t>
      </w:r>
      <w:fldSimple w:instr=" FILLIN  Исполнитель \o  \* MERGEFORMAT ">
        <w:r w:rsidR="00907233">
          <w:t>Кузнецова Т. В.</w:t>
        </w:r>
      </w:fldSimple>
    </w:p>
    <w:p w:rsidR="005355F1" w:rsidRDefault="003F5564" w:rsidP="005355F1">
      <w:r>
        <w:t xml:space="preserve">Телефон: </w:t>
      </w:r>
      <w:fldSimple w:instr=" FILLIN  Телефон \o  \* MERGEFORMAT ">
        <w:r w:rsidR="00907233">
          <w:t>8 343 56 2 27 90</w:t>
        </w:r>
      </w:fldSimple>
    </w:p>
    <w:p w:rsidR="00657D3C" w:rsidRPr="00D36CE4" w:rsidRDefault="00657D3C" w:rsidP="00D36CE4">
      <w:pPr>
        <w:jc w:val="right"/>
        <w:rPr>
          <w:b/>
          <w:sz w:val="20"/>
          <w:szCs w:val="20"/>
        </w:rPr>
      </w:pPr>
    </w:p>
    <w:sectPr w:rsidR="00657D3C" w:rsidRPr="00D36CE4" w:rsidSect="00146BDD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savePreviewPicture/>
  <w:compat/>
  <w:rsids>
    <w:rsidRoot w:val="00907233"/>
    <w:rsid w:val="0000050E"/>
    <w:rsid w:val="00003EFD"/>
    <w:rsid w:val="00005029"/>
    <w:rsid w:val="000128B9"/>
    <w:rsid w:val="0005376D"/>
    <w:rsid w:val="00071A13"/>
    <w:rsid w:val="000942CD"/>
    <w:rsid w:val="000950B4"/>
    <w:rsid w:val="000A16E4"/>
    <w:rsid w:val="000A210E"/>
    <w:rsid w:val="000B74B2"/>
    <w:rsid w:val="000C2D7A"/>
    <w:rsid w:val="000C39D1"/>
    <w:rsid w:val="000D1700"/>
    <w:rsid w:val="000E03D8"/>
    <w:rsid w:val="000E07BA"/>
    <w:rsid w:val="000F5E38"/>
    <w:rsid w:val="001137D1"/>
    <w:rsid w:val="001400EF"/>
    <w:rsid w:val="00146BDD"/>
    <w:rsid w:val="00150F8B"/>
    <w:rsid w:val="00173E86"/>
    <w:rsid w:val="00197463"/>
    <w:rsid w:val="001B5587"/>
    <w:rsid w:val="001B6555"/>
    <w:rsid w:val="001D58F2"/>
    <w:rsid w:val="001E37A1"/>
    <w:rsid w:val="001F168F"/>
    <w:rsid w:val="002018D6"/>
    <w:rsid w:val="002179F1"/>
    <w:rsid w:val="002230C0"/>
    <w:rsid w:val="00271D7D"/>
    <w:rsid w:val="00280D4A"/>
    <w:rsid w:val="0028447B"/>
    <w:rsid w:val="002B5E9A"/>
    <w:rsid w:val="002C05FC"/>
    <w:rsid w:val="002D18AB"/>
    <w:rsid w:val="002E35B6"/>
    <w:rsid w:val="00316676"/>
    <w:rsid w:val="00321E48"/>
    <w:rsid w:val="00332741"/>
    <w:rsid w:val="00337C69"/>
    <w:rsid w:val="00340BC3"/>
    <w:rsid w:val="003541F0"/>
    <w:rsid w:val="00363438"/>
    <w:rsid w:val="003721AC"/>
    <w:rsid w:val="00375612"/>
    <w:rsid w:val="003769B5"/>
    <w:rsid w:val="003B1AF7"/>
    <w:rsid w:val="003F4247"/>
    <w:rsid w:val="003F5564"/>
    <w:rsid w:val="0040409C"/>
    <w:rsid w:val="004040E4"/>
    <w:rsid w:val="00407C6C"/>
    <w:rsid w:val="00415C04"/>
    <w:rsid w:val="0042209E"/>
    <w:rsid w:val="00423589"/>
    <w:rsid w:val="0043620B"/>
    <w:rsid w:val="00455338"/>
    <w:rsid w:val="00460A2C"/>
    <w:rsid w:val="00463B97"/>
    <w:rsid w:val="0048581C"/>
    <w:rsid w:val="004864F4"/>
    <w:rsid w:val="0049453A"/>
    <w:rsid w:val="00495579"/>
    <w:rsid w:val="004A3C81"/>
    <w:rsid w:val="004A434E"/>
    <w:rsid w:val="004D64E6"/>
    <w:rsid w:val="004E7A9B"/>
    <w:rsid w:val="004F1317"/>
    <w:rsid w:val="004F3DC4"/>
    <w:rsid w:val="00515F42"/>
    <w:rsid w:val="005355F1"/>
    <w:rsid w:val="00550490"/>
    <w:rsid w:val="00552B8B"/>
    <w:rsid w:val="005671FC"/>
    <w:rsid w:val="00572EBA"/>
    <w:rsid w:val="005918BF"/>
    <w:rsid w:val="00594310"/>
    <w:rsid w:val="00594873"/>
    <w:rsid w:val="005A5261"/>
    <w:rsid w:val="005D39EF"/>
    <w:rsid w:val="00620402"/>
    <w:rsid w:val="00634F9E"/>
    <w:rsid w:val="006379BE"/>
    <w:rsid w:val="00657D3C"/>
    <w:rsid w:val="00666AA9"/>
    <w:rsid w:val="00673F43"/>
    <w:rsid w:val="006814C4"/>
    <w:rsid w:val="00684607"/>
    <w:rsid w:val="0069030D"/>
    <w:rsid w:val="006A28BE"/>
    <w:rsid w:val="006B35A3"/>
    <w:rsid w:val="006D6348"/>
    <w:rsid w:val="007048D2"/>
    <w:rsid w:val="007130FD"/>
    <w:rsid w:val="00730A05"/>
    <w:rsid w:val="007376AC"/>
    <w:rsid w:val="00740156"/>
    <w:rsid w:val="00740FCB"/>
    <w:rsid w:val="00747579"/>
    <w:rsid w:val="007A5AF6"/>
    <w:rsid w:val="007A7626"/>
    <w:rsid w:val="007B1200"/>
    <w:rsid w:val="007C4B98"/>
    <w:rsid w:val="007C5E4C"/>
    <w:rsid w:val="007C793C"/>
    <w:rsid w:val="007D46B1"/>
    <w:rsid w:val="007E5D96"/>
    <w:rsid w:val="007F1B78"/>
    <w:rsid w:val="00837789"/>
    <w:rsid w:val="00840BF0"/>
    <w:rsid w:val="00853C4F"/>
    <w:rsid w:val="00864845"/>
    <w:rsid w:val="00865311"/>
    <w:rsid w:val="008A2DEF"/>
    <w:rsid w:val="008B2A50"/>
    <w:rsid w:val="008C77A7"/>
    <w:rsid w:val="008D2151"/>
    <w:rsid w:val="00907233"/>
    <w:rsid w:val="00925A28"/>
    <w:rsid w:val="0095327C"/>
    <w:rsid w:val="0095413F"/>
    <w:rsid w:val="009651C8"/>
    <w:rsid w:val="00980319"/>
    <w:rsid w:val="009A15A8"/>
    <w:rsid w:val="009B32A0"/>
    <w:rsid w:val="009B70B7"/>
    <w:rsid w:val="009C094A"/>
    <w:rsid w:val="009D41DA"/>
    <w:rsid w:val="009D4DE5"/>
    <w:rsid w:val="009E725D"/>
    <w:rsid w:val="009F19DD"/>
    <w:rsid w:val="00A06C71"/>
    <w:rsid w:val="00A07E38"/>
    <w:rsid w:val="00A141DC"/>
    <w:rsid w:val="00A179BD"/>
    <w:rsid w:val="00A207EE"/>
    <w:rsid w:val="00A24831"/>
    <w:rsid w:val="00A441B1"/>
    <w:rsid w:val="00A458E4"/>
    <w:rsid w:val="00A56183"/>
    <w:rsid w:val="00A57313"/>
    <w:rsid w:val="00A645C5"/>
    <w:rsid w:val="00A669C1"/>
    <w:rsid w:val="00A66E08"/>
    <w:rsid w:val="00A66EFC"/>
    <w:rsid w:val="00A719F2"/>
    <w:rsid w:val="00A9113B"/>
    <w:rsid w:val="00A95507"/>
    <w:rsid w:val="00AA0D22"/>
    <w:rsid w:val="00AA459B"/>
    <w:rsid w:val="00AB3431"/>
    <w:rsid w:val="00AE3B02"/>
    <w:rsid w:val="00AF5F20"/>
    <w:rsid w:val="00B06032"/>
    <w:rsid w:val="00B13881"/>
    <w:rsid w:val="00B274AC"/>
    <w:rsid w:val="00B50553"/>
    <w:rsid w:val="00B85AB5"/>
    <w:rsid w:val="00BC133B"/>
    <w:rsid w:val="00BC134F"/>
    <w:rsid w:val="00BD0E3D"/>
    <w:rsid w:val="00C058B1"/>
    <w:rsid w:val="00C3352E"/>
    <w:rsid w:val="00C35A3C"/>
    <w:rsid w:val="00C35FCD"/>
    <w:rsid w:val="00C3600A"/>
    <w:rsid w:val="00C7359C"/>
    <w:rsid w:val="00C7471D"/>
    <w:rsid w:val="00C7475B"/>
    <w:rsid w:val="00CC587E"/>
    <w:rsid w:val="00CE0C3F"/>
    <w:rsid w:val="00CF3944"/>
    <w:rsid w:val="00D017C3"/>
    <w:rsid w:val="00D245C0"/>
    <w:rsid w:val="00D2471F"/>
    <w:rsid w:val="00D30671"/>
    <w:rsid w:val="00D30B80"/>
    <w:rsid w:val="00D36CE4"/>
    <w:rsid w:val="00D4093B"/>
    <w:rsid w:val="00D42F3D"/>
    <w:rsid w:val="00D43053"/>
    <w:rsid w:val="00D506B7"/>
    <w:rsid w:val="00D53139"/>
    <w:rsid w:val="00D634FE"/>
    <w:rsid w:val="00D77422"/>
    <w:rsid w:val="00D93F2E"/>
    <w:rsid w:val="00D95BC3"/>
    <w:rsid w:val="00DD3B41"/>
    <w:rsid w:val="00DE4B9A"/>
    <w:rsid w:val="00DF14F2"/>
    <w:rsid w:val="00DF209A"/>
    <w:rsid w:val="00DF5E2C"/>
    <w:rsid w:val="00DF6F8B"/>
    <w:rsid w:val="00E1246D"/>
    <w:rsid w:val="00E2159D"/>
    <w:rsid w:val="00E375ED"/>
    <w:rsid w:val="00E429AF"/>
    <w:rsid w:val="00E572DB"/>
    <w:rsid w:val="00E62E48"/>
    <w:rsid w:val="00E81DE5"/>
    <w:rsid w:val="00ED0B2B"/>
    <w:rsid w:val="00EE4455"/>
    <w:rsid w:val="00EF2E42"/>
    <w:rsid w:val="00F142DA"/>
    <w:rsid w:val="00F15BFB"/>
    <w:rsid w:val="00F31EBA"/>
    <w:rsid w:val="00F35948"/>
    <w:rsid w:val="00F5129A"/>
    <w:rsid w:val="00F55C87"/>
    <w:rsid w:val="00F6484D"/>
    <w:rsid w:val="00F65B43"/>
    <w:rsid w:val="00F73D87"/>
    <w:rsid w:val="00F75F52"/>
    <w:rsid w:val="00F87B20"/>
    <w:rsid w:val="00F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2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23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D19640B42D0D0860CD67A9324C4E2837658E067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6AF726A270D4FE2A8AD19640B42D0D0860CD67A9324C4E2837658E067s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16AF726A270D4FE2A8AD19640B42D0D08603D27D9124C4E2837658E0703B0DD65A1CF39EAF61sD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%20&#1040;&#1076;&#1084;&#1080;&#1085;&#1080;&#1089;&#1090;&#1088;&#1072;&#1094;&#1080;&#1103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 Администрация Постановление</Template>
  <TotalTime>0</TotalTime>
  <Pages>3</Pages>
  <Words>378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/>
    </vt:vector>
  </TitlesOfParts>
  <Company>Administrazia MO Nevyanskeey rayon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KuznetsovaTV</cp:lastModifiedBy>
  <cp:revision>2</cp:revision>
  <cp:lastPrinted>2016-06-16T04:40:00Z</cp:lastPrinted>
  <dcterms:created xsi:type="dcterms:W3CDTF">2016-06-16T10:07:00Z</dcterms:created>
  <dcterms:modified xsi:type="dcterms:W3CDTF">2016-06-16T10:07:00Z</dcterms:modified>
</cp:coreProperties>
</file>