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8"/>
        <w:gridCol w:w="2445"/>
        <w:gridCol w:w="1690"/>
        <w:gridCol w:w="2350"/>
        <w:gridCol w:w="2876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856A9B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 w:rsidR="00A61FD8"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="00A61FD8">
              <w:rPr>
                <w:rFonts w:ascii="Liberation Serif" w:hAnsi="Liberation Serif"/>
                <w:noProof/>
                <w:sz w:val="24"/>
                <w:szCs w:val="24"/>
              </w:rPr>
              <w:t>[ДатаРегистрации]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856A9B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A61FD8"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="00A61FD8">
              <w:rPr>
                <w:rFonts w:ascii="Liberation Serif" w:hAnsi="Liberation Serif"/>
                <w:noProof/>
                <w:sz w:val="24"/>
                <w:szCs w:val="24"/>
              </w:rPr>
              <w:t>[РегистрационныйНомер]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9B25FE" w:rsidRPr="009B25FE" w:rsidRDefault="00856A9B" w:rsidP="000D6CEA">
      <w:pPr>
        <w:jc w:val="center"/>
        <w:rPr>
          <w:rFonts w:ascii="Liberation Serif" w:hAnsi="Liberation Serif"/>
          <w:b/>
          <w:noProof/>
          <w:sz w:val="26"/>
          <w:szCs w:val="26"/>
        </w:rPr>
      </w:pPr>
      <w:r w:rsidRPr="009B25FE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="00124278" w:rsidRPr="009B25FE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9B25FE">
        <w:rPr>
          <w:rFonts w:ascii="Liberation Serif" w:hAnsi="Liberation Serif"/>
          <w:b/>
          <w:sz w:val="26"/>
          <w:szCs w:val="26"/>
        </w:rPr>
      </w:r>
      <w:r w:rsidRPr="009B25FE">
        <w:rPr>
          <w:rFonts w:ascii="Liberation Serif" w:hAnsi="Liberation Serif"/>
          <w:b/>
          <w:sz w:val="26"/>
          <w:szCs w:val="26"/>
        </w:rPr>
        <w:fldChar w:fldCharType="separate"/>
      </w:r>
      <w:r w:rsidR="00124278" w:rsidRPr="009B25FE">
        <w:rPr>
          <w:rFonts w:ascii="Liberation Serif" w:hAnsi="Liberation Serif"/>
          <w:b/>
          <w:noProof/>
          <w:sz w:val="26"/>
          <w:szCs w:val="26"/>
        </w:rPr>
        <w:t xml:space="preserve">О внесении изменений в решение Думы Невьянского городского округа </w:t>
      </w:r>
    </w:p>
    <w:p w:rsidR="009B25FE" w:rsidRPr="009B25FE" w:rsidRDefault="00124278" w:rsidP="000D6CEA">
      <w:pPr>
        <w:jc w:val="center"/>
        <w:rPr>
          <w:rFonts w:ascii="Liberation Serif" w:hAnsi="Liberation Serif"/>
          <w:b/>
          <w:noProof/>
          <w:sz w:val="26"/>
          <w:szCs w:val="26"/>
        </w:rPr>
      </w:pPr>
      <w:r w:rsidRPr="009B25FE">
        <w:rPr>
          <w:rFonts w:ascii="Liberation Serif" w:hAnsi="Liberation Serif"/>
          <w:b/>
          <w:noProof/>
          <w:sz w:val="26"/>
          <w:szCs w:val="26"/>
        </w:rPr>
        <w:t xml:space="preserve">от 13.12.2023  № 115 «О бюджете Невьянского городского округа </w:t>
      </w: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9B25FE">
        <w:rPr>
          <w:rFonts w:ascii="Liberation Serif" w:hAnsi="Liberation Serif"/>
          <w:b/>
          <w:noProof/>
          <w:sz w:val="26"/>
          <w:szCs w:val="26"/>
        </w:rPr>
        <w:t>на 2024 год и плановый период 2025 и 2026 годов»</w:t>
      </w:r>
      <w:r w:rsidRPr="009B25FE">
        <w:rPr>
          <w:rFonts w:ascii="Liberation Serif" w:hAnsi="Liberation Serif"/>
          <w:b/>
          <w:noProof/>
          <w:sz w:val="26"/>
          <w:szCs w:val="26"/>
        </w:rPr>
        <w:br/>
      </w:r>
      <w:r w:rsidR="00856A9B" w:rsidRPr="009B25FE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7E056E" w:rsidRPr="0064566C" w:rsidRDefault="009B25FE" w:rsidP="009B25FE">
      <w:pPr>
        <w:ind w:right="-185" w:firstLine="567"/>
        <w:jc w:val="both"/>
        <w:rPr>
          <w:rFonts w:ascii="Liberation Serif" w:hAnsi="Liberation Serif"/>
          <w:sz w:val="28"/>
          <w:szCs w:val="28"/>
        </w:rPr>
      </w:pPr>
      <w:r w:rsidRPr="005C20A6">
        <w:rPr>
          <w:rFonts w:ascii="Liberation Serif" w:hAnsi="Liberation Serif"/>
          <w:sz w:val="26"/>
          <w:szCs w:val="26"/>
        </w:rPr>
        <w:t>В соответствии со  статьями 3, 9 Бюджетного кодекса Российской Федерации, пунктом 1 части 1 статьи 16 Федерального закона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5C20A6">
        <w:rPr>
          <w:rFonts w:ascii="Liberation Serif" w:hAnsi="Liberation Serif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8" w:history="1">
        <w:r w:rsidRPr="005C20A6">
          <w:rPr>
            <w:rFonts w:ascii="Liberation Serif" w:hAnsi="Liberation Serif"/>
            <w:bCs/>
            <w:iCs/>
            <w:sz w:val="26"/>
            <w:szCs w:val="26"/>
          </w:rPr>
          <w:t>Положени</w:t>
        </w:r>
      </w:hyperlink>
      <w:r w:rsidRPr="005C20A6">
        <w:rPr>
          <w:rFonts w:ascii="Liberation Serif" w:hAnsi="Liberation Serif"/>
          <w:bCs/>
          <w:iCs/>
          <w:sz w:val="26"/>
          <w:szCs w:val="26"/>
        </w:rPr>
        <w:t>я</w:t>
      </w:r>
      <w:r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="002B0486">
        <w:rPr>
          <w:rFonts w:ascii="Liberation Serif" w:hAnsi="Liberation Serif"/>
          <w:bCs/>
          <w:iCs/>
          <w:sz w:val="26"/>
          <w:szCs w:val="26"/>
        </w:rPr>
        <w:t>о</w:t>
      </w:r>
      <w:r w:rsidRPr="005C20A6">
        <w:rPr>
          <w:rFonts w:ascii="Liberation Serif" w:hAnsi="Liberation Serif"/>
          <w:bCs/>
          <w:iCs/>
          <w:sz w:val="26"/>
          <w:szCs w:val="26"/>
        </w:rPr>
        <w:t xml:space="preserve"> бюджетном процессе в Невьянском городском округе,  утвержденного решением Думы Невьянского городского округа</w:t>
      </w:r>
      <w:r w:rsidR="002B0486">
        <w:rPr>
          <w:rFonts w:ascii="Liberation Serif" w:hAnsi="Liberation Serif"/>
          <w:bCs/>
          <w:iCs/>
          <w:sz w:val="26"/>
          <w:szCs w:val="26"/>
        </w:rPr>
        <w:t xml:space="preserve"> </w:t>
      </w:r>
      <w:r w:rsidRPr="005C20A6">
        <w:rPr>
          <w:rFonts w:ascii="Liberation Serif" w:hAnsi="Liberation Serif"/>
          <w:bCs/>
          <w:iCs/>
          <w:sz w:val="26"/>
          <w:szCs w:val="26"/>
        </w:rPr>
        <w:t xml:space="preserve">от 22.06.2022 № 70, </w:t>
      </w:r>
      <w:r w:rsidRPr="005C20A6">
        <w:rPr>
          <w:rFonts w:ascii="Liberation Serif" w:hAnsi="Liberation Serif"/>
          <w:sz w:val="26"/>
          <w:szCs w:val="26"/>
        </w:rPr>
        <w:t>Дума Невьянского городского округа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9B25FE" w:rsidRPr="005C20A6" w:rsidRDefault="009B25FE" w:rsidP="009B25FE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5C20A6">
        <w:rPr>
          <w:rFonts w:ascii="Liberation Serif" w:hAnsi="Liberation Serif"/>
          <w:bCs/>
          <w:sz w:val="26"/>
          <w:szCs w:val="26"/>
        </w:rPr>
        <w:t>1. Внести в решение Думы Невьянского городского округа от 1</w:t>
      </w:r>
      <w:r>
        <w:rPr>
          <w:rFonts w:ascii="Liberation Serif" w:hAnsi="Liberation Serif"/>
          <w:bCs/>
          <w:sz w:val="26"/>
          <w:szCs w:val="26"/>
        </w:rPr>
        <w:t>3</w:t>
      </w:r>
      <w:r w:rsidRPr="005C20A6">
        <w:rPr>
          <w:rFonts w:ascii="Liberation Serif" w:hAnsi="Liberation Serif"/>
          <w:bCs/>
          <w:sz w:val="26"/>
          <w:szCs w:val="26"/>
        </w:rPr>
        <w:t>.12.202</w:t>
      </w:r>
      <w:r>
        <w:rPr>
          <w:rFonts w:ascii="Liberation Serif" w:hAnsi="Liberation Serif"/>
          <w:bCs/>
          <w:sz w:val="26"/>
          <w:szCs w:val="26"/>
        </w:rPr>
        <w:t>3</w:t>
      </w:r>
      <w:r w:rsidR="002B0486">
        <w:rPr>
          <w:rFonts w:ascii="Liberation Serif" w:hAnsi="Liberation Serif"/>
          <w:bCs/>
          <w:sz w:val="26"/>
          <w:szCs w:val="26"/>
        </w:rPr>
        <w:t xml:space="preserve">  </w:t>
      </w:r>
      <w:r w:rsidR="002B0486">
        <w:t xml:space="preserve">                  </w:t>
      </w:r>
      <w:r w:rsidRPr="005C20A6">
        <w:rPr>
          <w:rFonts w:ascii="Liberation Serif" w:hAnsi="Liberation Serif"/>
          <w:bCs/>
          <w:sz w:val="26"/>
          <w:szCs w:val="26"/>
        </w:rPr>
        <w:t xml:space="preserve">№ </w:t>
      </w:r>
      <w:r>
        <w:rPr>
          <w:rFonts w:ascii="Liberation Serif" w:hAnsi="Liberation Serif"/>
          <w:bCs/>
          <w:sz w:val="26"/>
          <w:szCs w:val="26"/>
        </w:rPr>
        <w:t>115</w:t>
      </w:r>
      <w:r w:rsidRPr="005C20A6">
        <w:rPr>
          <w:rFonts w:ascii="Liberation Serif" w:hAnsi="Liberation Serif"/>
          <w:bCs/>
          <w:sz w:val="26"/>
          <w:szCs w:val="26"/>
        </w:rPr>
        <w:t xml:space="preserve"> «О бюджете Невьянского городского округа на 202</w:t>
      </w:r>
      <w:r>
        <w:rPr>
          <w:rFonts w:ascii="Liberation Serif" w:hAnsi="Liberation Serif"/>
          <w:bCs/>
          <w:sz w:val="26"/>
          <w:szCs w:val="26"/>
        </w:rPr>
        <w:t>4</w:t>
      </w:r>
      <w:r w:rsidRPr="005C20A6">
        <w:rPr>
          <w:rFonts w:ascii="Liberation Serif" w:hAnsi="Liberation Serif"/>
          <w:bCs/>
          <w:sz w:val="26"/>
          <w:szCs w:val="26"/>
        </w:rPr>
        <w:t xml:space="preserve"> год и плановый период 202</w:t>
      </w:r>
      <w:r>
        <w:rPr>
          <w:rFonts w:ascii="Liberation Serif" w:hAnsi="Liberation Serif"/>
          <w:bCs/>
          <w:sz w:val="26"/>
          <w:szCs w:val="26"/>
        </w:rPr>
        <w:t>5</w:t>
      </w:r>
      <w:r w:rsidRPr="005C20A6">
        <w:rPr>
          <w:rFonts w:ascii="Liberation Serif" w:hAnsi="Liberation Serif"/>
          <w:bCs/>
          <w:sz w:val="26"/>
          <w:szCs w:val="26"/>
        </w:rPr>
        <w:t xml:space="preserve"> и 202</w:t>
      </w:r>
      <w:r>
        <w:rPr>
          <w:rFonts w:ascii="Liberation Serif" w:hAnsi="Liberation Serif"/>
          <w:bCs/>
          <w:sz w:val="26"/>
          <w:szCs w:val="26"/>
        </w:rPr>
        <w:t>6</w:t>
      </w:r>
      <w:r w:rsidRPr="005C20A6">
        <w:rPr>
          <w:rFonts w:ascii="Liberation Serif" w:hAnsi="Liberation Serif"/>
          <w:bCs/>
          <w:sz w:val="26"/>
          <w:szCs w:val="26"/>
        </w:rPr>
        <w:t xml:space="preserve"> годов» следующие изменения:</w:t>
      </w:r>
    </w:p>
    <w:p w:rsidR="009B25FE" w:rsidRPr="00AF6A0B" w:rsidRDefault="009B25FE" w:rsidP="009B25FE">
      <w:pPr>
        <w:pStyle w:val="a5"/>
        <w:widowControl/>
        <w:numPr>
          <w:ilvl w:val="0"/>
          <w:numId w:val="29"/>
        </w:num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ind w:left="0" w:firstLine="709"/>
        <w:contextualSpacing/>
        <w:rPr>
          <w:rFonts w:ascii="Liberation Serif" w:hAnsi="Liberation Serif"/>
          <w:bCs/>
          <w:sz w:val="26"/>
          <w:szCs w:val="26"/>
        </w:rPr>
      </w:pPr>
      <w:r w:rsidRPr="00AF6A0B">
        <w:rPr>
          <w:rFonts w:ascii="Liberation Serif" w:hAnsi="Liberation Serif"/>
          <w:bCs/>
          <w:sz w:val="26"/>
          <w:szCs w:val="26"/>
        </w:rPr>
        <w:t>в абзаце 2 подпункта 1 пункта 1 число «2 </w:t>
      </w:r>
      <w:r>
        <w:rPr>
          <w:rFonts w:ascii="Liberation Serif" w:hAnsi="Liberation Serif"/>
          <w:bCs/>
          <w:sz w:val="26"/>
          <w:szCs w:val="26"/>
        </w:rPr>
        <w:t>822</w:t>
      </w:r>
      <w:r w:rsidRPr="00AF6A0B">
        <w:rPr>
          <w:rFonts w:ascii="Liberation Serif" w:hAnsi="Liberation Serif"/>
          <w:bCs/>
          <w:sz w:val="26"/>
          <w:szCs w:val="26"/>
        </w:rPr>
        <w:t> </w:t>
      </w:r>
      <w:r>
        <w:rPr>
          <w:rFonts w:ascii="Liberation Serif" w:hAnsi="Liberation Serif"/>
          <w:bCs/>
          <w:sz w:val="26"/>
          <w:szCs w:val="26"/>
        </w:rPr>
        <w:t>650</w:t>
      </w:r>
      <w:r w:rsidRPr="00AF6A0B">
        <w:rPr>
          <w:rFonts w:ascii="Liberation Serif" w:hAnsi="Liberation Serif"/>
          <w:bCs/>
          <w:sz w:val="26"/>
          <w:szCs w:val="26"/>
        </w:rPr>
        <w:t>,</w:t>
      </w:r>
      <w:r>
        <w:rPr>
          <w:rFonts w:ascii="Liberation Serif" w:hAnsi="Liberation Serif"/>
          <w:bCs/>
          <w:sz w:val="26"/>
          <w:szCs w:val="26"/>
        </w:rPr>
        <w:t>48</w:t>
      </w:r>
      <w:r w:rsidRPr="00AF6A0B">
        <w:rPr>
          <w:rFonts w:ascii="Liberation Serif" w:hAnsi="Liberation Serif"/>
          <w:bCs/>
          <w:sz w:val="26"/>
          <w:szCs w:val="26"/>
        </w:rPr>
        <w:t>» заменить числом «</w:t>
      </w:r>
      <w:r>
        <w:rPr>
          <w:rFonts w:ascii="Liberation Serif" w:hAnsi="Liberation Serif"/>
          <w:bCs/>
          <w:sz w:val="26"/>
          <w:szCs w:val="26"/>
        </w:rPr>
        <w:t>2 828 106,22</w:t>
      </w:r>
      <w:r w:rsidRPr="00AF6A0B">
        <w:rPr>
          <w:rFonts w:ascii="Liberation Serif" w:hAnsi="Liberation Serif"/>
          <w:bCs/>
          <w:sz w:val="26"/>
          <w:szCs w:val="26"/>
        </w:rPr>
        <w:t>», число «</w:t>
      </w:r>
      <w:r>
        <w:rPr>
          <w:rFonts w:ascii="Liberation Serif" w:hAnsi="Liberation Serif"/>
          <w:bCs/>
          <w:sz w:val="26"/>
          <w:szCs w:val="26"/>
        </w:rPr>
        <w:t>1 923 104,48</w:t>
      </w:r>
      <w:r w:rsidRPr="00AF6A0B">
        <w:rPr>
          <w:rFonts w:ascii="Liberation Serif" w:hAnsi="Liberation Serif"/>
          <w:bCs/>
          <w:sz w:val="26"/>
          <w:szCs w:val="26"/>
        </w:rPr>
        <w:t>» заменить числом «</w:t>
      </w:r>
      <w:r>
        <w:rPr>
          <w:rFonts w:ascii="Liberation Serif" w:hAnsi="Liberation Serif"/>
          <w:bCs/>
          <w:sz w:val="26"/>
          <w:szCs w:val="26"/>
        </w:rPr>
        <w:t>1 926 981,98</w:t>
      </w:r>
      <w:r w:rsidRPr="00AF6A0B">
        <w:rPr>
          <w:rFonts w:ascii="Liberation Serif" w:hAnsi="Liberation Serif"/>
          <w:bCs/>
          <w:sz w:val="26"/>
          <w:szCs w:val="26"/>
        </w:rPr>
        <w:t>»;</w:t>
      </w:r>
    </w:p>
    <w:p w:rsidR="009B25FE" w:rsidRPr="00AF6A0B" w:rsidRDefault="009B25FE" w:rsidP="009B25FE">
      <w:pPr>
        <w:pStyle w:val="a5"/>
        <w:widowControl/>
        <w:numPr>
          <w:ilvl w:val="0"/>
          <w:numId w:val="29"/>
        </w:num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ind w:left="0" w:firstLine="709"/>
        <w:contextualSpacing/>
        <w:rPr>
          <w:rFonts w:ascii="Liberation Serif" w:hAnsi="Liberation Serif"/>
          <w:bCs/>
          <w:sz w:val="26"/>
          <w:szCs w:val="26"/>
        </w:rPr>
      </w:pPr>
      <w:r w:rsidRPr="00AF6A0B">
        <w:rPr>
          <w:rFonts w:ascii="Liberation Serif" w:hAnsi="Liberation Serif"/>
          <w:sz w:val="26"/>
          <w:szCs w:val="26"/>
        </w:rPr>
        <w:t>в абзаце 2 подпункта 2 пункта 1 число «</w:t>
      </w:r>
      <w:r>
        <w:rPr>
          <w:rFonts w:ascii="Liberation Serif" w:hAnsi="Liberation Serif"/>
          <w:sz w:val="26"/>
          <w:szCs w:val="26"/>
        </w:rPr>
        <w:t>3 011 565,04</w:t>
      </w:r>
      <w:r w:rsidRPr="00AF6A0B">
        <w:rPr>
          <w:rFonts w:ascii="Liberation Serif" w:hAnsi="Liberation Serif"/>
          <w:sz w:val="26"/>
          <w:szCs w:val="26"/>
        </w:rPr>
        <w:t>» заменить числом «</w:t>
      </w:r>
      <w:r>
        <w:rPr>
          <w:rFonts w:ascii="Liberation Serif" w:hAnsi="Liberation Serif"/>
          <w:sz w:val="26"/>
          <w:szCs w:val="26"/>
        </w:rPr>
        <w:t>3 063</w:t>
      </w:r>
      <w:r w:rsidR="00062904">
        <w:rPr>
          <w:rFonts w:ascii="Liberation Serif" w:hAnsi="Liberation Serif"/>
          <w:sz w:val="26"/>
          <w:szCs w:val="26"/>
        </w:rPr>
        <w:t> 687,16</w:t>
      </w:r>
      <w:r w:rsidRPr="00AF6A0B">
        <w:rPr>
          <w:rFonts w:ascii="Liberation Serif" w:hAnsi="Liberation Serif"/>
          <w:sz w:val="26"/>
          <w:szCs w:val="26"/>
        </w:rPr>
        <w:t>»;</w:t>
      </w:r>
    </w:p>
    <w:p w:rsidR="009B25FE" w:rsidRPr="00AF6A0B" w:rsidRDefault="009B25FE" w:rsidP="009B25FE">
      <w:pPr>
        <w:pStyle w:val="a5"/>
        <w:widowControl/>
        <w:numPr>
          <w:ilvl w:val="0"/>
          <w:numId w:val="29"/>
        </w:num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ind w:left="0" w:firstLine="709"/>
        <w:contextualSpacing/>
        <w:rPr>
          <w:rFonts w:ascii="Liberation Serif" w:hAnsi="Liberation Serif"/>
          <w:bCs/>
          <w:sz w:val="26"/>
          <w:szCs w:val="26"/>
        </w:rPr>
      </w:pPr>
      <w:r w:rsidRPr="00AF6A0B">
        <w:rPr>
          <w:rFonts w:ascii="Liberation Serif" w:hAnsi="Liberation Serif"/>
          <w:bCs/>
          <w:sz w:val="26"/>
          <w:szCs w:val="26"/>
        </w:rPr>
        <w:t>в абзаце 2 подпункта 4 пункта 1 число «</w:t>
      </w:r>
      <w:r>
        <w:rPr>
          <w:rFonts w:ascii="Liberation Serif" w:hAnsi="Liberation Serif"/>
          <w:bCs/>
          <w:sz w:val="26"/>
          <w:szCs w:val="26"/>
        </w:rPr>
        <w:t>188 914</w:t>
      </w:r>
      <w:r w:rsidRPr="00AF6A0B">
        <w:rPr>
          <w:rFonts w:ascii="Liberation Serif" w:hAnsi="Liberation Serif"/>
          <w:bCs/>
          <w:sz w:val="26"/>
          <w:szCs w:val="26"/>
        </w:rPr>
        <w:t>,</w:t>
      </w:r>
      <w:r>
        <w:rPr>
          <w:rFonts w:ascii="Liberation Serif" w:hAnsi="Liberation Serif"/>
          <w:bCs/>
          <w:sz w:val="26"/>
          <w:szCs w:val="26"/>
        </w:rPr>
        <w:t>56</w:t>
      </w:r>
      <w:r w:rsidRPr="00AF6A0B">
        <w:rPr>
          <w:rFonts w:ascii="Liberation Serif" w:hAnsi="Liberation Serif"/>
          <w:bCs/>
          <w:sz w:val="26"/>
          <w:szCs w:val="26"/>
        </w:rPr>
        <w:t>» заменить числом «</w:t>
      </w:r>
      <w:r>
        <w:rPr>
          <w:rFonts w:ascii="Liberation Serif" w:hAnsi="Liberation Serif"/>
          <w:bCs/>
          <w:sz w:val="26"/>
          <w:szCs w:val="26"/>
        </w:rPr>
        <w:t>235</w:t>
      </w:r>
      <w:r w:rsidR="00062904">
        <w:rPr>
          <w:rFonts w:ascii="Liberation Serif" w:hAnsi="Liberation Serif"/>
          <w:bCs/>
          <w:sz w:val="26"/>
          <w:szCs w:val="26"/>
        </w:rPr>
        <w:t> 580,94</w:t>
      </w:r>
      <w:r w:rsidRPr="00AF6A0B">
        <w:rPr>
          <w:rFonts w:ascii="Liberation Serif" w:hAnsi="Liberation Serif"/>
          <w:bCs/>
          <w:sz w:val="26"/>
          <w:szCs w:val="26"/>
        </w:rPr>
        <w:t>»;</w:t>
      </w:r>
    </w:p>
    <w:p w:rsidR="009B25FE" w:rsidRPr="00AF6A0B" w:rsidRDefault="009B25FE" w:rsidP="009B25FE">
      <w:pPr>
        <w:pStyle w:val="a5"/>
        <w:widowControl/>
        <w:numPr>
          <w:ilvl w:val="0"/>
          <w:numId w:val="29"/>
        </w:numPr>
        <w:shd w:val="clear" w:color="auto" w:fill="FFFFFF" w:themeFill="background1"/>
        <w:tabs>
          <w:tab w:val="left" w:pos="0"/>
          <w:tab w:val="left" w:pos="851"/>
          <w:tab w:val="left" w:pos="993"/>
          <w:tab w:val="left" w:pos="1276"/>
        </w:tabs>
        <w:ind w:left="0" w:firstLine="709"/>
        <w:contextualSpacing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в абзаце 2 подпункта 9</w:t>
      </w:r>
      <w:r w:rsidRPr="00AF6A0B">
        <w:rPr>
          <w:rFonts w:ascii="Liberation Serif" w:hAnsi="Liberation Serif"/>
          <w:bCs/>
          <w:sz w:val="26"/>
          <w:szCs w:val="26"/>
        </w:rPr>
        <w:t xml:space="preserve"> пункта 1 число «</w:t>
      </w:r>
      <w:r>
        <w:rPr>
          <w:rFonts w:ascii="Liberation Serif" w:hAnsi="Liberation Serif"/>
          <w:bCs/>
          <w:sz w:val="26"/>
          <w:szCs w:val="26"/>
        </w:rPr>
        <w:t>12</w:t>
      </w:r>
      <w:r w:rsidRPr="00AF6A0B">
        <w:rPr>
          <w:rFonts w:ascii="Liberation Serif" w:hAnsi="Liberation Serif"/>
          <w:bCs/>
          <w:sz w:val="26"/>
          <w:szCs w:val="26"/>
        </w:rPr>
        <w:t> </w:t>
      </w:r>
      <w:r>
        <w:rPr>
          <w:rFonts w:ascii="Liberation Serif" w:hAnsi="Liberation Serif"/>
          <w:bCs/>
          <w:sz w:val="26"/>
          <w:szCs w:val="26"/>
        </w:rPr>
        <w:t>000</w:t>
      </w:r>
      <w:r w:rsidRPr="00AF6A0B">
        <w:rPr>
          <w:rFonts w:ascii="Liberation Serif" w:hAnsi="Liberation Serif"/>
          <w:bCs/>
          <w:sz w:val="26"/>
          <w:szCs w:val="26"/>
        </w:rPr>
        <w:t>,00» заменить числом «</w:t>
      </w:r>
      <w:r>
        <w:rPr>
          <w:rFonts w:ascii="Liberation Serif" w:hAnsi="Liberation Serif"/>
          <w:bCs/>
          <w:sz w:val="26"/>
          <w:szCs w:val="26"/>
        </w:rPr>
        <w:t>15 877,50</w:t>
      </w:r>
      <w:r w:rsidRPr="00AF6A0B">
        <w:rPr>
          <w:rFonts w:ascii="Liberation Serif" w:hAnsi="Liberation Serif"/>
          <w:bCs/>
          <w:sz w:val="26"/>
          <w:szCs w:val="26"/>
        </w:rPr>
        <w:t>»;</w:t>
      </w:r>
    </w:p>
    <w:p w:rsidR="009B25FE" w:rsidRPr="00686F5C" w:rsidRDefault="009B25FE" w:rsidP="009B25FE">
      <w:pPr>
        <w:pStyle w:val="a5"/>
        <w:widowControl/>
        <w:numPr>
          <w:ilvl w:val="0"/>
          <w:numId w:val="29"/>
        </w:numPr>
        <w:shd w:val="clear" w:color="auto" w:fill="FFFFFF" w:themeFill="background1"/>
        <w:tabs>
          <w:tab w:val="left" w:pos="0"/>
        </w:tabs>
        <w:ind w:left="0" w:firstLine="709"/>
        <w:contextualSpacing/>
        <w:rPr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 xml:space="preserve">в приложении № </w:t>
      </w:r>
      <w:r>
        <w:rPr>
          <w:rFonts w:ascii="Liberation Serif" w:hAnsi="Liberation Serif"/>
          <w:sz w:val="26"/>
          <w:szCs w:val="26"/>
        </w:rPr>
        <w:t>7</w:t>
      </w:r>
      <w:r w:rsidRPr="005C20A6">
        <w:rPr>
          <w:rFonts w:ascii="Liberation Serif" w:hAnsi="Liberation Serif"/>
          <w:sz w:val="26"/>
          <w:szCs w:val="26"/>
        </w:rPr>
        <w:t xml:space="preserve"> в таблице «Свод источников внутреннего финансирования дефицита бюджета Невьянского городского округа на плановый период 202</w:t>
      </w:r>
      <w:r>
        <w:rPr>
          <w:rFonts w:ascii="Liberation Serif" w:hAnsi="Liberation Serif"/>
          <w:sz w:val="26"/>
          <w:szCs w:val="26"/>
        </w:rPr>
        <w:t>4</w:t>
      </w:r>
      <w:r w:rsidRPr="005C20A6">
        <w:rPr>
          <w:rFonts w:ascii="Liberation Serif" w:hAnsi="Liberation Serif"/>
          <w:sz w:val="26"/>
          <w:szCs w:val="26"/>
        </w:rPr>
        <w:t xml:space="preserve"> год</w:t>
      </w:r>
      <w:r>
        <w:rPr>
          <w:rFonts w:ascii="Liberation Serif" w:hAnsi="Liberation Serif"/>
          <w:sz w:val="26"/>
          <w:szCs w:val="26"/>
        </w:rPr>
        <w:t xml:space="preserve"> и плановый период 2025 и 2026 годов</w:t>
      </w:r>
      <w:r w:rsidRPr="005C20A6">
        <w:rPr>
          <w:rFonts w:ascii="Liberation Serif" w:hAnsi="Liberation Serif"/>
          <w:sz w:val="26"/>
          <w:szCs w:val="26"/>
        </w:rPr>
        <w:t>» внести следующие изменения:</w:t>
      </w:r>
    </w:p>
    <w:p w:rsidR="009B25FE" w:rsidRDefault="009B25FE" w:rsidP="009B25FE">
      <w:pPr>
        <w:shd w:val="clear" w:color="auto" w:fill="FFFFFF" w:themeFill="background1"/>
        <w:ind w:left="710"/>
        <w:rPr>
          <w:rFonts w:ascii="Liberation Serif" w:hAnsi="Liberation Serif"/>
          <w:bCs/>
          <w:sz w:val="26"/>
          <w:szCs w:val="26"/>
        </w:rPr>
      </w:pPr>
      <w:r w:rsidRPr="00686F5C">
        <w:rPr>
          <w:rFonts w:ascii="Liberation Serif" w:hAnsi="Liberation Serif"/>
          <w:bCs/>
          <w:sz w:val="26"/>
          <w:szCs w:val="26"/>
        </w:rPr>
        <w:t>строки 1 и</w:t>
      </w:r>
      <w:r>
        <w:rPr>
          <w:rFonts w:ascii="Liberation Serif" w:hAnsi="Liberation Serif"/>
          <w:bCs/>
          <w:sz w:val="26"/>
          <w:szCs w:val="26"/>
        </w:rPr>
        <w:t xml:space="preserve"> </w:t>
      </w:r>
      <w:r w:rsidRPr="00686F5C">
        <w:rPr>
          <w:rFonts w:ascii="Liberation Serif" w:hAnsi="Liberation Serif"/>
          <w:bCs/>
          <w:sz w:val="26"/>
          <w:szCs w:val="26"/>
        </w:rPr>
        <w:t>2 изложить в следующей редакции:</w:t>
      </w:r>
    </w:p>
    <w:p w:rsidR="009B25FE" w:rsidRPr="00686F5C" w:rsidRDefault="009B25FE" w:rsidP="009B25FE">
      <w:pPr>
        <w:shd w:val="clear" w:color="auto" w:fill="FFFFFF" w:themeFill="background1"/>
        <w:ind w:left="710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«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3260"/>
        <w:gridCol w:w="1276"/>
        <w:gridCol w:w="992"/>
        <w:gridCol w:w="709"/>
      </w:tblGrid>
      <w:tr w:rsidR="009B25FE" w:rsidRPr="00686F5C" w:rsidTr="009B25FE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Pr="00686F5C" w:rsidRDefault="009B25FE" w:rsidP="00BB24D1">
            <w:pPr>
              <w:jc w:val="both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Pr="00686F5C" w:rsidRDefault="009B25FE" w:rsidP="00BB24D1">
            <w:pPr>
              <w:jc w:val="both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FE" w:rsidRPr="00686F5C" w:rsidRDefault="009B25FE" w:rsidP="00BB24D1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</w:rPr>
              <w:t>000 01  00  00  00  00  0000  000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Pr="00686F5C" w:rsidRDefault="009B25FE" w:rsidP="00062904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235</w:t>
            </w:r>
            <w:r w:rsidR="00062904">
              <w:rPr>
                <w:rFonts w:ascii="Liberation Serif" w:hAnsi="Liberation Serif" w:cs="Calibri"/>
                <w:b/>
                <w:bCs/>
                <w:color w:val="000000"/>
              </w:rPr>
              <w:t> 580,94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Pr="00686F5C" w:rsidRDefault="009B25FE" w:rsidP="00BB24D1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</w:rPr>
              <w:t>2 512,82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Pr="00686F5C" w:rsidRDefault="009B25FE" w:rsidP="00BB24D1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</w:rPr>
              <w:t>0,00</w:t>
            </w:r>
          </w:p>
        </w:tc>
      </w:tr>
      <w:tr w:rsidR="009B25FE" w:rsidRPr="00686F5C" w:rsidTr="009B25FE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Pr="00686F5C" w:rsidRDefault="009B25FE" w:rsidP="00BB24D1">
            <w:pPr>
              <w:jc w:val="both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Pr="00686F5C" w:rsidRDefault="009B25FE" w:rsidP="00BB24D1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</w:rPr>
              <w:t>ИСТОЧНИКИ ВНУТРЕННЕГО ФИНАНСИРОВАНИЯ ДЕФИЦИТОВ 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FE" w:rsidRPr="00686F5C" w:rsidRDefault="009B25FE" w:rsidP="00BB24D1">
            <w:pPr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</w:rPr>
              <w:t>919 01  00  00  00  00  0000  000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Pr="00686F5C" w:rsidRDefault="009B25FE" w:rsidP="00062904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</w:rPr>
              <w:t>235</w:t>
            </w:r>
            <w:r w:rsidR="00062904">
              <w:rPr>
                <w:rFonts w:ascii="Liberation Serif" w:hAnsi="Liberation Serif" w:cs="Calibri"/>
                <w:b/>
                <w:bCs/>
                <w:color w:val="000000"/>
              </w:rPr>
              <w:t> 580,94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Pr="00686F5C" w:rsidRDefault="009B25FE" w:rsidP="00BB24D1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</w:rPr>
              <w:t>2 512,82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Pr="00686F5C" w:rsidRDefault="009B25FE" w:rsidP="00BB24D1">
            <w:pPr>
              <w:jc w:val="right"/>
              <w:rPr>
                <w:rFonts w:ascii="Liberation Serif" w:hAnsi="Liberation Serif" w:cs="Calibri"/>
                <w:b/>
                <w:bCs/>
                <w:color w:val="000000"/>
              </w:rPr>
            </w:pPr>
            <w:r w:rsidRPr="00686F5C">
              <w:rPr>
                <w:rFonts w:ascii="Liberation Serif" w:hAnsi="Liberation Serif" w:cs="Calibri"/>
                <w:b/>
                <w:bCs/>
                <w:color w:val="000000"/>
              </w:rPr>
              <w:t>0,00</w:t>
            </w:r>
          </w:p>
        </w:tc>
      </w:tr>
    </w:tbl>
    <w:p w:rsidR="009B25FE" w:rsidRDefault="009B25FE" w:rsidP="009B25FE">
      <w:pPr>
        <w:shd w:val="clear" w:color="auto" w:fill="FFFFFF" w:themeFill="background1"/>
        <w:tabs>
          <w:tab w:val="left" w:pos="0"/>
        </w:tabs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9B25FE" w:rsidRDefault="009B25FE" w:rsidP="009B25FE">
      <w:pPr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br w:type="page"/>
      </w:r>
    </w:p>
    <w:p w:rsidR="009B25FE" w:rsidRDefault="009B25FE" w:rsidP="009B25FE">
      <w:pPr>
        <w:shd w:val="clear" w:color="auto" w:fill="FFFFFF" w:themeFill="background1"/>
        <w:ind w:left="710"/>
        <w:rPr>
          <w:rFonts w:ascii="Liberation Serif" w:hAnsi="Liberation Serif"/>
          <w:bCs/>
          <w:sz w:val="26"/>
          <w:szCs w:val="26"/>
        </w:rPr>
      </w:pPr>
      <w:r w:rsidRPr="00686F5C">
        <w:rPr>
          <w:rFonts w:ascii="Liberation Serif" w:hAnsi="Liberation Serif"/>
          <w:bCs/>
          <w:sz w:val="26"/>
          <w:szCs w:val="26"/>
        </w:rPr>
        <w:lastRenderedPageBreak/>
        <w:t>строк</w:t>
      </w:r>
      <w:r>
        <w:rPr>
          <w:rFonts w:ascii="Liberation Serif" w:hAnsi="Liberation Serif"/>
          <w:bCs/>
          <w:sz w:val="26"/>
          <w:szCs w:val="26"/>
        </w:rPr>
        <w:t>у</w:t>
      </w:r>
      <w:r w:rsidRPr="00686F5C">
        <w:rPr>
          <w:rFonts w:ascii="Liberation Serif" w:hAnsi="Liberation Serif"/>
          <w:bCs/>
          <w:sz w:val="26"/>
          <w:szCs w:val="26"/>
        </w:rPr>
        <w:t xml:space="preserve"> 1</w:t>
      </w:r>
      <w:r>
        <w:rPr>
          <w:rFonts w:ascii="Liberation Serif" w:hAnsi="Liberation Serif"/>
          <w:bCs/>
          <w:sz w:val="26"/>
          <w:szCs w:val="26"/>
        </w:rPr>
        <w:t>4</w:t>
      </w:r>
      <w:r w:rsidRPr="00686F5C">
        <w:rPr>
          <w:rFonts w:ascii="Liberation Serif" w:hAnsi="Liberation Serif"/>
          <w:bCs/>
          <w:sz w:val="26"/>
          <w:szCs w:val="26"/>
        </w:rPr>
        <w:t xml:space="preserve"> изложить в следующей редакции:</w:t>
      </w:r>
    </w:p>
    <w:p w:rsidR="009B25FE" w:rsidRDefault="009B25FE" w:rsidP="009B25FE">
      <w:pPr>
        <w:shd w:val="clear" w:color="auto" w:fill="FFFFFF" w:themeFill="background1"/>
        <w:ind w:left="710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«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2835"/>
        <w:gridCol w:w="3544"/>
        <w:gridCol w:w="1275"/>
        <w:gridCol w:w="1134"/>
        <w:gridCol w:w="851"/>
      </w:tblGrid>
      <w:tr w:rsidR="009B25FE" w:rsidRPr="00686F5C" w:rsidTr="009B25FE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Pr="00EB69C1" w:rsidRDefault="009B25FE" w:rsidP="00BB24D1">
            <w:pPr>
              <w:rPr>
                <w:rFonts w:ascii="Liberation Serif" w:hAnsi="Liberation Serif" w:cs="Calibri"/>
                <w:color w:val="000000"/>
              </w:rPr>
            </w:pPr>
            <w:r w:rsidRPr="00EB69C1">
              <w:rPr>
                <w:rFonts w:ascii="Liberation Serif" w:hAnsi="Liberation Serif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Default="009B25FE" w:rsidP="00BB24D1">
            <w:pPr>
              <w:rPr>
                <w:rFonts w:ascii="Liberation Serif" w:hAnsi="Liberation Serif" w:cs="Calibri"/>
                <w:color w:val="000000"/>
              </w:rPr>
            </w:pPr>
            <w:r w:rsidRPr="00EB69C1">
              <w:rPr>
                <w:rFonts w:ascii="Liberation Serif" w:hAnsi="Liberation Serif" w:cs="Calibri"/>
                <w:color w:val="000000"/>
              </w:rPr>
              <w:t>Изменение остатков средств на счетах по учету  средств бюджета</w:t>
            </w:r>
          </w:p>
          <w:p w:rsidR="009B25FE" w:rsidRPr="00EB69C1" w:rsidRDefault="009B25FE" w:rsidP="00BB24D1">
            <w:pPr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FE" w:rsidRDefault="009B25FE" w:rsidP="00BB24D1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EB69C1">
              <w:rPr>
                <w:rFonts w:ascii="Liberation Serif" w:hAnsi="Liberation Serif" w:cs="Calibri"/>
                <w:color w:val="000000"/>
              </w:rPr>
              <w:t>919  01  05 00  00  00  0000  000</w:t>
            </w:r>
          </w:p>
          <w:p w:rsidR="009B25FE" w:rsidRDefault="009B25FE" w:rsidP="00BB24D1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  <w:p w:rsidR="009B25FE" w:rsidRPr="00EB69C1" w:rsidRDefault="009B25FE" w:rsidP="00BB24D1">
            <w:pPr>
              <w:jc w:val="center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Pr="00EB69C1" w:rsidRDefault="009B25FE" w:rsidP="00062904">
            <w:pPr>
              <w:jc w:val="right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236</w:t>
            </w:r>
            <w:r w:rsidR="00062904">
              <w:rPr>
                <w:rFonts w:ascii="Liberation Serif" w:hAnsi="Liberation Serif" w:cs="Calibri"/>
                <w:color w:val="000000"/>
              </w:rPr>
              <w:t> 147,83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Pr="00EB69C1" w:rsidRDefault="009B25FE" w:rsidP="00BB24D1">
            <w:pPr>
              <w:jc w:val="right"/>
              <w:rPr>
                <w:rFonts w:ascii="Liberation Serif" w:hAnsi="Liberation Serif" w:cs="Calibri"/>
                <w:color w:val="000000"/>
              </w:rPr>
            </w:pPr>
            <w:r w:rsidRPr="00EB69C1">
              <w:rPr>
                <w:rFonts w:ascii="Liberation Serif" w:hAnsi="Liberation Serif" w:cs="Calibri"/>
                <w:color w:val="000000"/>
              </w:rPr>
              <w:t>3 079,71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FE" w:rsidRDefault="009B25FE" w:rsidP="00BB24D1">
            <w:pPr>
              <w:jc w:val="right"/>
              <w:rPr>
                <w:rFonts w:ascii="Liberation Serif" w:hAnsi="Liberation Serif" w:cs="Calibri"/>
                <w:color w:val="000000"/>
              </w:rPr>
            </w:pPr>
            <w:r w:rsidRPr="00EB69C1">
              <w:rPr>
                <w:rFonts w:ascii="Liberation Serif" w:hAnsi="Liberation Serif" w:cs="Calibri"/>
                <w:color w:val="000000"/>
              </w:rPr>
              <w:t>566,89</w:t>
            </w:r>
          </w:p>
          <w:p w:rsidR="009B25FE" w:rsidRDefault="009B25FE" w:rsidP="00BB24D1">
            <w:pPr>
              <w:jc w:val="right"/>
              <w:rPr>
                <w:rFonts w:ascii="Liberation Serif" w:hAnsi="Liberation Serif" w:cs="Calibri"/>
                <w:color w:val="000000"/>
              </w:rPr>
            </w:pPr>
          </w:p>
          <w:p w:rsidR="009B25FE" w:rsidRPr="00EB69C1" w:rsidRDefault="009B25FE" w:rsidP="00BB24D1">
            <w:pPr>
              <w:jc w:val="right"/>
              <w:rPr>
                <w:rFonts w:ascii="Liberation Serif" w:hAnsi="Liberation Serif" w:cs="Calibri"/>
                <w:color w:val="000000"/>
              </w:rPr>
            </w:pPr>
          </w:p>
        </w:tc>
      </w:tr>
    </w:tbl>
    <w:p w:rsidR="009B25FE" w:rsidRDefault="009B25FE" w:rsidP="009B25FE">
      <w:pPr>
        <w:shd w:val="clear" w:color="auto" w:fill="FFFFFF" w:themeFill="background1"/>
        <w:tabs>
          <w:tab w:val="left" w:pos="0"/>
        </w:tabs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9B25FE" w:rsidRPr="003A09D8" w:rsidRDefault="009B25FE" w:rsidP="009B25FE">
      <w:pPr>
        <w:pStyle w:val="a5"/>
        <w:widowControl/>
        <w:numPr>
          <w:ilvl w:val="0"/>
          <w:numId w:val="29"/>
        </w:numPr>
        <w:shd w:val="clear" w:color="auto" w:fill="FFFFFF" w:themeFill="background1"/>
        <w:tabs>
          <w:tab w:val="left" w:pos="0"/>
          <w:tab w:val="left" w:pos="993"/>
        </w:tabs>
        <w:ind w:left="0" w:firstLine="709"/>
        <w:contextualSpacing/>
        <w:rPr>
          <w:rFonts w:ascii="Liberation Serif" w:hAnsi="Liberation Serif"/>
          <w:sz w:val="26"/>
          <w:szCs w:val="26"/>
        </w:rPr>
      </w:pPr>
      <w:r w:rsidRPr="005C20A6">
        <w:rPr>
          <w:rFonts w:ascii="Liberation Serif" w:hAnsi="Liberation Serif"/>
          <w:sz w:val="26"/>
          <w:szCs w:val="26"/>
        </w:rPr>
        <w:t xml:space="preserve">приложения № </w:t>
      </w:r>
      <w:r>
        <w:rPr>
          <w:rFonts w:ascii="Liberation Serif" w:hAnsi="Liberation Serif"/>
          <w:sz w:val="26"/>
          <w:szCs w:val="26"/>
        </w:rPr>
        <w:t>2, 4, 5, 6 и 10</w:t>
      </w:r>
      <w:r w:rsidRPr="005C20A6">
        <w:rPr>
          <w:rFonts w:ascii="Liberation Serif" w:hAnsi="Liberation Serif"/>
          <w:sz w:val="26"/>
          <w:szCs w:val="26"/>
        </w:rPr>
        <w:t xml:space="preserve"> изложить в редакции согласно </w:t>
      </w:r>
      <w:r w:rsidR="002B0486">
        <w:rPr>
          <w:rFonts w:ascii="Liberation Serif" w:hAnsi="Liberation Serif"/>
          <w:sz w:val="26"/>
          <w:szCs w:val="26"/>
        </w:rPr>
        <w:t>приложени</w:t>
      </w:r>
      <w:r w:rsidR="00E271F0">
        <w:rPr>
          <w:rFonts w:ascii="Liberation Serif" w:hAnsi="Liberation Serif"/>
          <w:sz w:val="26"/>
          <w:szCs w:val="26"/>
        </w:rPr>
        <w:t xml:space="preserve">ю               № 1 </w:t>
      </w:r>
      <w:r>
        <w:rPr>
          <w:rFonts w:ascii="Liberation Serif" w:hAnsi="Liberation Serif"/>
          <w:sz w:val="26"/>
          <w:szCs w:val="26"/>
        </w:rPr>
        <w:t>к настоящему решению.</w:t>
      </w:r>
    </w:p>
    <w:p w:rsidR="007E056E" w:rsidRPr="0064566C" w:rsidRDefault="009B25FE" w:rsidP="009B25FE">
      <w:pPr>
        <w:pStyle w:val="af1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5C20A6">
        <w:rPr>
          <w:rFonts w:ascii="Liberation Serif" w:hAnsi="Liberation Serif"/>
          <w:sz w:val="26"/>
          <w:szCs w:val="26"/>
        </w:rPr>
        <w:t xml:space="preserve">2. Опубликовать настоящее решение в газете «Муниципальный вестник Невьянского городского округа» </w:t>
      </w:r>
      <w:bookmarkStart w:id="3" w:name="_GoBack"/>
      <w:bookmarkEnd w:id="3"/>
      <w:r w:rsidRPr="005C20A6">
        <w:rPr>
          <w:rFonts w:ascii="Liberation Serif" w:hAnsi="Liberation Serif"/>
          <w:sz w:val="26"/>
          <w:szCs w:val="26"/>
        </w:rPr>
        <w:t>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9B25FE" w:rsidRPr="0064566C" w:rsidRDefault="009B25F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6D7001">
      <w:headerReference w:type="default" r:id="rId9"/>
      <w:footerReference w:type="default" r:id="rId10"/>
      <w:headerReference w:type="first" r:id="rId11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C2" w:rsidRDefault="008664C2" w:rsidP="005C7D3B">
      <w:r>
        <w:separator/>
      </w:r>
    </w:p>
  </w:endnote>
  <w:endnote w:type="continuationSeparator" w:id="0">
    <w:p w:rsidR="008664C2" w:rsidRDefault="008664C2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C2" w:rsidRDefault="008664C2" w:rsidP="005C7D3B">
      <w:r>
        <w:separator/>
      </w:r>
    </w:p>
  </w:footnote>
  <w:footnote w:type="continuationSeparator" w:id="0">
    <w:p w:rsidR="008664C2" w:rsidRDefault="008664C2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410235"/>
      <w:docPartObj>
        <w:docPartGallery w:val="Page Numbers (Top of Page)"/>
        <w:docPartUnique/>
      </w:docPartObj>
    </w:sdtPr>
    <w:sdtEndPr/>
    <w:sdtContent>
      <w:p w:rsidR="002B0486" w:rsidRDefault="008664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486" w:rsidRDefault="002B04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8664C2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w:pict>
        <v:line id="Прямая соединительная линия 2" o:spid="_x0000_s2049" style="position:absolute;left:0;text-align:left;z-index:251659264;visibility:visible" from="0,2.6pt" to="484.2pt,2.6pt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5B661D"/>
    <w:multiLevelType w:val="hybridMultilevel"/>
    <w:tmpl w:val="267A5F62"/>
    <w:lvl w:ilvl="0" w:tplc="A9F23796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6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7"/>
  </w:num>
  <w:num w:numId="27">
    <w:abstractNumId w:val="19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2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62904"/>
    <w:rsid w:val="0008520D"/>
    <w:rsid w:val="000926FA"/>
    <w:rsid w:val="00095338"/>
    <w:rsid w:val="000A084F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048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77EF9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275D2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56A9B"/>
    <w:rsid w:val="008664C2"/>
    <w:rsid w:val="00870FF2"/>
    <w:rsid w:val="00882832"/>
    <w:rsid w:val="00892ED9"/>
    <w:rsid w:val="00897237"/>
    <w:rsid w:val="008978AD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25FE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47F6F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1FA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271F0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EBC0170-EA09-485C-ACBC-83BC254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084F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0A084F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A08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0A084F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A084F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0A084F"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084F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xl88">
    <w:name w:val="xl88"/>
    <w:basedOn w:val="a"/>
    <w:rsid w:val="009B25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47637BE8D009C76F2A14C4A97634F2AE9939E3A8DF73FEC000602493696A35305611FB97ACB1131342676u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437F7-DCE4-4479-8F6E-95E537B3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Olga I. Lanzova</cp:lastModifiedBy>
  <cp:revision>11</cp:revision>
  <cp:lastPrinted>2019-09-30T09:10:00Z</cp:lastPrinted>
  <dcterms:created xsi:type="dcterms:W3CDTF">2022-10-07T12:27:00Z</dcterms:created>
  <dcterms:modified xsi:type="dcterms:W3CDTF">2024-03-15T09:13:00Z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