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ACFF3FA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345122A4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13.09.2023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27AAAF71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5A194EED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17F5C1E0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A1B77C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1787-п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522E4045" w14:textId="77777777" w:rsidTr="00FA0F5D">
        <w:tc>
          <w:tcPr>
            <w:tcW w:w="9747" w:type="dxa"/>
            <w:gridSpan w:val="6"/>
          </w:tcPr>
          <w:p w14:paraId="36CF8501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36466CA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DC83769" w14:textId="77777777" w:rsidR="00C64063" w:rsidRPr="00850387" w:rsidRDefault="00AC2102" w:rsidP="00850387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 xml:space="preserve">Об отмене постановления администрации Невьянского городского </w:t>
      </w:r>
      <w:r w:rsidRPr="001F6886">
        <w:rPr>
          <w:rFonts w:ascii="Liberation Serif" w:hAnsi="Liberation Serif"/>
          <w:b/>
          <w:noProof/>
        </w:rPr>
        <w:br/>
        <w:t>от 24.07.2023 №1340-п и внесении изменений в основную часть проекта межевания территории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1502A3CB" w14:textId="77777777"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14:paraId="215264C3" w14:textId="77777777" w:rsidR="00850387" w:rsidRPr="000703D9" w:rsidRDefault="00850387" w:rsidP="00850387">
      <w:pPr>
        <w:ind w:firstLine="708"/>
        <w:jc w:val="both"/>
        <w:rPr>
          <w:rFonts w:ascii="Liberation Serif" w:hAnsi="Liberation Serif"/>
        </w:rPr>
      </w:pPr>
      <w:r w:rsidRPr="000703D9">
        <w:rPr>
          <w:rFonts w:ascii="Liberation Serif" w:hAnsi="Liberation Serif"/>
        </w:rPr>
        <w:t>Рассмотрев проект внесения изменений в проект межевания территории ограниченной улицей Ленина и многоквартирными домами № 2, № 4 по улице Станционная в поселке Аять Невьянского городского округа Свердловской области, пис</w:t>
      </w:r>
      <w:r>
        <w:rPr>
          <w:rFonts w:ascii="Liberation Serif" w:hAnsi="Liberation Serif"/>
        </w:rPr>
        <w:t xml:space="preserve">ьмо </w:t>
      </w:r>
      <w:r w:rsidRPr="000703D9">
        <w:rPr>
          <w:rFonts w:ascii="Liberation Serif" w:hAnsi="Liberation Serif"/>
        </w:rPr>
        <w:t xml:space="preserve">от 29.06.2023 № 12-06831 ГКУ СО «Управление автомобильных дорог», в соответствии со статьями 45, 46 Градостроительного кодекса Российской Федерации, подпунктом 26 пункта 1 статьи 16 Федерального </w:t>
      </w:r>
      <w:r>
        <w:rPr>
          <w:rFonts w:ascii="Liberation Serif" w:hAnsi="Liberation Serif"/>
        </w:rPr>
        <w:t xml:space="preserve">закона </w:t>
      </w:r>
      <w:r w:rsidRPr="000703D9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</w:t>
      </w:r>
      <w:r w:rsidRPr="000703D9">
        <w:t xml:space="preserve"> пунктом 4 </w:t>
      </w:r>
      <w:r w:rsidRPr="000703D9">
        <w:rPr>
          <w:rFonts w:ascii="Liberation Serif" w:hAnsi="Liberation Serif"/>
        </w:rPr>
        <w:t>постановления Правительства Российской Федерации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эксплуатацию», подпунктом 8 пункта 3 постановления Правительства Свердловской области от 28.04.2022 № 302-ПП «Об установлении на территории Свердловской области отдельных случаев утверждения органами местного самоуправления муниципальных образований, расположенных на территории Свердловской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 и внесения в них изменений без проведения в 2022 и 2023 годах общественных обсуждений или публичных слушаний по проектам указанных документов», подпунктом 21 пункта 6 статьи 28 Устава Невьянского городского округа</w:t>
      </w:r>
    </w:p>
    <w:p w14:paraId="70F04149" w14:textId="77777777" w:rsidR="00850387" w:rsidRPr="000703D9" w:rsidRDefault="00850387" w:rsidP="00850387">
      <w:pPr>
        <w:ind w:firstLine="708"/>
        <w:jc w:val="both"/>
        <w:rPr>
          <w:rFonts w:ascii="Liberation Serif" w:hAnsi="Liberation Serif"/>
        </w:rPr>
      </w:pPr>
    </w:p>
    <w:p w14:paraId="4C05936A" w14:textId="77777777" w:rsidR="00850387" w:rsidRPr="000703D9" w:rsidRDefault="00850387" w:rsidP="00850387">
      <w:pPr>
        <w:rPr>
          <w:rFonts w:ascii="Liberation Serif" w:hAnsi="Liberation Serif"/>
          <w:b/>
        </w:rPr>
      </w:pPr>
      <w:r w:rsidRPr="000703D9">
        <w:rPr>
          <w:rFonts w:ascii="Liberation Serif" w:hAnsi="Liberation Serif"/>
          <w:b/>
        </w:rPr>
        <w:t>ПОСТАНОВЛЯЕТ:</w:t>
      </w:r>
    </w:p>
    <w:p w14:paraId="0CF53A21" w14:textId="77777777" w:rsidR="00850387" w:rsidRPr="000703D9" w:rsidRDefault="00850387" w:rsidP="00850387">
      <w:pPr>
        <w:rPr>
          <w:rFonts w:ascii="Liberation Serif" w:hAnsi="Liberation Serif"/>
          <w:b/>
        </w:rPr>
      </w:pPr>
    </w:p>
    <w:p w14:paraId="36C3B7B1" w14:textId="77777777" w:rsidR="00850387" w:rsidRDefault="00850387" w:rsidP="008503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703D9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1. Отменить постановление администрации Невьянского городского округа от 24.07.2023 № 1340-п «</w:t>
      </w:r>
      <w:r w:rsidRPr="000C7EFF">
        <w:rPr>
          <w:rFonts w:ascii="Liberation Serif" w:hAnsi="Liberation Serif"/>
        </w:rPr>
        <w:t>О внесении изменений в основную часть проекта межевания территории ограниченной улицей Ленина и многоквартирными домами № 2, № 4 по улице Станционная в поселке Аять Невьянского городского округа Свердловской области</w:t>
      </w:r>
      <w:r>
        <w:rPr>
          <w:rFonts w:ascii="Liberation Serif" w:hAnsi="Liberation Serif"/>
        </w:rPr>
        <w:t>».</w:t>
      </w:r>
    </w:p>
    <w:p w14:paraId="0D6AC185" w14:textId="77777777" w:rsidR="00850387" w:rsidRPr="000703D9" w:rsidRDefault="00850387" w:rsidP="008503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2. </w:t>
      </w:r>
      <w:r w:rsidRPr="000703D9">
        <w:rPr>
          <w:rFonts w:ascii="Liberation Serif" w:hAnsi="Liberation Serif"/>
        </w:rPr>
        <w:t xml:space="preserve">Внести следующие изменения в основную часть проекта межевания территории ограниченной улицей Ленина и многоквартирными домами № 2,             </w:t>
      </w:r>
      <w:r w:rsidRPr="000703D9">
        <w:rPr>
          <w:rFonts w:ascii="Liberation Serif" w:hAnsi="Liberation Serif"/>
        </w:rPr>
        <w:lastRenderedPageBreak/>
        <w:t>№ 4 по улице Станционная в поселке Аять Невьянского городского округа Свердловской области, утвержденную постановлением администрации Невьянского городского округа от 24.01.2022 № 84-п «Об утверждении основной части проекта планировки и проекта межевания территории, ограниченной улицей Ленина и многоквартирными домами № 2, № 4 по улице Станционная в поселке Аять Невьянского городского округа Свердловской области»:</w:t>
      </w:r>
    </w:p>
    <w:p w14:paraId="538EB1FB" w14:textId="77777777" w:rsidR="00850387" w:rsidRPr="000703D9" w:rsidRDefault="00850387" w:rsidP="008503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703D9">
        <w:rPr>
          <w:rFonts w:ascii="Liberation Serif" w:hAnsi="Liberation Serif"/>
        </w:rPr>
        <w:tab/>
        <w:t xml:space="preserve">1) текстовую часть проекта межевания территории. Том 3 (приложение          № 4) изложить в новой редакции (приложение </w:t>
      </w:r>
      <w:r>
        <w:rPr>
          <w:rFonts w:ascii="Liberation Serif" w:hAnsi="Liberation Serif"/>
        </w:rPr>
        <w:t xml:space="preserve">№ </w:t>
      </w:r>
      <w:r w:rsidRPr="000703D9">
        <w:rPr>
          <w:rFonts w:ascii="Liberation Serif" w:hAnsi="Liberation Serif"/>
        </w:rPr>
        <w:t>1);</w:t>
      </w:r>
    </w:p>
    <w:p w14:paraId="244EB989" w14:textId="77777777" w:rsidR="00850387" w:rsidRPr="000703D9" w:rsidRDefault="00850387" w:rsidP="0085038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703D9">
        <w:rPr>
          <w:rFonts w:ascii="Liberation Serif" w:hAnsi="Liberation Serif"/>
        </w:rPr>
        <w:t xml:space="preserve">          2) чертеж межевания территории, М1:1000 (приложение № 5) изложить в новой редакции (приложение № 2).  </w:t>
      </w:r>
    </w:p>
    <w:p w14:paraId="7B307DF4" w14:textId="77777777" w:rsidR="00850387" w:rsidRPr="000703D9" w:rsidRDefault="00850387" w:rsidP="00850387">
      <w:pPr>
        <w:widowControl w:val="0"/>
        <w:tabs>
          <w:tab w:val="left" w:pos="9360"/>
        </w:tabs>
        <w:autoSpaceDE w:val="0"/>
        <w:autoSpaceDN w:val="0"/>
        <w:adjustRightInd w:val="0"/>
        <w:jc w:val="both"/>
        <w:rPr>
          <w:rFonts w:ascii="Liberation Serif" w:hAnsi="Liberation Serif"/>
          <w:bCs/>
          <w:lang w:eastAsia="en-US"/>
        </w:rPr>
      </w:pPr>
      <w:r w:rsidRPr="000703D9">
        <w:rPr>
          <w:rFonts w:ascii="Liberation Serif" w:hAnsi="Liberation Serif"/>
        </w:rPr>
        <w:t xml:space="preserve">         </w:t>
      </w:r>
      <w:r>
        <w:rPr>
          <w:rFonts w:ascii="Liberation Serif" w:hAnsi="Liberation Serif"/>
        </w:rPr>
        <w:t>3</w:t>
      </w:r>
      <w:r w:rsidRPr="000703D9">
        <w:rPr>
          <w:rFonts w:ascii="Liberation Serif" w:hAnsi="Liberation Serif"/>
        </w:rPr>
        <w:t xml:space="preserve">. </w:t>
      </w:r>
      <w:r w:rsidRPr="000703D9">
        <w:rPr>
          <w:rFonts w:ascii="Liberation Serif" w:hAnsi="Liberation Serif"/>
          <w:lang w:eastAsia="en-US"/>
        </w:rPr>
        <w:t xml:space="preserve">Опубликовать настоящее постановление в </w:t>
      </w:r>
      <w:r w:rsidRPr="000703D9">
        <w:rPr>
          <w:rFonts w:ascii="Liberation Serif" w:hAnsi="Liberation Serif"/>
          <w:color w:val="000000"/>
          <w:shd w:val="clear" w:color="auto" w:fill="FFFFFF"/>
          <w:lang w:eastAsia="en-US"/>
        </w:rPr>
        <w:t>газете «</w:t>
      </w:r>
      <w:r w:rsidRPr="000703D9">
        <w:rPr>
          <w:rFonts w:ascii="Liberation Serif" w:hAnsi="Liberation Serif"/>
          <w:lang w:eastAsia="en-US"/>
        </w:rPr>
        <w:t xml:space="preserve">Муниципальный вестник Невьянского городского округа» и </w:t>
      </w:r>
      <w:r w:rsidRPr="000703D9">
        <w:rPr>
          <w:rFonts w:ascii="Liberation Serif" w:hAnsi="Liberation Serif"/>
          <w:bCs/>
          <w:lang w:eastAsia="en-US"/>
        </w:rPr>
        <w:t>разместить на официальном сайте</w:t>
      </w:r>
      <w:r w:rsidRPr="000703D9">
        <w:rPr>
          <w:rFonts w:ascii="Liberation Serif" w:hAnsi="Liberation Serif"/>
          <w:color w:val="000000"/>
          <w:shd w:val="clear" w:color="auto" w:fill="FFFFFF"/>
          <w:lang w:eastAsia="en-US"/>
        </w:rPr>
        <w:t xml:space="preserve"> Невьянского городского округа в </w:t>
      </w:r>
      <w:r w:rsidRPr="000703D9">
        <w:rPr>
          <w:rFonts w:ascii="Liberation Serif" w:hAnsi="Liberation Serif"/>
          <w:bCs/>
          <w:lang w:eastAsia="en-US"/>
        </w:rPr>
        <w:t>информационно</w:t>
      </w:r>
      <w:r w:rsidRPr="000703D9">
        <w:rPr>
          <w:rFonts w:ascii="Liberation Serif" w:hAnsi="Liberation Serif"/>
          <w:lang w:eastAsia="en-US"/>
        </w:rPr>
        <w:t>-</w:t>
      </w:r>
      <w:r w:rsidRPr="000703D9">
        <w:rPr>
          <w:rFonts w:ascii="Liberation Serif" w:hAnsi="Liberation Serif"/>
          <w:bCs/>
          <w:lang w:eastAsia="en-US"/>
        </w:rPr>
        <w:t>телекоммуникационной сети</w:t>
      </w:r>
      <w:r w:rsidRPr="000703D9">
        <w:rPr>
          <w:rFonts w:ascii="Liberation Serif" w:hAnsi="Liberation Serif"/>
          <w:lang w:eastAsia="en-US"/>
        </w:rPr>
        <w:t xml:space="preserve"> «</w:t>
      </w:r>
      <w:r w:rsidRPr="000703D9">
        <w:rPr>
          <w:rFonts w:ascii="Liberation Serif" w:hAnsi="Liberation Serif"/>
          <w:bCs/>
          <w:lang w:eastAsia="en-US"/>
        </w:rPr>
        <w:t>Интернет».</w:t>
      </w:r>
    </w:p>
    <w:p w14:paraId="0E5CFAE5" w14:textId="77777777" w:rsidR="006072DD" w:rsidRPr="009A026B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10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70"/>
      </w:tblGrid>
      <w:tr w:rsidR="00571F73" w:rsidRPr="006072DD" w14:paraId="529A8934" w14:textId="77777777" w:rsidTr="00850387">
        <w:tc>
          <w:tcPr>
            <w:tcW w:w="3652" w:type="dxa"/>
          </w:tcPr>
          <w:p w14:paraId="6AA9A98C" w14:textId="77777777" w:rsidR="00571F73" w:rsidRPr="00BD48BD" w:rsidRDefault="00850387" w:rsidP="00414D7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Исполняющий обязанности главы Невьянского городского округа</w:t>
            </w:r>
          </w:p>
        </w:tc>
        <w:tc>
          <w:tcPr>
            <w:tcW w:w="6570" w:type="dxa"/>
          </w:tcPr>
          <w:p w14:paraId="09DA476A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15F26209" w14:textId="77777777" w:rsidR="00850387" w:rsidRDefault="00850387" w:rsidP="008503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</w:t>
            </w:r>
          </w:p>
          <w:p w14:paraId="0EA7B369" w14:textId="77777777" w:rsidR="00571F73" w:rsidRPr="00BD48BD" w:rsidRDefault="00850387" w:rsidP="0085038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     С.Л. Делидов</w:t>
            </w:r>
          </w:p>
        </w:tc>
      </w:tr>
      <w:tr w:rsidR="00CD628F" w:rsidRPr="006072DD" w14:paraId="0AD876FF" w14:textId="77777777" w:rsidTr="00850387">
        <w:tc>
          <w:tcPr>
            <w:tcW w:w="3652" w:type="dxa"/>
          </w:tcPr>
          <w:p w14:paraId="0D8E635D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A86A79A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2D59C305" w14:textId="77777777" w:rsidR="00DD6C9E" w:rsidRDefault="00DD6C9E" w:rsidP="00DE2B81">
      <w:pPr>
        <w:spacing w:after="200" w:line="276" w:lineRule="auto"/>
      </w:pPr>
    </w:p>
    <w:p w14:paraId="679B5B00" w14:textId="77777777" w:rsidR="0042467D" w:rsidRDefault="0042467D" w:rsidP="00DE2B81">
      <w:pPr>
        <w:spacing w:after="200" w:line="276" w:lineRule="auto"/>
      </w:pPr>
    </w:p>
    <w:p w14:paraId="4DFEF414" w14:textId="77777777" w:rsidR="0042467D" w:rsidRDefault="0042467D" w:rsidP="00DE2B81">
      <w:pPr>
        <w:spacing w:after="200" w:line="276" w:lineRule="auto"/>
      </w:pPr>
    </w:p>
    <w:p w14:paraId="48E67E61" w14:textId="77777777"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14:paraId="4D8B244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DFBBE36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14:paraId="6DBD1892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32D3" w14:textId="77777777" w:rsidR="00547F9E" w:rsidRDefault="00547F9E" w:rsidP="00485EDB">
      <w:r>
        <w:separator/>
      </w:r>
    </w:p>
  </w:endnote>
  <w:endnote w:type="continuationSeparator" w:id="0">
    <w:p w14:paraId="543B6A28" w14:textId="77777777" w:rsidR="00547F9E" w:rsidRDefault="00547F9E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F1D6" w14:textId="77777777" w:rsidR="00547F9E" w:rsidRDefault="00547F9E" w:rsidP="00485EDB">
      <w:r>
        <w:separator/>
      </w:r>
    </w:p>
  </w:footnote>
  <w:footnote w:type="continuationSeparator" w:id="0">
    <w:p w14:paraId="24FE6DE9" w14:textId="77777777" w:rsidR="00547F9E" w:rsidRDefault="00547F9E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5877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2CCC006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3EF6424" w14:textId="2752A986" w:rsidR="00DE2B81" w:rsidRPr="00DE2B81" w:rsidRDefault="00F46508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CE2A0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7971317" wp14:editId="19C4081D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1ED803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5951B44B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2E7E8CD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780134" wp14:editId="66D2D200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F4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414D7A"/>
    <w:rsid w:val="0042467D"/>
    <w:rsid w:val="00426BF7"/>
    <w:rsid w:val="00443C22"/>
    <w:rsid w:val="0045420F"/>
    <w:rsid w:val="00456FD9"/>
    <w:rsid w:val="00485EDB"/>
    <w:rsid w:val="0048766D"/>
    <w:rsid w:val="004D685F"/>
    <w:rsid w:val="004E2F83"/>
    <w:rsid w:val="004E4860"/>
    <w:rsid w:val="004F1D28"/>
    <w:rsid w:val="004F421D"/>
    <w:rsid w:val="00547F9E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50387"/>
    <w:rsid w:val="00877094"/>
    <w:rsid w:val="0088139A"/>
    <w:rsid w:val="008F1CDE"/>
    <w:rsid w:val="00927EA6"/>
    <w:rsid w:val="00951108"/>
    <w:rsid w:val="00980BD1"/>
    <w:rsid w:val="0098531F"/>
    <w:rsid w:val="009A026B"/>
    <w:rsid w:val="009A14B0"/>
    <w:rsid w:val="009B7FE3"/>
    <w:rsid w:val="009E0D6B"/>
    <w:rsid w:val="009E3D21"/>
    <w:rsid w:val="00A00299"/>
    <w:rsid w:val="00A43222"/>
    <w:rsid w:val="00A766E1"/>
    <w:rsid w:val="00AC1735"/>
    <w:rsid w:val="00AC2102"/>
    <w:rsid w:val="00B018CD"/>
    <w:rsid w:val="00B50F48"/>
    <w:rsid w:val="00BB0186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E1C2F"/>
    <w:rsid w:val="00F07CFF"/>
    <w:rsid w:val="00F46508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177B5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876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8766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876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876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876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2023-09-13T05:51:00Z</dcterms:created>
  <dcterms:modified xsi:type="dcterms:W3CDTF">2023-09-13T05:51:00Z</dcterms:modified>
</cp:coreProperties>
</file>