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C1" w:rsidRDefault="00494385" w:rsidP="004531C1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79.25pt;margin-top:4.8pt;width:72.05pt;height:62.95pt;z-index:251664384">
            <v:imagedata r:id="rId6" o:title=""/>
          </v:shape>
          <o:OLEObject Type="Embed" ProgID="Word.Picture.8" ShapeID="_x0000_s1029" DrawAspect="Content" ObjectID="_1541833877" r:id="rId7"/>
        </w:pi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Pr="00197463">
        <w:rPr>
          <w:b/>
          <w:sz w:val="36"/>
          <w:szCs w:val="36"/>
        </w:rPr>
        <w:t xml:space="preserve"> О С Т А Н О В Л Е Н И Е</w:t>
      </w:r>
    </w:p>
    <w:p w:rsidR="004531C1" w:rsidRPr="00912D55" w:rsidRDefault="00494385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pict>
          <v:line id="_x0000_s1026" style="position:absolute;left:0;text-align:left;flip:y;z-index:251660288" from="0,10.25pt" to="475.95pt,10.25pt" strokeweight="4.5pt">
            <v:stroke linestyle="thickThin"/>
          </v:line>
        </w:pict>
      </w:r>
    </w:p>
    <w:p w:rsidR="004531C1" w:rsidRPr="007A72FD" w:rsidRDefault="00F04ACD" w:rsidP="004531C1">
      <w:pPr>
        <w:rPr>
          <w:sz w:val="24"/>
          <w:szCs w:val="24"/>
        </w:rPr>
      </w:pPr>
      <w:r w:rsidRPr="007A72FD">
        <w:rPr>
          <w:sz w:val="24"/>
          <w:szCs w:val="24"/>
        </w:rPr>
        <w:t>о</w:t>
      </w:r>
      <w:r w:rsidR="004531C1" w:rsidRPr="007A72FD">
        <w:rPr>
          <w:sz w:val="24"/>
          <w:szCs w:val="24"/>
        </w:rPr>
        <w:t>т  _______________</w:t>
      </w:r>
      <w:r w:rsidR="007463D2" w:rsidRPr="007A72FD">
        <w:rPr>
          <w:sz w:val="24"/>
          <w:szCs w:val="24"/>
        </w:rPr>
        <w:t xml:space="preserve">    </w:t>
      </w:r>
      <w:r w:rsidR="004531C1" w:rsidRPr="007A72FD">
        <w:rPr>
          <w:sz w:val="24"/>
          <w:szCs w:val="24"/>
        </w:rPr>
        <w:t xml:space="preserve"> г.                                             </w:t>
      </w:r>
      <w:r w:rsidR="007463D2" w:rsidRPr="007A72FD">
        <w:rPr>
          <w:sz w:val="24"/>
          <w:szCs w:val="24"/>
        </w:rPr>
        <w:t xml:space="preserve">     </w:t>
      </w:r>
      <w:r w:rsidR="004531C1" w:rsidRPr="007A72FD">
        <w:rPr>
          <w:sz w:val="24"/>
          <w:szCs w:val="24"/>
        </w:rPr>
        <w:t xml:space="preserve">                   </w:t>
      </w:r>
      <w:r w:rsidR="007463D2" w:rsidRPr="007A72FD">
        <w:rPr>
          <w:sz w:val="24"/>
          <w:szCs w:val="24"/>
        </w:rPr>
        <w:t xml:space="preserve">       </w:t>
      </w:r>
      <w:r w:rsidR="007A72FD" w:rsidRPr="00C832EC">
        <w:rPr>
          <w:sz w:val="24"/>
          <w:szCs w:val="24"/>
        </w:rPr>
        <w:t xml:space="preserve">  </w:t>
      </w:r>
      <w:r w:rsidR="007463D2" w:rsidRPr="007A72FD">
        <w:rPr>
          <w:sz w:val="24"/>
          <w:szCs w:val="24"/>
        </w:rPr>
        <w:t xml:space="preserve">        </w:t>
      </w:r>
      <w:r w:rsidR="007A72FD" w:rsidRPr="00C832EC">
        <w:rPr>
          <w:sz w:val="24"/>
          <w:szCs w:val="24"/>
        </w:rPr>
        <w:t xml:space="preserve"> </w:t>
      </w:r>
      <w:r w:rsidR="007463D2" w:rsidRPr="007A72FD">
        <w:rPr>
          <w:sz w:val="24"/>
          <w:szCs w:val="24"/>
        </w:rPr>
        <w:t xml:space="preserve">  </w:t>
      </w:r>
      <w:r w:rsidR="004531C1" w:rsidRPr="007A72FD">
        <w:rPr>
          <w:sz w:val="24"/>
          <w:szCs w:val="24"/>
        </w:rPr>
        <w:t xml:space="preserve">  № _______</w:t>
      </w:r>
      <w:proofErr w:type="gramStart"/>
      <w:r w:rsidR="004531C1" w:rsidRPr="007A72FD">
        <w:rPr>
          <w:sz w:val="24"/>
          <w:szCs w:val="24"/>
        </w:rPr>
        <w:t>_</w:t>
      </w:r>
      <w:r w:rsidR="00425829" w:rsidRPr="007A72FD">
        <w:rPr>
          <w:sz w:val="24"/>
          <w:szCs w:val="24"/>
        </w:rPr>
        <w:t>-</w:t>
      </w:r>
      <w:proofErr w:type="gramEnd"/>
      <w:r w:rsidR="004531C1" w:rsidRPr="007A72FD">
        <w:t>п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</w:t>
      </w:r>
      <w:proofErr w:type="gramStart"/>
      <w:r w:rsidRPr="00673F43">
        <w:rPr>
          <w:sz w:val="24"/>
          <w:szCs w:val="24"/>
        </w:rPr>
        <w:t>.Н</w:t>
      </w:r>
      <w:proofErr w:type="gramEnd"/>
      <w:r w:rsidRPr="00673F43">
        <w:rPr>
          <w:sz w:val="24"/>
          <w:szCs w:val="24"/>
        </w:rPr>
        <w:t>евьянск</w:t>
      </w:r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4531C1">
      <w:pPr>
        <w:rPr>
          <w:sz w:val="24"/>
          <w:szCs w:val="24"/>
        </w:rPr>
      </w:pPr>
    </w:p>
    <w:p w:rsidR="00F05347" w:rsidRDefault="00080726" w:rsidP="009A09E4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="001601C8" w:rsidRPr="001601C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601C8">
        <w:rPr>
          <w:rFonts w:ascii="Times New Roman" w:hAnsi="Times New Roman"/>
          <w:b/>
          <w:i/>
          <w:sz w:val="28"/>
          <w:szCs w:val="28"/>
        </w:rPr>
        <w:t>внесении изменений в постановление администрации Невьянского городского округа от 22.07.2013 года № 2092-п 2Об утверждении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Невьянского городского округа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080726" w:rsidRDefault="00080726" w:rsidP="009A09E4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80726" w:rsidRDefault="00080726" w:rsidP="007A72FD">
      <w:pPr>
        <w:pStyle w:val="a3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D204DB">
        <w:rPr>
          <w:rFonts w:ascii="Times New Roman" w:hAnsi="Times New Roman"/>
          <w:sz w:val="28"/>
          <w:szCs w:val="28"/>
        </w:rPr>
        <w:t>В соответствии с</w:t>
      </w:r>
      <w:r w:rsidR="001601C8">
        <w:rPr>
          <w:rFonts w:ascii="Times New Roman" w:hAnsi="Times New Roman"/>
          <w:sz w:val="28"/>
          <w:szCs w:val="28"/>
        </w:rPr>
        <w:t xml:space="preserve"> пунктом 15 части 1 статьи 16 Федерального закона от 06.10.2003 № 131 «Об общих принципах организации местного самоуправления в Российской Федерации», Федеральным законом от 28 декабря 2009 года № 381-ФЗ «Об основах государственного регулирования торговой деятельности в Российской Федерации», </w:t>
      </w:r>
      <w:r w:rsidR="00E85546">
        <w:rPr>
          <w:rFonts w:ascii="Times New Roman" w:hAnsi="Times New Roman"/>
          <w:sz w:val="28"/>
          <w:szCs w:val="28"/>
        </w:rPr>
        <w:t xml:space="preserve"> со </w:t>
      </w:r>
      <w:r w:rsidR="001601C8">
        <w:rPr>
          <w:rFonts w:ascii="Times New Roman" w:hAnsi="Times New Roman"/>
          <w:sz w:val="28"/>
          <w:szCs w:val="28"/>
        </w:rPr>
        <w:t>статьей</w:t>
      </w:r>
      <w:r w:rsidR="00E85546">
        <w:rPr>
          <w:rFonts w:ascii="Times New Roman" w:hAnsi="Times New Roman"/>
          <w:sz w:val="28"/>
          <w:szCs w:val="28"/>
        </w:rPr>
        <w:t xml:space="preserve"> 16 Федерального закона от 22 ноября 1995 года № 171-ФЗ «О государственном регулировании производства и оборота этилового спирта, алкогольной</w:t>
      </w:r>
      <w:proofErr w:type="gramEnd"/>
      <w:r w:rsidR="00E855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85546">
        <w:rPr>
          <w:rFonts w:ascii="Times New Roman" w:hAnsi="Times New Roman"/>
          <w:sz w:val="28"/>
          <w:szCs w:val="28"/>
        </w:rPr>
        <w:t>и спиртосодержащей продукции», постановлением Правительства Российской Федерации от 27 декабря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</w:t>
      </w:r>
      <w:proofErr w:type="gramEnd"/>
      <w:r w:rsidR="00E85546">
        <w:rPr>
          <w:rFonts w:ascii="Times New Roman" w:hAnsi="Times New Roman"/>
          <w:sz w:val="28"/>
          <w:szCs w:val="28"/>
        </w:rPr>
        <w:t xml:space="preserve"> продукции», пунктом 24 статьи 31 Устава Невьянского городского округа,</w:t>
      </w:r>
      <w:r w:rsidRPr="00D204DB">
        <w:rPr>
          <w:rFonts w:ascii="Times New Roman" w:hAnsi="Times New Roman"/>
          <w:sz w:val="28"/>
          <w:szCs w:val="28"/>
        </w:rPr>
        <w:t xml:space="preserve"> </w:t>
      </w:r>
    </w:p>
    <w:p w:rsidR="00D204DB" w:rsidRDefault="00D204DB" w:rsidP="00FC497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D204DB" w:rsidRPr="00D204DB" w:rsidRDefault="00D204DB" w:rsidP="00D204DB">
      <w:pPr>
        <w:pStyle w:val="a3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D204DB">
        <w:rPr>
          <w:rFonts w:ascii="Times New Roman" w:hAnsi="Times New Roman"/>
          <w:b/>
          <w:sz w:val="28"/>
          <w:szCs w:val="28"/>
        </w:rPr>
        <w:t>ПОСТАНОВЛЯЮ:</w:t>
      </w:r>
    </w:p>
    <w:p w:rsidR="00F05347" w:rsidRPr="002B1236" w:rsidRDefault="00D204DB" w:rsidP="00F05347">
      <w:pPr>
        <w:pStyle w:val="a3"/>
        <w:rPr>
          <w:rFonts w:ascii="Times New Roman" w:hAnsi="Times New Roman"/>
          <w:sz w:val="28"/>
          <w:szCs w:val="28"/>
        </w:rPr>
      </w:pPr>
      <w:r w:rsidRPr="002B1236">
        <w:rPr>
          <w:rFonts w:ascii="Times New Roman" w:hAnsi="Times New Roman"/>
          <w:sz w:val="28"/>
          <w:szCs w:val="28"/>
        </w:rPr>
        <w:t xml:space="preserve"> </w:t>
      </w:r>
    </w:p>
    <w:p w:rsidR="008164F8" w:rsidRDefault="00D204DB" w:rsidP="00111177">
      <w:pPr>
        <w:pStyle w:val="2"/>
        <w:ind w:firstLine="567"/>
        <w:jc w:val="both"/>
      </w:pPr>
      <w:r>
        <w:t xml:space="preserve">1. </w:t>
      </w:r>
      <w:proofErr w:type="gramStart"/>
      <w:r w:rsidR="003220AA">
        <w:t>В связи с открытием новых общественных организаций и объектов: детских, образовательных, медицинских, военных внести изменения в Приложение № 2 к постановлению администрации Невьянского городского округа от 22.07.2013 года № 2092-п «Об утверждении границ</w:t>
      </w:r>
      <w:r w:rsidR="008164F8">
        <w:t xml:space="preserve"> прилегающих к некоторым организациям и объектам территорий, на которых не допускается розничная продажа алкогольной продукции на территории Невьянского городского округа», дополнив его пунктами следующего содержания:</w:t>
      </w:r>
      <w:proofErr w:type="gramEnd"/>
    </w:p>
    <w:p w:rsidR="00146BCA" w:rsidRDefault="00146BCA" w:rsidP="00111177">
      <w:pPr>
        <w:pStyle w:val="2"/>
        <w:ind w:firstLine="567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610"/>
        <w:gridCol w:w="3285"/>
      </w:tblGrid>
      <w:tr w:rsidR="0080287B" w:rsidTr="00146BCA">
        <w:tc>
          <w:tcPr>
            <w:tcW w:w="959" w:type="dxa"/>
          </w:tcPr>
          <w:p w:rsidR="0080287B" w:rsidRPr="00146BCA" w:rsidRDefault="00146BCA" w:rsidP="00111177">
            <w:pPr>
              <w:pStyle w:val="2"/>
              <w:jc w:val="both"/>
              <w:rPr>
                <w:lang w:val="en-US"/>
              </w:rPr>
            </w:pPr>
            <w:r w:rsidRPr="00146BCA">
              <w:t xml:space="preserve"> </w:t>
            </w:r>
            <w:r>
              <w:rPr>
                <w:lang w:val="en-US"/>
              </w:rPr>
              <w:t>102</w:t>
            </w:r>
          </w:p>
        </w:tc>
        <w:tc>
          <w:tcPr>
            <w:tcW w:w="5610" w:type="dxa"/>
          </w:tcPr>
          <w:p w:rsidR="0080287B" w:rsidRPr="00F124F6" w:rsidRDefault="00146BCA" w:rsidP="00111177">
            <w:pPr>
              <w:pStyle w:val="2"/>
              <w:jc w:val="both"/>
            </w:pPr>
            <w:r>
              <w:t xml:space="preserve"> ООО «</w:t>
            </w:r>
            <w:proofErr w:type="spellStart"/>
            <w:r>
              <w:t>Даймонд</w:t>
            </w:r>
            <w:proofErr w:type="spellEnd"/>
            <w:r>
              <w:t xml:space="preserve">  плюс»</w:t>
            </w:r>
            <w:r w:rsidR="00F124F6" w:rsidRPr="00F124F6">
              <w:t xml:space="preserve"> (</w:t>
            </w:r>
            <w:r w:rsidR="00F124F6">
              <w:t>медицинская деятельность)</w:t>
            </w:r>
          </w:p>
        </w:tc>
        <w:tc>
          <w:tcPr>
            <w:tcW w:w="3285" w:type="dxa"/>
          </w:tcPr>
          <w:p w:rsidR="006216E8" w:rsidRDefault="008A7081" w:rsidP="00111177">
            <w:pPr>
              <w:pStyle w:val="2"/>
              <w:jc w:val="both"/>
            </w:pPr>
            <w:r>
              <w:t xml:space="preserve">г. Невьянск </w:t>
            </w:r>
          </w:p>
          <w:p w:rsidR="006216E8" w:rsidRDefault="00E029C9" w:rsidP="00111177">
            <w:pPr>
              <w:pStyle w:val="2"/>
              <w:jc w:val="both"/>
            </w:pPr>
            <w:r>
              <w:t xml:space="preserve"> ул. Матвеева 22</w:t>
            </w:r>
            <w:r w:rsidR="00057ED3">
              <w:t>,</w:t>
            </w:r>
          </w:p>
          <w:p w:rsidR="006216E8" w:rsidRDefault="00057ED3" w:rsidP="00111177">
            <w:pPr>
              <w:pStyle w:val="2"/>
              <w:jc w:val="both"/>
            </w:pPr>
            <w:r>
              <w:t xml:space="preserve"> ул. Матвеева 22/2</w:t>
            </w:r>
            <w:r w:rsidR="006216E8">
              <w:t>,</w:t>
            </w:r>
          </w:p>
          <w:p w:rsidR="0080287B" w:rsidRDefault="006216E8" w:rsidP="00111177">
            <w:pPr>
              <w:pStyle w:val="2"/>
              <w:jc w:val="both"/>
            </w:pPr>
            <w:r>
              <w:lastRenderedPageBreak/>
              <w:t xml:space="preserve"> </w:t>
            </w:r>
            <w:r w:rsidRPr="006216E8">
              <w:t>ул. Матвеева 24</w:t>
            </w:r>
          </w:p>
        </w:tc>
      </w:tr>
      <w:tr w:rsidR="0080287B" w:rsidTr="00146BCA">
        <w:tc>
          <w:tcPr>
            <w:tcW w:w="959" w:type="dxa"/>
          </w:tcPr>
          <w:p w:rsidR="0080287B" w:rsidRPr="00057ED3" w:rsidRDefault="00146BCA" w:rsidP="00111177">
            <w:pPr>
              <w:pStyle w:val="2"/>
              <w:jc w:val="both"/>
            </w:pPr>
            <w:r w:rsidRPr="00146BCA">
              <w:lastRenderedPageBreak/>
              <w:t xml:space="preserve"> </w:t>
            </w:r>
            <w:r w:rsidRPr="00057ED3">
              <w:t>103</w:t>
            </w:r>
          </w:p>
          <w:p w:rsidR="00146BCA" w:rsidRPr="00057ED3" w:rsidRDefault="00146BCA" w:rsidP="00111177">
            <w:pPr>
              <w:pStyle w:val="2"/>
              <w:jc w:val="both"/>
            </w:pPr>
            <w:r w:rsidRPr="00057ED3">
              <w:t xml:space="preserve"> </w:t>
            </w:r>
          </w:p>
        </w:tc>
        <w:tc>
          <w:tcPr>
            <w:tcW w:w="5610" w:type="dxa"/>
          </w:tcPr>
          <w:p w:rsidR="0080287B" w:rsidRDefault="00146BCA" w:rsidP="00111177">
            <w:pPr>
              <w:pStyle w:val="2"/>
              <w:jc w:val="both"/>
            </w:pPr>
            <w:r>
              <w:t xml:space="preserve"> ООО «Визит»</w:t>
            </w:r>
            <w:r w:rsidR="00F124F6">
              <w:t xml:space="preserve"> (образовательная деятельность)</w:t>
            </w:r>
          </w:p>
        </w:tc>
        <w:tc>
          <w:tcPr>
            <w:tcW w:w="3285" w:type="dxa"/>
          </w:tcPr>
          <w:p w:rsidR="006216E8" w:rsidRPr="006216E8" w:rsidRDefault="008A7081" w:rsidP="008A7081">
            <w:pPr>
              <w:pStyle w:val="2"/>
              <w:jc w:val="both"/>
            </w:pPr>
            <w:r>
              <w:t xml:space="preserve">г. Невьянск </w:t>
            </w:r>
          </w:p>
          <w:p w:rsidR="006216E8" w:rsidRPr="006216E8" w:rsidRDefault="00DC7A0B" w:rsidP="008A7081">
            <w:pPr>
              <w:pStyle w:val="2"/>
              <w:jc w:val="both"/>
            </w:pPr>
            <w:r>
              <w:t>ул. Ленина 18,</w:t>
            </w:r>
          </w:p>
          <w:p w:rsidR="006216E8" w:rsidRPr="006216E8" w:rsidRDefault="00DC7A0B" w:rsidP="008A7081">
            <w:pPr>
              <w:pStyle w:val="2"/>
              <w:jc w:val="both"/>
            </w:pPr>
            <w:r>
              <w:t xml:space="preserve">ул. Луначарского 11, </w:t>
            </w:r>
          </w:p>
          <w:p w:rsidR="008A7081" w:rsidRDefault="00DC7A0B" w:rsidP="008A7081">
            <w:pPr>
              <w:pStyle w:val="2"/>
              <w:jc w:val="both"/>
            </w:pPr>
            <w:r>
              <w:t>ул.</w:t>
            </w:r>
            <w:r w:rsidR="008A7081">
              <w:t xml:space="preserve"> </w:t>
            </w:r>
            <w:r>
              <w:t>Профсоюзов</w:t>
            </w:r>
            <w:r w:rsidR="008A7081">
              <w:t xml:space="preserve"> 6, </w:t>
            </w:r>
          </w:p>
          <w:p w:rsidR="008A7081" w:rsidRDefault="008A7081" w:rsidP="008A7081">
            <w:pPr>
              <w:pStyle w:val="2"/>
              <w:jc w:val="both"/>
            </w:pPr>
            <w:r>
              <w:t xml:space="preserve">ул. Профсоюзов 7, </w:t>
            </w:r>
          </w:p>
          <w:p w:rsidR="008A7081" w:rsidRDefault="008A7081" w:rsidP="008A7081">
            <w:pPr>
              <w:pStyle w:val="2"/>
              <w:jc w:val="both"/>
            </w:pPr>
            <w:r>
              <w:t>ул. Профсоюзов 8,</w:t>
            </w:r>
          </w:p>
          <w:p w:rsidR="008A7081" w:rsidRDefault="008A7081" w:rsidP="008A7081">
            <w:pPr>
              <w:pStyle w:val="2"/>
              <w:jc w:val="both"/>
            </w:pPr>
            <w:r>
              <w:t xml:space="preserve">ул. Профсоюзов </w:t>
            </w:r>
            <w:r w:rsidR="00DC7A0B">
              <w:t>10,</w:t>
            </w:r>
            <w:r>
              <w:t xml:space="preserve"> </w:t>
            </w:r>
          </w:p>
          <w:p w:rsidR="008A7081" w:rsidRDefault="008A7081" w:rsidP="008A7081">
            <w:pPr>
              <w:pStyle w:val="2"/>
              <w:jc w:val="both"/>
            </w:pPr>
            <w:r>
              <w:t xml:space="preserve">ул. Профсоюзов </w:t>
            </w:r>
            <w:r w:rsidR="00DC7A0B">
              <w:t>11,</w:t>
            </w:r>
            <w:r>
              <w:t xml:space="preserve"> </w:t>
            </w:r>
          </w:p>
          <w:p w:rsidR="0080287B" w:rsidRDefault="008A7081" w:rsidP="008A7081">
            <w:pPr>
              <w:pStyle w:val="2"/>
              <w:jc w:val="both"/>
            </w:pPr>
            <w:r>
              <w:t xml:space="preserve">ул. Профсоюзов </w:t>
            </w:r>
            <w:r w:rsidR="00DC7A0B">
              <w:t>11а</w:t>
            </w:r>
          </w:p>
        </w:tc>
      </w:tr>
      <w:tr w:rsidR="0080287B" w:rsidTr="006216E8">
        <w:trPr>
          <w:trHeight w:val="2272"/>
        </w:trPr>
        <w:tc>
          <w:tcPr>
            <w:tcW w:w="959" w:type="dxa"/>
          </w:tcPr>
          <w:p w:rsidR="0080287B" w:rsidRPr="00057ED3" w:rsidRDefault="00146BCA" w:rsidP="00111177">
            <w:pPr>
              <w:pStyle w:val="2"/>
              <w:jc w:val="both"/>
            </w:pPr>
            <w:r w:rsidRPr="00057ED3">
              <w:t xml:space="preserve"> 104</w:t>
            </w:r>
          </w:p>
        </w:tc>
        <w:tc>
          <w:tcPr>
            <w:tcW w:w="5610" w:type="dxa"/>
          </w:tcPr>
          <w:p w:rsidR="0080287B" w:rsidRPr="000B1651" w:rsidRDefault="00146BCA" w:rsidP="000B1651">
            <w:pPr>
              <w:pStyle w:val="2"/>
              <w:jc w:val="both"/>
            </w:pPr>
            <w:r>
              <w:t xml:space="preserve"> ООО «Авто-премиум»</w:t>
            </w:r>
            <w:r w:rsidR="000B1651">
              <w:t>, образовательное подразделение – «Автошкола»</w:t>
            </w:r>
          </w:p>
        </w:tc>
        <w:tc>
          <w:tcPr>
            <w:tcW w:w="3285" w:type="dxa"/>
          </w:tcPr>
          <w:p w:rsidR="006216E8" w:rsidRDefault="008A7081" w:rsidP="008A7081">
            <w:pPr>
              <w:pStyle w:val="2"/>
              <w:jc w:val="both"/>
            </w:pPr>
            <w:r>
              <w:t xml:space="preserve">г. Невьянск </w:t>
            </w:r>
          </w:p>
          <w:p w:rsidR="006216E8" w:rsidRPr="00F124F6" w:rsidRDefault="006216E8" w:rsidP="008A7081">
            <w:pPr>
              <w:pStyle w:val="2"/>
              <w:jc w:val="both"/>
            </w:pPr>
            <w:r w:rsidRPr="00F124F6">
              <w:t>ул. Матвеева 22/2</w:t>
            </w:r>
          </w:p>
          <w:p w:rsidR="008A7081" w:rsidRDefault="00DC7A0B" w:rsidP="008A7081">
            <w:pPr>
              <w:pStyle w:val="2"/>
              <w:jc w:val="both"/>
            </w:pPr>
            <w:r>
              <w:t>ул.</w:t>
            </w:r>
            <w:r w:rsidR="008A7081">
              <w:t xml:space="preserve"> </w:t>
            </w:r>
            <w:r>
              <w:t>Матвеева</w:t>
            </w:r>
            <w:r w:rsidR="008A7081">
              <w:t xml:space="preserve"> 15, </w:t>
            </w:r>
          </w:p>
          <w:p w:rsidR="008A7081" w:rsidRDefault="008A7081" w:rsidP="008A7081">
            <w:pPr>
              <w:pStyle w:val="2"/>
              <w:jc w:val="both"/>
            </w:pPr>
            <w:r w:rsidRPr="008A7081">
              <w:t>ул.</w:t>
            </w:r>
            <w:r>
              <w:t xml:space="preserve"> Матвеева 17</w:t>
            </w:r>
            <w:r w:rsidRPr="008A7081">
              <w:t>,</w:t>
            </w:r>
            <w:r>
              <w:t xml:space="preserve"> </w:t>
            </w:r>
          </w:p>
          <w:p w:rsidR="008A7081" w:rsidRDefault="008A7081" w:rsidP="008A7081">
            <w:pPr>
              <w:pStyle w:val="2"/>
              <w:jc w:val="both"/>
            </w:pPr>
            <w:r>
              <w:t>ул. Матвеева 23</w:t>
            </w:r>
            <w:r w:rsidRPr="008A7081">
              <w:t>,</w:t>
            </w:r>
          </w:p>
          <w:p w:rsidR="0080287B" w:rsidRPr="006216E8" w:rsidRDefault="00AC7146" w:rsidP="008A7081">
            <w:pPr>
              <w:pStyle w:val="2"/>
              <w:jc w:val="both"/>
            </w:pPr>
            <w:r>
              <w:t xml:space="preserve"> ул. Матвеева 20</w:t>
            </w:r>
          </w:p>
          <w:p w:rsidR="006216E8" w:rsidRPr="006216E8" w:rsidRDefault="006216E8" w:rsidP="008A7081">
            <w:pPr>
              <w:pStyle w:val="2"/>
              <w:jc w:val="both"/>
            </w:pPr>
          </w:p>
        </w:tc>
      </w:tr>
      <w:tr w:rsidR="0080287B" w:rsidTr="00146BCA">
        <w:tc>
          <w:tcPr>
            <w:tcW w:w="959" w:type="dxa"/>
          </w:tcPr>
          <w:p w:rsidR="0080287B" w:rsidRPr="00057ED3" w:rsidRDefault="00146BCA" w:rsidP="00111177">
            <w:pPr>
              <w:pStyle w:val="2"/>
              <w:jc w:val="both"/>
            </w:pPr>
            <w:r w:rsidRPr="00057ED3">
              <w:t xml:space="preserve">  105</w:t>
            </w:r>
          </w:p>
        </w:tc>
        <w:tc>
          <w:tcPr>
            <w:tcW w:w="5610" w:type="dxa"/>
          </w:tcPr>
          <w:p w:rsidR="0080287B" w:rsidRDefault="00F124F6" w:rsidP="00F124F6">
            <w:pPr>
              <w:pStyle w:val="2"/>
              <w:jc w:val="both"/>
            </w:pPr>
            <w:r>
              <w:t xml:space="preserve">МАДОУ д/с </w:t>
            </w:r>
            <w:r w:rsidR="00146BCA">
              <w:t xml:space="preserve"> № 1 «Карусель»</w:t>
            </w:r>
          </w:p>
        </w:tc>
        <w:tc>
          <w:tcPr>
            <w:tcW w:w="3285" w:type="dxa"/>
          </w:tcPr>
          <w:p w:rsidR="008A7081" w:rsidRDefault="008A7081" w:rsidP="00111177">
            <w:pPr>
              <w:pStyle w:val="2"/>
              <w:jc w:val="both"/>
            </w:pPr>
            <w:r>
              <w:t xml:space="preserve">г. Невьянск </w:t>
            </w:r>
          </w:p>
          <w:p w:rsidR="0080287B" w:rsidRDefault="00DC7A0B" w:rsidP="00111177">
            <w:pPr>
              <w:pStyle w:val="2"/>
              <w:jc w:val="both"/>
            </w:pPr>
            <w:r>
              <w:t>ул. Коллективная 22а</w:t>
            </w:r>
          </w:p>
        </w:tc>
      </w:tr>
    </w:tbl>
    <w:p w:rsidR="00FC6F6D" w:rsidRDefault="00FC6F6D" w:rsidP="00111177">
      <w:pPr>
        <w:pStyle w:val="2"/>
        <w:ind w:firstLine="567"/>
        <w:jc w:val="both"/>
      </w:pPr>
    </w:p>
    <w:p w:rsidR="00F05347" w:rsidRDefault="00AD3646" w:rsidP="00111177">
      <w:pPr>
        <w:pStyle w:val="2"/>
        <w:ind w:firstLine="567"/>
        <w:jc w:val="both"/>
      </w:pPr>
      <w:r>
        <w:t>2. Опубликовать настоящее постановление в газете «Звезда» и разместить на официальном сайте администрации Невьянского городского округа в сети «Интернет».</w:t>
      </w:r>
    </w:p>
    <w:p w:rsidR="00111177" w:rsidRDefault="00111177" w:rsidP="00111177">
      <w:pPr>
        <w:pStyle w:val="2"/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Невьянского</w:t>
      </w:r>
      <w:r w:rsidR="00AD3646">
        <w:t xml:space="preserve"> городского округа по </w:t>
      </w:r>
      <w:r>
        <w:t xml:space="preserve"> вопросам</w:t>
      </w:r>
      <w:r w:rsidR="00AD3646">
        <w:t xml:space="preserve"> промышленности, экономики и финансов – начальника финансового управления администрации Невьянского городского округа Балашова А.М. </w:t>
      </w:r>
    </w:p>
    <w:p w:rsidR="002F6DD0" w:rsidRDefault="002F6DD0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F05347" w:rsidRDefault="00F05347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AD3646" w:rsidRDefault="00AD3646" w:rsidP="00F05347">
      <w:proofErr w:type="spellStart"/>
      <w:r>
        <w:t>Врио</w:t>
      </w:r>
      <w:proofErr w:type="spellEnd"/>
      <w:r>
        <w:t xml:space="preserve"> главы администрации</w:t>
      </w:r>
    </w:p>
    <w:p w:rsidR="00F05347" w:rsidRPr="001B014D" w:rsidRDefault="00AD3646" w:rsidP="00F05347">
      <w:r>
        <w:t xml:space="preserve">городского округа </w:t>
      </w:r>
      <w:r w:rsidR="00F05347" w:rsidRPr="005B39AB">
        <w:t xml:space="preserve">                 </w:t>
      </w:r>
      <w:r w:rsidR="00F05347">
        <w:t xml:space="preserve"> </w:t>
      </w:r>
      <w:r w:rsidR="00F05347" w:rsidRPr="005B39AB">
        <w:t xml:space="preserve">          </w:t>
      </w:r>
      <w:r w:rsidR="00F05347">
        <w:t xml:space="preserve">              </w:t>
      </w:r>
      <w:r w:rsidR="00F05347" w:rsidRPr="005B39AB">
        <w:t xml:space="preserve">        </w:t>
      </w:r>
      <w:r w:rsidR="00F05347">
        <w:t xml:space="preserve">          </w:t>
      </w:r>
      <w:r>
        <w:t xml:space="preserve">           </w:t>
      </w:r>
      <w:r w:rsidR="00F05347">
        <w:t xml:space="preserve">        </w:t>
      </w:r>
      <w:r>
        <w:t xml:space="preserve"> Ф.А. Шелепов</w:t>
      </w:r>
    </w:p>
    <w:p w:rsidR="00F05347" w:rsidRDefault="00F05347" w:rsidP="00F05347">
      <w:pPr>
        <w:jc w:val="center"/>
        <w:rPr>
          <w:b/>
          <w:sz w:val="32"/>
          <w:szCs w:val="32"/>
        </w:rPr>
      </w:pPr>
    </w:p>
    <w:p w:rsidR="00F05347" w:rsidRDefault="00F05347" w:rsidP="00F05347">
      <w:pPr>
        <w:jc w:val="center"/>
        <w:rPr>
          <w:b/>
          <w:sz w:val="32"/>
          <w:szCs w:val="32"/>
        </w:rPr>
      </w:pPr>
    </w:p>
    <w:p w:rsidR="00F05347" w:rsidRDefault="00F05347" w:rsidP="00F05347">
      <w:pPr>
        <w:jc w:val="center"/>
        <w:rPr>
          <w:b/>
          <w:sz w:val="32"/>
          <w:szCs w:val="32"/>
        </w:rPr>
      </w:pPr>
    </w:p>
    <w:p w:rsidR="00E8779F" w:rsidRDefault="00E8779F" w:rsidP="00F05347">
      <w:pPr>
        <w:jc w:val="center"/>
        <w:rPr>
          <w:b/>
          <w:sz w:val="32"/>
          <w:szCs w:val="32"/>
        </w:rPr>
      </w:pPr>
    </w:p>
    <w:p w:rsidR="00AD3646" w:rsidRDefault="00AD3646" w:rsidP="00F05347">
      <w:pPr>
        <w:jc w:val="center"/>
        <w:rPr>
          <w:b/>
          <w:sz w:val="32"/>
          <w:szCs w:val="32"/>
        </w:rPr>
      </w:pPr>
    </w:p>
    <w:p w:rsidR="00AD3646" w:rsidRDefault="00AD3646" w:rsidP="00F05347">
      <w:pPr>
        <w:jc w:val="center"/>
        <w:rPr>
          <w:b/>
          <w:sz w:val="32"/>
          <w:szCs w:val="32"/>
        </w:rPr>
      </w:pPr>
    </w:p>
    <w:p w:rsidR="00AD3646" w:rsidRDefault="00AD3646" w:rsidP="00F05347">
      <w:pPr>
        <w:jc w:val="center"/>
        <w:rPr>
          <w:b/>
          <w:sz w:val="32"/>
          <w:szCs w:val="32"/>
        </w:rPr>
      </w:pPr>
    </w:p>
    <w:p w:rsidR="00AD3646" w:rsidRDefault="00AD3646" w:rsidP="00F05347">
      <w:pPr>
        <w:jc w:val="center"/>
        <w:rPr>
          <w:b/>
          <w:sz w:val="32"/>
          <w:szCs w:val="32"/>
        </w:rPr>
      </w:pPr>
    </w:p>
    <w:p w:rsidR="00AD3646" w:rsidRDefault="00AD3646" w:rsidP="00F05347">
      <w:pPr>
        <w:jc w:val="center"/>
        <w:rPr>
          <w:b/>
          <w:sz w:val="32"/>
          <w:szCs w:val="32"/>
        </w:rPr>
      </w:pPr>
    </w:p>
    <w:p w:rsidR="00AD3646" w:rsidRDefault="00AD3646" w:rsidP="00F05347">
      <w:pPr>
        <w:jc w:val="center"/>
        <w:rPr>
          <w:b/>
          <w:sz w:val="32"/>
          <w:szCs w:val="32"/>
        </w:rPr>
      </w:pPr>
    </w:p>
    <w:p w:rsidR="00AD3646" w:rsidRDefault="00AD3646" w:rsidP="00F05347">
      <w:pPr>
        <w:jc w:val="center"/>
        <w:rPr>
          <w:b/>
          <w:sz w:val="32"/>
          <w:szCs w:val="32"/>
        </w:rPr>
      </w:pPr>
    </w:p>
    <w:p w:rsidR="00AD3646" w:rsidRDefault="00AD3646" w:rsidP="00F05347">
      <w:pPr>
        <w:jc w:val="center"/>
        <w:rPr>
          <w:b/>
          <w:sz w:val="32"/>
          <w:szCs w:val="32"/>
        </w:rPr>
      </w:pPr>
    </w:p>
    <w:p w:rsidR="00AD3646" w:rsidRDefault="00AD3646" w:rsidP="00F05347">
      <w:pPr>
        <w:jc w:val="center"/>
        <w:rPr>
          <w:b/>
          <w:sz w:val="32"/>
          <w:szCs w:val="32"/>
        </w:rPr>
      </w:pPr>
    </w:p>
    <w:p w:rsidR="00AD3646" w:rsidRDefault="00AD3646" w:rsidP="00F05347">
      <w:pPr>
        <w:jc w:val="center"/>
        <w:rPr>
          <w:b/>
          <w:sz w:val="32"/>
          <w:szCs w:val="32"/>
        </w:rPr>
      </w:pPr>
    </w:p>
    <w:p w:rsidR="00AD3646" w:rsidRDefault="00AD3646" w:rsidP="00F05347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E8779F" w:rsidRDefault="00E8779F" w:rsidP="00F05347">
      <w:pPr>
        <w:jc w:val="center"/>
        <w:rPr>
          <w:b/>
          <w:sz w:val="32"/>
          <w:szCs w:val="32"/>
        </w:rPr>
      </w:pPr>
    </w:p>
    <w:p w:rsidR="00F05347" w:rsidRDefault="00F05347" w:rsidP="00F05347">
      <w:pPr>
        <w:jc w:val="center"/>
        <w:rPr>
          <w:b/>
          <w:sz w:val="32"/>
          <w:szCs w:val="32"/>
        </w:rPr>
      </w:pPr>
    </w:p>
    <w:p w:rsidR="00684EC2" w:rsidRPr="00357DB1" w:rsidRDefault="00684EC2" w:rsidP="00684EC2">
      <w:pPr>
        <w:jc w:val="center"/>
        <w:rPr>
          <w:b/>
          <w:sz w:val="32"/>
          <w:szCs w:val="32"/>
        </w:rPr>
      </w:pPr>
      <w:r w:rsidRPr="00357DB1">
        <w:rPr>
          <w:b/>
          <w:sz w:val="32"/>
          <w:szCs w:val="32"/>
        </w:rPr>
        <w:t>СОГЛАСОВАНИЕ</w:t>
      </w:r>
      <w:r w:rsidRPr="00357DB1">
        <w:rPr>
          <w:b/>
          <w:i/>
          <w:sz w:val="32"/>
          <w:szCs w:val="32"/>
        </w:rPr>
        <w:t xml:space="preserve"> </w:t>
      </w:r>
    </w:p>
    <w:p w:rsidR="00684EC2" w:rsidRPr="0020172D" w:rsidRDefault="00684EC2" w:rsidP="00684EC2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Постановления администрации Невьянского городского округа</w:t>
      </w:r>
    </w:p>
    <w:p w:rsidR="00684EC2" w:rsidRPr="007B2CAA" w:rsidRDefault="00684EC2" w:rsidP="00684EC2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8779F" w:rsidRPr="00CE5DB0" w:rsidRDefault="00E8779F" w:rsidP="00E8779F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E5DB0">
        <w:rPr>
          <w:rFonts w:ascii="Times New Roman" w:hAnsi="Times New Roman"/>
          <w:b/>
          <w:i/>
          <w:sz w:val="28"/>
          <w:szCs w:val="28"/>
        </w:rPr>
        <w:t>Об</w:t>
      </w:r>
      <w:r w:rsidR="00CE5DB0">
        <w:rPr>
          <w:rFonts w:ascii="Times New Roman" w:hAnsi="Times New Roman"/>
          <w:b/>
          <w:i/>
          <w:sz w:val="28"/>
          <w:szCs w:val="28"/>
        </w:rPr>
        <w:t xml:space="preserve"> утверждении </w:t>
      </w:r>
    </w:p>
    <w:p w:rsidR="00E8779F" w:rsidRPr="00CE5DB0" w:rsidRDefault="00C111DD" w:rsidP="00E8779F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E5DB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84EC2" w:rsidRPr="00357DB1" w:rsidRDefault="00684EC2" w:rsidP="00684EC2">
      <w:pPr>
        <w:jc w:val="center"/>
        <w:rPr>
          <w:b/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2126"/>
      </w:tblGrid>
      <w:tr w:rsidR="00684EC2" w:rsidTr="00C111DD">
        <w:tc>
          <w:tcPr>
            <w:tcW w:w="3369" w:type="dxa"/>
            <w:vMerge w:val="restart"/>
          </w:tcPr>
          <w:p w:rsidR="00684EC2" w:rsidRPr="007B440E" w:rsidRDefault="00684EC2" w:rsidP="0077124F">
            <w:pPr>
              <w:rPr>
                <w:sz w:val="24"/>
                <w:szCs w:val="24"/>
              </w:rPr>
            </w:pPr>
            <w:r w:rsidRPr="004B434E">
              <w:t xml:space="preserve">          </w:t>
            </w:r>
            <w:r w:rsidRPr="007B440E">
              <w:rPr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vMerge w:val="restart"/>
          </w:tcPr>
          <w:p w:rsidR="00684EC2" w:rsidRPr="007B440E" w:rsidRDefault="00684EC2" w:rsidP="0077124F">
            <w:pPr>
              <w:rPr>
                <w:sz w:val="24"/>
                <w:szCs w:val="24"/>
              </w:rPr>
            </w:pPr>
            <w:r w:rsidRPr="007B440E">
              <w:rPr>
                <w:sz w:val="24"/>
                <w:szCs w:val="24"/>
              </w:rPr>
              <w:t>Фамилия и инициалы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684EC2" w:rsidRPr="007B440E" w:rsidRDefault="00684EC2" w:rsidP="0077124F">
            <w:pPr>
              <w:rPr>
                <w:sz w:val="24"/>
                <w:szCs w:val="24"/>
              </w:rPr>
            </w:pPr>
            <w:r w:rsidRPr="007B440E">
              <w:rPr>
                <w:sz w:val="24"/>
                <w:szCs w:val="24"/>
              </w:rPr>
              <w:t>Сроки и результаты согласования</w:t>
            </w:r>
          </w:p>
        </w:tc>
      </w:tr>
      <w:tr w:rsidR="00684EC2" w:rsidTr="00C111DD">
        <w:tc>
          <w:tcPr>
            <w:tcW w:w="3369" w:type="dxa"/>
            <w:vMerge/>
          </w:tcPr>
          <w:p w:rsidR="00684EC2" w:rsidRPr="007B440E" w:rsidRDefault="00684EC2" w:rsidP="0077124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84EC2" w:rsidRPr="007B440E" w:rsidRDefault="00684EC2" w:rsidP="0077124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84EC2" w:rsidRPr="007B440E" w:rsidRDefault="00684EC2" w:rsidP="0077124F">
            <w:pPr>
              <w:rPr>
                <w:sz w:val="24"/>
                <w:szCs w:val="24"/>
              </w:rPr>
            </w:pPr>
            <w:r w:rsidRPr="007B440E">
              <w:rPr>
                <w:sz w:val="24"/>
                <w:szCs w:val="24"/>
              </w:rPr>
              <w:t>Дата согласования</w:t>
            </w:r>
          </w:p>
        </w:tc>
        <w:tc>
          <w:tcPr>
            <w:tcW w:w="2126" w:type="dxa"/>
          </w:tcPr>
          <w:p w:rsidR="00684EC2" w:rsidRPr="007B440E" w:rsidRDefault="00684EC2" w:rsidP="0077124F">
            <w:pPr>
              <w:rPr>
                <w:sz w:val="24"/>
                <w:szCs w:val="24"/>
              </w:rPr>
            </w:pPr>
            <w:r w:rsidRPr="007B440E">
              <w:rPr>
                <w:sz w:val="24"/>
                <w:szCs w:val="24"/>
              </w:rPr>
              <w:t>Замечания и подпись</w:t>
            </w:r>
          </w:p>
        </w:tc>
      </w:tr>
      <w:tr w:rsidR="00684EC2" w:rsidTr="00C111DD">
        <w:tc>
          <w:tcPr>
            <w:tcW w:w="3369" w:type="dxa"/>
          </w:tcPr>
          <w:p w:rsidR="00684EC2" w:rsidRPr="007B440E" w:rsidRDefault="00684EC2" w:rsidP="0077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B440E">
              <w:rPr>
                <w:sz w:val="24"/>
                <w:szCs w:val="24"/>
              </w:rPr>
              <w:t xml:space="preserve">аместитель главы администрации </w:t>
            </w:r>
            <w:r w:rsidR="0057644B">
              <w:rPr>
                <w:sz w:val="24"/>
                <w:szCs w:val="24"/>
              </w:rPr>
              <w:t xml:space="preserve"> Невьянского городского округа</w:t>
            </w:r>
          </w:p>
        </w:tc>
        <w:tc>
          <w:tcPr>
            <w:tcW w:w="2693" w:type="dxa"/>
          </w:tcPr>
          <w:p w:rsidR="00684EC2" w:rsidRPr="007B440E" w:rsidRDefault="00684EC2" w:rsidP="0077124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84EC2" w:rsidRPr="007B440E" w:rsidRDefault="00684EC2" w:rsidP="0077124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84EC2" w:rsidRPr="007B440E" w:rsidRDefault="00684EC2" w:rsidP="0077124F">
            <w:pPr>
              <w:rPr>
                <w:sz w:val="24"/>
                <w:szCs w:val="24"/>
              </w:rPr>
            </w:pPr>
          </w:p>
        </w:tc>
      </w:tr>
      <w:tr w:rsidR="00684EC2" w:rsidTr="00C111DD">
        <w:tc>
          <w:tcPr>
            <w:tcW w:w="3369" w:type="dxa"/>
          </w:tcPr>
          <w:p w:rsidR="00684EC2" w:rsidRPr="007B440E" w:rsidRDefault="00684EC2" w:rsidP="0077124F">
            <w:pPr>
              <w:rPr>
                <w:sz w:val="24"/>
                <w:szCs w:val="24"/>
              </w:rPr>
            </w:pPr>
            <w:r w:rsidRPr="007B440E">
              <w:rPr>
                <w:sz w:val="24"/>
                <w:szCs w:val="24"/>
              </w:rPr>
              <w:t>Заведующий  юридическим отделом администрации</w:t>
            </w:r>
          </w:p>
        </w:tc>
        <w:tc>
          <w:tcPr>
            <w:tcW w:w="2693" w:type="dxa"/>
          </w:tcPr>
          <w:p w:rsidR="00684EC2" w:rsidRPr="007B440E" w:rsidRDefault="00684EC2" w:rsidP="0077124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84EC2" w:rsidRPr="007B440E" w:rsidRDefault="00684EC2" w:rsidP="0077124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84EC2" w:rsidRPr="007B440E" w:rsidRDefault="00684EC2" w:rsidP="0077124F">
            <w:pPr>
              <w:rPr>
                <w:sz w:val="24"/>
                <w:szCs w:val="24"/>
              </w:rPr>
            </w:pPr>
          </w:p>
        </w:tc>
      </w:tr>
      <w:tr w:rsidR="00E8779F" w:rsidTr="00C111DD">
        <w:tc>
          <w:tcPr>
            <w:tcW w:w="3369" w:type="dxa"/>
          </w:tcPr>
          <w:p w:rsidR="00E8779F" w:rsidRPr="007B440E" w:rsidRDefault="00E8779F" w:rsidP="0077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образования Невьянского городского округа</w:t>
            </w:r>
          </w:p>
        </w:tc>
        <w:tc>
          <w:tcPr>
            <w:tcW w:w="2693" w:type="dxa"/>
          </w:tcPr>
          <w:p w:rsidR="00E8779F" w:rsidRDefault="00E8779F" w:rsidP="0077124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8779F" w:rsidRPr="007B440E" w:rsidRDefault="00E8779F" w:rsidP="0077124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8779F" w:rsidRPr="007B440E" w:rsidRDefault="00E8779F" w:rsidP="0077124F">
            <w:pPr>
              <w:rPr>
                <w:sz w:val="24"/>
                <w:szCs w:val="24"/>
              </w:rPr>
            </w:pPr>
          </w:p>
        </w:tc>
      </w:tr>
      <w:tr w:rsidR="00684EC2" w:rsidTr="00C111DD">
        <w:tc>
          <w:tcPr>
            <w:tcW w:w="3369" w:type="dxa"/>
          </w:tcPr>
          <w:p w:rsidR="00684EC2" w:rsidRPr="007B440E" w:rsidRDefault="00684EC2" w:rsidP="0077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2693" w:type="dxa"/>
          </w:tcPr>
          <w:p w:rsidR="00684EC2" w:rsidRPr="007B440E" w:rsidRDefault="00684EC2" w:rsidP="0077124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84EC2" w:rsidRPr="007B440E" w:rsidRDefault="00684EC2" w:rsidP="0077124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84EC2" w:rsidRPr="007B440E" w:rsidRDefault="00684EC2" w:rsidP="0077124F">
            <w:pPr>
              <w:rPr>
                <w:sz w:val="24"/>
                <w:szCs w:val="24"/>
              </w:rPr>
            </w:pPr>
          </w:p>
        </w:tc>
      </w:tr>
    </w:tbl>
    <w:p w:rsidR="00684EC2" w:rsidRDefault="00684EC2" w:rsidP="00684EC2"/>
    <w:p w:rsidR="00684EC2" w:rsidRPr="00043C12" w:rsidRDefault="00684EC2" w:rsidP="00684EC2">
      <w:pPr>
        <w:rPr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2"/>
        <w:gridCol w:w="4502"/>
      </w:tblGrid>
      <w:tr w:rsidR="002D04B4" w:rsidTr="0057644B">
        <w:tc>
          <w:tcPr>
            <w:tcW w:w="5353" w:type="dxa"/>
          </w:tcPr>
          <w:p w:rsidR="002D04B4" w:rsidRPr="00EC753E" w:rsidRDefault="002D04B4" w:rsidP="00D52019">
            <w:pPr>
              <w:rPr>
                <w:sz w:val="24"/>
                <w:szCs w:val="24"/>
              </w:rPr>
            </w:pPr>
            <w:proofErr w:type="gramStart"/>
            <w:r w:rsidRPr="00EC753E">
              <w:rPr>
                <w:sz w:val="24"/>
                <w:szCs w:val="24"/>
              </w:rPr>
              <w:t>Направлен</w:t>
            </w:r>
            <w:proofErr w:type="gramEnd"/>
            <w:r w:rsidRPr="00EC753E">
              <w:rPr>
                <w:sz w:val="24"/>
                <w:szCs w:val="24"/>
              </w:rPr>
              <w:t xml:space="preserve"> в Невьянскую городскую прокуратуру</w:t>
            </w:r>
          </w:p>
        </w:tc>
        <w:tc>
          <w:tcPr>
            <w:tcW w:w="4502" w:type="dxa"/>
          </w:tcPr>
          <w:p w:rsidR="002D04B4" w:rsidRPr="00EC753E" w:rsidRDefault="00D43444" w:rsidP="00D43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 w:rsidR="002D04B4">
              <w:rPr>
                <w:sz w:val="24"/>
                <w:szCs w:val="24"/>
              </w:rPr>
              <w:t>______</w:t>
            </w:r>
            <w:r w:rsidR="0057644B">
              <w:rPr>
                <w:sz w:val="24"/>
                <w:szCs w:val="24"/>
              </w:rPr>
              <w:t>___</w:t>
            </w:r>
            <w:r w:rsidR="002D04B4" w:rsidRPr="00EC753E">
              <w:rPr>
                <w:sz w:val="24"/>
                <w:szCs w:val="24"/>
              </w:rPr>
              <w:t>. ______________</w:t>
            </w:r>
            <w:r w:rsidR="002D04B4" w:rsidRPr="00EC753E">
              <w:rPr>
                <w:sz w:val="24"/>
                <w:szCs w:val="24"/>
              </w:rPr>
              <w:br/>
            </w:r>
            <w:r w:rsidR="002D04B4" w:rsidRPr="00EC753E">
              <w:rPr>
                <w:sz w:val="16"/>
                <w:szCs w:val="16"/>
              </w:rPr>
              <w:t xml:space="preserve">                                    </w:t>
            </w:r>
            <w:r w:rsidR="0057644B">
              <w:rPr>
                <w:sz w:val="16"/>
                <w:szCs w:val="16"/>
              </w:rPr>
              <w:t xml:space="preserve">                           </w:t>
            </w:r>
            <w:r w:rsidR="002D04B4" w:rsidRPr="00EC753E">
              <w:rPr>
                <w:sz w:val="16"/>
                <w:szCs w:val="16"/>
              </w:rPr>
              <w:t xml:space="preserve">  (подпись исполнителя)</w:t>
            </w:r>
          </w:p>
        </w:tc>
      </w:tr>
      <w:tr w:rsidR="00C111DD" w:rsidTr="0057644B">
        <w:trPr>
          <w:trHeight w:val="664"/>
        </w:trPr>
        <w:tc>
          <w:tcPr>
            <w:tcW w:w="5353" w:type="dxa"/>
          </w:tcPr>
          <w:p w:rsidR="00C111DD" w:rsidRDefault="00C111DD" w:rsidP="0077124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Направлен</w:t>
            </w:r>
            <w:proofErr w:type="gramEnd"/>
            <w:r>
              <w:rPr>
                <w:sz w:val="24"/>
                <w:szCs w:val="24"/>
              </w:rPr>
              <w:t xml:space="preserve"> независимым экспертам:</w:t>
            </w:r>
          </w:p>
          <w:p w:rsidR="0057644B" w:rsidRDefault="0057644B" w:rsidP="0077124F">
            <w:pPr>
              <w:rPr>
                <w:sz w:val="24"/>
                <w:szCs w:val="24"/>
              </w:rPr>
            </w:pPr>
          </w:p>
          <w:p w:rsidR="0057644B" w:rsidRPr="002D04B4" w:rsidRDefault="0057644B" w:rsidP="0077124F">
            <w:pPr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C111DD" w:rsidRDefault="00215611" w:rsidP="0077124F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Дата______</w:t>
            </w:r>
            <w:r w:rsidRPr="00EC753E">
              <w:rPr>
                <w:sz w:val="24"/>
                <w:szCs w:val="24"/>
              </w:rPr>
              <w:t>____________</w:t>
            </w:r>
            <w:r w:rsidR="0057644B">
              <w:rPr>
                <w:sz w:val="24"/>
                <w:szCs w:val="24"/>
              </w:rPr>
              <w:t>. _________</w:t>
            </w:r>
            <w:r w:rsidRPr="00EC753E">
              <w:rPr>
                <w:sz w:val="24"/>
                <w:szCs w:val="24"/>
              </w:rPr>
              <w:br/>
            </w:r>
            <w:r w:rsidRPr="00EC753E">
              <w:rPr>
                <w:sz w:val="16"/>
                <w:szCs w:val="16"/>
              </w:rPr>
              <w:t xml:space="preserve">                                    </w:t>
            </w:r>
            <w:r w:rsidR="0057644B">
              <w:rPr>
                <w:sz w:val="16"/>
                <w:szCs w:val="16"/>
              </w:rPr>
              <w:t xml:space="preserve">                           </w:t>
            </w:r>
            <w:r w:rsidRPr="00EC753E">
              <w:rPr>
                <w:sz w:val="16"/>
                <w:szCs w:val="16"/>
              </w:rPr>
              <w:t xml:space="preserve">  (подпись исполнителя)</w:t>
            </w:r>
          </w:p>
        </w:tc>
      </w:tr>
      <w:tr w:rsidR="002D04B4" w:rsidTr="0057644B">
        <w:tc>
          <w:tcPr>
            <w:tcW w:w="5353" w:type="dxa"/>
          </w:tcPr>
          <w:p w:rsidR="002D04B4" w:rsidRPr="00EC753E" w:rsidRDefault="002D04B4" w:rsidP="007B7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Является муницип</w:t>
            </w:r>
            <w:r w:rsidRPr="00EC753E">
              <w:rPr>
                <w:sz w:val="24"/>
                <w:szCs w:val="24"/>
              </w:rPr>
              <w:t>альным нормативным правовым актом Невьянского городского округа</w:t>
            </w:r>
          </w:p>
        </w:tc>
        <w:tc>
          <w:tcPr>
            <w:tcW w:w="4502" w:type="dxa"/>
          </w:tcPr>
          <w:p w:rsidR="002D04B4" w:rsidRDefault="002D04B4" w:rsidP="007B7C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2D04B4" w:rsidRDefault="002D04B4" w:rsidP="007B7C70">
            <w:pPr>
              <w:rPr>
                <w:sz w:val="16"/>
                <w:szCs w:val="16"/>
              </w:rPr>
            </w:pPr>
          </w:p>
          <w:p w:rsidR="002D04B4" w:rsidRDefault="002D04B4" w:rsidP="007B7C70">
            <w:pPr>
              <w:rPr>
                <w:sz w:val="16"/>
                <w:szCs w:val="16"/>
              </w:rPr>
            </w:pPr>
          </w:p>
          <w:p w:rsidR="002D04B4" w:rsidRPr="009A09E4" w:rsidRDefault="002D04B4" w:rsidP="00215611">
            <w:pPr>
              <w:jc w:val="center"/>
              <w:rPr>
                <w:sz w:val="16"/>
                <w:szCs w:val="16"/>
              </w:rPr>
            </w:pPr>
            <w:r w:rsidRPr="009A09E4">
              <w:rPr>
                <w:sz w:val="16"/>
                <w:szCs w:val="16"/>
              </w:rPr>
              <w:t>(место для штампа)</w:t>
            </w:r>
          </w:p>
        </w:tc>
      </w:tr>
    </w:tbl>
    <w:p w:rsidR="00684EC2" w:rsidRDefault="00684EC2" w:rsidP="00684EC2"/>
    <w:p w:rsidR="00684EC2" w:rsidRPr="002F6DD0" w:rsidRDefault="00684EC2" w:rsidP="00684EC2">
      <w:pPr>
        <w:rPr>
          <w:sz w:val="24"/>
          <w:szCs w:val="24"/>
        </w:rPr>
      </w:pPr>
    </w:p>
    <w:p w:rsidR="008755D2" w:rsidRDefault="006A7DCE" w:rsidP="00215611">
      <w:pPr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684EC2" w:rsidRPr="002F6DD0">
        <w:rPr>
          <w:sz w:val="24"/>
          <w:szCs w:val="24"/>
        </w:rPr>
        <w:t xml:space="preserve"> разослать: Д-2, </w:t>
      </w:r>
      <w:r w:rsidR="00215611">
        <w:rPr>
          <w:sz w:val="24"/>
          <w:szCs w:val="24"/>
        </w:rPr>
        <w:t xml:space="preserve"> </w:t>
      </w:r>
    </w:p>
    <w:p w:rsidR="00684EC2" w:rsidRPr="002C182D" w:rsidRDefault="00684EC2" w:rsidP="00684EC2">
      <w:pPr>
        <w:rPr>
          <w:sz w:val="24"/>
          <w:szCs w:val="24"/>
        </w:rPr>
      </w:pPr>
    </w:p>
    <w:p w:rsidR="00684EC2" w:rsidRDefault="00684EC2" w:rsidP="00684EC2">
      <w:pPr>
        <w:rPr>
          <w:sz w:val="24"/>
          <w:szCs w:val="24"/>
        </w:rPr>
      </w:pPr>
    </w:p>
    <w:p w:rsidR="008755D2" w:rsidRDefault="00684EC2" w:rsidP="00215611">
      <w:pPr>
        <w:rPr>
          <w:sz w:val="24"/>
          <w:szCs w:val="24"/>
        </w:rPr>
      </w:pPr>
      <w:r>
        <w:rPr>
          <w:sz w:val="24"/>
          <w:szCs w:val="24"/>
        </w:rPr>
        <w:t xml:space="preserve">Исполнитель:  </w:t>
      </w:r>
      <w:r w:rsidR="00215611">
        <w:rPr>
          <w:sz w:val="24"/>
          <w:szCs w:val="24"/>
        </w:rPr>
        <w:t>Должность</w:t>
      </w:r>
    </w:p>
    <w:p w:rsidR="00215611" w:rsidRDefault="00215611" w:rsidP="002156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ФИО полностью, </w:t>
      </w:r>
    </w:p>
    <w:p w:rsidR="00215611" w:rsidRPr="002F6DD0" w:rsidRDefault="00215611" w:rsidP="002156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Дата, подпись</w:t>
      </w:r>
    </w:p>
    <w:p w:rsidR="00F66DDF" w:rsidRDefault="00F66DDF" w:rsidP="00F66DDF">
      <w:pPr>
        <w:jc w:val="right"/>
      </w:pPr>
    </w:p>
    <w:p w:rsidR="00F66DDF" w:rsidRDefault="00F66DDF" w:rsidP="00F66DDF">
      <w:pPr>
        <w:jc w:val="right"/>
      </w:pPr>
    </w:p>
    <w:p w:rsidR="00F66DDF" w:rsidRDefault="00F66DDF" w:rsidP="00F66DDF">
      <w:pPr>
        <w:jc w:val="right"/>
      </w:pPr>
    </w:p>
    <w:p w:rsidR="00F66DDF" w:rsidRDefault="00F66DDF" w:rsidP="00F66DDF">
      <w:pPr>
        <w:jc w:val="right"/>
      </w:pPr>
    </w:p>
    <w:p w:rsidR="00F66DDF" w:rsidRPr="002C182D" w:rsidRDefault="00F66DDF" w:rsidP="00F66DDF">
      <w:pPr>
        <w:jc w:val="right"/>
      </w:pPr>
    </w:p>
    <w:p w:rsidR="00F66DDF" w:rsidRPr="007A72FD" w:rsidRDefault="00F66DDF" w:rsidP="007A72FD">
      <w:pPr>
        <w:rPr>
          <w:b/>
          <w:sz w:val="32"/>
          <w:szCs w:val="32"/>
          <w:lang w:val="en-US"/>
        </w:rPr>
      </w:pPr>
    </w:p>
    <w:p w:rsidR="002F6DD0" w:rsidRDefault="002F6DD0" w:rsidP="00F05347">
      <w:pPr>
        <w:jc w:val="center"/>
        <w:rPr>
          <w:b/>
          <w:sz w:val="32"/>
          <w:szCs w:val="32"/>
        </w:rPr>
      </w:pPr>
    </w:p>
    <w:sectPr w:rsidR="002F6DD0" w:rsidSect="00C832E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35EE4"/>
    <w:rsid w:val="00043C12"/>
    <w:rsid w:val="00057ED3"/>
    <w:rsid w:val="00080726"/>
    <w:rsid w:val="0008281A"/>
    <w:rsid w:val="00082B91"/>
    <w:rsid w:val="00096951"/>
    <w:rsid w:val="00097C6B"/>
    <w:rsid w:val="000B1651"/>
    <w:rsid w:val="001034C0"/>
    <w:rsid w:val="00111177"/>
    <w:rsid w:val="00146BCA"/>
    <w:rsid w:val="001473E4"/>
    <w:rsid w:val="001601C8"/>
    <w:rsid w:val="001636A5"/>
    <w:rsid w:val="001E4F97"/>
    <w:rsid w:val="0020172D"/>
    <w:rsid w:val="0020688F"/>
    <w:rsid w:val="00215611"/>
    <w:rsid w:val="0022584D"/>
    <w:rsid w:val="00237419"/>
    <w:rsid w:val="00264DBF"/>
    <w:rsid w:val="00287840"/>
    <w:rsid w:val="002A33E1"/>
    <w:rsid w:val="002B1236"/>
    <w:rsid w:val="002C182D"/>
    <w:rsid w:val="002D04B4"/>
    <w:rsid w:val="002D160B"/>
    <w:rsid w:val="002F26FF"/>
    <w:rsid w:val="002F6DD0"/>
    <w:rsid w:val="003007A6"/>
    <w:rsid w:val="00301C02"/>
    <w:rsid w:val="00302DD3"/>
    <w:rsid w:val="003220AA"/>
    <w:rsid w:val="0033333D"/>
    <w:rsid w:val="00356325"/>
    <w:rsid w:val="003832BB"/>
    <w:rsid w:val="00391293"/>
    <w:rsid w:val="003D7A9B"/>
    <w:rsid w:val="0041085A"/>
    <w:rsid w:val="00420573"/>
    <w:rsid w:val="00420D4F"/>
    <w:rsid w:val="00425829"/>
    <w:rsid w:val="004531C1"/>
    <w:rsid w:val="00464CB7"/>
    <w:rsid w:val="004665FF"/>
    <w:rsid w:val="00474E12"/>
    <w:rsid w:val="00477AE5"/>
    <w:rsid w:val="00494385"/>
    <w:rsid w:val="004B32BE"/>
    <w:rsid w:val="004B33B5"/>
    <w:rsid w:val="005518FF"/>
    <w:rsid w:val="005729F2"/>
    <w:rsid w:val="0057644B"/>
    <w:rsid w:val="005912F4"/>
    <w:rsid w:val="005B761F"/>
    <w:rsid w:val="005C51BB"/>
    <w:rsid w:val="005F339B"/>
    <w:rsid w:val="006216E8"/>
    <w:rsid w:val="00667E28"/>
    <w:rsid w:val="00684EC2"/>
    <w:rsid w:val="006854DC"/>
    <w:rsid w:val="006A7DCE"/>
    <w:rsid w:val="006E4975"/>
    <w:rsid w:val="00700840"/>
    <w:rsid w:val="007348A2"/>
    <w:rsid w:val="007463D2"/>
    <w:rsid w:val="00775DC7"/>
    <w:rsid w:val="007A72FD"/>
    <w:rsid w:val="007E75EB"/>
    <w:rsid w:val="0080287B"/>
    <w:rsid w:val="008164F8"/>
    <w:rsid w:val="00823170"/>
    <w:rsid w:val="00852D26"/>
    <w:rsid w:val="00862F4A"/>
    <w:rsid w:val="008755D2"/>
    <w:rsid w:val="00897019"/>
    <w:rsid w:val="008A7081"/>
    <w:rsid w:val="008B63DD"/>
    <w:rsid w:val="00943A4B"/>
    <w:rsid w:val="0099003D"/>
    <w:rsid w:val="009A09E4"/>
    <w:rsid w:val="009A7454"/>
    <w:rsid w:val="009B3384"/>
    <w:rsid w:val="009C346B"/>
    <w:rsid w:val="009E16D4"/>
    <w:rsid w:val="00AC0F5C"/>
    <w:rsid w:val="00AC5B86"/>
    <w:rsid w:val="00AC7146"/>
    <w:rsid w:val="00AC7D02"/>
    <w:rsid w:val="00AD3646"/>
    <w:rsid w:val="00AD3A18"/>
    <w:rsid w:val="00AE5DAF"/>
    <w:rsid w:val="00AF481C"/>
    <w:rsid w:val="00B12EDF"/>
    <w:rsid w:val="00B350FB"/>
    <w:rsid w:val="00B5542D"/>
    <w:rsid w:val="00B83B21"/>
    <w:rsid w:val="00B97590"/>
    <w:rsid w:val="00BB6E46"/>
    <w:rsid w:val="00C111DD"/>
    <w:rsid w:val="00C66A94"/>
    <w:rsid w:val="00C832EC"/>
    <w:rsid w:val="00CB214D"/>
    <w:rsid w:val="00CE5941"/>
    <w:rsid w:val="00CE5DB0"/>
    <w:rsid w:val="00D204DB"/>
    <w:rsid w:val="00D43444"/>
    <w:rsid w:val="00D7033A"/>
    <w:rsid w:val="00D75B45"/>
    <w:rsid w:val="00D76846"/>
    <w:rsid w:val="00D86600"/>
    <w:rsid w:val="00D97432"/>
    <w:rsid w:val="00DC7A0B"/>
    <w:rsid w:val="00DD0498"/>
    <w:rsid w:val="00E029C9"/>
    <w:rsid w:val="00E15589"/>
    <w:rsid w:val="00E51103"/>
    <w:rsid w:val="00E85546"/>
    <w:rsid w:val="00E8779F"/>
    <w:rsid w:val="00EB79C7"/>
    <w:rsid w:val="00EC433C"/>
    <w:rsid w:val="00EC753E"/>
    <w:rsid w:val="00ED1F95"/>
    <w:rsid w:val="00F03013"/>
    <w:rsid w:val="00F04ACD"/>
    <w:rsid w:val="00F05347"/>
    <w:rsid w:val="00F124F6"/>
    <w:rsid w:val="00F16305"/>
    <w:rsid w:val="00F47DBE"/>
    <w:rsid w:val="00F66DDF"/>
    <w:rsid w:val="00FC4977"/>
    <w:rsid w:val="00FC6F6D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A2901-C00F-4F07-90DB-FD542D1B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Ludmila A. Kazanzeva</cp:lastModifiedBy>
  <cp:revision>36</cp:revision>
  <cp:lastPrinted>2016-11-28T05:22:00Z</cp:lastPrinted>
  <dcterms:created xsi:type="dcterms:W3CDTF">2014-11-07T06:47:00Z</dcterms:created>
  <dcterms:modified xsi:type="dcterms:W3CDTF">2016-11-28T05:25:00Z</dcterms:modified>
</cp:coreProperties>
</file>