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3763DC" w:rsidP="00153BBA">
      <w:pPr>
        <w:rPr>
          <w:rFonts w:ascii="Liberation Serif" w:hAnsi="Liberation Serif"/>
          <w:b/>
          <w:lang w:val="en-US"/>
        </w:rPr>
      </w:pPr>
      <w:r w:rsidRPr="003763DC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Об обеспечении выплаты  минимального размера заработной платы</w:t>
      </w: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работникам муниципальных организаций</w:t>
      </w:r>
    </w:p>
    <w:p w:rsidR="008E2D79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proofErr w:type="spellStart"/>
      <w:r w:rsidRPr="00404575">
        <w:rPr>
          <w:rFonts w:ascii="Liberation Serif" w:hAnsi="Liberation Serif"/>
          <w:b/>
        </w:rPr>
        <w:t>Невьянского</w:t>
      </w:r>
      <w:proofErr w:type="spellEnd"/>
      <w:r w:rsidRPr="00404575">
        <w:rPr>
          <w:rFonts w:ascii="Liberation Serif" w:hAnsi="Liberation Serif"/>
          <w:b/>
        </w:rPr>
        <w:t xml:space="preserve"> городского округа</w:t>
      </w:r>
    </w:p>
    <w:p w:rsidR="00404575" w:rsidRPr="00404575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05761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404575" w:rsidRPr="00EC4467" w:rsidRDefault="00404575" w:rsidP="00404575">
      <w:pPr>
        <w:pStyle w:val="a6"/>
        <w:ind w:firstLine="851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EC4467">
        <w:rPr>
          <w:rFonts w:ascii="Liberation Serif" w:hAnsi="Liberation Serif"/>
          <w:sz w:val="27"/>
          <w:szCs w:val="27"/>
        </w:rPr>
        <w:t xml:space="preserve">В целях обеспечения соблюдения требований </w:t>
      </w:r>
      <w:hyperlink r:id="rId9" w:history="1">
        <w:r w:rsidRPr="00EC4467">
          <w:rPr>
            <w:rFonts w:ascii="Liberation Serif" w:hAnsi="Liberation Serif"/>
            <w:sz w:val="27"/>
            <w:szCs w:val="27"/>
          </w:rPr>
          <w:t>статьи 133.1</w:t>
        </w:r>
      </w:hyperlink>
      <w:r w:rsidRPr="00EC4467">
        <w:rPr>
          <w:rFonts w:ascii="Liberation Serif" w:hAnsi="Liberation Serif"/>
          <w:sz w:val="27"/>
          <w:szCs w:val="27"/>
        </w:rPr>
        <w:t xml:space="preserve"> Трудового кодекса Российской Федерации, </w:t>
      </w:r>
      <w:r w:rsidR="00800999" w:rsidRPr="00EC4467">
        <w:rPr>
          <w:rFonts w:ascii="Liberation Serif" w:hAnsi="Liberation Serif"/>
          <w:sz w:val="27"/>
          <w:szCs w:val="27"/>
        </w:rPr>
        <w:t>в</w:t>
      </w:r>
      <w:r w:rsidRPr="00EC4467">
        <w:rPr>
          <w:rFonts w:ascii="Liberation Serif" w:hAnsi="Liberation Serif"/>
          <w:sz w:val="27"/>
          <w:szCs w:val="27"/>
        </w:rPr>
        <w:t xml:space="preserve"> соответствии </w:t>
      </w:r>
      <w:r w:rsidR="00800999" w:rsidRPr="00EC4467">
        <w:rPr>
          <w:rFonts w:ascii="Liberation Serif" w:hAnsi="Liberation Serif"/>
          <w:sz w:val="27"/>
          <w:szCs w:val="27"/>
        </w:rPr>
        <w:t>с постановлением Правительства Российской Федерации от 28</w:t>
      </w:r>
      <w:r w:rsidR="008D3A77" w:rsidRPr="00EC4467">
        <w:rPr>
          <w:rFonts w:ascii="Liberation Serif" w:hAnsi="Liberation Serif"/>
          <w:sz w:val="27"/>
          <w:szCs w:val="27"/>
        </w:rPr>
        <w:t xml:space="preserve">.05.2022 </w:t>
      </w:r>
      <w:r w:rsidR="004A2D56">
        <w:rPr>
          <w:rFonts w:ascii="Liberation Serif" w:hAnsi="Liberation Serif"/>
          <w:sz w:val="27"/>
          <w:szCs w:val="27"/>
        </w:rPr>
        <w:t xml:space="preserve">№ 973 </w:t>
      </w:r>
      <w:r w:rsidR="00EC4467" w:rsidRPr="00EC4467">
        <w:rPr>
          <w:rFonts w:ascii="Liberation Serif" w:hAnsi="Liberation Serif"/>
          <w:sz w:val="27"/>
          <w:szCs w:val="27"/>
        </w:rPr>
        <w:t>«</w:t>
      </w:r>
      <w:r w:rsidR="00EC4467">
        <w:rPr>
          <w:rFonts w:ascii="Liberation Serif" w:eastAsia="Calibri" w:hAnsi="Liberation Serif" w:cs="Liberation Serif"/>
          <w:sz w:val="27"/>
          <w:szCs w:val="27"/>
        </w:rPr>
        <w:t>О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б особенностях исчисления </w:t>
      </w:r>
      <w:r w:rsidR="00EC4467">
        <w:rPr>
          <w:rFonts w:ascii="Liberation Serif" w:eastAsia="Calibri" w:hAnsi="Liberation Serif" w:cs="Liberation Serif"/>
          <w:sz w:val="27"/>
          <w:szCs w:val="27"/>
        </w:rPr>
        <w:t xml:space="preserve">                          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>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</w:t>
      </w:r>
      <w:proofErr w:type="gramEnd"/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 коэффициента и коэффициента дополнительной индексации пенсий, предусмотренных абзацами четвертым - шестым пункта</w:t>
      </w:r>
      <w:r w:rsidR="00EC4467">
        <w:rPr>
          <w:rFonts w:ascii="Liberation Serif" w:eastAsia="Calibri" w:hAnsi="Liberation Serif" w:cs="Liberation Serif"/>
          <w:sz w:val="27"/>
          <w:szCs w:val="27"/>
        </w:rPr>
        <w:t xml:space="preserve">          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 1</w:t>
      </w:r>
      <w:r w:rsidR="00543609">
        <w:rPr>
          <w:rFonts w:ascii="Liberation Serif" w:eastAsia="Calibri" w:hAnsi="Liberation Serif" w:cs="Liberation Serif"/>
          <w:sz w:val="27"/>
          <w:szCs w:val="27"/>
        </w:rPr>
        <w:t xml:space="preserve"> статьи 25 Ф</w:t>
      </w:r>
      <w:r w:rsidR="00EC4467">
        <w:rPr>
          <w:rFonts w:ascii="Liberation Serif" w:eastAsia="Calibri" w:hAnsi="Liberation Serif" w:cs="Liberation Serif"/>
          <w:sz w:val="27"/>
          <w:szCs w:val="27"/>
        </w:rPr>
        <w:t>едерального закона «</w:t>
      </w:r>
      <w:r w:rsidR="00543609">
        <w:rPr>
          <w:rFonts w:ascii="Liberation Serif" w:eastAsia="Calibri" w:hAnsi="Liberation Serif" w:cs="Liberation Serif"/>
          <w:sz w:val="27"/>
          <w:szCs w:val="27"/>
        </w:rPr>
        <w:t>О</w:t>
      </w:r>
      <w:r w:rsidR="00EC4467" w:rsidRPr="00EC4467">
        <w:rPr>
          <w:rFonts w:ascii="Liberation Serif" w:eastAsia="Calibri" w:hAnsi="Liberation Serif" w:cs="Liberation Serif"/>
          <w:sz w:val="27"/>
          <w:szCs w:val="27"/>
        </w:rPr>
        <w:t xml:space="preserve"> государственном пенсионном обе</w:t>
      </w:r>
      <w:r w:rsidR="00543609">
        <w:rPr>
          <w:rFonts w:ascii="Liberation Serif" w:eastAsia="Calibri" w:hAnsi="Liberation Serif" w:cs="Liberation Serif"/>
          <w:sz w:val="27"/>
          <w:szCs w:val="27"/>
        </w:rPr>
        <w:t>спечении в Российской Ф</w:t>
      </w:r>
      <w:r w:rsidR="00EC4467">
        <w:rPr>
          <w:rFonts w:ascii="Liberation Serif" w:eastAsia="Calibri" w:hAnsi="Liberation Serif" w:cs="Liberation Serif"/>
          <w:sz w:val="27"/>
          <w:szCs w:val="27"/>
        </w:rPr>
        <w:t>едерации»,</w:t>
      </w:r>
      <w:r w:rsidRPr="00EC4467">
        <w:rPr>
          <w:rFonts w:ascii="Liberation Serif" w:hAnsi="Liberation Serif"/>
          <w:sz w:val="27"/>
          <w:szCs w:val="27"/>
        </w:rPr>
        <w:t xml:space="preserve"> </w:t>
      </w:r>
      <w:hyperlink r:id="rId10" w:history="1">
        <w:r w:rsidRPr="00EC4467">
          <w:rPr>
            <w:rFonts w:ascii="Liberation Serif" w:hAnsi="Liberation Serif"/>
            <w:sz w:val="27"/>
            <w:szCs w:val="27"/>
          </w:rPr>
          <w:t>постановлением</w:t>
        </w:r>
      </w:hyperlink>
      <w:r w:rsidRPr="00EC4467">
        <w:rPr>
          <w:rFonts w:ascii="Liberation Serif" w:hAnsi="Liberation Serif"/>
          <w:sz w:val="27"/>
          <w:szCs w:val="27"/>
        </w:rPr>
        <w:t xml:space="preserve"> Конституционного Суда Российской Федерации от  07.12.2017 № 38-П</w:t>
      </w: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, </w:t>
      </w:r>
      <w:r w:rsidRPr="00EC4467">
        <w:rPr>
          <w:rFonts w:ascii="Liberation Serif" w:hAnsi="Liberation Serif"/>
          <w:sz w:val="27"/>
          <w:szCs w:val="27"/>
        </w:rPr>
        <w:t xml:space="preserve">руководствуясь статьями  31, 46 Устава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</w:t>
      </w:r>
    </w:p>
    <w:p w:rsidR="00404575" w:rsidRPr="00D27E29" w:rsidRDefault="00404575" w:rsidP="00404575">
      <w:pPr>
        <w:ind w:firstLine="709"/>
        <w:jc w:val="both"/>
        <w:rPr>
          <w:rFonts w:ascii="Liberation Serif" w:hAnsi="Liberation Serif"/>
          <w:b/>
        </w:rPr>
      </w:pPr>
      <w:r w:rsidRPr="00D27E29">
        <w:rPr>
          <w:rFonts w:ascii="Liberation Serif" w:hAnsi="Liberation Serif"/>
        </w:rPr>
        <w:t xml:space="preserve"> </w:t>
      </w:r>
    </w:p>
    <w:p w:rsidR="00404575" w:rsidRPr="00EC4467" w:rsidRDefault="00404575" w:rsidP="00404575">
      <w:pPr>
        <w:rPr>
          <w:rFonts w:ascii="Liberation Serif" w:hAnsi="Liberation Serif"/>
          <w:b/>
          <w:sz w:val="27"/>
          <w:szCs w:val="27"/>
        </w:rPr>
      </w:pPr>
      <w:r w:rsidRPr="00EC4467">
        <w:rPr>
          <w:rFonts w:ascii="Liberation Serif" w:hAnsi="Liberation Serif"/>
          <w:b/>
          <w:sz w:val="27"/>
          <w:szCs w:val="27"/>
        </w:rPr>
        <w:t>ПОСТАНОВЛЯЕТ:</w:t>
      </w:r>
    </w:p>
    <w:p w:rsidR="00404575" w:rsidRPr="00EC4467" w:rsidRDefault="00404575" w:rsidP="00404575">
      <w:pPr>
        <w:rPr>
          <w:rFonts w:ascii="Liberation Serif" w:hAnsi="Liberation Serif"/>
          <w:b/>
          <w:sz w:val="27"/>
          <w:szCs w:val="27"/>
        </w:rPr>
      </w:pP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sz w:val="27"/>
          <w:szCs w:val="27"/>
        </w:rPr>
        <w:t xml:space="preserve">Руководителям муниципальных организаций </w:t>
      </w:r>
      <w:proofErr w:type="spellStart"/>
      <w:r w:rsidRPr="00EC4467">
        <w:rPr>
          <w:rFonts w:ascii="Liberation Serif" w:eastAsia="Calibri" w:hAnsi="Liberation Serif"/>
          <w:bCs/>
          <w:iCs/>
          <w:sz w:val="27"/>
          <w:szCs w:val="27"/>
        </w:rPr>
        <w:t>Невьянского</w:t>
      </w:r>
      <w:proofErr w:type="spellEnd"/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 городского округа </w:t>
      </w:r>
      <w:r w:rsidR="00E14ABB" w:rsidRPr="00EC4467">
        <w:rPr>
          <w:rFonts w:ascii="Liberation Serif" w:eastAsia="Calibri" w:hAnsi="Liberation Serif"/>
          <w:sz w:val="27"/>
          <w:szCs w:val="27"/>
        </w:rPr>
        <w:t xml:space="preserve">обеспечить с 1 </w:t>
      </w:r>
      <w:r w:rsidR="00EC4467" w:rsidRPr="00EC4467">
        <w:rPr>
          <w:rFonts w:ascii="Liberation Serif" w:eastAsia="Calibri" w:hAnsi="Liberation Serif"/>
          <w:sz w:val="27"/>
          <w:szCs w:val="27"/>
        </w:rPr>
        <w:t>июня</w:t>
      </w:r>
      <w:r w:rsidR="00E14ABB" w:rsidRPr="00EC4467">
        <w:rPr>
          <w:rFonts w:ascii="Liberation Serif" w:eastAsia="Calibri" w:hAnsi="Liberation Serif"/>
          <w:sz w:val="27"/>
          <w:szCs w:val="27"/>
        </w:rPr>
        <w:t xml:space="preserve"> 2022</w:t>
      </w:r>
      <w:r w:rsidRPr="00EC4467">
        <w:rPr>
          <w:rFonts w:ascii="Liberation Serif" w:eastAsia="Calibri" w:hAnsi="Liberation Serif"/>
          <w:sz w:val="27"/>
          <w:szCs w:val="27"/>
        </w:rPr>
        <w:t xml:space="preserve"> года:</w:t>
      </w:r>
    </w:p>
    <w:p w:rsidR="00404575" w:rsidRPr="00EC4467" w:rsidRDefault="00404575" w:rsidP="00404575">
      <w:pPr>
        <w:pStyle w:val="a6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выплату заработной платы работникам не ниже минимального </w:t>
      </w:r>
      <w:proofErr w:type="gramStart"/>
      <w:r w:rsidRPr="00EC4467">
        <w:rPr>
          <w:rFonts w:ascii="Liberation Serif" w:eastAsia="Calibri" w:hAnsi="Liberation Serif"/>
          <w:bCs/>
          <w:iCs/>
          <w:sz w:val="27"/>
          <w:szCs w:val="27"/>
        </w:rPr>
        <w:t>размера оплаты труда</w:t>
      </w:r>
      <w:proofErr w:type="gramEnd"/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, установленного в Российской Федерации, в сумме </w:t>
      </w:r>
      <w:r w:rsidR="00EC4467">
        <w:rPr>
          <w:rFonts w:ascii="Liberation Serif" w:eastAsia="Calibri" w:hAnsi="Liberation Serif"/>
          <w:bCs/>
          <w:iCs/>
          <w:sz w:val="27"/>
          <w:szCs w:val="27"/>
        </w:rPr>
        <w:t>15 279</w:t>
      </w: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 рубля  </w:t>
      </w:r>
      <w:r w:rsidR="00EC4467">
        <w:rPr>
          <w:rFonts w:ascii="Liberation Serif" w:eastAsia="Calibri" w:hAnsi="Liberation Serif"/>
          <w:bCs/>
          <w:iCs/>
          <w:sz w:val="27"/>
          <w:szCs w:val="27"/>
        </w:rPr>
        <w:t xml:space="preserve">     </w:t>
      </w:r>
      <w:r w:rsidRPr="00EC4467">
        <w:rPr>
          <w:rFonts w:ascii="Liberation Serif" w:eastAsia="Calibri" w:hAnsi="Liberation Serif"/>
          <w:bCs/>
          <w:iCs/>
          <w:sz w:val="27"/>
          <w:szCs w:val="27"/>
        </w:rPr>
        <w:t xml:space="preserve"> в месяц;</w:t>
      </w:r>
    </w:p>
    <w:p w:rsidR="00404575" w:rsidRPr="00EC4467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sz w:val="27"/>
          <w:szCs w:val="27"/>
        </w:rPr>
        <w:t xml:space="preserve">применение районного коэффициента в размере 1,15 к минимальному </w:t>
      </w:r>
      <w:proofErr w:type="gramStart"/>
      <w:r w:rsidRPr="00EC4467">
        <w:rPr>
          <w:rFonts w:ascii="Liberation Serif" w:eastAsia="Calibri" w:hAnsi="Liberation Serif"/>
          <w:sz w:val="27"/>
          <w:szCs w:val="27"/>
        </w:rPr>
        <w:t>размеру оплаты труда</w:t>
      </w:r>
      <w:proofErr w:type="gramEnd"/>
      <w:r w:rsidRPr="00EC4467">
        <w:rPr>
          <w:rFonts w:ascii="Liberation Serif" w:eastAsia="Calibri" w:hAnsi="Liberation Serif"/>
          <w:sz w:val="27"/>
          <w:szCs w:val="27"/>
        </w:rPr>
        <w:t>;</w:t>
      </w:r>
    </w:p>
    <w:p w:rsidR="00404575" w:rsidRPr="00EC4467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eastAsia="Calibri" w:hAnsi="Liberation Serif"/>
          <w:sz w:val="27"/>
          <w:szCs w:val="27"/>
        </w:rPr>
        <w:t xml:space="preserve">выплату минимальной заработной платы с учетом районного коэффициента в размере не ниже </w:t>
      </w:r>
      <w:r w:rsidR="00EC4467">
        <w:rPr>
          <w:rFonts w:ascii="Liberation Serif" w:eastAsia="Calibri" w:hAnsi="Liberation Serif"/>
          <w:sz w:val="27"/>
          <w:szCs w:val="27"/>
        </w:rPr>
        <w:t>17 571</w:t>
      </w:r>
      <w:r w:rsidRPr="00EC4467">
        <w:rPr>
          <w:rFonts w:ascii="Liberation Serif" w:eastAsia="Calibri" w:hAnsi="Liberation Serif"/>
          <w:sz w:val="27"/>
          <w:szCs w:val="27"/>
        </w:rPr>
        <w:t xml:space="preserve"> рублей в месяц.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Рекомендовать работодателям организаций иных форм собственности, осуществляющих свою деятельность на территории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 городского округа, обеспечить выплату заработной платы не ниже уровня, утвержденного федеральным законодательством.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Выплату минимальной заработной платы работников муниципальных организаций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 производить за счет средств бюджета </w:t>
      </w:r>
      <w:proofErr w:type="spellStart"/>
      <w:r w:rsidRPr="00EC4467">
        <w:rPr>
          <w:rFonts w:ascii="Liberation Serif" w:hAnsi="Liberation Serif"/>
          <w:sz w:val="27"/>
          <w:szCs w:val="27"/>
        </w:rPr>
        <w:lastRenderedPageBreak/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округа, внебюджетных средств, а также средств, полученных от предпринимательской и иной приносящей доход деятельности.</w:t>
      </w:r>
    </w:p>
    <w:p w:rsidR="00404575" w:rsidRPr="00964A7B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964A7B">
        <w:rPr>
          <w:rFonts w:ascii="Liberation Serif" w:hAnsi="Liberation Serif"/>
          <w:sz w:val="27"/>
          <w:szCs w:val="27"/>
        </w:rPr>
        <w:t xml:space="preserve">Признать утратившим силу постановление администрации </w:t>
      </w:r>
      <w:proofErr w:type="spellStart"/>
      <w:r w:rsidRPr="00964A7B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964A7B">
        <w:rPr>
          <w:rFonts w:ascii="Liberation Serif" w:hAnsi="Liberation Serif"/>
          <w:sz w:val="27"/>
          <w:szCs w:val="27"/>
        </w:rPr>
        <w:t xml:space="preserve"> городского округа от </w:t>
      </w:r>
      <w:r w:rsidR="00E14ABB" w:rsidRPr="00964A7B">
        <w:rPr>
          <w:rFonts w:ascii="Liberation Serif" w:hAnsi="Liberation Serif"/>
          <w:sz w:val="27"/>
          <w:szCs w:val="27"/>
        </w:rPr>
        <w:t>12.01.202</w:t>
      </w:r>
      <w:r w:rsidR="009B34B7" w:rsidRPr="00964A7B">
        <w:rPr>
          <w:rFonts w:ascii="Liberation Serif" w:hAnsi="Liberation Serif"/>
          <w:sz w:val="27"/>
          <w:szCs w:val="27"/>
        </w:rPr>
        <w:t>2</w:t>
      </w:r>
      <w:r w:rsidRPr="00964A7B">
        <w:rPr>
          <w:rFonts w:ascii="Liberation Serif" w:hAnsi="Liberation Serif"/>
          <w:sz w:val="27"/>
          <w:szCs w:val="27"/>
        </w:rPr>
        <w:t xml:space="preserve"> № </w:t>
      </w:r>
      <w:r w:rsidR="009B34B7" w:rsidRPr="00964A7B">
        <w:rPr>
          <w:rFonts w:ascii="Liberation Serif" w:hAnsi="Liberation Serif"/>
          <w:sz w:val="27"/>
          <w:szCs w:val="27"/>
        </w:rPr>
        <w:t>24</w:t>
      </w:r>
      <w:r w:rsidRPr="00964A7B">
        <w:rPr>
          <w:rFonts w:ascii="Liberation Serif" w:hAnsi="Liberation Serif"/>
          <w:sz w:val="27"/>
          <w:szCs w:val="27"/>
        </w:rPr>
        <w:t xml:space="preserve">-п «Об обеспечении выплаты минимального размера заработной платы работникам муниципальных организаций </w:t>
      </w:r>
      <w:proofErr w:type="spellStart"/>
      <w:r w:rsidRPr="00964A7B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964A7B">
        <w:rPr>
          <w:rFonts w:ascii="Liberation Serif" w:hAnsi="Liberation Serif"/>
          <w:sz w:val="27"/>
          <w:szCs w:val="27"/>
        </w:rPr>
        <w:t xml:space="preserve"> городского округа».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5"/>
          <w:rFonts w:ascii="Liberation Serif" w:hAnsi="Liberation Serif"/>
          <w:b w:val="0"/>
          <w:bCs w:val="0"/>
          <w:sz w:val="27"/>
          <w:szCs w:val="27"/>
        </w:rPr>
      </w:pPr>
      <w:proofErr w:type="gramStart"/>
      <w:r w:rsidRPr="00964A7B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964A7B">
        <w:rPr>
          <w:rFonts w:ascii="Liberation Serif" w:hAnsi="Liberation Serif"/>
          <w:sz w:val="27"/>
          <w:szCs w:val="27"/>
        </w:rPr>
        <w:t xml:space="preserve"> исполнением</w:t>
      </w:r>
      <w:r w:rsidRPr="00EC4467">
        <w:rPr>
          <w:rFonts w:ascii="Liberation Serif" w:hAnsi="Liberation Serif"/>
          <w:sz w:val="27"/>
          <w:szCs w:val="27"/>
        </w:rPr>
        <w:t xml:space="preserve"> настоящего постановления возложить на </w:t>
      </w:r>
      <w:r w:rsidRPr="00EC4467">
        <w:rPr>
          <w:rFonts w:ascii="Liberation Serif" w:hAnsi="Liberation Serif"/>
          <w:bCs/>
          <w:sz w:val="27"/>
          <w:szCs w:val="27"/>
        </w:rPr>
        <w:t xml:space="preserve">заместителя главы администрации </w:t>
      </w:r>
      <w:proofErr w:type="spellStart"/>
      <w:r w:rsidRPr="00EC4467">
        <w:rPr>
          <w:rFonts w:ascii="Liberation Serif" w:hAnsi="Liberation Serif"/>
          <w:bCs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bCs/>
          <w:sz w:val="27"/>
          <w:szCs w:val="27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EC4467">
        <w:rPr>
          <w:rFonts w:ascii="Liberation Serif" w:hAnsi="Liberation Serif"/>
          <w:sz w:val="27"/>
          <w:szCs w:val="27"/>
        </w:rPr>
        <w:t>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Настоящее постановление вступает в силу с момента подписания и распространяет свое действие на отношения, возникшие </w:t>
      </w:r>
      <w:r w:rsidRPr="00964A7B">
        <w:rPr>
          <w:rFonts w:ascii="Liberation Serif" w:hAnsi="Liberation Serif"/>
          <w:sz w:val="27"/>
          <w:szCs w:val="27"/>
        </w:rPr>
        <w:t xml:space="preserve">с 01 </w:t>
      </w:r>
      <w:r w:rsidR="004A2D56" w:rsidRPr="00964A7B">
        <w:rPr>
          <w:rFonts w:ascii="Liberation Serif" w:hAnsi="Liberation Serif"/>
          <w:sz w:val="27"/>
          <w:szCs w:val="27"/>
        </w:rPr>
        <w:t>июня</w:t>
      </w:r>
      <w:r w:rsidR="00E14ABB" w:rsidRPr="00964A7B">
        <w:rPr>
          <w:rFonts w:ascii="Liberation Serif" w:hAnsi="Liberation Serif"/>
          <w:sz w:val="27"/>
          <w:szCs w:val="27"/>
        </w:rPr>
        <w:t xml:space="preserve"> 2022</w:t>
      </w:r>
      <w:r w:rsidRPr="00964A7B">
        <w:rPr>
          <w:rFonts w:ascii="Liberation Serif" w:hAnsi="Liberation Serif"/>
          <w:sz w:val="27"/>
          <w:szCs w:val="27"/>
        </w:rPr>
        <w:t xml:space="preserve"> года.</w:t>
      </w:r>
    </w:p>
    <w:p w:rsidR="00404575" w:rsidRPr="00EC4467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«Муниципальный вестник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округа» и разместить на официальном сайте </w:t>
      </w:r>
      <w:proofErr w:type="spellStart"/>
      <w:r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EC4467">
        <w:rPr>
          <w:rFonts w:ascii="Liberation Serif" w:hAnsi="Liberation Serif"/>
          <w:sz w:val="27"/>
          <w:szCs w:val="27"/>
        </w:rPr>
        <w:t xml:space="preserve"> городского округа в информационно-телекоммуникационной сети «Интернет».</w:t>
      </w:r>
    </w:p>
    <w:p w:rsidR="00D8593A" w:rsidRPr="00964A7B" w:rsidRDefault="00D8593A" w:rsidP="009B34B7">
      <w:pPr>
        <w:pStyle w:val="a6"/>
      </w:pPr>
    </w:p>
    <w:p w:rsidR="009B34B7" w:rsidRPr="00964A7B" w:rsidRDefault="009B34B7" w:rsidP="009B34B7">
      <w:pPr>
        <w:pStyle w:val="a6"/>
      </w:pPr>
    </w:p>
    <w:p w:rsidR="006B4127" w:rsidRPr="00EC4467" w:rsidRDefault="007F218C" w:rsidP="006B4127">
      <w:pPr>
        <w:rPr>
          <w:rFonts w:ascii="Liberation Serif" w:hAnsi="Liberation Serif"/>
          <w:sz w:val="27"/>
          <w:szCs w:val="27"/>
        </w:rPr>
      </w:pPr>
      <w:bookmarkStart w:id="0" w:name="_GoBack"/>
      <w:bookmarkEnd w:id="0"/>
      <w:r w:rsidRPr="00EC4467">
        <w:rPr>
          <w:rFonts w:ascii="Liberation Serif" w:hAnsi="Liberation Serif"/>
          <w:sz w:val="27"/>
          <w:szCs w:val="27"/>
        </w:rPr>
        <w:t>Глава</w:t>
      </w:r>
      <w:r w:rsidR="006B4127" w:rsidRPr="00EC4467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6B4127" w:rsidRPr="00EC4467">
        <w:rPr>
          <w:rFonts w:ascii="Liberation Serif" w:hAnsi="Liberation Serif"/>
          <w:sz w:val="27"/>
          <w:szCs w:val="27"/>
        </w:rPr>
        <w:t>Невьянского</w:t>
      </w:r>
      <w:proofErr w:type="spellEnd"/>
    </w:p>
    <w:p w:rsidR="006B4127" w:rsidRPr="00EC4467" w:rsidRDefault="006B4127" w:rsidP="006B4127">
      <w:pPr>
        <w:rPr>
          <w:rFonts w:ascii="Liberation Serif" w:hAnsi="Liberation Serif"/>
          <w:b/>
          <w:color w:val="000000"/>
          <w:sz w:val="27"/>
          <w:szCs w:val="27"/>
        </w:rPr>
      </w:pPr>
      <w:r w:rsidRPr="00EC4467">
        <w:rPr>
          <w:rFonts w:ascii="Liberation Serif" w:hAnsi="Liberation Serif"/>
          <w:sz w:val="27"/>
          <w:szCs w:val="27"/>
        </w:rPr>
        <w:t xml:space="preserve">городского округа     </w:t>
      </w:r>
      <w:r w:rsidR="00574C26" w:rsidRPr="00EC4467">
        <w:rPr>
          <w:rFonts w:ascii="Liberation Serif" w:hAnsi="Liberation Serif"/>
          <w:sz w:val="27"/>
          <w:szCs w:val="27"/>
        </w:rPr>
        <w:t xml:space="preserve"> </w:t>
      </w:r>
      <w:r w:rsidRPr="00EC4467">
        <w:rPr>
          <w:rFonts w:ascii="Liberation Serif" w:hAnsi="Liberation Serif"/>
          <w:sz w:val="27"/>
          <w:szCs w:val="27"/>
        </w:rPr>
        <w:t xml:space="preserve">    </w:t>
      </w:r>
      <w:r w:rsidR="00057618" w:rsidRPr="00EC4467">
        <w:rPr>
          <w:rFonts w:ascii="Liberation Serif" w:hAnsi="Liberation Serif"/>
          <w:sz w:val="27"/>
          <w:szCs w:val="27"/>
        </w:rPr>
        <w:t xml:space="preserve"> </w:t>
      </w:r>
      <w:r w:rsidRPr="00EC4467">
        <w:rPr>
          <w:rFonts w:ascii="Liberation Serif" w:hAnsi="Liberation Serif"/>
          <w:sz w:val="27"/>
          <w:szCs w:val="27"/>
        </w:rPr>
        <w:t xml:space="preserve">                                           </w:t>
      </w:r>
      <w:r w:rsidR="00D8593A" w:rsidRPr="00EC4467">
        <w:rPr>
          <w:rFonts w:ascii="Liberation Serif" w:hAnsi="Liberation Serif"/>
          <w:sz w:val="27"/>
          <w:szCs w:val="27"/>
        </w:rPr>
        <w:t xml:space="preserve">    </w:t>
      </w:r>
      <w:r w:rsidR="00642643" w:rsidRPr="00EC4467">
        <w:rPr>
          <w:rFonts w:ascii="Liberation Serif" w:hAnsi="Liberation Serif"/>
          <w:sz w:val="27"/>
          <w:szCs w:val="27"/>
        </w:rPr>
        <w:t xml:space="preserve">            </w:t>
      </w:r>
      <w:r w:rsidR="00D8593A" w:rsidRPr="00EC4467">
        <w:rPr>
          <w:rFonts w:ascii="Liberation Serif" w:hAnsi="Liberation Serif"/>
          <w:sz w:val="27"/>
          <w:szCs w:val="27"/>
        </w:rPr>
        <w:t xml:space="preserve">   </w:t>
      </w:r>
      <w:r w:rsidRPr="00EC4467">
        <w:rPr>
          <w:rFonts w:ascii="Liberation Serif" w:hAnsi="Liberation Serif"/>
          <w:sz w:val="27"/>
          <w:szCs w:val="27"/>
        </w:rPr>
        <w:t xml:space="preserve">   </w:t>
      </w:r>
      <w:r w:rsidR="00EA1910" w:rsidRPr="00EC4467">
        <w:rPr>
          <w:rFonts w:ascii="Liberation Serif" w:hAnsi="Liberation Serif"/>
          <w:sz w:val="27"/>
          <w:szCs w:val="27"/>
        </w:rPr>
        <w:t xml:space="preserve">     </w:t>
      </w:r>
      <w:r w:rsidR="00964A7B">
        <w:rPr>
          <w:rFonts w:ascii="Liberation Serif" w:hAnsi="Liberation Serif"/>
          <w:sz w:val="27"/>
          <w:szCs w:val="27"/>
        </w:rPr>
        <w:t xml:space="preserve">       </w:t>
      </w:r>
      <w:r w:rsidRPr="00EC4467">
        <w:rPr>
          <w:rFonts w:ascii="Liberation Serif" w:hAnsi="Liberation Serif"/>
          <w:sz w:val="27"/>
          <w:szCs w:val="27"/>
        </w:rPr>
        <w:t xml:space="preserve">  </w:t>
      </w:r>
      <w:r w:rsidR="007F218C" w:rsidRPr="00EC4467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7F218C" w:rsidRPr="00EC4467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574C26" w:rsidRPr="00EC4467" w:rsidRDefault="00574C26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7F218C" w:rsidRPr="00EC4467" w:rsidRDefault="007F218C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Pr="00EC4467" w:rsidRDefault="00404575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E14ABB" w:rsidRDefault="00E14ABB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057618" w:rsidRDefault="00057618" w:rsidP="00574C26">
      <w:pPr>
        <w:rPr>
          <w:rFonts w:ascii="Liberation Serif" w:hAnsi="Liberation Serif"/>
          <w:b/>
          <w:color w:val="000000"/>
        </w:rPr>
      </w:pPr>
    </w:p>
    <w:p w:rsidR="00964A7B" w:rsidRDefault="00964A7B" w:rsidP="00574C26">
      <w:pPr>
        <w:rPr>
          <w:rFonts w:ascii="Liberation Serif" w:hAnsi="Liberation Serif"/>
          <w:b/>
          <w:color w:val="000000"/>
        </w:rPr>
      </w:pPr>
    </w:p>
    <w:p w:rsidR="009B34B7" w:rsidRPr="00964A7B" w:rsidRDefault="009B34B7" w:rsidP="00057618">
      <w:pPr>
        <w:jc w:val="center"/>
        <w:rPr>
          <w:rFonts w:ascii="Liberation Serif" w:hAnsi="Liberation Serif"/>
          <w:b/>
          <w:color w:val="000000"/>
        </w:rPr>
      </w:pPr>
    </w:p>
    <w:sectPr w:rsidR="009B34B7" w:rsidRPr="00964A7B" w:rsidSect="008A2A4B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7B" w:rsidRDefault="00964A7B" w:rsidP="00C3717F">
      <w:r>
        <w:separator/>
      </w:r>
    </w:p>
  </w:endnote>
  <w:endnote w:type="continuationSeparator" w:id="1">
    <w:p w:rsidR="00964A7B" w:rsidRDefault="00964A7B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7B" w:rsidRDefault="00964A7B" w:rsidP="00C3717F">
      <w:r>
        <w:separator/>
      </w:r>
    </w:p>
  </w:footnote>
  <w:footnote w:type="continuationSeparator" w:id="1">
    <w:p w:rsidR="00964A7B" w:rsidRDefault="00964A7B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4391"/>
      <w:docPartObj>
        <w:docPartGallery w:val="Page Numbers (Top of Page)"/>
        <w:docPartUnique/>
      </w:docPartObj>
    </w:sdtPr>
    <w:sdtContent>
      <w:p w:rsidR="00487FFB" w:rsidRDefault="003763DC">
        <w:pPr>
          <w:pStyle w:val="ad"/>
          <w:jc w:val="center"/>
        </w:pPr>
        <w:fldSimple w:instr=" PAGE   \* MERGEFORMAT ">
          <w:r w:rsidR="00543609">
            <w:rPr>
              <w:noProof/>
            </w:rPr>
            <w:t>2</w:t>
          </w:r>
        </w:fldSimple>
      </w:p>
    </w:sdtContent>
  </w:sdt>
  <w:p w:rsidR="00964A7B" w:rsidRPr="009D72C8" w:rsidRDefault="00964A7B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964A7B" w:rsidRDefault="00487FFB" w:rsidP="00487FFB">
        <w:pPr>
          <w:pStyle w:val="ad"/>
          <w:jc w:val="right"/>
        </w:pPr>
        <w:r>
          <w:t>ПРОЕКТ</w:t>
        </w:r>
      </w:p>
    </w:sdtContent>
  </w:sdt>
  <w:p w:rsidR="00964A7B" w:rsidRDefault="00964A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57618"/>
    <w:rsid w:val="00063FD3"/>
    <w:rsid w:val="000776EA"/>
    <w:rsid w:val="00084CA6"/>
    <w:rsid w:val="00085557"/>
    <w:rsid w:val="00096F5E"/>
    <w:rsid w:val="0009707C"/>
    <w:rsid w:val="000A1AC6"/>
    <w:rsid w:val="000B5D40"/>
    <w:rsid w:val="000C0196"/>
    <w:rsid w:val="000D079E"/>
    <w:rsid w:val="000D0F96"/>
    <w:rsid w:val="000E4930"/>
    <w:rsid w:val="000F77CE"/>
    <w:rsid w:val="00105440"/>
    <w:rsid w:val="001371A6"/>
    <w:rsid w:val="00153BBA"/>
    <w:rsid w:val="001A1795"/>
    <w:rsid w:val="001B22FF"/>
    <w:rsid w:val="001D7D50"/>
    <w:rsid w:val="001E4553"/>
    <w:rsid w:val="001E7CE0"/>
    <w:rsid w:val="001F74A0"/>
    <w:rsid w:val="001F7938"/>
    <w:rsid w:val="00206B40"/>
    <w:rsid w:val="0021567F"/>
    <w:rsid w:val="00226ADA"/>
    <w:rsid w:val="00242124"/>
    <w:rsid w:val="00265457"/>
    <w:rsid w:val="002732D1"/>
    <w:rsid w:val="00287D8A"/>
    <w:rsid w:val="002A13D0"/>
    <w:rsid w:val="002D66D3"/>
    <w:rsid w:val="002E59B1"/>
    <w:rsid w:val="0031410A"/>
    <w:rsid w:val="00314E8E"/>
    <w:rsid w:val="00315184"/>
    <w:rsid w:val="00343644"/>
    <w:rsid w:val="0036001C"/>
    <w:rsid w:val="003626DC"/>
    <w:rsid w:val="003763DC"/>
    <w:rsid w:val="0038155B"/>
    <w:rsid w:val="00394B40"/>
    <w:rsid w:val="003B199D"/>
    <w:rsid w:val="003F1FEB"/>
    <w:rsid w:val="004008EA"/>
    <w:rsid w:val="00401189"/>
    <w:rsid w:val="00404575"/>
    <w:rsid w:val="00405A56"/>
    <w:rsid w:val="00452C57"/>
    <w:rsid w:val="00463308"/>
    <w:rsid w:val="00487FFB"/>
    <w:rsid w:val="004A2774"/>
    <w:rsid w:val="004A2D56"/>
    <w:rsid w:val="004A5063"/>
    <w:rsid w:val="004A58C0"/>
    <w:rsid w:val="004B5D73"/>
    <w:rsid w:val="004C357F"/>
    <w:rsid w:val="00502355"/>
    <w:rsid w:val="00522864"/>
    <w:rsid w:val="00540B41"/>
    <w:rsid w:val="00543609"/>
    <w:rsid w:val="00552177"/>
    <w:rsid w:val="00574C26"/>
    <w:rsid w:val="00576B25"/>
    <w:rsid w:val="0059396E"/>
    <w:rsid w:val="005B721C"/>
    <w:rsid w:val="005D6AE7"/>
    <w:rsid w:val="005E2FAE"/>
    <w:rsid w:val="005E5516"/>
    <w:rsid w:val="005E75E8"/>
    <w:rsid w:val="005F4775"/>
    <w:rsid w:val="00630485"/>
    <w:rsid w:val="00642643"/>
    <w:rsid w:val="00645E02"/>
    <w:rsid w:val="00656CF9"/>
    <w:rsid w:val="006607F4"/>
    <w:rsid w:val="00670088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340CF"/>
    <w:rsid w:val="0078242D"/>
    <w:rsid w:val="00790AA6"/>
    <w:rsid w:val="007C644A"/>
    <w:rsid w:val="007D71CE"/>
    <w:rsid w:val="007F218C"/>
    <w:rsid w:val="00800999"/>
    <w:rsid w:val="00812309"/>
    <w:rsid w:val="00817FA2"/>
    <w:rsid w:val="0085600C"/>
    <w:rsid w:val="0086175A"/>
    <w:rsid w:val="00897964"/>
    <w:rsid w:val="008A2A4B"/>
    <w:rsid w:val="008A6BA4"/>
    <w:rsid w:val="008D3A77"/>
    <w:rsid w:val="008E2D79"/>
    <w:rsid w:val="008F0D33"/>
    <w:rsid w:val="008F632D"/>
    <w:rsid w:val="00902D20"/>
    <w:rsid w:val="009110C3"/>
    <w:rsid w:val="00927DBD"/>
    <w:rsid w:val="0093601F"/>
    <w:rsid w:val="00941A0D"/>
    <w:rsid w:val="00943EE4"/>
    <w:rsid w:val="00964A7B"/>
    <w:rsid w:val="009B0E47"/>
    <w:rsid w:val="009B34B7"/>
    <w:rsid w:val="009B3BB0"/>
    <w:rsid w:val="009B70FC"/>
    <w:rsid w:val="009D39AF"/>
    <w:rsid w:val="009D72C8"/>
    <w:rsid w:val="009F4B36"/>
    <w:rsid w:val="00A22026"/>
    <w:rsid w:val="00A34FE1"/>
    <w:rsid w:val="00A75E6B"/>
    <w:rsid w:val="00AE0C32"/>
    <w:rsid w:val="00B257BA"/>
    <w:rsid w:val="00B272D8"/>
    <w:rsid w:val="00B707C3"/>
    <w:rsid w:val="00B84C98"/>
    <w:rsid w:val="00BA4D2C"/>
    <w:rsid w:val="00BC3A8B"/>
    <w:rsid w:val="00BF524C"/>
    <w:rsid w:val="00C04AD2"/>
    <w:rsid w:val="00C26506"/>
    <w:rsid w:val="00C3717F"/>
    <w:rsid w:val="00C50564"/>
    <w:rsid w:val="00C90E14"/>
    <w:rsid w:val="00CA474D"/>
    <w:rsid w:val="00CC4858"/>
    <w:rsid w:val="00CF2180"/>
    <w:rsid w:val="00D03430"/>
    <w:rsid w:val="00D13D34"/>
    <w:rsid w:val="00D63BA7"/>
    <w:rsid w:val="00D8593A"/>
    <w:rsid w:val="00DA071F"/>
    <w:rsid w:val="00DA4D53"/>
    <w:rsid w:val="00DE7A11"/>
    <w:rsid w:val="00E02DEC"/>
    <w:rsid w:val="00E1237C"/>
    <w:rsid w:val="00E12933"/>
    <w:rsid w:val="00E14ABB"/>
    <w:rsid w:val="00E24842"/>
    <w:rsid w:val="00E64648"/>
    <w:rsid w:val="00E71635"/>
    <w:rsid w:val="00E729E5"/>
    <w:rsid w:val="00E807A6"/>
    <w:rsid w:val="00E92360"/>
    <w:rsid w:val="00EA1910"/>
    <w:rsid w:val="00EA2EE4"/>
    <w:rsid w:val="00EA61FD"/>
    <w:rsid w:val="00EB4C95"/>
    <w:rsid w:val="00EC4467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169C"/>
    <w:rsid w:val="00FB490E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61E66FB426DABDA526F7F4D330119CAD4A7D6DD1BFD71845F0FBD13EGB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1E66FB426DABDA526F7F4D330119CAD4A7063D8BFD71845F0FBD13EBB315EA63A319933F9G4H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56</cp:revision>
  <cp:lastPrinted>2022-06-21T08:56:00Z</cp:lastPrinted>
  <dcterms:created xsi:type="dcterms:W3CDTF">2021-03-16T03:56:00Z</dcterms:created>
  <dcterms:modified xsi:type="dcterms:W3CDTF">2022-06-21T09:43:00Z</dcterms:modified>
</cp:coreProperties>
</file>