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9" w:rsidRDefault="00A273EF" w:rsidP="005326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9.45pt;width:72.05pt;height:62.95pt;z-index:1">
            <v:imagedata r:id="rId6" o:title=""/>
          </v:shape>
          <o:OLEObject Type="Embed" ProgID="Word.Picture.8" ShapeID="_x0000_s1026" DrawAspect="Content" ObjectID="_1705480967" r:id="rId7"/>
        </w:object>
      </w:r>
    </w:p>
    <w:p w:rsidR="00142909" w:rsidRPr="006F7D12" w:rsidRDefault="00142909" w:rsidP="0095466D">
      <w:pPr>
        <w:rPr>
          <w:b/>
          <w:sz w:val="24"/>
          <w:szCs w:val="24"/>
        </w:rPr>
      </w:pPr>
    </w:p>
    <w:p w:rsidR="00142909" w:rsidRPr="006068AB" w:rsidRDefault="00142909" w:rsidP="00736B2D">
      <w:pPr>
        <w:ind w:firstLine="708"/>
        <w:jc w:val="center"/>
        <w:rPr>
          <w:b/>
          <w:sz w:val="32"/>
          <w:szCs w:val="32"/>
        </w:rPr>
      </w:pPr>
      <w:r w:rsidRPr="006068AB">
        <w:rPr>
          <w:b/>
          <w:sz w:val="32"/>
          <w:szCs w:val="32"/>
        </w:rPr>
        <w:t xml:space="preserve">ГЛАВА </w:t>
      </w:r>
      <w:r w:rsidR="00842D0F" w:rsidRPr="006068AB">
        <w:rPr>
          <w:b/>
          <w:sz w:val="32"/>
          <w:szCs w:val="32"/>
        </w:rPr>
        <w:t>НЕВЬЯНСКОГО ГОРОДСКОГО</w:t>
      </w:r>
      <w:r w:rsidRPr="006068AB">
        <w:rPr>
          <w:b/>
          <w:sz w:val="32"/>
          <w:szCs w:val="32"/>
        </w:rPr>
        <w:t xml:space="preserve"> ОКРУГА</w:t>
      </w:r>
    </w:p>
    <w:p w:rsidR="00142909" w:rsidRPr="006068AB" w:rsidRDefault="00142909" w:rsidP="0095466D">
      <w:pPr>
        <w:jc w:val="center"/>
        <w:rPr>
          <w:b/>
          <w:sz w:val="36"/>
          <w:szCs w:val="36"/>
        </w:rPr>
      </w:pPr>
      <w:r w:rsidRPr="006068AB">
        <w:rPr>
          <w:b/>
          <w:sz w:val="36"/>
          <w:szCs w:val="36"/>
        </w:rPr>
        <w:t>П О С Т А Н О В Л Е Н И Е</w:t>
      </w:r>
    </w:p>
    <w:p w:rsidR="00142909" w:rsidRPr="006F7D12" w:rsidRDefault="00A273EF" w:rsidP="0095466D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;visibility:visible;mso-wrap-distance-top:-3e-5mm;mso-wrap-distance-bottom:-3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<v:stroke linestyle="thickThin"/>
          </v:line>
        </w:pict>
      </w:r>
    </w:p>
    <w:p w:rsidR="00142909" w:rsidRPr="00B301EF" w:rsidRDefault="006068AB" w:rsidP="006068AB">
      <w:r w:rsidRPr="00B301EF">
        <w:rPr>
          <w:sz w:val="24"/>
          <w:szCs w:val="24"/>
        </w:rPr>
        <w:t xml:space="preserve"> </w:t>
      </w:r>
      <w:r w:rsidRPr="00B301EF">
        <w:t xml:space="preserve">__________________                                                          </w:t>
      </w:r>
      <w:r w:rsidR="00B301EF">
        <w:t xml:space="preserve">    </w:t>
      </w:r>
      <w:r w:rsidR="00B301EF" w:rsidRPr="00B301EF">
        <w:t xml:space="preserve">         </w:t>
      </w:r>
      <w:r w:rsidRPr="00B301EF">
        <w:t xml:space="preserve"> </w:t>
      </w:r>
      <w:r w:rsidR="00B301EF" w:rsidRPr="00B301EF">
        <w:t xml:space="preserve"> </w:t>
      </w:r>
      <w:r w:rsidRPr="00B301EF">
        <w:t>№ ______- гп</w:t>
      </w:r>
      <w:r w:rsidR="00142909" w:rsidRPr="00B301EF">
        <w:t xml:space="preserve">                                                          </w:t>
      </w:r>
      <w:r w:rsidR="0096416C" w:rsidRPr="00B301EF">
        <w:t xml:space="preserve">                            </w:t>
      </w:r>
      <w:r w:rsidRPr="00B301EF">
        <w:t xml:space="preserve">                            </w:t>
      </w:r>
    </w:p>
    <w:p w:rsidR="00142909" w:rsidRPr="00B301EF" w:rsidRDefault="00142909" w:rsidP="0095466D">
      <w:pPr>
        <w:rPr>
          <w:sz w:val="24"/>
          <w:szCs w:val="24"/>
        </w:rPr>
      </w:pPr>
      <w:r w:rsidRPr="00B301EF">
        <w:rPr>
          <w:sz w:val="24"/>
          <w:szCs w:val="24"/>
        </w:rPr>
        <w:t xml:space="preserve">                                                                        г. Невьянск</w:t>
      </w:r>
    </w:p>
    <w:p w:rsidR="00142909" w:rsidRPr="006F7D12" w:rsidRDefault="00142909" w:rsidP="0095466D">
      <w:pPr>
        <w:rPr>
          <w:sz w:val="24"/>
          <w:szCs w:val="24"/>
        </w:rPr>
      </w:pPr>
    </w:p>
    <w:p w:rsidR="00142909" w:rsidRPr="00CB6D3A" w:rsidRDefault="00142909" w:rsidP="00532656">
      <w:pPr>
        <w:jc w:val="center"/>
        <w:rPr>
          <w:b/>
          <w:i/>
        </w:rPr>
      </w:pPr>
    </w:p>
    <w:p w:rsidR="00142909" w:rsidRPr="00B301EF" w:rsidRDefault="001C3383" w:rsidP="00532656">
      <w:pPr>
        <w:ind w:firstLine="708"/>
        <w:jc w:val="center"/>
        <w:rPr>
          <w:b/>
        </w:rPr>
      </w:pPr>
      <w:r>
        <w:rPr>
          <w:b/>
        </w:rPr>
        <w:t>О внесении изменений</w:t>
      </w:r>
      <w:r w:rsidR="00142909" w:rsidRPr="00B301EF">
        <w:rPr>
          <w:b/>
        </w:rPr>
        <w:t xml:space="preserve"> в постановление главы Невьянского городского округа от 26.01.2007 № 61-п «О создании межведомственной комиссии по профилактике правонарушений в Невьянском городском округе»</w:t>
      </w:r>
    </w:p>
    <w:p w:rsidR="00142909" w:rsidRPr="00D76A68" w:rsidRDefault="00142909" w:rsidP="000A1FCC">
      <w:pPr>
        <w:jc w:val="center"/>
        <w:rPr>
          <w:b/>
          <w:i/>
        </w:rPr>
      </w:pPr>
    </w:p>
    <w:p w:rsidR="00142909" w:rsidRPr="000666AE" w:rsidRDefault="00142909" w:rsidP="00532656">
      <w:pPr>
        <w:ind w:right="113" w:firstLine="708"/>
      </w:pPr>
      <w:r w:rsidRPr="00301761">
        <w:t xml:space="preserve">В  </w:t>
      </w:r>
      <w:r>
        <w:t xml:space="preserve">    </w:t>
      </w:r>
      <w:r w:rsidRPr="00301761">
        <w:t xml:space="preserve">соответствии  </w:t>
      </w:r>
      <w:r>
        <w:t xml:space="preserve">       </w:t>
      </w:r>
      <w:r w:rsidRPr="00301761">
        <w:t xml:space="preserve">со </w:t>
      </w:r>
      <w:r>
        <w:t xml:space="preserve">     </w:t>
      </w:r>
      <w:r w:rsidRPr="00301761">
        <w:t xml:space="preserve">статьей  </w:t>
      </w:r>
      <w:r>
        <w:t xml:space="preserve">    </w:t>
      </w:r>
      <w:r w:rsidRPr="00301761">
        <w:t xml:space="preserve">16  </w:t>
      </w:r>
      <w:r>
        <w:t xml:space="preserve">    </w:t>
      </w:r>
      <w:r w:rsidRPr="00301761">
        <w:t xml:space="preserve">Федерального  </w:t>
      </w:r>
      <w:r>
        <w:t xml:space="preserve">     </w:t>
      </w:r>
      <w:r w:rsidRPr="00301761">
        <w:t xml:space="preserve">закона  </w:t>
      </w:r>
      <w:r>
        <w:t xml:space="preserve">     </w:t>
      </w:r>
    </w:p>
    <w:p w:rsidR="00142909" w:rsidRPr="008E47AA" w:rsidRDefault="00142909" w:rsidP="000666AE">
      <w:pPr>
        <w:ind w:right="113"/>
      </w:pPr>
      <w:r w:rsidRPr="00301761">
        <w:t xml:space="preserve">от  </w:t>
      </w:r>
      <w:r>
        <w:t xml:space="preserve">  06 </w:t>
      </w:r>
      <w:r w:rsidR="00842D0F">
        <w:t>октября 2003</w:t>
      </w:r>
      <w:r>
        <w:t xml:space="preserve"> года </w:t>
      </w:r>
      <w:r w:rsidRPr="00301761">
        <w:t xml:space="preserve">№ 131-ФЗ «Об общих принципах организации местного </w:t>
      </w:r>
      <w:r>
        <w:t xml:space="preserve">   </w:t>
      </w:r>
      <w:r w:rsidRPr="00301761">
        <w:t xml:space="preserve">самоуправления </w:t>
      </w:r>
      <w:r>
        <w:t xml:space="preserve">   </w:t>
      </w:r>
      <w:r w:rsidRPr="00301761">
        <w:t xml:space="preserve">в Российской Федерации», на основании статей 31, 46 Устава Невьянского городского округа, </w:t>
      </w:r>
      <w:r>
        <w:t>в связи с изменением кадрового состава</w:t>
      </w:r>
    </w:p>
    <w:p w:rsidR="00142909" w:rsidRPr="008E47AA" w:rsidRDefault="00142909" w:rsidP="000666AE">
      <w:pPr>
        <w:ind w:right="113"/>
        <w:rPr>
          <w:b/>
        </w:rPr>
      </w:pPr>
    </w:p>
    <w:p w:rsidR="00142909" w:rsidRDefault="00142909" w:rsidP="000666AE">
      <w:pPr>
        <w:pStyle w:val="ConsPlusNormal"/>
        <w:widowControl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142909" w:rsidRDefault="00142909" w:rsidP="000666AE">
      <w:pPr>
        <w:ind w:right="113" w:firstLine="708"/>
      </w:pPr>
    </w:p>
    <w:p w:rsidR="00142909" w:rsidRDefault="00142909" w:rsidP="000666AE">
      <w:pPr>
        <w:ind w:right="113" w:firstLine="540"/>
      </w:pPr>
      <w:r>
        <w:t xml:space="preserve">1. </w:t>
      </w:r>
      <w:r w:rsidRPr="00B628E4">
        <w:t xml:space="preserve">Внести следующие изменения в </w:t>
      </w:r>
      <w:r w:rsidRPr="006829B4">
        <w:t>постановление главы Невьянского го</w:t>
      </w:r>
      <w:r>
        <w:t xml:space="preserve">родского округа от 26.01.2007 </w:t>
      </w:r>
      <w:r w:rsidRPr="006829B4">
        <w:t>№ 61-п «О создании межведомственной комиссии по профилактике правонарушений в</w:t>
      </w:r>
      <w:r>
        <w:t xml:space="preserve"> </w:t>
      </w:r>
      <w:r w:rsidRPr="006829B4">
        <w:t>Невьянском городском округе»</w:t>
      </w:r>
      <w:r>
        <w:t xml:space="preserve"> (далее – постановление)</w:t>
      </w:r>
      <w:r w:rsidR="00431108">
        <w:t>, пункт 2 постановления изложив</w:t>
      </w:r>
      <w:r>
        <w:t xml:space="preserve">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142909" w:rsidRPr="002C42D3" w:rsidTr="00AE5083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142909" w:rsidRDefault="00354D54" w:rsidP="000666AE">
            <w:pPr>
              <w:ind w:right="113"/>
              <w:contextualSpacing/>
            </w:pPr>
            <w:r>
              <w:t xml:space="preserve">        </w:t>
            </w:r>
            <w:r w:rsidR="00CF0E12">
              <w:t>«</w:t>
            </w:r>
            <w:r w:rsidR="00142909" w:rsidRPr="00A92B47">
              <w:t>2.</w:t>
            </w:r>
            <w:r w:rsidR="00C56305">
              <w:t xml:space="preserve"> </w:t>
            </w:r>
            <w:r w:rsidR="00142909">
              <w:t>Утвердить состав межведомственной комиссии в следующем составе:</w:t>
            </w:r>
          </w:p>
          <w:p w:rsidR="00142909" w:rsidRDefault="00142909" w:rsidP="000666AE">
            <w:pPr>
              <w:ind w:right="113" w:firstLine="426"/>
              <w:contextualSpacing/>
            </w:pPr>
            <w:r>
              <w:t xml:space="preserve">  Берчук А.А. - глава Невьянского городского округа, председатель комиссии;</w:t>
            </w:r>
          </w:p>
          <w:p w:rsidR="00142909" w:rsidRPr="00A92B47" w:rsidRDefault="00142909" w:rsidP="000666AE">
            <w:pPr>
              <w:ind w:right="113" w:firstLine="567"/>
              <w:contextualSpacing/>
            </w:pPr>
            <w:r>
              <w:t xml:space="preserve">Делидов С.Л. </w:t>
            </w:r>
            <w:r w:rsidRPr="00A92B47">
              <w:t xml:space="preserve">- заместитель главы администрации Невьянского городского округа по социальным вопросам, </w:t>
            </w:r>
            <w:r>
              <w:t>заместитель председателя</w:t>
            </w:r>
            <w:r w:rsidRPr="00A92B47">
              <w:t xml:space="preserve"> комиссии;</w:t>
            </w:r>
          </w:p>
        </w:tc>
      </w:tr>
      <w:tr w:rsidR="00142909" w:rsidRPr="002C42D3" w:rsidTr="00AE5083">
        <w:trPr>
          <w:trHeight w:val="514"/>
        </w:trPr>
        <w:tc>
          <w:tcPr>
            <w:tcW w:w="9481" w:type="dxa"/>
          </w:tcPr>
          <w:p w:rsidR="00142909" w:rsidRPr="00A92B47" w:rsidRDefault="00142909" w:rsidP="000666AE">
            <w:pPr>
              <w:ind w:right="113"/>
              <w:contextualSpacing/>
            </w:pPr>
            <w:r>
              <w:t xml:space="preserve">        </w:t>
            </w:r>
            <w:r w:rsidRPr="00A92B47">
              <w:t>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</w:t>
            </w:r>
            <w:r>
              <w:t xml:space="preserve"> (по согласованию</w:t>
            </w:r>
            <w:r w:rsidRPr="00A92B47">
              <w:t>);</w:t>
            </w:r>
          </w:p>
        </w:tc>
      </w:tr>
      <w:tr w:rsidR="00142909" w:rsidRPr="002C42D3" w:rsidTr="00AE5083">
        <w:trPr>
          <w:trHeight w:val="390"/>
        </w:trPr>
        <w:tc>
          <w:tcPr>
            <w:tcW w:w="9481" w:type="dxa"/>
          </w:tcPr>
          <w:p w:rsidR="00142909" w:rsidRPr="008E47AA" w:rsidRDefault="0096416C" w:rsidP="000666AE">
            <w:pPr>
              <w:ind w:right="113"/>
              <w:contextualSpacing/>
            </w:pPr>
            <w:r>
              <w:t xml:space="preserve">        Загидуллина Э.Р</w:t>
            </w:r>
            <w:r w:rsidR="00142909">
              <w:t xml:space="preserve">. </w:t>
            </w:r>
            <w:r w:rsidR="00142909" w:rsidRPr="00A92B47">
              <w:t xml:space="preserve">- </w:t>
            </w:r>
            <w:r w:rsidR="00142909">
              <w:t xml:space="preserve"> инженер управления делами </w:t>
            </w:r>
            <w:r w:rsidR="00142909" w:rsidRPr="00A92B47">
              <w:t xml:space="preserve">администрации Невьянского городского округа, секретарь комиссии; </w:t>
            </w: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</w:tcPr>
          <w:p w:rsidR="00142909" w:rsidRDefault="00142909" w:rsidP="00354D54">
            <w:pPr>
              <w:ind w:right="113"/>
              <w:contextualSpacing/>
            </w:pPr>
            <w:r w:rsidRPr="006D1898">
              <w:t>члены комиссии:</w:t>
            </w:r>
          </w:p>
          <w:p w:rsidR="004852CD" w:rsidRDefault="004852CD" w:rsidP="00354D54">
            <w:pPr>
              <w:ind w:right="113"/>
              <w:contextualSpacing/>
            </w:pPr>
            <w:r w:rsidRPr="004852CD">
              <w:t xml:space="preserve">        Беляев М.Ю. – директор муниципального казенного учреждения Невьянского городского </w:t>
            </w:r>
            <w:r w:rsidR="00CB1DCE" w:rsidRPr="004852CD">
              <w:t>округа «</w:t>
            </w:r>
            <w:r w:rsidRPr="004852CD">
              <w:t>Центр молодежной политики»;</w:t>
            </w:r>
          </w:p>
          <w:p w:rsidR="004852CD" w:rsidRDefault="004852CD" w:rsidP="00354D54">
            <w:pPr>
              <w:ind w:right="113"/>
              <w:contextualSpacing/>
            </w:pPr>
            <w:r w:rsidRPr="004852CD">
              <w:t xml:space="preserve">        Гасанова Е.О. – председатель территориальной комиссии Невьянского </w:t>
            </w:r>
            <w:r w:rsidRPr="004852CD">
              <w:lastRenderedPageBreak/>
              <w:t>района по делам несовершеннолетних и защите их прав (по согласованию);</w:t>
            </w:r>
          </w:p>
          <w:p w:rsidR="004852CD" w:rsidRDefault="004852CD" w:rsidP="008068E6">
            <w:pPr>
              <w:ind w:right="113" w:firstLine="567"/>
              <w:contextualSpacing/>
            </w:pPr>
            <w:r w:rsidRPr="004852CD">
              <w:t>Елфимов А.С. -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      </w:r>
          </w:p>
          <w:p w:rsidR="008068E6" w:rsidRDefault="00C56305" w:rsidP="00354D54">
            <w:pPr>
              <w:ind w:right="113"/>
              <w:contextualSpacing/>
            </w:pPr>
            <w:r>
              <w:t xml:space="preserve">       Матвеева С.Л.</w:t>
            </w:r>
            <w:r w:rsidR="00142909">
              <w:t xml:space="preserve"> </w:t>
            </w:r>
            <w:r>
              <w:t>–</w:t>
            </w:r>
            <w:r w:rsidR="00142909" w:rsidRPr="00A92B47">
              <w:t xml:space="preserve"> </w:t>
            </w:r>
            <w:r>
              <w:t xml:space="preserve">исполняющий обязанности </w:t>
            </w:r>
            <w:r w:rsidR="00142909" w:rsidRPr="00A92B47">
              <w:t>начальник</w:t>
            </w:r>
            <w:r w:rsidR="00235111">
              <w:t>а</w:t>
            </w:r>
            <w:r w:rsidR="00142909" w:rsidRPr="00A92B47">
              <w:t xml:space="preserve"> управления образования Невьянского городского округа;</w:t>
            </w:r>
          </w:p>
          <w:p w:rsidR="00142909" w:rsidRDefault="008068E6" w:rsidP="008068E6">
            <w:pPr>
              <w:ind w:right="113" w:firstLine="567"/>
              <w:contextualSpacing/>
            </w:pPr>
            <w:r w:rsidRPr="008068E6">
              <w:t>Козлова Е.В. - начальник территориального отраслевого исполнительного органа государственной власти Свердловской области – Управления социальной защиты населения города Невьянск» (по согласованию);</w:t>
            </w:r>
          </w:p>
          <w:p w:rsidR="00CB1DCE" w:rsidRDefault="00CB1DCE" w:rsidP="008068E6">
            <w:pPr>
              <w:ind w:right="113" w:firstLine="567"/>
              <w:contextualSpacing/>
            </w:pPr>
            <w:r w:rsidRPr="00CB1DCE">
              <w:t>Луговая С.А. - заместитель директора по социально-педагогической работе Государственного бюджетного 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CB1DCE" w:rsidRDefault="00FA3525" w:rsidP="008068E6">
            <w:pPr>
              <w:ind w:right="113" w:firstLine="567"/>
              <w:contextualSpacing/>
            </w:pPr>
            <w:r>
              <w:t>Мельников Я.Р.</w:t>
            </w:r>
            <w:r w:rsidR="00CB1DCE" w:rsidRPr="00CB1DCE">
              <w:t xml:space="preserve"> -  начальник  Линейного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142909" w:rsidRDefault="00142909" w:rsidP="00354D54">
            <w:pPr>
              <w:ind w:right="113"/>
              <w:contextualSpacing/>
            </w:pPr>
            <w:r>
              <w:t xml:space="preserve">       Сергеева Л.А. </w:t>
            </w:r>
            <w:r w:rsidRPr="00151B05">
              <w:t>- директор муниципального казенного учреждения «Управление культуры Н</w:t>
            </w:r>
            <w:r>
              <w:t>евьянского городского округа»;</w:t>
            </w:r>
          </w:p>
          <w:p w:rsidR="00142909" w:rsidRDefault="00142909" w:rsidP="00354D54">
            <w:pPr>
              <w:ind w:right="113"/>
              <w:contextualSpacing/>
            </w:pPr>
            <w:r>
              <w:t xml:space="preserve">            </w:t>
            </w:r>
            <w:r w:rsidRPr="00151B05">
              <w:t>Шубин Л.В. - директор государственного казенного учреждения «Невьянский центр занятости»</w:t>
            </w:r>
            <w:r>
              <w:t xml:space="preserve"> </w:t>
            </w:r>
            <w:r w:rsidRPr="00151B05">
              <w:t>(по согласованию)</w:t>
            </w:r>
            <w:r w:rsidR="00845338">
              <w:t>.</w:t>
            </w:r>
            <w:r>
              <w:t>».</w:t>
            </w:r>
          </w:p>
          <w:p w:rsidR="00142909" w:rsidRPr="00C85068" w:rsidRDefault="00235111" w:rsidP="00354D54">
            <w:pPr>
              <w:ind w:right="113" w:firstLine="567"/>
              <w:contextualSpacing/>
            </w:pPr>
            <w:r>
              <w:t>2</w:t>
            </w:r>
            <w:r w:rsidR="00142909">
              <w:t xml:space="preserve">. </w:t>
            </w:r>
            <w:r w:rsidR="00142909" w:rsidRPr="00C85068">
              <w:t>Опубликовать настоящее постановление в газете «</w:t>
            </w:r>
            <w:r w:rsidR="00142909">
              <w:t>Муниципальный вестник Невьянского городского округа</w:t>
            </w:r>
            <w:r w:rsidR="00142909" w:rsidRPr="00C85068">
              <w:t>» и разместить на оф</w:t>
            </w:r>
            <w:r w:rsidR="00142909">
              <w:t xml:space="preserve">ициальном         сайте администрации Невьянского </w:t>
            </w:r>
            <w:r w:rsidR="00142909" w:rsidRPr="00C85068">
              <w:t>городского округа в информационно – телекоммуникационной сети «Интернет».</w:t>
            </w:r>
          </w:p>
          <w:p w:rsidR="00142909" w:rsidRDefault="00142909" w:rsidP="00354D54">
            <w:pPr>
              <w:ind w:right="113" w:firstLine="567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  <w:r>
              <w:t>Глава</w:t>
            </w:r>
            <w:r w:rsidRPr="00151B05">
              <w:t xml:space="preserve"> </w:t>
            </w:r>
            <w:r>
              <w:t>Невьянского</w:t>
            </w:r>
          </w:p>
          <w:p w:rsidR="00142909" w:rsidRPr="00A92B47" w:rsidRDefault="00142909" w:rsidP="00354D54">
            <w:pPr>
              <w:ind w:right="113"/>
              <w:contextualSpacing/>
            </w:pPr>
            <w:r w:rsidRPr="00151B05">
              <w:t xml:space="preserve">городского округа </w:t>
            </w:r>
            <w:r>
              <w:t xml:space="preserve">                       </w:t>
            </w:r>
            <w:bookmarkStart w:id="0" w:name="_GoBack"/>
            <w:bookmarkEnd w:id="0"/>
            <w:r>
              <w:t xml:space="preserve">                                                      А.А. Берчук</w:t>
            </w:r>
          </w:p>
          <w:p w:rsidR="00142909" w:rsidRDefault="00142909" w:rsidP="00354D54">
            <w:pPr>
              <w:ind w:right="113"/>
              <w:contextualSpacing/>
            </w:pPr>
          </w:p>
          <w:p w:rsidR="00142909" w:rsidRPr="00A92B47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142909" w:rsidRPr="006D1898" w:rsidRDefault="00142909" w:rsidP="000666AE">
            <w:pPr>
              <w:ind w:right="113"/>
              <w:contextualSpacing/>
            </w:pPr>
          </w:p>
        </w:tc>
      </w:tr>
    </w:tbl>
    <w:p w:rsidR="00142909" w:rsidRDefault="00142909" w:rsidP="000666AE">
      <w:pPr>
        <w:ind w:right="113"/>
      </w:pPr>
    </w:p>
    <w:sectPr w:rsidR="00142909" w:rsidSect="004959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EF" w:rsidRDefault="00A273EF" w:rsidP="004959B7">
      <w:r>
        <w:separator/>
      </w:r>
    </w:p>
  </w:endnote>
  <w:endnote w:type="continuationSeparator" w:id="0">
    <w:p w:rsidR="00A273EF" w:rsidRDefault="00A273EF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EF" w:rsidRDefault="00A273EF" w:rsidP="004959B7">
      <w:r>
        <w:separator/>
      </w:r>
    </w:p>
  </w:footnote>
  <w:footnote w:type="continuationSeparator" w:id="0">
    <w:p w:rsidR="00A273EF" w:rsidRDefault="00A273EF" w:rsidP="004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B7" w:rsidRDefault="004959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3525">
      <w:rPr>
        <w:noProof/>
      </w:rPr>
      <w:t>2</w:t>
    </w:r>
    <w:r>
      <w:fldChar w:fldCharType="end"/>
    </w:r>
  </w:p>
  <w:p w:rsidR="004959B7" w:rsidRDefault="00495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6D"/>
    <w:rsid w:val="0000258D"/>
    <w:rsid w:val="0000484C"/>
    <w:rsid w:val="00026E38"/>
    <w:rsid w:val="0004028D"/>
    <w:rsid w:val="0006058F"/>
    <w:rsid w:val="000666AE"/>
    <w:rsid w:val="00075A38"/>
    <w:rsid w:val="000A1FCC"/>
    <w:rsid w:val="000A3F1D"/>
    <w:rsid w:val="000B7CE3"/>
    <w:rsid w:val="000D0121"/>
    <w:rsid w:val="000D4E3B"/>
    <w:rsid w:val="000D5579"/>
    <w:rsid w:val="000E4457"/>
    <w:rsid w:val="000F0BA2"/>
    <w:rsid w:val="000F2AD9"/>
    <w:rsid w:val="00106BAA"/>
    <w:rsid w:val="001162BA"/>
    <w:rsid w:val="00142909"/>
    <w:rsid w:val="0014728B"/>
    <w:rsid w:val="00151B05"/>
    <w:rsid w:val="001824AA"/>
    <w:rsid w:val="00183ECA"/>
    <w:rsid w:val="00196B45"/>
    <w:rsid w:val="001B0DCE"/>
    <w:rsid w:val="001C2283"/>
    <w:rsid w:val="001C3383"/>
    <w:rsid w:val="001C4BB1"/>
    <w:rsid w:val="001D6BC5"/>
    <w:rsid w:val="001E499D"/>
    <w:rsid w:val="001E5B00"/>
    <w:rsid w:val="00213755"/>
    <w:rsid w:val="00222A10"/>
    <w:rsid w:val="002319CE"/>
    <w:rsid w:val="00235111"/>
    <w:rsid w:val="00250226"/>
    <w:rsid w:val="002620D2"/>
    <w:rsid w:val="002740B3"/>
    <w:rsid w:val="00276B13"/>
    <w:rsid w:val="00294E01"/>
    <w:rsid w:val="002A3D48"/>
    <w:rsid w:val="002B4BF7"/>
    <w:rsid w:val="002B5E8B"/>
    <w:rsid w:val="002C2409"/>
    <w:rsid w:val="002C42D3"/>
    <w:rsid w:val="002D409B"/>
    <w:rsid w:val="002D5466"/>
    <w:rsid w:val="002F305D"/>
    <w:rsid w:val="00301761"/>
    <w:rsid w:val="00343394"/>
    <w:rsid w:val="003521D4"/>
    <w:rsid w:val="00354D54"/>
    <w:rsid w:val="00357825"/>
    <w:rsid w:val="003A370E"/>
    <w:rsid w:val="003A5336"/>
    <w:rsid w:val="003C0650"/>
    <w:rsid w:val="003C4FCC"/>
    <w:rsid w:val="003D1C63"/>
    <w:rsid w:val="003F457D"/>
    <w:rsid w:val="00402EDC"/>
    <w:rsid w:val="004150B3"/>
    <w:rsid w:val="004212A0"/>
    <w:rsid w:val="00431108"/>
    <w:rsid w:val="00433240"/>
    <w:rsid w:val="004852CD"/>
    <w:rsid w:val="004918A0"/>
    <w:rsid w:val="00492FDD"/>
    <w:rsid w:val="004959B7"/>
    <w:rsid w:val="00497ED5"/>
    <w:rsid w:val="004A413A"/>
    <w:rsid w:val="004E2436"/>
    <w:rsid w:val="00501582"/>
    <w:rsid w:val="00503BFE"/>
    <w:rsid w:val="00504F48"/>
    <w:rsid w:val="00532656"/>
    <w:rsid w:val="00554D05"/>
    <w:rsid w:val="005651DD"/>
    <w:rsid w:val="0059384B"/>
    <w:rsid w:val="005B5622"/>
    <w:rsid w:val="005B60F4"/>
    <w:rsid w:val="005C1151"/>
    <w:rsid w:val="005E2F0C"/>
    <w:rsid w:val="006068AB"/>
    <w:rsid w:val="006256CE"/>
    <w:rsid w:val="00653E14"/>
    <w:rsid w:val="00674E29"/>
    <w:rsid w:val="006829B4"/>
    <w:rsid w:val="00692F4F"/>
    <w:rsid w:val="006944D1"/>
    <w:rsid w:val="006B18DB"/>
    <w:rsid w:val="006D1898"/>
    <w:rsid w:val="006D711F"/>
    <w:rsid w:val="006F01C4"/>
    <w:rsid w:val="006F7D12"/>
    <w:rsid w:val="00703AE5"/>
    <w:rsid w:val="00717FE8"/>
    <w:rsid w:val="007228A3"/>
    <w:rsid w:val="00736B2D"/>
    <w:rsid w:val="00742AD5"/>
    <w:rsid w:val="00745F4B"/>
    <w:rsid w:val="007472FD"/>
    <w:rsid w:val="00754CD8"/>
    <w:rsid w:val="007959E5"/>
    <w:rsid w:val="007C1308"/>
    <w:rsid w:val="007E33F3"/>
    <w:rsid w:val="007F1007"/>
    <w:rsid w:val="007F18E6"/>
    <w:rsid w:val="008068E6"/>
    <w:rsid w:val="00822ABC"/>
    <w:rsid w:val="00842D0F"/>
    <w:rsid w:val="00845338"/>
    <w:rsid w:val="00857542"/>
    <w:rsid w:val="00874900"/>
    <w:rsid w:val="008753DC"/>
    <w:rsid w:val="0088386D"/>
    <w:rsid w:val="00885EAD"/>
    <w:rsid w:val="008A709A"/>
    <w:rsid w:val="008C2EC6"/>
    <w:rsid w:val="008C3E94"/>
    <w:rsid w:val="008C74F8"/>
    <w:rsid w:val="008D3C17"/>
    <w:rsid w:val="008D56C9"/>
    <w:rsid w:val="008D78EA"/>
    <w:rsid w:val="008E47AA"/>
    <w:rsid w:val="008F35DC"/>
    <w:rsid w:val="0092309A"/>
    <w:rsid w:val="00923DA5"/>
    <w:rsid w:val="009353A9"/>
    <w:rsid w:val="0095466D"/>
    <w:rsid w:val="00956CDE"/>
    <w:rsid w:val="00960D69"/>
    <w:rsid w:val="0096416C"/>
    <w:rsid w:val="00964870"/>
    <w:rsid w:val="009810BB"/>
    <w:rsid w:val="0098513E"/>
    <w:rsid w:val="0098582D"/>
    <w:rsid w:val="009A589B"/>
    <w:rsid w:val="009B6C6C"/>
    <w:rsid w:val="009C64C9"/>
    <w:rsid w:val="009C6F62"/>
    <w:rsid w:val="009D0EEB"/>
    <w:rsid w:val="009E7266"/>
    <w:rsid w:val="00A01D23"/>
    <w:rsid w:val="00A10F09"/>
    <w:rsid w:val="00A1587C"/>
    <w:rsid w:val="00A26C19"/>
    <w:rsid w:val="00A273EF"/>
    <w:rsid w:val="00A62E2B"/>
    <w:rsid w:val="00A65D77"/>
    <w:rsid w:val="00A6780A"/>
    <w:rsid w:val="00A74B15"/>
    <w:rsid w:val="00A770A0"/>
    <w:rsid w:val="00A77F5E"/>
    <w:rsid w:val="00A92B47"/>
    <w:rsid w:val="00AB4192"/>
    <w:rsid w:val="00AE5083"/>
    <w:rsid w:val="00AE6EDE"/>
    <w:rsid w:val="00AE79A1"/>
    <w:rsid w:val="00AF1C6E"/>
    <w:rsid w:val="00B060C2"/>
    <w:rsid w:val="00B178F5"/>
    <w:rsid w:val="00B301EF"/>
    <w:rsid w:val="00B50305"/>
    <w:rsid w:val="00B53C53"/>
    <w:rsid w:val="00B60EFF"/>
    <w:rsid w:val="00B628E4"/>
    <w:rsid w:val="00B96B25"/>
    <w:rsid w:val="00BA623A"/>
    <w:rsid w:val="00BB7E97"/>
    <w:rsid w:val="00BD5DBE"/>
    <w:rsid w:val="00BE32B6"/>
    <w:rsid w:val="00BE4116"/>
    <w:rsid w:val="00BF4C66"/>
    <w:rsid w:val="00C25805"/>
    <w:rsid w:val="00C26501"/>
    <w:rsid w:val="00C26C70"/>
    <w:rsid w:val="00C2767A"/>
    <w:rsid w:val="00C36E87"/>
    <w:rsid w:val="00C4316C"/>
    <w:rsid w:val="00C56305"/>
    <w:rsid w:val="00C572DA"/>
    <w:rsid w:val="00C63F8C"/>
    <w:rsid w:val="00C85068"/>
    <w:rsid w:val="00C8796B"/>
    <w:rsid w:val="00C92863"/>
    <w:rsid w:val="00CB1DCE"/>
    <w:rsid w:val="00CB6D3A"/>
    <w:rsid w:val="00CD1A89"/>
    <w:rsid w:val="00CE0978"/>
    <w:rsid w:val="00CF0E12"/>
    <w:rsid w:val="00D059AB"/>
    <w:rsid w:val="00D13263"/>
    <w:rsid w:val="00D271DD"/>
    <w:rsid w:val="00D273BB"/>
    <w:rsid w:val="00D3102A"/>
    <w:rsid w:val="00D324CE"/>
    <w:rsid w:val="00D51DD5"/>
    <w:rsid w:val="00D621BE"/>
    <w:rsid w:val="00D73D06"/>
    <w:rsid w:val="00D752ED"/>
    <w:rsid w:val="00D76A68"/>
    <w:rsid w:val="00DD4049"/>
    <w:rsid w:val="00E0773F"/>
    <w:rsid w:val="00E17477"/>
    <w:rsid w:val="00E25A4A"/>
    <w:rsid w:val="00E33F20"/>
    <w:rsid w:val="00E43F7D"/>
    <w:rsid w:val="00E57267"/>
    <w:rsid w:val="00E62768"/>
    <w:rsid w:val="00EC3B11"/>
    <w:rsid w:val="00ED6B62"/>
    <w:rsid w:val="00EE39D8"/>
    <w:rsid w:val="00EF02EF"/>
    <w:rsid w:val="00EF35AB"/>
    <w:rsid w:val="00F10B1B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A33B3"/>
    <w:rsid w:val="00FA3525"/>
    <w:rsid w:val="00FA690E"/>
    <w:rsid w:val="00FB2F0D"/>
    <w:rsid w:val="00FB69F0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6CDDA3"/>
  <w15:docId w15:val="{7D80813D-469A-4BDD-8019-5E9995D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D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6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46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5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5579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59B7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59B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32</cp:revision>
  <cp:lastPrinted>2022-02-04T06:56:00Z</cp:lastPrinted>
  <dcterms:created xsi:type="dcterms:W3CDTF">2017-09-18T07:12:00Z</dcterms:created>
  <dcterms:modified xsi:type="dcterms:W3CDTF">2022-02-04T06:56:00Z</dcterms:modified>
</cp:coreProperties>
</file>