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27а, № 29а, № 29, № 31 по улице Ленина в поселке Цементный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8F0076" w:rsidRPr="007501A1" w:rsidRDefault="008F0076" w:rsidP="008F0076">
      <w:pPr>
        <w:tabs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8F0076" w:rsidRPr="007501A1" w:rsidRDefault="008F0076" w:rsidP="008F0076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8F0076" w:rsidRPr="007501A1" w:rsidRDefault="008F0076" w:rsidP="008F0076">
      <w:pPr>
        <w:ind w:firstLine="709"/>
        <w:jc w:val="both"/>
        <w:rPr>
          <w:rFonts w:ascii="Liberation Serif" w:hAnsi="Liberation Serif"/>
        </w:rPr>
      </w:pPr>
    </w:p>
    <w:p w:rsidR="008F0076" w:rsidRPr="00CC25AC" w:rsidRDefault="008F0076" w:rsidP="008F0076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Pr="008F0076">
        <w:rPr>
          <w:rFonts w:ascii="Liberation Serif" w:hAnsi="Liberation Serif" w:cs="Calibri"/>
        </w:rPr>
        <w:t>Комплексное благоустройство дворовой территории многоквартирных домов № 27а, № 29а, № 29, № 31 по улице Ленина в поселке Цементный Невьянского городского округа</w:t>
      </w:r>
      <w:r w:rsidRPr="00CC25AC">
        <w:rPr>
          <w:rFonts w:ascii="Liberation Serif" w:hAnsi="Liberation Serif" w:cs="Calibri"/>
        </w:rPr>
        <w:t>».</w:t>
      </w:r>
    </w:p>
    <w:p w:rsidR="008F0076" w:rsidRDefault="008F0076" w:rsidP="008F0076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Pr="008F0076">
        <w:rPr>
          <w:rFonts w:ascii="Liberation Serif" w:hAnsi="Liberation Serif" w:cs="Calibri"/>
        </w:rPr>
        <w:t>Комплексное благоустройство дворовой территории многоквартирных домов № 27а, № 29а, № 29, № 31 по улице Ленина в поселке Цементный Невьянского городского округа</w:t>
      </w:r>
      <w:r w:rsidRPr="00981FDD">
        <w:rPr>
          <w:rFonts w:ascii="Liberation Serif" w:hAnsi="Liberation Serif" w:cs="Calibri"/>
        </w:rPr>
        <w:t>»</w:t>
      </w:r>
      <w:r>
        <w:rPr>
          <w:rFonts w:ascii="Liberation Serif" w:hAnsi="Liberation Serif" w:cs="Calibri"/>
        </w:rPr>
        <w:t xml:space="preserve">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02.02.2024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F0076" w:rsidRPr="00CC25AC" w:rsidRDefault="008F0076" w:rsidP="008F007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8F0076" w:rsidRPr="00CC25AC" w:rsidRDefault="008F0076" w:rsidP="008F0076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F0076" w:rsidRDefault="008F0076" w:rsidP="008F007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8F0076" w:rsidRPr="00D611D8" w:rsidRDefault="008F0076" w:rsidP="008F0076">
      <w:pPr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8F0076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8F0076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B7035B">
      <w:headerReference w:type="default" r:id="rId7"/>
      <w:headerReference w:type="first" r:id="rId8"/>
      <w:pgSz w:w="11906" w:h="16838"/>
      <w:pgMar w:top="1134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0" w:rsidRDefault="00553AC0">
      <w:r>
        <w:separator/>
      </w:r>
    </w:p>
  </w:endnote>
  <w:endnote w:type="continuationSeparator" w:id="0">
    <w:p w:rsidR="00553AC0" w:rsidRDefault="0055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0" w:rsidRDefault="00553AC0">
      <w:r>
        <w:separator/>
      </w:r>
    </w:p>
  </w:footnote>
  <w:footnote w:type="continuationSeparator" w:id="0">
    <w:p w:rsidR="00553AC0" w:rsidRDefault="0055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8F0076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2B1217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53AC0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0076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035B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BE4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F0076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8F0076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2024-01-10T12:32:00Z</dcterms:created>
  <dcterms:modified xsi:type="dcterms:W3CDTF">2024-01-10T12:32:00Z</dcterms:modified>
</cp:coreProperties>
</file>