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CD" w:rsidRPr="00B76F72" w:rsidRDefault="00D32C26" w:rsidP="00033E6B">
      <w:pPr>
        <w:spacing w:after="200" w:line="276" w:lineRule="auto"/>
        <w:rPr>
          <w:rFonts w:ascii="Times New Roman" w:hAnsi="Times New Roman"/>
          <w:b/>
          <w:sz w:val="32"/>
          <w:szCs w:val="3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герб" style="position:absolute;margin-left:0;margin-top:-42.55pt;width:56.3pt;height:68.8pt;z-index:1;visibility:visible;mso-position-horizontal:center;mso-position-horizontal-relative:margin">
            <v:imagedata r:id="rId7" o:title=""/>
            <w10:wrap anchorx="margin"/>
          </v:shape>
        </w:pict>
      </w:r>
      <w:r>
        <w:rPr>
          <w:noProof/>
          <w:lang w:eastAsia="ru-RU"/>
        </w:rPr>
        <w:pict>
          <v:line id="Прямая соединительная линия 3" o:spid="_x0000_s1027" style="position:absolute;flip:y;z-index:2;visibility:visible;mso-wrap-distance-top:-3e-5mm;mso-wrap-distance-bottom:-3e-5mm"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" strokeweight="4.5pt">
            <v:stroke linestyle="thickThin"/>
          </v:line>
        </w:pict>
      </w:r>
    </w:p>
    <w:tbl>
      <w:tblPr>
        <w:tblW w:w="0" w:type="auto"/>
        <w:tblLook w:val="00A0" w:firstRow="1" w:lastRow="0" w:firstColumn="1" w:lastColumn="0" w:noHBand="0" w:noVBand="0"/>
      </w:tblPr>
      <w:tblGrid>
        <w:gridCol w:w="2384"/>
        <w:gridCol w:w="2386"/>
        <w:gridCol w:w="2386"/>
        <w:gridCol w:w="513"/>
        <w:gridCol w:w="1375"/>
        <w:gridCol w:w="527"/>
      </w:tblGrid>
      <w:tr w:rsidR="00BD28CD" w:rsidRPr="000F61A3" w:rsidTr="00B43F38">
        <w:trPr>
          <w:trHeight w:val="836"/>
        </w:trPr>
        <w:tc>
          <w:tcPr>
            <w:tcW w:w="9854" w:type="dxa"/>
            <w:gridSpan w:val="6"/>
          </w:tcPr>
          <w:p w:rsidR="00BD28CD" w:rsidRPr="00B76F72" w:rsidRDefault="00BD28CD" w:rsidP="00B43F38">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BD28CD" w:rsidRPr="00B76F72" w:rsidRDefault="00BD28CD" w:rsidP="00B43F38">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BD28CD" w:rsidRPr="000F61A3" w:rsidTr="00B43F38">
        <w:tc>
          <w:tcPr>
            <w:tcW w:w="2462" w:type="dxa"/>
            <w:tcBorders>
              <w:bottom w:val="single" w:sz="4" w:space="0" w:color="auto"/>
            </w:tcBorders>
          </w:tcPr>
          <w:p w:rsidR="00BD28CD" w:rsidRPr="00B76F72" w:rsidRDefault="00BD28CD" w:rsidP="00B43F38">
            <w:pPr>
              <w:spacing w:after="0" w:line="240" w:lineRule="auto"/>
              <w:rPr>
                <w:rFonts w:ascii="Liberation Serif" w:hAnsi="Liberation Serif"/>
                <w:sz w:val="28"/>
                <w:szCs w:val="28"/>
                <w:lang w:eastAsia="ru-RU"/>
              </w:rPr>
            </w:pPr>
          </w:p>
        </w:tc>
        <w:tc>
          <w:tcPr>
            <w:tcW w:w="2464" w:type="dxa"/>
          </w:tcPr>
          <w:p w:rsidR="00BD28CD" w:rsidRPr="00B76F72" w:rsidRDefault="00BD28CD" w:rsidP="00B43F38">
            <w:pPr>
              <w:spacing w:after="0" w:line="240" w:lineRule="auto"/>
              <w:jc w:val="right"/>
              <w:rPr>
                <w:rFonts w:ascii="Liberation Serif" w:hAnsi="Liberation Serif"/>
                <w:sz w:val="28"/>
                <w:szCs w:val="28"/>
                <w:lang w:eastAsia="ru-RU"/>
              </w:rPr>
            </w:pPr>
          </w:p>
        </w:tc>
        <w:tc>
          <w:tcPr>
            <w:tcW w:w="2464" w:type="dxa"/>
          </w:tcPr>
          <w:p w:rsidR="00BD28CD" w:rsidRPr="00B76F72" w:rsidRDefault="00BD28CD" w:rsidP="00B43F38">
            <w:pPr>
              <w:spacing w:after="0" w:line="240" w:lineRule="auto"/>
              <w:jc w:val="right"/>
              <w:rPr>
                <w:rFonts w:ascii="Liberation Serif" w:hAnsi="Liberation Serif"/>
                <w:sz w:val="28"/>
                <w:szCs w:val="28"/>
                <w:lang w:eastAsia="ru-RU"/>
              </w:rPr>
            </w:pPr>
          </w:p>
        </w:tc>
        <w:tc>
          <w:tcPr>
            <w:tcW w:w="514" w:type="dxa"/>
          </w:tcPr>
          <w:p w:rsidR="00BD28CD" w:rsidRPr="00B76F72" w:rsidRDefault="00BD28CD" w:rsidP="00B43F38">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BD28CD" w:rsidRPr="00B76F72" w:rsidRDefault="00BD28CD" w:rsidP="00B43F38">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533" w:type="dxa"/>
            <w:tcBorders>
              <w:bottom w:val="single" w:sz="4" w:space="0" w:color="auto"/>
            </w:tcBorders>
          </w:tcPr>
          <w:p w:rsidR="00BD28CD" w:rsidRPr="00B76F72" w:rsidRDefault="00BD28CD" w:rsidP="00B43F38">
            <w:pPr>
              <w:spacing w:after="0" w:line="240" w:lineRule="auto"/>
              <w:jc w:val="right"/>
              <w:rPr>
                <w:rFonts w:ascii="Liberation Serif" w:hAnsi="Liberation Serif"/>
                <w:sz w:val="28"/>
                <w:szCs w:val="28"/>
                <w:lang w:eastAsia="ru-RU"/>
              </w:rPr>
            </w:pPr>
            <w:r w:rsidRPr="00B76F72">
              <w:rPr>
                <w:rFonts w:ascii="Liberation Serif" w:hAnsi="Liberation Serif"/>
                <w:sz w:val="28"/>
                <w:szCs w:val="28"/>
                <w:lang w:eastAsia="ru-RU"/>
              </w:rPr>
              <w:t>- п</w:t>
            </w:r>
          </w:p>
        </w:tc>
      </w:tr>
      <w:tr w:rsidR="00BD28CD" w:rsidRPr="00977D90" w:rsidTr="00B43F38">
        <w:tc>
          <w:tcPr>
            <w:tcW w:w="2462" w:type="dxa"/>
            <w:tcBorders>
              <w:top w:val="single" w:sz="4" w:space="0" w:color="auto"/>
            </w:tcBorders>
          </w:tcPr>
          <w:p w:rsidR="00BD28CD" w:rsidRPr="00977D90" w:rsidRDefault="00BD28CD" w:rsidP="00B43F38">
            <w:pPr>
              <w:spacing w:after="0" w:line="240" w:lineRule="auto"/>
              <w:jc w:val="right"/>
              <w:rPr>
                <w:rFonts w:ascii="Liberation Serif" w:hAnsi="Liberation Serif"/>
                <w:sz w:val="28"/>
                <w:szCs w:val="28"/>
                <w:lang w:eastAsia="ru-RU"/>
              </w:rPr>
            </w:pPr>
          </w:p>
        </w:tc>
        <w:tc>
          <w:tcPr>
            <w:tcW w:w="4928" w:type="dxa"/>
            <w:gridSpan w:val="2"/>
          </w:tcPr>
          <w:p w:rsidR="00BD28CD" w:rsidRPr="00977D90" w:rsidRDefault="00BD28CD" w:rsidP="00B43F38">
            <w:pPr>
              <w:spacing w:after="0" w:line="240" w:lineRule="auto"/>
              <w:jc w:val="center"/>
              <w:rPr>
                <w:rFonts w:ascii="Liberation Serif" w:hAnsi="Liberation Serif"/>
                <w:sz w:val="28"/>
                <w:szCs w:val="28"/>
                <w:lang w:eastAsia="ru-RU"/>
              </w:rPr>
            </w:pPr>
            <w:r w:rsidRPr="00977D90">
              <w:rPr>
                <w:rFonts w:ascii="Liberation Serif" w:hAnsi="Liberation Serif"/>
                <w:sz w:val="28"/>
                <w:szCs w:val="28"/>
                <w:lang w:eastAsia="ru-RU"/>
              </w:rPr>
              <w:t>г. Невьянск</w:t>
            </w:r>
          </w:p>
        </w:tc>
        <w:tc>
          <w:tcPr>
            <w:tcW w:w="2464" w:type="dxa"/>
            <w:gridSpan w:val="3"/>
          </w:tcPr>
          <w:p w:rsidR="00BD28CD" w:rsidRPr="00977D90" w:rsidRDefault="00BD28CD" w:rsidP="00B43F38">
            <w:pPr>
              <w:spacing w:after="0" w:line="240" w:lineRule="auto"/>
              <w:jc w:val="right"/>
              <w:rPr>
                <w:rFonts w:ascii="Liberation Serif" w:hAnsi="Liberation Serif"/>
                <w:sz w:val="28"/>
                <w:szCs w:val="28"/>
                <w:lang w:eastAsia="ru-RU"/>
              </w:rPr>
            </w:pPr>
          </w:p>
        </w:tc>
      </w:tr>
    </w:tbl>
    <w:p w:rsidR="00BD28CD" w:rsidRPr="00977D90" w:rsidRDefault="00BD28CD" w:rsidP="00033E6B">
      <w:pPr>
        <w:spacing w:after="0" w:line="240" w:lineRule="auto"/>
        <w:rPr>
          <w:rFonts w:ascii="Liberation Serif" w:hAnsi="Liberation Serif"/>
          <w:b/>
          <w:sz w:val="28"/>
          <w:szCs w:val="28"/>
          <w:lang w:eastAsia="ru-RU"/>
        </w:rPr>
      </w:pPr>
    </w:p>
    <w:p w:rsidR="00BD28CD" w:rsidRPr="00977D90" w:rsidRDefault="00BD28CD" w:rsidP="00033E6B">
      <w:pPr>
        <w:spacing w:after="0" w:line="240" w:lineRule="auto"/>
        <w:jc w:val="center"/>
        <w:rPr>
          <w:rFonts w:ascii="Liberation Serif" w:hAnsi="Liberation Serif" w:cs="Liberation Serif"/>
          <w:b/>
          <w:sz w:val="28"/>
          <w:szCs w:val="28"/>
        </w:rPr>
      </w:pPr>
      <w:r w:rsidRPr="00977D90">
        <w:rPr>
          <w:rFonts w:ascii="Liberation Serif" w:hAnsi="Liberation Serif" w:cs="Liberation Serif"/>
          <w:b/>
          <w:sz w:val="28"/>
          <w:szCs w:val="28"/>
        </w:rPr>
        <w:t>Об утверждении административного регламента предоставления</w:t>
      </w:r>
    </w:p>
    <w:p w:rsidR="00BD28CD" w:rsidRPr="00977D90" w:rsidRDefault="00BD28CD" w:rsidP="00033E6B">
      <w:pPr>
        <w:spacing w:after="0" w:line="240" w:lineRule="auto"/>
        <w:jc w:val="center"/>
        <w:rPr>
          <w:rFonts w:ascii="Liberation Serif" w:hAnsi="Liberation Serif" w:cs="Liberation Serif"/>
          <w:b/>
          <w:sz w:val="28"/>
          <w:szCs w:val="28"/>
        </w:rPr>
      </w:pPr>
      <w:r w:rsidRPr="00977D90">
        <w:rPr>
          <w:rFonts w:ascii="Liberation Serif" w:hAnsi="Liberation Serif" w:cs="Liberation Serif"/>
          <w:b/>
          <w:sz w:val="28"/>
          <w:szCs w:val="28"/>
        </w:rPr>
        <w:t xml:space="preserve"> муниципальной услуги «Прием заявлений, документов, а также постановка граждан на учет в качестве нуждающихся в жилых помещениях»</w:t>
      </w:r>
    </w:p>
    <w:p w:rsidR="00BD28CD" w:rsidRPr="00977D90" w:rsidRDefault="00BD28CD" w:rsidP="00033E6B">
      <w:pPr>
        <w:spacing w:after="0" w:line="240" w:lineRule="auto"/>
        <w:jc w:val="center"/>
        <w:rPr>
          <w:rFonts w:ascii="Times New Roman" w:hAnsi="Times New Roman"/>
          <w:b/>
          <w:sz w:val="28"/>
          <w:szCs w:val="28"/>
          <w:lang w:eastAsia="ru-RU"/>
        </w:rPr>
      </w:pPr>
    </w:p>
    <w:p w:rsidR="00BD28CD" w:rsidRPr="00977D90" w:rsidRDefault="00BD28CD" w:rsidP="00033E6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 xml:space="preserve">В соответствии с Жилищным </w:t>
      </w:r>
      <w:hyperlink r:id="rId8" w:history="1">
        <w:r w:rsidRPr="00977D90">
          <w:rPr>
            <w:rFonts w:ascii="Liberation Serif" w:hAnsi="Liberation Serif" w:cs="Liberation Serif"/>
            <w:sz w:val="28"/>
            <w:szCs w:val="28"/>
          </w:rPr>
          <w:t>кодексом</w:t>
        </w:r>
      </w:hyperlink>
      <w:r w:rsidRPr="00977D90">
        <w:rPr>
          <w:rFonts w:ascii="Liberation Serif" w:hAnsi="Liberation Serif" w:cs="Liberation Serif"/>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w:t>
      </w:r>
      <w:hyperlink r:id="rId9" w:history="1">
        <w:r w:rsidRPr="00977D90">
          <w:rPr>
            <w:rFonts w:ascii="Liberation Serif" w:hAnsi="Liberation Serif" w:cs="Liberation Serif"/>
            <w:sz w:val="28"/>
            <w:szCs w:val="28"/>
          </w:rPr>
          <w:t>№ 210-ФЗ</w:t>
        </w:r>
      </w:hyperlink>
      <w:r w:rsidRPr="00977D90">
        <w:rPr>
          <w:rFonts w:ascii="Liberation Serif" w:hAnsi="Liberation Serif" w:cs="Liberation Serif"/>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Законом Свердловской области от 22 июля 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от 22 июля 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BD28CD" w:rsidRPr="00977D90" w:rsidRDefault="00BD28CD" w:rsidP="00033E6B">
      <w:pPr>
        <w:widowControl w:val="0"/>
        <w:autoSpaceDE w:val="0"/>
        <w:autoSpaceDN w:val="0"/>
        <w:adjustRightInd w:val="0"/>
        <w:spacing w:after="0" w:line="240" w:lineRule="auto"/>
        <w:ind w:firstLine="540"/>
        <w:jc w:val="both"/>
        <w:rPr>
          <w:rFonts w:ascii="Liberation Serif" w:hAnsi="Liberation Serif"/>
          <w:sz w:val="28"/>
          <w:szCs w:val="28"/>
          <w:lang w:eastAsia="ru-RU"/>
        </w:rPr>
      </w:pPr>
    </w:p>
    <w:p w:rsidR="00BD28CD" w:rsidRPr="00977D90" w:rsidRDefault="00BD28CD" w:rsidP="00033E6B">
      <w:pPr>
        <w:widowControl w:val="0"/>
        <w:autoSpaceDE w:val="0"/>
        <w:autoSpaceDN w:val="0"/>
        <w:adjustRightInd w:val="0"/>
        <w:spacing w:after="0" w:line="240" w:lineRule="auto"/>
        <w:jc w:val="both"/>
        <w:rPr>
          <w:rFonts w:ascii="Liberation Serif" w:hAnsi="Liberation Serif" w:cs="Liberation Serif"/>
          <w:b/>
          <w:sz w:val="28"/>
          <w:szCs w:val="28"/>
        </w:rPr>
      </w:pPr>
      <w:r w:rsidRPr="00977D90">
        <w:rPr>
          <w:rFonts w:ascii="Liberation Serif" w:hAnsi="Liberation Serif" w:cs="Liberation Serif"/>
          <w:b/>
          <w:sz w:val="28"/>
          <w:szCs w:val="28"/>
        </w:rPr>
        <w:t>ПОСТАНОВЛЯЕТ:</w:t>
      </w:r>
    </w:p>
    <w:p w:rsidR="00BD28CD" w:rsidRPr="00977D90" w:rsidRDefault="00BD28CD" w:rsidP="00033E6B">
      <w:pPr>
        <w:widowControl w:val="0"/>
        <w:autoSpaceDE w:val="0"/>
        <w:autoSpaceDN w:val="0"/>
        <w:adjustRightInd w:val="0"/>
        <w:spacing w:after="0" w:line="240" w:lineRule="auto"/>
        <w:ind w:firstLine="540"/>
        <w:jc w:val="both"/>
        <w:rPr>
          <w:rFonts w:ascii="Liberation Serif" w:hAnsi="Liberation Serif" w:cs="Liberation Serif"/>
          <w:sz w:val="28"/>
          <w:szCs w:val="28"/>
        </w:rPr>
      </w:pPr>
    </w:p>
    <w:p w:rsidR="00BD28CD" w:rsidRPr="00977D90" w:rsidRDefault="00BD28CD" w:rsidP="00033E6B">
      <w:pPr>
        <w:widowControl w:val="0"/>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977D90">
        <w:rPr>
          <w:rFonts w:ascii="Liberation Serif" w:hAnsi="Liberation Serif" w:cs="Liberation Serif"/>
          <w:sz w:val="28"/>
          <w:szCs w:val="28"/>
        </w:rPr>
        <w:t>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BD28CD" w:rsidRPr="00977D90" w:rsidRDefault="00BD28CD" w:rsidP="00050269">
      <w:pPr>
        <w:autoSpaceDE w:val="0"/>
        <w:autoSpaceDN w:val="0"/>
        <w:adjustRightInd w:val="0"/>
        <w:spacing w:after="0" w:line="240" w:lineRule="auto"/>
        <w:ind w:firstLine="709"/>
        <w:jc w:val="both"/>
        <w:rPr>
          <w:rFonts w:ascii="Liberation Serif" w:hAnsi="Liberation Serif" w:cs="Liberation Serif"/>
          <w:color w:val="392C69"/>
          <w:sz w:val="28"/>
          <w:szCs w:val="28"/>
        </w:rPr>
      </w:pPr>
      <w:r w:rsidRPr="00977D90">
        <w:rPr>
          <w:rFonts w:ascii="Liberation Serif" w:hAnsi="Liberation Serif" w:cs="Liberation Serif"/>
          <w:sz w:val="28"/>
          <w:szCs w:val="28"/>
        </w:rPr>
        <w:t xml:space="preserve">2. Признать утратившим силу постановление администрации Невьянского городского округа от 03.05.2012 № 1103-п «Прием заявлений, </w:t>
      </w:r>
      <w:r w:rsidRPr="00977D90">
        <w:rPr>
          <w:rFonts w:ascii="Liberation Serif" w:hAnsi="Liberation Serif" w:cs="Liberation Serif"/>
          <w:sz w:val="28"/>
          <w:szCs w:val="28"/>
        </w:rPr>
        <w:lastRenderedPageBreak/>
        <w:t>документов, а также постановка граждан на учет в качестве нуждающихся в жилых помещениях»</w:t>
      </w:r>
      <w:r w:rsidRPr="00977D90">
        <w:rPr>
          <w:rFonts w:ascii="Liberation Serif" w:hAnsi="Liberation Serif" w:cs="Liberation Serif"/>
          <w:bCs/>
          <w:sz w:val="28"/>
          <w:szCs w:val="28"/>
        </w:rPr>
        <w:t xml:space="preserve"> с изменениями, </w:t>
      </w:r>
      <w:r w:rsidRPr="00977D90">
        <w:rPr>
          <w:rFonts w:ascii="Liberation Serif" w:hAnsi="Liberation Serif" w:cs="Liberation Serif"/>
          <w:bCs/>
          <w:color w:val="000000"/>
          <w:sz w:val="28"/>
          <w:szCs w:val="28"/>
        </w:rPr>
        <w:t xml:space="preserve">внесенными постановлениями администрации Невьянского городского округа от </w:t>
      </w:r>
      <w:r w:rsidRPr="00977D90">
        <w:rPr>
          <w:rFonts w:ascii="Liberation Serif" w:hAnsi="Liberation Serif" w:cs="Liberation Serif"/>
          <w:color w:val="000000"/>
          <w:sz w:val="28"/>
          <w:szCs w:val="28"/>
        </w:rPr>
        <w:t xml:space="preserve">27.08.2012 </w:t>
      </w:r>
      <w:hyperlink r:id="rId10" w:history="1">
        <w:r w:rsidRPr="00977D90">
          <w:rPr>
            <w:rFonts w:ascii="Liberation Serif" w:hAnsi="Liberation Serif" w:cs="Liberation Serif"/>
            <w:color w:val="000000"/>
            <w:sz w:val="28"/>
            <w:szCs w:val="28"/>
          </w:rPr>
          <w:t>№ 2297-п</w:t>
        </w:r>
      </w:hyperlink>
      <w:r w:rsidRPr="00977D90">
        <w:rPr>
          <w:rFonts w:ascii="Liberation Serif" w:hAnsi="Liberation Serif" w:cs="Liberation Serif"/>
          <w:color w:val="000000"/>
          <w:sz w:val="28"/>
          <w:szCs w:val="28"/>
        </w:rPr>
        <w:t xml:space="preserve">, от 17.06.2014 </w:t>
      </w:r>
      <w:hyperlink r:id="rId11" w:history="1">
        <w:r w:rsidRPr="00977D90">
          <w:rPr>
            <w:rFonts w:ascii="Liberation Serif" w:hAnsi="Liberation Serif" w:cs="Liberation Serif"/>
            <w:color w:val="000000"/>
            <w:sz w:val="28"/>
            <w:szCs w:val="28"/>
          </w:rPr>
          <w:t>№ 1407-п</w:t>
        </w:r>
      </w:hyperlink>
      <w:r w:rsidRPr="00977D90">
        <w:rPr>
          <w:rFonts w:ascii="Liberation Serif" w:hAnsi="Liberation Serif" w:cs="Liberation Serif"/>
          <w:color w:val="000000"/>
          <w:sz w:val="28"/>
          <w:szCs w:val="28"/>
        </w:rPr>
        <w:t xml:space="preserve">, от 08.06.2015 </w:t>
      </w:r>
      <w:hyperlink r:id="rId12" w:history="1">
        <w:r w:rsidRPr="00977D90">
          <w:rPr>
            <w:rFonts w:ascii="Liberation Serif" w:hAnsi="Liberation Serif" w:cs="Liberation Serif"/>
            <w:color w:val="000000"/>
            <w:sz w:val="28"/>
            <w:szCs w:val="28"/>
          </w:rPr>
          <w:t>№ 1471-п</w:t>
        </w:r>
      </w:hyperlink>
      <w:r w:rsidRPr="00977D90">
        <w:rPr>
          <w:rFonts w:ascii="Liberation Serif" w:hAnsi="Liberation Serif" w:cs="Liberation Serif"/>
          <w:color w:val="000000"/>
          <w:sz w:val="28"/>
          <w:szCs w:val="28"/>
        </w:rPr>
        <w:t xml:space="preserve">, от 30.06.2016 </w:t>
      </w:r>
      <w:hyperlink r:id="rId13" w:history="1">
        <w:r w:rsidRPr="00977D90">
          <w:rPr>
            <w:rFonts w:ascii="Liberation Serif" w:hAnsi="Liberation Serif" w:cs="Liberation Serif"/>
            <w:color w:val="000000"/>
            <w:sz w:val="28"/>
            <w:szCs w:val="28"/>
          </w:rPr>
          <w:t>№ 1434-п</w:t>
        </w:r>
      </w:hyperlink>
      <w:r w:rsidRPr="00977D90">
        <w:rPr>
          <w:rFonts w:ascii="Liberation Serif" w:hAnsi="Liberation Serif" w:cs="Liberation Serif"/>
          <w:color w:val="000000"/>
          <w:sz w:val="28"/>
          <w:szCs w:val="28"/>
        </w:rPr>
        <w:t xml:space="preserve">, от 27.04.2017 </w:t>
      </w:r>
      <w:hyperlink r:id="rId14" w:history="1">
        <w:r w:rsidRPr="00977D90">
          <w:rPr>
            <w:rFonts w:ascii="Liberation Serif" w:hAnsi="Liberation Serif" w:cs="Liberation Serif"/>
            <w:color w:val="000000"/>
            <w:sz w:val="28"/>
            <w:szCs w:val="28"/>
          </w:rPr>
          <w:t>№ 844-п</w:t>
        </w:r>
      </w:hyperlink>
      <w:r w:rsidRPr="00977D90">
        <w:rPr>
          <w:rFonts w:ascii="Liberation Serif" w:hAnsi="Liberation Serif" w:cs="Liberation Serif"/>
          <w:color w:val="000000"/>
          <w:sz w:val="28"/>
          <w:szCs w:val="28"/>
        </w:rPr>
        <w:t xml:space="preserve">, от 06.03.2019 </w:t>
      </w:r>
      <w:hyperlink r:id="rId15" w:history="1">
        <w:r w:rsidRPr="00977D90">
          <w:rPr>
            <w:rFonts w:ascii="Liberation Serif" w:hAnsi="Liberation Serif" w:cs="Liberation Serif"/>
            <w:color w:val="000000"/>
            <w:sz w:val="28"/>
            <w:szCs w:val="28"/>
          </w:rPr>
          <w:t xml:space="preserve">№ 339-п. </w:t>
        </w:r>
      </w:hyperlink>
    </w:p>
    <w:p w:rsidR="00BD28CD" w:rsidRPr="00977D90"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BD28CD" w:rsidRPr="00977D90"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BD28CD" w:rsidRPr="00977D90" w:rsidRDefault="00BD28CD" w:rsidP="00A82C98">
      <w:pPr>
        <w:widowControl w:val="0"/>
        <w:autoSpaceDE w:val="0"/>
        <w:autoSpaceDN w:val="0"/>
        <w:adjustRightInd w:val="0"/>
        <w:spacing w:after="0" w:line="240" w:lineRule="auto"/>
        <w:rPr>
          <w:rFonts w:ascii="Liberation Serif" w:hAnsi="Liberation Serif" w:cs="Liberation Serif"/>
          <w:sz w:val="28"/>
          <w:szCs w:val="28"/>
        </w:rPr>
      </w:pPr>
    </w:p>
    <w:p w:rsidR="00BD28CD" w:rsidRPr="00977D90" w:rsidRDefault="00BD28CD" w:rsidP="00033E6B">
      <w:pPr>
        <w:widowControl w:val="0"/>
        <w:autoSpaceDE w:val="0"/>
        <w:autoSpaceDN w:val="0"/>
        <w:adjustRightInd w:val="0"/>
        <w:spacing w:after="0" w:line="240" w:lineRule="auto"/>
        <w:jc w:val="both"/>
        <w:rPr>
          <w:rFonts w:ascii="Liberation Serif" w:hAnsi="Liberation Serif" w:cs="Liberation Serif"/>
          <w:sz w:val="28"/>
          <w:szCs w:val="28"/>
        </w:rPr>
      </w:pPr>
      <w:r w:rsidRPr="00977D90">
        <w:rPr>
          <w:rFonts w:ascii="Liberation Serif" w:hAnsi="Liberation Serif" w:cs="Liberation Serif"/>
          <w:sz w:val="28"/>
          <w:szCs w:val="28"/>
        </w:rPr>
        <w:t>Исполняющий обязанности</w:t>
      </w:r>
    </w:p>
    <w:p w:rsidR="00BD28CD" w:rsidRPr="00977D90" w:rsidRDefault="00BD28CD" w:rsidP="00033E6B">
      <w:pPr>
        <w:widowControl w:val="0"/>
        <w:autoSpaceDE w:val="0"/>
        <w:autoSpaceDN w:val="0"/>
        <w:adjustRightInd w:val="0"/>
        <w:spacing w:after="0" w:line="240" w:lineRule="auto"/>
        <w:jc w:val="both"/>
        <w:rPr>
          <w:rFonts w:ascii="Liberation Serif" w:hAnsi="Liberation Serif" w:cs="Liberation Serif"/>
          <w:sz w:val="28"/>
          <w:szCs w:val="28"/>
        </w:rPr>
      </w:pPr>
      <w:r w:rsidRPr="00977D90">
        <w:rPr>
          <w:rFonts w:ascii="Liberation Serif" w:hAnsi="Liberation Serif" w:cs="Liberation Serif"/>
          <w:sz w:val="28"/>
          <w:szCs w:val="28"/>
        </w:rPr>
        <w:t>главы Невьянского</w:t>
      </w:r>
    </w:p>
    <w:p w:rsidR="00BD28CD" w:rsidRPr="00977D90" w:rsidRDefault="00BD28CD" w:rsidP="00033E6B">
      <w:pPr>
        <w:rPr>
          <w:sz w:val="28"/>
          <w:szCs w:val="28"/>
        </w:rPr>
      </w:pPr>
      <w:r w:rsidRPr="00977D90">
        <w:rPr>
          <w:rFonts w:ascii="Liberation Serif" w:hAnsi="Liberation Serif" w:cs="Liberation Serif"/>
          <w:sz w:val="28"/>
          <w:szCs w:val="28"/>
        </w:rPr>
        <w:t xml:space="preserve">городского округа                                              </w:t>
      </w:r>
      <w:r w:rsidR="00977D90">
        <w:rPr>
          <w:rFonts w:ascii="Liberation Serif" w:hAnsi="Liberation Serif" w:cs="Liberation Serif"/>
          <w:sz w:val="28"/>
          <w:szCs w:val="28"/>
        </w:rPr>
        <w:t xml:space="preserve">        </w:t>
      </w:r>
      <w:r w:rsidRPr="00977D90">
        <w:rPr>
          <w:rFonts w:ascii="Liberation Serif" w:hAnsi="Liberation Serif" w:cs="Liberation Serif"/>
          <w:sz w:val="28"/>
          <w:szCs w:val="28"/>
        </w:rPr>
        <w:t xml:space="preserve">                         С.Л. Делидов</w:t>
      </w:r>
    </w:p>
    <w:p w:rsidR="00BD28CD" w:rsidRPr="004661D9" w:rsidRDefault="00BD28CD" w:rsidP="004661D9"/>
    <w:p w:rsidR="00BD28CD" w:rsidRDefault="00BD28CD"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BD28CD" w:rsidRPr="004661D9" w:rsidRDefault="00BD28CD" w:rsidP="004661D9">
      <w:pPr>
        <w:tabs>
          <w:tab w:val="left" w:pos="2209"/>
        </w:tabs>
      </w:pPr>
    </w:p>
    <w:tbl>
      <w:tblPr>
        <w:tblW w:w="0" w:type="auto"/>
        <w:tblLook w:val="01E0" w:firstRow="1" w:lastRow="1" w:firstColumn="1" w:lastColumn="1" w:noHBand="0" w:noVBand="0"/>
      </w:tblPr>
      <w:tblGrid>
        <w:gridCol w:w="5148"/>
        <w:gridCol w:w="4423"/>
      </w:tblGrid>
      <w:tr w:rsidR="00BD28CD" w:rsidRPr="00C459CB" w:rsidTr="00B43F38">
        <w:tc>
          <w:tcPr>
            <w:tcW w:w="5148" w:type="dxa"/>
          </w:tcPr>
          <w:p w:rsidR="00BD28CD" w:rsidRPr="00C459CB" w:rsidRDefault="00BD28CD" w:rsidP="00B43F38">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BD28CD" w:rsidRPr="00C459CB" w:rsidRDefault="00BD28CD" w:rsidP="00B43F38">
            <w:pPr>
              <w:widowControl w:val="0"/>
              <w:autoSpaceDE w:val="0"/>
              <w:autoSpaceDN w:val="0"/>
              <w:adjustRightInd w:val="0"/>
              <w:spacing w:after="0" w:line="240" w:lineRule="auto"/>
              <w:rPr>
                <w:rFonts w:ascii="Liberation Serif" w:hAnsi="Liberation Serif"/>
                <w:sz w:val="24"/>
                <w:szCs w:val="24"/>
                <w:lang w:eastAsia="ru-RU"/>
              </w:rPr>
            </w:pPr>
            <w:r w:rsidRPr="00C459CB">
              <w:rPr>
                <w:rFonts w:ascii="Liberation Serif" w:hAnsi="Liberation Serif"/>
                <w:sz w:val="24"/>
                <w:szCs w:val="24"/>
                <w:lang w:eastAsia="ru-RU"/>
              </w:rPr>
              <w:t>от ___________№ _________-п</w:t>
            </w:r>
          </w:p>
        </w:tc>
      </w:tr>
    </w:tbl>
    <w:p w:rsidR="00BD28CD" w:rsidRPr="00C459CB" w:rsidRDefault="00BD28CD" w:rsidP="004661D9">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 xml:space="preserve">предоставления муниципальной услуги </w:t>
      </w:r>
      <w:r w:rsidRPr="004661D9">
        <w:rPr>
          <w:rFonts w:ascii="Liberation Serif" w:hAnsi="Liberation Serif" w:cs="Liberation Serif"/>
          <w:b/>
          <w:sz w:val="24"/>
          <w:szCs w:val="24"/>
        </w:rPr>
        <w:t>«Прием заявлений, документов, а также постановка граждан на учет в качестве нуждающихся в жилых помещениях»</w:t>
      </w:r>
    </w:p>
    <w:p w:rsidR="00BD28CD" w:rsidRPr="00C459CB" w:rsidRDefault="00BD28CD" w:rsidP="004661D9">
      <w:pPr>
        <w:spacing w:after="0" w:line="240" w:lineRule="auto"/>
        <w:jc w:val="center"/>
        <w:rPr>
          <w:rFonts w:ascii="Liberation Serif" w:hAnsi="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BD28CD" w:rsidRPr="00C459CB" w:rsidRDefault="00BD28CD" w:rsidP="004661D9">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BD28CD" w:rsidRPr="00C459CB"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Административный регламент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(далее – муниципальная услуга).</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BD28CD" w:rsidRDefault="00BD28CD" w:rsidP="00EC574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3. </w:t>
      </w:r>
      <w:r>
        <w:rPr>
          <w:rFonts w:ascii="Liberation Serif" w:hAnsi="Liberation Serif"/>
          <w:sz w:val="24"/>
          <w:szCs w:val="24"/>
          <w:lang w:eastAsia="ru-RU"/>
        </w:rPr>
        <w:t>Получателями муниципальной услуги, предусмотренной настоящим Регламентом,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 заявители).</w:t>
      </w:r>
    </w:p>
    <w:p w:rsidR="00BD28CD" w:rsidRDefault="00BD28CD" w:rsidP="00EC5742">
      <w:pPr>
        <w:spacing w:after="0" w:line="240" w:lineRule="auto"/>
        <w:ind w:firstLine="709"/>
        <w:jc w:val="both"/>
        <w:rPr>
          <w:rFonts w:ascii="Liberation Serif" w:hAnsi="Liberation Serif" w:cs="Liberation Serif"/>
          <w:sz w:val="24"/>
          <w:szCs w:val="24"/>
        </w:rPr>
      </w:pPr>
    </w:p>
    <w:p w:rsidR="00BD28CD" w:rsidRPr="00C459CB" w:rsidRDefault="00BD28CD" w:rsidP="007D6942">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BD28CD"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Pr>
          <w:rFonts w:ascii="Liberation Serif" w:hAnsi="Liberation Serif" w:cs="Liberation Serif"/>
          <w:b/>
          <w:sz w:val="24"/>
          <w:szCs w:val="24"/>
          <w:lang w:eastAsia="ru-RU"/>
        </w:rPr>
        <w:t>ии муниципальной услуги</w:t>
      </w:r>
    </w:p>
    <w:p w:rsidR="00BD28CD" w:rsidRPr="00BD023C"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0" w:name="Par51"/>
      <w:bookmarkEnd w:id="0"/>
      <w:r w:rsidRPr="00C459CB">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BD28CD" w:rsidRPr="001E13F3" w:rsidRDefault="00BD28CD" w:rsidP="007D6942">
      <w:pPr>
        <w:autoSpaceDE w:val="0"/>
        <w:autoSpaceDN w:val="0"/>
        <w:adjustRightInd w:val="0"/>
        <w:spacing w:after="0" w:line="240" w:lineRule="auto"/>
        <w:ind w:firstLine="709"/>
        <w:jc w:val="both"/>
        <w:outlineLvl w:val="1"/>
        <w:rPr>
          <w:rFonts w:ascii="Liberation Serif" w:hAnsi="Liberation Serif" w:cs="Liberation Serif"/>
          <w:color w:val="000000"/>
          <w:sz w:val="24"/>
          <w:szCs w:val="24"/>
          <w:lang w:eastAsia="ru-RU"/>
        </w:rPr>
      </w:pPr>
      <w:r w:rsidRPr="00C459CB">
        <w:rPr>
          <w:rFonts w:ascii="Liberation Serif" w:hAnsi="Liberation Serif" w:cs="Liberation Serif"/>
          <w:sz w:val="24"/>
          <w:szCs w:val="24"/>
        </w:rPr>
        <w:t>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w:t>
      </w:r>
      <w:r>
        <w:rPr>
          <w:rFonts w:ascii="Liberation Serif" w:hAnsi="Liberation Serif" w:cs="Liberation Serif"/>
          <w:sz w:val="24"/>
          <w:szCs w:val="24"/>
        </w:rPr>
        <w:t xml:space="preserve"> городского округа 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w:t>
      </w:r>
      <w:r w:rsidRPr="001E13F3">
        <w:rPr>
          <w:rFonts w:ascii="Liberation Serif" w:hAnsi="Liberation Serif" w:cs="Liberation Serif"/>
          <w:color w:val="000000"/>
          <w:sz w:val="24"/>
          <w:szCs w:val="24"/>
        </w:rPr>
        <w:t xml:space="preserve">портал государственных  и муниципальных услуг  (функций)» (далее – Единый портал) по адресу: </w:t>
      </w:r>
      <w:hyperlink r:id="rId16" w:history="1">
        <w:r w:rsidRPr="001E13F3">
          <w:rPr>
            <w:rStyle w:val="a3"/>
            <w:rFonts w:ascii="Liberation Serif" w:hAnsi="Liberation Serif" w:cs="Liberation Serif"/>
            <w:color w:val="000000"/>
            <w:sz w:val="24"/>
            <w:szCs w:val="24"/>
            <w:u w:val="none"/>
            <w:lang w:eastAsia="ru-RU"/>
          </w:rPr>
          <w:t>https://www.gosuslugi.ru/142473/1/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rPr>
        <w:t xml:space="preserve">, на официальном сайте Невьянского городского округа: </w:t>
      </w:r>
      <w:r w:rsidRPr="001E13F3">
        <w:rPr>
          <w:rFonts w:ascii="Liberation Serif" w:hAnsi="Liberation Serif" w:cs="Liberation Serif"/>
          <w:color w:val="000000"/>
          <w:sz w:val="24"/>
          <w:szCs w:val="24"/>
          <w:lang w:eastAsia="ru-RU"/>
        </w:rPr>
        <w:fldChar w:fldCharType="begin"/>
      </w:r>
      <w:r w:rsidRPr="001E13F3">
        <w:rPr>
          <w:rFonts w:ascii="Liberation Serif" w:hAnsi="Liberation Serif" w:cs="Liberation Serif"/>
          <w:color w:val="000000"/>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1E13F3">
        <w:rPr>
          <w:rFonts w:ascii="Liberation Serif" w:hAnsi="Liberation Serif" w:cs="Liberation Serif"/>
          <w:color w:val="000000"/>
          <w:sz w:val="24"/>
          <w:szCs w:val="24"/>
          <w:lang w:eastAsia="ru-RU"/>
        </w:rPr>
        <w:instrText xml:space="preserve">" </w:instrText>
      </w:r>
      <w:r w:rsidRPr="001E13F3">
        <w:rPr>
          <w:rFonts w:ascii="Liberation Serif" w:hAnsi="Liberation Serif" w:cs="Liberation Serif"/>
          <w:color w:val="000000"/>
          <w:sz w:val="24"/>
          <w:szCs w:val="24"/>
          <w:lang w:eastAsia="ru-RU"/>
        </w:rPr>
        <w:fldChar w:fldCharType="separate"/>
      </w:r>
      <w:r w:rsidRPr="001E13F3">
        <w:rPr>
          <w:rFonts w:ascii="Liberation Serif" w:hAnsi="Liberation Serif" w:cs="Liberation Serif"/>
          <w:color w:val="000000"/>
          <w:sz w:val="24"/>
          <w:szCs w:val="24"/>
          <w:lang w:eastAsia="ru-RU"/>
        </w:rPr>
        <w:t>http://nevyansk66.ru/</w:t>
      </w:r>
      <w:r w:rsidRPr="001E13F3">
        <w:rPr>
          <w:rFonts w:ascii="Liberation Serif" w:hAnsi="Liberation Serif" w:cs="Liberation Serif"/>
          <w:color w:val="000000"/>
          <w:sz w:val="24"/>
          <w:szCs w:val="24"/>
          <w:lang w:eastAsia="ru-RU"/>
        </w:rPr>
        <w:fldChar w:fldCharType="end"/>
      </w:r>
      <w:r w:rsidRPr="001E13F3">
        <w:rPr>
          <w:rFonts w:ascii="Liberation Serif" w:hAnsi="Liberation Serif" w:cs="Liberation Serif"/>
          <w:color w:val="000000"/>
          <w:sz w:val="24"/>
          <w:szCs w:val="24"/>
          <w:lang w:eastAsia="ru-RU"/>
        </w:rPr>
        <w:t xml:space="preserve"> </w:t>
      </w:r>
      <w:r w:rsidRPr="001E13F3">
        <w:rPr>
          <w:rFonts w:ascii="Liberation Serif" w:hAnsi="Liberation Serif" w:cs="Liberation Serif"/>
          <w:color w:val="000000"/>
          <w:sz w:val="24"/>
          <w:szCs w:val="24"/>
        </w:rPr>
        <w:t>на информационных стендах администрации Невьянского городского</w:t>
      </w:r>
      <w:r w:rsidRPr="00C459CB">
        <w:rPr>
          <w:rFonts w:ascii="Liberation Serif" w:hAnsi="Liberation Serif" w:cs="Liberation Serif"/>
          <w:sz w:val="24"/>
          <w:szCs w:val="24"/>
        </w:rPr>
        <w:t xml:space="preserve"> округа, на официальном сайте многофункционального центра предоставления государственных </w:t>
      </w:r>
      <w:r w:rsidRPr="00C459CB">
        <w:rPr>
          <w:rFonts w:ascii="Liberation Serif" w:hAnsi="Liberation Serif" w:cs="Liberation Serif"/>
          <w:sz w:val="24"/>
          <w:szCs w:val="24"/>
        </w:rPr>
        <w:lastRenderedPageBreak/>
        <w:t xml:space="preserve">и муниципальных услуг </w:t>
      </w:r>
      <w:r w:rsidRPr="00C459CB">
        <w:rPr>
          <w:rFonts w:ascii="Liberation Serif" w:hAnsi="Liberation Serif" w:cs="Liberation Serif"/>
          <w:sz w:val="24"/>
          <w:szCs w:val="24"/>
          <w:lang w:eastAsia="ru-RU"/>
        </w:rPr>
        <w:t>(</w:t>
      </w:r>
      <w:hyperlink r:id="rId17" w:history="1">
        <w:r w:rsidRPr="001E13F3">
          <w:rPr>
            <w:rFonts w:ascii="Liberation Serif" w:hAnsi="Liberation Serif" w:cs="Liberation Serif"/>
            <w:color w:val="000000"/>
            <w:sz w:val="24"/>
            <w:szCs w:val="24"/>
            <w:lang w:eastAsia="ru-RU"/>
          </w:rPr>
          <w:t>www.mfc66.ru</w:t>
        </w:r>
      </w:hyperlink>
      <w:r w:rsidRPr="001E13F3">
        <w:rPr>
          <w:rFonts w:ascii="Liberation Serif" w:hAnsi="Liberation Serif" w:cs="Liberation Serif"/>
          <w:color w:val="000000"/>
          <w:sz w:val="24"/>
          <w:szCs w:val="24"/>
          <w:lang w:eastAsia="ru-RU"/>
        </w:rPr>
        <w:t>)</w:t>
      </w:r>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а также предоставляется непосредственно работниками Комитета при личном приеме, а также по телефону.</w: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D28CD" w:rsidRPr="00C459CB" w:rsidRDefault="00BD28CD" w:rsidP="007D694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28CD" w:rsidRDefault="00BD28CD" w:rsidP="007D694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BD28CD" w:rsidRDefault="00BD28CD" w:rsidP="007D6942">
      <w:pPr>
        <w:spacing w:after="0" w:line="240" w:lineRule="auto"/>
        <w:ind w:firstLine="709"/>
        <w:jc w:val="both"/>
        <w:rPr>
          <w:rFonts w:ascii="Liberation Serif" w:hAnsi="Liberation Serif" w:cs="Liberation Serif"/>
          <w:sz w:val="24"/>
          <w:szCs w:val="24"/>
        </w:rPr>
      </w:pP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Pr>
          <w:rFonts w:ascii="Liberation Serif" w:hAnsi="Liberation Serif" w:cs="Liberation Serif"/>
          <w:b/>
          <w:sz w:val="24"/>
          <w:szCs w:val="24"/>
          <w:lang w:eastAsia="ru-RU"/>
        </w:rPr>
        <w:t>оставления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Default="00BD28CD" w:rsidP="00ED406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услуги – «При</w:t>
      </w:r>
      <w:r>
        <w:rPr>
          <w:rFonts w:ascii="Liberation Serif" w:hAnsi="Liberation Serif" w:cs="Liberation Serif"/>
          <w:sz w:val="24"/>
          <w:szCs w:val="24"/>
        </w:rPr>
        <w:t>ем заявлений,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p>
    <w:p w:rsidR="00BD28CD" w:rsidRDefault="00BD28CD" w:rsidP="00ED4063">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Default="00BD28CD" w:rsidP="005F3E68">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Pr>
          <w:rFonts w:ascii="Liberation Serif" w:hAnsi="Liberation Serif" w:cs="Liberation Serif"/>
          <w:sz w:val="24"/>
          <w:szCs w:val="24"/>
        </w:rPr>
        <w:t>ация). Отраслевой орган, осуществляющий</w:t>
      </w:r>
      <w:r w:rsidRPr="00C459CB">
        <w:rPr>
          <w:rFonts w:ascii="Liberation Serif" w:hAnsi="Liberation Serif" w:cs="Liberation Serif"/>
          <w:sz w:val="24"/>
          <w:szCs w:val="24"/>
        </w:rPr>
        <w:t xml:space="preserve"> организационные мероприятия и подготовку документов по признанию молодых семей нуждающимися в улучшении жилищных условий – комитет по управлению муниципальным имуществом администрации Невьянского городского округа (далее по тексту – Комитет).</w:t>
      </w:r>
    </w:p>
    <w:p w:rsidR="00BD28CD" w:rsidRDefault="00BD28CD" w:rsidP="005F3E68">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C459CB">
        <w:rPr>
          <w:rFonts w:ascii="Liberation Serif" w:hAnsi="Liberation Serif" w:cs="Liberation Serif"/>
          <w:sz w:val="24"/>
          <w:szCs w:val="24"/>
        </w:rPr>
        <w:t>;</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w:t>
      </w:r>
      <w:r w:rsidRPr="00C459CB">
        <w:rPr>
          <w:rFonts w:ascii="Arial" w:hAnsi="Arial" w:cs="Arial"/>
          <w:sz w:val="24"/>
          <w:szCs w:val="24"/>
          <w:lang w:eastAsia="ru-RU"/>
        </w:rPr>
        <w:t xml:space="preserve"> </w:t>
      </w:r>
      <w:r w:rsidRPr="00C459CB">
        <w:rPr>
          <w:rFonts w:ascii="Liberation Serif" w:hAnsi="Liberation Serif" w:cs="Liberation Serif"/>
          <w:sz w:val="24"/>
          <w:szCs w:val="24"/>
        </w:rPr>
        <w:t>иные организации, ответственные за регистрацию граждан по м</w:t>
      </w:r>
      <w:r>
        <w:rPr>
          <w:rFonts w:ascii="Liberation Serif" w:hAnsi="Liberation Serif" w:cs="Liberation Serif"/>
          <w:sz w:val="24"/>
          <w:szCs w:val="24"/>
        </w:rPr>
        <w:t>есту жительства либо пребывания;</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 нотариусы (в части выдачи доверенностей);</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w:t>
      </w:r>
      <w:r w:rsidRPr="00C459CB">
        <w:rPr>
          <w:rFonts w:ascii="Liberation Serif" w:hAnsi="Liberation Serif" w:cs="Liberation Serif"/>
          <w:sz w:val="24"/>
          <w:szCs w:val="24"/>
        </w:rPr>
        <w:t>) органы записи актов гражданского состояния.</w:t>
      </w:r>
    </w:p>
    <w:p w:rsidR="00BD28CD" w:rsidRPr="00C459CB" w:rsidRDefault="00BD28CD" w:rsidP="005F3E68">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w:t>
      </w:r>
      <w:r w:rsidRPr="00C459CB">
        <w:rPr>
          <w:rFonts w:ascii="Liberation Serif" w:hAnsi="Liberation Serif" w:cs="Liberation Serif"/>
          <w:sz w:val="24"/>
          <w:szCs w:val="24"/>
        </w:rPr>
        <w:lastRenderedPageBreak/>
        <w:t>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BD28CD" w:rsidRPr="00C459CB"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520766">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BD28CD" w:rsidRPr="00C459CB" w:rsidRDefault="00BD28CD" w:rsidP="00520766">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BD5A55">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BD28CD" w:rsidRPr="00C459CB" w:rsidRDefault="00BD28CD" w:rsidP="00BD5A55">
      <w:pPr>
        <w:spacing w:after="0" w:line="240" w:lineRule="auto"/>
        <w:ind w:firstLine="709"/>
        <w:jc w:val="both"/>
        <w:rPr>
          <w:rFonts w:ascii="Liberation Serif" w:hAnsi="Liberation Serif" w:cs="Liberation Serif"/>
          <w:sz w:val="24"/>
          <w:szCs w:val="24"/>
        </w:rPr>
      </w:pPr>
      <w:bookmarkStart w:id="1" w:name="Par70"/>
      <w:bookmarkEnd w:id="1"/>
      <w:r>
        <w:rPr>
          <w:rFonts w:ascii="Liberation Serif" w:hAnsi="Liberation Serif"/>
          <w:sz w:val="24"/>
          <w:szCs w:val="24"/>
          <w:lang w:eastAsia="ru-RU"/>
        </w:rPr>
        <w:t>1) принятие граждан на учет в качестве нуждающихся в жилых помещениях, предоставляемых по договорам социального найма (далее по тексту – учет)</w:t>
      </w:r>
      <w:r w:rsidRPr="00C459CB">
        <w:rPr>
          <w:rFonts w:ascii="Liberation Serif" w:hAnsi="Liberation Serif" w:cs="Liberation Serif"/>
          <w:sz w:val="24"/>
          <w:szCs w:val="24"/>
        </w:rPr>
        <w:t>;</w:t>
      </w:r>
    </w:p>
    <w:p w:rsidR="00BD28CD" w:rsidRDefault="00BD28CD" w:rsidP="00BD5A55">
      <w:pPr>
        <w:tabs>
          <w:tab w:val="left" w:pos="2209"/>
        </w:tabs>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предоставлении муниципальной услуги</w:t>
      </w:r>
      <w:r w:rsidRPr="00C459CB">
        <w:rPr>
          <w:rFonts w:ascii="Liberation Serif" w:hAnsi="Liberation Serif" w:cs="Liberation Serif"/>
          <w:sz w:val="24"/>
          <w:szCs w:val="24"/>
        </w:rPr>
        <w:t>.</w:t>
      </w:r>
    </w:p>
    <w:p w:rsidR="00BD28CD" w:rsidRDefault="00BD28CD" w:rsidP="00BD5A55">
      <w:pPr>
        <w:tabs>
          <w:tab w:val="left" w:pos="2209"/>
        </w:tabs>
        <w:ind w:firstLine="709"/>
        <w:jc w:val="both"/>
        <w:rPr>
          <w:rFonts w:ascii="Liberation Serif" w:hAnsi="Liberation Serif" w:cs="Liberation Serif"/>
          <w:sz w:val="24"/>
          <w:szCs w:val="24"/>
        </w:rPr>
      </w:pPr>
    </w:p>
    <w:p w:rsidR="00BD28CD" w:rsidRPr="00C459CB" w:rsidRDefault="00BD28CD" w:rsidP="00201D3A">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D28CD" w:rsidRPr="00C459CB" w:rsidRDefault="00BD28CD" w:rsidP="00201D3A">
      <w:pPr>
        <w:spacing w:after="0" w:line="240" w:lineRule="auto"/>
        <w:ind w:firstLine="709"/>
        <w:jc w:val="center"/>
        <w:rPr>
          <w:rFonts w:ascii="Liberation Serif" w:hAnsi="Liberation Serif" w:cs="Liberation Serif"/>
          <w:sz w:val="24"/>
          <w:szCs w:val="24"/>
        </w:rPr>
      </w:pPr>
    </w:p>
    <w:p w:rsidR="00BD28CD" w:rsidRPr="00C459CB" w:rsidRDefault="00BD28CD" w:rsidP="00201D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14. Срок предоставления муниципальной услуги не должен превышать тридцати рабочих дней со дня регистрации письменного обращения заявителя.</w:t>
      </w:r>
    </w:p>
    <w:p w:rsidR="00BD28CD" w:rsidRDefault="00BD28CD" w:rsidP="00201D3A">
      <w:pPr>
        <w:tabs>
          <w:tab w:val="left" w:pos="2209"/>
        </w:tabs>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BD28CD" w:rsidRDefault="00BD28CD" w:rsidP="00201D3A">
      <w:pPr>
        <w:tabs>
          <w:tab w:val="left" w:pos="2209"/>
        </w:tabs>
        <w:ind w:firstLine="709"/>
        <w:jc w:val="both"/>
        <w:rPr>
          <w:rFonts w:ascii="Liberation Serif" w:hAnsi="Liberation Serif" w:cs="Liberation Serif"/>
          <w:sz w:val="24"/>
          <w:szCs w:val="24"/>
        </w:rPr>
      </w:pPr>
    </w:p>
    <w:p w:rsidR="00BD28CD" w:rsidRPr="00C459CB" w:rsidRDefault="00BD28CD" w:rsidP="00512253">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BD28CD" w:rsidRPr="00C459CB" w:rsidRDefault="00BD28CD" w:rsidP="00512253">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BD28CD" w:rsidRPr="00C459CB" w:rsidRDefault="00BD28CD" w:rsidP="00512253">
      <w:pPr>
        <w:spacing w:after="0" w:line="240" w:lineRule="auto"/>
        <w:jc w:val="center"/>
        <w:rPr>
          <w:rFonts w:ascii="Liberation Serif" w:hAnsi="Liberation Serif" w:cs="Liberation Serif"/>
          <w:b/>
          <w:sz w:val="24"/>
          <w:szCs w:val="24"/>
        </w:rPr>
      </w:pPr>
    </w:p>
    <w:p w:rsidR="00BD28CD" w:rsidRPr="00C459CB" w:rsidRDefault="00BD28CD" w:rsidP="0051225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w:t>
      </w:r>
      <w:r>
        <w:rPr>
          <w:rFonts w:ascii="Liberation Serif" w:hAnsi="Liberation Serif" w:cs="Liberation Serif"/>
          <w:sz w:val="24"/>
          <w:szCs w:val="24"/>
        </w:rPr>
        <w:t xml:space="preserve"> информационно-телекоммуникационной</w:t>
      </w:r>
      <w:r w:rsidRPr="00C459CB">
        <w:rPr>
          <w:rFonts w:ascii="Liberation Serif" w:hAnsi="Liberation Serif" w:cs="Liberation Serif"/>
          <w:sz w:val="24"/>
          <w:szCs w:val="24"/>
        </w:rPr>
        <w:t xml:space="preserve"> сети «Интернет» по адресу: http://nevyansk66.ru/ и на Едином портале: </w:t>
      </w:r>
      <w:hyperlink r:id="rId18" w:history="1">
        <w:r w:rsidRPr="001E13F3">
          <w:rPr>
            <w:rStyle w:val="a3"/>
            <w:rFonts w:ascii="Liberation Serif" w:hAnsi="Liberation Serif" w:cs="Liberation Serif"/>
            <w:color w:val="000000"/>
            <w:sz w:val="24"/>
            <w:szCs w:val="24"/>
            <w:u w:val="none"/>
            <w:lang w:eastAsia="ru-RU"/>
          </w:rPr>
          <w:t>https://www.gosuslugi.ru/142473/1/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lang w:eastAsia="ru-RU"/>
        </w:rPr>
        <w:t>.</w:t>
      </w:r>
    </w:p>
    <w:p w:rsidR="00BD28CD" w:rsidRDefault="00BD28CD" w:rsidP="00DD1D83">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Pr="00C459CB">
        <w:rPr>
          <w:rFonts w:ascii="Liberation Serif" w:hAnsi="Liberation Serif" w:cs="Liberation Serif"/>
          <w:sz w:val="24"/>
          <w:szCs w:val="24"/>
        </w:rPr>
        <w:t xml:space="preserve"> и на Едином портале.</w:t>
      </w:r>
    </w:p>
    <w:p w:rsidR="00BD28CD" w:rsidRDefault="00BD28CD" w:rsidP="00DD1D83">
      <w:pPr>
        <w:tabs>
          <w:tab w:val="left" w:pos="2209"/>
        </w:tabs>
        <w:spacing w:after="0"/>
        <w:ind w:firstLine="709"/>
        <w:jc w:val="both"/>
        <w:rPr>
          <w:rFonts w:ascii="Liberation Serif" w:hAnsi="Liberation Serif" w:cs="Liberation Serif"/>
          <w:sz w:val="24"/>
          <w:szCs w:val="24"/>
        </w:rPr>
      </w:pPr>
    </w:p>
    <w:p w:rsidR="00BD28CD" w:rsidRDefault="00BD28CD" w:rsidP="00DD1D8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BD28CD" w:rsidRPr="00C66EA4" w:rsidRDefault="00BD28CD" w:rsidP="00DD1D83">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BD28CD" w:rsidP="00DD1D8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w:t>
      </w:r>
      <w:r w:rsidR="0097605D">
        <w:rPr>
          <w:rFonts w:ascii="Liberation Serif" w:hAnsi="Liberation Serif" w:cs="Liberation Serif"/>
          <w:sz w:val="24"/>
          <w:szCs w:val="24"/>
        </w:rPr>
        <w:t xml:space="preserve">№ </w:t>
      </w:r>
      <w:r w:rsidRPr="00C459CB">
        <w:rPr>
          <w:rFonts w:ascii="Liberation Serif" w:hAnsi="Liberation Serif" w:cs="Liberation Serif"/>
          <w:sz w:val="24"/>
          <w:szCs w:val="24"/>
        </w:rPr>
        <w:t>1 к регламенту);</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 свидетельство о расторжении брака (при наличии);</w:t>
      </w:r>
    </w:p>
    <w:p w:rsidR="00BD28CD" w:rsidRPr="002D4E50" w:rsidRDefault="00BD28CD" w:rsidP="00470B4C">
      <w:pPr>
        <w:spacing w:after="0"/>
        <w:ind w:firstLine="709"/>
        <w:jc w:val="both"/>
        <w:rPr>
          <w:rFonts w:ascii="Liberation Serif" w:hAnsi="Liberation Serif"/>
          <w:sz w:val="24"/>
          <w:szCs w:val="24"/>
        </w:rPr>
      </w:pPr>
      <w:r w:rsidRPr="002D4E50">
        <w:rPr>
          <w:rFonts w:ascii="Liberation Serif" w:hAnsi="Liberation Serif" w:cs="Liberation Serif"/>
          <w:sz w:val="24"/>
          <w:szCs w:val="24"/>
        </w:rPr>
        <w:t>5</w:t>
      </w:r>
      <w:r>
        <w:rPr>
          <w:rFonts w:ascii="Liberation Serif" w:hAnsi="Liberation Serif" w:cs="Liberation Serif"/>
          <w:sz w:val="24"/>
          <w:szCs w:val="24"/>
        </w:rPr>
        <w:t>)</w:t>
      </w:r>
      <w:r w:rsidRPr="002D4E50">
        <w:rPr>
          <w:rFonts w:ascii="Liberation Serif" w:hAnsi="Liberation Serif"/>
          <w:sz w:val="24"/>
          <w:szCs w:val="24"/>
        </w:rPr>
        <w:t xml:space="preserve"> документы, подтверждающие основание владения и (или) пользования жилыми помещениями:</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BD28CD" w:rsidRPr="00D32C26" w:rsidRDefault="00BD28CD" w:rsidP="00D32C26">
      <w:pPr>
        <w:spacing w:after="0"/>
        <w:ind w:firstLine="709"/>
        <w:jc w:val="both"/>
        <w:rPr>
          <w:rFonts w:ascii="Liberation Serif" w:hAnsi="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BD28CD" w:rsidRPr="00D32C26" w:rsidRDefault="00BD28CD" w:rsidP="00D32C26">
      <w:pPr>
        <w:widowControl w:val="0"/>
        <w:autoSpaceDE w:val="0"/>
        <w:autoSpaceDN w:val="0"/>
        <w:adjustRightInd w:val="0"/>
        <w:spacing w:after="0"/>
        <w:ind w:firstLine="709"/>
        <w:jc w:val="both"/>
        <w:rPr>
          <w:rFonts w:ascii="Liberation Serif" w:hAnsi="Liberation Serif"/>
          <w:sz w:val="24"/>
          <w:szCs w:val="24"/>
        </w:rPr>
      </w:pPr>
      <w:r w:rsidRPr="00D32C26">
        <w:rPr>
          <w:rFonts w:ascii="Liberation Serif" w:hAnsi="Liberation Serif"/>
          <w:sz w:val="24"/>
          <w:szCs w:val="24"/>
        </w:rPr>
        <w:t xml:space="preserve">6)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представляют справку (заключение) из учреждения здравоохранения, содержащую информацию о том, входит или не входит заболевание в перечень тяжелых форм хронических заболеваний, при которых невозможно совместное проживание граждан в одной квартире, </w:t>
      </w:r>
      <w:r w:rsidRPr="00D32C26">
        <w:rPr>
          <w:rFonts w:ascii="Liberation Serif" w:hAnsi="Liberation Serif"/>
          <w:color w:val="000000"/>
          <w:sz w:val="24"/>
          <w:szCs w:val="24"/>
        </w:rPr>
        <w:t xml:space="preserve">утвержденных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и в </w:t>
      </w:r>
      <w:hyperlink r:id="rId19" w:history="1">
        <w:r w:rsidRPr="00A80C4D">
          <w:rPr>
            <w:rStyle w:val="a3"/>
            <w:rFonts w:ascii="Liberation Serif" w:hAnsi="Liberation Serif"/>
            <w:color w:val="000000"/>
            <w:sz w:val="24"/>
            <w:szCs w:val="24"/>
            <w:u w:val="none"/>
          </w:rPr>
          <w:t>перечень</w:t>
        </w:r>
      </w:hyperlink>
      <w:r w:rsidRPr="00D32C26">
        <w:rPr>
          <w:rFonts w:ascii="Liberation Serif" w:hAnsi="Liberation Serif"/>
          <w:color w:val="000000"/>
          <w:sz w:val="24"/>
          <w:szCs w:val="24"/>
        </w:rPr>
        <w:t xml:space="preserve"> заболеваний, дающих инвалидам, страдающим ими, право на дополнительную жилую площадь, утвержденных </w:t>
      </w:r>
      <w:hyperlink r:id="rId20" w:history="1">
        <w:r w:rsidRPr="00D32C26">
          <w:rPr>
            <w:rStyle w:val="a3"/>
            <w:rFonts w:ascii="Liberation Serif" w:hAnsi="Liberation Serif"/>
            <w:color w:val="000000"/>
            <w:sz w:val="24"/>
            <w:szCs w:val="24"/>
            <w:u w:val="none"/>
          </w:rPr>
          <w:t>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hyperlink>
      <w:r w:rsidRPr="00D32C26">
        <w:rPr>
          <w:rFonts w:ascii="Liberation Serif" w:hAnsi="Liberation Serif"/>
          <w:sz w:val="24"/>
          <w:szCs w:val="24"/>
        </w:rPr>
        <w:t>;</w:t>
      </w:r>
    </w:p>
    <w:p w:rsidR="00BD28CD" w:rsidRPr="00D32C26" w:rsidRDefault="00BD28CD" w:rsidP="00470B4C">
      <w:pPr>
        <w:spacing w:after="0"/>
        <w:ind w:firstLine="709"/>
        <w:jc w:val="both"/>
        <w:rPr>
          <w:rFonts w:ascii="Liberation Serif" w:hAnsi="Liberation Serif"/>
          <w:sz w:val="24"/>
          <w:szCs w:val="24"/>
        </w:rPr>
      </w:pPr>
      <w:r w:rsidRPr="00D32C26">
        <w:rPr>
          <w:rFonts w:ascii="Liberation Serif" w:hAnsi="Liberation Serif"/>
          <w:sz w:val="24"/>
          <w:szCs w:val="24"/>
        </w:rPr>
        <w:t xml:space="preserve">7) документы, подтверждающие наличие у гражданина принадлежности к категории, установленной Российской Федерации или субъектом Российской Федерации; </w:t>
      </w:r>
    </w:p>
    <w:p w:rsidR="00BD28CD" w:rsidRPr="002D4E50" w:rsidRDefault="00BD28CD" w:rsidP="00470B4C">
      <w:pPr>
        <w:spacing w:after="0"/>
        <w:ind w:firstLine="709"/>
        <w:jc w:val="both"/>
        <w:rPr>
          <w:rFonts w:ascii="Liberation Serif" w:hAnsi="Liberation Serif"/>
          <w:sz w:val="24"/>
          <w:szCs w:val="24"/>
        </w:rPr>
      </w:pPr>
      <w:r w:rsidRPr="00D32C26">
        <w:rPr>
          <w:rFonts w:ascii="Liberation Serif" w:hAnsi="Liberation Serif"/>
          <w:sz w:val="24"/>
          <w:szCs w:val="24"/>
        </w:rPr>
        <w:t>8) граждане, встающие н</w:t>
      </w:r>
      <w:r w:rsidR="005A7EF7" w:rsidRPr="00D32C26">
        <w:rPr>
          <w:rFonts w:ascii="Liberation Serif" w:hAnsi="Liberation Serif"/>
          <w:sz w:val="24"/>
          <w:szCs w:val="24"/>
        </w:rPr>
        <w:t>а учет в качестве нуждающихся в</w:t>
      </w:r>
      <w:r w:rsidRPr="00D32C26">
        <w:rPr>
          <w:rFonts w:ascii="Liberation Serif" w:hAnsi="Liberation Serif"/>
          <w:sz w:val="24"/>
          <w:szCs w:val="24"/>
        </w:rPr>
        <w:t xml:space="preserve"> жилых помещениях в рамках 96-ОЗ и 97-ОЗ, для определения размера дохода одиноко проживающего гражданина 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lastRenderedPageBreak/>
        <w:t>-</w:t>
      </w:r>
      <w:r w:rsidR="00A80C4D">
        <w:rPr>
          <w:rFonts w:ascii="Liberation Serif" w:hAnsi="Liberation Serif"/>
          <w:sz w:val="24"/>
          <w:szCs w:val="24"/>
        </w:rPr>
        <w:t xml:space="preserve"> </w:t>
      </w:r>
      <w:r w:rsidRPr="002D4E50">
        <w:rPr>
          <w:rFonts w:ascii="Liberation Serif" w:hAnsi="Liberation Serif"/>
          <w:sz w:val="24"/>
          <w:szCs w:val="24"/>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налоговых деклараций за три года, предшествующих году подачи заявления о принятии на учет - в случаях, если эти лица были обязаны подавать налоговые декларации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за три года, предшествующих году подачи заявления о принятии на учет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ежемесячного пожизненного содержания, выплачиваемого пребывающему в отставке судье за три года, предшествующих году, в котором подано заявление о принятии на учет;</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9)</w:t>
      </w:r>
      <w:r w:rsidRPr="002D4E50">
        <w:rPr>
          <w:rFonts w:ascii="Liberation Serif" w:hAnsi="Liberation Serif"/>
          <w:sz w:val="24"/>
          <w:szCs w:val="24"/>
        </w:rPr>
        <w:t xml:space="preserve"> документы о находящихся в собственности движимого и недвижимого имущества, относящегося в соответствии с федеральным законом к объектам налогообложения налогом на имущество физических лиц.</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17</w:t>
      </w:r>
      <w:r w:rsidRPr="002D4E50">
        <w:rPr>
          <w:rFonts w:ascii="Liberation Serif" w:hAnsi="Liberation Serif"/>
          <w:sz w:val="24"/>
          <w:szCs w:val="24"/>
        </w:rPr>
        <w:t>. Граждане, подающие заявление о принятии на учет в качестве нуждающегося в жилом помещении,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BD28CD" w:rsidRPr="002D4E50" w:rsidRDefault="00BD28CD" w:rsidP="00470B4C">
      <w:pPr>
        <w:spacing w:after="0"/>
        <w:ind w:firstLine="709"/>
        <w:jc w:val="both"/>
        <w:rPr>
          <w:rFonts w:ascii="Liberation Serif" w:hAnsi="Liberation Serif"/>
          <w:sz w:val="24"/>
          <w:szCs w:val="24"/>
        </w:rPr>
      </w:pPr>
      <w:r w:rsidRPr="002D4E50">
        <w:rPr>
          <w:rFonts w:ascii="Liberation Serif" w:hAnsi="Liberation Serif"/>
          <w:sz w:val="24"/>
          <w:szCs w:val="24"/>
        </w:rPr>
        <w:t>19.1. копию паспорта или иного документа, удостоверяющего личность гражданина, признанного недееспособным;</w:t>
      </w:r>
    </w:p>
    <w:p w:rsidR="00BD28CD" w:rsidRPr="002D4E50" w:rsidRDefault="00BD28CD" w:rsidP="00470B4C">
      <w:pPr>
        <w:spacing w:after="0"/>
        <w:ind w:firstLine="709"/>
        <w:jc w:val="both"/>
        <w:rPr>
          <w:rFonts w:ascii="Liberation Serif" w:hAnsi="Liberation Serif"/>
          <w:sz w:val="24"/>
          <w:szCs w:val="24"/>
        </w:rPr>
      </w:pPr>
      <w:r w:rsidRPr="002D4E50">
        <w:rPr>
          <w:rFonts w:ascii="Liberation Serif" w:hAnsi="Liberation Serif"/>
          <w:sz w:val="24"/>
          <w:szCs w:val="24"/>
        </w:rPr>
        <w:t>19.2. копию решения суда о признании гражданина недееспособным;</w:t>
      </w:r>
    </w:p>
    <w:p w:rsidR="00BD28CD" w:rsidRPr="002D4E50"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2D4E50">
        <w:rPr>
          <w:rFonts w:ascii="Liberation Serif" w:hAnsi="Liberation Serif"/>
          <w:sz w:val="24"/>
          <w:szCs w:val="24"/>
        </w:rPr>
        <w:t>19.3. решение органов опеки и попечительства о назначении опекунства.</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Документы предоставляются в Комитет или многофункциональный центр предоставления государственных и муниципальных услуг в оригиналах и копиях, сотрудники Комитета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Комитет посредством: </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BD28CD" w:rsidRDefault="00BD28CD" w:rsidP="00470B4C">
      <w:pPr>
        <w:tabs>
          <w:tab w:val="left" w:pos="2209"/>
        </w:tabs>
        <w:spacing w:after="0"/>
        <w:ind w:firstLine="709"/>
        <w:jc w:val="both"/>
        <w:rPr>
          <w:rFonts w:ascii="Liberation Serif" w:hAnsi="Liberation Serif" w:cs="Liberation Serif"/>
          <w:sz w:val="24"/>
          <w:szCs w:val="24"/>
        </w:rPr>
      </w:pPr>
      <w:bookmarkStart w:id="2" w:name="_MailEndCompose"/>
      <w:r w:rsidRPr="00C459CB">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
    </w:p>
    <w:p w:rsidR="00BD28CD" w:rsidRDefault="00BD28CD" w:rsidP="00470B4C">
      <w:pPr>
        <w:tabs>
          <w:tab w:val="left" w:pos="2209"/>
        </w:tabs>
        <w:spacing w:after="0"/>
        <w:ind w:firstLine="709"/>
        <w:jc w:val="both"/>
        <w:rPr>
          <w:rFonts w:ascii="Liberation Serif" w:hAnsi="Liberation Serif" w:cs="Liberation Serif"/>
          <w:sz w:val="24"/>
          <w:szCs w:val="24"/>
        </w:rPr>
      </w:pPr>
    </w:p>
    <w:p w:rsidR="00BD28CD" w:rsidRPr="00C459CB" w:rsidRDefault="00BD28CD" w:rsidP="000A02F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D28CD" w:rsidRPr="00C459CB" w:rsidRDefault="00BD28CD" w:rsidP="000A02F3">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BD28CD" w:rsidP="000A02F3">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BD28CD" w:rsidRDefault="00BD28C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заверенная(ые) подписью должностного лица, ответственного за регистрацию граждан по месту жительства, подтверждающая(ие) место жительства гражданина, подающего заявление, и (или) содержащая(ие) сведения о совместно проживающих с ним лицах, с указанием общей площади, полученная(ые) не позднее, чем за месяц до даты подачи заявления, в том числе со всех предыдущих мест жительства, за последни</w:t>
      </w:r>
      <w:r w:rsidR="00A80C4D">
        <w:rPr>
          <w:rFonts w:ascii="Liberation Serif" w:hAnsi="Liberation Serif"/>
          <w:sz w:val="24"/>
          <w:szCs w:val="24"/>
          <w:lang w:eastAsia="ru-RU"/>
        </w:rPr>
        <w:t>е 5 лет;</w:t>
      </w:r>
    </w:p>
    <w:p w:rsidR="00A80C4D" w:rsidRPr="00A80C4D" w:rsidRDefault="00A80C4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4)</w:t>
      </w:r>
      <w:r w:rsidR="00C052C8">
        <w:rPr>
          <w:rFonts w:ascii="Liberation Serif" w:hAnsi="Liberation Serif"/>
          <w:sz w:val="24"/>
          <w:szCs w:val="24"/>
          <w:lang w:eastAsia="ru-RU"/>
        </w:rPr>
        <w:t>сведения о размере выплат за период (включая пенсию, доплаты, соц.</w:t>
      </w:r>
      <w:r w:rsidR="0097605D">
        <w:rPr>
          <w:rFonts w:ascii="Liberation Serif" w:hAnsi="Liberation Serif"/>
          <w:sz w:val="24"/>
          <w:szCs w:val="24"/>
          <w:lang w:eastAsia="ru-RU"/>
        </w:rPr>
        <w:t xml:space="preserve"> </w:t>
      </w:r>
      <w:r w:rsidR="00C052C8">
        <w:rPr>
          <w:rFonts w:ascii="Liberation Serif" w:hAnsi="Liberation Serif"/>
          <w:sz w:val="24"/>
          <w:szCs w:val="24"/>
          <w:lang w:eastAsia="ru-RU"/>
        </w:rPr>
        <w:t>выплаты и выплаты по уходу)</w:t>
      </w:r>
      <w:r w:rsidR="000F7842">
        <w:rPr>
          <w:rFonts w:ascii="Liberation Serif" w:hAnsi="Liberation Serif"/>
          <w:sz w:val="24"/>
          <w:szCs w:val="24"/>
          <w:lang w:eastAsia="ru-RU"/>
        </w:rPr>
        <w:t>;</w:t>
      </w:r>
    </w:p>
    <w:p w:rsidR="00BD28CD" w:rsidRPr="00C459CB" w:rsidRDefault="00A80C4D" w:rsidP="0076294D">
      <w:pPr>
        <w:autoSpaceDE w:val="0"/>
        <w:autoSpaceDN w:val="0"/>
        <w:adjustRightInd w:val="0"/>
        <w:spacing w:after="0" w:line="240" w:lineRule="auto"/>
        <w:ind w:right="30" w:firstLine="720"/>
        <w:jc w:val="both"/>
        <w:rPr>
          <w:rFonts w:ascii="Liberation Serif" w:hAnsi="Liberation Serif"/>
          <w:sz w:val="24"/>
          <w:szCs w:val="24"/>
          <w:lang w:eastAsia="ru-RU"/>
        </w:rPr>
      </w:pPr>
      <w:r>
        <w:rPr>
          <w:rFonts w:ascii="Liberation Serif" w:hAnsi="Liberation Serif"/>
          <w:sz w:val="24"/>
          <w:szCs w:val="24"/>
          <w:lang w:eastAsia="ru-RU"/>
        </w:rPr>
        <w:t>5</w:t>
      </w:r>
      <w:r w:rsidR="00BD28CD"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sidR="00BD28CD">
        <w:rPr>
          <w:rFonts w:ascii="Liberation Serif" w:hAnsi="Liberation Serif"/>
          <w:sz w:val="24"/>
          <w:szCs w:val="24"/>
          <w:lang w:eastAsia="ru-RU"/>
        </w:rPr>
        <w:t>ументе, удостоверяющем личность</w:t>
      </w:r>
      <w:r w:rsidR="00BD28CD" w:rsidRPr="00C459CB">
        <w:rPr>
          <w:rFonts w:ascii="Liberation Serif" w:hAnsi="Liberation Serif"/>
          <w:sz w:val="24"/>
          <w:szCs w:val="24"/>
          <w:lang w:eastAsia="ru-RU"/>
        </w:rPr>
        <w:t>.</w:t>
      </w:r>
    </w:p>
    <w:p w:rsidR="00BD28CD" w:rsidRPr="00C459CB" w:rsidRDefault="00BD28CD" w:rsidP="000A02F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BD28CD" w:rsidRDefault="00BD28CD" w:rsidP="000A02F3">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sz w:val="24"/>
          <w:szCs w:val="24"/>
          <w:lang w:eastAsia="ru-RU"/>
        </w:rPr>
        <w:t xml:space="preserve">Непредставление заявителем документов, которые он вправе представить </w:t>
      </w:r>
      <w:r w:rsidRPr="00C459CB">
        <w:rPr>
          <w:rFonts w:ascii="Liberation Serif" w:hAnsi="Liberation Serif"/>
          <w:sz w:val="24"/>
          <w:szCs w:val="24"/>
          <w:lang w:eastAsia="ru-RU"/>
        </w:rPr>
        <w:br/>
        <w:t>по собственной инициативе, не является основанием для отказа в предоставлении услуги.</w:t>
      </w:r>
    </w:p>
    <w:p w:rsidR="00BD28CD" w:rsidRDefault="00BD28CD" w:rsidP="00FB53FF">
      <w:pPr>
        <w:tabs>
          <w:tab w:val="left" w:pos="2209"/>
        </w:tabs>
        <w:ind w:firstLine="709"/>
        <w:rPr>
          <w:rFonts w:ascii="Liberation Serif" w:hAnsi="Liberation Serif" w:cs="Liberation Serif"/>
          <w:sz w:val="24"/>
          <w:szCs w:val="24"/>
        </w:rPr>
      </w:pPr>
    </w:p>
    <w:p w:rsidR="00BD28CD" w:rsidRPr="00C459CB" w:rsidRDefault="00BD28CD" w:rsidP="0076294D">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lastRenderedPageBreak/>
        <w:t>Указание на запрет требовать от заявителя представления</w:t>
      </w:r>
    </w:p>
    <w:p w:rsidR="00BD28CD" w:rsidRPr="00C459CB" w:rsidRDefault="00BD28CD" w:rsidP="0076294D">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BD28CD" w:rsidRPr="00C459CB" w:rsidRDefault="00BD28CD" w:rsidP="0076294D">
      <w:pPr>
        <w:spacing w:after="0" w:line="240" w:lineRule="auto"/>
        <w:ind w:firstLine="709"/>
        <w:jc w:val="both"/>
        <w:rPr>
          <w:rFonts w:ascii="Liberation Serif" w:hAnsi="Liberation Serif"/>
          <w:sz w:val="24"/>
          <w:szCs w:val="24"/>
          <w:lang w:eastAsia="ru-RU"/>
        </w:rPr>
      </w:pP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sz w:val="24"/>
          <w:szCs w:val="24"/>
          <w:lang w:eastAsia="ru-RU"/>
        </w:rPr>
        <w:t xml:space="preserve">                       от 27 июля 2010 года № 210-ФЗ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Default="00BD28CD" w:rsidP="007A51FE">
      <w:pPr>
        <w:tabs>
          <w:tab w:val="left" w:pos="2209"/>
        </w:tabs>
        <w:spacing w:after="0"/>
        <w:ind w:firstLine="709"/>
        <w:rPr>
          <w:rFonts w:ascii="Liberation Serif" w:hAnsi="Liberation Serif"/>
          <w:sz w:val="24"/>
          <w:szCs w:val="24"/>
          <w:lang w:eastAsia="ru-RU"/>
        </w:rPr>
      </w:pPr>
      <w:r w:rsidRPr="00C459CB">
        <w:rPr>
          <w:rFonts w:ascii="Liberation Serif" w:hAnsi="Liberation Serif"/>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C459CB">
        <w:rPr>
          <w:rFonts w:ascii="Liberation Serif" w:hAnsi="Liberation Serif"/>
          <w:sz w:val="24"/>
          <w:szCs w:val="24"/>
          <w:lang w:eastAsia="ru-RU"/>
        </w:rPr>
        <w:lastRenderedPageBreak/>
        <w:t>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Default="00BD28CD" w:rsidP="007A51FE">
      <w:pPr>
        <w:tabs>
          <w:tab w:val="left" w:pos="2209"/>
        </w:tabs>
        <w:spacing w:after="0"/>
        <w:ind w:firstLine="709"/>
        <w:rPr>
          <w:rFonts w:ascii="Liberation Serif" w:hAnsi="Liberation Serif"/>
          <w:sz w:val="24"/>
          <w:szCs w:val="24"/>
          <w:lang w:eastAsia="ru-RU"/>
        </w:rPr>
      </w:pPr>
    </w:p>
    <w:p w:rsidR="00BD28CD" w:rsidRPr="00C459CB" w:rsidRDefault="00BD28CD" w:rsidP="007A51FE">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D28CD" w:rsidRPr="00C459CB" w:rsidRDefault="00BD28CD" w:rsidP="007A51FE">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w:t>
      </w:r>
      <w:r>
        <w:rPr>
          <w:rFonts w:ascii="Liberation Serif" w:hAnsi="Liberation Serif" w:cs="Liberation Serif"/>
          <w:sz w:val="24"/>
          <w:szCs w:val="24"/>
          <w:lang w:eastAsia="ru-RU"/>
        </w:rPr>
        <w:t xml:space="preserve"> исполненные карандашом, подчистками, помарками, неоговоренными исправлениями;</w:t>
      </w:r>
    </w:p>
    <w:p w:rsidR="00BD28CD" w:rsidRPr="00C459CB" w:rsidRDefault="00BD28CD" w:rsidP="00300381">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предоставление документов в не приемный день.</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 в приеме документов специалист Комитета отказывает в приеме документов.</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BD28CD" w:rsidRPr="00C459CB" w:rsidRDefault="00BD28CD" w:rsidP="00300381">
      <w:pPr>
        <w:spacing w:after="0" w:line="240" w:lineRule="auto"/>
        <w:jc w:val="both"/>
        <w:rPr>
          <w:rFonts w:ascii="Liberation Serif" w:hAnsi="Liberation Serif" w:cs="Liberation Serif"/>
          <w:sz w:val="24"/>
          <w:szCs w:val="24"/>
          <w:lang w:eastAsia="ru-RU"/>
        </w:rPr>
      </w:pP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20. Основани</w:t>
      </w:r>
      <w:r w:rsidR="00AA43A7">
        <w:rPr>
          <w:rFonts w:ascii="Liberation Serif" w:hAnsi="Liberation Serif"/>
          <w:sz w:val="24"/>
          <w:szCs w:val="24"/>
          <w:lang w:eastAsia="ru-RU"/>
        </w:rPr>
        <w:t>й для приостановления предоставления муниципальной услуги не предусмотрено.</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21. Основаниями для отказа в предоставлении муниципальной услуги являются:</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21"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22" w:history="1">
        <w:r w:rsidRPr="00381079">
          <w:rPr>
            <w:rStyle w:val="a3"/>
            <w:rFonts w:ascii="Liberation Serif" w:hAnsi="Liberation Serif"/>
            <w:sz w:val="24"/>
            <w:szCs w:val="24"/>
            <w:u w:val="none"/>
            <w:lang w:eastAsia="ru-RU"/>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w:t>
      </w:r>
      <w:r w:rsidRPr="00C459CB">
        <w:rPr>
          <w:rFonts w:ascii="Liberation Serif" w:hAnsi="Liberation Serif"/>
          <w:sz w:val="24"/>
          <w:szCs w:val="24"/>
          <w:lang w:eastAsia="ru-RU"/>
        </w:rPr>
        <w:lastRenderedPageBreak/>
        <w:t>муниципальной услуги может быть обжаловано заявителем в досудебном (внесудебном) порядке либо в судебном порядке.</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BD28CD" w:rsidP="00300381">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D28CD" w:rsidRPr="00C459CB" w:rsidRDefault="00BD28CD" w:rsidP="00300381">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25. Максимальный срок ожидани</w:t>
      </w:r>
      <w:r w:rsidR="008C5A5C">
        <w:rPr>
          <w:rFonts w:ascii="Liberation Serif" w:hAnsi="Liberation Serif" w:cs="Liberation Serif"/>
          <w:sz w:val="24"/>
          <w:szCs w:val="24"/>
        </w:rPr>
        <w:t xml:space="preserve">я в очереди при подаче запроса </w:t>
      </w:r>
      <w:r w:rsidRPr="00C459CB">
        <w:rPr>
          <w:rFonts w:ascii="Liberation Serif" w:hAnsi="Liberation Serif" w:cs="Liberation Serif"/>
          <w:sz w:val="24"/>
          <w:szCs w:val="24"/>
        </w:rPr>
        <w:t>о предоставлении муниципальной услуги и при получении результата муниципальной услуги в Комитете не должен превышать 15 минут.</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D28CD" w:rsidRPr="00C459CB" w:rsidRDefault="00BD28CD" w:rsidP="00300381">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Комитет.</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rFonts w:ascii="Liberation Serif" w:hAnsi="Liberation Serif" w:cs="Liberation Serif"/>
          <w:b/>
          <w:sz w:val="24"/>
          <w:szCs w:val="24"/>
        </w:rPr>
        <w:t xml:space="preserve"> услуги, информационным стендам </w:t>
      </w:r>
      <w:r w:rsidRPr="00C459CB">
        <w:rPr>
          <w:rFonts w:ascii="Liberation Serif" w:hAnsi="Liberation Serif" w:cs="Liberation Serif"/>
          <w:b/>
          <w:sz w:val="24"/>
          <w:szCs w:val="24"/>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w:t>
      </w:r>
      <w:r>
        <w:rPr>
          <w:rFonts w:ascii="Liberation Serif" w:hAnsi="Liberation Serif" w:cs="Liberation Serif"/>
          <w:b/>
          <w:sz w:val="24"/>
          <w:szCs w:val="24"/>
        </w:rPr>
        <w:t>формации</w:t>
      </w:r>
      <w:r w:rsidRPr="00C459CB">
        <w:rPr>
          <w:rFonts w:ascii="Liberation Serif" w:hAnsi="Liberation Serif" w:cs="Liberation Serif"/>
          <w:b/>
          <w:sz w:val="24"/>
          <w:szCs w:val="24"/>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sz w:val="24"/>
          <w:szCs w:val="24"/>
          <w:highlight w:val="yellow"/>
        </w:rPr>
      </w:pP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29. В помещениях, в которых предоставляется муниципальная услуга, обеспечивается: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D28CD" w:rsidRDefault="00BD28CD" w:rsidP="00300381">
      <w:pPr>
        <w:autoSpaceDE w:val="0"/>
        <w:autoSpaceDN w:val="0"/>
        <w:adjustRightInd w:val="0"/>
        <w:spacing w:after="0" w:line="240" w:lineRule="auto"/>
        <w:jc w:val="center"/>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30. Показателями доступности и качества</w:t>
      </w:r>
      <w:r w:rsidRPr="00C459CB">
        <w:rPr>
          <w:rFonts w:ascii="Liberation Serif" w:hAnsi="Liberation Serif" w:cs="Liberation Serif"/>
          <w:b/>
          <w:sz w:val="24"/>
          <w:szCs w:val="24"/>
        </w:rPr>
        <w:t xml:space="preserve"> </w:t>
      </w:r>
      <w:r w:rsidRPr="00C459CB">
        <w:rPr>
          <w:rFonts w:ascii="Liberation Serif" w:hAnsi="Liberation Serif" w:cs="Liberation Serif"/>
          <w:sz w:val="24"/>
          <w:szCs w:val="24"/>
        </w:rPr>
        <w:t>предоставления муниципальной услуги являются: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D28CD" w:rsidRPr="00C459CB" w:rsidRDefault="00BD28CD" w:rsidP="00300381">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предоставления государственных </w:t>
      </w:r>
      <w:r w:rsidRPr="00C459CB">
        <w:rPr>
          <w:rFonts w:ascii="Liberation Serif" w:hAnsi="Liberation Serif" w:cs="Liberation Serif"/>
          <w:sz w:val="24"/>
          <w:szCs w:val="24"/>
        </w:rPr>
        <w:br/>
        <w:t>и муниципальных услуг.</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32. Заявитель имеет право получения муниципальной услуги </w:t>
      </w:r>
      <w:r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BD28CD" w:rsidRPr="00C459CB" w:rsidRDefault="00BD28CD" w:rsidP="00300381">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lastRenderedPageBreak/>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Default="00BD28CD" w:rsidP="0083531A">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особенности выполнения админис</w:t>
      </w:r>
      <w:r>
        <w:rPr>
          <w:rFonts w:ascii="Liberation Serif" w:hAnsi="Liberation Serif" w:cs="Liberation Serif"/>
          <w:b/>
          <w:sz w:val="24"/>
          <w:szCs w:val="24"/>
          <w:lang w:eastAsia="ru-RU"/>
        </w:rPr>
        <w:t xml:space="preserve">тративных процедур (действий) в </w:t>
      </w:r>
      <w:r w:rsidRPr="00C459CB">
        <w:rPr>
          <w:rFonts w:ascii="Liberation Serif" w:hAnsi="Liberation Serif" w:cs="Liberation Serif"/>
          <w:b/>
          <w:sz w:val="24"/>
          <w:szCs w:val="24"/>
          <w:lang w:eastAsia="ru-RU"/>
        </w:rPr>
        <w:t xml:space="preserve">многофункциональных центрах предоставления </w:t>
      </w:r>
      <w:r>
        <w:rPr>
          <w:rFonts w:ascii="Liberation Serif" w:hAnsi="Liberation Serif" w:cs="Liberation Serif"/>
          <w:b/>
          <w:sz w:val="24"/>
          <w:szCs w:val="24"/>
          <w:lang w:eastAsia="ru-RU"/>
        </w:rPr>
        <w:t xml:space="preserve">государственных и муниципальных </w:t>
      </w:r>
      <w:r w:rsidRPr="00C459CB">
        <w:rPr>
          <w:rFonts w:ascii="Liberation Serif" w:hAnsi="Liberation Serif" w:cs="Liberation Serif"/>
          <w:b/>
          <w:sz w:val="24"/>
          <w:szCs w:val="24"/>
          <w:lang w:eastAsia="ru-RU"/>
        </w:rPr>
        <w:t>услуг</w:t>
      </w:r>
      <w:r>
        <w:rPr>
          <w:rFonts w:ascii="Liberation Serif" w:hAnsi="Liberation Serif" w:cs="Liberation Serif"/>
          <w:b/>
          <w:sz w:val="24"/>
          <w:szCs w:val="24"/>
          <w:lang w:eastAsia="ru-RU"/>
        </w:rPr>
        <w:t xml:space="preserve">. </w:t>
      </w:r>
    </w:p>
    <w:p w:rsidR="00BD28CD" w:rsidRDefault="00BD28CD" w:rsidP="0083531A">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BD28CD" w:rsidRPr="00C459CB" w:rsidRDefault="00BD28CD" w:rsidP="00FA6273">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35.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вынесение</w:t>
      </w:r>
      <w:r w:rsidRPr="00C459CB">
        <w:rPr>
          <w:rFonts w:ascii="Liberation Serif" w:hAnsi="Liberation Serif" w:cs="Liberation Serif"/>
          <w:bCs/>
          <w:sz w:val="24"/>
          <w:szCs w:val="24"/>
          <w:lang w:eastAsia="ru-RU"/>
        </w:rPr>
        <w:t xml:space="preserve"> решения о </w:t>
      </w:r>
      <w:r>
        <w:rPr>
          <w:rFonts w:ascii="Liberation Serif" w:hAnsi="Liberation Serif" w:cs="Liberation Serif"/>
          <w:bCs/>
          <w:sz w:val="24"/>
          <w:szCs w:val="24"/>
          <w:lang w:eastAsia="ru-RU"/>
        </w:rPr>
        <w:t>принятии на учет граждан, в качестве нуждающихся в жилых помещениях,</w:t>
      </w:r>
      <w:r w:rsidRPr="00C459CB">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w:t>
      </w:r>
      <w:r>
        <w:rPr>
          <w:rFonts w:ascii="Liberation Serif" w:hAnsi="Liberation Serif" w:cs="Liberation Serif"/>
          <w:bCs/>
          <w:sz w:val="24"/>
          <w:szCs w:val="24"/>
          <w:lang w:eastAsia="ru-RU"/>
        </w:rPr>
        <w:t>включение в список граждан, состоящих на учете.</w:t>
      </w:r>
    </w:p>
    <w:p w:rsidR="00BD28CD" w:rsidRPr="00B55D32"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36.  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в обязанности которого входит прием заявления и документов совершает следующие действия: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полномочия заявителя, в том числе полномочия представителя заявителя действовать от его имени;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19 регламента, сотрудник Комитета возвращает заявителю заявление и приложенные к нему документы и устно разъясняет причину отказа.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C5A5C">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BD28CD" w:rsidRPr="00B55D32"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37.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при рассмотрении заявления и приложенных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1) в течение трех рабочих дней с момента поступления заявления и документов к нему форм</w:t>
      </w:r>
      <w:r>
        <w:rPr>
          <w:rFonts w:ascii="Liberation Serif" w:hAnsi="Liberation Serif" w:cs="Liberation Serif"/>
          <w:bCs/>
          <w:sz w:val="24"/>
          <w:szCs w:val="24"/>
          <w:lang w:eastAsia="ru-RU"/>
        </w:rPr>
        <w:t>ирует учетное дело</w:t>
      </w:r>
      <w:r w:rsidRPr="00C459CB">
        <w:rPr>
          <w:rFonts w:ascii="Liberation Serif" w:hAnsi="Liberation Serif" w:cs="Liberation Serif"/>
          <w:bCs/>
          <w:sz w:val="24"/>
          <w:szCs w:val="24"/>
          <w:lang w:eastAsia="ru-RU"/>
        </w:rPr>
        <w:t>, в случае представления дополнительных документов они также подлежат включению в учетные дела;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 осуществляет проверку сведений, содержащихся в документах, и направляет межведомственные </w:t>
      </w:r>
      <w:r w:rsidRPr="008C5A5C">
        <w:rPr>
          <w:rFonts w:ascii="Liberation Serif" w:hAnsi="Liberation Serif" w:cs="Liberation Serif"/>
          <w:bCs/>
          <w:sz w:val="24"/>
          <w:szCs w:val="24"/>
          <w:lang w:eastAsia="ru-RU"/>
        </w:rPr>
        <w:t>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 основании представленных документов и сведений, полученных в ходе межведомственного взаимодействия, специалист жилищного отдела в целях расчета обеспеченности заявителей общей площадью жилого помещения устанавливает следующие факты: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w:t>
      </w:r>
      <w:r>
        <w:rPr>
          <w:rFonts w:ascii="Liberation Serif" w:hAnsi="Liberation Serif" w:cs="Liberation Serif"/>
          <w:bCs/>
          <w:sz w:val="24"/>
          <w:szCs w:val="24"/>
          <w:lang w:eastAsia="ru-RU"/>
        </w:rPr>
        <w:t>гистрированы граждане</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w:t>
      </w:r>
      <w:r>
        <w:rPr>
          <w:rFonts w:ascii="Liberation Serif" w:hAnsi="Liberation Serif" w:cs="Liberation Serif"/>
          <w:bCs/>
          <w:sz w:val="24"/>
          <w:szCs w:val="24"/>
          <w:lang w:eastAsia="ru-RU"/>
        </w:rPr>
        <w:t>бственности граждан</w:t>
      </w:r>
      <w:r w:rsidRPr="00C459CB">
        <w:rPr>
          <w:rFonts w:ascii="Liberation Serif" w:hAnsi="Liberation Serif" w:cs="Liberation Serif"/>
          <w:bCs/>
          <w:sz w:val="24"/>
          <w:szCs w:val="24"/>
          <w:lang w:eastAsia="ru-RU"/>
        </w:rPr>
        <w:t xml:space="preserve"> жилых помещений;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после проверки представленных сведений и расчета обеспеченности заявителей общей площадью жилого помещения сотрудник Комитета у</w:t>
      </w:r>
      <w:r>
        <w:rPr>
          <w:rFonts w:ascii="Liberation Serif" w:hAnsi="Liberation Serif" w:cs="Liberation Serif"/>
          <w:bCs/>
          <w:sz w:val="24"/>
          <w:szCs w:val="24"/>
          <w:lang w:eastAsia="ru-RU"/>
        </w:rPr>
        <w:t>станавливает право заявителя на признание его</w:t>
      </w:r>
      <w:r w:rsidRPr="00C459CB">
        <w:rPr>
          <w:rFonts w:ascii="Liberation Serif" w:hAnsi="Liberation Serif" w:cs="Liberation Serif"/>
          <w:bCs/>
          <w:sz w:val="24"/>
          <w:szCs w:val="24"/>
          <w:lang w:eastAsia="ru-RU"/>
        </w:rPr>
        <w:t xml:space="preserve"> нужд</w:t>
      </w:r>
      <w:r>
        <w:rPr>
          <w:rFonts w:ascii="Liberation Serif" w:hAnsi="Liberation Serif" w:cs="Liberation Serif"/>
          <w:bCs/>
          <w:sz w:val="24"/>
          <w:szCs w:val="24"/>
          <w:lang w:eastAsia="ru-RU"/>
        </w:rPr>
        <w:t>ающимся</w:t>
      </w:r>
      <w:r w:rsidRPr="00C459CB">
        <w:rPr>
          <w:rFonts w:ascii="Liberation Serif" w:hAnsi="Liberation Serif" w:cs="Liberation Serif"/>
          <w:bCs/>
          <w:sz w:val="24"/>
          <w:szCs w:val="24"/>
          <w:lang w:eastAsia="ru-RU"/>
        </w:rPr>
        <w:t xml:space="preserve"> в жилых помещениях и готовит проект постановления Админис</w:t>
      </w:r>
      <w:r>
        <w:rPr>
          <w:rFonts w:ascii="Liberation Serif" w:hAnsi="Liberation Serif" w:cs="Liberation Serif"/>
          <w:bCs/>
          <w:sz w:val="24"/>
          <w:szCs w:val="24"/>
          <w:lang w:eastAsia="ru-RU"/>
        </w:rPr>
        <w:t>трации о признании граждан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w:t>
      </w:r>
      <w:r>
        <w:rPr>
          <w:rFonts w:ascii="Liberation Serif" w:hAnsi="Liberation Serif" w:cs="Liberation Serif"/>
          <w:bCs/>
          <w:sz w:val="24"/>
          <w:szCs w:val="24"/>
          <w:lang w:eastAsia="ru-RU"/>
        </w:rPr>
        <w:t>трации о постановке граждан на учет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Pr="00B55D32"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38. Принятие р</w:t>
      </w:r>
      <w:r>
        <w:rPr>
          <w:rFonts w:ascii="Liberation Serif" w:hAnsi="Liberation Serif" w:cs="Liberation Serif"/>
          <w:bCs/>
          <w:sz w:val="24"/>
          <w:szCs w:val="24"/>
          <w:lang w:eastAsia="ru-RU"/>
        </w:rPr>
        <w:t>ешения о постановке на учет граждан в качестве нуждающихся</w:t>
      </w:r>
      <w:r w:rsidRPr="00B55D32">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B55D32">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Глава Невьянского городского округа (лицо, исполняющее его полномочия) рассматривает проект постановления Администрации о при</w:t>
      </w:r>
      <w:r>
        <w:rPr>
          <w:rFonts w:ascii="Liberation Serif" w:hAnsi="Liberation Serif" w:cs="Liberation Serif"/>
          <w:bCs/>
          <w:sz w:val="24"/>
          <w:szCs w:val="24"/>
          <w:lang w:eastAsia="ru-RU"/>
        </w:rPr>
        <w:t>нятии решения о постановке на учет</w:t>
      </w:r>
      <w:r w:rsidRPr="00C459CB">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граждан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Комитета на доработку с указанием причин возврата.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w:t>
      </w:r>
      <w:r>
        <w:rPr>
          <w:rFonts w:ascii="Liberation Serif" w:hAnsi="Liberation Serif" w:cs="Liberation Serif"/>
          <w:bCs/>
          <w:sz w:val="24"/>
          <w:szCs w:val="24"/>
          <w:lang w:eastAsia="ru-RU"/>
        </w:rPr>
        <w:t xml:space="preserve">постановка граждан на учет в качестве нуждающихся в жилых помещениях, </w:t>
      </w:r>
      <w:r w:rsidRPr="00C459CB">
        <w:rPr>
          <w:rFonts w:ascii="Liberation Serif" w:hAnsi="Liberation Serif" w:cs="Liberation Serif"/>
          <w:bCs/>
          <w:sz w:val="24"/>
          <w:szCs w:val="24"/>
          <w:lang w:eastAsia="ru-RU"/>
        </w:rPr>
        <w:t>либо письмо Администрации об отказе в предоставлении муниципальной услуги.</w:t>
      </w:r>
    </w:p>
    <w:p w:rsidR="00BD28CD" w:rsidRPr="00B55D32"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39. Направление (выдача) копии постановления Админис</w:t>
      </w:r>
      <w:r>
        <w:rPr>
          <w:rFonts w:ascii="Liberation Serif" w:hAnsi="Liberation Serif" w:cs="Liberation Serif"/>
          <w:bCs/>
          <w:sz w:val="24"/>
          <w:szCs w:val="24"/>
          <w:lang w:eastAsia="ru-RU"/>
        </w:rPr>
        <w:t>трации о признании граждан нуждающихся в жилых</w:t>
      </w:r>
      <w:r w:rsidRPr="00B55D32">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помещениях,</w:t>
      </w:r>
      <w:r w:rsidRPr="00B55D32">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 xml:space="preserve">В течение 3 рабочих дней с даты издания постановления Администрации о признании </w:t>
      </w:r>
      <w:r>
        <w:rPr>
          <w:rFonts w:ascii="Liberation Serif" w:hAnsi="Liberation Serif" w:cs="Liberation Serif"/>
          <w:bCs/>
          <w:sz w:val="24"/>
          <w:szCs w:val="24"/>
          <w:lang w:eastAsia="ru-RU"/>
        </w:rPr>
        <w:t>граждан нуждающихся в жилых помещениях,</w:t>
      </w:r>
      <w:r w:rsidRPr="00C459CB">
        <w:rPr>
          <w:rFonts w:ascii="Liberation Serif" w:hAnsi="Liberation Serif" w:cs="Liberation Serif"/>
          <w:bCs/>
          <w:sz w:val="24"/>
          <w:szCs w:val="24"/>
          <w:lang w:eastAsia="ru-RU"/>
        </w:rPr>
        <w:t xml:space="preserve"> либо письма об отказе в предоставлении муниципальной услуги, сотрудником Комитета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BD28CD" w:rsidRPr="00C459CB" w:rsidRDefault="00BD28CD" w:rsidP="008C5A5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о </w:t>
      </w:r>
      <w:r>
        <w:rPr>
          <w:rFonts w:ascii="Liberation Serif" w:hAnsi="Liberation Serif" w:cs="Liberation Serif"/>
          <w:bCs/>
          <w:sz w:val="24"/>
          <w:szCs w:val="24"/>
          <w:lang w:eastAsia="ru-RU"/>
        </w:rPr>
        <w:t>постановке граждан на учет в качестве нуждающихся в 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Default="00BD28CD" w:rsidP="008C5A5C">
      <w:pPr>
        <w:tabs>
          <w:tab w:val="left" w:pos="2209"/>
        </w:tabs>
        <w:spacing w:after="0"/>
        <w:ind w:firstLine="709"/>
        <w:jc w:val="center"/>
        <w:rPr>
          <w:rFonts w:ascii="Liberation Serif" w:hAnsi="Liberation Serif" w:cs="Liberation Serif"/>
          <w:b/>
          <w:sz w:val="24"/>
          <w:szCs w:val="24"/>
          <w:lang w:eastAsia="ru-RU"/>
        </w:rPr>
      </w:pP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админи</w:t>
      </w:r>
      <w:r w:rsidR="00BB0D39">
        <w:rPr>
          <w:rFonts w:ascii="Liberation Serif" w:hAnsi="Liberation Serif" w:cs="Liberation Serif"/>
          <w:b/>
          <w:sz w:val="24"/>
          <w:szCs w:val="24"/>
        </w:rPr>
        <w:t xml:space="preserve">стративных процедур (действий) </w:t>
      </w:r>
      <w:r w:rsidRPr="00C459CB">
        <w:rPr>
          <w:rFonts w:ascii="Liberation Serif" w:hAnsi="Liberation Serif" w:cs="Liberation Serif"/>
          <w:b/>
          <w:sz w:val="24"/>
          <w:szCs w:val="24"/>
        </w:rP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Единого портала</w:t>
      </w: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40. Исчерпывающий перечень админи</w:t>
      </w:r>
      <w:r w:rsidR="00AF4648">
        <w:rPr>
          <w:rFonts w:ascii="Liberation Serif" w:hAnsi="Liberation Serif" w:cs="Liberation Serif"/>
          <w:sz w:val="24"/>
          <w:szCs w:val="24"/>
        </w:rPr>
        <w:t xml:space="preserve">стративных процедур (действий) </w:t>
      </w:r>
      <w:r w:rsidRPr="00C459CB">
        <w:rPr>
          <w:rFonts w:ascii="Liberation Serif" w:hAnsi="Liberation Serif" w:cs="Liberation Serif"/>
          <w:sz w:val="24"/>
          <w:szCs w:val="24"/>
        </w:rP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Pr="00C459CB">
        <w:rPr>
          <w:rFonts w:ascii="Liberation Serif" w:hAnsi="Liberation Serif" w:cs="Liberation Serif"/>
          <w:sz w:val="24"/>
          <w:szCs w:val="24"/>
        </w:rP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Комитет,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w:t>
      </w:r>
      <w:r w:rsidRPr="00C459CB">
        <w:rPr>
          <w:rFonts w:ascii="Liberation Serif" w:hAnsi="Liberation Serif" w:cs="Liberation Serif"/>
          <w:sz w:val="24"/>
          <w:szCs w:val="24"/>
          <w:lang w:eastAsia="ru-RU"/>
        </w:rPr>
        <w:t>) получение заявителем свед</w:t>
      </w:r>
      <w:r w:rsidR="00AF4648">
        <w:rPr>
          <w:rFonts w:ascii="Liberation Serif" w:hAnsi="Liberation Serif" w:cs="Liberation Serif"/>
          <w:sz w:val="24"/>
          <w:szCs w:val="24"/>
          <w:lang w:eastAsia="ru-RU"/>
        </w:rPr>
        <w:t xml:space="preserve">ений о ходе выполнения запроса </w:t>
      </w:r>
      <w:r w:rsidRPr="00C459CB">
        <w:rPr>
          <w:rFonts w:ascii="Liberation Serif" w:hAnsi="Liberation Serif" w:cs="Liberation Serif"/>
          <w:sz w:val="24"/>
          <w:szCs w:val="24"/>
          <w:lang w:eastAsia="ru-RU"/>
        </w:rPr>
        <w:t>о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Pr="00C459CB">
        <w:rPr>
          <w:rFonts w:ascii="Liberation Serif" w:hAnsi="Liberation Serif" w:cs="Liberation Serif"/>
          <w:sz w:val="24"/>
          <w:szCs w:val="24"/>
          <w:lang w:eastAsia="ru-RU"/>
        </w:rPr>
        <w:t>) взаимодействие Комитета, предоста</w:t>
      </w:r>
      <w:r w:rsidR="00AF4648">
        <w:rPr>
          <w:rFonts w:ascii="Liberation Serif" w:hAnsi="Liberation Serif" w:cs="Liberation Serif"/>
          <w:sz w:val="24"/>
          <w:szCs w:val="24"/>
          <w:lang w:eastAsia="ru-RU"/>
        </w:rPr>
        <w:t xml:space="preserve">вляющего муниципальную услугу, </w:t>
      </w:r>
      <w:r w:rsidRPr="00C459CB">
        <w:rPr>
          <w:rFonts w:ascii="Liberation Serif" w:hAnsi="Liberation Serif" w:cs="Liberation Serif"/>
          <w:sz w:val="24"/>
          <w:szCs w:val="24"/>
          <w:lang w:eastAsia="ru-RU"/>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w:t>
      </w:r>
      <w:r w:rsidRPr="00C459CB">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w:t>
      </w:r>
      <w:r w:rsidRPr="00C459CB">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Pr="00B55D32"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41.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Pr="00B55D32">
        <w:rPr>
          <w:rFonts w:ascii="Liberation Serif" w:hAnsi="Liberation Serif" w:cs="Liberation Serif"/>
          <w:sz w:val="24"/>
          <w:szCs w:val="24"/>
        </w:rP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предоставлении му</w:t>
      </w:r>
      <w:r w:rsidR="00AF4648">
        <w:rPr>
          <w:rFonts w:ascii="Liberation Serif" w:hAnsi="Liberation Serif" w:cs="Liberation Serif"/>
          <w:sz w:val="24"/>
          <w:szCs w:val="24"/>
          <w:lang w:eastAsia="ru-RU"/>
        </w:rPr>
        <w:t xml:space="preserve">ниципальной услуги размещается </w:t>
      </w:r>
      <w:r w:rsidRPr="00C459CB">
        <w:rPr>
          <w:rFonts w:ascii="Liberation Serif" w:hAnsi="Liberation Serif" w:cs="Liberation Serif"/>
          <w:sz w:val="24"/>
          <w:szCs w:val="24"/>
          <w:lang w:eastAsia="ru-RU"/>
        </w:rPr>
        <w:t xml:space="preserve">на Едином портале, </w:t>
      </w:r>
      <w:r>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8CD" w:rsidRPr="00B55D32" w:rsidRDefault="00BD28CD" w:rsidP="002E0B36">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42. Запись на прием в Комитет, предоставляющий муниципальную 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8CD" w:rsidRPr="00B55D32"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г) сохранение ранее введенных в элек</w:t>
      </w:r>
      <w:r w:rsidR="00AF4648">
        <w:rPr>
          <w:rFonts w:ascii="Liberation Serif" w:hAnsi="Liberation Serif" w:cs="Liberation Serif"/>
          <w:sz w:val="24"/>
          <w:szCs w:val="24"/>
          <w:lang w:eastAsia="ru-RU"/>
        </w:rPr>
        <w:t xml:space="preserve">тронную форму запроса значений </w:t>
      </w:r>
      <w:r w:rsidRPr="00C459CB">
        <w:rPr>
          <w:rFonts w:ascii="Liberation Serif" w:hAnsi="Liberation Serif" w:cs="Liberation Serif"/>
          <w:sz w:val="24"/>
          <w:szCs w:val="24"/>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BD28CD" w:rsidRPr="00B55D32"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44. Прием и регистрация Комитетом, предоставляющим муниципальную услугу, запроса и иных документов, необходимых для предоставления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Срок регистрации запроса – один рабочий день.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w:t>
      </w:r>
      <w:r w:rsidR="00AF4648">
        <w:rPr>
          <w:rFonts w:ascii="Liberation Serif" w:hAnsi="Liberation Serif" w:cs="Liberation Serif"/>
          <w:sz w:val="24"/>
          <w:szCs w:val="24"/>
          <w:lang w:eastAsia="ru-RU"/>
        </w:rPr>
        <w:t xml:space="preserve">момента приема </w:t>
      </w:r>
      <w:r w:rsidRPr="00C459CB">
        <w:rPr>
          <w:rFonts w:ascii="Liberation Serif" w:hAnsi="Liberation Serif" w:cs="Liberation Serif"/>
          <w:sz w:val="24"/>
          <w:szCs w:val="24"/>
          <w:lang w:eastAsia="ru-RU"/>
        </w:rPr>
        <w:t>и регистрации работником Комитета элект</w:t>
      </w:r>
      <w:r w:rsidR="00AF4648">
        <w:rPr>
          <w:rFonts w:ascii="Liberation Serif" w:hAnsi="Liberation Serif" w:cs="Liberation Serif"/>
          <w:sz w:val="24"/>
          <w:szCs w:val="24"/>
          <w:lang w:eastAsia="ru-RU"/>
        </w:rPr>
        <w:t xml:space="preserve">ронных документов, необходимых </w:t>
      </w:r>
      <w:r w:rsidRPr="00C459CB">
        <w:rPr>
          <w:rFonts w:ascii="Liberation Serif" w:hAnsi="Liberation Serif" w:cs="Liberation Serif"/>
          <w:sz w:val="24"/>
          <w:szCs w:val="24"/>
          <w:lang w:eastAsia="ru-RU"/>
        </w:rP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настоящего регламента, а также осуществляются следующие 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4. Прием и регистрация запроса осуществляются сотрудником Комитета ответственным за предоставление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D28CD" w:rsidRPr="00B55D32"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lastRenderedPageBreak/>
        <w:t>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Государственная пошлина за предо</w:t>
      </w:r>
      <w:r w:rsidR="00DE46AD">
        <w:rPr>
          <w:rFonts w:ascii="Liberation Serif" w:hAnsi="Liberation Serif" w:cs="Liberation Serif"/>
          <w:sz w:val="24"/>
          <w:szCs w:val="24"/>
          <w:lang w:eastAsia="ru-RU"/>
        </w:rPr>
        <w:t xml:space="preserve">ставление муниципальной услуги </w:t>
      </w:r>
      <w:r w:rsidRPr="00C459CB">
        <w:rPr>
          <w:rFonts w:ascii="Liberation Serif" w:hAnsi="Liberation Serif" w:cs="Liberation Serif"/>
          <w:sz w:val="24"/>
          <w:szCs w:val="24"/>
          <w:lang w:eastAsia="ru-RU"/>
        </w:rPr>
        <w:t>не предусмотрена.</w:t>
      </w:r>
    </w:p>
    <w:p w:rsidR="00BD28CD" w:rsidRPr="00B55D32"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46. Получение заявителем свед</w:t>
      </w:r>
      <w:r w:rsidR="00DE46AD">
        <w:rPr>
          <w:rFonts w:ascii="Liberation Serif" w:hAnsi="Liberation Serif" w:cs="Liberation Serif"/>
          <w:sz w:val="24"/>
          <w:szCs w:val="24"/>
          <w:lang w:eastAsia="ru-RU"/>
        </w:rPr>
        <w:t xml:space="preserve">ений о ходе выполнения запроса </w:t>
      </w:r>
      <w:r w:rsidRPr="00B55D32">
        <w:rPr>
          <w:rFonts w:ascii="Liberation Serif" w:hAnsi="Liberation Serif" w:cs="Liberation Serif"/>
          <w:sz w:val="24"/>
          <w:szCs w:val="24"/>
          <w:lang w:eastAsia="ru-RU"/>
        </w:rPr>
        <w:t>о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D28CD" w:rsidRPr="00B55D32"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47.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r w:rsidR="00BB0D39">
        <w:rPr>
          <w:rFonts w:ascii="Liberation Serif" w:hAnsi="Liberation Serif" w:cs="Liberation Serif"/>
          <w:sz w:val="24"/>
          <w:szCs w:val="24"/>
        </w:rPr>
        <w:t xml:space="preserve">        </w:t>
      </w:r>
      <w:hyperlink r:id="rId23"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B55D32"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w:t>
      </w:r>
      <w:r w:rsidR="00DE46AD">
        <w:rPr>
          <w:rFonts w:ascii="Liberation Serif" w:hAnsi="Liberation Serif" w:cs="Liberation Serif"/>
          <w:sz w:val="24"/>
          <w:szCs w:val="24"/>
          <w:lang w:eastAsia="ru-RU"/>
        </w:rPr>
        <w:t xml:space="preserve">муниципальной услуги заявитель </w:t>
      </w:r>
      <w:r w:rsidRPr="00C459CB">
        <w:rPr>
          <w:rFonts w:ascii="Liberation Serif" w:hAnsi="Liberation Serif" w:cs="Liberation Serif"/>
          <w:sz w:val="24"/>
          <w:szCs w:val="24"/>
          <w:lang w:eastAsia="ru-RU"/>
        </w:rP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BD28CD" w:rsidRPr="005142BE"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p>
    <w:p w:rsidR="00BD28CD" w:rsidRPr="00C459CB" w:rsidRDefault="00BD28CD" w:rsidP="002E0B36">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административных процедур (действий)</w:t>
      </w:r>
    </w:p>
    <w:p w:rsidR="00BD28CD" w:rsidRPr="00C459CB" w:rsidRDefault="00BD28CD" w:rsidP="002E0B36">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50. Порядок выполнения админи</w:t>
      </w:r>
      <w:r w:rsidR="00DE46AD">
        <w:rPr>
          <w:rFonts w:ascii="Liberation Serif" w:hAnsi="Liberation Serif" w:cs="Liberation Serif"/>
          <w:sz w:val="24"/>
          <w:szCs w:val="24"/>
        </w:rPr>
        <w:t xml:space="preserve">стративных процедур (действий) </w:t>
      </w:r>
      <w:r w:rsidRPr="00C459CB">
        <w:rPr>
          <w:rFonts w:ascii="Liberation Serif" w:hAnsi="Liberation Serif" w:cs="Liberation Serif"/>
          <w:sz w:val="24"/>
          <w:szCs w:val="24"/>
        </w:rP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Pr="00C459CB">
        <w:rPr>
          <w:rFonts w:ascii="Liberation Serif" w:hAnsi="Liberation Serif" w:cs="Liberation Serif"/>
          <w:sz w:val="24"/>
          <w:szCs w:val="24"/>
          <w:lang w:eastAsia="ru-RU"/>
        </w:rPr>
        <w:t xml:space="preserve">в том числе порядок </w:t>
      </w:r>
      <w:r w:rsidRPr="00C459CB">
        <w:rPr>
          <w:rFonts w:ascii="Liberation Serif" w:hAnsi="Liberation Serif" w:cs="Liberation Serif"/>
          <w:sz w:val="24"/>
          <w:szCs w:val="24"/>
          <w:lang w:eastAsia="ru-RU"/>
        </w:rPr>
        <w:lastRenderedPageBreak/>
        <w:t xml:space="preserve">административных процедур (действий), выполняемых многофункциональным центром </w:t>
      </w:r>
      <w:r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полном объеме и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посредством 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Pr="00C459CB">
        <w:rPr>
          <w:rFonts w:ascii="Liberation Serif" w:hAnsi="Liberation Serif" w:cs="Liberation Serif"/>
          <w:sz w:val="24"/>
          <w:szCs w:val="24"/>
        </w:rP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Комитета,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BD28CD" w:rsidRPr="005142BE"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 xml:space="preserve">51. Прием запросов заявителей о предоставлении </w:t>
      </w:r>
      <w:r w:rsidRPr="005142BE">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Pr="005142BE">
        <w:rPr>
          <w:rFonts w:ascii="Liberation Serif" w:hAnsi="Liberation Serif" w:cs="Liberation Serif"/>
          <w:sz w:val="24"/>
          <w:szCs w:val="24"/>
        </w:rPr>
        <w:t xml:space="preserve">и иных документов, необходимых для предоставления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DE46AD">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DE46AD">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w:t>
      </w:r>
      <w:r w:rsidRPr="00C459CB">
        <w:rPr>
          <w:rFonts w:ascii="Liberation Serif" w:hAnsi="Liberation Serif" w:cs="Liberation Serif"/>
          <w:sz w:val="24"/>
          <w:szCs w:val="24"/>
          <w:lang w:eastAsia="ru-RU"/>
        </w:rPr>
        <w:lastRenderedPageBreak/>
        <w:t>Если копия документа представлена без предъявления оригинала, штамп не проставляется.</w:t>
      </w:r>
    </w:p>
    <w:p w:rsidR="00BD28CD" w:rsidRPr="005142BE"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52.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в запросе, в том числе в комплексном запросе государственных и (или) муниципальных услуг, напр</w:t>
      </w:r>
      <w:r w:rsidR="00DE46AD">
        <w:rPr>
          <w:rFonts w:ascii="Liberation Serif" w:hAnsi="Liberation Serif" w:cs="Liberation Serif"/>
          <w:sz w:val="24"/>
          <w:szCs w:val="24"/>
          <w:lang w:eastAsia="ru-RU"/>
        </w:rPr>
        <w:t xml:space="preserve">авление заявления и документов </w:t>
      </w:r>
      <w:r w:rsidRPr="00C459CB">
        <w:rPr>
          <w:rFonts w:ascii="Liberation Serif" w:hAnsi="Liberation Serif" w:cs="Liberation Serif"/>
          <w:sz w:val="24"/>
          <w:szCs w:val="24"/>
          <w:lang w:eastAsia="ru-RU"/>
        </w:rP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w:t>
      </w:r>
      <w:r>
        <w:rPr>
          <w:rFonts w:ascii="Liberation Serif" w:hAnsi="Liberation Serif" w:cs="Liberation Serif"/>
          <w:sz w:val="24"/>
          <w:szCs w:val="24"/>
          <w:lang w:eastAsia="ru-RU"/>
        </w:rPr>
        <w:t xml:space="preserve">ет </w:t>
      </w:r>
      <w:r w:rsidRPr="00C459CB">
        <w:rPr>
          <w:rFonts w:ascii="Liberation Serif" w:hAnsi="Liberation Serif" w:cs="Liberation Serif"/>
          <w:sz w:val="24"/>
          <w:szCs w:val="24"/>
          <w:lang w:eastAsia="ru-RU"/>
        </w:rPr>
        <w:t>его в Комитет</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BD28CD" w:rsidRPr="005142BE"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53. П</w:t>
      </w:r>
      <w:r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Pr="005142BE">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DE46AD">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так</w:t>
      </w:r>
      <w:r w:rsidR="00DE46AD">
        <w:rPr>
          <w:rFonts w:ascii="Liberation Serif" w:hAnsi="Liberation Serif" w:cs="Liberation Serif"/>
          <w:sz w:val="24"/>
          <w:szCs w:val="24"/>
        </w:rPr>
        <w:t>же по иным вопросам, связанным</w:t>
      </w:r>
      <w:r w:rsidR="003864B6">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w:t>
      </w:r>
      <w:r w:rsidRPr="00C459CB">
        <w:rPr>
          <w:rFonts w:ascii="Liberation Serif" w:hAnsi="Liberation Serif" w:cs="Liberation Serif"/>
          <w:sz w:val="24"/>
          <w:szCs w:val="24"/>
        </w:rPr>
        <w:lastRenderedPageBreak/>
        <w:t xml:space="preserve">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D28CD" w:rsidRPr="005142BE"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lang w:eastAsia="ru-RU"/>
        </w:rPr>
        <w:t xml:space="preserve">54. Выдача заявителю результата предоставления </w:t>
      </w:r>
      <w:r w:rsidRPr="005142BE">
        <w:rPr>
          <w:rFonts w:ascii="Liberation Serif" w:hAnsi="Liberation Serif" w:cs="Liberation Serif"/>
          <w:sz w:val="24"/>
          <w:szCs w:val="24"/>
        </w:rPr>
        <w:t>муниципальной</w:t>
      </w:r>
      <w:r w:rsidRPr="005142BE">
        <w:rPr>
          <w:rFonts w:ascii="Liberation Serif" w:hAnsi="Liberation Serif" w:cs="Liberation Serif"/>
          <w:sz w:val="24"/>
          <w:szCs w:val="24"/>
          <w:lang w:eastAsia="ru-RU"/>
        </w:rPr>
        <w:t xml:space="preserve"> услуги, полученного из органа, предоставляющего </w:t>
      </w:r>
      <w:r w:rsidRPr="005142BE">
        <w:rPr>
          <w:rFonts w:ascii="Liberation Serif" w:hAnsi="Liberation Serif" w:cs="Liberation Serif"/>
          <w:sz w:val="24"/>
          <w:szCs w:val="24"/>
        </w:rPr>
        <w:t>муниципальную</w:t>
      </w:r>
      <w:r w:rsidRPr="005142BE">
        <w:rPr>
          <w:rFonts w:ascii="Liberation Serif" w:hAnsi="Liberation Serif" w:cs="Liberation Serif"/>
          <w:sz w:val="24"/>
          <w:szCs w:val="24"/>
          <w:lang w:eastAsia="ru-RU"/>
        </w:rPr>
        <w:t xml:space="preserve"> услугу на бумажном</w:t>
      </w:r>
      <w:r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Комитет</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 xml:space="preserve">обеспечивает передачу в </w:t>
      </w:r>
      <w:r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C459CB">
        <w:rPr>
          <w:rFonts w:ascii="Liberation Serif" w:hAnsi="Liberation Serif" w:cs="Liberation Serif"/>
          <w:sz w:val="24"/>
          <w:szCs w:val="24"/>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 течение двух рабочих дней со дня их оформления.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w:t>
      </w:r>
      <w:r w:rsidR="00DE46AD">
        <w:rPr>
          <w:rFonts w:ascii="Liberation Serif" w:hAnsi="Liberation Serif" w:cs="Liberation Serif"/>
          <w:sz w:val="24"/>
          <w:szCs w:val="24"/>
          <w:lang w:eastAsia="ru-RU"/>
        </w:rPr>
        <w:t xml:space="preserve">доставка уведомления об отказе </w:t>
      </w:r>
      <w:r w:rsidRPr="00C459CB">
        <w:rPr>
          <w:rFonts w:ascii="Liberation Serif" w:hAnsi="Liberation Serif" w:cs="Liberation Serif"/>
          <w:sz w:val="24"/>
          <w:szCs w:val="24"/>
          <w:lang w:eastAsia="ru-RU"/>
        </w:rPr>
        <w:t xml:space="preserve">в приеме документов либо результата предоставления услуги на бумажных носителях от Комитета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Комитет </w:t>
      </w:r>
      <w:r>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C459CB">
        <w:rPr>
          <w:rFonts w:ascii="Liberation Serif" w:hAnsi="Liberation Serif" w:cs="Liberation Serif"/>
          <w:sz w:val="24"/>
          <w:szCs w:val="24"/>
        </w:rPr>
        <w:lastRenderedPageBreak/>
        <w:t xml:space="preserve">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C459CB">
        <w:rPr>
          <w:rFonts w:ascii="Liberation Serif" w:hAnsi="Liberation Serif" w:cs="Liberation Serif"/>
          <w:sz w:val="24"/>
          <w:szCs w:val="24"/>
          <w:lang w:eastAsia="ru-RU"/>
        </w:rPr>
        <w:t xml:space="preserve">Комитетом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По требованию заявителя вместе с экзе</w:t>
      </w:r>
      <w:r w:rsidR="00DE46AD">
        <w:rPr>
          <w:rFonts w:ascii="Liberation Serif" w:hAnsi="Liberation Serif" w:cs="Liberation Serif"/>
          <w:sz w:val="24"/>
          <w:szCs w:val="24"/>
          <w:lang w:eastAsia="ru-RU"/>
        </w:rPr>
        <w:t xml:space="preserve">мпляром электронного документа </w:t>
      </w:r>
      <w:r w:rsidRPr="00C459CB">
        <w:rPr>
          <w:rFonts w:ascii="Liberation Serif" w:hAnsi="Liberation Serif" w:cs="Liberation Serif"/>
          <w:sz w:val="24"/>
          <w:szCs w:val="24"/>
          <w:lang w:eastAsia="ru-RU"/>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D28CD"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D28CD"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2E0B36">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D28CD" w:rsidRPr="00C459CB" w:rsidRDefault="00BD28CD" w:rsidP="002E0B36">
      <w:pPr>
        <w:autoSpaceDE w:val="0"/>
        <w:autoSpaceDN w:val="0"/>
        <w:adjustRightInd w:val="0"/>
        <w:spacing w:after="0" w:line="240" w:lineRule="auto"/>
        <w:outlineLvl w:val="1"/>
        <w:rPr>
          <w:rFonts w:ascii="Liberation Serif" w:hAnsi="Liberation Serif" w:cs="Liberation Serif"/>
          <w:b/>
          <w:sz w:val="24"/>
          <w:szCs w:val="24"/>
        </w:rPr>
      </w:pPr>
    </w:p>
    <w:p w:rsidR="00BD28CD" w:rsidRPr="00C459CB"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55.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Pr>
          <w:rFonts w:ascii="Liberation Serif" w:hAnsi="Liberation Serif" w:cs="Liberation Serif"/>
          <w:sz w:val="24"/>
          <w:szCs w:val="24"/>
          <w:lang w:eastAsia="ru-RU"/>
        </w:rPr>
        <w:t>форма заявления в приложении № 2</w:t>
      </w:r>
      <w:r w:rsidRPr="00C459CB">
        <w:rPr>
          <w:rFonts w:ascii="Liberation Serif" w:hAnsi="Liberation Serif" w:cs="Liberation Serif"/>
          <w:sz w:val="24"/>
          <w:szCs w:val="24"/>
          <w:lang w:eastAsia="ru-RU"/>
        </w:rPr>
        <w:t xml:space="preserve"> к регламенту).</w:t>
      </w:r>
    </w:p>
    <w:p w:rsidR="00BD28CD" w:rsidRPr="00C459CB"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56. Сотрудник Комитета, ответственный за предоставление муниципальной услуги, рассматривает заявление, представленное заявителем, и проводит проверку </w:t>
      </w:r>
      <w:r w:rsidRPr="00C459CB">
        <w:rPr>
          <w:rFonts w:ascii="Liberation Serif" w:hAnsi="Liberation Serif" w:cs="Liberation Serif"/>
          <w:sz w:val="24"/>
          <w:szCs w:val="24"/>
          <w:lang w:eastAsia="ru-RU"/>
        </w:rPr>
        <w:lastRenderedPageBreak/>
        <w:t>указанных в заявлении сведений в срок, не превышающий 2 рабочих дней с даты регистрации соответствующего заявления.</w:t>
      </w:r>
    </w:p>
    <w:p w:rsidR="00BD28CD" w:rsidRPr="00C459CB"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57. Критерием принятия решения по административной процедуре является наличие или отсутствие таких опечаток и (или) ошибок.</w:t>
      </w:r>
    </w:p>
    <w:p w:rsidR="00BD28CD" w:rsidRPr="00C459CB"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58.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w:t>
      </w:r>
      <w:r w:rsidRPr="00372A64">
        <w:rPr>
          <w:rFonts w:ascii="Liberation Serif" w:hAnsi="Liberation Serif" w:cs="Liberation Serif"/>
          <w:sz w:val="24"/>
          <w:szCs w:val="24"/>
          <w:lang w:eastAsia="ru-RU"/>
        </w:rPr>
        <w:t xml:space="preserve">ципальной услуги, осуществляет исправление и замену указанных документов в срок, </w:t>
      </w:r>
      <w:r w:rsidRPr="00C459CB">
        <w:rPr>
          <w:rFonts w:ascii="Liberation Serif" w:hAnsi="Liberation Serif" w:cs="Liberation Serif"/>
          <w:sz w:val="24"/>
          <w:szCs w:val="24"/>
          <w:lang w:eastAsia="ru-RU"/>
        </w:rPr>
        <w:t>не превышающий 5 рабочих дней с момента регистрации соответствующего заявления.</w:t>
      </w:r>
    </w:p>
    <w:p w:rsidR="00BD28CD" w:rsidRPr="00C459CB"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59.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D28CD"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60.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D28CD"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p>
    <w:p w:rsidR="00BD28CD" w:rsidRPr="00DE46AD" w:rsidRDefault="00BD28CD" w:rsidP="00DE46AD">
      <w:pPr>
        <w:widowControl w:val="0"/>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Раздел 4. Формы контроля за предоставлением муниципальной услуги</w:t>
      </w:r>
      <w:r w:rsidR="00DE46AD">
        <w:rPr>
          <w:rFonts w:ascii="Liberation Serif" w:hAnsi="Liberation Serif" w:cs="Liberation Serif"/>
          <w:b/>
          <w:sz w:val="24"/>
          <w:szCs w:val="24"/>
        </w:rPr>
        <w:t>.</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BD28CD" w:rsidRPr="00C459CB" w:rsidRDefault="00BD28CD" w:rsidP="002D1E7D">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62.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63. Текущий контроль осуществляется</w:t>
      </w:r>
      <w:r w:rsidR="00DE46AD">
        <w:rPr>
          <w:rFonts w:ascii="Liberation Serif" w:hAnsi="Liberation Serif" w:cs="Liberation Serif"/>
          <w:sz w:val="24"/>
          <w:szCs w:val="24"/>
        </w:rPr>
        <w:t xml:space="preserve"> при визировании, согласовании </w:t>
      </w:r>
      <w:r w:rsidRPr="00C459CB">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Pr>
          <w:rFonts w:ascii="Liberation Serif" w:hAnsi="Liberation Serif" w:cs="Liberation Serif"/>
          <w:b/>
          <w:sz w:val="24"/>
          <w:szCs w:val="24"/>
        </w:rPr>
        <w:t xml:space="preserve">тавления муниципальной услуги, </w:t>
      </w:r>
      <w:r w:rsidRPr="00C459CB">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65.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66.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w:t>
      </w:r>
      <w:r w:rsidRPr="00C459CB">
        <w:rPr>
          <w:rFonts w:ascii="Liberation Serif" w:hAnsi="Liberation Serif" w:cs="Liberation Serif"/>
          <w:sz w:val="24"/>
          <w:szCs w:val="24"/>
        </w:rPr>
        <w:lastRenderedPageBreak/>
        <w:t>самоуправления) и внеплановый характер, в том числе по конкретному обращению получателя муниципальной услуги.</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67. Результаты проверок оформляются в виде акта, в котором отмечаются выявленные недостатки и предложения по их устранению.</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69. Сотрудник </w:t>
      </w:r>
      <w:r w:rsidRPr="00C459CB">
        <w:rPr>
          <w:rFonts w:ascii="Liberation Serif" w:hAnsi="Liberation Serif" w:cs="Liberation Serif"/>
          <w:sz w:val="24"/>
          <w:szCs w:val="24"/>
          <w:lang w:eastAsia="ru-RU"/>
        </w:rPr>
        <w:t>Комитета</w:t>
      </w:r>
      <w:r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70. Сотрудник </w:t>
      </w:r>
      <w:r w:rsidRPr="00C459CB">
        <w:rPr>
          <w:rFonts w:ascii="Liberation Serif" w:hAnsi="Liberation Serif" w:cs="Liberation Serif"/>
          <w:sz w:val="24"/>
          <w:szCs w:val="24"/>
          <w:lang w:eastAsia="ru-RU"/>
        </w:rPr>
        <w:t>Комитета</w:t>
      </w:r>
      <w:r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BD28CD" w:rsidRPr="00C459CB" w:rsidRDefault="00BD28CD" w:rsidP="00DE46A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71. Персональная ответственность сотрудника </w:t>
      </w:r>
      <w:r w:rsidRPr="00C459CB">
        <w:rPr>
          <w:rFonts w:ascii="Liberation Serif" w:hAnsi="Liberation Serif" w:cs="Liberation Serif"/>
          <w:sz w:val="24"/>
          <w:szCs w:val="24"/>
          <w:lang w:eastAsia="ru-RU"/>
        </w:rPr>
        <w:t xml:space="preserve">Комитета </w:t>
      </w:r>
      <w:r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контроля за предоставлением муниципальной 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72. Контроль за предоставлением муниц</w:t>
      </w:r>
      <w:r w:rsidR="00DE46AD">
        <w:rPr>
          <w:rFonts w:ascii="Liberation Serif" w:hAnsi="Liberation Serif" w:cs="Liberation Serif"/>
          <w:sz w:val="24"/>
          <w:szCs w:val="24"/>
        </w:rPr>
        <w:t xml:space="preserve">ипальной услуги осуществляется </w:t>
      </w:r>
      <w:r w:rsidRPr="00C459CB">
        <w:rPr>
          <w:rFonts w:ascii="Liberation Serif" w:hAnsi="Liberation Serif" w:cs="Liberation Serif"/>
          <w:sz w:val="24"/>
          <w:szCs w:val="24"/>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Pr="00C459CB">
        <w:rPr>
          <w:rFonts w:ascii="Liberation Serif" w:hAnsi="Liberation Serif" w:cs="Liberation Serif"/>
          <w:sz w:val="24"/>
          <w:szCs w:val="24"/>
          <w:lang w:eastAsia="ru-RU"/>
        </w:rPr>
        <w:t>администрации Невьянского городского округа</w:t>
      </w:r>
      <w:r w:rsidRPr="00C459CB">
        <w:rPr>
          <w:rFonts w:ascii="Liberation Serif" w:hAnsi="Liberation Serif" w:cs="Liberation Serif"/>
          <w:sz w:val="24"/>
          <w:szCs w:val="24"/>
        </w:rPr>
        <w:t xml:space="preserve"> нормативных правовых актов, а также положений регламента.</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жалоб по фактам нарушения должностными лицами Комитета свобод или законных интересов заявителей.</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 xml:space="preserve">73.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459CB">
        <w:rPr>
          <w:rFonts w:ascii="Liberation Serif" w:hAnsi="Liberation Serif" w:cs="Liberation Serif"/>
          <w:sz w:val="24"/>
          <w:szCs w:val="24"/>
          <w:lang w:eastAsia="ru-RU"/>
        </w:rPr>
        <w:t>администрации Невьянского городского округа</w:t>
      </w:r>
      <w:r w:rsidRPr="00C459CB">
        <w:rPr>
          <w:rFonts w:ascii="Liberation Serif"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293934" w:rsidRDefault="00BD28CD" w:rsidP="002D1E7D">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 xml:space="preserve">Раздел 5. Досудебный (внесудебный) порядок обжалования решений и действий </w:t>
      </w:r>
      <w:r w:rsidRPr="00293934">
        <w:rPr>
          <w:rFonts w:ascii="Liberation Serif" w:hAnsi="Liberation Serif" w:cs="Liberation Serif"/>
          <w:b/>
          <w:sz w:val="24"/>
          <w:szCs w:val="24"/>
          <w:lang w:eastAsia="ru-RU"/>
        </w:rPr>
        <w:lastRenderedPageBreak/>
        <w:t>(бездействия) органа, предоставляющего муниципальную услугу</w:t>
      </w:r>
      <w:r>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74. </w:t>
      </w:r>
      <w:r w:rsidRPr="00C459CB">
        <w:rPr>
          <w:rFonts w:ascii="Liberation Serif" w:hAnsi="Liberation Serif" w:cs="Liberation Serif"/>
          <w:sz w:val="24"/>
          <w:szCs w:val="24"/>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w:t>
      </w:r>
      <w:r w:rsidR="003623FA">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210-ФЗ «Об организации предоставления государственных и муниципальных услуг».  </w:t>
      </w:r>
    </w:p>
    <w:p w:rsidR="00BD28CD" w:rsidRPr="00C459CB" w:rsidRDefault="00BD28CD" w:rsidP="002D1E7D">
      <w:pPr>
        <w:spacing w:after="0" w:line="240" w:lineRule="auto"/>
        <w:rPr>
          <w:rFonts w:ascii="Liberation Serif" w:hAnsi="Liberation Serif" w:cs="Liberation Serif"/>
          <w:b/>
          <w:sz w:val="24"/>
          <w:szCs w:val="24"/>
        </w:rPr>
      </w:pPr>
    </w:p>
    <w:p w:rsidR="00BD28CD" w:rsidRPr="00C459CB" w:rsidRDefault="00BD28CD" w:rsidP="002D1E7D">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28CD" w:rsidRPr="00C459CB" w:rsidRDefault="00BD28CD" w:rsidP="002D1E7D">
      <w:pPr>
        <w:spacing w:after="0" w:line="240" w:lineRule="auto"/>
        <w:ind w:firstLine="709"/>
        <w:jc w:val="center"/>
        <w:rPr>
          <w:rFonts w:ascii="Liberation Serif" w:hAnsi="Liberation Serif" w:cs="Liberation Serif"/>
          <w:sz w:val="24"/>
          <w:szCs w:val="24"/>
        </w:rPr>
      </w:pPr>
    </w:p>
    <w:p w:rsidR="00BD28CD" w:rsidRPr="00C459CB" w:rsidRDefault="00BD28CD" w:rsidP="002D1E7D">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75. В случае обжалования решений и действий (бездействия)</w:t>
      </w:r>
      <w:r w:rsidRPr="00C459CB">
        <w:rPr>
          <w:rFonts w:ascii="Liberation Serif" w:hAnsi="Liberation Serif"/>
          <w:sz w:val="24"/>
          <w:szCs w:val="24"/>
          <w:lang w:eastAsia="ru-RU"/>
        </w:rPr>
        <w:t xml:space="preserve"> сотрудников Комитета</w:t>
      </w:r>
      <w:r w:rsidRPr="00C459CB">
        <w:rPr>
          <w:rFonts w:ascii="Liberation Serif" w:hAnsi="Liberation Serif"/>
          <w:sz w:val="24"/>
          <w:szCs w:val="24"/>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w:t>
      </w:r>
    </w:p>
    <w:p w:rsidR="00BD28CD" w:rsidRPr="00C459CB" w:rsidRDefault="00BD28CD" w:rsidP="002D1E7D">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 xml:space="preserve">76.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либо в электронной форме. </w:t>
      </w:r>
    </w:p>
    <w:p w:rsidR="00BD28CD" w:rsidRPr="00C459CB" w:rsidRDefault="00BD28CD"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77.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D28CD" w:rsidRPr="00C459CB" w:rsidRDefault="00BD28CD"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78.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D28CD" w:rsidRPr="00C459CB" w:rsidRDefault="00BD28CD" w:rsidP="002D1E7D">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79. Комитет, предоставляющий муниципальную услугу, многофункциональный центр предоставления государственных и муниципальных услуг, а также учредитель </w:t>
      </w:r>
      <w:r w:rsidRPr="00C459CB">
        <w:rPr>
          <w:rFonts w:ascii="Liberation Serif" w:hAnsi="Liberation Serif" w:cs="Liberation Serif"/>
          <w:sz w:val="24"/>
          <w:szCs w:val="24"/>
        </w:rPr>
        <w:lastRenderedPageBreak/>
        <w:t>многофункционального центра предоставления государственных и муниципальных услуг обеспечивают:</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стендах в местах предоставления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24" w:history="1">
        <w:r w:rsidRPr="001E13F3">
          <w:rPr>
            <w:rFonts w:ascii="Liberation Serif" w:hAnsi="Liberation Serif" w:cs="Liberation Serif"/>
            <w:color w:val="000000"/>
            <w:sz w:val="24"/>
            <w:szCs w:val="24"/>
          </w:rPr>
          <w:t>http://mfc66.ru/</w:t>
        </w:r>
      </w:hyperlink>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5" w:history="1">
        <w:r w:rsidRPr="001E13F3">
          <w:rPr>
            <w:rFonts w:ascii="Liberation Serif" w:hAnsi="Liberation Serif" w:cs="Liberation Serif"/>
            <w:color w:val="000000"/>
            <w:sz w:val="24"/>
            <w:szCs w:val="24"/>
          </w:rPr>
          <w:t>http://dis.midural.ru/</w:t>
        </w:r>
      </w:hyperlink>
      <w:r w:rsidRPr="001E13F3">
        <w:rPr>
          <w:rFonts w:ascii="Liberation Serif" w:hAnsi="Liberation Serif" w:cs="Liberation Serif"/>
          <w:color w:val="000000"/>
          <w:sz w:val="24"/>
          <w:szCs w:val="24"/>
        </w:rPr>
        <w:t>);</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D28CD" w:rsidRPr="00C459CB" w:rsidRDefault="00BD28CD" w:rsidP="002D1E7D">
      <w:pPr>
        <w:spacing w:after="0" w:line="240" w:lineRule="auto"/>
        <w:jc w:val="both"/>
        <w:rPr>
          <w:rFonts w:ascii="Liberation Serif" w:hAnsi="Liberation Serif" w:cs="Liberation Serif"/>
          <w:b/>
          <w:sz w:val="24"/>
          <w:szCs w:val="24"/>
          <w:lang w:eastAsia="ru-RU"/>
        </w:rPr>
      </w:pP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D28CD" w:rsidRPr="00C459CB" w:rsidRDefault="00BD28CD" w:rsidP="002D1E7D">
      <w:pPr>
        <w:widowControl w:val="0"/>
        <w:autoSpaceDE w:val="0"/>
        <w:autoSpaceDN w:val="0"/>
        <w:spacing w:after="0" w:line="240" w:lineRule="auto"/>
        <w:rPr>
          <w:rFonts w:ascii="Liberation Serif" w:hAnsi="Liberation Serif" w:cs="Liberation Serif"/>
          <w:sz w:val="24"/>
          <w:szCs w:val="24"/>
          <w:lang w:eastAsia="ru-RU"/>
        </w:rPr>
      </w:pPr>
    </w:p>
    <w:p w:rsidR="00BD28CD" w:rsidRPr="00C459CB" w:rsidRDefault="00BD28CD" w:rsidP="002D1E7D">
      <w:pPr>
        <w:widowControl w:val="0"/>
        <w:autoSpaceDE w:val="0"/>
        <w:autoSpaceDN w:val="0"/>
        <w:spacing w:after="0" w:line="240" w:lineRule="auto"/>
        <w:ind w:firstLine="709"/>
        <w:jc w:val="both"/>
        <w:rPr>
          <w:rFonts w:ascii="Liberation Serif" w:hAnsi="Liberation Serif" w:cs="Liberation Serif"/>
          <w:b/>
          <w:sz w:val="24"/>
          <w:szCs w:val="24"/>
          <w:lang w:eastAsia="ru-RU"/>
        </w:rPr>
      </w:pPr>
      <w:r w:rsidRPr="00C459CB">
        <w:rPr>
          <w:rFonts w:ascii="Liberation Serif" w:hAnsi="Liberation Serif" w:cs="Liberation Serif"/>
          <w:sz w:val="24"/>
          <w:szCs w:val="24"/>
          <w:lang w:eastAsia="ru-RU"/>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w:t>
      </w:r>
      <w:r w:rsidR="003623FA">
        <w:rPr>
          <w:rFonts w:ascii="Liberation Serif" w:hAnsi="Liberation Serif" w:cs="Liberation Serif"/>
          <w:sz w:val="24"/>
          <w:szCs w:val="24"/>
        </w:rPr>
        <w:t xml:space="preserve">дловской области от 22.11.2018 </w:t>
      </w:r>
      <w:r w:rsidRPr="00C459CB">
        <w:rPr>
          <w:rFonts w:ascii="Liberation Serif" w:hAnsi="Liberation Serif" w:cs="Liberation Serif"/>
          <w:sz w:val="24"/>
          <w:szCs w:val="24"/>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bookmarkStart w:id="3" w:name="Par310"/>
      <w:bookmarkStart w:id="4" w:name="Par341"/>
      <w:bookmarkStart w:id="5" w:name="Par346"/>
      <w:bookmarkEnd w:id="3"/>
      <w:bookmarkEnd w:id="4"/>
      <w:bookmarkEnd w:id="5"/>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w:t>
      </w:r>
      <w:r w:rsidRPr="00C459CB">
        <w:rPr>
          <w:rFonts w:ascii="Liberation Serif" w:hAnsi="Liberation Serif" w:cs="Liberation Serif"/>
          <w:sz w:val="24"/>
          <w:szCs w:val="24"/>
        </w:rPr>
        <w:lastRenderedPageBreak/>
        <w:t xml:space="preserve">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6" w:history="1">
        <w:r w:rsidRPr="001E13F3">
          <w:rPr>
            <w:rStyle w:val="a3"/>
            <w:rFonts w:ascii="Liberation Serif" w:hAnsi="Liberation Serif" w:cs="Liberation Serif"/>
            <w:color w:val="000000"/>
            <w:sz w:val="24"/>
            <w:szCs w:val="24"/>
            <w:u w:val="none"/>
            <w:lang w:eastAsia="ru-RU"/>
          </w:rPr>
          <w:t>https://www.gosuslugi.ru/142473/1/info</w:t>
        </w:r>
      </w:hyperlink>
      <w:r w:rsidRPr="001E13F3">
        <w:rPr>
          <w:rFonts w:ascii="Liberation Serif" w:hAnsi="Liberation Serif" w:cs="Liberation Serif"/>
          <w:color w:val="000000"/>
          <w:sz w:val="24"/>
          <w:szCs w:val="24"/>
        </w:rPr>
        <w:t>.</w:t>
      </w:r>
    </w:p>
    <w:p w:rsidR="00BD28CD" w:rsidRDefault="00BD28CD"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cs="Liberation Serif"/>
          <w:sz w:val="24"/>
          <w:szCs w:val="24"/>
        </w:rPr>
      </w:pPr>
    </w:p>
    <w:p w:rsidR="00D422DB" w:rsidRDefault="00D422DB"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CE20DA" w:rsidRDefault="00CE20DA" w:rsidP="003D63C0">
      <w:pPr>
        <w:widowControl w:val="0"/>
        <w:autoSpaceDE w:val="0"/>
        <w:autoSpaceDN w:val="0"/>
        <w:adjustRightInd w:val="0"/>
        <w:spacing w:after="0"/>
        <w:ind w:left="4140"/>
        <w:outlineLvl w:val="1"/>
        <w:rPr>
          <w:rFonts w:ascii="Liberation Serif" w:hAnsi="Liberation Serif"/>
          <w:sz w:val="24"/>
          <w:szCs w:val="24"/>
        </w:rPr>
      </w:pPr>
    </w:p>
    <w:p w:rsidR="00CE20DA" w:rsidRDefault="00CE20DA"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8A179F" w:rsidRDefault="008A179F"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D866E8" w:rsidRDefault="00D866E8" w:rsidP="003D63C0">
      <w:pPr>
        <w:widowControl w:val="0"/>
        <w:autoSpaceDE w:val="0"/>
        <w:autoSpaceDN w:val="0"/>
        <w:adjustRightInd w:val="0"/>
        <w:spacing w:after="0"/>
        <w:ind w:left="4140"/>
        <w:outlineLvl w:val="1"/>
        <w:rPr>
          <w:rFonts w:ascii="Liberation Serif" w:hAnsi="Liberation Serif"/>
          <w:sz w:val="24"/>
          <w:szCs w:val="24"/>
        </w:rPr>
      </w:pPr>
    </w:p>
    <w:p w:rsidR="00BD28CD" w:rsidRPr="003D63C0" w:rsidRDefault="00BD28CD" w:rsidP="003D63C0">
      <w:pPr>
        <w:widowControl w:val="0"/>
        <w:autoSpaceDE w:val="0"/>
        <w:autoSpaceDN w:val="0"/>
        <w:adjustRightInd w:val="0"/>
        <w:spacing w:after="0"/>
        <w:outlineLvl w:val="1"/>
        <w:rPr>
          <w:rFonts w:ascii="Liberation Serif" w:hAnsi="Liberation Serif"/>
          <w:sz w:val="24"/>
          <w:szCs w:val="24"/>
        </w:rPr>
      </w:pPr>
      <w:r w:rsidRPr="003D63C0">
        <w:rPr>
          <w:rFonts w:ascii="Liberation Serif" w:hAnsi="Liberation Serif"/>
          <w:sz w:val="24"/>
          <w:szCs w:val="24"/>
        </w:rPr>
        <w:t xml:space="preserve">                                                                     Приложение № 1</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к административному регламенту</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«Прием заявлений, документов, а также постановка граждан на учет в качестве нуждающихся в жилых помещениях»</w:t>
      </w:r>
    </w:p>
    <w:p w:rsidR="00BD28CD" w:rsidRPr="003D63C0" w:rsidRDefault="00BD28CD" w:rsidP="002D1E7D">
      <w:pPr>
        <w:widowControl w:val="0"/>
        <w:autoSpaceDE w:val="0"/>
        <w:autoSpaceDN w:val="0"/>
        <w:adjustRightInd w:val="0"/>
        <w:spacing w:after="0"/>
        <w:rPr>
          <w:rFonts w:ascii="Liberation Serif" w:hAnsi="Liberation Serif"/>
          <w:sz w:val="24"/>
          <w:szCs w:val="24"/>
        </w:rPr>
      </w:pPr>
    </w:p>
    <w:tbl>
      <w:tblPr>
        <w:tblW w:w="9497" w:type="dxa"/>
        <w:tblLayout w:type="fixed"/>
        <w:tblLook w:val="0000" w:firstRow="0" w:lastRow="0" w:firstColumn="0" w:lastColumn="0" w:noHBand="0" w:noVBand="0"/>
      </w:tblPr>
      <w:tblGrid>
        <w:gridCol w:w="4361"/>
        <w:gridCol w:w="5136"/>
      </w:tblGrid>
      <w:tr w:rsidR="00BD28CD" w:rsidRPr="003D63C0" w:rsidTr="00E57F65">
        <w:tc>
          <w:tcPr>
            <w:tcW w:w="4361"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(фамилия, имя, отчество)</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(адрес регистрации заявителей на территории </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Свердловской области, контактный телефон) </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(наименование документа, удостоверяющего личность заявителей, серия, номер, кем и когда выдан)</w:t>
            </w:r>
          </w:p>
        </w:tc>
      </w:tr>
    </w:tbl>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3D63C0">
      <w:pPr>
        <w:widowControl w:val="0"/>
        <w:autoSpaceDE w:val="0"/>
        <w:autoSpaceDN w:val="0"/>
        <w:adjustRightInd w:val="0"/>
        <w:spacing w:after="0"/>
        <w:jc w:val="center"/>
        <w:rPr>
          <w:rFonts w:ascii="Liberation Serif" w:hAnsi="Liberation Serif"/>
          <w:sz w:val="24"/>
          <w:szCs w:val="24"/>
        </w:rPr>
      </w:pPr>
      <w:r w:rsidRPr="003D63C0">
        <w:rPr>
          <w:rFonts w:ascii="Liberation Serif" w:hAnsi="Liberation Serif" w:cs="Liberation Serif"/>
          <w:sz w:val="24"/>
          <w:szCs w:val="24"/>
        </w:rPr>
        <w:t>Заявление</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 xml:space="preserve">Я, ____________________________________________________, проживающий по адресу </w:t>
      </w:r>
    </w:p>
    <w:p w:rsidR="00BD28CD" w:rsidRPr="003D63C0" w:rsidRDefault="00BD28CD" w:rsidP="002D1E7D">
      <w:pPr>
        <w:pStyle w:val="ConsNormal"/>
        <w:widowControl/>
        <w:ind w:right="0" w:firstLine="540"/>
        <w:jc w:val="both"/>
        <w:rPr>
          <w:rFonts w:ascii="Liberation Serif" w:hAnsi="Liberation Serif"/>
          <w:sz w:val="24"/>
          <w:szCs w:val="24"/>
        </w:rPr>
      </w:pPr>
      <w:r w:rsidRPr="003D63C0">
        <w:rPr>
          <w:rFonts w:ascii="Liberation Serif" w:hAnsi="Liberation Serif"/>
          <w:sz w:val="24"/>
          <w:szCs w:val="24"/>
        </w:rPr>
        <w:t>фамилия, имя, отчество гражданина, подающего заявление</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w:t>
      </w:r>
      <w:r w:rsidR="00372A64">
        <w:rPr>
          <w:rFonts w:ascii="Liberation Serif" w:hAnsi="Liberation Serif"/>
          <w:sz w:val="24"/>
          <w:szCs w:val="24"/>
        </w:rPr>
        <w:t xml:space="preserve">____________, прошу принять на </w:t>
      </w:r>
      <w:r w:rsidRPr="003D63C0">
        <w:rPr>
          <w:rFonts w:ascii="Liberation Serif" w:hAnsi="Liberation Serif"/>
          <w:sz w:val="24"/>
          <w:szCs w:val="24"/>
        </w:rPr>
        <w:t>учет в качестве нуждающегося в жилых помещениях. О себе сообщаю следующее:</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1. 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Является ли гражданин и (или) совместно проживающие с ним члены семьи нанимателями жилых помещений по договорам социального найма. Если является, то указать местонахождение жилых помещений</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2. __________________________________________________________________________</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372A64">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Является ли гражданин и (или) совместно проживающие с ним члены семьи с</w:t>
      </w:r>
      <w:r w:rsidR="00372A64">
        <w:rPr>
          <w:rFonts w:ascii="Liberation Serif" w:hAnsi="Liberation Serif"/>
          <w:sz w:val="24"/>
          <w:szCs w:val="24"/>
        </w:rPr>
        <w:t xml:space="preserve">обственниками жилых помещений. </w:t>
      </w:r>
      <w:r w:rsidRPr="003D63C0">
        <w:rPr>
          <w:rFonts w:ascii="Liberation Serif" w:hAnsi="Liberation Serif"/>
          <w:sz w:val="24"/>
          <w:szCs w:val="24"/>
        </w:rPr>
        <w:t>Если является, то указать местонахождение данных жилых помещений</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3. 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9D002F">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основания для предоставления заявителю по договору социального найма жило</w:t>
      </w:r>
      <w:r w:rsidR="009D002F">
        <w:rPr>
          <w:rFonts w:ascii="Liberation Serif" w:hAnsi="Liberation Serif"/>
          <w:sz w:val="24"/>
          <w:szCs w:val="24"/>
        </w:rPr>
        <w:t xml:space="preserve">го помещения </w:t>
      </w:r>
      <w:r w:rsidRPr="003D63C0">
        <w:rPr>
          <w:rFonts w:ascii="Liberation Serif" w:hAnsi="Liberation Serif"/>
          <w:sz w:val="24"/>
          <w:szCs w:val="24"/>
        </w:rPr>
        <w:t>муниципального жилищного фонда</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4. Фамилия, имя, отчество совместно проживающих с заяви</w:t>
      </w:r>
      <w:r w:rsidR="001A2F65">
        <w:rPr>
          <w:rFonts w:ascii="Liberation Serif" w:hAnsi="Liberation Serif"/>
          <w:sz w:val="24"/>
          <w:szCs w:val="24"/>
        </w:rPr>
        <w:t xml:space="preserve">телем членов семьи, отношения, </w:t>
      </w:r>
      <w:r w:rsidRPr="003D63C0">
        <w:rPr>
          <w:rFonts w:ascii="Liberation Serif" w:hAnsi="Liberation Serif"/>
          <w:sz w:val="24"/>
          <w:szCs w:val="24"/>
        </w:rPr>
        <w:t>в которых они состоят с заявителем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lastRenderedPageBreak/>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5. Прочие сведения_____________________________________________________________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Сведения о том, что помещение, в котором проживает заявитель, признано в порядке, предусмотренном федеральным законодательством, не отвечающим установленным для жилых помещений требованиям (для граждан, подающих заявления о принятии на учет, проживающих в помещениях, не отвечающих установленным для жилых помещений требованиям)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сведения об обстоятельствах (для заявителя, проживающего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имеющего иного жилого помещения, занимаемого по договору социального найма или принадлежащего на праве собственности)</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6. Нормативные правовые акты, в соответствии с которыми заявителю предоставлено право подавать заявления не по месту их жительства (для граждан,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 на территории которых они не проживают) _______________________________________________________________________________________________________________________________________________________________________________________________________________________________________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 xml:space="preserve">7. Подтверждаю, что действия,  приведшие к ухудшению жилищных условий (к уменьшению размера занимаемого жилого помещения либо к отчуждению жилых помещений, находившихся в моей собственности и (или) в собственности членов моей семьи) в течение пяти лет, предшествующих дню подачи заявления о принятии на учет </w:t>
      </w:r>
      <w:r w:rsidR="009D002F">
        <w:rPr>
          <w:rFonts w:ascii="Liberation Serif" w:hAnsi="Liberation Serif"/>
          <w:sz w:val="24"/>
          <w:szCs w:val="24"/>
        </w:rPr>
        <w:t>мной и (или) членами моей семьи</w:t>
      </w:r>
      <w:r w:rsidRPr="003D63C0">
        <w:rPr>
          <w:rFonts w:ascii="Liberation Serif" w:hAnsi="Liberation Serif"/>
          <w:sz w:val="24"/>
          <w:szCs w:val="24"/>
        </w:rPr>
        <w:t>___________________________________</w:t>
      </w:r>
      <w:r w:rsidR="009D002F">
        <w:rPr>
          <w:rFonts w:ascii="Liberation Serif" w:hAnsi="Liberation Serif"/>
          <w:sz w:val="24"/>
          <w:szCs w:val="24"/>
        </w:rPr>
        <w:t>______________</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 xml:space="preserve">                                      </w:t>
      </w:r>
      <w:r w:rsidR="009D002F">
        <w:rPr>
          <w:rFonts w:ascii="Liberation Serif" w:hAnsi="Liberation Serif"/>
          <w:sz w:val="24"/>
          <w:szCs w:val="24"/>
        </w:rPr>
        <w:t xml:space="preserve">                     </w:t>
      </w:r>
      <w:r w:rsidRPr="003D63C0">
        <w:rPr>
          <w:rFonts w:ascii="Liberation Serif" w:hAnsi="Liberation Serif"/>
          <w:sz w:val="24"/>
          <w:szCs w:val="24"/>
        </w:rPr>
        <w:t>совершались или нет; если совершались, то указать дату</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8. К заявлению прилагаются следующие документы:</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1)___________________________________________________________________________;</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                                         (наименование и номер документа, кем и когда выдан)</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2)___________________________________________________________________________.</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rPr>
        <w:t>                                         (наименование и номер документа, кем и когда выдан)</w:t>
      </w: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Даем согласие на обработку наших персональных данных:</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1.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lastRenderedPageBreak/>
        <w:t>2.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3.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4.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2D1E7D">
      <w:pPr>
        <w:autoSpaceDE w:val="0"/>
        <w:autoSpaceDN w:val="0"/>
        <w:adjustRightInd w:val="0"/>
        <w:spacing w:after="0"/>
        <w:ind w:firstLine="720"/>
        <w:jc w:val="both"/>
        <w:rPr>
          <w:rFonts w:ascii="Liberation Serif" w:hAnsi="Liberation Serif"/>
          <w:sz w:val="24"/>
          <w:szCs w:val="24"/>
        </w:rPr>
      </w:pP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Мною выбран способ предоставления результата рассмотрения заявления:</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непосредственно при личном обращении;</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посредством почтового отправления.</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адрес электронной почты:____________________________________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C459CB"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BD28CD" w:rsidRPr="00C459CB"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 _____________ 20__ г.________________</w:t>
      </w:r>
      <w:r>
        <w:rPr>
          <w:rFonts w:ascii="Liberation Serif" w:hAnsi="Liberation Serif" w:cs="Liberation Serif"/>
          <w:sz w:val="24"/>
          <w:szCs w:val="24"/>
        </w:rPr>
        <w:t xml:space="preserve">_______________________________ </w:t>
      </w:r>
    </w:p>
    <w:p w:rsidR="00BD28CD" w:rsidRPr="003D63C0" w:rsidRDefault="00BD28CD" w:rsidP="003D63C0">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(должность лица, при</w:t>
      </w:r>
      <w:r>
        <w:rPr>
          <w:rFonts w:ascii="Liberation Serif" w:hAnsi="Liberation Serif" w:cs="Liberation Serif"/>
          <w:sz w:val="24"/>
          <w:szCs w:val="24"/>
        </w:rPr>
        <w:t>нявшего заявление)  (подпись)  </w:t>
      </w:r>
      <w:r w:rsidRPr="00C459CB">
        <w:rPr>
          <w:rFonts w:ascii="Liberation Serif" w:hAnsi="Liberation Serif" w:cs="Liberation Serif"/>
          <w:sz w:val="24"/>
          <w:szCs w:val="24"/>
        </w:rPr>
        <w:t>(расшифровка подписи)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0D1F68" w:rsidRDefault="000D1F6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Pr="003D63C0"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                                                                       Приложение № 2</w:t>
      </w:r>
    </w:p>
    <w:p w:rsidR="00BD28CD" w:rsidRPr="003D63C0" w:rsidRDefault="00BD28CD" w:rsidP="002D1E7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3D63C0">
        <w:rPr>
          <w:rFonts w:ascii="Liberation Serif" w:hAnsi="Liberation Serif" w:cs="Liberation Serif"/>
          <w:sz w:val="24"/>
          <w:szCs w:val="24"/>
        </w:rPr>
        <w:t>к административному регламенту</w:t>
      </w:r>
    </w:p>
    <w:p w:rsidR="00BD28CD" w:rsidRPr="003D63C0" w:rsidRDefault="00BD28CD" w:rsidP="002D1E7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3D63C0">
        <w:rPr>
          <w:rFonts w:ascii="Liberation Serif" w:hAnsi="Liberation Serif" w:cs="Liberation Serif"/>
          <w:sz w:val="24"/>
          <w:szCs w:val="24"/>
        </w:rPr>
        <w:t>«Признание молодых семей нуждающимися</w:t>
      </w:r>
      <w:r w:rsidRPr="003D63C0">
        <w:rPr>
          <w:rFonts w:ascii="Liberation Serif" w:hAnsi="Liberation Serif" w:cs="Liberation Serif"/>
          <w:sz w:val="24"/>
          <w:szCs w:val="24"/>
        </w:rPr>
        <w:br/>
        <w:t>в улучшении жилищных условий»</w:t>
      </w:r>
    </w:p>
    <w:p w:rsidR="00BD28CD" w:rsidRPr="003D63C0" w:rsidRDefault="00BD28CD" w:rsidP="002D1E7D">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503"/>
        <w:gridCol w:w="5136"/>
      </w:tblGrid>
      <w:tr w:rsidR="00BD28CD" w:rsidRPr="003D63C0" w:rsidTr="00E57F65">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tc>
      </w:tr>
      <w:tr w:rsidR="00BD28CD" w:rsidRPr="003D63C0" w:rsidTr="00E57F65">
        <w:trPr>
          <w:trHeight w:val="326"/>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(фамилия, имя, отчество)</w:t>
            </w:r>
          </w:p>
        </w:tc>
      </w:tr>
      <w:tr w:rsidR="00BD28CD" w:rsidRPr="003D63C0" w:rsidTr="00E57F65">
        <w:trPr>
          <w:trHeight w:val="531"/>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 xml:space="preserve">(адрес регистрации заявителей на территории </w:t>
            </w:r>
            <w:r w:rsidRPr="003D63C0">
              <w:rPr>
                <w:rFonts w:ascii="Liberation Serif" w:hAnsi="Liberation Serif" w:cs="Liberation Serif"/>
                <w:sz w:val="24"/>
                <w:szCs w:val="24"/>
              </w:rPr>
              <w:br/>
              <w:t xml:space="preserve">Свердловской области, контактный телефон) </w:t>
            </w:r>
          </w:p>
        </w:tc>
      </w:tr>
      <w:tr w:rsidR="00BD28CD" w:rsidRPr="003D63C0" w:rsidTr="00E57F65">
        <w:trPr>
          <w:trHeight w:val="531"/>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pacing w:val="-4"/>
                <w:sz w:val="24"/>
                <w:szCs w:val="24"/>
              </w:rPr>
              <w:t xml:space="preserve">(наименование документа, удостоверяющего личность заявителей, </w:t>
            </w:r>
            <w:r w:rsidRPr="003D63C0">
              <w:rPr>
                <w:rFonts w:ascii="Liberation Serif" w:hAnsi="Liberation Serif" w:cs="Liberation Serif"/>
                <w:sz w:val="24"/>
                <w:szCs w:val="24"/>
              </w:rPr>
              <w:t>серия, номер, кем и когда выдан)</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BD28CD" w:rsidRDefault="00BD28CD" w:rsidP="002D1E7D">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3D63C0">
        <w:rPr>
          <w:rFonts w:ascii="Liberation Serif" w:hAnsi="Liberation Serif" w:cs="Liberation Serif"/>
          <w:bCs/>
          <w:sz w:val="24"/>
          <w:szCs w:val="24"/>
        </w:rPr>
        <w:t>ЗАЯВЛЕНИЕ</w:t>
      </w:r>
      <w:r w:rsidRPr="003D63C0">
        <w:rPr>
          <w:rFonts w:ascii="Liberation Serif" w:hAnsi="Liberation Serif" w:cs="Liberation Serif"/>
          <w:bCs/>
          <w:sz w:val="24"/>
          <w:szCs w:val="24"/>
        </w:rPr>
        <w:br/>
        <w:t>об исправлении допущенных опечаток и ошибок</w:t>
      </w:r>
    </w:p>
    <w:p w:rsidR="00415542" w:rsidRPr="003D63C0" w:rsidRDefault="00415542" w:rsidP="002D1E7D">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BD28CD" w:rsidRPr="003D63C0" w:rsidRDefault="00BD28CD" w:rsidP="002D1E7D">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w:t>
      </w:r>
    </w:p>
    <w:p w:rsidR="00BD28CD" w:rsidRPr="003D63C0" w:rsidRDefault="00BD28CD" w:rsidP="002D1E7D">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w:t>
      </w:r>
    </w:p>
    <w:p w:rsidR="00BD28CD" w:rsidRPr="003D63C0" w:rsidRDefault="00BD28CD" w:rsidP="002D1E7D">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 xml:space="preserve">(название муниципальной услуги) </w:t>
      </w:r>
    </w:p>
    <w:p w:rsidR="00BD28CD" w:rsidRPr="003D63C0" w:rsidRDefault="00C72061" w:rsidP="002D1E7D">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Принято </w:t>
      </w:r>
      <w:r w:rsidR="00BD28CD" w:rsidRPr="003D63C0">
        <w:rPr>
          <w:rFonts w:ascii="Liberation Serif" w:hAnsi="Liberation Serif" w:cs="Liberation Serif"/>
          <w:sz w:val="24"/>
          <w:szCs w:val="24"/>
        </w:rPr>
        <w:t>решени</w:t>
      </w:r>
      <w:r>
        <w:rPr>
          <w:rFonts w:ascii="Liberation Serif" w:hAnsi="Liberation Serif" w:cs="Liberation Serif"/>
          <w:sz w:val="24"/>
          <w:szCs w:val="24"/>
        </w:rPr>
        <w:t>е от«____»___________20__года</w:t>
      </w:r>
      <w:r w:rsidR="00BD28CD" w:rsidRPr="003D63C0">
        <w:rPr>
          <w:rFonts w:ascii="Liberation Serif" w:hAnsi="Liberation Serif" w:cs="Liberation Serif"/>
          <w:sz w:val="24"/>
          <w:szCs w:val="24"/>
        </w:rPr>
        <w:t>_____</w:t>
      </w:r>
      <w:r>
        <w:rPr>
          <w:rFonts w:ascii="Liberation Serif" w:hAnsi="Liberation Serif" w:cs="Liberation Serif"/>
          <w:sz w:val="24"/>
          <w:szCs w:val="24"/>
        </w:rPr>
        <w:t>_________________________</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В тексте, которого допущены следующие опечатки и (или</w:t>
      </w:r>
      <w:r w:rsidR="000D1F68">
        <w:rPr>
          <w:rFonts w:ascii="Liberation Serif" w:hAnsi="Liberation Serif" w:cs="Liberation Serif"/>
          <w:sz w:val="24"/>
          <w:szCs w:val="24"/>
        </w:rPr>
        <w:t>) ошибки ______________________</w:t>
      </w:r>
      <w:r w:rsidRPr="003D63C0">
        <w:rPr>
          <w:rFonts w:ascii="Liberation Serif" w:hAnsi="Liberation Serif" w:cs="Liberation Serif"/>
          <w:sz w:val="24"/>
          <w:szCs w:val="24"/>
        </w:rPr>
        <w:t>________________________________________________</w:t>
      </w:r>
      <w:r w:rsidR="000D1F68">
        <w:rPr>
          <w:rFonts w:ascii="Liberation Serif" w:hAnsi="Liberation Serif" w:cs="Liberation Serif"/>
          <w:sz w:val="24"/>
          <w:szCs w:val="24"/>
        </w:rPr>
        <w:t>_______</w:t>
      </w:r>
    </w:p>
    <w:p w:rsidR="00BD28CD" w:rsidRPr="003D63C0" w:rsidRDefault="00BD28CD" w:rsidP="000D1F6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3D63C0">
        <w:rPr>
          <w:rFonts w:ascii="Liberation Serif" w:hAnsi="Liberation Serif" w:cs="Liberation Serif"/>
          <w:sz w:val="24"/>
          <w:szCs w:val="24"/>
        </w:rPr>
        <w:t>В с</w:t>
      </w:r>
      <w:bookmarkStart w:id="6" w:name="_GoBack"/>
      <w:bookmarkEnd w:id="6"/>
      <w:r w:rsidRPr="003D63C0">
        <w:rPr>
          <w:rFonts w:ascii="Liberation Serif" w:hAnsi="Liberation Serif" w:cs="Liberation Serif"/>
          <w:sz w:val="24"/>
          <w:szCs w:val="24"/>
        </w:rPr>
        <w:t>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BD28CD" w:rsidRPr="003D63C0" w:rsidRDefault="00BD28CD" w:rsidP="002D1E7D">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D28CD" w:rsidRDefault="00BD28CD" w:rsidP="000D1F68">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0D1F68">
        <w:rPr>
          <w:rFonts w:ascii="Liberation Serif" w:hAnsi="Liberation Serif" w:cs="Liberation Serif"/>
          <w:sz w:val="24"/>
          <w:szCs w:val="24"/>
        </w:rPr>
        <w:t xml:space="preserve"> об отзыве настоящего согласия.</w:t>
      </w:r>
    </w:p>
    <w:p w:rsidR="00415542" w:rsidRPr="003D63C0" w:rsidRDefault="00415542" w:rsidP="000D1F68">
      <w:pPr>
        <w:spacing w:after="0" w:line="240" w:lineRule="auto"/>
        <w:ind w:firstLine="709"/>
        <w:jc w:val="both"/>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Мною выбран способ предоставления результата рассмотрения заявления:</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непосредственно при личном обращении;</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посредством почтового отправления.</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415542" w:rsidRDefault="00415542" w:rsidP="002D1E7D">
      <w:pPr>
        <w:widowControl w:val="0"/>
        <w:autoSpaceDE w:val="0"/>
        <w:autoSpaceDN w:val="0"/>
        <w:adjustRightInd w:val="0"/>
        <w:spacing w:after="0" w:line="240" w:lineRule="auto"/>
        <w:rPr>
          <w:rFonts w:ascii="Liberation Serif" w:hAnsi="Liberation Serif" w:cs="Liberation Serif"/>
          <w:sz w:val="24"/>
          <w:szCs w:val="24"/>
        </w:rPr>
      </w:pPr>
    </w:p>
    <w:p w:rsidR="00D83E17" w:rsidRDefault="00D83E17" w:rsidP="002D1E7D">
      <w:pPr>
        <w:widowControl w:val="0"/>
        <w:autoSpaceDE w:val="0"/>
        <w:autoSpaceDN w:val="0"/>
        <w:adjustRightInd w:val="0"/>
        <w:spacing w:after="0" w:line="240" w:lineRule="auto"/>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путем направления скан-образа результата рассмотрения заявления на мой</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адрес электронной почты:____________________________________</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К заявлению прилагаются следующие документы:</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1. _________________________________________________</w:t>
      </w:r>
      <w:r>
        <w:rPr>
          <w:rFonts w:ascii="Liberation Serif" w:hAnsi="Liberation Serif" w:cs="Liberation Serif"/>
          <w:sz w:val="24"/>
          <w:szCs w:val="24"/>
        </w:rPr>
        <w:t>__________________________</w:t>
      </w:r>
      <w:r w:rsidRPr="003D63C0">
        <w:rPr>
          <w:rFonts w:ascii="Liberation Serif" w:hAnsi="Liberation Serif" w:cs="Liberation Serif"/>
          <w:sz w:val="24"/>
          <w:szCs w:val="24"/>
        </w:rPr>
        <w:t>;</w:t>
      </w:r>
    </w:p>
    <w:p w:rsidR="00BD28CD" w:rsidRPr="003D63C0" w:rsidRDefault="00BD28CD" w:rsidP="002D1E7D">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3D63C0">
        <w:rPr>
          <w:rFonts w:ascii="Liberation Serif" w:hAnsi="Liberation Serif" w:cs="Liberation Serif"/>
          <w:sz w:val="24"/>
          <w:szCs w:val="24"/>
        </w:rPr>
        <w:t>(порядковый номер, наименование и номер документа, кем и когда выдан документ)</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2. _____________________________________________</w:t>
      </w:r>
      <w:r>
        <w:rPr>
          <w:rFonts w:ascii="Liberation Serif" w:hAnsi="Liberation Serif" w:cs="Liberation Serif"/>
          <w:sz w:val="24"/>
          <w:szCs w:val="24"/>
        </w:rPr>
        <w:t>______________________________</w:t>
      </w:r>
      <w:r w:rsidR="00C72061">
        <w:rPr>
          <w:rFonts w:ascii="Liberation Serif" w:hAnsi="Liberation Serif" w:cs="Liberation Serif"/>
          <w:sz w:val="24"/>
          <w:szCs w:val="24"/>
        </w:rPr>
        <w:t>.</w:t>
      </w: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BD28CD" w:rsidRPr="003D63C0" w:rsidTr="00E57F65">
        <w:tc>
          <w:tcPr>
            <w:tcW w:w="4901"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w:t>
            </w:r>
          </w:p>
          <w:p w:rsidR="00BD28CD" w:rsidRPr="003D63C0" w:rsidRDefault="00BD28CD" w:rsidP="00E57F65">
            <w:pPr>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(подпись)</w:t>
            </w:r>
          </w:p>
        </w:tc>
      </w:tr>
    </w:tbl>
    <w:p w:rsidR="00BD28CD" w:rsidRPr="003D63C0" w:rsidRDefault="00BD28CD" w:rsidP="003D63C0">
      <w:pPr>
        <w:tabs>
          <w:tab w:val="left" w:pos="2209"/>
        </w:tabs>
        <w:jc w:val="both"/>
        <w:rPr>
          <w:rFonts w:ascii="Liberation Serif" w:hAnsi="Liberation Serif" w:cs="Liberation Serif"/>
          <w:b/>
          <w:sz w:val="24"/>
          <w:szCs w:val="24"/>
          <w:lang w:eastAsia="ru-RU"/>
        </w:rPr>
      </w:pPr>
    </w:p>
    <w:p w:rsidR="00BD28CD" w:rsidRPr="003D63C0" w:rsidRDefault="00BD28CD" w:rsidP="00381079">
      <w:pPr>
        <w:tabs>
          <w:tab w:val="left" w:pos="2209"/>
        </w:tabs>
        <w:ind w:firstLine="709"/>
        <w:jc w:val="center"/>
        <w:rPr>
          <w:rFonts w:ascii="Liberation Serif" w:hAnsi="Liberation Serif"/>
          <w:sz w:val="24"/>
          <w:szCs w:val="24"/>
        </w:rPr>
      </w:pPr>
    </w:p>
    <w:sectPr w:rsidR="00BD28CD" w:rsidRPr="003D63C0" w:rsidSect="00BC054D">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15" w:rsidRDefault="00CC3E15" w:rsidP="009A001D">
      <w:pPr>
        <w:spacing w:after="0" w:line="240" w:lineRule="auto"/>
      </w:pPr>
      <w:r>
        <w:separator/>
      </w:r>
    </w:p>
  </w:endnote>
  <w:endnote w:type="continuationSeparator" w:id="0">
    <w:p w:rsidR="00CC3E15" w:rsidRDefault="00CC3E15" w:rsidP="009A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15" w:rsidRDefault="00CC3E15" w:rsidP="009A001D">
      <w:pPr>
        <w:spacing w:after="0" w:line="240" w:lineRule="auto"/>
      </w:pPr>
      <w:r>
        <w:separator/>
      </w:r>
    </w:p>
  </w:footnote>
  <w:footnote w:type="continuationSeparator" w:id="0">
    <w:p w:rsidR="00CC3E15" w:rsidRDefault="00CC3E15" w:rsidP="009A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1D" w:rsidRDefault="009A001D">
    <w:pPr>
      <w:pStyle w:val="a7"/>
      <w:jc w:val="center"/>
    </w:pPr>
    <w:r>
      <w:fldChar w:fldCharType="begin"/>
    </w:r>
    <w:r>
      <w:instrText>PAGE   \* MERGEFORMAT</w:instrText>
    </w:r>
    <w:r>
      <w:fldChar w:fldCharType="separate"/>
    </w:r>
    <w:r w:rsidR="00E32EDB">
      <w:rPr>
        <w:noProof/>
      </w:rPr>
      <w:t>32</w:t>
    </w:r>
    <w:r>
      <w:fldChar w:fldCharType="end"/>
    </w:r>
  </w:p>
  <w:p w:rsidR="009A001D" w:rsidRDefault="009A00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360B"/>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A3F"/>
    <w:rsid w:val="00033E6B"/>
    <w:rsid w:val="00050269"/>
    <w:rsid w:val="00053A20"/>
    <w:rsid w:val="000A02F3"/>
    <w:rsid w:val="000D1F68"/>
    <w:rsid w:val="000F61A3"/>
    <w:rsid w:val="000F7842"/>
    <w:rsid w:val="0017515E"/>
    <w:rsid w:val="00196975"/>
    <w:rsid w:val="001A2F65"/>
    <w:rsid w:val="001B5AC3"/>
    <w:rsid w:val="001B6E41"/>
    <w:rsid w:val="001E13F3"/>
    <w:rsid w:val="00201D3A"/>
    <w:rsid w:val="00252C1E"/>
    <w:rsid w:val="00256B12"/>
    <w:rsid w:val="00293934"/>
    <w:rsid w:val="002A2804"/>
    <w:rsid w:val="002D1E7D"/>
    <w:rsid w:val="002D4403"/>
    <w:rsid w:val="002D4E50"/>
    <w:rsid w:val="002E0B36"/>
    <w:rsid w:val="00300381"/>
    <w:rsid w:val="003044AD"/>
    <w:rsid w:val="00353D24"/>
    <w:rsid w:val="003623FA"/>
    <w:rsid w:val="00372A64"/>
    <w:rsid w:val="00381079"/>
    <w:rsid w:val="00381F63"/>
    <w:rsid w:val="003864B6"/>
    <w:rsid w:val="003D2108"/>
    <w:rsid w:val="003D63C0"/>
    <w:rsid w:val="00413C20"/>
    <w:rsid w:val="00415542"/>
    <w:rsid w:val="004661D9"/>
    <w:rsid w:val="00470B4C"/>
    <w:rsid w:val="00482EE0"/>
    <w:rsid w:val="00483ECC"/>
    <w:rsid w:val="004B58E1"/>
    <w:rsid w:val="00512253"/>
    <w:rsid w:val="005142BE"/>
    <w:rsid w:val="00520766"/>
    <w:rsid w:val="00521C85"/>
    <w:rsid w:val="00531755"/>
    <w:rsid w:val="005A6D00"/>
    <w:rsid w:val="005A7EF7"/>
    <w:rsid w:val="005C0C4C"/>
    <w:rsid w:val="005C1170"/>
    <w:rsid w:val="005F3E68"/>
    <w:rsid w:val="005F4455"/>
    <w:rsid w:val="00663008"/>
    <w:rsid w:val="006C59DC"/>
    <w:rsid w:val="006D40C6"/>
    <w:rsid w:val="0076294D"/>
    <w:rsid w:val="007A0C67"/>
    <w:rsid w:val="007A51FE"/>
    <w:rsid w:val="007D6942"/>
    <w:rsid w:val="007F6BD5"/>
    <w:rsid w:val="00822681"/>
    <w:rsid w:val="00826860"/>
    <w:rsid w:val="0083531A"/>
    <w:rsid w:val="00863F25"/>
    <w:rsid w:val="008A179F"/>
    <w:rsid w:val="008B2AB6"/>
    <w:rsid w:val="008C5A5C"/>
    <w:rsid w:val="00901999"/>
    <w:rsid w:val="00944BF0"/>
    <w:rsid w:val="0097605D"/>
    <w:rsid w:val="00977D90"/>
    <w:rsid w:val="009A001D"/>
    <w:rsid w:val="009C50BE"/>
    <w:rsid w:val="009D002F"/>
    <w:rsid w:val="009D15E9"/>
    <w:rsid w:val="00A60F0D"/>
    <w:rsid w:val="00A80C4D"/>
    <w:rsid w:val="00A82C98"/>
    <w:rsid w:val="00AA43A7"/>
    <w:rsid w:val="00AF2F41"/>
    <w:rsid w:val="00AF4648"/>
    <w:rsid w:val="00B43F38"/>
    <w:rsid w:val="00B44555"/>
    <w:rsid w:val="00B55D32"/>
    <w:rsid w:val="00B76F72"/>
    <w:rsid w:val="00BA2D8D"/>
    <w:rsid w:val="00BB0D39"/>
    <w:rsid w:val="00BC054D"/>
    <w:rsid w:val="00BD023C"/>
    <w:rsid w:val="00BD28CD"/>
    <w:rsid w:val="00BD4B2D"/>
    <w:rsid w:val="00BD5A55"/>
    <w:rsid w:val="00C052C8"/>
    <w:rsid w:val="00C05A43"/>
    <w:rsid w:val="00C459CB"/>
    <w:rsid w:val="00C66EA4"/>
    <w:rsid w:val="00C713EA"/>
    <w:rsid w:val="00C72061"/>
    <w:rsid w:val="00C74D36"/>
    <w:rsid w:val="00C86027"/>
    <w:rsid w:val="00CA5000"/>
    <w:rsid w:val="00CC3E15"/>
    <w:rsid w:val="00CE20DA"/>
    <w:rsid w:val="00D05084"/>
    <w:rsid w:val="00D258FF"/>
    <w:rsid w:val="00D32C26"/>
    <w:rsid w:val="00D370F6"/>
    <w:rsid w:val="00D41B77"/>
    <w:rsid w:val="00D422DB"/>
    <w:rsid w:val="00D45E13"/>
    <w:rsid w:val="00D50B9D"/>
    <w:rsid w:val="00D83E17"/>
    <w:rsid w:val="00D866E8"/>
    <w:rsid w:val="00D95523"/>
    <w:rsid w:val="00DD1D83"/>
    <w:rsid w:val="00DE2D2D"/>
    <w:rsid w:val="00DE46AD"/>
    <w:rsid w:val="00DF4DE5"/>
    <w:rsid w:val="00E23A3F"/>
    <w:rsid w:val="00E32EDB"/>
    <w:rsid w:val="00E36837"/>
    <w:rsid w:val="00E57F65"/>
    <w:rsid w:val="00EC425D"/>
    <w:rsid w:val="00EC5742"/>
    <w:rsid w:val="00ED4063"/>
    <w:rsid w:val="00F17CA1"/>
    <w:rsid w:val="00F45438"/>
    <w:rsid w:val="00FA6273"/>
    <w:rsid w:val="00FB53FF"/>
    <w:rsid w:val="00FC76AB"/>
    <w:rsid w:val="00FD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4B430"/>
  <w15:docId w15:val="{DE3161A2-A4F8-49E2-B74A-5620409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6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6942"/>
    <w:rPr>
      <w:rFonts w:cs="Times New Roman"/>
      <w:color w:val="0000FF"/>
      <w:u w:val="single"/>
    </w:rPr>
  </w:style>
  <w:style w:type="character" w:styleId="a4">
    <w:name w:val="FollowedHyperlink"/>
    <w:uiPriority w:val="99"/>
    <w:rsid w:val="003044AD"/>
    <w:rPr>
      <w:rFonts w:cs="Times New Roman"/>
      <w:color w:val="800080"/>
      <w:u w:val="single"/>
    </w:rPr>
  </w:style>
  <w:style w:type="paragraph" w:customStyle="1" w:styleId="ConsNormal">
    <w:name w:val="ConsNormal"/>
    <w:uiPriority w:val="99"/>
    <w:rsid w:val="002D1E7D"/>
    <w:pPr>
      <w:widowControl w:val="0"/>
      <w:autoSpaceDE w:val="0"/>
      <w:autoSpaceDN w:val="0"/>
      <w:adjustRightInd w:val="0"/>
      <w:ind w:right="19772" w:firstLine="720"/>
    </w:pPr>
    <w:rPr>
      <w:rFonts w:ascii="Arial" w:hAnsi="Arial" w:cs="Arial"/>
    </w:rPr>
  </w:style>
  <w:style w:type="paragraph" w:styleId="a5">
    <w:name w:val="Balloon Text"/>
    <w:basedOn w:val="a"/>
    <w:link w:val="a6"/>
    <w:uiPriority w:val="99"/>
    <w:semiHidden/>
    <w:unhideWhenUsed/>
    <w:rsid w:val="001E13F3"/>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1E13F3"/>
    <w:rPr>
      <w:rFonts w:ascii="Segoe UI" w:hAnsi="Segoe UI" w:cs="Segoe UI"/>
      <w:sz w:val="18"/>
      <w:szCs w:val="18"/>
      <w:lang w:eastAsia="en-US"/>
    </w:rPr>
  </w:style>
  <w:style w:type="paragraph" w:styleId="a7">
    <w:name w:val="header"/>
    <w:basedOn w:val="a"/>
    <w:link w:val="a8"/>
    <w:uiPriority w:val="99"/>
    <w:unhideWhenUsed/>
    <w:rsid w:val="009A001D"/>
    <w:pPr>
      <w:tabs>
        <w:tab w:val="center" w:pos="4677"/>
        <w:tab w:val="right" w:pos="9355"/>
      </w:tabs>
    </w:pPr>
  </w:style>
  <w:style w:type="character" w:customStyle="1" w:styleId="a8">
    <w:name w:val="Верхний колонтитул Знак"/>
    <w:link w:val="a7"/>
    <w:uiPriority w:val="99"/>
    <w:rsid w:val="009A001D"/>
    <w:rPr>
      <w:sz w:val="22"/>
      <w:szCs w:val="22"/>
      <w:lang w:eastAsia="en-US"/>
    </w:rPr>
  </w:style>
  <w:style w:type="paragraph" w:styleId="a9">
    <w:name w:val="footer"/>
    <w:basedOn w:val="a"/>
    <w:link w:val="aa"/>
    <w:uiPriority w:val="99"/>
    <w:unhideWhenUsed/>
    <w:rsid w:val="009A001D"/>
    <w:pPr>
      <w:tabs>
        <w:tab w:val="center" w:pos="4677"/>
        <w:tab w:val="right" w:pos="9355"/>
      </w:tabs>
    </w:pPr>
  </w:style>
  <w:style w:type="character" w:customStyle="1" w:styleId="aa">
    <w:name w:val="Нижний колонтитул Знак"/>
    <w:link w:val="a9"/>
    <w:uiPriority w:val="99"/>
    <w:rsid w:val="009A00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7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7E396D9AEE1CD2E62C754079C99E31CEC4572D667E10298AE043E9A556440844EB0852B7380638A13162A37817CC54BD82A292DC8FAE6C66F63C60DDa3tDG" TargetMode="External"/><Relationship Id="rId18" Type="http://schemas.openxmlformats.org/officeDocument/2006/relationships/hyperlink" Target="https://www.gosuslugi.ru/142473/1/" TargetMode="External"/><Relationship Id="rId26" Type="http://schemas.openxmlformats.org/officeDocument/2006/relationships/hyperlink" Target="https://www.gosuslugi.ru/142473/1/info" TargetMode="External"/><Relationship Id="rId3" Type="http://schemas.openxmlformats.org/officeDocument/2006/relationships/settings" Target="settings.xml"/><Relationship Id="rId21" Type="http://schemas.openxmlformats.org/officeDocument/2006/relationships/hyperlink" Target="consultantplus://offline/ref=5D6A110FFBEB8D6DCC9FE0682D97F2CDF164C912DA1312D62AC07B182D43935B6C186224B268F8A2F2000AC854BDC04CEAF317D72A587CA54C62A871R3t0M" TargetMode="External"/><Relationship Id="rId7" Type="http://schemas.openxmlformats.org/officeDocument/2006/relationships/image" Target="media/image1.wmf"/><Relationship Id="rId12" Type="http://schemas.openxmlformats.org/officeDocument/2006/relationships/hyperlink" Target="consultantplus://offline/ref=7E396D9AEE1CD2E62C754079C99E31CEC4572D667E1F2F89E24FE9A556440844EB0852B7380638A13162A37915CC54BD82A292DC8FAE6C66F63C60DDa3tDG" TargetMode="External"/><Relationship Id="rId17" Type="http://schemas.openxmlformats.org/officeDocument/2006/relationships/hyperlink" Target="http://www.mfc66.ru" TargetMode="External"/><Relationship Id="rId25"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https://www.gosuslugi.ru/142473/1/" TargetMode="External"/><Relationship Id="rId20" Type="http://schemas.openxmlformats.org/officeDocument/2006/relationships/hyperlink" Target="consultantplus://offline/ref=F70D714E14C76CDF4CDDCDD5803F9268C3B2670D722223E303F9105493A2B3F0E266AE694147846BDDEA89V7I1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396D9AEE1CD2E62C754079C99E31CEC4572D667D12268CE044E9A556440844EB0852B7380638A13162A37817CC54BD82A292DC8FAE6C66F63C60DDa3tDG" TargetMode="External"/><Relationship Id="rId24"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hyperlink" Target="consultantplus://offline/ref=7E396D9AEE1CD2E62C754079C99E31CEC4572D667D13268DED43E9A556440844EB0852B7380638A13162A37817CC54BD82A292DC8FAE6C66F63C60DDa3tDG"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fontTable" Target="fontTable.xml"/><Relationship Id="rId10" Type="http://schemas.openxmlformats.org/officeDocument/2006/relationships/hyperlink" Target="consultantplus://offline/ref=7E396D9AEE1CD2E62C754079C99E31CEC4572D667E162F82E642E9A556440844EB0852B7380638A13162A37817CC54BD82A292DC8FAE6C66F63C60DDa3tDG" TargetMode="External"/><Relationship Id="rId19" Type="http://schemas.openxmlformats.org/officeDocument/2006/relationships/hyperlink" Target="consultantplus://offline/ref=F70D714E14C76CDF4CDDCDD5803F9268C3B2670D722223E303F9105493A2B3F0E266AE69414785V6IBF"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7E396D9AEE1CD2E62C754079C99E31CEC4572D667E1E268CE440E9A556440844EB0852B7380638A13162A37817CC54BD82A292DC8FAE6C66F63C60DDa3tDG" TargetMode="External"/><Relationship Id="rId22" Type="http://schemas.openxmlformats.org/officeDocument/2006/relationships/hyperlink" Target="consultantplus://offline/ref=5D6A110FFBEB8D6DCC9FE0682D97F2CDF164C912DA1312D62AC07B182D43935B6C186224B268F8A2F2000AC854BDC04CEAF317D72A587CA54C62A871R3t0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14247</Words>
  <Characters>81208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11</cp:revision>
  <cp:lastPrinted>2020-11-02T04:33:00Z</cp:lastPrinted>
  <dcterms:created xsi:type="dcterms:W3CDTF">2020-10-30T06:26:00Z</dcterms:created>
  <dcterms:modified xsi:type="dcterms:W3CDTF">2020-11-02T04:34:00Z</dcterms:modified>
</cp:coreProperties>
</file>