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4"/>
        <w:gridCol w:w="2464"/>
        <w:gridCol w:w="514"/>
        <w:gridCol w:w="1417"/>
        <w:gridCol w:w="533"/>
      </w:tblGrid>
      <w:tr w:rsidR="00124EEF" w:rsidTr="009B521C">
        <w:tc>
          <w:tcPr>
            <w:tcW w:w="9855" w:type="dxa"/>
            <w:gridSpan w:val="6"/>
          </w:tcPr>
          <w:p w:rsidR="00124EEF" w:rsidRDefault="00124EEF" w:rsidP="0029265D">
            <w:pPr>
              <w:jc w:val="right"/>
              <w:rPr>
                <w:rFonts w:ascii="Liberation Serif" w:hAnsi="Liberation Serif"/>
              </w:rPr>
            </w:pPr>
            <w:r w:rsidRPr="00D611D8">
              <w:rPr>
                <w:rFonts w:ascii="Liberation Serif" w:hAnsi="Liberation Serif"/>
                <w:noProof/>
                <w:lang w:eastAsia="ru-RU"/>
              </w:rPr>
              <w:drawing>
                <wp:anchor distT="0" distB="0" distL="114300" distR="114300" simplePos="0" relativeHeight="251658752" behindDoc="0" locked="0" layoutInCell="1" allowOverlap="1">
                  <wp:simplePos x="0" y="0"/>
                  <wp:positionH relativeFrom="column">
                    <wp:posOffset>2678340</wp:posOffset>
                  </wp:positionH>
                  <wp:positionV relativeFrom="paragraph">
                    <wp:posOffset>-14151</wp:posOffset>
                  </wp:positionV>
                  <wp:extent cx="715010" cy="87376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EEF" w:rsidRDefault="00124EEF" w:rsidP="0029265D">
            <w:pPr>
              <w:jc w:val="right"/>
              <w:rPr>
                <w:rFonts w:ascii="Liberation Serif" w:hAnsi="Liberation Serif"/>
              </w:rPr>
            </w:pPr>
          </w:p>
          <w:p w:rsidR="00124EEF" w:rsidRDefault="00124EEF" w:rsidP="0029265D">
            <w:pPr>
              <w:jc w:val="right"/>
              <w:rPr>
                <w:rFonts w:ascii="Liberation Serif" w:hAnsi="Liberation Serif"/>
              </w:rPr>
            </w:pPr>
          </w:p>
          <w:p w:rsidR="00124EEF" w:rsidRDefault="00124EEF" w:rsidP="0029265D">
            <w:pPr>
              <w:jc w:val="right"/>
              <w:rPr>
                <w:rFonts w:ascii="Liberation Serif" w:hAnsi="Liberation Serif"/>
              </w:rPr>
            </w:pPr>
          </w:p>
          <w:p w:rsidR="00A852EC" w:rsidRDefault="00A852EC" w:rsidP="0029265D">
            <w:pPr>
              <w:jc w:val="right"/>
              <w:rPr>
                <w:rFonts w:ascii="Liberation Serif" w:hAnsi="Liberation Serif"/>
              </w:rPr>
            </w:pPr>
          </w:p>
        </w:tc>
      </w:tr>
      <w:tr w:rsidR="00124EEF" w:rsidTr="00237848">
        <w:trPr>
          <w:trHeight w:val="1006"/>
        </w:trPr>
        <w:tc>
          <w:tcPr>
            <w:tcW w:w="9855" w:type="dxa"/>
            <w:gridSpan w:val="6"/>
          </w:tcPr>
          <w:p w:rsidR="00124EEF" w:rsidRPr="00D611D8" w:rsidRDefault="00124EEF" w:rsidP="00124EEF">
            <w:pPr>
              <w:jc w:val="center"/>
              <w:rPr>
                <w:rFonts w:ascii="Liberation Serif" w:hAnsi="Liberation Serif"/>
                <w:b/>
                <w:sz w:val="32"/>
                <w:szCs w:val="32"/>
              </w:rPr>
            </w:pPr>
            <w:r w:rsidRPr="00D611D8">
              <w:rPr>
                <w:rFonts w:ascii="Liberation Serif" w:hAnsi="Liberation Serif"/>
                <w:b/>
                <w:sz w:val="32"/>
                <w:szCs w:val="32"/>
              </w:rPr>
              <w:t>АДМИНИСТРАЦИЯ НЕВЬЯНСКОГО  ГОРОДСКОГО ОКРУГА</w:t>
            </w:r>
          </w:p>
          <w:p w:rsidR="004D5528" w:rsidRPr="00124EEF" w:rsidRDefault="00124EEF" w:rsidP="009B521C">
            <w:pPr>
              <w:jc w:val="center"/>
              <w:rPr>
                <w:rFonts w:ascii="Liberation Serif" w:hAnsi="Liberation Serif"/>
                <w:b/>
                <w:sz w:val="36"/>
                <w:szCs w:val="36"/>
              </w:rPr>
            </w:pPr>
            <w:r w:rsidRPr="00D611D8">
              <w:rPr>
                <w:rFonts w:ascii="Liberation Serif" w:hAnsi="Liberation Serif"/>
                <w:b/>
                <w:sz w:val="36"/>
                <w:szCs w:val="36"/>
              </w:rPr>
              <w:t>ПОСТАНОВЛЕНИЕ</w:t>
            </w:r>
          </w:p>
        </w:tc>
      </w:tr>
      <w:tr w:rsidR="0009583E" w:rsidTr="00891C0A">
        <w:tc>
          <w:tcPr>
            <w:tcW w:w="2463" w:type="dxa"/>
            <w:tcBorders>
              <w:bottom w:val="single" w:sz="4" w:space="0" w:color="auto"/>
            </w:tcBorders>
          </w:tcPr>
          <w:p w:rsidR="0009583E" w:rsidRPr="007C6458" w:rsidRDefault="0009583E" w:rsidP="00796DA4">
            <w:pPr>
              <w:rPr>
                <w:rFonts w:ascii="Liberation Serif" w:hAnsi="Liberation Serif"/>
              </w:rPr>
            </w:pPr>
          </w:p>
        </w:tc>
        <w:tc>
          <w:tcPr>
            <w:tcW w:w="2464" w:type="dxa"/>
          </w:tcPr>
          <w:p w:rsidR="0009583E" w:rsidRDefault="0009583E" w:rsidP="0029265D">
            <w:pPr>
              <w:jc w:val="right"/>
              <w:rPr>
                <w:rFonts w:ascii="Liberation Serif" w:hAnsi="Liberation Serif"/>
              </w:rPr>
            </w:pPr>
          </w:p>
        </w:tc>
        <w:tc>
          <w:tcPr>
            <w:tcW w:w="2464" w:type="dxa"/>
          </w:tcPr>
          <w:p w:rsidR="0009583E" w:rsidRDefault="0009583E" w:rsidP="0029265D">
            <w:pPr>
              <w:jc w:val="right"/>
              <w:rPr>
                <w:rFonts w:ascii="Liberation Serif" w:hAnsi="Liberation Serif"/>
              </w:rPr>
            </w:pPr>
          </w:p>
        </w:tc>
        <w:tc>
          <w:tcPr>
            <w:tcW w:w="514" w:type="dxa"/>
          </w:tcPr>
          <w:p w:rsidR="0009583E" w:rsidRDefault="0009583E" w:rsidP="00124EEF">
            <w:pPr>
              <w:rPr>
                <w:rFonts w:ascii="Liberation Serif" w:hAnsi="Liberation Serif"/>
              </w:rPr>
            </w:pPr>
            <w:r>
              <w:rPr>
                <w:rFonts w:ascii="Liberation Serif" w:hAnsi="Liberation Serif"/>
              </w:rPr>
              <w:t xml:space="preserve">№ </w:t>
            </w:r>
          </w:p>
        </w:tc>
        <w:tc>
          <w:tcPr>
            <w:tcW w:w="1417" w:type="dxa"/>
            <w:tcBorders>
              <w:bottom w:val="single" w:sz="4" w:space="0" w:color="auto"/>
            </w:tcBorders>
          </w:tcPr>
          <w:p w:rsidR="0009583E" w:rsidRDefault="00891C0A" w:rsidP="00B11DDC">
            <w:pPr>
              <w:rPr>
                <w:rFonts w:ascii="Liberation Serif" w:hAnsi="Liberation Serif"/>
              </w:rPr>
            </w:pPr>
            <w:r>
              <w:rPr>
                <w:rFonts w:ascii="Liberation Serif" w:hAnsi="Liberation Serif"/>
              </w:rPr>
              <w:t xml:space="preserve"> </w:t>
            </w:r>
            <w:r w:rsidR="001005D5">
              <w:rPr>
                <w:rFonts w:ascii="Liberation Serif" w:hAnsi="Liberation Serif"/>
              </w:rPr>
              <w:t xml:space="preserve">  </w:t>
            </w:r>
            <w:r>
              <w:rPr>
                <w:rFonts w:ascii="Liberation Serif" w:hAnsi="Liberation Serif"/>
              </w:rPr>
              <w:t xml:space="preserve"> </w:t>
            </w:r>
            <w:r w:rsidR="0009583E">
              <w:rPr>
                <w:rFonts w:ascii="Liberation Serif" w:hAnsi="Liberation Serif"/>
              </w:rPr>
              <w:t xml:space="preserve">  </w:t>
            </w:r>
          </w:p>
        </w:tc>
        <w:tc>
          <w:tcPr>
            <w:tcW w:w="533" w:type="dxa"/>
            <w:tcBorders>
              <w:bottom w:val="single" w:sz="4" w:space="0" w:color="auto"/>
            </w:tcBorders>
          </w:tcPr>
          <w:p w:rsidR="0009583E" w:rsidRDefault="0009583E" w:rsidP="0009583E">
            <w:pPr>
              <w:jc w:val="right"/>
              <w:rPr>
                <w:rFonts w:ascii="Liberation Serif" w:hAnsi="Liberation Serif"/>
              </w:rPr>
            </w:pPr>
            <w:r>
              <w:rPr>
                <w:rFonts w:ascii="Liberation Serif" w:hAnsi="Liberation Serif"/>
              </w:rPr>
              <w:t>- п</w:t>
            </w:r>
          </w:p>
        </w:tc>
      </w:tr>
      <w:tr w:rsidR="004D5528" w:rsidTr="00796DA4">
        <w:tc>
          <w:tcPr>
            <w:tcW w:w="2463" w:type="dxa"/>
            <w:tcBorders>
              <w:top w:val="single" w:sz="4" w:space="0" w:color="auto"/>
            </w:tcBorders>
          </w:tcPr>
          <w:p w:rsidR="004D5528" w:rsidRDefault="004D5528" w:rsidP="0029265D">
            <w:pPr>
              <w:jc w:val="right"/>
              <w:rPr>
                <w:rFonts w:ascii="Liberation Serif" w:hAnsi="Liberation Serif"/>
              </w:rPr>
            </w:pPr>
          </w:p>
        </w:tc>
        <w:tc>
          <w:tcPr>
            <w:tcW w:w="4928" w:type="dxa"/>
            <w:gridSpan w:val="2"/>
          </w:tcPr>
          <w:p w:rsidR="004D5528" w:rsidRPr="004D5528" w:rsidRDefault="004D5528" w:rsidP="004D5528">
            <w:pPr>
              <w:jc w:val="center"/>
              <w:rPr>
                <w:rFonts w:ascii="Liberation Serif" w:hAnsi="Liberation Serif"/>
              </w:rPr>
            </w:pPr>
            <w:r w:rsidRPr="00D611D8">
              <w:rPr>
                <w:rFonts w:ascii="Liberation Serif" w:hAnsi="Liberation Serif"/>
              </w:rPr>
              <w:t>г. Невьянск</w:t>
            </w:r>
          </w:p>
        </w:tc>
        <w:tc>
          <w:tcPr>
            <w:tcW w:w="2464" w:type="dxa"/>
            <w:gridSpan w:val="3"/>
          </w:tcPr>
          <w:p w:rsidR="004D5528" w:rsidRDefault="004D5528" w:rsidP="0029265D">
            <w:pPr>
              <w:jc w:val="right"/>
              <w:rPr>
                <w:rFonts w:ascii="Liberation Serif" w:hAnsi="Liberation Serif"/>
              </w:rPr>
            </w:pPr>
          </w:p>
        </w:tc>
      </w:tr>
    </w:tbl>
    <w:p w:rsidR="0029265D" w:rsidRPr="00D611D8" w:rsidRDefault="007D7208" w:rsidP="0029265D">
      <w:pPr>
        <w:rPr>
          <w:rFonts w:ascii="Liberation Serif" w:hAnsi="Liberation Serif"/>
        </w:rPr>
      </w:pPr>
      <w:r>
        <w:rPr>
          <w:rFonts w:ascii="Liberation Serif" w:hAnsi="Liberation Serif"/>
          <w:noProof/>
        </w:rPr>
        <w:pict>
          <v:line id="_x0000_s1030" style="position:absolute;flip:y;z-index:251659264;mso-position-horizontal-relative:text;mso-position-vertical-relative:text" from="-8pt,-34.8pt" to="486.3pt,-34.8pt" strokeweight="4.5pt">
            <v:stroke linestyle="thickThin"/>
          </v:line>
        </w:pict>
      </w:r>
    </w:p>
    <w:p w:rsidR="0000690F" w:rsidRDefault="0060425F" w:rsidP="00244FC9">
      <w:pPr>
        <w:jc w:val="center"/>
        <w:rPr>
          <w:rFonts w:ascii="Liberation Serif" w:hAnsi="Liberation Serif"/>
          <w:b/>
          <w:sz w:val="28"/>
          <w:szCs w:val="28"/>
        </w:rPr>
      </w:pPr>
      <w:r w:rsidRPr="00A8658F">
        <w:rPr>
          <w:rFonts w:ascii="Liberation Serif" w:hAnsi="Liberation Serif"/>
          <w:b/>
          <w:sz w:val="28"/>
          <w:szCs w:val="28"/>
        </w:rPr>
        <w:t xml:space="preserve">Об </w:t>
      </w:r>
      <w:r w:rsidR="00B11DDC" w:rsidRPr="00A8658F">
        <w:rPr>
          <w:rFonts w:ascii="Liberation Serif" w:hAnsi="Liberation Serif"/>
          <w:b/>
          <w:sz w:val="28"/>
          <w:szCs w:val="28"/>
        </w:rPr>
        <w:t xml:space="preserve">утверждении </w:t>
      </w:r>
      <w:r w:rsidR="00244FC9" w:rsidRPr="00A8658F">
        <w:rPr>
          <w:rFonts w:ascii="Liberation Serif" w:hAnsi="Liberation Serif"/>
          <w:b/>
          <w:sz w:val="28"/>
          <w:szCs w:val="28"/>
        </w:rPr>
        <w:t xml:space="preserve">Положения об организации </w:t>
      </w:r>
    </w:p>
    <w:p w:rsidR="00200406" w:rsidRPr="00A8658F" w:rsidRDefault="00244FC9" w:rsidP="00244FC9">
      <w:pPr>
        <w:jc w:val="center"/>
        <w:rPr>
          <w:rFonts w:ascii="Liberation Serif" w:hAnsi="Liberation Serif"/>
          <w:b/>
          <w:sz w:val="28"/>
          <w:szCs w:val="28"/>
        </w:rPr>
      </w:pPr>
      <w:r w:rsidRPr="00A8658F">
        <w:rPr>
          <w:rFonts w:ascii="Liberation Serif" w:hAnsi="Liberation Serif"/>
          <w:b/>
          <w:sz w:val="28"/>
          <w:szCs w:val="28"/>
        </w:rPr>
        <w:t xml:space="preserve">транспортного обслуживания населения  </w:t>
      </w:r>
    </w:p>
    <w:p w:rsidR="00AA7E2A" w:rsidRPr="00A8658F" w:rsidRDefault="000B1D7E" w:rsidP="00AA7E2A">
      <w:pPr>
        <w:jc w:val="center"/>
        <w:rPr>
          <w:rFonts w:ascii="Liberation Serif" w:hAnsi="Liberation Serif"/>
          <w:b/>
          <w:sz w:val="28"/>
          <w:szCs w:val="28"/>
        </w:rPr>
      </w:pPr>
      <w:r w:rsidRPr="00A8658F">
        <w:rPr>
          <w:rFonts w:ascii="Liberation Serif" w:hAnsi="Liberation Serif"/>
          <w:b/>
          <w:sz w:val="28"/>
          <w:szCs w:val="28"/>
        </w:rPr>
        <w:t>на территории Невьянского горо</w:t>
      </w:r>
      <w:r w:rsidR="00FC52DE" w:rsidRPr="00A8658F">
        <w:rPr>
          <w:rFonts w:ascii="Liberation Serif" w:hAnsi="Liberation Serif"/>
          <w:b/>
          <w:sz w:val="28"/>
          <w:szCs w:val="28"/>
        </w:rPr>
        <w:t>дского округа</w:t>
      </w:r>
    </w:p>
    <w:p w:rsidR="0055314D" w:rsidRPr="00A8658F" w:rsidRDefault="0055314D" w:rsidP="0055314D">
      <w:pPr>
        <w:jc w:val="both"/>
        <w:rPr>
          <w:rFonts w:ascii="Liberation Serif" w:hAnsi="Liberation Serif"/>
          <w:b/>
          <w:sz w:val="28"/>
          <w:szCs w:val="28"/>
        </w:rPr>
      </w:pPr>
    </w:p>
    <w:p w:rsidR="00853160" w:rsidRPr="00A8658F" w:rsidRDefault="00C21F40" w:rsidP="00312681">
      <w:pPr>
        <w:ind w:firstLine="709"/>
        <w:jc w:val="both"/>
        <w:rPr>
          <w:rFonts w:ascii="Liberation Serif" w:hAnsi="Liberation Serif"/>
          <w:sz w:val="28"/>
          <w:szCs w:val="28"/>
        </w:rPr>
      </w:pPr>
      <w:r w:rsidRPr="00A8658F">
        <w:rPr>
          <w:rFonts w:ascii="Liberation Serif" w:hAnsi="Liberation Serif"/>
          <w:sz w:val="28"/>
          <w:szCs w:val="28"/>
        </w:rPr>
        <w:t xml:space="preserve">В соответствии с Федеральным законом </w:t>
      </w:r>
      <w:r w:rsidR="00853160" w:rsidRPr="00A8658F">
        <w:rPr>
          <w:rFonts w:ascii="Liberation Serif" w:hAnsi="Liberation Serif"/>
          <w:sz w:val="28"/>
          <w:szCs w:val="28"/>
        </w:rPr>
        <w:t xml:space="preserve">от 06 октября 2003 года </w:t>
      </w:r>
      <w:r w:rsidR="002C3530">
        <w:rPr>
          <w:rFonts w:ascii="Liberation Serif" w:hAnsi="Liberation Serif"/>
          <w:sz w:val="28"/>
          <w:szCs w:val="28"/>
        </w:rPr>
        <w:t xml:space="preserve">               </w:t>
      </w:r>
      <w:r w:rsidR="00853160" w:rsidRPr="00A8658F">
        <w:rPr>
          <w:rFonts w:ascii="Liberation Serif" w:hAnsi="Liberation Serif"/>
          <w:sz w:val="28"/>
          <w:szCs w:val="28"/>
        </w:rPr>
        <w:t xml:space="preserve">№ 131-ФЗ </w:t>
      </w:r>
      <w:r w:rsidR="00200406" w:rsidRPr="00A8658F">
        <w:rPr>
          <w:rFonts w:ascii="Liberation Serif" w:hAnsi="Liberation Serif"/>
          <w:sz w:val="28"/>
          <w:szCs w:val="28"/>
        </w:rPr>
        <w:t xml:space="preserve">  </w:t>
      </w:r>
      <w:r w:rsidR="00853160" w:rsidRPr="00A8658F">
        <w:rPr>
          <w:rFonts w:ascii="Liberation Serif" w:hAnsi="Liberation Serif"/>
          <w:sz w:val="28"/>
          <w:szCs w:val="28"/>
        </w:rPr>
        <w:t xml:space="preserve">«Об </w:t>
      </w:r>
      <w:r w:rsidR="003D3AF4" w:rsidRPr="00A8658F">
        <w:rPr>
          <w:rFonts w:ascii="Liberation Serif" w:hAnsi="Liberation Serif"/>
          <w:sz w:val="28"/>
          <w:szCs w:val="28"/>
        </w:rPr>
        <w:t xml:space="preserve">общих принципах организации </w:t>
      </w:r>
      <w:r w:rsidR="00943662" w:rsidRPr="00A8658F">
        <w:rPr>
          <w:rFonts w:ascii="Liberation Serif" w:hAnsi="Liberation Serif"/>
          <w:sz w:val="28"/>
          <w:szCs w:val="28"/>
        </w:rPr>
        <w:t>местного самоуправления в Российской Федерации», Федеральным законом</w:t>
      </w:r>
      <w:r w:rsidR="001B236C" w:rsidRPr="00A8658F">
        <w:rPr>
          <w:rFonts w:ascii="Liberation Serif" w:hAnsi="Liberation Serif"/>
          <w:sz w:val="28"/>
          <w:szCs w:val="28"/>
        </w:rPr>
        <w:t xml:space="preserve"> </w:t>
      </w:r>
      <w:r w:rsidR="00943662" w:rsidRPr="00A8658F">
        <w:rPr>
          <w:rFonts w:ascii="Liberation Serif" w:hAnsi="Liberation Serif"/>
          <w:sz w:val="28"/>
          <w:szCs w:val="28"/>
        </w:rPr>
        <w:t xml:space="preserve">от 13 июля 2015 года </w:t>
      </w:r>
      <w:r w:rsidR="002C3530">
        <w:rPr>
          <w:rFonts w:ascii="Liberation Serif" w:hAnsi="Liberation Serif"/>
          <w:sz w:val="28"/>
          <w:szCs w:val="28"/>
        </w:rPr>
        <w:t xml:space="preserve">                </w:t>
      </w:r>
      <w:r w:rsidR="00943662" w:rsidRPr="00A8658F">
        <w:rPr>
          <w:rFonts w:ascii="Liberation Serif" w:hAnsi="Liberation Serif"/>
          <w:sz w:val="28"/>
          <w:szCs w:val="28"/>
        </w:rPr>
        <w:t>№ 220-ФЗ</w:t>
      </w:r>
      <w:r w:rsidR="00200406" w:rsidRPr="00A8658F">
        <w:rPr>
          <w:rFonts w:ascii="Liberation Serif" w:hAnsi="Liberation Serif"/>
          <w:sz w:val="28"/>
          <w:szCs w:val="28"/>
        </w:rPr>
        <w:t xml:space="preserve"> </w:t>
      </w:r>
      <w:r w:rsidR="00943662" w:rsidRPr="00A8658F">
        <w:rPr>
          <w:rFonts w:ascii="Liberation Serif" w:hAnsi="Liberation Serif"/>
          <w:sz w:val="28"/>
          <w:szCs w:val="28"/>
        </w:rPr>
        <w:t xml:space="preserve">«Об организации регулярных перевозок пассажиров и багажа автомобильным транспортом и городским наземным </w:t>
      </w:r>
      <w:r w:rsidR="000129D4" w:rsidRPr="00A8658F">
        <w:rPr>
          <w:rFonts w:ascii="Liberation Serif" w:hAnsi="Liberation Serif"/>
          <w:sz w:val="28"/>
          <w:szCs w:val="28"/>
        </w:rPr>
        <w:t xml:space="preserve">электрическим транспортом в Российской Федерации и о внесении изменений в отдельные </w:t>
      </w:r>
      <w:r w:rsidR="00BD43CF" w:rsidRPr="00A8658F">
        <w:rPr>
          <w:rFonts w:ascii="Liberation Serif" w:hAnsi="Liberation Serif"/>
          <w:sz w:val="28"/>
          <w:szCs w:val="28"/>
        </w:rPr>
        <w:t xml:space="preserve">законодательные акты Российской Федерации», </w:t>
      </w:r>
      <w:r w:rsidR="00A57BBD" w:rsidRPr="00A57BBD">
        <w:rPr>
          <w:rFonts w:ascii="Liberation Serif" w:hAnsi="Liberation Serif"/>
          <w:sz w:val="28"/>
        </w:rPr>
        <w:t>Законом Свердловской области от 21 декабря 2015 года № 160-ОЗ «Об организации транспортного обслуживания населения на территории Свердловской области»</w:t>
      </w:r>
      <w:r w:rsidR="00A57BBD">
        <w:rPr>
          <w:rFonts w:ascii="Liberation Serif" w:hAnsi="Liberation Serif"/>
          <w:sz w:val="28"/>
        </w:rPr>
        <w:t xml:space="preserve">, </w:t>
      </w:r>
      <w:r w:rsidR="00B75206" w:rsidRPr="00A57BBD">
        <w:rPr>
          <w:rFonts w:ascii="Liberation Serif" w:hAnsi="Liberation Serif"/>
          <w:sz w:val="28"/>
          <w:szCs w:val="28"/>
        </w:rPr>
        <w:t xml:space="preserve">руководствуясь </w:t>
      </w:r>
      <w:r w:rsidR="00B75206" w:rsidRPr="00A8658F">
        <w:rPr>
          <w:rFonts w:ascii="Liberation Serif" w:hAnsi="Liberation Serif"/>
          <w:sz w:val="28"/>
          <w:szCs w:val="28"/>
        </w:rPr>
        <w:t>Уставо</w:t>
      </w:r>
      <w:r w:rsidR="00A57BBD">
        <w:rPr>
          <w:rFonts w:ascii="Liberation Serif" w:hAnsi="Liberation Serif"/>
          <w:sz w:val="28"/>
          <w:szCs w:val="28"/>
        </w:rPr>
        <w:t>м Невьянского городского округа</w:t>
      </w:r>
    </w:p>
    <w:p w:rsidR="00312681" w:rsidRPr="00A8658F" w:rsidRDefault="00312681" w:rsidP="00312681">
      <w:pPr>
        <w:jc w:val="both"/>
        <w:rPr>
          <w:rFonts w:ascii="Liberation Serif" w:hAnsi="Liberation Serif"/>
          <w:sz w:val="28"/>
          <w:szCs w:val="28"/>
        </w:rPr>
      </w:pPr>
    </w:p>
    <w:p w:rsidR="0029265D" w:rsidRPr="00A8658F" w:rsidRDefault="0029265D" w:rsidP="00312681">
      <w:pPr>
        <w:jc w:val="both"/>
        <w:rPr>
          <w:rFonts w:ascii="Liberation Serif" w:hAnsi="Liberation Serif"/>
          <w:b/>
          <w:sz w:val="28"/>
          <w:szCs w:val="28"/>
        </w:rPr>
      </w:pPr>
      <w:r w:rsidRPr="00A8658F">
        <w:rPr>
          <w:rFonts w:ascii="Liberation Serif" w:hAnsi="Liberation Serif"/>
          <w:b/>
          <w:sz w:val="28"/>
          <w:szCs w:val="28"/>
        </w:rPr>
        <w:t>ПОСТАНОВЛЯЕТ:</w:t>
      </w:r>
    </w:p>
    <w:p w:rsidR="0029265D" w:rsidRPr="00A8658F" w:rsidRDefault="0029265D" w:rsidP="0029265D">
      <w:pPr>
        <w:rPr>
          <w:rFonts w:ascii="Liberation Serif" w:hAnsi="Liberation Serif"/>
          <w:b/>
          <w:sz w:val="28"/>
          <w:szCs w:val="28"/>
        </w:rPr>
      </w:pPr>
    </w:p>
    <w:p w:rsidR="0098418B" w:rsidRPr="00A8658F" w:rsidRDefault="00AA7CFE" w:rsidP="003E7540">
      <w:pPr>
        <w:numPr>
          <w:ilvl w:val="0"/>
          <w:numId w:val="1"/>
        </w:numPr>
        <w:tabs>
          <w:tab w:val="num" w:pos="993"/>
        </w:tabs>
        <w:ind w:left="0" w:firstLine="709"/>
        <w:jc w:val="both"/>
        <w:rPr>
          <w:rFonts w:ascii="Liberation Serif" w:hAnsi="Liberation Serif"/>
          <w:sz w:val="28"/>
          <w:szCs w:val="28"/>
        </w:rPr>
      </w:pPr>
      <w:r w:rsidRPr="00A8658F">
        <w:rPr>
          <w:rFonts w:ascii="Liberation Serif" w:hAnsi="Liberation Serif"/>
          <w:sz w:val="28"/>
          <w:szCs w:val="28"/>
        </w:rPr>
        <w:t xml:space="preserve">Утвердить </w:t>
      </w:r>
      <w:r w:rsidR="0083086C" w:rsidRPr="00A8658F">
        <w:rPr>
          <w:rFonts w:ascii="Liberation Serif" w:hAnsi="Liberation Serif"/>
          <w:sz w:val="28"/>
          <w:szCs w:val="28"/>
        </w:rPr>
        <w:t xml:space="preserve">Положение об организации транспортного обслуживания населения </w:t>
      </w:r>
      <w:r w:rsidR="00053892" w:rsidRPr="00A8658F">
        <w:rPr>
          <w:rFonts w:ascii="Liberation Serif" w:hAnsi="Liberation Serif"/>
          <w:sz w:val="28"/>
          <w:szCs w:val="28"/>
        </w:rPr>
        <w:t>на территории Невьянского городского округа (прилагается).</w:t>
      </w:r>
      <w:r w:rsidR="00D769EC" w:rsidRPr="00A8658F">
        <w:rPr>
          <w:rFonts w:ascii="Liberation Serif" w:hAnsi="Liberation Serif"/>
          <w:sz w:val="28"/>
          <w:szCs w:val="28"/>
        </w:rPr>
        <w:t xml:space="preserve"> </w:t>
      </w:r>
    </w:p>
    <w:p w:rsidR="00AD326B" w:rsidRPr="00A8658F" w:rsidRDefault="00AD326B" w:rsidP="003E7540">
      <w:pPr>
        <w:numPr>
          <w:ilvl w:val="0"/>
          <w:numId w:val="1"/>
        </w:numPr>
        <w:tabs>
          <w:tab w:val="num" w:pos="993"/>
        </w:tabs>
        <w:ind w:left="0" w:firstLine="709"/>
        <w:jc w:val="both"/>
        <w:rPr>
          <w:rFonts w:ascii="Liberation Serif" w:hAnsi="Liberation Serif"/>
          <w:sz w:val="28"/>
          <w:szCs w:val="28"/>
        </w:rPr>
      </w:pPr>
      <w:r w:rsidRPr="00A8658F">
        <w:rPr>
          <w:rFonts w:ascii="Liberation Serif" w:hAnsi="Liberation Serif"/>
          <w:sz w:val="28"/>
          <w:szCs w:val="28"/>
        </w:rPr>
        <w:t xml:space="preserve">Признать утратившим силу постановление администрации Невьянского городского округа </w:t>
      </w:r>
      <w:r w:rsidR="003400E3" w:rsidRPr="00A8658F">
        <w:rPr>
          <w:rFonts w:ascii="Liberation Serif" w:hAnsi="Liberation Serif"/>
          <w:sz w:val="28"/>
          <w:szCs w:val="28"/>
        </w:rPr>
        <w:t xml:space="preserve">«Об утверждении </w:t>
      </w:r>
      <w:r w:rsidR="00FD665C" w:rsidRPr="00A8658F">
        <w:rPr>
          <w:rFonts w:ascii="Liberation Serif" w:hAnsi="Liberation Serif"/>
          <w:sz w:val="28"/>
          <w:szCs w:val="28"/>
        </w:rPr>
        <w:t xml:space="preserve">Положения </w:t>
      </w:r>
      <w:r w:rsidR="00FD665C" w:rsidRPr="00A8658F">
        <w:rPr>
          <w:rFonts w:ascii="Liberation Serif" w:hAnsi="Liberation Serif"/>
          <w:sz w:val="28"/>
          <w:szCs w:val="28"/>
        </w:rPr>
        <w:t>об организации транспортного обслуживания населения на территории Невьянского городского округа</w:t>
      </w:r>
      <w:r w:rsidR="003400E3" w:rsidRPr="00A8658F">
        <w:rPr>
          <w:rFonts w:ascii="Liberation Serif" w:hAnsi="Liberation Serif"/>
          <w:sz w:val="28"/>
          <w:szCs w:val="28"/>
        </w:rPr>
        <w:t>»</w:t>
      </w:r>
      <w:r w:rsidR="00B82837" w:rsidRPr="00A8658F">
        <w:rPr>
          <w:rFonts w:ascii="Liberation Serif" w:hAnsi="Liberation Serif"/>
          <w:sz w:val="28"/>
          <w:szCs w:val="28"/>
        </w:rPr>
        <w:t xml:space="preserve"> от </w:t>
      </w:r>
      <w:r w:rsidR="00A8658F" w:rsidRPr="00A8658F">
        <w:rPr>
          <w:rFonts w:ascii="Liberation Serif" w:hAnsi="Liberation Serif"/>
          <w:sz w:val="28"/>
          <w:szCs w:val="28"/>
        </w:rPr>
        <w:t>07</w:t>
      </w:r>
      <w:r w:rsidR="00B82837" w:rsidRPr="00A8658F">
        <w:rPr>
          <w:rFonts w:ascii="Liberation Serif" w:hAnsi="Liberation Serif"/>
          <w:sz w:val="28"/>
          <w:szCs w:val="28"/>
        </w:rPr>
        <w:t>.</w:t>
      </w:r>
      <w:r w:rsidR="00A8658F" w:rsidRPr="00A8658F">
        <w:rPr>
          <w:rFonts w:ascii="Liberation Serif" w:hAnsi="Liberation Serif"/>
          <w:sz w:val="28"/>
          <w:szCs w:val="28"/>
        </w:rPr>
        <w:t>10</w:t>
      </w:r>
      <w:r w:rsidR="00B82837" w:rsidRPr="00A8658F">
        <w:rPr>
          <w:rFonts w:ascii="Liberation Serif" w:hAnsi="Liberation Serif"/>
          <w:sz w:val="28"/>
          <w:szCs w:val="28"/>
        </w:rPr>
        <w:t>.20</w:t>
      </w:r>
      <w:r w:rsidR="00A8658F" w:rsidRPr="00A8658F">
        <w:rPr>
          <w:rFonts w:ascii="Liberation Serif" w:hAnsi="Liberation Serif"/>
          <w:sz w:val="28"/>
          <w:szCs w:val="28"/>
        </w:rPr>
        <w:t>20</w:t>
      </w:r>
      <w:r w:rsidR="00B82837" w:rsidRPr="00A8658F">
        <w:rPr>
          <w:rFonts w:ascii="Liberation Serif" w:hAnsi="Liberation Serif"/>
          <w:sz w:val="28"/>
          <w:szCs w:val="28"/>
        </w:rPr>
        <w:t xml:space="preserve"> № </w:t>
      </w:r>
      <w:r w:rsidR="00A8658F" w:rsidRPr="00A8658F">
        <w:rPr>
          <w:rFonts w:ascii="Liberation Serif" w:hAnsi="Liberation Serif"/>
          <w:sz w:val="28"/>
          <w:szCs w:val="28"/>
        </w:rPr>
        <w:t>1337</w:t>
      </w:r>
      <w:r w:rsidR="00B82837" w:rsidRPr="00A8658F">
        <w:rPr>
          <w:rFonts w:ascii="Liberation Serif" w:hAnsi="Liberation Serif"/>
          <w:sz w:val="28"/>
          <w:szCs w:val="28"/>
        </w:rPr>
        <w:t>-п</w:t>
      </w:r>
      <w:r w:rsidR="007A69AE" w:rsidRPr="00A8658F">
        <w:rPr>
          <w:rFonts w:ascii="Liberation Serif" w:hAnsi="Liberation Serif"/>
          <w:sz w:val="28"/>
          <w:szCs w:val="28"/>
        </w:rPr>
        <w:t>.</w:t>
      </w:r>
    </w:p>
    <w:p w:rsidR="00C67431" w:rsidRPr="00A8658F" w:rsidRDefault="00C67431" w:rsidP="00C67431">
      <w:pPr>
        <w:numPr>
          <w:ilvl w:val="0"/>
          <w:numId w:val="1"/>
        </w:numPr>
        <w:tabs>
          <w:tab w:val="num" w:pos="993"/>
        </w:tabs>
        <w:ind w:left="0" w:firstLine="709"/>
        <w:jc w:val="both"/>
        <w:rPr>
          <w:rFonts w:ascii="Liberation Serif" w:hAnsi="Liberation Serif"/>
          <w:sz w:val="28"/>
          <w:szCs w:val="28"/>
        </w:rPr>
      </w:pPr>
      <w:r w:rsidRPr="00A8658F">
        <w:rPr>
          <w:rFonts w:ascii="Liberation Serif" w:hAnsi="Liberation Serif"/>
          <w:sz w:val="28"/>
          <w:szCs w:val="28"/>
        </w:rPr>
        <w:t xml:space="preserve">Контроль за исполнением настоящего постановления возложить на заместителя главы администрации Невьянского городского округа по энергетике, транспорту, связи и жилищно-коммунальному хозяйству И.В. Белякова. </w:t>
      </w:r>
    </w:p>
    <w:p w:rsidR="0029265D" w:rsidRPr="00A8658F" w:rsidRDefault="0029265D" w:rsidP="00436BB4">
      <w:pPr>
        <w:pStyle w:val="ConsPlusNormal"/>
        <w:numPr>
          <w:ilvl w:val="0"/>
          <w:numId w:val="1"/>
        </w:numPr>
        <w:tabs>
          <w:tab w:val="left" w:pos="851"/>
          <w:tab w:val="left" w:pos="993"/>
        </w:tabs>
        <w:ind w:left="0" w:firstLine="709"/>
        <w:jc w:val="both"/>
        <w:rPr>
          <w:rFonts w:ascii="Liberation Serif" w:hAnsi="Liberation Serif"/>
          <w:sz w:val="28"/>
          <w:szCs w:val="28"/>
        </w:rPr>
      </w:pPr>
      <w:r w:rsidRPr="00A8658F">
        <w:rPr>
          <w:rFonts w:ascii="Liberation Serif" w:hAnsi="Liberation Serif"/>
          <w:sz w:val="28"/>
          <w:szCs w:val="28"/>
        </w:rPr>
        <w:t xml:space="preserve"> 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F332FC" w:rsidRPr="00A8658F" w:rsidRDefault="00F332FC" w:rsidP="0029265D">
      <w:pPr>
        <w:rPr>
          <w:rFonts w:ascii="Liberation Serif" w:hAnsi="Liberation Serif"/>
          <w:sz w:val="28"/>
          <w:szCs w:val="28"/>
        </w:rPr>
      </w:pPr>
    </w:p>
    <w:p w:rsidR="007A69AE" w:rsidRPr="00A8658F" w:rsidRDefault="007A69AE" w:rsidP="0029265D">
      <w:pPr>
        <w:rPr>
          <w:rFonts w:ascii="Liberation Serif" w:hAnsi="Liberation Serif"/>
          <w:sz w:val="28"/>
          <w:szCs w:val="28"/>
        </w:rPr>
      </w:pPr>
    </w:p>
    <w:p w:rsidR="007A69AE" w:rsidRPr="00A8658F" w:rsidRDefault="007A69AE" w:rsidP="0029265D">
      <w:pPr>
        <w:rPr>
          <w:rFonts w:ascii="Liberation Serif" w:hAnsi="Liberation Serif"/>
          <w:sz w:val="28"/>
          <w:szCs w:val="28"/>
        </w:rPr>
      </w:pPr>
    </w:p>
    <w:p w:rsidR="0029265D" w:rsidRPr="00A8658F" w:rsidRDefault="00DF0061" w:rsidP="0029265D">
      <w:pPr>
        <w:rPr>
          <w:rFonts w:ascii="Liberation Serif" w:hAnsi="Liberation Serif"/>
          <w:sz w:val="28"/>
          <w:szCs w:val="28"/>
        </w:rPr>
      </w:pPr>
      <w:r w:rsidRPr="00A8658F">
        <w:rPr>
          <w:rFonts w:ascii="Liberation Serif" w:hAnsi="Liberation Serif"/>
          <w:sz w:val="28"/>
          <w:szCs w:val="28"/>
        </w:rPr>
        <w:t>Г</w:t>
      </w:r>
      <w:r w:rsidR="0029265D" w:rsidRPr="00A8658F">
        <w:rPr>
          <w:rFonts w:ascii="Liberation Serif" w:hAnsi="Liberation Serif"/>
          <w:sz w:val="28"/>
          <w:szCs w:val="28"/>
        </w:rPr>
        <w:t>лав</w:t>
      </w:r>
      <w:r w:rsidRPr="00A8658F">
        <w:rPr>
          <w:rFonts w:ascii="Liberation Serif" w:hAnsi="Liberation Serif"/>
          <w:sz w:val="28"/>
          <w:szCs w:val="28"/>
        </w:rPr>
        <w:t>а</w:t>
      </w:r>
      <w:r w:rsidR="0029265D" w:rsidRPr="00A8658F">
        <w:rPr>
          <w:rFonts w:ascii="Liberation Serif" w:hAnsi="Liberation Serif"/>
          <w:sz w:val="28"/>
          <w:szCs w:val="28"/>
        </w:rPr>
        <w:t xml:space="preserve"> Невьянского</w:t>
      </w:r>
    </w:p>
    <w:p w:rsidR="0029265D" w:rsidRPr="00A8658F" w:rsidRDefault="0029265D" w:rsidP="0029265D">
      <w:pPr>
        <w:rPr>
          <w:rFonts w:ascii="Liberation Serif" w:hAnsi="Liberation Serif"/>
          <w:sz w:val="28"/>
          <w:szCs w:val="28"/>
        </w:rPr>
      </w:pPr>
      <w:r w:rsidRPr="00A8658F">
        <w:rPr>
          <w:rFonts w:ascii="Liberation Serif" w:hAnsi="Liberation Serif"/>
          <w:sz w:val="28"/>
          <w:szCs w:val="28"/>
        </w:rPr>
        <w:t xml:space="preserve">городского округа                                                                                </w:t>
      </w:r>
      <w:r w:rsidR="00A57BBD">
        <w:rPr>
          <w:rFonts w:ascii="Liberation Serif" w:hAnsi="Liberation Serif"/>
          <w:sz w:val="28"/>
          <w:szCs w:val="28"/>
        </w:rPr>
        <w:t xml:space="preserve">     </w:t>
      </w:r>
      <w:r w:rsidR="00DF0061" w:rsidRPr="00A8658F">
        <w:rPr>
          <w:rFonts w:ascii="Liberation Serif" w:hAnsi="Liberation Serif"/>
          <w:sz w:val="28"/>
          <w:szCs w:val="28"/>
        </w:rPr>
        <w:t>А.А. Берчук</w:t>
      </w:r>
    </w:p>
    <w:p w:rsidR="0098418B" w:rsidRPr="00A8658F" w:rsidRDefault="00A324DF" w:rsidP="003A63B0">
      <w:pPr>
        <w:autoSpaceDE w:val="0"/>
        <w:autoSpaceDN w:val="0"/>
        <w:adjustRightInd w:val="0"/>
        <w:ind w:right="-425"/>
        <w:jc w:val="center"/>
        <w:rPr>
          <w:rFonts w:ascii="Liberation Serif" w:hAnsi="Liberation Serif"/>
          <w:sz w:val="28"/>
          <w:szCs w:val="28"/>
        </w:rPr>
      </w:pPr>
      <w:r w:rsidRPr="00A8658F">
        <w:rPr>
          <w:rFonts w:ascii="Liberation Serif" w:hAnsi="Liberation Serif"/>
          <w:sz w:val="28"/>
          <w:szCs w:val="28"/>
        </w:rPr>
        <w:t xml:space="preserve">                                    </w:t>
      </w:r>
    </w:p>
    <w:p w:rsidR="0098418B" w:rsidRDefault="0098418B" w:rsidP="003A63B0">
      <w:pPr>
        <w:autoSpaceDE w:val="0"/>
        <w:autoSpaceDN w:val="0"/>
        <w:adjustRightInd w:val="0"/>
        <w:ind w:right="-425"/>
        <w:jc w:val="center"/>
        <w:rPr>
          <w:rFonts w:ascii="Liberation Serif" w:hAnsi="Liberation Serif"/>
        </w:rPr>
      </w:pPr>
    </w:p>
    <w:p w:rsidR="00A8658F" w:rsidRDefault="00A8658F" w:rsidP="003A63B0">
      <w:pPr>
        <w:autoSpaceDE w:val="0"/>
        <w:autoSpaceDN w:val="0"/>
        <w:adjustRightInd w:val="0"/>
        <w:ind w:right="-425"/>
        <w:jc w:val="center"/>
        <w:rPr>
          <w:rFonts w:ascii="Liberation Serif" w:hAnsi="Liberation Serif"/>
        </w:rPr>
      </w:pPr>
    </w:p>
    <w:p w:rsidR="003A63B0" w:rsidRDefault="0098418B" w:rsidP="003A63B0">
      <w:pPr>
        <w:autoSpaceDE w:val="0"/>
        <w:autoSpaceDN w:val="0"/>
        <w:adjustRightInd w:val="0"/>
        <w:ind w:right="-425"/>
        <w:jc w:val="center"/>
        <w:rPr>
          <w:rFonts w:ascii="Liberation Serif" w:hAnsi="Liberation Serif"/>
        </w:rPr>
      </w:pPr>
      <w:r>
        <w:rPr>
          <w:rFonts w:ascii="Liberation Serif" w:hAnsi="Liberation Serif"/>
        </w:rPr>
        <w:lastRenderedPageBreak/>
        <w:t xml:space="preserve">                                  </w:t>
      </w:r>
      <w:r w:rsidR="00A324DF">
        <w:rPr>
          <w:rFonts w:ascii="Liberation Serif" w:hAnsi="Liberation Serif"/>
        </w:rPr>
        <w:t xml:space="preserve">  </w:t>
      </w:r>
      <w:r w:rsidR="000117DF">
        <w:rPr>
          <w:rFonts w:ascii="Liberation Serif" w:hAnsi="Liberation Serif"/>
        </w:rPr>
        <w:t xml:space="preserve">   </w:t>
      </w:r>
      <w:r w:rsidR="00A57BBD">
        <w:rPr>
          <w:rFonts w:ascii="Liberation Serif" w:hAnsi="Liberation Serif"/>
        </w:rPr>
        <w:t xml:space="preserve">  </w:t>
      </w:r>
      <w:r w:rsidR="009011D9">
        <w:rPr>
          <w:rFonts w:ascii="Liberation Serif" w:hAnsi="Liberation Serif"/>
        </w:rPr>
        <w:t xml:space="preserve">  </w:t>
      </w:r>
      <w:r w:rsidR="00A324DF">
        <w:rPr>
          <w:rFonts w:ascii="Liberation Serif" w:hAnsi="Liberation Serif"/>
        </w:rPr>
        <w:t>УТВЕЖДЕН</w:t>
      </w:r>
      <w:r w:rsidR="00A57BBD">
        <w:rPr>
          <w:rFonts w:ascii="Liberation Serif" w:hAnsi="Liberation Serif"/>
        </w:rPr>
        <w:t>О</w:t>
      </w:r>
      <w:r w:rsidR="008A01EB">
        <w:rPr>
          <w:rFonts w:ascii="Liberation Serif" w:hAnsi="Liberation Serif"/>
        </w:rPr>
        <w:t xml:space="preserve">    </w:t>
      </w:r>
    </w:p>
    <w:p w:rsidR="005D0EFE" w:rsidRDefault="005A7BD5" w:rsidP="00A324DF">
      <w:pPr>
        <w:autoSpaceDE w:val="0"/>
        <w:autoSpaceDN w:val="0"/>
        <w:adjustRightInd w:val="0"/>
        <w:ind w:right="-425"/>
        <w:jc w:val="center"/>
        <w:rPr>
          <w:rFonts w:ascii="Liberation Serif" w:hAnsi="Liberation Serif"/>
        </w:rPr>
      </w:pPr>
      <w:r w:rsidRPr="007D2E7E">
        <w:rPr>
          <w:rFonts w:ascii="Liberation Serif" w:hAnsi="Liberation Serif"/>
        </w:rPr>
        <w:t xml:space="preserve">             </w:t>
      </w:r>
      <w:r w:rsidR="00E042B4">
        <w:rPr>
          <w:rFonts w:ascii="Liberation Serif" w:hAnsi="Liberation Serif"/>
        </w:rPr>
        <w:t xml:space="preserve">                             </w:t>
      </w:r>
      <w:r w:rsidR="005D0EFE">
        <w:rPr>
          <w:rFonts w:ascii="Liberation Serif" w:hAnsi="Liberation Serif"/>
        </w:rPr>
        <w:t xml:space="preserve">                                постановлени</w:t>
      </w:r>
      <w:r w:rsidR="005C2709">
        <w:rPr>
          <w:rFonts w:ascii="Liberation Serif" w:hAnsi="Liberation Serif"/>
        </w:rPr>
        <w:t>ем</w:t>
      </w:r>
      <w:r w:rsidR="005D0EFE">
        <w:rPr>
          <w:rFonts w:ascii="Liberation Serif" w:hAnsi="Liberation Serif"/>
        </w:rPr>
        <w:t xml:space="preserve"> администрации</w:t>
      </w:r>
    </w:p>
    <w:p w:rsidR="005D0EFE" w:rsidRDefault="005D0EFE" w:rsidP="003A63B0">
      <w:pPr>
        <w:jc w:val="center"/>
        <w:rPr>
          <w:rFonts w:ascii="Liberation Serif" w:hAnsi="Liberation Serif"/>
        </w:rPr>
      </w:pPr>
      <w:r>
        <w:rPr>
          <w:rFonts w:ascii="Liberation Serif" w:hAnsi="Liberation Serif"/>
        </w:rPr>
        <w:t xml:space="preserve">                                                                                 Невьянского городского округа</w:t>
      </w:r>
    </w:p>
    <w:p w:rsidR="005D0EFE" w:rsidRDefault="005D0EFE" w:rsidP="003A63B0">
      <w:pPr>
        <w:jc w:val="center"/>
        <w:rPr>
          <w:rFonts w:ascii="Liberation Serif" w:hAnsi="Liberation Serif"/>
        </w:rPr>
      </w:pPr>
      <w:r>
        <w:rPr>
          <w:rFonts w:ascii="Liberation Serif" w:hAnsi="Liberation Serif"/>
        </w:rPr>
        <w:t xml:space="preserve">               </w:t>
      </w:r>
      <w:r w:rsidR="003A6A59">
        <w:rPr>
          <w:rFonts w:ascii="Liberation Serif" w:hAnsi="Liberation Serif"/>
        </w:rPr>
        <w:t xml:space="preserve">                                                       </w:t>
      </w:r>
      <w:r w:rsidR="005C2709">
        <w:rPr>
          <w:rFonts w:ascii="Liberation Serif" w:hAnsi="Liberation Serif"/>
        </w:rPr>
        <w:t xml:space="preserve">                </w:t>
      </w:r>
      <w:r>
        <w:rPr>
          <w:rFonts w:ascii="Liberation Serif" w:hAnsi="Liberation Serif"/>
        </w:rPr>
        <w:t xml:space="preserve">от </w:t>
      </w:r>
      <w:r w:rsidR="005C2709">
        <w:rPr>
          <w:rFonts w:ascii="Liberation Serif" w:hAnsi="Liberation Serif"/>
        </w:rPr>
        <w:t xml:space="preserve">                      </w:t>
      </w:r>
      <w:r>
        <w:rPr>
          <w:rFonts w:ascii="Liberation Serif" w:hAnsi="Liberation Serif"/>
        </w:rPr>
        <w:t>202</w:t>
      </w:r>
      <w:r w:rsidR="006E6B25">
        <w:rPr>
          <w:rFonts w:ascii="Liberation Serif" w:hAnsi="Liberation Serif"/>
        </w:rPr>
        <w:t>1</w:t>
      </w:r>
      <w:r>
        <w:rPr>
          <w:rFonts w:ascii="Liberation Serif" w:hAnsi="Liberation Serif"/>
        </w:rPr>
        <w:t xml:space="preserve">  </w:t>
      </w:r>
      <w:r w:rsidR="005C2709">
        <w:rPr>
          <w:rFonts w:ascii="Liberation Serif" w:hAnsi="Liberation Serif"/>
        </w:rPr>
        <w:t xml:space="preserve"> </w:t>
      </w:r>
      <w:r>
        <w:rPr>
          <w:rFonts w:ascii="Liberation Serif" w:hAnsi="Liberation Serif"/>
        </w:rPr>
        <w:t xml:space="preserve">№ </w:t>
      </w:r>
      <w:r w:rsidR="005C2709">
        <w:rPr>
          <w:rFonts w:ascii="Liberation Serif" w:hAnsi="Liberation Serif"/>
        </w:rPr>
        <w:t xml:space="preserve">            -п</w:t>
      </w:r>
    </w:p>
    <w:p w:rsidR="003A63B0" w:rsidRPr="007D2E7E" w:rsidRDefault="003A63B0" w:rsidP="003A63B0">
      <w:pPr>
        <w:jc w:val="center"/>
        <w:rPr>
          <w:rFonts w:ascii="Liberation Serif" w:hAnsi="Liberation Serif"/>
        </w:rPr>
      </w:pPr>
      <w:r>
        <w:rPr>
          <w:rFonts w:ascii="Liberation Serif" w:hAnsi="Liberation Serif"/>
        </w:rPr>
        <w:t xml:space="preserve">        </w:t>
      </w:r>
    </w:p>
    <w:p w:rsidR="00936EEA" w:rsidRDefault="00936EEA" w:rsidP="00936EEA">
      <w:pPr>
        <w:jc w:val="right"/>
      </w:pPr>
    </w:p>
    <w:p w:rsidR="0000690F" w:rsidRDefault="0000690F" w:rsidP="0000690F">
      <w:pPr>
        <w:jc w:val="center"/>
        <w:rPr>
          <w:rFonts w:ascii="Liberation Serif" w:hAnsi="Liberation Serif"/>
          <w:b/>
          <w:sz w:val="28"/>
          <w:szCs w:val="28"/>
        </w:rPr>
      </w:pPr>
      <w:r w:rsidRPr="00A8658F">
        <w:rPr>
          <w:rFonts w:ascii="Liberation Serif" w:hAnsi="Liberation Serif"/>
          <w:b/>
          <w:sz w:val="28"/>
          <w:szCs w:val="28"/>
        </w:rPr>
        <w:t>Поло</w:t>
      </w:r>
      <w:r>
        <w:rPr>
          <w:rFonts w:ascii="Liberation Serif" w:hAnsi="Liberation Serif"/>
          <w:b/>
          <w:sz w:val="28"/>
          <w:szCs w:val="28"/>
        </w:rPr>
        <w:t>жение</w:t>
      </w:r>
      <w:r w:rsidRPr="00A8658F">
        <w:rPr>
          <w:rFonts w:ascii="Liberation Serif" w:hAnsi="Liberation Serif"/>
          <w:b/>
          <w:sz w:val="28"/>
          <w:szCs w:val="28"/>
        </w:rPr>
        <w:t xml:space="preserve"> об организации </w:t>
      </w:r>
    </w:p>
    <w:p w:rsidR="0000690F" w:rsidRDefault="0000690F" w:rsidP="0000690F">
      <w:pPr>
        <w:ind w:firstLine="709"/>
        <w:jc w:val="center"/>
        <w:rPr>
          <w:rFonts w:ascii="Liberation Serif" w:hAnsi="Liberation Serif"/>
          <w:b/>
          <w:sz w:val="28"/>
          <w:szCs w:val="28"/>
        </w:rPr>
      </w:pPr>
      <w:bookmarkStart w:id="0" w:name="_GoBack"/>
      <w:bookmarkEnd w:id="0"/>
      <w:r w:rsidRPr="00A8658F">
        <w:rPr>
          <w:rFonts w:ascii="Liberation Serif" w:hAnsi="Liberation Serif"/>
          <w:b/>
          <w:sz w:val="28"/>
          <w:szCs w:val="28"/>
        </w:rPr>
        <w:t xml:space="preserve">транспортного обслуживания населения  </w:t>
      </w:r>
    </w:p>
    <w:p w:rsidR="00BE453F" w:rsidRPr="00C66746" w:rsidRDefault="0004105A" w:rsidP="0000690F">
      <w:pPr>
        <w:ind w:firstLine="709"/>
        <w:jc w:val="center"/>
        <w:rPr>
          <w:rFonts w:ascii="Liberation Serif" w:hAnsi="Liberation Serif"/>
          <w:b/>
          <w:sz w:val="28"/>
          <w:szCs w:val="28"/>
        </w:rPr>
      </w:pPr>
      <w:r w:rsidRPr="00C66746">
        <w:rPr>
          <w:rFonts w:ascii="Liberation Serif" w:hAnsi="Liberation Serif"/>
          <w:b/>
          <w:sz w:val="28"/>
          <w:szCs w:val="28"/>
        </w:rPr>
        <w:t>на территории Невьянского городского округа</w:t>
      </w:r>
    </w:p>
    <w:p w:rsidR="0004105A" w:rsidRPr="00C66746" w:rsidRDefault="0004105A" w:rsidP="008C3369">
      <w:pPr>
        <w:ind w:firstLine="709"/>
        <w:jc w:val="center"/>
        <w:rPr>
          <w:rFonts w:ascii="Liberation Serif" w:hAnsi="Liberation Serif"/>
          <w:b/>
          <w:sz w:val="28"/>
          <w:szCs w:val="28"/>
        </w:rPr>
      </w:pPr>
    </w:p>
    <w:p w:rsidR="008C3369" w:rsidRPr="00C66746" w:rsidRDefault="008C3369" w:rsidP="008C3369">
      <w:pPr>
        <w:ind w:left="-252" w:firstLine="709"/>
        <w:jc w:val="center"/>
        <w:rPr>
          <w:rFonts w:ascii="Liberation Serif" w:hAnsi="Liberation Serif"/>
          <w:b/>
          <w:bCs/>
          <w:sz w:val="28"/>
          <w:szCs w:val="28"/>
        </w:rPr>
      </w:pPr>
      <w:r w:rsidRPr="00C66746">
        <w:rPr>
          <w:rFonts w:ascii="Liberation Serif" w:hAnsi="Liberation Serif"/>
          <w:b/>
          <w:bCs/>
          <w:sz w:val="28"/>
          <w:szCs w:val="28"/>
        </w:rPr>
        <w:t>Раздел 1. Общие положения</w:t>
      </w:r>
    </w:p>
    <w:p w:rsidR="000C4A08" w:rsidRDefault="000C4A08" w:rsidP="008C3369">
      <w:pPr>
        <w:ind w:firstLine="709"/>
        <w:jc w:val="center"/>
        <w:rPr>
          <w:rFonts w:ascii="Liberation Serif" w:hAnsi="Liberation Serif"/>
          <w:b/>
        </w:rPr>
      </w:pPr>
    </w:p>
    <w:p w:rsidR="00EC136F" w:rsidRPr="003412D2" w:rsidRDefault="00EC136F" w:rsidP="003412D2">
      <w:pPr>
        <w:pStyle w:val="ad"/>
        <w:numPr>
          <w:ilvl w:val="0"/>
          <w:numId w:val="12"/>
        </w:numPr>
        <w:tabs>
          <w:tab w:val="left" w:pos="993"/>
        </w:tabs>
        <w:autoSpaceDE w:val="0"/>
        <w:autoSpaceDN w:val="0"/>
        <w:adjustRightInd w:val="0"/>
        <w:ind w:left="0" w:firstLine="709"/>
        <w:jc w:val="both"/>
        <w:rPr>
          <w:rFonts w:ascii="Liberation Serif" w:eastAsiaTheme="minorHAnsi" w:hAnsi="Liberation Serif" w:cs="Liberation Serif"/>
          <w:bCs/>
          <w:sz w:val="28"/>
          <w:szCs w:val="28"/>
        </w:rPr>
      </w:pPr>
      <w:r w:rsidRPr="003412D2">
        <w:rPr>
          <w:rFonts w:ascii="Liberation Serif" w:eastAsiaTheme="minorHAnsi" w:hAnsi="Liberation Serif" w:cs="Liberation Serif"/>
          <w:bCs/>
          <w:sz w:val="28"/>
          <w:szCs w:val="28"/>
        </w:rPr>
        <w:t xml:space="preserve">Настоящее Положение об организации транспортного обслуживания населения на территории Невьянского городского округа (далее – Положение) в соответствии с Федеральным </w:t>
      </w:r>
      <w:hyperlink r:id="rId9" w:history="1">
        <w:r w:rsidRPr="003412D2">
          <w:rPr>
            <w:rFonts w:ascii="Liberation Serif" w:eastAsiaTheme="minorHAnsi" w:hAnsi="Liberation Serif" w:cs="Liberation Serif"/>
            <w:bCs/>
            <w:sz w:val="28"/>
            <w:szCs w:val="28"/>
          </w:rPr>
          <w:t>законом</w:t>
        </w:r>
      </w:hyperlink>
      <w:r w:rsidRPr="003412D2">
        <w:rPr>
          <w:rFonts w:ascii="Liberation Serif" w:eastAsiaTheme="minorHAnsi" w:hAnsi="Liberation Serif" w:cs="Liberation Serif"/>
          <w:bCs/>
          <w:sz w:val="28"/>
          <w:szCs w:val="28"/>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 220-ФЗ) регулирует отношения, связанные с организацией регулярных перевозок пассажиров и багажа автомобильным транспортом по муниципальным маршрутам регулярных перевозок, в том числе отношения, связанные с установлением, изменением, отменой муниципальных маршрутов регулярных перевозок на территории Невьянского городского округа.</w:t>
      </w:r>
    </w:p>
    <w:p w:rsidR="003412D2" w:rsidRPr="003412D2" w:rsidRDefault="003412D2" w:rsidP="000D66B3">
      <w:pPr>
        <w:pStyle w:val="ad"/>
        <w:widowControl w:val="0"/>
        <w:numPr>
          <w:ilvl w:val="0"/>
          <w:numId w:val="12"/>
        </w:numPr>
        <w:tabs>
          <w:tab w:val="left" w:pos="993"/>
        </w:tabs>
        <w:autoSpaceDE w:val="0"/>
        <w:autoSpaceDN w:val="0"/>
        <w:spacing w:after="100" w:afterAutospacing="1"/>
        <w:ind w:left="0" w:firstLine="709"/>
        <w:jc w:val="both"/>
        <w:rPr>
          <w:rFonts w:ascii="Liberation Serif" w:hAnsi="Liberation Serif"/>
          <w:color w:val="000000"/>
          <w:sz w:val="28"/>
          <w:szCs w:val="28"/>
        </w:rPr>
      </w:pPr>
      <w:r w:rsidRPr="003412D2">
        <w:rPr>
          <w:rFonts w:ascii="Liberation Serif" w:hAnsi="Liberation Serif"/>
          <w:color w:val="000000"/>
          <w:sz w:val="28"/>
          <w:szCs w:val="28"/>
        </w:rPr>
        <w:t xml:space="preserve">Действие настоящего Положения распространяется на всех юридических лиц, индивидуальных предпринимателей и участников договоров простого товарищества независимо от организационно-правовой формы и формы собственности, которые осуществляют или намерены осуществлять регулярные перевозки пассажиров и багажа автомобильным транспортом, и подлежит обязательному исполнению на всей территории </w:t>
      </w:r>
      <w:r w:rsidR="000D66B3">
        <w:rPr>
          <w:rFonts w:ascii="Liberation Serif" w:hAnsi="Liberation Serif"/>
          <w:color w:val="000000"/>
          <w:sz w:val="28"/>
          <w:szCs w:val="28"/>
        </w:rPr>
        <w:t>Невьянского</w:t>
      </w:r>
      <w:r w:rsidRPr="003412D2">
        <w:rPr>
          <w:rFonts w:ascii="Liberation Serif" w:hAnsi="Liberation Serif"/>
          <w:color w:val="000000"/>
          <w:sz w:val="28"/>
          <w:szCs w:val="28"/>
        </w:rPr>
        <w:t xml:space="preserve"> городского округа.</w:t>
      </w:r>
    </w:p>
    <w:p w:rsidR="003412D2" w:rsidRDefault="003412D2" w:rsidP="000D66B3">
      <w:pPr>
        <w:pStyle w:val="ad"/>
        <w:widowControl w:val="0"/>
        <w:numPr>
          <w:ilvl w:val="0"/>
          <w:numId w:val="12"/>
        </w:numPr>
        <w:tabs>
          <w:tab w:val="left" w:pos="993"/>
        </w:tabs>
        <w:autoSpaceDE w:val="0"/>
        <w:autoSpaceDN w:val="0"/>
        <w:ind w:left="0" w:firstLine="709"/>
        <w:jc w:val="both"/>
        <w:rPr>
          <w:rFonts w:ascii="Liberation Serif" w:hAnsi="Liberation Serif"/>
          <w:color w:val="000000"/>
          <w:sz w:val="28"/>
          <w:szCs w:val="28"/>
        </w:rPr>
      </w:pPr>
      <w:r w:rsidRPr="000D66B3">
        <w:rPr>
          <w:rFonts w:ascii="Liberation Serif" w:hAnsi="Liberation Serif"/>
          <w:color w:val="000000"/>
          <w:sz w:val="28"/>
          <w:szCs w:val="28"/>
        </w:rPr>
        <w:t xml:space="preserve">Организация транспортного обслуживания населения, в том числе организация регулярных перевозок пассажиров и багажа автомобильным транспортом на территории </w:t>
      </w:r>
      <w:r w:rsidR="00190604">
        <w:rPr>
          <w:rFonts w:ascii="Liberation Serif" w:hAnsi="Liberation Serif"/>
          <w:color w:val="000000"/>
          <w:sz w:val="28"/>
          <w:szCs w:val="28"/>
        </w:rPr>
        <w:t>Невьянского</w:t>
      </w:r>
      <w:r w:rsidRPr="000D66B3">
        <w:rPr>
          <w:rFonts w:ascii="Liberation Serif" w:hAnsi="Liberation Serif"/>
          <w:color w:val="000000"/>
          <w:sz w:val="28"/>
          <w:szCs w:val="28"/>
        </w:rPr>
        <w:t xml:space="preserve"> городского округа осуществляется </w:t>
      </w:r>
      <w:r w:rsidR="00190604">
        <w:rPr>
          <w:rFonts w:ascii="Liberation Serif" w:hAnsi="Liberation Serif"/>
          <w:color w:val="000000"/>
          <w:sz w:val="28"/>
          <w:szCs w:val="28"/>
        </w:rPr>
        <w:t>администрацией Невьянского городского округа в лице отдела городского и коммунального хозяйства администрации Невьянского городского округа</w:t>
      </w:r>
      <w:r w:rsidR="00960C95">
        <w:rPr>
          <w:rFonts w:ascii="Liberation Serif" w:hAnsi="Liberation Serif"/>
          <w:color w:val="000000"/>
          <w:sz w:val="28"/>
          <w:szCs w:val="28"/>
        </w:rPr>
        <w:t xml:space="preserve"> (далее – ОГиКХ) </w:t>
      </w:r>
      <w:r w:rsidRPr="000D66B3">
        <w:rPr>
          <w:rFonts w:ascii="Liberation Serif" w:hAnsi="Liberation Serif"/>
          <w:sz w:val="28"/>
          <w:szCs w:val="28"/>
        </w:rPr>
        <w:t xml:space="preserve">уполномоченным органом в сфере транспортного обслуживания населения на территории </w:t>
      </w:r>
      <w:r w:rsidR="00960C95">
        <w:rPr>
          <w:rFonts w:ascii="Liberation Serif" w:hAnsi="Liberation Serif"/>
          <w:sz w:val="28"/>
          <w:szCs w:val="28"/>
        </w:rPr>
        <w:t>Невьянского</w:t>
      </w:r>
      <w:r w:rsidRPr="000D66B3">
        <w:rPr>
          <w:rFonts w:ascii="Liberation Serif" w:hAnsi="Liberation Serif"/>
          <w:sz w:val="28"/>
          <w:szCs w:val="28"/>
        </w:rPr>
        <w:t xml:space="preserve"> городского округа,</w:t>
      </w:r>
      <w:r w:rsidRPr="000D66B3">
        <w:rPr>
          <w:rFonts w:ascii="Liberation Serif" w:hAnsi="Liberation Serif"/>
          <w:color w:val="000000"/>
          <w:sz w:val="28"/>
          <w:szCs w:val="28"/>
        </w:rPr>
        <w:t xml:space="preserve"> в пределах компетенции, установленной федеральным законодательством, законодательством Свердловской области и настоящим Положением.</w:t>
      </w:r>
    </w:p>
    <w:p w:rsidR="005D1DC5" w:rsidRPr="005D1DC5" w:rsidRDefault="005D1DC5" w:rsidP="006133D9">
      <w:pPr>
        <w:pStyle w:val="ad"/>
        <w:numPr>
          <w:ilvl w:val="0"/>
          <w:numId w:val="12"/>
        </w:numPr>
        <w:tabs>
          <w:tab w:val="left" w:pos="993"/>
        </w:tabs>
        <w:autoSpaceDE w:val="0"/>
        <w:autoSpaceDN w:val="0"/>
        <w:adjustRightInd w:val="0"/>
        <w:ind w:left="0" w:firstLine="709"/>
        <w:jc w:val="both"/>
        <w:rPr>
          <w:rFonts w:ascii="Liberation Serif" w:eastAsiaTheme="minorHAnsi" w:hAnsi="Liberation Serif" w:cs="Liberation Serif"/>
          <w:bCs/>
          <w:sz w:val="28"/>
          <w:szCs w:val="28"/>
        </w:rPr>
      </w:pPr>
      <w:r w:rsidRPr="005D1DC5">
        <w:rPr>
          <w:rFonts w:ascii="Liberation Serif" w:eastAsiaTheme="minorHAnsi" w:hAnsi="Liberation Serif" w:cs="Liberation Serif"/>
          <w:bCs/>
          <w:sz w:val="28"/>
          <w:szCs w:val="28"/>
        </w:rPr>
        <w:t xml:space="preserve">Понятия, используемые в настоящем Положении, применяются в значениях, установленных в Федеральном </w:t>
      </w:r>
      <w:hyperlink r:id="rId10" w:history="1">
        <w:r w:rsidRPr="005D1DC5">
          <w:rPr>
            <w:rFonts w:ascii="Liberation Serif" w:eastAsiaTheme="minorHAnsi" w:hAnsi="Liberation Serif" w:cs="Liberation Serif"/>
            <w:bCs/>
            <w:sz w:val="28"/>
            <w:szCs w:val="28"/>
          </w:rPr>
          <w:t>законе</w:t>
        </w:r>
      </w:hyperlink>
      <w:r w:rsidRPr="005D1DC5">
        <w:rPr>
          <w:rFonts w:ascii="Liberation Serif" w:eastAsiaTheme="minorHAnsi" w:hAnsi="Liberation Serif" w:cs="Liberation Serif"/>
          <w:bCs/>
          <w:sz w:val="28"/>
          <w:szCs w:val="28"/>
        </w:rPr>
        <w:t xml:space="preserve"> от 13.07.2015 № 220-ФЗ, Федеральных законах от 08 ноября 2007 года </w:t>
      </w:r>
      <w:hyperlink r:id="rId11" w:history="1">
        <w:r w:rsidRPr="005D1DC5">
          <w:rPr>
            <w:rFonts w:ascii="Liberation Serif" w:eastAsiaTheme="minorHAnsi" w:hAnsi="Liberation Serif" w:cs="Liberation Serif"/>
            <w:bCs/>
            <w:sz w:val="28"/>
            <w:szCs w:val="28"/>
          </w:rPr>
          <w:t>№</w:t>
        </w:r>
      </w:hyperlink>
      <w:r w:rsidRPr="005D1DC5">
        <w:rPr>
          <w:rFonts w:ascii="Liberation Serif" w:eastAsiaTheme="minorHAnsi" w:hAnsi="Liberation Serif" w:cs="Liberation Serif"/>
          <w:bCs/>
          <w:sz w:val="28"/>
          <w:szCs w:val="28"/>
        </w:rPr>
        <w:t xml:space="preserve"> 259-ФЗ «Устав автомобильного транспорта и городского наземного электрического транспорта»,                         от 05 апреля 2013 года </w:t>
      </w:r>
      <w:hyperlink r:id="rId12" w:history="1">
        <w:r w:rsidRPr="005D1DC5">
          <w:rPr>
            <w:rFonts w:ascii="Liberation Serif" w:eastAsiaTheme="minorHAnsi" w:hAnsi="Liberation Serif" w:cs="Liberation Serif"/>
            <w:bCs/>
            <w:sz w:val="28"/>
            <w:szCs w:val="28"/>
          </w:rPr>
          <w:t>№</w:t>
        </w:r>
      </w:hyperlink>
      <w:r w:rsidRPr="005D1DC5">
        <w:rPr>
          <w:rFonts w:ascii="Liberation Serif" w:eastAsiaTheme="minorHAnsi" w:hAnsi="Liberation Serif" w:cs="Liberation Serif"/>
          <w:bCs/>
          <w:sz w:val="28"/>
          <w:szCs w:val="28"/>
        </w:rPr>
        <w:t xml:space="preserve"> 44-ФЗ «О контрактной системе в сфере закупок товаров, работ и услуг для обеспечения государственных и муниципальных нужд».</w:t>
      </w:r>
    </w:p>
    <w:p w:rsidR="003412D2" w:rsidRPr="006133D9" w:rsidRDefault="003412D2" w:rsidP="006133D9">
      <w:pPr>
        <w:pStyle w:val="ad"/>
        <w:widowControl w:val="0"/>
        <w:numPr>
          <w:ilvl w:val="0"/>
          <w:numId w:val="12"/>
        </w:numPr>
        <w:tabs>
          <w:tab w:val="left" w:pos="993"/>
        </w:tabs>
        <w:autoSpaceDE w:val="0"/>
        <w:autoSpaceDN w:val="0"/>
        <w:ind w:left="0" w:firstLine="709"/>
        <w:jc w:val="both"/>
        <w:rPr>
          <w:rFonts w:ascii="Liberation Serif" w:hAnsi="Liberation Serif"/>
          <w:color w:val="000000"/>
          <w:sz w:val="28"/>
          <w:szCs w:val="28"/>
        </w:rPr>
      </w:pPr>
      <w:r w:rsidRPr="006133D9">
        <w:rPr>
          <w:rFonts w:ascii="Liberation Serif" w:hAnsi="Liberation Serif"/>
          <w:color w:val="000000"/>
          <w:sz w:val="28"/>
          <w:szCs w:val="28"/>
        </w:rPr>
        <w:t>Организация транспортного обслуживания населения основывается на следующих основных принципах:</w:t>
      </w:r>
    </w:p>
    <w:p w:rsidR="003412D2" w:rsidRPr="006133D9" w:rsidRDefault="003412D2" w:rsidP="006133D9">
      <w:pPr>
        <w:pStyle w:val="ad"/>
        <w:widowControl w:val="0"/>
        <w:autoSpaceDE w:val="0"/>
        <w:autoSpaceDN w:val="0"/>
        <w:ind w:left="0" w:firstLine="709"/>
        <w:jc w:val="both"/>
        <w:rPr>
          <w:rFonts w:ascii="Liberation Serif" w:hAnsi="Liberation Serif"/>
          <w:color w:val="000000"/>
          <w:sz w:val="28"/>
          <w:szCs w:val="28"/>
        </w:rPr>
      </w:pPr>
      <w:r w:rsidRPr="006133D9">
        <w:rPr>
          <w:rFonts w:ascii="Liberation Serif" w:hAnsi="Liberation Serif"/>
          <w:color w:val="000000"/>
          <w:sz w:val="28"/>
          <w:szCs w:val="28"/>
        </w:rPr>
        <w:t>1) безопасность пассажирских перевозок автомобильным транспортом;</w:t>
      </w:r>
    </w:p>
    <w:p w:rsidR="003412D2" w:rsidRPr="006133D9" w:rsidRDefault="003412D2" w:rsidP="006133D9">
      <w:pPr>
        <w:pStyle w:val="ad"/>
        <w:widowControl w:val="0"/>
        <w:autoSpaceDE w:val="0"/>
        <w:autoSpaceDN w:val="0"/>
        <w:ind w:left="0" w:firstLine="709"/>
        <w:jc w:val="both"/>
        <w:rPr>
          <w:rFonts w:ascii="Liberation Serif" w:hAnsi="Liberation Serif"/>
          <w:color w:val="000000"/>
          <w:sz w:val="28"/>
          <w:szCs w:val="28"/>
        </w:rPr>
      </w:pPr>
      <w:r w:rsidRPr="006133D9">
        <w:rPr>
          <w:rFonts w:ascii="Liberation Serif" w:hAnsi="Liberation Serif"/>
          <w:color w:val="000000"/>
          <w:sz w:val="28"/>
          <w:szCs w:val="28"/>
        </w:rPr>
        <w:t>2) доступность пассажирских перевозок автомобильным транспортом;</w:t>
      </w:r>
    </w:p>
    <w:p w:rsidR="003412D2" w:rsidRPr="006133D9" w:rsidRDefault="003412D2" w:rsidP="00147EC6">
      <w:pPr>
        <w:pStyle w:val="ad"/>
        <w:widowControl w:val="0"/>
        <w:tabs>
          <w:tab w:val="left" w:pos="993"/>
        </w:tabs>
        <w:autoSpaceDE w:val="0"/>
        <w:autoSpaceDN w:val="0"/>
        <w:ind w:left="0" w:firstLine="709"/>
        <w:jc w:val="both"/>
        <w:rPr>
          <w:rFonts w:ascii="Liberation Serif" w:hAnsi="Liberation Serif"/>
          <w:color w:val="000000"/>
          <w:sz w:val="28"/>
          <w:szCs w:val="28"/>
        </w:rPr>
      </w:pPr>
      <w:r w:rsidRPr="006133D9">
        <w:rPr>
          <w:rFonts w:ascii="Liberation Serif" w:hAnsi="Liberation Serif"/>
          <w:color w:val="000000"/>
          <w:sz w:val="28"/>
          <w:szCs w:val="28"/>
        </w:rPr>
        <w:t xml:space="preserve">3) качество пассажирских перевозок автомобильным транспортом </w:t>
      </w:r>
      <w:r w:rsidR="00147EC6">
        <w:rPr>
          <w:rFonts w:ascii="Liberation Serif" w:hAnsi="Liberation Serif"/>
          <w:color w:val="000000"/>
          <w:sz w:val="28"/>
          <w:szCs w:val="28"/>
        </w:rPr>
        <w:t xml:space="preserve">             </w:t>
      </w:r>
      <w:r w:rsidRPr="006133D9">
        <w:rPr>
          <w:rFonts w:ascii="Liberation Serif" w:hAnsi="Liberation Serif"/>
          <w:color w:val="000000"/>
          <w:sz w:val="28"/>
          <w:szCs w:val="28"/>
        </w:rPr>
        <w:t xml:space="preserve">(в соответствии с номенклатурой показателей качества транспортных услуг на пассажирские перевозки </w:t>
      </w:r>
      <w:hyperlink r:id="rId13" w:history="1">
        <w:r w:rsidRPr="006133D9">
          <w:rPr>
            <w:rFonts w:ascii="Liberation Serif" w:hAnsi="Liberation Serif"/>
            <w:color w:val="000000"/>
            <w:sz w:val="28"/>
            <w:szCs w:val="28"/>
          </w:rPr>
          <w:t>ГОСТ Р 51004-96</w:t>
        </w:r>
      </w:hyperlink>
      <w:r w:rsidRPr="006133D9">
        <w:rPr>
          <w:rFonts w:ascii="Liberation Serif" w:hAnsi="Liberation Serif"/>
          <w:color w:val="000000"/>
          <w:sz w:val="28"/>
          <w:szCs w:val="28"/>
        </w:rPr>
        <w:t xml:space="preserve"> и характеристики качества транспортных услуг, а также терминов и определений ГОСТ Р 51006-96);</w:t>
      </w:r>
    </w:p>
    <w:p w:rsidR="003412D2" w:rsidRPr="006133D9" w:rsidRDefault="00147EC6" w:rsidP="006133D9">
      <w:pPr>
        <w:pStyle w:val="ad"/>
        <w:widowControl w:val="0"/>
        <w:autoSpaceDE w:val="0"/>
        <w:autoSpaceDN w:val="0"/>
        <w:ind w:left="0" w:firstLine="709"/>
        <w:jc w:val="both"/>
        <w:rPr>
          <w:rFonts w:ascii="Liberation Serif" w:hAnsi="Liberation Serif"/>
          <w:color w:val="000000"/>
          <w:sz w:val="28"/>
          <w:szCs w:val="28"/>
        </w:rPr>
      </w:pPr>
      <w:r>
        <w:rPr>
          <w:rFonts w:ascii="Liberation Serif" w:hAnsi="Liberation Serif"/>
          <w:color w:val="000000"/>
          <w:sz w:val="28"/>
          <w:szCs w:val="28"/>
        </w:rPr>
        <w:t xml:space="preserve">4) </w:t>
      </w:r>
      <w:r w:rsidR="003412D2" w:rsidRPr="006133D9">
        <w:rPr>
          <w:rFonts w:ascii="Liberation Serif" w:hAnsi="Liberation Serif"/>
          <w:color w:val="000000"/>
          <w:sz w:val="28"/>
          <w:szCs w:val="28"/>
        </w:rPr>
        <w:t>равенство доступа перевозчиков к участию в осуществлении пассажирских перевозок.</w:t>
      </w:r>
    </w:p>
    <w:p w:rsidR="003412D2" w:rsidRPr="003412D2" w:rsidRDefault="003412D2" w:rsidP="00280F5E">
      <w:pPr>
        <w:pStyle w:val="ad"/>
        <w:autoSpaceDE w:val="0"/>
        <w:autoSpaceDN w:val="0"/>
        <w:adjustRightInd w:val="0"/>
        <w:ind w:left="1069"/>
        <w:jc w:val="both"/>
        <w:rPr>
          <w:rFonts w:ascii="Liberation Serif" w:eastAsiaTheme="minorHAnsi" w:hAnsi="Liberation Serif" w:cs="Liberation Serif"/>
          <w:bCs/>
          <w:sz w:val="28"/>
          <w:szCs w:val="28"/>
        </w:rPr>
      </w:pPr>
    </w:p>
    <w:p w:rsidR="00280F5E" w:rsidRPr="00943769" w:rsidRDefault="00EC136F" w:rsidP="00280F5E">
      <w:pPr>
        <w:widowControl w:val="0"/>
        <w:autoSpaceDE w:val="0"/>
        <w:autoSpaceDN w:val="0"/>
        <w:spacing w:after="100" w:afterAutospacing="1"/>
        <w:ind w:firstLine="851"/>
        <w:contextualSpacing/>
        <w:jc w:val="center"/>
        <w:rPr>
          <w:rFonts w:ascii="Liberation Serif" w:hAnsi="Liberation Serif"/>
          <w:b/>
          <w:color w:val="000000"/>
          <w:sz w:val="28"/>
          <w:szCs w:val="28"/>
        </w:rPr>
      </w:pPr>
      <w:r w:rsidRPr="00EC136F">
        <w:rPr>
          <w:rFonts w:ascii="Liberation Serif" w:eastAsiaTheme="minorHAnsi" w:hAnsi="Liberation Serif" w:cs="Liberation Serif"/>
          <w:bCs/>
          <w:sz w:val="28"/>
          <w:szCs w:val="28"/>
        </w:rPr>
        <w:t xml:space="preserve"> </w:t>
      </w:r>
      <w:r w:rsidR="00280F5E" w:rsidRPr="00943769">
        <w:rPr>
          <w:rFonts w:ascii="Liberation Serif" w:eastAsiaTheme="minorHAnsi" w:hAnsi="Liberation Serif" w:cs="Liberation Serif"/>
          <w:b/>
          <w:bCs/>
          <w:sz w:val="28"/>
          <w:szCs w:val="28"/>
        </w:rPr>
        <w:t xml:space="preserve">Раздел 2. </w:t>
      </w:r>
      <w:r w:rsidR="00280F5E" w:rsidRPr="00943769">
        <w:rPr>
          <w:rFonts w:ascii="Liberation Serif" w:hAnsi="Liberation Serif"/>
          <w:b/>
          <w:color w:val="000000"/>
          <w:sz w:val="28"/>
          <w:szCs w:val="28"/>
        </w:rPr>
        <w:t>П</w:t>
      </w:r>
      <w:r w:rsidR="00943769">
        <w:rPr>
          <w:rFonts w:ascii="Liberation Serif" w:hAnsi="Liberation Serif"/>
          <w:b/>
          <w:color w:val="000000"/>
          <w:sz w:val="28"/>
          <w:szCs w:val="28"/>
        </w:rPr>
        <w:t>олномочия администрации Невьянского городского округа</w:t>
      </w:r>
    </w:p>
    <w:p w:rsidR="00280F5E" w:rsidRPr="00670552" w:rsidRDefault="00280F5E" w:rsidP="00280F5E">
      <w:pPr>
        <w:widowControl w:val="0"/>
        <w:autoSpaceDE w:val="0"/>
        <w:autoSpaceDN w:val="0"/>
        <w:spacing w:after="100" w:afterAutospacing="1"/>
        <w:ind w:firstLine="851"/>
        <w:contextualSpacing/>
        <w:jc w:val="center"/>
        <w:rPr>
          <w:b/>
          <w:color w:val="000000"/>
          <w:sz w:val="28"/>
          <w:szCs w:val="28"/>
        </w:rPr>
      </w:pPr>
    </w:p>
    <w:p w:rsidR="00280F5E" w:rsidRPr="00943769" w:rsidRDefault="00943769" w:rsidP="00943769">
      <w:pPr>
        <w:widowControl w:val="0"/>
        <w:autoSpaceDE w:val="0"/>
        <w:autoSpaceDN w:val="0"/>
        <w:ind w:firstLine="709"/>
        <w:contextualSpacing/>
        <w:jc w:val="both"/>
        <w:rPr>
          <w:rFonts w:ascii="Liberation Serif" w:hAnsi="Liberation Serif"/>
          <w:color w:val="000000"/>
          <w:sz w:val="28"/>
          <w:szCs w:val="28"/>
        </w:rPr>
      </w:pPr>
      <w:r w:rsidRPr="00B966B0">
        <w:rPr>
          <w:rFonts w:ascii="Liberation Serif" w:hAnsi="Liberation Serif"/>
          <w:color w:val="000000"/>
          <w:sz w:val="28"/>
          <w:szCs w:val="28"/>
        </w:rPr>
        <w:t>6</w:t>
      </w:r>
      <w:r w:rsidR="00280F5E" w:rsidRPr="00B966B0">
        <w:rPr>
          <w:rFonts w:ascii="Liberation Serif" w:hAnsi="Liberation Serif"/>
          <w:color w:val="000000"/>
          <w:sz w:val="28"/>
          <w:szCs w:val="28"/>
        </w:rPr>
        <w:t>.</w:t>
      </w:r>
      <w:r w:rsidR="00280F5E" w:rsidRPr="00670552">
        <w:rPr>
          <w:color w:val="000000"/>
          <w:sz w:val="28"/>
          <w:szCs w:val="28"/>
        </w:rPr>
        <w:t xml:space="preserve"> </w:t>
      </w:r>
      <w:r w:rsidR="00280F5E" w:rsidRPr="00943769">
        <w:rPr>
          <w:rFonts w:ascii="Liberation Serif" w:hAnsi="Liberation Serif"/>
          <w:color w:val="000000"/>
          <w:sz w:val="28"/>
          <w:szCs w:val="28"/>
        </w:rPr>
        <w:t xml:space="preserve">На территории </w:t>
      </w:r>
      <w:r>
        <w:rPr>
          <w:rFonts w:ascii="Liberation Serif" w:hAnsi="Liberation Serif"/>
          <w:color w:val="000000"/>
          <w:sz w:val="28"/>
          <w:szCs w:val="28"/>
        </w:rPr>
        <w:t>Невьянского</w:t>
      </w:r>
      <w:r w:rsidR="00280F5E" w:rsidRPr="00943769">
        <w:rPr>
          <w:rFonts w:ascii="Liberation Serif" w:hAnsi="Liberation Serif"/>
          <w:color w:val="000000"/>
          <w:sz w:val="28"/>
          <w:szCs w:val="28"/>
        </w:rPr>
        <w:t xml:space="preserve"> городского округа организация транспортного обслуживания населения по муниципальным маршрутам регулярных перевозок осуществляется </w:t>
      </w:r>
      <w:r w:rsidR="00D03C71">
        <w:rPr>
          <w:rFonts w:ascii="Liberation Serif" w:hAnsi="Liberation Serif"/>
          <w:sz w:val="28"/>
          <w:szCs w:val="28"/>
        </w:rPr>
        <w:t>администрацией Невьянского</w:t>
      </w:r>
      <w:r w:rsidR="00280F5E" w:rsidRPr="00943769">
        <w:rPr>
          <w:rFonts w:ascii="Liberation Serif" w:hAnsi="Liberation Serif"/>
          <w:sz w:val="28"/>
          <w:szCs w:val="28"/>
        </w:rPr>
        <w:t xml:space="preserve"> городского округа</w:t>
      </w:r>
      <w:r w:rsidR="00280F5E" w:rsidRPr="00943769">
        <w:rPr>
          <w:rFonts w:ascii="Liberation Serif" w:hAnsi="Liberation Serif"/>
          <w:color w:val="000000"/>
          <w:sz w:val="28"/>
          <w:szCs w:val="28"/>
        </w:rPr>
        <w:t xml:space="preserve"> в пределах компетенции, установленной законодательством Российской Федерации, Свердловской области, нормативными правовыми актами муниципального образования, в том числе, настоящим Положением.</w:t>
      </w:r>
    </w:p>
    <w:p w:rsidR="00280F5E" w:rsidRPr="00943769" w:rsidRDefault="00943769" w:rsidP="00943769">
      <w:pPr>
        <w:widowControl w:val="0"/>
        <w:autoSpaceDE w:val="0"/>
        <w:autoSpaceDN w:val="0"/>
        <w:ind w:firstLine="709"/>
        <w:contextualSpacing/>
        <w:jc w:val="both"/>
        <w:rPr>
          <w:rFonts w:ascii="Liberation Serif" w:hAnsi="Liberation Serif"/>
          <w:color w:val="000000"/>
          <w:sz w:val="28"/>
          <w:szCs w:val="28"/>
        </w:rPr>
      </w:pPr>
      <w:r w:rsidRPr="00943769">
        <w:rPr>
          <w:rFonts w:ascii="Liberation Serif" w:hAnsi="Liberation Serif"/>
          <w:color w:val="000000"/>
          <w:sz w:val="28"/>
          <w:szCs w:val="28"/>
        </w:rPr>
        <w:t>7</w:t>
      </w:r>
      <w:r w:rsidR="00280F5E" w:rsidRPr="00943769">
        <w:rPr>
          <w:rFonts w:ascii="Liberation Serif" w:hAnsi="Liberation Serif"/>
          <w:color w:val="000000"/>
          <w:sz w:val="28"/>
          <w:szCs w:val="28"/>
        </w:rPr>
        <w:t xml:space="preserve">. В целях организация транспортного обслуживания населения по муниципальным маршрутам регулярных перевозок </w:t>
      </w:r>
      <w:r w:rsidR="00D03C71">
        <w:rPr>
          <w:rFonts w:ascii="Liberation Serif" w:hAnsi="Liberation Serif"/>
          <w:color w:val="000000"/>
          <w:sz w:val="28"/>
          <w:szCs w:val="28"/>
        </w:rPr>
        <w:t>администрация Невьянского</w:t>
      </w:r>
      <w:r w:rsidR="00280F5E" w:rsidRPr="00943769">
        <w:rPr>
          <w:rFonts w:ascii="Liberation Serif" w:hAnsi="Liberation Serif"/>
          <w:color w:val="000000"/>
          <w:sz w:val="28"/>
          <w:szCs w:val="28"/>
        </w:rPr>
        <w:t xml:space="preserve"> городского округа осуществляет следующие полномочия:</w:t>
      </w:r>
    </w:p>
    <w:p w:rsidR="00280F5E" w:rsidRPr="00943769" w:rsidRDefault="00280F5E" w:rsidP="00D03C71">
      <w:pPr>
        <w:widowControl w:val="0"/>
        <w:tabs>
          <w:tab w:val="left" w:pos="993"/>
        </w:tabs>
        <w:autoSpaceDE w:val="0"/>
        <w:autoSpaceDN w:val="0"/>
        <w:ind w:firstLine="709"/>
        <w:contextualSpacing/>
        <w:jc w:val="both"/>
        <w:rPr>
          <w:rFonts w:ascii="Liberation Serif" w:hAnsi="Liberation Serif"/>
          <w:color w:val="000000"/>
          <w:sz w:val="28"/>
          <w:szCs w:val="28"/>
        </w:rPr>
      </w:pPr>
      <w:r w:rsidRPr="00943769">
        <w:rPr>
          <w:rFonts w:ascii="Liberation Serif" w:hAnsi="Liberation Serif"/>
          <w:color w:val="000000"/>
          <w:sz w:val="28"/>
          <w:szCs w:val="28"/>
        </w:rPr>
        <w:t>1) разрабатывает и утверждает порядок подготовки документа планирования регулярных перевозок пассажиров и багажа автомобильным транспортом по муниципальным маршрутам в муниципальном образовании (далее - документ планирования регулярных перевозок);</w:t>
      </w:r>
    </w:p>
    <w:p w:rsidR="00280F5E" w:rsidRPr="00943769" w:rsidRDefault="00280F5E" w:rsidP="00943769">
      <w:pPr>
        <w:widowControl w:val="0"/>
        <w:autoSpaceDE w:val="0"/>
        <w:autoSpaceDN w:val="0"/>
        <w:ind w:firstLine="709"/>
        <w:contextualSpacing/>
        <w:jc w:val="both"/>
        <w:rPr>
          <w:rFonts w:ascii="Liberation Serif" w:hAnsi="Liberation Serif"/>
          <w:color w:val="000000"/>
          <w:sz w:val="28"/>
          <w:szCs w:val="28"/>
        </w:rPr>
      </w:pPr>
      <w:r w:rsidRPr="00943769">
        <w:rPr>
          <w:rFonts w:ascii="Liberation Serif" w:hAnsi="Liberation Serif"/>
          <w:color w:val="000000"/>
          <w:sz w:val="28"/>
          <w:szCs w:val="28"/>
        </w:rPr>
        <w:t>2) утверждает документ планирования регулярных перевозок;</w:t>
      </w:r>
    </w:p>
    <w:p w:rsidR="00280F5E" w:rsidRPr="00943769" w:rsidRDefault="00280F5E" w:rsidP="00943769">
      <w:pPr>
        <w:widowControl w:val="0"/>
        <w:autoSpaceDE w:val="0"/>
        <w:autoSpaceDN w:val="0"/>
        <w:ind w:firstLine="709"/>
        <w:contextualSpacing/>
        <w:jc w:val="both"/>
        <w:rPr>
          <w:rFonts w:ascii="Liberation Serif" w:hAnsi="Liberation Serif"/>
          <w:color w:val="000000"/>
          <w:sz w:val="28"/>
          <w:szCs w:val="28"/>
        </w:rPr>
      </w:pPr>
      <w:r w:rsidRPr="00943769">
        <w:rPr>
          <w:rFonts w:ascii="Liberation Serif" w:hAnsi="Liberation Serif"/>
          <w:color w:val="000000"/>
          <w:sz w:val="28"/>
          <w:szCs w:val="28"/>
        </w:rPr>
        <w:t>3) устанавливает требования по установлению, изменению, отмене муниципальных маршрутов регулярных перевозок (в том числе порядок рассмотрения заявлений юридических лиц, индивидуальных предпринимателей, уполномоченных участников договора простого товарищества об установлении, изменении либо отмене муниципальных маршрутов, а также основания для отказа в установлении либо изменении данных маршрутов, основания для отмены данных маршрутов);</w:t>
      </w:r>
    </w:p>
    <w:p w:rsidR="00280F5E" w:rsidRPr="00943769" w:rsidRDefault="00280F5E" w:rsidP="00943769">
      <w:pPr>
        <w:widowControl w:val="0"/>
        <w:autoSpaceDE w:val="0"/>
        <w:autoSpaceDN w:val="0"/>
        <w:ind w:firstLine="709"/>
        <w:contextualSpacing/>
        <w:jc w:val="both"/>
        <w:rPr>
          <w:rFonts w:ascii="Liberation Serif" w:hAnsi="Liberation Serif"/>
          <w:color w:val="000000"/>
          <w:sz w:val="28"/>
          <w:szCs w:val="28"/>
        </w:rPr>
      </w:pPr>
      <w:r w:rsidRPr="00943769">
        <w:rPr>
          <w:rFonts w:ascii="Liberation Serif" w:hAnsi="Liberation Serif"/>
          <w:color w:val="000000"/>
          <w:sz w:val="28"/>
          <w:szCs w:val="28"/>
        </w:rPr>
        <w:t>4) устанавливает порядок внесения в реестр муниципальных маршрутов регулярных перевозок сведений об изменении вида регулярных перевозок;</w:t>
      </w:r>
    </w:p>
    <w:p w:rsidR="00280F5E" w:rsidRPr="00943769" w:rsidRDefault="00280F5E" w:rsidP="00943769">
      <w:pPr>
        <w:widowControl w:val="0"/>
        <w:autoSpaceDE w:val="0"/>
        <w:autoSpaceDN w:val="0"/>
        <w:ind w:firstLine="709"/>
        <w:contextualSpacing/>
        <w:jc w:val="both"/>
        <w:rPr>
          <w:rFonts w:ascii="Liberation Serif" w:hAnsi="Liberation Serif"/>
          <w:color w:val="000000"/>
          <w:sz w:val="28"/>
          <w:szCs w:val="28"/>
        </w:rPr>
      </w:pPr>
      <w:r w:rsidRPr="00943769">
        <w:rPr>
          <w:rFonts w:ascii="Liberation Serif" w:hAnsi="Liberation Serif"/>
          <w:color w:val="000000"/>
          <w:sz w:val="28"/>
          <w:szCs w:val="28"/>
        </w:rPr>
        <w:t>5) устанавливает шкалу для оценки критериев, по которым осуществляется оценка и сопоставление заявок на участие в открытом конкурсе на право получения свидетельства об осуществлении перевозок по муниципальному маршруту регулярных перевозок;</w:t>
      </w:r>
    </w:p>
    <w:p w:rsidR="00280F5E" w:rsidRPr="00943769" w:rsidRDefault="00280F5E" w:rsidP="00943769">
      <w:pPr>
        <w:widowControl w:val="0"/>
        <w:autoSpaceDE w:val="0"/>
        <w:autoSpaceDN w:val="0"/>
        <w:ind w:firstLine="709"/>
        <w:contextualSpacing/>
        <w:jc w:val="both"/>
        <w:rPr>
          <w:rFonts w:ascii="Liberation Serif" w:hAnsi="Liberation Serif"/>
          <w:color w:val="000000"/>
          <w:sz w:val="28"/>
          <w:szCs w:val="28"/>
        </w:rPr>
      </w:pPr>
      <w:r w:rsidRPr="00943769">
        <w:rPr>
          <w:rFonts w:ascii="Liberation Serif" w:hAnsi="Liberation Serif"/>
          <w:color w:val="000000"/>
          <w:sz w:val="28"/>
          <w:szCs w:val="28"/>
        </w:rPr>
        <w:t>6) устанавливает требования к осуществлению перевозок по нерегулируемым тарифам, если такой вид регулярных перевозок предусмотрен документом планирования регулярных перевозок;</w:t>
      </w:r>
    </w:p>
    <w:p w:rsidR="00280F5E" w:rsidRPr="00943769" w:rsidRDefault="00280F5E" w:rsidP="00943769">
      <w:pPr>
        <w:widowControl w:val="0"/>
        <w:autoSpaceDE w:val="0"/>
        <w:autoSpaceDN w:val="0"/>
        <w:ind w:firstLine="709"/>
        <w:contextualSpacing/>
        <w:jc w:val="both"/>
        <w:rPr>
          <w:rFonts w:ascii="Liberation Serif" w:hAnsi="Liberation Serif"/>
          <w:color w:val="000000"/>
          <w:sz w:val="28"/>
          <w:szCs w:val="28"/>
        </w:rPr>
      </w:pPr>
      <w:r w:rsidRPr="00943769">
        <w:rPr>
          <w:rFonts w:ascii="Liberation Serif" w:hAnsi="Liberation Serif"/>
          <w:color w:val="000000"/>
          <w:sz w:val="28"/>
          <w:szCs w:val="28"/>
        </w:rPr>
        <w:t xml:space="preserve">7) определяет порядок предоставления субсидий перевозчикам, осуществляющим регулярные перевозки по регулируемым тарифам и нерегулируемым тарифам, в случае, если предоставление таких субсидий предусмотрено решением Думы </w:t>
      </w:r>
      <w:r w:rsidR="00170053">
        <w:rPr>
          <w:rFonts w:ascii="Liberation Serif" w:hAnsi="Liberation Serif"/>
          <w:color w:val="000000"/>
          <w:sz w:val="28"/>
          <w:szCs w:val="28"/>
        </w:rPr>
        <w:t>Невьянского</w:t>
      </w:r>
      <w:r w:rsidRPr="00943769">
        <w:rPr>
          <w:rFonts w:ascii="Liberation Serif" w:hAnsi="Liberation Serif"/>
          <w:color w:val="000000"/>
          <w:sz w:val="28"/>
          <w:szCs w:val="28"/>
        </w:rPr>
        <w:t xml:space="preserve"> городского округа о местном бюджете на соответствующий финансовый год;</w:t>
      </w:r>
    </w:p>
    <w:p w:rsidR="00280F5E" w:rsidRPr="00943769" w:rsidRDefault="00280F5E" w:rsidP="00943769">
      <w:pPr>
        <w:widowControl w:val="0"/>
        <w:autoSpaceDE w:val="0"/>
        <w:autoSpaceDN w:val="0"/>
        <w:ind w:firstLine="709"/>
        <w:contextualSpacing/>
        <w:jc w:val="both"/>
        <w:rPr>
          <w:rFonts w:ascii="Liberation Serif" w:hAnsi="Liberation Serif"/>
          <w:color w:val="000000"/>
          <w:sz w:val="28"/>
          <w:szCs w:val="28"/>
        </w:rPr>
      </w:pPr>
      <w:r w:rsidRPr="00943769">
        <w:rPr>
          <w:rFonts w:ascii="Liberation Serif" w:hAnsi="Liberation Serif"/>
          <w:color w:val="000000"/>
          <w:sz w:val="28"/>
          <w:szCs w:val="28"/>
        </w:rPr>
        <w:t>8) принимает муниципальные программы в сфере организации транспортного обслуживания населения;</w:t>
      </w:r>
    </w:p>
    <w:p w:rsidR="00280F5E" w:rsidRPr="00943769" w:rsidRDefault="00280F5E" w:rsidP="00943769">
      <w:pPr>
        <w:widowControl w:val="0"/>
        <w:autoSpaceDE w:val="0"/>
        <w:autoSpaceDN w:val="0"/>
        <w:ind w:firstLine="709"/>
        <w:contextualSpacing/>
        <w:jc w:val="both"/>
        <w:rPr>
          <w:rFonts w:ascii="Liberation Serif" w:hAnsi="Liberation Serif"/>
          <w:color w:val="000000"/>
          <w:sz w:val="28"/>
          <w:szCs w:val="28"/>
        </w:rPr>
      </w:pPr>
      <w:r w:rsidRPr="00943769">
        <w:rPr>
          <w:rFonts w:ascii="Liberation Serif" w:hAnsi="Liberation Serif"/>
          <w:color w:val="000000"/>
          <w:sz w:val="28"/>
          <w:szCs w:val="28"/>
        </w:rPr>
        <w:t>9) разрабатывает и принимает иные правовые акты в сфере организации транспортного обслуживания населения и создания условий для предоставления транспортных услуг населению в рамках своей компетенции в соответствии с законодательством;</w:t>
      </w:r>
    </w:p>
    <w:p w:rsidR="00280F5E" w:rsidRPr="00943769" w:rsidRDefault="00280F5E" w:rsidP="00943769">
      <w:pPr>
        <w:widowControl w:val="0"/>
        <w:autoSpaceDE w:val="0"/>
        <w:autoSpaceDN w:val="0"/>
        <w:ind w:firstLine="709"/>
        <w:contextualSpacing/>
        <w:jc w:val="both"/>
        <w:rPr>
          <w:rFonts w:ascii="Liberation Serif" w:hAnsi="Liberation Serif"/>
          <w:color w:val="000000"/>
          <w:sz w:val="28"/>
          <w:szCs w:val="28"/>
        </w:rPr>
      </w:pPr>
      <w:r w:rsidRPr="00943769">
        <w:rPr>
          <w:rFonts w:ascii="Liberation Serif" w:hAnsi="Liberation Serif"/>
          <w:color w:val="000000"/>
          <w:sz w:val="28"/>
          <w:szCs w:val="28"/>
        </w:rPr>
        <w:t>1</w:t>
      </w:r>
      <w:r w:rsidR="005F0749">
        <w:rPr>
          <w:rFonts w:ascii="Liberation Serif" w:hAnsi="Liberation Serif"/>
          <w:color w:val="000000"/>
          <w:sz w:val="28"/>
          <w:szCs w:val="28"/>
        </w:rPr>
        <w:t>0</w:t>
      </w:r>
      <w:r w:rsidRPr="00943769">
        <w:rPr>
          <w:rFonts w:ascii="Liberation Serif" w:hAnsi="Liberation Serif"/>
          <w:color w:val="000000"/>
          <w:sz w:val="28"/>
          <w:szCs w:val="28"/>
        </w:rPr>
        <w:t>) информирует население муниципального образования о принятых муниципальных правовых актах в сфере организации транспортного обслуживания населения и создания условий для предоставления транспортных услуг населению;</w:t>
      </w:r>
    </w:p>
    <w:p w:rsidR="00280F5E" w:rsidRPr="00943769" w:rsidRDefault="005F0749" w:rsidP="00943769">
      <w:pPr>
        <w:widowControl w:val="0"/>
        <w:autoSpaceDE w:val="0"/>
        <w:autoSpaceDN w:val="0"/>
        <w:ind w:firstLine="709"/>
        <w:contextualSpacing/>
        <w:jc w:val="both"/>
        <w:rPr>
          <w:rFonts w:ascii="Liberation Serif" w:hAnsi="Liberation Serif"/>
          <w:color w:val="000000"/>
          <w:sz w:val="28"/>
          <w:szCs w:val="28"/>
        </w:rPr>
      </w:pPr>
      <w:r>
        <w:rPr>
          <w:rFonts w:ascii="Liberation Serif" w:hAnsi="Liberation Serif"/>
          <w:color w:val="000000"/>
          <w:sz w:val="28"/>
          <w:szCs w:val="28"/>
        </w:rPr>
        <w:t>11</w:t>
      </w:r>
      <w:r w:rsidR="00280F5E" w:rsidRPr="00943769">
        <w:rPr>
          <w:rFonts w:ascii="Liberation Serif" w:hAnsi="Liberation Serif"/>
          <w:color w:val="000000"/>
          <w:sz w:val="28"/>
          <w:szCs w:val="28"/>
        </w:rPr>
        <w:t>) осуществляет иные полномочия в сфере транспортного обслуживания населения в соответствии с законодательством и настоящим Положением.</w:t>
      </w:r>
    </w:p>
    <w:p w:rsidR="00EC136F" w:rsidRPr="00943769" w:rsidRDefault="00EC136F" w:rsidP="00943769">
      <w:pPr>
        <w:autoSpaceDE w:val="0"/>
        <w:autoSpaceDN w:val="0"/>
        <w:adjustRightInd w:val="0"/>
        <w:ind w:firstLine="709"/>
        <w:jc w:val="both"/>
        <w:rPr>
          <w:rFonts w:ascii="Liberation Serif" w:eastAsiaTheme="minorHAnsi" w:hAnsi="Liberation Serif" w:cs="Liberation Serif"/>
          <w:bCs/>
          <w:sz w:val="28"/>
          <w:szCs w:val="28"/>
        </w:rPr>
      </w:pPr>
    </w:p>
    <w:p w:rsidR="006B4B82" w:rsidRPr="006B4B82" w:rsidRDefault="006B4B82" w:rsidP="006B4B82">
      <w:pPr>
        <w:widowControl w:val="0"/>
        <w:autoSpaceDE w:val="0"/>
        <w:autoSpaceDN w:val="0"/>
        <w:ind w:firstLine="851"/>
        <w:contextualSpacing/>
        <w:jc w:val="center"/>
        <w:rPr>
          <w:rFonts w:ascii="Liberation Serif" w:hAnsi="Liberation Serif"/>
          <w:b/>
          <w:color w:val="000000"/>
          <w:sz w:val="28"/>
          <w:szCs w:val="28"/>
        </w:rPr>
      </w:pPr>
      <w:r w:rsidRPr="006B4B82">
        <w:rPr>
          <w:rFonts w:ascii="Liberation Serif" w:hAnsi="Liberation Serif"/>
          <w:b/>
          <w:color w:val="000000"/>
          <w:sz w:val="28"/>
          <w:szCs w:val="28"/>
        </w:rPr>
        <w:t>Раздел 3.</w:t>
      </w:r>
      <w:r w:rsidRPr="006B4B82">
        <w:rPr>
          <w:rFonts w:ascii="Liberation Serif" w:hAnsi="Liberation Serif"/>
          <w:b/>
          <w:color w:val="000000"/>
          <w:sz w:val="28"/>
          <w:szCs w:val="28"/>
        </w:rPr>
        <w:t xml:space="preserve"> </w:t>
      </w:r>
      <w:r w:rsidRPr="006B4B82">
        <w:rPr>
          <w:rFonts w:ascii="Liberation Serif" w:hAnsi="Liberation Serif"/>
          <w:b/>
          <w:color w:val="000000"/>
          <w:sz w:val="28"/>
          <w:szCs w:val="28"/>
        </w:rPr>
        <w:t>Полномочия уполномоченного органа</w:t>
      </w:r>
    </w:p>
    <w:p w:rsidR="006B4B82" w:rsidRPr="006B4B82" w:rsidRDefault="006B4B82" w:rsidP="006B4B82">
      <w:pPr>
        <w:widowControl w:val="0"/>
        <w:autoSpaceDE w:val="0"/>
        <w:autoSpaceDN w:val="0"/>
        <w:ind w:firstLine="851"/>
        <w:contextualSpacing/>
        <w:jc w:val="center"/>
        <w:rPr>
          <w:rFonts w:ascii="Liberation Serif" w:hAnsi="Liberation Serif"/>
          <w:b/>
          <w:color w:val="000000"/>
          <w:sz w:val="28"/>
          <w:szCs w:val="28"/>
        </w:rPr>
      </w:pPr>
    </w:p>
    <w:p w:rsidR="006B4B82" w:rsidRPr="006B4B82" w:rsidRDefault="006B4B82" w:rsidP="006B4B82">
      <w:pPr>
        <w:widowControl w:val="0"/>
        <w:tabs>
          <w:tab w:val="left" w:pos="993"/>
        </w:tabs>
        <w:autoSpaceDE w:val="0"/>
        <w:autoSpaceDN w:val="0"/>
        <w:ind w:firstLine="709"/>
        <w:contextualSpacing/>
        <w:jc w:val="both"/>
        <w:rPr>
          <w:rFonts w:ascii="Liberation Serif" w:hAnsi="Liberation Serif"/>
          <w:color w:val="000000"/>
          <w:sz w:val="28"/>
          <w:szCs w:val="28"/>
        </w:rPr>
      </w:pPr>
      <w:r w:rsidRPr="006B4B82">
        <w:rPr>
          <w:rFonts w:ascii="Liberation Serif" w:hAnsi="Liberation Serif"/>
          <w:color w:val="000000"/>
          <w:sz w:val="28"/>
          <w:szCs w:val="28"/>
        </w:rPr>
        <w:t xml:space="preserve">9. Уполномоченным органом по осуществлению функций в сфере транспортного обслуживания населения на территории </w:t>
      </w:r>
      <w:r w:rsidR="009442EB">
        <w:rPr>
          <w:rFonts w:ascii="Liberation Serif" w:hAnsi="Liberation Serif"/>
          <w:color w:val="000000"/>
          <w:sz w:val="28"/>
          <w:szCs w:val="28"/>
        </w:rPr>
        <w:t>Невьянского</w:t>
      </w:r>
      <w:r w:rsidRPr="006B4B82">
        <w:rPr>
          <w:rFonts w:ascii="Liberation Serif" w:hAnsi="Liberation Serif"/>
          <w:color w:val="000000"/>
          <w:sz w:val="28"/>
          <w:szCs w:val="28"/>
        </w:rPr>
        <w:t xml:space="preserve"> городского округа является </w:t>
      </w:r>
      <w:r w:rsidR="007E3C1F">
        <w:rPr>
          <w:rFonts w:ascii="Liberation Serif" w:hAnsi="Liberation Serif"/>
          <w:color w:val="000000"/>
          <w:sz w:val="28"/>
          <w:szCs w:val="28"/>
        </w:rPr>
        <w:t>ОГиКХ</w:t>
      </w:r>
      <w:r w:rsidRPr="006B4B82">
        <w:rPr>
          <w:rFonts w:ascii="Liberation Serif" w:hAnsi="Liberation Serif"/>
          <w:color w:val="FF0000"/>
          <w:sz w:val="28"/>
          <w:szCs w:val="28"/>
        </w:rPr>
        <w:t xml:space="preserve"> </w:t>
      </w:r>
      <w:r w:rsidRPr="006B4B82">
        <w:rPr>
          <w:rFonts w:ascii="Liberation Serif" w:hAnsi="Liberation Serif"/>
          <w:sz w:val="28"/>
          <w:szCs w:val="28"/>
        </w:rPr>
        <w:t>(далее – уполномоченный орган)</w:t>
      </w:r>
      <w:r w:rsidRPr="006B4B82">
        <w:rPr>
          <w:rFonts w:ascii="Liberation Serif" w:hAnsi="Liberation Serif"/>
          <w:color w:val="000000"/>
          <w:sz w:val="28"/>
          <w:szCs w:val="28"/>
        </w:rPr>
        <w:t>, котор</w:t>
      </w:r>
      <w:r w:rsidR="007E3C1F">
        <w:rPr>
          <w:rFonts w:ascii="Liberation Serif" w:hAnsi="Liberation Serif"/>
          <w:color w:val="000000"/>
          <w:sz w:val="28"/>
          <w:szCs w:val="28"/>
        </w:rPr>
        <w:t>ый</w:t>
      </w:r>
      <w:r w:rsidRPr="006B4B82">
        <w:rPr>
          <w:rFonts w:ascii="Liberation Serif" w:hAnsi="Liberation Serif"/>
          <w:color w:val="000000"/>
          <w:sz w:val="28"/>
          <w:szCs w:val="28"/>
        </w:rPr>
        <w:t xml:space="preserve"> </w:t>
      </w:r>
      <w:r w:rsidR="007E3C1F">
        <w:rPr>
          <w:rFonts w:ascii="Liberation Serif" w:hAnsi="Liberation Serif"/>
          <w:color w:val="000000"/>
          <w:sz w:val="28"/>
          <w:szCs w:val="28"/>
        </w:rPr>
        <w:t>в лице</w:t>
      </w:r>
      <w:r w:rsidRPr="006B4B82">
        <w:rPr>
          <w:rFonts w:ascii="Liberation Serif" w:hAnsi="Liberation Serif"/>
          <w:color w:val="000000"/>
          <w:sz w:val="28"/>
          <w:szCs w:val="28"/>
        </w:rPr>
        <w:t xml:space="preserve"> </w:t>
      </w:r>
      <w:r w:rsidR="007E3C1F">
        <w:rPr>
          <w:rFonts w:ascii="Liberation Serif" w:hAnsi="Liberation Serif"/>
          <w:color w:val="000000"/>
          <w:sz w:val="28"/>
          <w:szCs w:val="28"/>
        </w:rPr>
        <w:t>админ</w:t>
      </w:r>
      <w:r w:rsidR="008265DF">
        <w:rPr>
          <w:rFonts w:ascii="Liberation Serif" w:hAnsi="Liberation Serif"/>
          <w:color w:val="000000"/>
          <w:sz w:val="28"/>
          <w:szCs w:val="28"/>
        </w:rPr>
        <w:t>истрации Невьянского</w:t>
      </w:r>
      <w:r w:rsidRPr="006B4B82">
        <w:rPr>
          <w:rFonts w:ascii="Liberation Serif" w:hAnsi="Liberation Serif"/>
          <w:color w:val="000000"/>
          <w:sz w:val="28"/>
          <w:szCs w:val="28"/>
        </w:rPr>
        <w:t xml:space="preserve"> городского округа осуществляет следующие полномочия в целях организации транспортного обслуживания населения по муниципальным маршрутам регулярных перевозок:</w:t>
      </w:r>
    </w:p>
    <w:p w:rsidR="006B4B82" w:rsidRPr="006B4B82" w:rsidRDefault="006B4B82" w:rsidP="006B4B82">
      <w:pPr>
        <w:widowControl w:val="0"/>
        <w:autoSpaceDE w:val="0"/>
        <w:autoSpaceDN w:val="0"/>
        <w:ind w:firstLine="709"/>
        <w:contextualSpacing/>
        <w:jc w:val="both"/>
        <w:rPr>
          <w:rFonts w:ascii="Liberation Serif" w:hAnsi="Liberation Serif"/>
          <w:color w:val="000000"/>
          <w:sz w:val="28"/>
          <w:szCs w:val="28"/>
        </w:rPr>
      </w:pPr>
      <w:r w:rsidRPr="006B4B82">
        <w:rPr>
          <w:rFonts w:ascii="Liberation Serif" w:hAnsi="Liberation Serif"/>
          <w:color w:val="000000"/>
          <w:sz w:val="28"/>
          <w:szCs w:val="28"/>
        </w:rPr>
        <w:t xml:space="preserve">1) разрабатывает проект документа планирования регулярных перевозок на территории </w:t>
      </w:r>
      <w:r w:rsidR="008265DF">
        <w:rPr>
          <w:rFonts w:ascii="Liberation Serif" w:hAnsi="Liberation Serif"/>
          <w:color w:val="000000"/>
          <w:sz w:val="28"/>
          <w:szCs w:val="28"/>
        </w:rPr>
        <w:t>Невьянского</w:t>
      </w:r>
      <w:r w:rsidRPr="006B4B82">
        <w:rPr>
          <w:rFonts w:ascii="Liberation Serif" w:hAnsi="Liberation Serif"/>
          <w:color w:val="000000"/>
          <w:sz w:val="28"/>
          <w:szCs w:val="28"/>
        </w:rPr>
        <w:t xml:space="preserve"> городского округа; </w:t>
      </w:r>
    </w:p>
    <w:p w:rsidR="006B4B82" w:rsidRPr="006B4B82" w:rsidRDefault="006B4B82" w:rsidP="006B4B82">
      <w:pPr>
        <w:widowControl w:val="0"/>
        <w:autoSpaceDE w:val="0"/>
        <w:autoSpaceDN w:val="0"/>
        <w:ind w:firstLine="709"/>
        <w:contextualSpacing/>
        <w:jc w:val="both"/>
        <w:rPr>
          <w:rFonts w:ascii="Liberation Serif" w:hAnsi="Liberation Serif"/>
          <w:color w:val="000000"/>
          <w:sz w:val="28"/>
          <w:szCs w:val="28"/>
        </w:rPr>
      </w:pPr>
      <w:r w:rsidRPr="006B4B82">
        <w:rPr>
          <w:rFonts w:ascii="Liberation Serif" w:hAnsi="Liberation Serif"/>
          <w:color w:val="000000"/>
          <w:sz w:val="28"/>
          <w:szCs w:val="28"/>
        </w:rPr>
        <w:t>2) прогнозирует потребность развития (изменения) транспортного обслуживания населения в муниципальном образовании; в соответствии с прогнозами организует проведение транспортных обследований, обследование пассажиропотока, в целях определения потребности населения в транспортном обслуживании на территории муниципального образования; на основании результатов транспортных обследований, обследовании пассажиропотока, устанавливает вид, общее количество и класс транспортных средств, необходимых для выполнения пассажирских перевозок по каждому муниципальному маршруту регулярных перевозок;</w:t>
      </w:r>
    </w:p>
    <w:p w:rsidR="006B4B82" w:rsidRPr="006B4B82" w:rsidRDefault="006B4B82" w:rsidP="006B4B82">
      <w:pPr>
        <w:widowControl w:val="0"/>
        <w:autoSpaceDE w:val="0"/>
        <w:autoSpaceDN w:val="0"/>
        <w:ind w:firstLine="709"/>
        <w:contextualSpacing/>
        <w:jc w:val="both"/>
        <w:rPr>
          <w:rFonts w:ascii="Liberation Serif" w:hAnsi="Liberation Serif"/>
          <w:color w:val="000000"/>
          <w:sz w:val="28"/>
          <w:szCs w:val="28"/>
        </w:rPr>
      </w:pPr>
      <w:r w:rsidRPr="006B4B82">
        <w:rPr>
          <w:rFonts w:ascii="Liberation Serif" w:hAnsi="Liberation Serif"/>
          <w:color w:val="000000"/>
          <w:sz w:val="28"/>
          <w:szCs w:val="28"/>
        </w:rPr>
        <w:t xml:space="preserve">3) обеспечивает получение и анализ сведений, необходимых для ведения реестра муниципальных маршрутов регулярных перевозок; разрабатывает проекты постановлений </w:t>
      </w:r>
      <w:r w:rsidR="008265DF">
        <w:rPr>
          <w:rFonts w:ascii="Liberation Serif" w:hAnsi="Liberation Serif"/>
          <w:color w:val="000000"/>
          <w:sz w:val="28"/>
          <w:szCs w:val="28"/>
        </w:rPr>
        <w:t>администрации Невьянского</w:t>
      </w:r>
      <w:r w:rsidRPr="006B4B82">
        <w:rPr>
          <w:rFonts w:ascii="Liberation Serif" w:hAnsi="Liberation Serif"/>
          <w:color w:val="000000"/>
          <w:sz w:val="28"/>
          <w:szCs w:val="28"/>
        </w:rPr>
        <w:t xml:space="preserve"> городского округа об утверждении реестра муниципальных маршрутов регулярных перевозок, о внесении изменений в указанный реестр, в том числе в части изменения, отмены муниципального маршрута регулярных перевозок, установления нового муниципального маршрута регулярных перевозок, в части внесения сведений об изменении вида регулярных перевозок;</w:t>
      </w:r>
    </w:p>
    <w:p w:rsidR="006B4B82" w:rsidRPr="006B4B82" w:rsidRDefault="006B4B82" w:rsidP="006B4B82">
      <w:pPr>
        <w:widowControl w:val="0"/>
        <w:autoSpaceDE w:val="0"/>
        <w:autoSpaceDN w:val="0"/>
        <w:ind w:firstLine="709"/>
        <w:contextualSpacing/>
        <w:jc w:val="both"/>
        <w:rPr>
          <w:rFonts w:ascii="Liberation Serif" w:hAnsi="Liberation Serif"/>
          <w:color w:val="000000"/>
          <w:sz w:val="28"/>
          <w:szCs w:val="28"/>
        </w:rPr>
      </w:pPr>
      <w:r w:rsidRPr="006B4B82">
        <w:rPr>
          <w:rFonts w:ascii="Liberation Serif" w:hAnsi="Liberation Serif"/>
          <w:color w:val="000000"/>
          <w:sz w:val="28"/>
          <w:szCs w:val="28"/>
        </w:rPr>
        <w:t>4) ведет реестр муниципальных маршрутов регулярных перевозок;</w:t>
      </w:r>
    </w:p>
    <w:p w:rsidR="006B4B82" w:rsidRPr="006B4B82" w:rsidRDefault="006B4B82" w:rsidP="00FF4436">
      <w:pPr>
        <w:widowControl w:val="0"/>
        <w:tabs>
          <w:tab w:val="left" w:pos="993"/>
        </w:tabs>
        <w:autoSpaceDE w:val="0"/>
        <w:autoSpaceDN w:val="0"/>
        <w:ind w:firstLine="709"/>
        <w:contextualSpacing/>
        <w:jc w:val="both"/>
        <w:rPr>
          <w:rFonts w:ascii="Liberation Serif" w:hAnsi="Liberation Serif"/>
          <w:color w:val="000000"/>
          <w:sz w:val="28"/>
          <w:szCs w:val="28"/>
        </w:rPr>
      </w:pPr>
      <w:r w:rsidRPr="006B4B82">
        <w:rPr>
          <w:rFonts w:ascii="Liberation Serif" w:hAnsi="Liberation Serif"/>
          <w:color w:val="000000"/>
          <w:sz w:val="28"/>
          <w:szCs w:val="28"/>
        </w:rPr>
        <w:t>5) принимает решения об установлении, изменении и отмене муниципальных маршрутов регулярных перевозок;</w:t>
      </w:r>
    </w:p>
    <w:p w:rsidR="006B4B82" w:rsidRPr="006B4B82" w:rsidRDefault="006B4B82" w:rsidP="006B4B82">
      <w:pPr>
        <w:widowControl w:val="0"/>
        <w:autoSpaceDE w:val="0"/>
        <w:autoSpaceDN w:val="0"/>
        <w:ind w:firstLine="709"/>
        <w:contextualSpacing/>
        <w:jc w:val="both"/>
        <w:rPr>
          <w:rFonts w:ascii="Liberation Serif" w:hAnsi="Liberation Serif"/>
          <w:color w:val="000000"/>
          <w:sz w:val="28"/>
          <w:szCs w:val="28"/>
        </w:rPr>
      </w:pPr>
      <w:r w:rsidRPr="006B4B82">
        <w:rPr>
          <w:rFonts w:ascii="Liberation Serif" w:hAnsi="Liberation Serif"/>
          <w:color w:val="000000"/>
          <w:sz w:val="28"/>
          <w:szCs w:val="28"/>
        </w:rPr>
        <w:t xml:space="preserve">6) </w:t>
      </w:r>
      <w:r w:rsidRPr="003E5553">
        <w:rPr>
          <w:rFonts w:ascii="Liberation Serif" w:hAnsi="Liberation Serif"/>
          <w:color w:val="000000"/>
          <w:sz w:val="28"/>
          <w:szCs w:val="28"/>
          <w:highlight w:val="yellow"/>
        </w:rPr>
        <w:t>принимает решения об изменении вида регулярных перевозок, осуществляемых по муниципальному маршруту регулярных перевозок, если изменение вида регулярных перевозок предусмотрено документом планирования регулярных перевозок;</w:t>
      </w:r>
    </w:p>
    <w:p w:rsidR="006B4B82" w:rsidRPr="006B4B82" w:rsidRDefault="006B4B82" w:rsidP="006B4B82">
      <w:pPr>
        <w:widowControl w:val="0"/>
        <w:autoSpaceDE w:val="0"/>
        <w:autoSpaceDN w:val="0"/>
        <w:ind w:firstLine="709"/>
        <w:contextualSpacing/>
        <w:jc w:val="both"/>
        <w:rPr>
          <w:rFonts w:ascii="Liberation Serif" w:hAnsi="Liberation Serif"/>
          <w:color w:val="000000"/>
          <w:sz w:val="28"/>
          <w:szCs w:val="28"/>
        </w:rPr>
      </w:pPr>
      <w:r w:rsidRPr="006B4B82">
        <w:rPr>
          <w:rFonts w:ascii="Liberation Serif" w:hAnsi="Liberation Serif"/>
          <w:color w:val="000000"/>
          <w:sz w:val="28"/>
          <w:szCs w:val="28"/>
        </w:rPr>
        <w:t>7) проводит открытые конкурсы на право получения свидетельства об осуществлении перевозок по муниципальному маршруту регулярных перевозок, если осуществление регулярных перевозок по нерегулируемым тарифам предусмотрено документом планирования регулярных перевозок;</w:t>
      </w:r>
    </w:p>
    <w:p w:rsidR="006B4B82" w:rsidRPr="006B4B82" w:rsidRDefault="006B4B82" w:rsidP="006B4B82">
      <w:pPr>
        <w:widowControl w:val="0"/>
        <w:autoSpaceDE w:val="0"/>
        <w:autoSpaceDN w:val="0"/>
        <w:ind w:firstLine="709"/>
        <w:contextualSpacing/>
        <w:jc w:val="both"/>
        <w:rPr>
          <w:rFonts w:ascii="Liberation Serif" w:hAnsi="Liberation Serif"/>
          <w:color w:val="000000"/>
          <w:sz w:val="28"/>
          <w:szCs w:val="28"/>
        </w:rPr>
      </w:pPr>
      <w:r w:rsidRPr="006B4B82">
        <w:rPr>
          <w:rFonts w:ascii="Liberation Serif" w:hAnsi="Liberation Serif"/>
          <w:color w:val="000000"/>
          <w:sz w:val="28"/>
          <w:szCs w:val="28"/>
        </w:rPr>
        <w:t xml:space="preserve">8) оформляет, выдает и переоформляет в соответствии с Федеральным </w:t>
      </w:r>
      <w:hyperlink r:id="rId14" w:history="1">
        <w:r w:rsidRPr="006B4B82">
          <w:rPr>
            <w:rFonts w:ascii="Liberation Serif" w:hAnsi="Liberation Serif"/>
            <w:color w:val="000000"/>
            <w:sz w:val="28"/>
            <w:szCs w:val="28"/>
          </w:rPr>
          <w:t>законом</w:t>
        </w:r>
      </w:hyperlink>
      <w:r w:rsidRPr="006B4B82">
        <w:rPr>
          <w:rFonts w:ascii="Liberation Serif" w:hAnsi="Liberation Serif"/>
          <w:color w:val="000000"/>
          <w:sz w:val="28"/>
          <w:szCs w:val="28"/>
        </w:rPr>
        <w:t xml:space="preserve"> от 13.07.2015 № 220-ФЗ карты муниципальных маршрутов регулярных перевозок и свидетельства об осуществлении перевозок по муниципальным маршрутам регулярных перевозок;</w:t>
      </w:r>
    </w:p>
    <w:p w:rsidR="006B4B82" w:rsidRPr="006B4B82" w:rsidRDefault="006B4B82" w:rsidP="006B4B82">
      <w:pPr>
        <w:widowControl w:val="0"/>
        <w:autoSpaceDE w:val="0"/>
        <w:autoSpaceDN w:val="0"/>
        <w:ind w:firstLine="709"/>
        <w:contextualSpacing/>
        <w:jc w:val="both"/>
        <w:rPr>
          <w:rFonts w:ascii="Liberation Serif" w:hAnsi="Liberation Serif"/>
          <w:color w:val="000000"/>
          <w:sz w:val="28"/>
          <w:szCs w:val="28"/>
        </w:rPr>
      </w:pPr>
      <w:r w:rsidRPr="006B4B82">
        <w:rPr>
          <w:rFonts w:ascii="Liberation Serif" w:hAnsi="Liberation Serif"/>
          <w:color w:val="000000"/>
          <w:sz w:val="28"/>
          <w:szCs w:val="28"/>
        </w:rPr>
        <w:t xml:space="preserve">9) прекращает или приостанавливает действие свидетельств об осуществлении перевозок по муниципальным маршрутам регулярных перевозок и карт муниципальных маршрутов регулярных перевозок в соответствии с Федеральным </w:t>
      </w:r>
      <w:hyperlink r:id="rId15" w:history="1">
        <w:r w:rsidRPr="006B4B82">
          <w:rPr>
            <w:rFonts w:ascii="Liberation Serif" w:hAnsi="Liberation Serif"/>
            <w:color w:val="000000"/>
            <w:sz w:val="28"/>
            <w:szCs w:val="28"/>
          </w:rPr>
          <w:t>законом</w:t>
        </w:r>
      </w:hyperlink>
      <w:r w:rsidRPr="006B4B82">
        <w:rPr>
          <w:rFonts w:ascii="Liberation Serif" w:hAnsi="Liberation Serif"/>
          <w:color w:val="000000"/>
          <w:sz w:val="28"/>
          <w:szCs w:val="28"/>
        </w:rPr>
        <w:t xml:space="preserve"> от 13.07.2015 № 220-ФЗ;</w:t>
      </w:r>
    </w:p>
    <w:p w:rsidR="006B4B82" w:rsidRPr="006B4B82" w:rsidRDefault="006B4B82" w:rsidP="006B4B82">
      <w:pPr>
        <w:widowControl w:val="0"/>
        <w:autoSpaceDE w:val="0"/>
        <w:autoSpaceDN w:val="0"/>
        <w:ind w:firstLine="709"/>
        <w:contextualSpacing/>
        <w:jc w:val="both"/>
        <w:rPr>
          <w:rFonts w:ascii="Liberation Serif" w:hAnsi="Liberation Serif"/>
          <w:color w:val="000000"/>
          <w:sz w:val="28"/>
          <w:szCs w:val="28"/>
        </w:rPr>
      </w:pPr>
      <w:r w:rsidRPr="006B4B82">
        <w:rPr>
          <w:rFonts w:ascii="Liberation Serif" w:hAnsi="Liberation Serif"/>
          <w:color w:val="000000"/>
          <w:sz w:val="28"/>
          <w:szCs w:val="28"/>
        </w:rPr>
        <w:t xml:space="preserve">10) обращается в суд с заявлением о прекращении действия свидетельства об осуществлении перевозок по муниципальному маршруту регулярных перевозок по основаниям, установленным Федеральным </w:t>
      </w:r>
      <w:hyperlink r:id="rId16" w:history="1">
        <w:r w:rsidRPr="006B4B82">
          <w:rPr>
            <w:rFonts w:ascii="Liberation Serif" w:hAnsi="Liberation Serif"/>
            <w:color w:val="000000"/>
            <w:sz w:val="28"/>
            <w:szCs w:val="28"/>
          </w:rPr>
          <w:t>законом</w:t>
        </w:r>
      </w:hyperlink>
      <w:r w:rsidRPr="006B4B82">
        <w:rPr>
          <w:rFonts w:ascii="Liberation Serif" w:hAnsi="Liberation Serif"/>
          <w:color w:val="000000"/>
          <w:sz w:val="28"/>
          <w:szCs w:val="28"/>
        </w:rPr>
        <w:t xml:space="preserve"> от 13.07.2015 № 220-ФЗ;</w:t>
      </w:r>
    </w:p>
    <w:p w:rsidR="006B4B82" w:rsidRPr="006B4B82" w:rsidRDefault="006B4B82" w:rsidP="006B4B82">
      <w:pPr>
        <w:widowControl w:val="0"/>
        <w:autoSpaceDE w:val="0"/>
        <w:autoSpaceDN w:val="0"/>
        <w:ind w:firstLine="709"/>
        <w:contextualSpacing/>
        <w:jc w:val="both"/>
        <w:rPr>
          <w:rFonts w:ascii="Liberation Serif" w:hAnsi="Liberation Serif"/>
          <w:color w:val="000000"/>
          <w:sz w:val="28"/>
          <w:szCs w:val="28"/>
        </w:rPr>
      </w:pPr>
      <w:r w:rsidRPr="006B4B82">
        <w:rPr>
          <w:rFonts w:ascii="Liberation Serif" w:hAnsi="Liberation Serif"/>
          <w:color w:val="000000"/>
          <w:sz w:val="28"/>
          <w:szCs w:val="28"/>
        </w:rPr>
        <w:t>11) организует контроль за выполнением перевозчиками условий выданных свидетельств об осуществлении перевозок по муниципальному маршруту регулярных перевозок (за исключением тех условий, контроль за выполнением которых отнесен в соответствии с федеральным законом к полномочиям федерального органа исполнительной власти, осуществляющего функции по контролю и надзору в сфере транспорта, или его территориальных органов);</w:t>
      </w:r>
    </w:p>
    <w:p w:rsidR="006B4B82" w:rsidRPr="006B4B82" w:rsidRDefault="006B4B82" w:rsidP="006B4B82">
      <w:pPr>
        <w:widowControl w:val="0"/>
        <w:autoSpaceDE w:val="0"/>
        <w:autoSpaceDN w:val="0"/>
        <w:ind w:firstLine="709"/>
        <w:contextualSpacing/>
        <w:jc w:val="both"/>
        <w:rPr>
          <w:rFonts w:ascii="Liberation Serif" w:hAnsi="Liberation Serif"/>
          <w:color w:val="000000"/>
          <w:sz w:val="28"/>
          <w:szCs w:val="28"/>
        </w:rPr>
      </w:pPr>
      <w:r w:rsidRPr="006B4B82">
        <w:rPr>
          <w:rFonts w:ascii="Liberation Serif" w:hAnsi="Liberation Serif"/>
          <w:color w:val="000000"/>
          <w:sz w:val="28"/>
          <w:szCs w:val="28"/>
        </w:rPr>
        <w:t>12) принимает в рамках своей компетенции меры к перевозчикам в целях устранения ими нарушений условий выданных свидетельств об осуществлении перевозок по муниципальному маршруту регулярных перевозок;</w:t>
      </w:r>
    </w:p>
    <w:p w:rsidR="006B4B82" w:rsidRPr="006B4B82" w:rsidRDefault="006B4B82" w:rsidP="006B4B82">
      <w:pPr>
        <w:widowControl w:val="0"/>
        <w:autoSpaceDE w:val="0"/>
        <w:autoSpaceDN w:val="0"/>
        <w:ind w:firstLine="709"/>
        <w:contextualSpacing/>
        <w:jc w:val="both"/>
        <w:rPr>
          <w:rFonts w:ascii="Liberation Serif" w:hAnsi="Liberation Serif"/>
          <w:color w:val="000000"/>
          <w:sz w:val="28"/>
          <w:szCs w:val="28"/>
        </w:rPr>
      </w:pPr>
      <w:r w:rsidRPr="006B4B82">
        <w:rPr>
          <w:rFonts w:ascii="Liberation Serif" w:hAnsi="Liberation Serif"/>
          <w:color w:val="000000"/>
          <w:sz w:val="28"/>
          <w:szCs w:val="28"/>
        </w:rPr>
        <w:t>13) информирует население муниципального образования о муниципальных маршрутах регулярных перевозок, о выполняемых по ним перевозках, о перевозчиках, обнародует другие необходимые сведения в сфере транспортного обслуживания населения;</w:t>
      </w:r>
    </w:p>
    <w:p w:rsidR="006B4B82" w:rsidRPr="006B4B82" w:rsidRDefault="006B4B82" w:rsidP="006B4B82">
      <w:pPr>
        <w:widowControl w:val="0"/>
        <w:autoSpaceDE w:val="0"/>
        <w:autoSpaceDN w:val="0"/>
        <w:ind w:firstLine="709"/>
        <w:contextualSpacing/>
        <w:jc w:val="both"/>
        <w:rPr>
          <w:rFonts w:ascii="Liberation Serif" w:hAnsi="Liberation Serif"/>
          <w:color w:val="000000"/>
          <w:sz w:val="28"/>
          <w:szCs w:val="28"/>
        </w:rPr>
      </w:pPr>
      <w:r w:rsidRPr="006B4B82">
        <w:rPr>
          <w:rFonts w:ascii="Liberation Serif" w:hAnsi="Liberation Serif"/>
          <w:color w:val="000000"/>
          <w:sz w:val="28"/>
          <w:szCs w:val="28"/>
        </w:rPr>
        <w:t>14) взаимодействует с федеральным органом исполнительной власти, осуществляющим функции по контролю и надзору в сфере транспорта, его территориальным органом, с иными о</w:t>
      </w:r>
      <w:r w:rsidR="00610C4E">
        <w:rPr>
          <w:rFonts w:ascii="Liberation Serif" w:hAnsi="Liberation Serif"/>
          <w:color w:val="000000"/>
          <w:sz w:val="28"/>
          <w:szCs w:val="28"/>
        </w:rPr>
        <w:t xml:space="preserve">рганами государственной власти </w:t>
      </w:r>
      <w:r w:rsidRPr="006B4B82">
        <w:rPr>
          <w:rFonts w:ascii="Liberation Serif" w:hAnsi="Liberation Serif"/>
          <w:color w:val="000000"/>
          <w:sz w:val="28"/>
          <w:szCs w:val="28"/>
        </w:rPr>
        <w:t>по вопросам исполнения своих полномочий;</w:t>
      </w:r>
    </w:p>
    <w:p w:rsidR="006B4B82" w:rsidRPr="006B4B82" w:rsidRDefault="006B4B82" w:rsidP="006B4B82">
      <w:pPr>
        <w:widowControl w:val="0"/>
        <w:autoSpaceDE w:val="0"/>
        <w:autoSpaceDN w:val="0"/>
        <w:ind w:firstLine="709"/>
        <w:contextualSpacing/>
        <w:jc w:val="both"/>
        <w:rPr>
          <w:rFonts w:ascii="Liberation Serif" w:hAnsi="Liberation Serif"/>
          <w:color w:val="000000"/>
          <w:sz w:val="28"/>
          <w:szCs w:val="28"/>
        </w:rPr>
      </w:pPr>
      <w:r w:rsidRPr="006B4B82">
        <w:rPr>
          <w:rFonts w:ascii="Liberation Serif" w:hAnsi="Liberation Serif"/>
          <w:color w:val="000000"/>
          <w:sz w:val="28"/>
          <w:szCs w:val="28"/>
        </w:rPr>
        <w:t xml:space="preserve">15) обеспечивает получение, анализ и хранение ежеквартальных отчетов перевозчиков об осуществлении перевозок по муниципальным маршрутам регулярных перевозок, представляемых перевозчиками в соответствии с Федеральным </w:t>
      </w:r>
      <w:hyperlink r:id="rId17" w:history="1">
        <w:r w:rsidRPr="006B4B82">
          <w:rPr>
            <w:rFonts w:ascii="Liberation Serif" w:hAnsi="Liberation Serif"/>
            <w:color w:val="000000"/>
            <w:sz w:val="28"/>
            <w:szCs w:val="28"/>
          </w:rPr>
          <w:t>законом</w:t>
        </w:r>
      </w:hyperlink>
      <w:r w:rsidRPr="006B4B82">
        <w:rPr>
          <w:rFonts w:ascii="Liberation Serif" w:hAnsi="Liberation Serif"/>
          <w:color w:val="000000"/>
          <w:sz w:val="28"/>
          <w:szCs w:val="28"/>
        </w:rPr>
        <w:t xml:space="preserve"> от 13.07.2015 № 220-ФЗ;</w:t>
      </w:r>
    </w:p>
    <w:p w:rsidR="006B4B82" w:rsidRPr="006B4B82" w:rsidRDefault="006B4B82" w:rsidP="006B4B82">
      <w:pPr>
        <w:widowControl w:val="0"/>
        <w:autoSpaceDE w:val="0"/>
        <w:autoSpaceDN w:val="0"/>
        <w:ind w:firstLine="709"/>
        <w:contextualSpacing/>
        <w:jc w:val="both"/>
        <w:rPr>
          <w:rFonts w:ascii="Liberation Serif" w:hAnsi="Liberation Serif"/>
          <w:color w:val="000000"/>
          <w:sz w:val="28"/>
          <w:szCs w:val="28"/>
        </w:rPr>
      </w:pPr>
      <w:r w:rsidRPr="006B4B82">
        <w:rPr>
          <w:rFonts w:ascii="Liberation Serif" w:hAnsi="Liberation Serif"/>
          <w:color w:val="000000"/>
          <w:sz w:val="28"/>
          <w:szCs w:val="28"/>
        </w:rPr>
        <w:t>1</w:t>
      </w:r>
      <w:r w:rsidR="00801DCA">
        <w:rPr>
          <w:rFonts w:ascii="Liberation Serif" w:hAnsi="Liberation Serif"/>
          <w:color w:val="000000"/>
          <w:sz w:val="28"/>
          <w:szCs w:val="28"/>
        </w:rPr>
        <w:t>6</w:t>
      </w:r>
      <w:r w:rsidRPr="006B4B82">
        <w:rPr>
          <w:rFonts w:ascii="Liberation Serif" w:hAnsi="Liberation Serif"/>
          <w:color w:val="000000"/>
          <w:sz w:val="28"/>
          <w:szCs w:val="28"/>
        </w:rPr>
        <w:t xml:space="preserve">) оформляет, выдает и переоформляет в соответствии с Федеральным </w:t>
      </w:r>
      <w:hyperlink r:id="rId18" w:history="1">
        <w:r w:rsidRPr="006B4B82">
          <w:rPr>
            <w:rFonts w:ascii="Liberation Serif" w:hAnsi="Liberation Serif"/>
            <w:color w:val="000000"/>
            <w:sz w:val="28"/>
            <w:szCs w:val="28"/>
          </w:rPr>
          <w:t>законом</w:t>
        </w:r>
      </w:hyperlink>
      <w:r w:rsidRPr="006B4B82">
        <w:rPr>
          <w:rFonts w:ascii="Liberation Serif" w:hAnsi="Liberation Serif"/>
          <w:color w:val="000000"/>
          <w:sz w:val="28"/>
          <w:szCs w:val="28"/>
        </w:rPr>
        <w:t xml:space="preserve"> от 13.07.2015 № 220-ФЗ карты муниципальных маршрутов регулярных перевозок на срок действия муниципальных контрактов на выполнение работ, связанных с осуществлением регулярных перевозок по регулируемым тарифам;</w:t>
      </w:r>
    </w:p>
    <w:p w:rsidR="006B4B82" w:rsidRPr="006B4B82" w:rsidRDefault="00801DCA" w:rsidP="006B4B82">
      <w:pPr>
        <w:widowControl w:val="0"/>
        <w:autoSpaceDE w:val="0"/>
        <w:autoSpaceDN w:val="0"/>
        <w:ind w:firstLine="709"/>
        <w:contextualSpacing/>
        <w:jc w:val="both"/>
        <w:rPr>
          <w:rFonts w:ascii="Liberation Serif" w:hAnsi="Liberation Serif"/>
          <w:color w:val="000000"/>
          <w:sz w:val="28"/>
          <w:szCs w:val="28"/>
        </w:rPr>
      </w:pPr>
      <w:r>
        <w:rPr>
          <w:rFonts w:ascii="Liberation Serif" w:hAnsi="Liberation Serif"/>
          <w:color w:val="000000"/>
          <w:sz w:val="28"/>
          <w:szCs w:val="28"/>
        </w:rPr>
        <w:t>17</w:t>
      </w:r>
      <w:r w:rsidR="006B4B82" w:rsidRPr="006B4B82">
        <w:rPr>
          <w:rFonts w:ascii="Liberation Serif" w:hAnsi="Liberation Serif"/>
          <w:color w:val="000000"/>
          <w:sz w:val="28"/>
          <w:szCs w:val="28"/>
        </w:rPr>
        <w:t>) организует контроль за выполнением перевозчиками условий муниципальных контрактов на выполнение работ, связанных с осуществлением регулярных перевозок по регулируемым тарифам (за исключением тех условий, контроль за выполнением которых отнесен в соответствии с федеральным законом к полномочиям федерального органа исполнительной власти, осуществляющего функции по контролю и надзору в сфере транспорта, или его территориальных органов);</w:t>
      </w:r>
    </w:p>
    <w:p w:rsidR="006B4B82" w:rsidRPr="006B4B82" w:rsidRDefault="00542C22" w:rsidP="006B4B82">
      <w:pPr>
        <w:widowControl w:val="0"/>
        <w:autoSpaceDE w:val="0"/>
        <w:autoSpaceDN w:val="0"/>
        <w:ind w:firstLine="709"/>
        <w:contextualSpacing/>
        <w:jc w:val="both"/>
        <w:rPr>
          <w:rFonts w:ascii="Liberation Serif" w:hAnsi="Liberation Serif"/>
          <w:color w:val="000000"/>
          <w:sz w:val="28"/>
          <w:szCs w:val="28"/>
        </w:rPr>
      </w:pPr>
      <w:r>
        <w:rPr>
          <w:rFonts w:ascii="Liberation Serif" w:hAnsi="Liberation Serif"/>
          <w:color w:val="000000"/>
          <w:sz w:val="28"/>
          <w:szCs w:val="28"/>
        </w:rPr>
        <w:t>18</w:t>
      </w:r>
      <w:r w:rsidR="006B4B82" w:rsidRPr="006B4B82">
        <w:rPr>
          <w:rFonts w:ascii="Liberation Serif" w:hAnsi="Liberation Serif"/>
          <w:color w:val="000000"/>
          <w:sz w:val="28"/>
          <w:szCs w:val="28"/>
        </w:rPr>
        <w:t>) принимает в рамках своей компетенции меры к перевозчикам в целях устранения ими нарушений условий муниципальных контрактов на выполнение работ, связанных с осуществлением регулярных перевозок по регулируемым тарифам.</w:t>
      </w:r>
    </w:p>
    <w:p w:rsidR="006B4B82" w:rsidRPr="006B4B82" w:rsidRDefault="00542C22" w:rsidP="006B4B82">
      <w:pPr>
        <w:widowControl w:val="0"/>
        <w:autoSpaceDE w:val="0"/>
        <w:autoSpaceDN w:val="0"/>
        <w:ind w:firstLine="709"/>
        <w:contextualSpacing/>
        <w:jc w:val="both"/>
        <w:rPr>
          <w:rFonts w:ascii="Liberation Serif" w:hAnsi="Liberation Serif"/>
          <w:color w:val="000000"/>
          <w:sz w:val="28"/>
          <w:szCs w:val="28"/>
        </w:rPr>
      </w:pPr>
      <w:r>
        <w:rPr>
          <w:rFonts w:ascii="Liberation Serif" w:hAnsi="Liberation Serif"/>
          <w:color w:val="000000"/>
          <w:sz w:val="28"/>
          <w:szCs w:val="28"/>
        </w:rPr>
        <w:t>19</w:t>
      </w:r>
      <w:r w:rsidR="006B4B82" w:rsidRPr="006B4B82">
        <w:rPr>
          <w:rFonts w:ascii="Liberation Serif" w:hAnsi="Liberation Serif"/>
          <w:color w:val="000000"/>
          <w:sz w:val="28"/>
          <w:szCs w:val="28"/>
        </w:rPr>
        <w:t>) осуществляет иные полномочия в сфере транспортного обслуживания населения в соответствии с настоящим Положением.</w:t>
      </w:r>
    </w:p>
    <w:p w:rsidR="006B4B82" w:rsidRPr="006B4B82" w:rsidRDefault="006B4B82" w:rsidP="006B4B82">
      <w:pPr>
        <w:widowControl w:val="0"/>
        <w:autoSpaceDE w:val="0"/>
        <w:autoSpaceDN w:val="0"/>
        <w:ind w:firstLine="709"/>
        <w:contextualSpacing/>
        <w:jc w:val="both"/>
        <w:rPr>
          <w:rFonts w:ascii="Liberation Serif" w:hAnsi="Liberation Serif"/>
          <w:color w:val="000000"/>
          <w:sz w:val="28"/>
          <w:szCs w:val="28"/>
        </w:rPr>
      </w:pPr>
      <w:r w:rsidRPr="006B4B82">
        <w:rPr>
          <w:rFonts w:ascii="Liberation Serif" w:hAnsi="Liberation Serif"/>
          <w:color w:val="000000"/>
          <w:sz w:val="28"/>
          <w:szCs w:val="28"/>
        </w:rPr>
        <w:t>2</w:t>
      </w:r>
      <w:r w:rsidR="00542C22">
        <w:rPr>
          <w:rFonts w:ascii="Liberation Serif" w:hAnsi="Liberation Serif"/>
          <w:color w:val="000000"/>
          <w:sz w:val="28"/>
          <w:szCs w:val="28"/>
        </w:rPr>
        <w:t>0</w:t>
      </w:r>
      <w:r w:rsidRPr="006B4B82">
        <w:rPr>
          <w:rFonts w:ascii="Liberation Serif" w:hAnsi="Liberation Serif"/>
          <w:color w:val="000000"/>
          <w:sz w:val="28"/>
          <w:szCs w:val="28"/>
        </w:rPr>
        <w:t>) при принятии решения об изменении вида регулярных перевозок уведомляет об этом решении перевозчиков, осуществляющих регулярные перевозки по соответствующему маршруту, не позднее ста восьмидесяти дней до дня вступления указанного решения в силу или не позднее ста восьмидесяти дней с момента внесения соответствующих изменений в документ планирования.</w:t>
      </w:r>
    </w:p>
    <w:p w:rsidR="006B4B82" w:rsidRPr="006B4B82" w:rsidRDefault="006B4B82" w:rsidP="006B4B82">
      <w:pPr>
        <w:widowControl w:val="0"/>
        <w:autoSpaceDE w:val="0"/>
        <w:autoSpaceDN w:val="0"/>
        <w:ind w:firstLine="709"/>
        <w:contextualSpacing/>
        <w:jc w:val="both"/>
        <w:rPr>
          <w:rFonts w:ascii="Liberation Serif" w:hAnsi="Liberation Serif"/>
          <w:color w:val="000000"/>
          <w:sz w:val="28"/>
          <w:szCs w:val="28"/>
        </w:rPr>
      </w:pPr>
      <w:r w:rsidRPr="006B4B82">
        <w:rPr>
          <w:rFonts w:ascii="Liberation Serif" w:hAnsi="Liberation Serif"/>
          <w:color w:val="000000"/>
          <w:sz w:val="28"/>
          <w:szCs w:val="28"/>
        </w:rPr>
        <w:t>2</w:t>
      </w:r>
      <w:r w:rsidR="00542C22">
        <w:rPr>
          <w:rFonts w:ascii="Liberation Serif" w:hAnsi="Liberation Serif"/>
          <w:color w:val="000000"/>
          <w:sz w:val="28"/>
          <w:szCs w:val="28"/>
        </w:rPr>
        <w:t>1</w:t>
      </w:r>
      <w:r w:rsidRPr="006B4B82">
        <w:rPr>
          <w:rFonts w:ascii="Liberation Serif" w:hAnsi="Liberation Serif"/>
          <w:color w:val="000000"/>
          <w:sz w:val="28"/>
          <w:szCs w:val="28"/>
        </w:rPr>
        <w:t xml:space="preserve">) организует получение информации о движении транспортного средства перевозчика по муниципальному маршруту регулярных перевозок посредством аппаратуры спутниковой навигации ГЛОНАСС или ГЛОНАСС/GPS, установленной на таком транспортном средстве, в информационно-навигационную систему транспортного комплекса муниципального образования, в случае наличия такой системы. </w:t>
      </w:r>
    </w:p>
    <w:p w:rsidR="00FF5600" w:rsidRDefault="00FF5600" w:rsidP="006B4B82">
      <w:pPr>
        <w:pStyle w:val="ConsPlusNormal"/>
        <w:ind w:firstLine="709"/>
        <w:jc w:val="both"/>
        <w:rPr>
          <w:rFonts w:ascii="Liberation Serif" w:hAnsi="Liberation Serif"/>
        </w:rPr>
      </w:pPr>
    </w:p>
    <w:p w:rsidR="004363A0" w:rsidRDefault="004702D2" w:rsidP="008B623C">
      <w:pPr>
        <w:widowControl w:val="0"/>
        <w:autoSpaceDE w:val="0"/>
        <w:autoSpaceDN w:val="0"/>
        <w:adjustRightInd w:val="0"/>
        <w:contextualSpacing/>
        <w:jc w:val="center"/>
        <w:outlineLvl w:val="0"/>
        <w:rPr>
          <w:rFonts w:ascii="Liberation Serif" w:hAnsi="Liberation Serif"/>
          <w:b/>
          <w:bCs/>
          <w:color w:val="000000"/>
          <w:sz w:val="28"/>
          <w:szCs w:val="28"/>
        </w:rPr>
      </w:pPr>
      <w:r w:rsidRPr="008B623C">
        <w:rPr>
          <w:rFonts w:ascii="Liberation Serif" w:hAnsi="Liberation Serif"/>
          <w:b/>
          <w:bCs/>
          <w:color w:val="000000"/>
          <w:sz w:val="28"/>
          <w:szCs w:val="28"/>
        </w:rPr>
        <w:t>Раздел 4.</w:t>
      </w:r>
      <w:r w:rsidRPr="008B623C">
        <w:rPr>
          <w:rFonts w:ascii="Liberation Serif" w:hAnsi="Liberation Serif"/>
          <w:b/>
          <w:bCs/>
          <w:color w:val="000000"/>
          <w:sz w:val="28"/>
          <w:szCs w:val="28"/>
        </w:rPr>
        <w:t xml:space="preserve"> О</w:t>
      </w:r>
      <w:r w:rsidR="008B623C" w:rsidRPr="008B623C">
        <w:rPr>
          <w:rFonts w:ascii="Liberation Serif" w:hAnsi="Liberation Serif"/>
          <w:b/>
          <w:bCs/>
          <w:color w:val="000000"/>
          <w:sz w:val="28"/>
          <w:szCs w:val="28"/>
        </w:rPr>
        <w:t xml:space="preserve">рганизация регулярных перевозок по муниципальным </w:t>
      </w:r>
    </w:p>
    <w:p w:rsidR="004702D2" w:rsidRPr="008B623C" w:rsidRDefault="008B623C" w:rsidP="008B623C">
      <w:pPr>
        <w:widowControl w:val="0"/>
        <w:autoSpaceDE w:val="0"/>
        <w:autoSpaceDN w:val="0"/>
        <w:adjustRightInd w:val="0"/>
        <w:contextualSpacing/>
        <w:jc w:val="center"/>
        <w:outlineLvl w:val="0"/>
        <w:rPr>
          <w:rFonts w:ascii="Liberation Serif" w:hAnsi="Liberation Serif"/>
          <w:b/>
          <w:bCs/>
          <w:color w:val="000000"/>
          <w:sz w:val="28"/>
          <w:szCs w:val="28"/>
        </w:rPr>
      </w:pPr>
      <w:r w:rsidRPr="008B623C">
        <w:rPr>
          <w:rFonts w:ascii="Liberation Serif" w:hAnsi="Liberation Serif"/>
          <w:b/>
          <w:bCs/>
          <w:color w:val="000000"/>
          <w:sz w:val="28"/>
          <w:szCs w:val="28"/>
        </w:rPr>
        <w:t xml:space="preserve">маршрутам регулярных перевозок </w:t>
      </w:r>
    </w:p>
    <w:p w:rsidR="004702D2" w:rsidRPr="008B623C" w:rsidRDefault="004702D2" w:rsidP="008B623C">
      <w:pPr>
        <w:widowControl w:val="0"/>
        <w:autoSpaceDE w:val="0"/>
        <w:autoSpaceDN w:val="0"/>
        <w:adjustRightInd w:val="0"/>
        <w:contextualSpacing/>
        <w:jc w:val="both"/>
        <w:rPr>
          <w:rFonts w:ascii="Liberation Serif" w:hAnsi="Liberation Serif"/>
          <w:color w:val="000000"/>
          <w:sz w:val="28"/>
          <w:szCs w:val="28"/>
        </w:rPr>
      </w:pPr>
    </w:p>
    <w:p w:rsidR="004702D2" w:rsidRPr="008B623C" w:rsidRDefault="004702D2" w:rsidP="008B623C">
      <w:pPr>
        <w:widowControl w:val="0"/>
        <w:autoSpaceDE w:val="0"/>
        <w:autoSpaceDN w:val="0"/>
        <w:ind w:firstLine="709"/>
        <w:contextualSpacing/>
        <w:jc w:val="both"/>
        <w:rPr>
          <w:rFonts w:ascii="Liberation Serif" w:hAnsi="Liberation Serif"/>
          <w:color w:val="000000"/>
          <w:sz w:val="28"/>
          <w:szCs w:val="28"/>
        </w:rPr>
      </w:pPr>
      <w:r w:rsidRPr="008B623C">
        <w:rPr>
          <w:rFonts w:ascii="Liberation Serif" w:hAnsi="Liberation Serif"/>
          <w:color w:val="000000"/>
          <w:sz w:val="28"/>
          <w:szCs w:val="28"/>
        </w:rPr>
        <w:t xml:space="preserve">10. Муниципальные маршруты регулярных перевозок в границах </w:t>
      </w:r>
      <w:r w:rsidR="004363A0">
        <w:rPr>
          <w:rFonts w:ascii="Liberation Serif" w:hAnsi="Liberation Serif"/>
          <w:color w:val="000000"/>
          <w:sz w:val="28"/>
          <w:szCs w:val="28"/>
        </w:rPr>
        <w:t>Невьянского</w:t>
      </w:r>
      <w:r w:rsidRPr="008B623C">
        <w:rPr>
          <w:rFonts w:ascii="Liberation Serif" w:hAnsi="Liberation Serif"/>
          <w:color w:val="000000"/>
          <w:sz w:val="28"/>
          <w:szCs w:val="28"/>
        </w:rPr>
        <w:t xml:space="preserve"> городского округа устанавливаются, изменяются, отменяются уполномоченным органом. </w:t>
      </w:r>
    </w:p>
    <w:p w:rsidR="004702D2" w:rsidRPr="008B623C" w:rsidRDefault="004702D2" w:rsidP="008B623C">
      <w:pPr>
        <w:widowControl w:val="0"/>
        <w:autoSpaceDE w:val="0"/>
        <w:autoSpaceDN w:val="0"/>
        <w:ind w:firstLine="709"/>
        <w:contextualSpacing/>
        <w:jc w:val="both"/>
        <w:rPr>
          <w:rFonts w:ascii="Liberation Serif" w:hAnsi="Liberation Serif"/>
          <w:color w:val="000000"/>
          <w:sz w:val="28"/>
          <w:szCs w:val="28"/>
        </w:rPr>
      </w:pPr>
      <w:r w:rsidRPr="008B623C">
        <w:rPr>
          <w:rFonts w:ascii="Liberation Serif" w:hAnsi="Liberation Serif"/>
          <w:color w:val="000000"/>
          <w:sz w:val="28"/>
          <w:szCs w:val="28"/>
        </w:rPr>
        <w:t xml:space="preserve">11. Порядок установления, изменения, отмены муниципальных маршрутов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устанавливается настоящим Положением.  </w:t>
      </w:r>
    </w:p>
    <w:p w:rsidR="004702D2" w:rsidRPr="008B623C" w:rsidRDefault="004702D2" w:rsidP="008B623C">
      <w:pPr>
        <w:widowControl w:val="0"/>
        <w:autoSpaceDE w:val="0"/>
        <w:autoSpaceDN w:val="0"/>
        <w:ind w:firstLine="709"/>
        <w:contextualSpacing/>
        <w:jc w:val="both"/>
        <w:rPr>
          <w:rFonts w:ascii="Liberation Serif" w:hAnsi="Liberation Serif"/>
          <w:color w:val="000000"/>
          <w:sz w:val="28"/>
          <w:szCs w:val="28"/>
        </w:rPr>
      </w:pPr>
      <w:r w:rsidRPr="008B623C">
        <w:rPr>
          <w:rFonts w:ascii="Liberation Serif" w:hAnsi="Liberation Serif"/>
          <w:color w:val="000000"/>
          <w:sz w:val="28"/>
          <w:szCs w:val="28"/>
        </w:rPr>
        <w:t>12. Муниципальный маршрут регулярных перевозок считается установленным со дня включения данных о маршруте в реестр. Соответственно, изменение или отмена муниципального маршрута допускается не ранее, чем через 180 дней после уведомления об этом перевозчика уполномоченным органом, если иные сроки не предусмотрены муниципальным контрактом.</w:t>
      </w:r>
    </w:p>
    <w:p w:rsidR="004702D2" w:rsidRPr="008B623C" w:rsidRDefault="004702D2" w:rsidP="008B623C">
      <w:pPr>
        <w:widowControl w:val="0"/>
        <w:autoSpaceDE w:val="0"/>
        <w:autoSpaceDN w:val="0"/>
        <w:ind w:firstLine="709"/>
        <w:contextualSpacing/>
        <w:jc w:val="both"/>
        <w:rPr>
          <w:rFonts w:ascii="Liberation Serif" w:hAnsi="Liberation Serif"/>
          <w:color w:val="000000"/>
          <w:sz w:val="28"/>
          <w:szCs w:val="28"/>
        </w:rPr>
      </w:pPr>
      <w:r w:rsidRPr="008B623C">
        <w:rPr>
          <w:rFonts w:ascii="Liberation Serif" w:hAnsi="Liberation Serif"/>
          <w:color w:val="000000"/>
          <w:sz w:val="28"/>
          <w:szCs w:val="28"/>
        </w:rPr>
        <w:t>13. В течение шестидесяти дней со дня принятия решения об изменении или отмене муниципального маршрута перевозчик обязан обратиться в уполномоченный орган для внесени</w:t>
      </w:r>
      <w:r w:rsidR="004363A0">
        <w:rPr>
          <w:rFonts w:ascii="Liberation Serif" w:hAnsi="Liberation Serif"/>
          <w:color w:val="000000"/>
          <w:sz w:val="28"/>
          <w:szCs w:val="28"/>
        </w:rPr>
        <w:t>я</w:t>
      </w:r>
      <w:r w:rsidRPr="008B623C">
        <w:rPr>
          <w:rFonts w:ascii="Liberation Serif" w:hAnsi="Liberation Serif"/>
          <w:color w:val="000000"/>
          <w:sz w:val="28"/>
          <w:szCs w:val="28"/>
        </w:rPr>
        <w:t xml:space="preserve"> изменений в свидетельства и карты маршрута регулярных перевозок, а в случае отмены маршрута возвратить свидетельство и карты уполномоченному органу.</w:t>
      </w:r>
    </w:p>
    <w:p w:rsidR="004702D2" w:rsidRPr="008B623C" w:rsidRDefault="004702D2" w:rsidP="008B623C">
      <w:pPr>
        <w:widowControl w:val="0"/>
        <w:autoSpaceDE w:val="0"/>
        <w:autoSpaceDN w:val="0"/>
        <w:ind w:firstLine="709"/>
        <w:contextualSpacing/>
        <w:jc w:val="both"/>
        <w:rPr>
          <w:rFonts w:ascii="Liberation Serif" w:hAnsi="Liberation Serif"/>
          <w:color w:val="000000"/>
          <w:sz w:val="28"/>
          <w:szCs w:val="28"/>
        </w:rPr>
      </w:pPr>
      <w:r w:rsidRPr="008B623C">
        <w:rPr>
          <w:rFonts w:ascii="Liberation Serif" w:hAnsi="Liberation Serif"/>
          <w:color w:val="000000"/>
          <w:sz w:val="28"/>
          <w:szCs w:val="28"/>
        </w:rPr>
        <w:t xml:space="preserve">14. 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 </w:t>
      </w:r>
    </w:p>
    <w:p w:rsidR="004702D2" w:rsidRDefault="004702D2" w:rsidP="004702D2">
      <w:pPr>
        <w:widowControl w:val="0"/>
        <w:autoSpaceDE w:val="0"/>
        <w:autoSpaceDN w:val="0"/>
        <w:spacing w:after="100" w:afterAutospacing="1"/>
        <w:ind w:firstLine="709"/>
        <w:contextualSpacing/>
        <w:jc w:val="both"/>
        <w:rPr>
          <w:color w:val="000000"/>
          <w:sz w:val="28"/>
          <w:szCs w:val="28"/>
        </w:rPr>
      </w:pPr>
    </w:p>
    <w:p w:rsidR="00DD2165" w:rsidRPr="00DD2165" w:rsidRDefault="00DD2165" w:rsidP="00DD2165">
      <w:pPr>
        <w:widowControl w:val="0"/>
        <w:autoSpaceDE w:val="0"/>
        <w:autoSpaceDN w:val="0"/>
        <w:adjustRightInd w:val="0"/>
        <w:contextualSpacing/>
        <w:jc w:val="center"/>
        <w:outlineLvl w:val="0"/>
        <w:rPr>
          <w:rFonts w:ascii="Liberation Serif" w:hAnsi="Liberation Serif"/>
          <w:b/>
          <w:bCs/>
          <w:color w:val="000000"/>
          <w:sz w:val="28"/>
          <w:szCs w:val="28"/>
        </w:rPr>
      </w:pPr>
      <w:r>
        <w:rPr>
          <w:rFonts w:ascii="Liberation Serif" w:hAnsi="Liberation Serif"/>
          <w:b/>
          <w:bCs/>
          <w:color w:val="000000"/>
          <w:sz w:val="28"/>
          <w:szCs w:val="28"/>
        </w:rPr>
        <w:t>Раздел 5.</w:t>
      </w:r>
      <w:r w:rsidRPr="00DD2165">
        <w:rPr>
          <w:rFonts w:ascii="Liberation Serif" w:hAnsi="Liberation Serif"/>
          <w:b/>
          <w:bCs/>
          <w:color w:val="000000"/>
          <w:sz w:val="28"/>
          <w:szCs w:val="28"/>
        </w:rPr>
        <w:t xml:space="preserve"> П</w:t>
      </w:r>
      <w:r w:rsidR="002D5235">
        <w:rPr>
          <w:rFonts w:ascii="Liberation Serif" w:hAnsi="Liberation Serif"/>
          <w:b/>
          <w:bCs/>
          <w:color w:val="000000"/>
          <w:sz w:val="28"/>
          <w:szCs w:val="28"/>
        </w:rPr>
        <w:t xml:space="preserve">орядок установления, изменения, отмены муниципальных маршрутов регулярных перевозок </w:t>
      </w:r>
    </w:p>
    <w:p w:rsidR="00DD2165" w:rsidRPr="00DD2165" w:rsidRDefault="00DD2165" w:rsidP="00DD2165">
      <w:pPr>
        <w:widowControl w:val="0"/>
        <w:autoSpaceDE w:val="0"/>
        <w:autoSpaceDN w:val="0"/>
        <w:ind w:firstLine="851"/>
        <w:contextualSpacing/>
        <w:jc w:val="center"/>
        <w:rPr>
          <w:rFonts w:ascii="Liberation Serif" w:hAnsi="Liberation Serif"/>
          <w:color w:val="000000"/>
          <w:sz w:val="28"/>
          <w:szCs w:val="28"/>
        </w:rPr>
      </w:pPr>
    </w:p>
    <w:p w:rsidR="00DD2165" w:rsidRPr="00DD2165" w:rsidRDefault="00DD2165" w:rsidP="00DD2165">
      <w:pPr>
        <w:widowControl w:val="0"/>
        <w:autoSpaceDE w:val="0"/>
        <w:autoSpaceDN w:val="0"/>
        <w:ind w:firstLine="709"/>
        <w:contextualSpacing/>
        <w:jc w:val="both"/>
        <w:rPr>
          <w:rFonts w:ascii="Liberation Serif" w:hAnsi="Liberation Serif"/>
          <w:color w:val="000000"/>
          <w:sz w:val="28"/>
          <w:szCs w:val="28"/>
        </w:rPr>
      </w:pPr>
      <w:r w:rsidRPr="00DD2165">
        <w:rPr>
          <w:rFonts w:ascii="Liberation Serif" w:hAnsi="Liberation Serif"/>
          <w:color w:val="000000"/>
          <w:sz w:val="28"/>
          <w:szCs w:val="28"/>
        </w:rPr>
        <w:t>15. Муниципальные маршруты регулярных перевозок формируют</w:t>
      </w:r>
      <w:r w:rsidRPr="00DD2165">
        <w:rPr>
          <w:rFonts w:ascii="Liberation Serif" w:eastAsia="Calibri" w:hAnsi="Liberation Serif"/>
          <w:color w:val="000000"/>
          <w:sz w:val="28"/>
          <w:szCs w:val="28"/>
        </w:rPr>
        <w:t xml:space="preserve"> </w:t>
      </w:r>
      <w:r w:rsidRPr="00DD2165">
        <w:rPr>
          <w:rFonts w:ascii="Liberation Serif" w:hAnsi="Liberation Serif"/>
          <w:color w:val="000000"/>
          <w:sz w:val="28"/>
          <w:szCs w:val="28"/>
        </w:rPr>
        <w:t xml:space="preserve">маршрутную сеть регулярных перевозок на территории </w:t>
      </w:r>
      <w:r w:rsidR="002D5235">
        <w:rPr>
          <w:rFonts w:ascii="Liberation Serif" w:hAnsi="Liberation Serif"/>
          <w:color w:val="000000"/>
          <w:sz w:val="28"/>
          <w:szCs w:val="28"/>
        </w:rPr>
        <w:t>Невьянского</w:t>
      </w:r>
      <w:r w:rsidRPr="00DD2165">
        <w:rPr>
          <w:rFonts w:ascii="Liberation Serif" w:hAnsi="Liberation Serif"/>
          <w:color w:val="000000"/>
          <w:sz w:val="28"/>
          <w:szCs w:val="28"/>
        </w:rPr>
        <w:t xml:space="preserve"> городского округа (далее - маршрутная сеть).</w:t>
      </w:r>
    </w:p>
    <w:p w:rsidR="00DD2165" w:rsidRPr="00DD2165" w:rsidRDefault="00DD2165" w:rsidP="00DD2165">
      <w:pPr>
        <w:widowControl w:val="0"/>
        <w:autoSpaceDE w:val="0"/>
        <w:autoSpaceDN w:val="0"/>
        <w:ind w:firstLine="709"/>
        <w:contextualSpacing/>
        <w:jc w:val="both"/>
        <w:rPr>
          <w:rFonts w:ascii="Liberation Serif" w:hAnsi="Liberation Serif"/>
          <w:color w:val="000000"/>
          <w:sz w:val="28"/>
          <w:szCs w:val="28"/>
        </w:rPr>
      </w:pPr>
      <w:r w:rsidRPr="00DD2165">
        <w:rPr>
          <w:rFonts w:ascii="Liberation Serif" w:hAnsi="Liberation Serif"/>
          <w:color w:val="000000"/>
          <w:sz w:val="28"/>
          <w:szCs w:val="28"/>
        </w:rPr>
        <w:t>Основным принципом установления, изменения или отмены муниципальных маршрутов регулярных перевозок является обеспечение транспортной связи между жилыми микрорайонами муниципального образования, объектами коммунально-бытового и социально-культурного назначения, местами приложения труда и учебы.</w:t>
      </w:r>
    </w:p>
    <w:p w:rsidR="00DD2165" w:rsidRPr="00DD2165" w:rsidRDefault="00DD2165" w:rsidP="00DD2165">
      <w:pPr>
        <w:widowControl w:val="0"/>
        <w:autoSpaceDE w:val="0"/>
        <w:autoSpaceDN w:val="0"/>
        <w:ind w:firstLine="709"/>
        <w:contextualSpacing/>
        <w:jc w:val="both"/>
        <w:rPr>
          <w:rFonts w:ascii="Liberation Serif" w:hAnsi="Liberation Serif"/>
          <w:color w:val="000000"/>
          <w:sz w:val="28"/>
          <w:szCs w:val="28"/>
        </w:rPr>
      </w:pPr>
      <w:r w:rsidRPr="00DD2165">
        <w:rPr>
          <w:rFonts w:ascii="Liberation Serif" w:hAnsi="Liberation Serif"/>
          <w:color w:val="000000"/>
          <w:sz w:val="28"/>
          <w:szCs w:val="28"/>
        </w:rPr>
        <w:t xml:space="preserve">Информация о муниципальных маршрутах регулярных перевозок, составляющих маршрутную сеть, вносится в реестр муниципальных маршрутов регулярных перевозок в соответствии с требованиями Федерального </w:t>
      </w:r>
      <w:hyperlink r:id="rId19" w:history="1">
        <w:r w:rsidRPr="00DD2165">
          <w:rPr>
            <w:rFonts w:ascii="Liberation Serif" w:hAnsi="Liberation Serif"/>
            <w:color w:val="000000"/>
            <w:sz w:val="28"/>
            <w:szCs w:val="28"/>
          </w:rPr>
          <w:t>закона</w:t>
        </w:r>
      </w:hyperlink>
      <w:r w:rsidRPr="00DD2165">
        <w:rPr>
          <w:rFonts w:ascii="Liberation Serif" w:hAnsi="Liberation Serif"/>
          <w:color w:val="000000"/>
          <w:sz w:val="28"/>
          <w:szCs w:val="28"/>
        </w:rPr>
        <w:t xml:space="preserve"> </w:t>
      </w:r>
      <w:r w:rsidR="00F36D45">
        <w:rPr>
          <w:rFonts w:ascii="Liberation Serif" w:hAnsi="Liberation Serif"/>
          <w:color w:val="000000"/>
          <w:sz w:val="28"/>
          <w:szCs w:val="28"/>
        </w:rPr>
        <w:t xml:space="preserve">       </w:t>
      </w:r>
      <w:r w:rsidRPr="00DD2165">
        <w:rPr>
          <w:rFonts w:ascii="Liberation Serif" w:hAnsi="Liberation Serif"/>
          <w:color w:val="000000"/>
          <w:sz w:val="28"/>
          <w:szCs w:val="28"/>
        </w:rPr>
        <w:t xml:space="preserve">от 13.07.2015 № 220-ФЗ и размещается на официальном сайте </w:t>
      </w:r>
      <w:r w:rsidR="00F36D45">
        <w:rPr>
          <w:rFonts w:ascii="Liberation Serif" w:hAnsi="Liberation Serif"/>
          <w:color w:val="000000"/>
          <w:sz w:val="28"/>
          <w:szCs w:val="28"/>
        </w:rPr>
        <w:t xml:space="preserve">Невьянского </w:t>
      </w:r>
      <w:r w:rsidRPr="00DD2165">
        <w:rPr>
          <w:rFonts w:ascii="Liberation Serif" w:hAnsi="Liberation Serif"/>
          <w:color w:val="000000"/>
          <w:sz w:val="28"/>
          <w:szCs w:val="28"/>
        </w:rPr>
        <w:t>городского округа.</w:t>
      </w:r>
    </w:p>
    <w:p w:rsidR="00DD2165" w:rsidRPr="00DD2165" w:rsidRDefault="00DD2165" w:rsidP="00DD2165">
      <w:pPr>
        <w:widowControl w:val="0"/>
        <w:autoSpaceDE w:val="0"/>
        <w:autoSpaceDN w:val="0"/>
        <w:ind w:firstLine="709"/>
        <w:contextualSpacing/>
        <w:jc w:val="both"/>
        <w:rPr>
          <w:rFonts w:ascii="Liberation Serif" w:hAnsi="Liberation Serif"/>
          <w:color w:val="000000"/>
          <w:sz w:val="28"/>
          <w:szCs w:val="28"/>
        </w:rPr>
      </w:pPr>
      <w:r w:rsidRPr="00DD2165">
        <w:rPr>
          <w:rFonts w:ascii="Liberation Serif" w:hAnsi="Liberation Serif"/>
          <w:color w:val="000000"/>
          <w:sz w:val="28"/>
          <w:szCs w:val="28"/>
        </w:rPr>
        <w:t xml:space="preserve">16. </w:t>
      </w:r>
      <w:bookmarkStart w:id="1" w:name="Par6"/>
      <w:bookmarkEnd w:id="1"/>
      <w:r w:rsidRPr="00DD2165">
        <w:rPr>
          <w:rFonts w:ascii="Liberation Serif" w:hAnsi="Liberation Serif"/>
          <w:color w:val="000000"/>
          <w:sz w:val="28"/>
          <w:szCs w:val="28"/>
        </w:rPr>
        <w:t>Решение об установлении, изменении или отмене муниципальных маршрутов регулярных перевозок принимается уполномоченным органом по результатам рассмотрения обращений физических или юридических лиц, инициативе уполномоченного органа</w:t>
      </w:r>
      <w:r w:rsidRPr="00DD2165">
        <w:rPr>
          <w:rFonts w:ascii="Liberation Serif" w:hAnsi="Liberation Serif"/>
          <w:color w:val="FF0000"/>
          <w:sz w:val="28"/>
          <w:szCs w:val="28"/>
        </w:rPr>
        <w:t xml:space="preserve"> </w:t>
      </w:r>
      <w:r w:rsidRPr="00DD2165">
        <w:rPr>
          <w:rFonts w:ascii="Liberation Serif" w:hAnsi="Liberation Serif"/>
          <w:color w:val="000000"/>
          <w:sz w:val="28"/>
          <w:szCs w:val="28"/>
        </w:rPr>
        <w:t>на основании документа планирования перевозок, или в соответствии с настоящим Положением.</w:t>
      </w:r>
    </w:p>
    <w:p w:rsidR="00DD2165" w:rsidRPr="00DD2165" w:rsidRDefault="00DD2165" w:rsidP="00DD2165">
      <w:pPr>
        <w:widowControl w:val="0"/>
        <w:autoSpaceDE w:val="0"/>
        <w:autoSpaceDN w:val="0"/>
        <w:ind w:firstLine="709"/>
        <w:contextualSpacing/>
        <w:jc w:val="both"/>
        <w:rPr>
          <w:rFonts w:ascii="Liberation Serif" w:hAnsi="Liberation Serif"/>
          <w:color w:val="000000"/>
          <w:sz w:val="28"/>
          <w:szCs w:val="28"/>
        </w:rPr>
      </w:pPr>
      <w:r w:rsidRPr="00DD2165">
        <w:rPr>
          <w:rFonts w:ascii="Liberation Serif" w:hAnsi="Liberation Serif"/>
          <w:color w:val="000000"/>
          <w:sz w:val="28"/>
          <w:szCs w:val="28"/>
        </w:rPr>
        <w:t>17. Основанием для установления (открытия новых) муниципальных маршрутов регулярных перевозок являются следующие обстоятельства, подтвержденные результатами транспортного обследования, обследованием пассажиропотока:</w:t>
      </w:r>
    </w:p>
    <w:p w:rsidR="00DD2165" w:rsidRPr="00DD2165" w:rsidRDefault="00DD2165" w:rsidP="00DD2165">
      <w:pPr>
        <w:widowControl w:val="0"/>
        <w:autoSpaceDE w:val="0"/>
        <w:autoSpaceDN w:val="0"/>
        <w:ind w:firstLine="709"/>
        <w:contextualSpacing/>
        <w:jc w:val="both"/>
        <w:rPr>
          <w:rFonts w:ascii="Liberation Serif" w:hAnsi="Liberation Serif"/>
          <w:color w:val="000000"/>
          <w:sz w:val="28"/>
          <w:szCs w:val="28"/>
        </w:rPr>
      </w:pPr>
      <w:r w:rsidRPr="00DD2165">
        <w:rPr>
          <w:rFonts w:ascii="Liberation Serif" w:hAnsi="Liberation Serif"/>
          <w:color w:val="000000"/>
          <w:sz w:val="28"/>
          <w:szCs w:val="28"/>
        </w:rPr>
        <w:t>1) развитие инфраструктуры муниципального образования (строительство новых районов жилой застройки, объектов коммунально-бытового и социально-культурного назначения);</w:t>
      </w:r>
    </w:p>
    <w:p w:rsidR="00DD2165" w:rsidRPr="00DD2165" w:rsidRDefault="00DD2165" w:rsidP="00DD2165">
      <w:pPr>
        <w:widowControl w:val="0"/>
        <w:autoSpaceDE w:val="0"/>
        <w:autoSpaceDN w:val="0"/>
        <w:ind w:firstLine="709"/>
        <w:contextualSpacing/>
        <w:jc w:val="both"/>
        <w:rPr>
          <w:rFonts w:ascii="Liberation Serif" w:hAnsi="Liberation Serif"/>
          <w:color w:val="000000"/>
          <w:sz w:val="28"/>
          <w:szCs w:val="28"/>
        </w:rPr>
      </w:pPr>
      <w:r w:rsidRPr="00DD2165">
        <w:rPr>
          <w:rFonts w:ascii="Liberation Serif" w:hAnsi="Liberation Serif"/>
          <w:color w:val="000000"/>
          <w:sz w:val="28"/>
          <w:szCs w:val="28"/>
        </w:rPr>
        <w:t>2) развитие улично-дорожной сети;</w:t>
      </w:r>
    </w:p>
    <w:p w:rsidR="00DD2165" w:rsidRPr="00DD2165" w:rsidRDefault="00DD2165" w:rsidP="00DD2165">
      <w:pPr>
        <w:widowControl w:val="0"/>
        <w:autoSpaceDE w:val="0"/>
        <w:autoSpaceDN w:val="0"/>
        <w:ind w:firstLine="709"/>
        <w:contextualSpacing/>
        <w:jc w:val="both"/>
        <w:rPr>
          <w:rFonts w:ascii="Liberation Serif" w:hAnsi="Liberation Serif"/>
          <w:color w:val="000000"/>
          <w:sz w:val="28"/>
          <w:szCs w:val="28"/>
        </w:rPr>
      </w:pPr>
      <w:r w:rsidRPr="00DD2165">
        <w:rPr>
          <w:rFonts w:ascii="Liberation Serif" w:hAnsi="Liberation Serif"/>
          <w:color w:val="000000"/>
          <w:sz w:val="28"/>
          <w:szCs w:val="28"/>
        </w:rPr>
        <w:t>3) изменившаяся потребность жителей в пассажирских перевозках и (или) изменение пассажиропотоков.</w:t>
      </w:r>
    </w:p>
    <w:p w:rsidR="00DD2165" w:rsidRPr="00DD2165" w:rsidRDefault="00DD2165" w:rsidP="00DD2165">
      <w:pPr>
        <w:widowControl w:val="0"/>
        <w:autoSpaceDE w:val="0"/>
        <w:autoSpaceDN w:val="0"/>
        <w:ind w:firstLine="709"/>
        <w:contextualSpacing/>
        <w:jc w:val="both"/>
        <w:rPr>
          <w:rFonts w:ascii="Liberation Serif" w:hAnsi="Liberation Serif"/>
          <w:color w:val="000000"/>
          <w:sz w:val="28"/>
          <w:szCs w:val="28"/>
        </w:rPr>
      </w:pPr>
      <w:r w:rsidRPr="00DD2165">
        <w:rPr>
          <w:rFonts w:ascii="Liberation Serif" w:hAnsi="Liberation Serif"/>
          <w:color w:val="000000"/>
          <w:sz w:val="28"/>
          <w:szCs w:val="28"/>
        </w:rPr>
        <w:t>18. Основанием для изменения муниципальных маршрутов регулярных перевозок являются следующие обстоятельства, подтвержденные результатами транспортного обследования:</w:t>
      </w:r>
    </w:p>
    <w:p w:rsidR="00DD2165" w:rsidRPr="00DD2165" w:rsidRDefault="00DD2165" w:rsidP="00DD2165">
      <w:pPr>
        <w:widowControl w:val="0"/>
        <w:autoSpaceDE w:val="0"/>
        <w:autoSpaceDN w:val="0"/>
        <w:ind w:firstLine="709"/>
        <w:contextualSpacing/>
        <w:jc w:val="both"/>
        <w:rPr>
          <w:rFonts w:ascii="Liberation Serif" w:hAnsi="Liberation Serif"/>
          <w:color w:val="000000"/>
          <w:sz w:val="28"/>
          <w:szCs w:val="28"/>
        </w:rPr>
      </w:pPr>
      <w:r w:rsidRPr="00DD2165">
        <w:rPr>
          <w:rFonts w:ascii="Liberation Serif" w:hAnsi="Liberation Serif"/>
          <w:color w:val="000000"/>
          <w:sz w:val="28"/>
          <w:szCs w:val="28"/>
        </w:rPr>
        <w:t>1) изменившаяся потребность жителей в пассажирских перевозках и (или) изменение пассажиропотоков;</w:t>
      </w:r>
    </w:p>
    <w:p w:rsidR="00DD2165" w:rsidRPr="00DD2165" w:rsidRDefault="00DD2165" w:rsidP="00DD2165">
      <w:pPr>
        <w:widowControl w:val="0"/>
        <w:autoSpaceDE w:val="0"/>
        <w:autoSpaceDN w:val="0"/>
        <w:ind w:firstLine="709"/>
        <w:contextualSpacing/>
        <w:jc w:val="both"/>
        <w:rPr>
          <w:rFonts w:ascii="Liberation Serif" w:hAnsi="Liberation Serif"/>
          <w:color w:val="000000"/>
          <w:sz w:val="28"/>
          <w:szCs w:val="28"/>
        </w:rPr>
      </w:pPr>
      <w:r w:rsidRPr="00DD2165">
        <w:rPr>
          <w:rFonts w:ascii="Liberation Serif" w:hAnsi="Liberation Serif"/>
          <w:color w:val="000000"/>
          <w:sz w:val="28"/>
          <w:szCs w:val="28"/>
        </w:rPr>
        <w:t>2) изменения условий, влияющих на безопасность дорожного движения.</w:t>
      </w:r>
    </w:p>
    <w:p w:rsidR="00DD2165" w:rsidRPr="00DD2165" w:rsidRDefault="00DD2165" w:rsidP="00DD2165">
      <w:pPr>
        <w:widowControl w:val="0"/>
        <w:autoSpaceDE w:val="0"/>
        <w:autoSpaceDN w:val="0"/>
        <w:ind w:firstLine="709"/>
        <w:contextualSpacing/>
        <w:jc w:val="both"/>
        <w:rPr>
          <w:rFonts w:ascii="Liberation Serif" w:hAnsi="Liberation Serif"/>
          <w:color w:val="000000"/>
          <w:sz w:val="28"/>
          <w:szCs w:val="28"/>
        </w:rPr>
      </w:pPr>
      <w:bookmarkStart w:id="2" w:name="Par13"/>
      <w:bookmarkEnd w:id="2"/>
      <w:r w:rsidRPr="00DD2165">
        <w:rPr>
          <w:rFonts w:ascii="Liberation Serif" w:hAnsi="Liberation Serif"/>
          <w:color w:val="000000"/>
          <w:sz w:val="28"/>
          <w:szCs w:val="28"/>
        </w:rPr>
        <w:t>19. Основанием для отмены муниципальных маршрутов регулярных перевозок являются следующие обстоятельства, подтвержденные результатами транспортного обследования:</w:t>
      </w:r>
    </w:p>
    <w:p w:rsidR="00DD2165" w:rsidRPr="00DD2165" w:rsidRDefault="00DD2165" w:rsidP="00DD2165">
      <w:pPr>
        <w:widowControl w:val="0"/>
        <w:autoSpaceDE w:val="0"/>
        <w:autoSpaceDN w:val="0"/>
        <w:ind w:firstLine="709"/>
        <w:contextualSpacing/>
        <w:jc w:val="both"/>
        <w:rPr>
          <w:rFonts w:ascii="Liberation Serif" w:hAnsi="Liberation Serif"/>
          <w:color w:val="000000"/>
          <w:sz w:val="28"/>
          <w:szCs w:val="28"/>
        </w:rPr>
      </w:pPr>
      <w:r w:rsidRPr="00DD2165">
        <w:rPr>
          <w:rFonts w:ascii="Liberation Serif" w:hAnsi="Liberation Serif"/>
          <w:color w:val="000000"/>
          <w:sz w:val="28"/>
          <w:szCs w:val="28"/>
        </w:rPr>
        <w:t>1) отсутствие устойчивого пассажиропотока на маршруте или изменение существующего пассажиропотока;</w:t>
      </w:r>
    </w:p>
    <w:p w:rsidR="00DD2165" w:rsidRPr="00DD2165" w:rsidRDefault="00DD2165" w:rsidP="00DD2165">
      <w:pPr>
        <w:widowControl w:val="0"/>
        <w:autoSpaceDE w:val="0"/>
        <w:autoSpaceDN w:val="0"/>
        <w:ind w:firstLine="709"/>
        <w:contextualSpacing/>
        <w:jc w:val="both"/>
        <w:rPr>
          <w:rFonts w:ascii="Liberation Serif" w:hAnsi="Liberation Serif"/>
          <w:color w:val="000000"/>
          <w:sz w:val="28"/>
          <w:szCs w:val="28"/>
        </w:rPr>
      </w:pPr>
      <w:r w:rsidRPr="00DD2165">
        <w:rPr>
          <w:rFonts w:ascii="Liberation Serif" w:hAnsi="Liberation Serif"/>
          <w:color w:val="000000"/>
          <w:sz w:val="28"/>
          <w:szCs w:val="28"/>
        </w:rPr>
        <w:t>2) наступление обстоятельств, не позволяющих обеспечить безопасность дорожного движения.</w:t>
      </w:r>
    </w:p>
    <w:p w:rsidR="00DD2165" w:rsidRPr="00DD2165" w:rsidRDefault="00DD2165" w:rsidP="00DD2165">
      <w:pPr>
        <w:widowControl w:val="0"/>
        <w:autoSpaceDE w:val="0"/>
        <w:autoSpaceDN w:val="0"/>
        <w:ind w:firstLine="709"/>
        <w:contextualSpacing/>
        <w:jc w:val="both"/>
        <w:rPr>
          <w:rFonts w:ascii="Liberation Serif" w:hAnsi="Liberation Serif"/>
          <w:color w:val="000000"/>
          <w:sz w:val="28"/>
          <w:szCs w:val="28"/>
        </w:rPr>
      </w:pPr>
      <w:bookmarkStart w:id="3" w:name="Par16"/>
      <w:bookmarkEnd w:id="3"/>
      <w:r w:rsidRPr="00DD2165">
        <w:rPr>
          <w:rFonts w:ascii="Liberation Serif" w:hAnsi="Liberation Serif"/>
          <w:color w:val="000000"/>
          <w:sz w:val="28"/>
          <w:szCs w:val="28"/>
        </w:rPr>
        <w:t>20. С предложением об установлении, изменении или отмене муниципального маршрута регулярных перевозок в уполномоченный орган могут обратиться физические и юридические лица, включая юридических лиц, индивидуальных предпринимателей (в том числе уполномоченных участников договора простого товарищества), имеющих намерение осуществлять либо осуществляющих регулярные перевозки пассажиров и багажа автомобильным транспортом по муниципальному маршруту регулярных перевозок.</w:t>
      </w:r>
    </w:p>
    <w:p w:rsidR="00DD2165" w:rsidRPr="00DD2165" w:rsidRDefault="00DD2165" w:rsidP="00DD2165">
      <w:pPr>
        <w:widowControl w:val="0"/>
        <w:autoSpaceDE w:val="0"/>
        <w:autoSpaceDN w:val="0"/>
        <w:ind w:firstLine="709"/>
        <w:contextualSpacing/>
        <w:jc w:val="both"/>
        <w:rPr>
          <w:rFonts w:ascii="Liberation Serif" w:hAnsi="Liberation Serif"/>
          <w:color w:val="000000"/>
          <w:sz w:val="28"/>
          <w:szCs w:val="28"/>
        </w:rPr>
      </w:pPr>
      <w:bookmarkStart w:id="4" w:name="Par17"/>
      <w:bookmarkEnd w:id="4"/>
      <w:r w:rsidRPr="00DD2165">
        <w:rPr>
          <w:rFonts w:ascii="Liberation Serif" w:hAnsi="Liberation Serif"/>
          <w:color w:val="000000"/>
          <w:sz w:val="28"/>
          <w:szCs w:val="28"/>
        </w:rPr>
        <w:t xml:space="preserve">21. Заявления лиц, указанных в </w:t>
      </w:r>
      <w:hyperlink w:anchor="Par16" w:history="1">
        <w:r w:rsidRPr="00DD2165">
          <w:rPr>
            <w:rFonts w:ascii="Liberation Serif" w:hAnsi="Liberation Serif"/>
            <w:color w:val="000000"/>
            <w:sz w:val="28"/>
            <w:szCs w:val="28"/>
          </w:rPr>
          <w:t xml:space="preserve">пункте </w:t>
        </w:r>
      </w:hyperlink>
      <w:r w:rsidRPr="00DD2165">
        <w:rPr>
          <w:rFonts w:ascii="Liberation Serif" w:hAnsi="Liberation Serif"/>
          <w:color w:val="000000"/>
          <w:sz w:val="28"/>
          <w:szCs w:val="28"/>
        </w:rPr>
        <w:t>20 настоящего Положения, с предложениями об установлении, изменении или отмене муниципального маршрута регулярных перевозок (далее - заявления) должны содержать:</w:t>
      </w:r>
    </w:p>
    <w:p w:rsidR="00DD2165" w:rsidRPr="00DD2165" w:rsidRDefault="00DD2165" w:rsidP="00DD2165">
      <w:pPr>
        <w:widowControl w:val="0"/>
        <w:autoSpaceDE w:val="0"/>
        <w:autoSpaceDN w:val="0"/>
        <w:ind w:firstLine="709"/>
        <w:contextualSpacing/>
        <w:jc w:val="both"/>
        <w:rPr>
          <w:rFonts w:ascii="Liberation Serif" w:hAnsi="Liberation Serif"/>
          <w:color w:val="000000"/>
          <w:sz w:val="28"/>
          <w:szCs w:val="28"/>
        </w:rPr>
      </w:pPr>
      <w:r w:rsidRPr="00DD2165">
        <w:rPr>
          <w:rFonts w:ascii="Liberation Serif" w:hAnsi="Liberation Serif"/>
          <w:color w:val="000000"/>
          <w:sz w:val="28"/>
          <w:szCs w:val="28"/>
        </w:rPr>
        <w:t>1) пояснительную записку (пояснения) с обоснованием причин необходимости установления нового, изменения существующего (с разъяснением существа предлагаемых изменений) или отмены существующего муниципального маршрута регулярных перевозок;</w:t>
      </w:r>
    </w:p>
    <w:p w:rsidR="00DD2165" w:rsidRPr="00DD2165" w:rsidRDefault="00DD2165" w:rsidP="00DD2165">
      <w:pPr>
        <w:widowControl w:val="0"/>
        <w:autoSpaceDE w:val="0"/>
        <w:autoSpaceDN w:val="0"/>
        <w:ind w:firstLine="709"/>
        <w:contextualSpacing/>
        <w:jc w:val="both"/>
        <w:rPr>
          <w:rFonts w:ascii="Liberation Serif" w:hAnsi="Liberation Serif"/>
          <w:color w:val="000000"/>
          <w:sz w:val="28"/>
          <w:szCs w:val="28"/>
        </w:rPr>
      </w:pPr>
      <w:r w:rsidRPr="00DD2165">
        <w:rPr>
          <w:rFonts w:ascii="Liberation Serif" w:hAnsi="Liberation Serif"/>
          <w:color w:val="000000"/>
          <w:sz w:val="28"/>
          <w:szCs w:val="28"/>
        </w:rPr>
        <w:t>2) схему (описание) нового (измененного) муниципального маршрута регулярных перевозок с указанием:</w:t>
      </w:r>
    </w:p>
    <w:p w:rsidR="00DD2165" w:rsidRPr="00DD2165" w:rsidRDefault="00DD2165" w:rsidP="00DD2165">
      <w:pPr>
        <w:widowControl w:val="0"/>
        <w:autoSpaceDE w:val="0"/>
        <w:autoSpaceDN w:val="0"/>
        <w:ind w:firstLine="709"/>
        <w:contextualSpacing/>
        <w:jc w:val="both"/>
        <w:rPr>
          <w:rFonts w:ascii="Liberation Serif" w:hAnsi="Liberation Serif"/>
          <w:color w:val="000000"/>
          <w:sz w:val="28"/>
          <w:szCs w:val="28"/>
        </w:rPr>
      </w:pPr>
      <w:r w:rsidRPr="00DD2165">
        <w:rPr>
          <w:rFonts w:ascii="Liberation Serif" w:hAnsi="Liberation Serif"/>
          <w:color w:val="000000"/>
          <w:sz w:val="28"/>
          <w:szCs w:val="28"/>
        </w:rPr>
        <w:t>наименования маршрута регулярных перевозок в виде наименований начального остановочного пункта и конечного остановочного пункта по маршруту;</w:t>
      </w:r>
    </w:p>
    <w:p w:rsidR="00DD2165" w:rsidRPr="00DD2165" w:rsidRDefault="00DD2165" w:rsidP="00DD2165">
      <w:pPr>
        <w:widowControl w:val="0"/>
        <w:autoSpaceDE w:val="0"/>
        <w:autoSpaceDN w:val="0"/>
        <w:ind w:firstLine="709"/>
        <w:contextualSpacing/>
        <w:jc w:val="both"/>
        <w:rPr>
          <w:rFonts w:ascii="Liberation Serif" w:hAnsi="Liberation Serif"/>
          <w:color w:val="000000"/>
          <w:sz w:val="28"/>
          <w:szCs w:val="28"/>
        </w:rPr>
      </w:pPr>
      <w:r w:rsidRPr="00DD2165">
        <w:rPr>
          <w:rFonts w:ascii="Liberation Serif" w:hAnsi="Liberation Serif"/>
          <w:color w:val="000000"/>
          <w:sz w:val="28"/>
          <w:szCs w:val="28"/>
        </w:rPr>
        <w:t>наименования промежуточных остановочных пунктов по маршруту регулярных перевозок;</w:t>
      </w:r>
    </w:p>
    <w:p w:rsidR="00DD2165" w:rsidRPr="00DD2165" w:rsidRDefault="00DD2165" w:rsidP="00DD2165">
      <w:pPr>
        <w:widowControl w:val="0"/>
        <w:autoSpaceDE w:val="0"/>
        <w:autoSpaceDN w:val="0"/>
        <w:ind w:firstLine="709"/>
        <w:contextualSpacing/>
        <w:jc w:val="both"/>
        <w:rPr>
          <w:rFonts w:ascii="Liberation Serif" w:hAnsi="Liberation Serif"/>
          <w:color w:val="000000"/>
          <w:sz w:val="28"/>
          <w:szCs w:val="28"/>
        </w:rPr>
      </w:pPr>
      <w:r w:rsidRPr="00DD2165">
        <w:rPr>
          <w:rFonts w:ascii="Liberation Serif" w:hAnsi="Liberation Serif"/>
          <w:color w:val="000000"/>
          <w:sz w:val="28"/>
          <w:szCs w:val="28"/>
        </w:rPr>
        <w:t>наименования улиц, автомобильных дорог, по которым предполагается движение транспортных средств между остановочными пунктами по соответствующему маршруту регулярных перевозок.</w:t>
      </w:r>
    </w:p>
    <w:p w:rsidR="00DD2165" w:rsidRPr="00DD2165" w:rsidRDefault="00DD2165" w:rsidP="00DD2165">
      <w:pPr>
        <w:widowControl w:val="0"/>
        <w:autoSpaceDE w:val="0"/>
        <w:autoSpaceDN w:val="0"/>
        <w:ind w:firstLine="709"/>
        <w:contextualSpacing/>
        <w:jc w:val="both"/>
        <w:rPr>
          <w:rFonts w:ascii="Liberation Serif" w:hAnsi="Liberation Serif"/>
          <w:color w:val="000000"/>
          <w:sz w:val="28"/>
          <w:szCs w:val="28"/>
        </w:rPr>
      </w:pPr>
      <w:r w:rsidRPr="00DD2165">
        <w:rPr>
          <w:rFonts w:ascii="Liberation Serif" w:hAnsi="Liberation Serif"/>
          <w:color w:val="000000"/>
          <w:sz w:val="28"/>
          <w:szCs w:val="28"/>
        </w:rPr>
        <w:t xml:space="preserve">22. Заявления рассматриваются в порядке, установленном Федеральным </w:t>
      </w:r>
      <w:hyperlink r:id="rId20" w:history="1">
        <w:r w:rsidRPr="00DD2165">
          <w:rPr>
            <w:rFonts w:ascii="Liberation Serif" w:hAnsi="Liberation Serif"/>
            <w:color w:val="000000"/>
            <w:sz w:val="28"/>
            <w:szCs w:val="28"/>
          </w:rPr>
          <w:t>законом</w:t>
        </w:r>
      </w:hyperlink>
      <w:r w:rsidRPr="00DD2165">
        <w:rPr>
          <w:rFonts w:ascii="Liberation Serif" w:hAnsi="Liberation Serif"/>
          <w:color w:val="000000"/>
          <w:sz w:val="28"/>
          <w:szCs w:val="28"/>
        </w:rPr>
        <w:t xml:space="preserve"> от 02 мая 2006 года № 59-ФЗ «О порядке рассмотрения обращений граждан Российской Федерации». По результатам рассмотрения заявления уполномоченным органом принимается одно из следующих решений:</w:t>
      </w:r>
    </w:p>
    <w:p w:rsidR="00DD2165" w:rsidRPr="00DD2165" w:rsidRDefault="00DD2165" w:rsidP="00DD2165">
      <w:pPr>
        <w:widowControl w:val="0"/>
        <w:autoSpaceDE w:val="0"/>
        <w:autoSpaceDN w:val="0"/>
        <w:ind w:firstLine="709"/>
        <w:contextualSpacing/>
        <w:jc w:val="both"/>
        <w:rPr>
          <w:rFonts w:ascii="Liberation Serif" w:hAnsi="Liberation Serif"/>
          <w:color w:val="000000"/>
          <w:sz w:val="28"/>
          <w:szCs w:val="28"/>
        </w:rPr>
      </w:pPr>
      <w:bookmarkStart w:id="5" w:name="Par24"/>
      <w:bookmarkEnd w:id="5"/>
      <w:r w:rsidRPr="00DD2165">
        <w:rPr>
          <w:rFonts w:ascii="Liberation Serif" w:hAnsi="Liberation Serif"/>
          <w:color w:val="000000"/>
          <w:sz w:val="28"/>
          <w:szCs w:val="28"/>
        </w:rPr>
        <w:t xml:space="preserve">1) об организации проведения транспортного обследования, в том числе обследования пассажиропотока, если из доводов заявителя усматривается наличие оснований для установления, изменения или отмены муниципального маршрута регулярных перевозок, предусмотренных, соответственно, </w:t>
      </w:r>
      <w:hyperlink w:anchor="Par6" w:history="1">
        <w:r w:rsidRPr="00DD2165">
          <w:rPr>
            <w:rFonts w:ascii="Liberation Serif" w:hAnsi="Liberation Serif"/>
            <w:color w:val="000000"/>
            <w:sz w:val="28"/>
            <w:szCs w:val="28"/>
          </w:rPr>
          <w:t xml:space="preserve">пунктами </w:t>
        </w:r>
      </w:hyperlink>
      <w:r w:rsidRPr="00DD2165">
        <w:rPr>
          <w:rFonts w:ascii="Liberation Serif" w:hAnsi="Liberation Serif"/>
          <w:color w:val="000000"/>
          <w:sz w:val="28"/>
          <w:szCs w:val="28"/>
        </w:rPr>
        <w:t>17 - 19 настоящего Положения;</w:t>
      </w:r>
    </w:p>
    <w:p w:rsidR="00DD2165" w:rsidRPr="00DD2165" w:rsidRDefault="00DD2165" w:rsidP="00DD2165">
      <w:pPr>
        <w:widowControl w:val="0"/>
        <w:autoSpaceDE w:val="0"/>
        <w:autoSpaceDN w:val="0"/>
        <w:ind w:firstLine="709"/>
        <w:contextualSpacing/>
        <w:jc w:val="both"/>
        <w:rPr>
          <w:rFonts w:ascii="Liberation Serif" w:hAnsi="Liberation Serif"/>
          <w:color w:val="000000"/>
          <w:sz w:val="28"/>
          <w:szCs w:val="28"/>
        </w:rPr>
      </w:pPr>
      <w:r w:rsidRPr="00DD2165">
        <w:rPr>
          <w:rFonts w:ascii="Liberation Serif" w:hAnsi="Liberation Serif"/>
          <w:color w:val="000000"/>
          <w:sz w:val="28"/>
          <w:szCs w:val="28"/>
        </w:rPr>
        <w:t xml:space="preserve">2) об отказе заявителю в удовлетворении его предложения в связи с отсутствием оснований для установления, изменения или отмены муниципального маршрута, предусмотренных </w:t>
      </w:r>
      <w:hyperlink w:anchor="Par6" w:history="1">
        <w:r w:rsidRPr="00DD2165">
          <w:rPr>
            <w:rFonts w:ascii="Liberation Serif" w:hAnsi="Liberation Serif"/>
            <w:color w:val="000000"/>
            <w:sz w:val="28"/>
            <w:szCs w:val="28"/>
          </w:rPr>
          <w:t xml:space="preserve">пунктами </w:t>
        </w:r>
      </w:hyperlink>
      <w:r w:rsidRPr="00DD2165">
        <w:rPr>
          <w:rFonts w:ascii="Liberation Serif" w:hAnsi="Liberation Serif"/>
          <w:color w:val="000000"/>
          <w:sz w:val="28"/>
          <w:szCs w:val="28"/>
        </w:rPr>
        <w:t>17 - 19 настоящего Положения;</w:t>
      </w:r>
    </w:p>
    <w:p w:rsidR="00DD2165" w:rsidRPr="00DD2165" w:rsidRDefault="00DD2165" w:rsidP="00DD2165">
      <w:pPr>
        <w:widowControl w:val="0"/>
        <w:autoSpaceDE w:val="0"/>
        <w:autoSpaceDN w:val="0"/>
        <w:ind w:firstLine="709"/>
        <w:contextualSpacing/>
        <w:jc w:val="both"/>
        <w:rPr>
          <w:rFonts w:ascii="Liberation Serif" w:hAnsi="Liberation Serif"/>
          <w:color w:val="000000"/>
          <w:sz w:val="28"/>
          <w:szCs w:val="28"/>
        </w:rPr>
      </w:pPr>
      <w:r w:rsidRPr="00DD2165">
        <w:rPr>
          <w:rFonts w:ascii="Liberation Serif" w:hAnsi="Liberation Serif"/>
          <w:color w:val="000000"/>
          <w:sz w:val="28"/>
          <w:szCs w:val="28"/>
        </w:rPr>
        <w:t xml:space="preserve">3) об отказе заявителю в удовлетворении его предложения в связи с несоблюдением требований, установленных </w:t>
      </w:r>
      <w:hyperlink w:anchor="Par17" w:history="1">
        <w:r w:rsidRPr="00DD2165">
          <w:rPr>
            <w:rFonts w:ascii="Liberation Serif" w:hAnsi="Liberation Serif"/>
            <w:color w:val="000000"/>
            <w:sz w:val="28"/>
            <w:szCs w:val="28"/>
          </w:rPr>
          <w:t xml:space="preserve">пунктом </w:t>
        </w:r>
      </w:hyperlink>
      <w:r w:rsidRPr="00DD2165">
        <w:rPr>
          <w:rFonts w:ascii="Liberation Serif" w:hAnsi="Liberation Serif"/>
          <w:color w:val="000000"/>
          <w:sz w:val="28"/>
          <w:szCs w:val="28"/>
        </w:rPr>
        <w:t>21 настоящего Положения.</w:t>
      </w:r>
    </w:p>
    <w:p w:rsidR="00DD2165" w:rsidRPr="00DD2165" w:rsidRDefault="00DD2165" w:rsidP="00DD2165">
      <w:pPr>
        <w:widowControl w:val="0"/>
        <w:autoSpaceDE w:val="0"/>
        <w:autoSpaceDN w:val="0"/>
        <w:ind w:firstLine="709"/>
        <w:contextualSpacing/>
        <w:jc w:val="both"/>
        <w:rPr>
          <w:rFonts w:ascii="Liberation Serif" w:hAnsi="Liberation Serif"/>
          <w:color w:val="000000"/>
          <w:sz w:val="28"/>
          <w:szCs w:val="28"/>
        </w:rPr>
      </w:pPr>
      <w:r w:rsidRPr="00DD2165">
        <w:rPr>
          <w:rFonts w:ascii="Liberation Serif" w:hAnsi="Liberation Serif"/>
          <w:color w:val="000000"/>
          <w:sz w:val="28"/>
          <w:szCs w:val="28"/>
        </w:rPr>
        <w:t>Мотивированный ответ о принятом решении в установленные сроки направляется заявителю.</w:t>
      </w:r>
    </w:p>
    <w:p w:rsidR="00DD2165" w:rsidRPr="00DD2165" w:rsidRDefault="00DD2165" w:rsidP="00DD2165">
      <w:pPr>
        <w:widowControl w:val="0"/>
        <w:autoSpaceDE w:val="0"/>
        <w:autoSpaceDN w:val="0"/>
        <w:ind w:firstLine="709"/>
        <w:contextualSpacing/>
        <w:jc w:val="both"/>
        <w:rPr>
          <w:rFonts w:ascii="Liberation Serif" w:hAnsi="Liberation Serif"/>
          <w:color w:val="000000"/>
          <w:sz w:val="28"/>
          <w:szCs w:val="28"/>
        </w:rPr>
      </w:pPr>
      <w:r w:rsidRPr="00DD2165">
        <w:rPr>
          <w:rFonts w:ascii="Liberation Serif" w:hAnsi="Liberation Serif"/>
          <w:color w:val="000000"/>
          <w:sz w:val="28"/>
          <w:szCs w:val="28"/>
        </w:rPr>
        <w:t xml:space="preserve">23. При принятии по заявлению решения, указанного в </w:t>
      </w:r>
      <w:hyperlink w:anchor="Par24" w:history="1">
        <w:r w:rsidRPr="00DD2165">
          <w:rPr>
            <w:rFonts w:ascii="Liberation Serif" w:hAnsi="Liberation Serif"/>
            <w:color w:val="000000"/>
            <w:sz w:val="28"/>
            <w:szCs w:val="28"/>
          </w:rPr>
          <w:t>подпункте 1 пункта 22</w:t>
        </w:r>
      </w:hyperlink>
      <w:r w:rsidRPr="00DD2165">
        <w:rPr>
          <w:rFonts w:ascii="Liberation Serif" w:hAnsi="Liberation Serif"/>
          <w:color w:val="000000"/>
          <w:sz w:val="28"/>
          <w:szCs w:val="28"/>
        </w:rPr>
        <w:t xml:space="preserve"> настоящего Положения, уполномоченный орган организует проведение транспортного обследования.</w:t>
      </w:r>
    </w:p>
    <w:p w:rsidR="00DD2165" w:rsidRPr="00DD2165" w:rsidRDefault="00DD2165" w:rsidP="00DD2165">
      <w:pPr>
        <w:widowControl w:val="0"/>
        <w:autoSpaceDE w:val="0"/>
        <w:autoSpaceDN w:val="0"/>
        <w:ind w:firstLine="709"/>
        <w:contextualSpacing/>
        <w:jc w:val="both"/>
        <w:rPr>
          <w:rFonts w:ascii="Liberation Serif" w:hAnsi="Liberation Serif"/>
          <w:color w:val="000000"/>
          <w:sz w:val="28"/>
          <w:szCs w:val="28"/>
        </w:rPr>
      </w:pPr>
      <w:r w:rsidRPr="00DD2165">
        <w:rPr>
          <w:rFonts w:ascii="Liberation Serif" w:hAnsi="Liberation Serif"/>
          <w:color w:val="000000"/>
          <w:sz w:val="28"/>
          <w:szCs w:val="28"/>
        </w:rPr>
        <w:t>Транспортное обследование должно быть организовано и проведено не позднее чем в течение десяти месяцев (в зависимости от предстоящего объема обследования) со дня принятия уполномоченным органом соответствующего решения.</w:t>
      </w:r>
    </w:p>
    <w:p w:rsidR="00DD2165" w:rsidRPr="00DD2165" w:rsidRDefault="00DD2165" w:rsidP="00DD2165">
      <w:pPr>
        <w:widowControl w:val="0"/>
        <w:autoSpaceDE w:val="0"/>
        <w:autoSpaceDN w:val="0"/>
        <w:ind w:firstLine="709"/>
        <w:contextualSpacing/>
        <w:jc w:val="both"/>
        <w:rPr>
          <w:rFonts w:ascii="Liberation Serif" w:hAnsi="Liberation Serif"/>
          <w:color w:val="000000"/>
          <w:sz w:val="28"/>
          <w:szCs w:val="28"/>
        </w:rPr>
      </w:pPr>
      <w:r w:rsidRPr="00DD2165">
        <w:rPr>
          <w:rFonts w:ascii="Liberation Serif" w:hAnsi="Liberation Serif"/>
          <w:color w:val="000000"/>
          <w:sz w:val="28"/>
          <w:szCs w:val="28"/>
        </w:rPr>
        <w:t xml:space="preserve">24. При подтверждении результатами транспортного обследования, обследования пассажиропотока, обстоятельств, предусмотренных </w:t>
      </w:r>
      <w:hyperlink w:anchor="Par6" w:history="1">
        <w:r w:rsidRPr="00DD2165">
          <w:rPr>
            <w:rFonts w:ascii="Liberation Serif" w:hAnsi="Liberation Serif"/>
            <w:color w:val="000000"/>
            <w:sz w:val="28"/>
            <w:szCs w:val="28"/>
          </w:rPr>
          <w:t xml:space="preserve">пунктами </w:t>
        </w:r>
      </w:hyperlink>
      <w:r w:rsidR="00294135">
        <w:rPr>
          <w:rFonts w:ascii="Liberation Serif" w:hAnsi="Liberation Serif"/>
          <w:color w:val="000000"/>
          <w:sz w:val="28"/>
          <w:szCs w:val="28"/>
        </w:rPr>
        <w:t xml:space="preserve">     </w:t>
      </w:r>
      <w:r w:rsidRPr="00DD2165">
        <w:rPr>
          <w:rFonts w:ascii="Liberation Serif" w:hAnsi="Liberation Serif"/>
          <w:color w:val="000000"/>
          <w:sz w:val="28"/>
          <w:szCs w:val="28"/>
        </w:rPr>
        <w:t>17 - 19 настоящего Положения, уполномоченный орган принимает решение об установлении, изменении или отмене муниципального маршрута регулярных перевозок, соответственно.</w:t>
      </w:r>
    </w:p>
    <w:p w:rsidR="00DD2165" w:rsidRPr="00DD2165" w:rsidRDefault="00DD2165" w:rsidP="00DD2165">
      <w:pPr>
        <w:widowControl w:val="0"/>
        <w:autoSpaceDE w:val="0"/>
        <w:autoSpaceDN w:val="0"/>
        <w:ind w:firstLine="709"/>
        <w:contextualSpacing/>
        <w:jc w:val="both"/>
        <w:rPr>
          <w:rFonts w:ascii="Liberation Serif" w:hAnsi="Liberation Serif"/>
          <w:color w:val="000000"/>
          <w:sz w:val="28"/>
          <w:szCs w:val="28"/>
        </w:rPr>
      </w:pPr>
      <w:r w:rsidRPr="00DD2165">
        <w:rPr>
          <w:rFonts w:ascii="Liberation Serif" w:hAnsi="Liberation Serif"/>
          <w:color w:val="000000"/>
          <w:sz w:val="28"/>
          <w:szCs w:val="28"/>
        </w:rPr>
        <w:t xml:space="preserve">25. Издание уполномоченным органом </w:t>
      </w:r>
      <w:r w:rsidR="00633AD3">
        <w:rPr>
          <w:rFonts w:ascii="Liberation Serif" w:hAnsi="Liberation Serif"/>
          <w:color w:val="000000"/>
          <w:sz w:val="28"/>
          <w:szCs w:val="28"/>
        </w:rPr>
        <w:t>постановления</w:t>
      </w:r>
      <w:r w:rsidRPr="00DD2165">
        <w:rPr>
          <w:rFonts w:ascii="Liberation Serif" w:hAnsi="Liberation Serif"/>
          <w:color w:val="000000"/>
          <w:sz w:val="28"/>
          <w:szCs w:val="28"/>
        </w:rPr>
        <w:t xml:space="preserve"> об установлении, изменении или отмене муниципального маршрута регулярных перевозок является основанием для:</w:t>
      </w:r>
    </w:p>
    <w:p w:rsidR="00DD2165" w:rsidRPr="00DD2165" w:rsidRDefault="00DD2165" w:rsidP="00DD2165">
      <w:pPr>
        <w:widowControl w:val="0"/>
        <w:autoSpaceDE w:val="0"/>
        <w:autoSpaceDN w:val="0"/>
        <w:ind w:firstLine="709"/>
        <w:contextualSpacing/>
        <w:jc w:val="both"/>
        <w:rPr>
          <w:rFonts w:ascii="Liberation Serif" w:hAnsi="Liberation Serif"/>
          <w:color w:val="000000"/>
          <w:sz w:val="28"/>
          <w:szCs w:val="28"/>
        </w:rPr>
      </w:pPr>
      <w:r w:rsidRPr="00DD2165">
        <w:rPr>
          <w:rFonts w:ascii="Liberation Serif" w:hAnsi="Liberation Serif"/>
          <w:color w:val="000000"/>
          <w:sz w:val="28"/>
          <w:szCs w:val="28"/>
        </w:rPr>
        <w:t xml:space="preserve">1) направления уведомления об изменении муниципального маршрута регулярных перевозок юридическому лицу, индивидуальному предпринимателю, уполномоченному участнику договора простого товарищества, осуществляющим регулярные перевозки по соответствующему маршруту, не позднее двадцати дней до дня вступления в силу указанного </w:t>
      </w:r>
      <w:r w:rsidR="00633AD3">
        <w:rPr>
          <w:rFonts w:ascii="Liberation Serif" w:hAnsi="Liberation Serif"/>
          <w:color w:val="000000"/>
          <w:sz w:val="28"/>
          <w:szCs w:val="28"/>
        </w:rPr>
        <w:t>постановления</w:t>
      </w:r>
      <w:r w:rsidRPr="00DD2165">
        <w:rPr>
          <w:rFonts w:ascii="Liberation Serif" w:hAnsi="Liberation Serif"/>
          <w:color w:val="000000"/>
          <w:sz w:val="28"/>
          <w:szCs w:val="28"/>
        </w:rPr>
        <w:t xml:space="preserve"> уполномоченного органа (при изменении маршрута);</w:t>
      </w:r>
    </w:p>
    <w:p w:rsidR="00DD2165" w:rsidRPr="00DD2165" w:rsidRDefault="00DD2165" w:rsidP="00DD2165">
      <w:pPr>
        <w:widowControl w:val="0"/>
        <w:autoSpaceDE w:val="0"/>
        <w:autoSpaceDN w:val="0"/>
        <w:ind w:firstLine="709"/>
        <w:contextualSpacing/>
        <w:jc w:val="both"/>
        <w:rPr>
          <w:rFonts w:ascii="Liberation Serif" w:hAnsi="Liberation Serif"/>
          <w:color w:val="000000"/>
          <w:sz w:val="28"/>
          <w:szCs w:val="28"/>
        </w:rPr>
      </w:pPr>
      <w:r w:rsidRPr="00DD2165">
        <w:rPr>
          <w:rFonts w:ascii="Liberation Serif" w:hAnsi="Liberation Serif"/>
          <w:color w:val="000000"/>
          <w:sz w:val="28"/>
          <w:szCs w:val="28"/>
        </w:rPr>
        <w:t>2) направления уведомления об отмене муниципального маршрута регулярных перевозок юридическому лицу, индивидуальному предпринимателю, уполномоченному участнику договора простого товарищества, осуществляющим регулярные перевозки по соответствующему маршруту, не позднее ста восьмидесяти дней до дня вступления в силу указанного приказа уполномоченного органа (при отмене маршрута);</w:t>
      </w:r>
    </w:p>
    <w:p w:rsidR="00DD2165" w:rsidRPr="00DD2165" w:rsidRDefault="00DD2165" w:rsidP="00DD2165">
      <w:pPr>
        <w:widowControl w:val="0"/>
        <w:autoSpaceDE w:val="0"/>
        <w:autoSpaceDN w:val="0"/>
        <w:ind w:firstLine="709"/>
        <w:contextualSpacing/>
        <w:jc w:val="both"/>
        <w:rPr>
          <w:rFonts w:ascii="Liberation Serif" w:hAnsi="Liberation Serif"/>
          <w:color w:val="000000"/>
          <w:sz w:val="28"/>
          <w:szCs w:val="28"/>
        </w:rPr>
      </w:pPr>
      <w:r w:rsidRPr="00DD2165">
        <w:rPr>
          <w:rFonts w:ascii="Liberation Serif" w:hAnsi="Liberation Serif"/>
          <w:color w:val="000000"/>
          <w:sz w:val="28"/>
          <w:szCs w:val="28"/>
        </w:rPr>
        <w:t>3) внесения соответствующих изменений в документ планирования регулярных перевозок (в части описания основных характеристик маршрутной сети);</w:t>
      </w:r>
    </w:p>
    <w:p w:rsidR="00DD2165" w:rsidRPr="00DD2165" w:rsidRDefault="00DD2165" w:rsidP="00DD2165">
      <w:pPr>
        <w:widowControl w:val="0"/>
        <w:autoSpaceDE w:val="0"/>
        <w:autoSpaceDN w:val="0"/>
        <w:ind w:firstLine="709"/>
        <w:contextualSpacing/>
        <w:jc w:val="both"/>
        <w:rPr>
          <w:rFonts w:ascii="Liberation Serif" w:hAnsi="Liberation Serif"/>
          <w:color w:val="000000"/>
          <w:sz w:val="28"/>
          <w:szCs w:val="28"/>
        </w:rPr>
      </w:pPr>
      <w:r w:rsidRPr="00DD2165">
        <w:rPr>
          <w:rFonts w:ascii="Liberation Serif" w:hAnsi="Liberation Serif"/>
          <w:color w:val="000000"/>
          <w:sz w:val="28"/>
          <w:szCs w:val="28"/>
        </w:rPr>
        <w:t xml:space="preserve">4) включения предусмотренных </w:t>
      </w:r>
      <w:hyperlink r:id="rId21" w:history="1">
        <w:r w:rsidRPr="00DD2165">
          <w:rPr>
            <w:rFonts w:ascii="Liberation Serif" w:hAnsi="Liberation Serif"/>
            <w:color w:val="000000"/>
            <w:sz w:val="28"/>
            <w:szCs w:val="28"/>
          </w:rPr>
          <w:t>пунктами 1</w:t>
        </w:r>
      </w:hyperlink>
      <w:r w:rsidRPr="00DD2165">
        <w:rPr>
          <w:rFonts w:ascii="Liberation Serif" w:hAnsi="Liberation Serif"/>
          <w:color w:val="000000"/>
          <w:sz w:val="28"/>
          <w:szCs w:val="28"/>
        </w:rPr>
        <w:t xml:space="preserve"> - </w:t>
      </w:r>
      <w:hyperlink r:id="rId22" w:history="1">
        <w:r w:rsidRPr="00DD2165">
          <w:rPr>
            <w:rFonts w:ascii="Liberation Serif" w:hAnsi="Liberation Serif"/>
            <w:color w:val="000000"/>
            <w:sz w:val="28"/>
            <w:szCs w:val="28"/>
          </w:rPr>
          <w:t>10 части 1 статьи 26</w:t>
        </w:r>
      </w:hyperlink>
      <w:r w:rsidRPr="00DD2165">
        <w:rPr>
          <w:rFonts w:ascii="Liberation Serif" w:hAnsi="Liberation Serif"/>
          <w:color w:val="000000"/>
          <w:sz w:val="28"/>
          <w:szCs w:val="28"/>
        </w:rPr>
        <w:t xml:space="preserve"> Федерального закона от 13.07.2015 № 220-ФЗ сведений о маршруте в реестр муниципальных маршрутов регулярных перевозок (при установлении маршрута), изменения таких сведений о маршруте в этом реестре (при изменении маршрута) или исключения сведений о маршруте из этого реестра (при отмене маршрута) не позднее чем через пять рабочих дней со дня издания соответствующего </w:t>
      </w:r>
      <w:r w:rsidR="00891F66">
        <w:rPr>
          <w:rFonts w:ascii="Liberation Serif" w:hAnsi="Liberation Serif"/>
          <w:color w:val="000000"/>
          <w:sz w:val="28"/>
          <w:szCs w:val="28"/>
        </w:rPr>
        <w:t>постановления</w:t>
      </w:r>
      <w:r w:rsidRPr="00DD2165">
        <w:rPr>
          <w:rFonts w:ascii="Liberation Serif" w:hAnsi="Liberation Serif"/>
          <w:color w:val="000000"/>
          <w:sz w:val="28"/>
          <w:szCs w:val="28"/>
        </w:rPr>
        <w:t xml:space="preserve"> уполномоченного органа;</w:t>
      </w:r>
    </w:p>
    <w:p w:rsidR="00DD2165" w:rsidRPr="00DD2165" w:rsidRDefault="00DD2165" w:rsidP="00DD2165">
      <w:pPr>
        <w:widowControl w:val="0"/>
        <w:autoSpaceDE w:val="0"/>
        <w:autoSpaceDN w:val="0"/>
        <w:ind w:firstLine="709"/>
        <w:contextualSpacing/>
        <w:jc w:val="both"/>
        <w:rPr>
          <w:rFonts w:ascii="Liberation Serif" w:hAnsi="Liberation Serif"/>
          <w:color w:val="000000"/>
          <w:sz w:val="28"/>
          <w:szCs w:val="28"/>
        </w:rPr>
      </w:pPr>
      <w:r w:rsidRPr="00DD2165">
        <w:rPr>
          <w:rFonts w:ascii="Liberation Serif" w:hAnsi="Liberation Serif"/>
          <w:color w:val="000000"/>
          <w:sz w:val="28"/>
          <w:szCs w:val="28"/>
        </w:rPr>
        <w:t xml:space="preserve">5) организации уполномоченным органом конкурса на право заключения муниципального контракта на выполнение работ, связанных с осуществлением регулярных перевозок по регулируемым тарифам,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w:t>
      </w:r>
      <w:hyperlink r:id="rId23" w:history="1">
        <w:r w:rsidRPr="00DD2165">
          <w:rPr>
            <w:rFonts w:ascii="Liberation Serif" w:hAnsi="Liberation Serif"/>
            <w:color w:val="000000"/>
            <w:sz w:val="28"/>
            <w:szCs w:val="28"/>
          </w:rPr>
          <w:t>закона</w:t>
        </w:r>
      </w:hyperlink>
      <w:r w:rsidRPr="00DD2165">
        <w:rPr>
          <w:rFonts w:ascii="Liberation Serif" w:hAnsi="Liberation Serif"/>
          <w:color w:val="000000"/>
          <w:sz w:val="28"/>
          <w:szCs w:val="28"/>
        </w:rPr>
        <w:t xml:space="preserve"> от 13.07.2015 № 220-ФЗ или проведения </w:t>
      </w:r>
      <w:r w:rsidR="00891F66">
        <w:rPr>
          <w:rFonts w:ascii="Liberation Serif" w:hAnsi="Liberation Serif"/>
          <w:color w:val="000000"/>
          <w:sz w:val="28"/>
          <w:szCs w:val="28"/>
        </w:rPr>
        <w:t>у</w:t>
      </w:r>
      <w:r w:rsidRPr="00DD2165">
        <w:rPr>
          <w:rFonts w:ascii="Liberation Serif" w:hAnsi="Liberation Serif"/>
          <w:color w:val="000000"/>
          <w:sz w:val="28"/>
          <w:szCs w:val="28"/>
        </w:rPr>
        <w:t xml:space="preserve">полномоченным органом открытого конкурса на право получения свидетельства об осуществлении перевозок по муниципальному маршруту регулярных перевозок в соответствии с Федеральным </w:t>
      </w:r>
      <w:hyperlink r:id="rId24" w:history="1">
        <w:r w:rsidRPr="00DD2165">
          <w:rPr>
            <w:rFonts w:ascii="Liberation Serif" w:hAnsi="Liberation Serif"/>
            <w:color w:val="000000"/>
            <w:sz w:val="28"/>
            <w:szCs w:val="28"/>
          </w:rPr>
          <w:t>законом</w:t>
        </w:r>
      </w:hyperlink>
      <w:r w:rsidRPr="00DD2165">
        <w:rPr>
          <w:rFonts w:ascii="Liberation Serif" w:hAnsi="Liberation Serif"/>
          <w:color w:val="000000"/>
          <w:sz w:val="28"/>
          <w:szCs w:val="28"/>
        </w:rPr>
        <w:t xml:space="preserve"> от 13.07.2015 № 220-ФЗ (при установлении маршрута).</w:t>
      </w:r>
    </w:p>
    <w:p w:rsidR="00DD2165" w:rsidRPr="00DD2165" w:rsidRDefault="00DD2165" w:rsidP="00DD2165">
      <w:pPr>
        <w:widowControl w:val="0"/>
        <w:autoSpaceDE w:val="0"/>
        <w:autoSpaceDN w:val="0"/>
        <w:ind w:firstLine="709"/>
        <w:contextualSpacing/>
        <w:jc w:val="both"/>
        <w:rPr>
          <w:rFonts w:ascii="Liberation Serif" w:hAnsi="Liberation Serif"/>
          <w:color w:val="000000"/>
          <w:sz w:val="28"/>
          <w:szCs w:val="28"/>
        </w:rPr>
      </w:pPr>
      <w:r w:rsidRPr="00DD2165">
        <w:rPr>
          <w:rFonts w:ascii="Liberation Serif" w:hAnsi="Liberation Serif"/>
          <w:color w:val="000000"/>
          <w:sz w:val="28"/>
          <w:szCs w:val="28"/>
        </w:rPr>
        <w:t>26.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то в течение срока действия такого свидетельства решение об изменении либо отмене соответствующего маршрута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DD2165" w:rsidRPr="00DD2165" w:rsidRDefault="00DD2165" w:rsidP="00DD2165">
      <w:pPr>
        <w:widowControl w:val="0"/>
        <w:autoSpaceDE w:val="0"/>
        <w:autoSpaceDN w:val="0"/>
        <w:ind w:firstLine="709"/>
        <w:contextualSpacing/>
        <w:jc w:val="both"/>
        <w:rPr>
          <w:rFonts w:ascii="Liberation Serif" w:hAnsi="Liberation Serif"/>
          <w:color w:val="000000"/>
          <w:sz w:val="28"/>
          <w:szCs w:val="28"/>
        </w:rPr>
      </w:pPr>
      <w:r w:rsidRPr="00DD2165">
        <w:rPr>
          <w:rFonts w:ascii="Liberation Serif" w:hAnsi="Liberation Serif"/>
          <w:color w:val="000000"/>
          <w:sz w:val="28"/>
          <w:szCs w:val="28"/>
        </w:rPr>
        <w:t xml:space="preserve">27. Муниципальный маршрут регулярных перевозок считается установленным или измененным со дня включения предусмотренных </w:t>
      </w:r>
      <w:hyperlink r:id="rId25" w:history="1">
        <w:r w:rsidRPr="00DD2165">
          <w:rPr>
            <w:rFonts w:ascii="Liberation Serif" w:hAnsi="Liberation Serif"/>
            <w:color w:val="000000"/>
            <w:sz w:val="28"/>
            <w:szCs w:val="28"/>
          </w:rPr>
          <w:t>пунктами 1</w:t>
        </w:r>
      </w:hyperlink>
      <w:r w:rsidRPr="00DD2165">
        <w:rPr>
          <w:rFonts w:ascii="Liberation Serif" w:hAnsi="Liberation Serif"/>
          <w:color w:val="000000"/>
          <w:sz w:val="28"/>
          <w:szCs w:val="28"/>
        </w:rPr>
        <w:t xml:space="preserve"> - </w:t>
      </w:r>
      <w:hyperlink r:id="rId26" w:history="1">
        <w:r w:rsidRPr="00DD2165">
          <w:rPr>
            <w:rFonts w:ascii="Liberation Serif" w:hAnsi="Liberation Serif"/>
            <w:color w:val="000000"/>
            <w:sz w:val="28"/>
            <w:szCs w:val="28"/>
          </w:rPr>
          <w:t>11 части 1 статьи 26</w:t>
        </w:r>
      </w:hyperlink>
      <w:r w:rsidRPr="00DD2165">
        <w:rPr>
          <w:rFonts w:ascii="Liberation Serif" w:hAnsi="Liberation Serif"/>
          <w:color w:val="000000"/>
          <w:sz w:val="28"/>
          <w:szCs w:val="28"/>
        </w:rPr>
        <w:t xml:space="preserve"> Федерального закона от 13.07.2015 № 220-ФЗ сведений о данном маршруте в реестр муниципальных маршрутов регулярных перевозок, со дня изменения предусмотренных </w:t>
      </w:r>
      <w:hyperlink r:id="rId27" w:history="1">
        <w:r w:rsidRPr="00DD2165">
          <w:rPr>
            <w:rFonts w:ascii="Liberation Serif" w:hAnsi="Liberation Serif"/>
            <w:color w:val="000000"/>
            <w:sz w:val="28"/>
            <w:szCs w:val="28"/>
          </w:rPr>
          <w:t>пунктами 3</w:t>
        </w:r>
      </w:hyperlink>
      <w:r w:rsidRPr="00DD2165">
        <w:rPr>
          <w:rFonts w:ascii="Liberation Serif" w:hAnsi="Liberation Serif"/>
          <w:color w:val="000000"/>
          <w:sz w:val="28"/>
          <w:szCs w:val="28"/>
        </w:rPr>
        <w:t xml:space="preserve"> - </w:t>
      </w:r>
      <w:hyperlink r:id="rId28" w:history="1">
        <w:r w:rsidRPr="00DD2165">
          <w:rPr>
            <w:rFonts w:ascii="Liberation Serif" w:hAnsi="Liberation Serif"/>
            <w:color w:val="000000"/>
            <w:sz w:val="28"/>
            <w:szCs w:val="28"/>
          </w:rPr>
          <w:t>11 части 1 статьи 26</w:t>
        </w:r>
      </w:hyperlink>
      <w:r w:rsidRPr="00DD2165">
        <w:rPr>
          <w:rFonts w:ascii="Liberation Serif" w:hAnsi="Liberation Serif"/>
          <w:color w:val="000000"/>
          <w:sz w:val="28"/>
          <w:szCs w:val="28"/>
        </w:rPr>
        <w:t xml:space="preserve"> Федерального закона от 13.07.2015 № 220-ФЗ сведений о данном маршруте в этих реестрах.</w:t>
      </w:r>
    </w:p>
    <w:p w:rsidR="00DD2165" w:rsidRPr="00DD2165" w:rsidRDefault="00DD2165" w:rsidP="00DD2165">
      <w:pPr>
        <w:widowControl w:val="0"/>
        <w:autoSpaceDE w:val="0"/>
        <w:autoSpaceDN w:val="0"/>
        <w:ind w:firstLine="709"/>
        <w:contextualSpacing/>
        <w:jc w:val="both"/>
        <w:rPr>
          <w:rFonts w:ascii="Liberation Serif" w:hAnsi="Liberation Serif"/>
          <w:color w:val="000000"/>
          <w:sz w:val="28"/>
          <w:szCs w:val="28"/>
        </w:rPr>
      </w:pPr>
      <w:r w:rsidRPr="00DD2165">
        <w:rPr>
          <w:rFonts w:ascii="Liberation Serif" w:hAnsi="Liberation Serif"/>
          <w:color w:val="000000"/>
          <w:sz w:val="28"/>
          <w:szCs w:val="28"/>
        </w:rPr>
        <w:t>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w:t>
      </w:r>
    </w:p>
    <w:p w:rsidR="00DD2165" w:rsidRPr="00670552" w:rsidRDefault="00DD2165" w:rsidP="004702D2">
      <w:pPr>
        <w:widowControl w:val="0"/>
        <w:autoSpaceDE w:val="0"/>
        <w:autoSpaceDN w:val="0"/>
        <w:spacing w:after="100" w:afterAutospacing="1"/>
        <w:ind w:firstLine="709"/>
        <w:contextualSpacing/>
        <w:jc w:val="both"/>
        <w:rPr>
          <w:color w:val="000000"/>
          <w:sz w:val="28"/>
          <w:szCs w:val="28"/>
        </w:rPr>
      </w:pPr>
    </w:p>
    <w:p w:rsidR="00294135" w:rsidRPr="00A823F2" w:rsidRDefault="00A823F2" w:rsidP="00A823F2">
      <w:pPr>
        <w:widowControl w:val="0"/>
        <w:autoSpaceDE w:val="0"/>
        <w:autoSpaceDN w:val="0"/>
        <w:adjustRightInd w:val="0"/>
        <w:contextualSpacing/>
        <w:jc w:val="center"/>
        <w:outlineLvl w:val="0"/>
        <w:rPr>
          <w:rFonts w:ascii="Liberation Serif" w:hAnsi="Liberation Serif"/>
          <w:b/>
          <w:bCs/>
          <w:color w:val="000000"/>
          <w:sz w:val="28"/>
          <w:szCs w:val="28"/>
        </w:rPr>
      </w:pPr>
      <w:r w:rsidRPr="00A823F2">
        <w:rPr>
          <w:rFonts w:ascii="Liberation Serif" w:hAnsi="Liberation Serif"/>
          <w:b/>
          <w:bCs/>
          <w:color w:val="000000"/>
          <w:sz w:val="28"/>
          <w:szCs w:val="28"/>
        </w:rPr>
        <w:t>Раздел 6</w:t>
      </w:r>
      <w:r w:rsidR="00294135" w:rsidRPr="00A823F2">
        <w:rPr>
          <w:rFonts w:ascii="Liberation Serif" w:hAnsi="Liberation Serif"/>
          <w:b/>
          <w:bCs/>
          <w:color w:val="000000"/>
          <w:sz w:val="28"/>
          <w:szCs w:val="28"/>
        </w:rPr>
        <w:t>. Р</w:t>
      </w:r>
      <w:r w:rsidR="006F526E">
        <w:rPr>
          <w:rFonts w:ascii="Liberation Serif" w:hAnsi="Liberation Serif"/>
          <w:b/>
          <w:bCs/>
          <w:color w:val="000000"/>
          <w:sz w:val="28"/>
          <w:szCs w:val="28"/>
        </w:rPr>
        <w:t>еестр маршрутов регулярных перевозок</w:t>
      </w:r>
      <w:r w:rsidR="00294135" w:rsidRPr="00A823F2">
        <w:rPr>
          <w:rFonts w:ascii="Liberation Serif" w:hAnsi="Liberation Serif"/>
          <w:b/>
          <w:bCs/>
          <w:color w:val="000000"/>
          <w:sz w:val="28"/>
          <w:szCs w:val="28"/>
        </w:rPr>
        <w:t xml:space="preserve"> </w:t>
      </w:r>
    </w:p>
    <w:p w:rsidR="00294135" w:rsidRPr="00A823F2" w:rsidRDefault="00294135" w:rsidP="00A823F2">
      <w:pPr>
        <w:widowControl w:val="0"/>
        <w:autoSpaceDE w:val="0"/>
        <w:autoSpaceDN w:val="0"/>
        <w:adjustRightInd w:val="0"/>
        <w:contextualSpacing/>
        <w:jc w:val="both"/>
        <w:rPr>
          <w:rFonts w:ascii="Liberation Serif" w:hAnsi="Liberation Serif"/>
          <w:color w:val="000000"/>
          <w:sz w:val="28"/>
          <w:szCs w:val="28"/>
        </w:rPr>
      </w:pPr>
    </w:p>
    <w:p w:rsidR="00294135" w:rsidRPr="00A823F2" w:rsidRDefault="00294135" w:rsidP="00A823F2">
      <w:pPr>
        <w:widowControl w:val="0"/>
        <w:autoSpaceDE w:val="0"/>
        <w:autoSpaceDN w:val="0"/>
        <w:ind w:firstLine="709"/>
        <w:contextualSpacing/>
        <w:jc w:val="both"/>
        <w:rPr>
          <w:rFonts w:ascii="Liberation Serif" w:hAnsi="Liberation Serif"/>
          <w:color w:val="000000"/>
          <w:sz w:val="28"/>
          <w:szCs w:val="28"/>
        </w:rPr>
      </w:pPr>
      <w:r w:rsidRPr="00A823F2">
        <w:rPr>
          <w:rFonts w:ascii="Liberation Serif" w:hAnsi="Liberation Serif"/>
          <w:color w:val="000000"/>
          <w:sz w:val="28"/>
          <w:szCs w:val="28"/>
        </w:rPr>
        <w:t>28. Ведение реестра муниципальных маршрутов регулярных перевозок осуществляет уполномоченный орган.</w:t>
      </w:r>
    </w:p>
    <w:p w:rsidR="00294135" w:rsidRPr="00A823F2" w:rsidRDefault="00294135" w:rsidP="00A823F2">
      <w:pPr>
        <w:widowControl w:val="0"/>
        <w:autoSpaceDE w:val="0"/>
        <w:autoSpaceDN w:val="0"/>
        <w:ind w:firstLine="709"/>
        <w:contextualSpacing/>
        <w:jc w:val="both"/>
        <w:rPr>
          <w:rFonts w:ascii="Liberation Serif" w:hAnsi="Liberation Serif"/>
          <w:color w:val="000000"/>
          <w:sz w:val="28"/>
          <w:szCs w:val="28"/>
        </w:rPr>
      </w:pPr>
      <w:r w:rsidRPr="00A823F2">
        <w:rPr>
          <w:rFonts w:ascii="Liberation Serif" w:hAnsi="Liberation Serif"/>
          <w:color w:val="000000"/>
          <w:sz w:val="28"/>
          <w:szCs w:val="28"/>
        </w:rPr>
        <w:t>29. В реестр включаются следующие сведения:</w:t>
      </w:r>
    </w:p>
    <w:p w:rsidR="00294135" w:rsidRPr="00A823F2" w:rsidRDefault="00294135" w:rsidP="00A823F2">
      <w:pPr>
        <w:widowControl w:val="0"/>
        <w:autoSpaceDE w:val="0"/>
        <w:autoSpaceDN w:val="0"/>
        <w:ind w:firstLine="709"/>
        <w:contextualSpacing/>
        <w:jc w:val="both"/>
        <w:rPr>
          <w:rFonts w:ascii="Liberation Serif" w:hAnsi="Liberation Serif"/>
          <w:color w:val="000000"/>
          <w:sz w:val="28"/>
          <w:szCs w:val="28"/>
        </w:rPr>
      </w:pPr>
      <w:r w:rsidRPr="00A823F2">
        <w:rPr>
          <w:rFonts w:ascii="Liberation Serif" w:hAnsi="Liberation Serif"/>
          <w:color w:val="000000"/>
          <w:sz w:val="28"/>
          <w:szCs w:val="28"/>
        </w:rPr>
        <w:t>1) регистрационный номер маршрута регулярных перевозок;</w:t>
      </w:r>
    </w:p>
    <w:p w:rsidR="00294135" w:rsidRPr="00A823F2" w:rsidRDefault="00294135" w:rsidP="00A823F2">
      <w:pPr>
        <w:widowControl w:val="0"/>
        <w:autoSpaceDE w:val="0"/>
        <w:autoSpaceDN w:val="0"/>
        <w:ind w:firstLine="709"/>
        <w:contextualSpacing/>
        <w:jc w:val="both"/>
        <w:rPr>
          <w:rFonts w:ascii="Liberation Serif" w:hAnsi="Liberation Serif"/>
          <w:color w:val="000000"/>
          <w:sz w:val="28"/>
          <w:szCs w:val="28"/>
        </w:rPr>
      </w:pPr>
      <w:r w:rsidRPr="00A823F2">
        <w:rPr>
          <w:rFonts w:ascii="Liberation Serif" w:hAnsi="Liberation Serif"/>
          <w:color w:val="000000"/>
          <w:sz w:val="28"/>
          <w:szCs w:val="28"/>
        </w:rPr>
        <w:t>2) порядковый номер маршрута регулярных перевозок;</w:t>
      </w:r>
    </w:p>
    <w:p w:rsidR="00294135" w:rsidRPr="00A823F2" w:rsidRDefault="00294135" w:rsidP="00A823F2">
      <w:pPr>
        <w:widowControl w:val="0"/>
        <w:autoSpaceDE w:val="0"/>
        <w:autoSpaceDN w:val="0"/>
        <w:ind w:firstLine="709"/>
        <w:contextualSpacing/>
        <w:jc w:val="both"/>
        <w:rPr>
          <w:rFonts w:ascii="Liberation Serif" w:hAnsi="Liberation Serif"/>
          <w:color w:val="000000"/>
          <w:sz w:val="28"/>
          <w:szCs w:val="28"/>
        </w:rPr>
      </w:pPr>
      <w:r w:rsidRPr="00A823F2">
        <w:rPr>
          <w:rFonts w:ascii="Liberation Serif" w:hAnsi="Liberation Serif"/>
          <w:color w:val="000000"/>
          <w:sz w:val="28"/>
          <w:szCs w:val="28"/>
        </w:rPr>
        <w:t>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в границах которых расположены начальный остановочный пункт и конечный остановочный пункт по данному маршруту;</w:t>
      </w:r>
    </w:p>
    <w:p w:rsidR="00294135" w:rsidRPr="00A823F2" w:rsidRDefault="00294135" w:rsidP="00A823F2">
      <w:pPr>
        <w:widowControl w:val="0"/>
        <w:autoSpaceDE w:val="0"/>
        <w:autoSpaceDN w:val="0"/>
        <w:ind w:firstLine="709"/>
        <w:contextualSpacing/>
        <w:jc w:val="both"/>
        <w:rPr>
          <w:rFonts w:ascii="Liberation Serif" w:hAnsi="Liberation Serif"/>
          <w:color w:val="000000"/>
          <w:sz w:val="28"/>
          <w:szCs w:val="28"/>
        </w:rPr>
      </w:pPr>
      <w:r w:rsidRPr="00A823F2">
        <w:rPr>
          <w:rFonts w:ascii="Liberation Serif" w:hAnsi="Liberation Serif"/>
          <w:color w:val="000000"/>
          <w:sz w:val="28"/>
          <w:szCs w:val="28"/>
        </w:rPr>
        <w:t>4) 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w:t>
      </w:r>
    </w:p>
    <w:p w:rsidR="00294135" w:rsidRPr="00A823F2" w:rsidRDefault="00294135" w:rsidP="00A823F2">
      <w:pPr>
        <w:widowControl w:val="0"/>
        <w:autoSpaceDE w:val="0"/>
        <w:autoSpaceDN w:val="0"/>
        <w:ind w:firstLine="709"/>
        <w:contextualSpacing/>
        <w:jc w:val="both"/>
        <w:rPr>
          <w:rFonts w:ascii="Liberation Serif" w:hAnsi="Liberation Serif"/>
          <w:color w:val="000000"/>
          <w:sz w:val="28"/>
          <w:szCs w:val="28"/>
        </w:rPr>
      </w:pPr>
      <w:r w:rsidRPr="00A823F2">
        <w:rPr>
          <w:rFonts w:ascii="Liberation Serif" w:hAnsi="Liberation Serif"/>
          <w:color w:val="000000"/>
          <w:sz w:val="28"/>
          <w:szCs w:val="28"/>
        </w:rP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294135" w:rsidRPr="00A823F2" w:rsidRDefault="00294135" w:rsidP="00A823F2">
      <w:pPr>
        <w:widowControl w:val="0"/>
        <w:autoSpaceDE w:val="0"/>
        <w:autoSpaceDN w:val="0"/>
        <w:ind w:firstLine="709"/>
        <w:contextualSpacing/>
        <w:jc w:val="both"/>
        <w:rPr>
          <w:rFonts w:ascii="Liberation Serif" w:hAnsi="Liberation Serif"/>
          <w:color w:val="000000"/>
          <w:sz w:val="28"/>
          <w:szCs w:val="28"/>
        </w:rPr>
      </w:pPr>
      <w:r w:rsidRPr="00A823F2">
        <w:rPr>
          <w:rFonts w:ascii="Liberation Serif" w:hAnsi="Liberation Serif"/>
          <w:color w:val="000000"/>
          <w:sz w:val="28"/>
          <w:szCs w:val="28"/>
        </w:rPr>
        <w:t>6) протяженность маршрута регулярных перевозок;</w:t>
      </w:r>
    </w:p>
    <w:p w:rsidR="00294135" w:rsidRPr="00A823F2" w:rsidRDefault="00294135" w:rsidP="00A823F2">
      <w:pPr>
        <w:widowControl w:val="0"/>
        <w:autoSpaceDE w:val="0"/>
        <w:autoSpaceDN w:val="0"/>
        <w:ind w:firstLine="709"/>
        <w:contextualSpacing/>
        <w:jc w:val="both"/>
        <w:rPr>
          <w:rFonts w:ascii="Liberation Serif" w:hAnsi="Liberation Serif"/>
          <w:color w:val="000000"/>
          <w:sz w:val="28"/>
          <w:szCs w:val="28"/>
        </w:rPr>
      </w:pPr>
      <w:r w:rsidRPr="00A823F2">
        <w:rPr>
          <w:rFonts w:ascii="Liberation Serif" w:hAnsi="Liberation Serif"/>
          <w:color w:val="000000"/>
          <w:sz w:val="28"/>
          <w:szCs w:val="28"/>
        </w:rPr>
        <w:t>7) порядок посадки и высадки пассажиров;</w:t>
      </w:r>
    </w:p>
    <w:p w:rsidR="00294135" w:rsidRPr="00A823F2" w:rsidRDefault="00294135" w:rsidP="00A823F2">
      <w:pPr>
        <w:widowControl w:val="0"/>
        <w:autoSpaceDE w:val="0"/>
        <w:autoSpaceDN w:val="0"/>
        <w:ind w:firstLine="709"/>
        <w:contextualSpacing/>
        <w:jc w:val="both"/>
        <w:rPr>
          <w:rFonts w:ascii="Liberation Serif" w:hAnsi="Liberation Serif"/>
          <w:color w:val="000000"/>
          <w:sz w:val="28"/>
          <w:szCs w:val="28"/>
        </w:rPr>
      </w:pPr>
      <w:r w:rsidRPr="00A823F2">
        <w:rPr>
          <w:rFonts w:ascii="Liberation Serif" w:hAnsi="Liberation Serif"/>
          <w:color w:val="000000"/>
          <w:sz w:val="28"/>
          <w:szCs w:val="28"/>
        </w:rPr>
        <w:t>8) вид регулярных перевозок;</w:t>
      </w:r>
    </w:p>
    <w:p w:rsidR="00294135" w:rsidRPr="00A823F2" w:rsidRDefault="00294135" w:rsidP="00A823F2">
      <w:pPr>
        <w:widowControl w:val="0"/>
        <w:autoSpaceDE w:val="0"/>
        <w:autoSpaceDN w:val="0"/>
        <w:ind w:firstLine="709"/>
        <w:contextualSpacing/>
        <w:jc w:val="both"/>
        <w:rPr>
          <w:rFonts w:ascii="Liberation Serif" w:hAnsi="Liberation Serif"/>
          <w:color w:val="000000"/>
          <w:sz w:val="28"/>
          <w:szCs w:val="28"/>
        </w:rPr>
      </w:pPr>
      <w:r w:rsidRPr="00A823F2">
        <w:rPr>
          <w:rFonts w:ascii="Liberation Serif" w:hAnsi="Liberation Serif"/>
          <w:color w:val="000000"/>
          <w:sz w:val="28"/>
          <w:szCs w:val="28"/>
        </w:rPr>
        <w:t>9)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
    <w:p w:rsidR="00294135" w:rsidRPr="00A823F2" w:rsidRDefault="00294135" w:rsidP="00A823F2">
      <w:pPr>
        <w:widowControl w:val="0"/>
        <w:autoSpaceDE w:val="0"/>
        <w:autoSpaceDN w:val="0"/>
        <w:ind w:firstLine="709"/>
        <w:contextualSpacing/>
        <w:jc w:val="both"/>
        <w:rPr>
          <w:rFonts w:ascii="Liberation Serif" w:hAnsi="Liberation Serif"/>
          <w:color w:val="000000"/>
          <w:sz w:val="28"/>
          <w:szCs w:val="28"/>
        </w:rPr>
      </w:pPr>
      <w:r w:rsidRPr="00A823F2">
        <w:rPr>
          <w:rFonts w:ascii="Liberation Serif" w:hAnsi="Liberation Serif"/>
          <w:color w:val="000000"/>
          <w:sz w:val="28"/>
          <w:szCs w:val="28"/>
        </w:rPr>
        <w:t>10) максимальное количество транспортных средств каждого класса, которое допускается использовать для перевозок по маршруту регулярных перевозок;</w:t>
      </w:r>
    </w:p>
    <w:p w:rsidR="00294135" w:rsidRPr="00A823F2" w:rsidRDefault="00294135" w:rsidP="00A823F2">
      <w:pPr>
        <w:widowControl w:val="0"/>
        <w:autoSpaceDE w:val="0"/>
        <w:autoSpaceDN w:val="0"/>
        <w:ind w:firstLine="709"/>
        <w:contextualSpacing/>
        <w:jc w:val="both"/>
        <w:rPr>
          <w:rFonts w:ascii="Liberation Serif" w:hAnsi="Liberation Serif"/>
          <w:color w:val="000000"/>
          <w:sz w:val="28"/>
          <w:szCs w:val="28"/>
        </w:rPr>
      </w:pPr>
      <w:r w:rsidRPr="00A823F2">
        <w:rPr>
          <w:rFonts w:ascii="Liberation Serif" w:hAnsi="Liberation Serif"/>
          <w:color w:val="000000"/>
          <w:sz w:val="28"/>
          <w:szCs w:val="28"/>
        </w:rPr>
        <w:t>11) дата начала осуществления регулярных перевозок;</w:t>
      </w:r>
    </w:p>
    <w:p w:rsidR="00294135" w:rsidRPr="00A823F2" w:rsidRDefault="00294135" w:rsidP="00A823F2">
      <w:pPr>
        <w:widowControl w:val="0"/>
        <w:autoSpaceDE w:val="0"/>
        <w:autoSpaceDN w:val="0"/>
        <w:ind w:firstLine="709"/>
        <w:contextualSpacing/>
        <w:jc w:val="both"/>
        <w:rPr>
          <w:rFonts w:ascii="Liberation Serif" w:hAnsi="Liberation Serif"/>
          <w:color w:val="000000"/>
          <w:sz w:val="28"/>
          <w:szCs w:val="28"/>
        </w:rPr>
      </w:pPr>
      <w:r w:rsidRPr="00A823F2">
        <w:rPr>
          <w:rFonts w:ascii="Liberation Serif" w:hAnsi="Liberation Serif"/>
          <w:color w:val="000000"/>
          <w:sz w:val="28"/>
          <w:szCs w:val="28"/>
        </w:rPr>
        <w:t>12)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p w:rsidR="00294135" w:rsidRPr="00A823F2" w:rsidRDefault="00294135" w:rsidP="00A823F2">
      <w:pPr>
        <w:widowControl w:val="0"/>
        <w:autoSpaceDE w:val="0"/>
        <w:autoSpaceDN w:val="0"/>
        <w:ind w:firstLine="709"/>
        <w:contextualSpacing/>
        <w:jc w:val="both"/>
        <w:rPr>
          <w:rFonts w:ascii="Liberation Serif" w:hAnsi="Liberation Serif"/>
          <w:color w:val="000000"/>
          <w:sz w:val="28"/>
          <w:szCs w:val="28"/>
        </w:rPr>
      </w:pPr>
      <w:r w:rsidRPr="00A823F2">
        <w:rPr>
          <w:rFonts w:ascii="Liberation Serif" w:hAnsi="Liberation Serif"/>
          <w:color w:val="000000"/>
          <w:sz w:val="28"/>
          <w:szCs w:val="28"/>
        </w:rPr>
        <w:t xml:space="preserve">30. Сведения, включенные в реестры маршрутов регулярных перевозок (за исключением сведений о месте жительства индивидуального предпринимателя), размещаются на официальном сайте </w:t>
      </w:r>
      <w:r w:rsidR="0030151B">
        <w:rPr>
          <w:rFonts w:ascii="Liberation Serif" w:hAnsi="Liberation Serif"/>
          <w:color w:val="000000"/>
          <w:sz w:val="28"/>
          <w:szCs w:val="28"/>
        </w:rPr>
        <w:t>Невьянского</w:t>
      </w:r>
      <w:r w:rsidRPr="00A823F2">
        <w:rPr>
          <w:rFonts w:ascii="Liberation Serif" w:hAnsi="Liberation Serif"/>
          <w:color w:val="000000"/>
          <w:sz w:val="28"/>
          <w:szCs w:val="28"/>
        </w:rPr>
        <w:t xml:space="preserve"> городского округа. </w:t>
      </w:r>
    </w:p>
    <w:p w:rsidR="00294135" w:rsidRPr="00A823F2" w:rsidRDefault="00294135" w:rsidP="00A823F2">
      <w:pPr>
        <w:widowControl w:val="0"/>
        <w:autoSpaceDE w:val="0"/>
        <w:autoSpaceDN w:val="0"/>
        <w:ind w:firstLine="709"/>
        <w:contextualSpacing/>
        <w:jc w:val="both"/>
        <w:rPr>
          <w:rFonts w:ascii="Liberation Serif" w:hAnsi="Liberation Serif"/>
          <w:color w:val="000000"/>
          <w:sz w:val="28"/>
          <w:szCs w:val="28"/>
        </w:rPr>
      </w:pPr>
      <w:r w:rsidRPr="00A823F2">
        <w:rPr>
          <w:rFonts w:ascii="Liberation Serif" w:hAnsi="Liberation Serif"/>
          <w:color w:val="000000"/>
          <w:sz w:val="28"/>
          <w:szCs w:val="28"/>
        </w:rPr>
        <w:t xml:space="preserve">31. Внесение изменений в </w:t>
      </w:r>
      <w:r w:rsidR="0030151B">
        <w:rPr>
          <w:rFonts w:ascii="Liberation Serif" w:hAnsi="Liberation Serif"/>
          <w:color w:val="000000"/>
          <w:sz w:val="28"/>
          <w:szCs w:val="28"/>
        </w:rPr>
        <w:t>р</w:t>
      </w:r>
      <w:r w:rsidRPr="00A823F2">
        <w:rPr>
          <w:rFonts w:ascii="Liberation Serif" w:hAnsi="Liberation Serif"/>
          <w:color w:val="000000"/>
          <w:sz w:val="28"/>
          <w:szCs w:val="28"/>
        </w:rPr>
        <w:t xml:space="preserve">еестр маршрутов регулярных перевозок оформляется </w:t>
      </w:r>
      <w:r w:rsidR="0030151B">
        <w:rPr>
          <w:rFonts w:ascii="Liberation Serif" w:hAnsi="Liberation Serif"/>
          <w:color w:val="000000"/>
          <w:sz w:val="28"/>
          <w:szCs w:val="28"/>
        </w:rPr>
        <w:t>постановлением</w:t>
      </w:r>
      <w:r w:rsidRPr="00A823F2">
        <w:rPr>
          <w:rFonts w:ascii="Liberation Serif" w:hAnsi="Liberation Serif"/>
          <w:color w:val="000000"/>
          <w:sz w:val="28"/>
          <w:szCs w:val="28"/>
        </w:rPr>
        <w:t xml:space="preserve"> уполномоченного органа. </w:t>
      </w:r>
    </w:p>
    <w:p w:rsidR="00294135" w:rsidRPr="00670552" w:rsidRDefault="00294135" w:rsidP="00294135">
      <w:pPr>
        <w:widowControl w:val="0"/>
        <w:autoSpaceDE w:val="0"/>
        <w:autoSpaceDN w:val="0"/>
        <w:spacing w:after="100" w:afterAutospacing="1"/>
        <w:ind w:firstLine="709"/>
        <w:contextualSpacing/>
        <w:jc w:val="both"/>
        <w:rPr>
          <w:color w:val="000000"/>
          <w:sz w:val="28"/>
          <w:szCs w:val="28"/>
        </w:rPr>
      </w:pPr>
    </w:p>
    <w:p w:rsidR="00294135" w:rsidRDefault="00734836" w:rsidP="00734836">
      <w:pPr>
        <w:widowControl w:val="0"/>
        <w:autoSpaceDE w:val="0"/>
        <w:autoSpaceDN w:val="0"/>
        <w:adjustRightInd w:val="0"/>
        <w:contextualSpacing/>
        <w:jc w:val="center"/>
        <w:rPr>
          <w:rFonts w:ascii="Liberation Serif" w:hAnsi="Liberation Serif"/>
          <w:b/>
          <w:color w:val="000000"/>
          <w:sz w:val="28"/>
          <w:szCs w:val="28"/>
        </w:rPr>
      </w:pPr>
      <w:r>
        <w:rPr>
          <w:rFonts w:ascii="Liberation Serif" w:hAnsi="Liberation Serif"/>
          <w:b/>
          <w:bCs/>
          <w:color w:val="000000"/>
          <w:sz w:val="28"/>
          <w:szCs w:val="28"/>
        </w:rPr>
        <w:t>Раздел 7</w:t>
      </w:r>
      <w:r w:rsidR="00294135" w:rsidRPr="00734836">
        <w:rPr>
          <w:rFonts w:ascii="Liberation Serif" w:hAnsi="Liberation Serif"/>
          <w:b/>
          <w:bCs/>
          <w:color w:val="000000"/>
          <w:sz w:val="28"/>
          <w:szCs w:val="28"/>
        </w:rPr>
        <w:t>.</w:t>
      </w:r>
      <w:r w:rsidR="00294135" w:rsidRPr="00734836">
        <w:rPr>
          <w:rFonts w:ascii="Liberation Serif" w:hAnsi="Liberation Serif"/>
          <w:b/>
          <w:color w:val="000000"/>
          <w:sz w:val="28"/>
          <w:szCs w:val="28"/>
        </w:rPr>
        <w:t xml:space="preserve"> О</w:t>
      </w:r>
      <w:r>
        <w:rPr>
          <w:rFonts w:ascii="Liberation Serif" w:hAnsi="Liberation Serif"/>
          <w:b/>
          <w:color w:val="000000"/>
          <w:sz w:val="28"/>
          <w:szCs w:val="28"/>
        </w:rPr>
        <w:t xml:space="preserve">рганизация </w:t>
      </w:r>
      <w:r w:rsidR="009011D9">
        <w:rPr>
          <w:rFonts w:ascii="Liberation Serif" w:hAnsi="Liberation Serif"/>
          <w:b/>
          <w:color w:val="000000"/>
          <w:sz w:val="28"/>
          <w:szCs w:val="28"/>
        </w:rPr>
        <w:t>регулярных перевозок по регулируемым тарифам</w:t>
      </w:r>
    </w:p>
    <w:p w:rsidR="009011D9" w:rsidRPr="00734836" w:rsidRDefault="009011D9" w:rsidP="00734836">
      <w:pPr>
        <w:widowControl w:val="0"/>
        <w:autoSpaceDE w:val="0"/>
        <w:autoSpaceDN w:val="0"/>
        <w:adjustRightInd w:val="0"/>
        <w:contextualSpacing/>
        <w:jc w:val="center"/>
        <w:rPr>
          <w:rFonts w:ascii="Liberation Serif" w:hAnsi="Liberation Serif"/>
          <w:b/>
          <w:color w:val="000000"/>
          <w:sz w:val="28"/>
          <w:szCs w:val="28"/>
        </w:rPr>
      </w:pPr>
    </w:p>
    <w:p w:rsidR="00294135" w:rsidRPr="00734836" w:rsidRDefault="00294135" w:rsidP="00734836">
      <w:pPr>
        <w:widowControl w:val="0"/>
        <w:autoSpaceDE w:val="0"/>
        <w:autoSpaceDN w:val="0"/>
        <w:ind w:firstLine="709"/>
        <w:contextualSpacing/>
        <w:jc w:val="both"/>
        <w:rPr>
          <w:rFonts w:ascii="Liberation Serif" w:hAnsi="Liberation Serif"/>
          <w:color w:val="000000"/>
          <w:sz w:val="28"/>
          <w:szCs w:val="28"/>
        </w:rPr>
      </w:pPr>
      <w:r w:rsidRPr="00734836">
        <w:rPr>
          <w:rFonts w:ascii="Liberation Serif" w:hAnsi="Liberation Serif"/>
          <w:color w:val="000000"/>
          <w:sz w:val="28"/>
          <w:szCs w:val="28"/>
        </w:rPr>
        <w:t>32. В целях обеспечения доступности тр</w:t>
      </w:r>
      <w:r w:rsidR="00000A1D">
        <w:rPr>
          <w:rFonts w:ascii="Liberation Serif" w:hAnsi="Liberation Serif"/>
          <w:color w:val="000000"/>
          <w:sz w:val="28"/>
          <w:szCs w:val="28"/>
        </w:rPr>
        <w:t xml:space="preserve">анспортных услуг для населения </w:t>
      </w:r>
      <w:r w:rsidRPr="00734836">
        <w:rPr>
          <w:rFonts w:ascii="Liberation Serif" w:hAnsi="Liberation Serif"/>
          <w:color w:val="000000"/>
          <w:sz w:val="28"/>
          <w:szCs w:val="28"/>
        </w:rPr>
        <w:t>уполномоченный орган устанавливает муниципальные маршруты регулярных перевозок для осуществления регулярных перевозок по регулируемым тарифам.</w:t>
      </w:r>
    </w:p>
    <w:p w:rsidR="00294135" w:rsidRPr="00734836" w:rsidRDefault="00294135" w:rsidP="00734836">
      <w:pPr>
        <w:widowControl w:val="0"/>
        <w:autoSpaceDE w:val="0"/>
        <w:autoSpaceDN w:val="0"/>
        <w:ind w:firstLine="709"/>
        <w:contextualSpacing/>
        <w:jc w:val="both"/>
        <w:rPr>
          <w:rFonts w:ascii="Liberation Serif" w:hAnsi="Liberation Serif"/>
          <w:color w:val="000000"/>
          <w:sz w:val="28"/>
          <w:szCs w:val="28"/>
        </w:rPr>
      </w:pPr>
      <w:r w:rsidRPr="00734836">
        <w:rPr>
          <w:rFonts w:ascii="Liberation Serif" w:hAnsi="Liberation Serif"/>
          <w:color w:val="000000"/>
          <w:sz w:val="28"/>
          <w:szCs w:val="28"/>
        </w:rPr>
        <w:t>33. Осуществление регулярных перевозок по регулируемым тарифам обеспечивается посредством заключения уполномоченным органом муниципального контракта, в порядке предусмотренным настоящим Положением и законодательством о контрактной системе в сфере закупок.</w:t>
      </w:r>
    </w:p>
    <w:p w:rsidR="00294135" w:rsidRPr="00734836" w:rsidRDefault="00294135" w:rsidP="00734836">
      <w:pPr>
        <w:widowControl w:val="0"/>
        <w:autoSpaceDE w:val="0"/>
        <w:autoSpaceDN w:val="0"/>
        <w:ind w:firstLine="709"/>
        <w:contextualSpacing/>
        <w:jc w:val="both"/>
        <w:rPr>
          <w:rFonts w:ascii="Liberation Serif" w:hAnsi="Liberation Serif"/>
          <w:color w:val="000000"/>
          <w:sz w:val="28"/>
          <w:szCs w:val="28"/>
        </w:rPr>
      </w:pPr>
      <w:r w:rsidRPr="00734836">
        <w:rPr>
          <w:rFonts w:ascii="Liberation Serif" w:hAnsi="Liberation Serif"/>
          <w:color w:val="000000"/>
          <w:sz w:val="28"/>
          <w:szCs w:val="28"/>
        </w:rPr>
        <w:t>34. 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(далее - перевозчик), работ, связанных с осуществлением регулярных перевозок по регулируемым тарифам, в соответствии с требованиями, установленными уполномоченным органом.</w:t>
      </w:r>
    </w:p>
    <w:p w:rsidR="00294135" w:rsidRPr="00734836" w:rsidRDefault="00294135" w:rsidP="00734836">
      <w:pPr>
        <w:widowControl w:val="0"/>
        <w:autoSpaceDE w:val="0"/>
        <w:autoSpaceDN w:val="0"/>
        <w:ind w:firstLine="709"/>
        <w:contextualSpacing/>
        <w:jc w:val="both"/>
        <w:rPr>
          <w:rFonts w:ascii="Liberation Serif" w:hAnsi="Liberation Serif"/>
          <w:color w:val="000000"/>
          <w:sz w:val="28"/>
          <w:szCs w:val="28"/>
        </w:rPr>
      </w:pPr>
      <w:r w:rsidRPr="00734836">
        <w:rPr>
          <w:rFonts w:ascii="Liberation Serif" w:hAnsi="Liberation Serif"/>
          <w:color w:val="000000"/>
          <w:sz w:val="28"/>
          <w:szCs w:val="28"/>
        </w:rPr>
        <w:t>35. Муниципальный контракт может предусматривать использование билетов, выданных от имени уполномоченного органа, и подтверждающих право проезда пассажиров по всем маршрутам регулярных перевозок, в отношении которых уполномоченный орган заключил муниципальные контракты.</w:t>
      </w:r>
    </w:p>
    <w:p w:rsidR="00294135" w:rsidRPr="00734836" w:rsidRDefault="00294135" w:rsidP="00734836">
      <w:pPr>
        <w:widowControl w:val="0"/>
        <w:autoSpaceDE w:val="0"/>
        <w:autoSpaceDN w:val="0"/>
        <w:ind w:firstLine="709"/>
        <w:contextualSpacing/>
        <w:jc w:val="both"/>
        <w:rPr>
          <w:rFonts w:ascii="Liberation Serif" w:hAnsi="Liberation Serif"/>
          <w:color w:val="000000"/>
          <w:sz w:val="28"/>
          <w:szCs w:val="28"/>
        </w:rPr>
      </w:pPr>
      <w:r w:rsidRPr="00734836">
        <w:rPr>
          <w:rFonts w:ascii="Liberation Serif" w:hAnsi="Liberation Serif"/>
          <w:color w:val="000000"/>
          <w:sz w:val="28"/>
          <w:szCs w:val="28"/>
        </w:rPr>
        <w:t xml:space="preserve">36. Документацией о закупках работ, связанных с осуществлением регулярных перевозок по регулируемым тарифам или муниципальным контрактом (в случае осуществления закупок таких работ у единственного подрядчика) могут устанавливаться: обязанность перевозчика перечислять полученную им плату за проезд пассажиров и провоз багажа уполномоченному органу или оставлять ее в своем распоряжении; назначение и размеры субсидий, которые будут предоставлены подрядчику в соответствии с нормативным правовым актом </w:t>
      </w:r>
      <w:r w:rsidR="00193D08">
        <w:rPr>
          <w:rFonts w:ascii="Liberation Serif" w:hAnsi="Liberation Serif"/>
          <w:color w:val="000000"/>
          <w:sz w:val="28"/>
          <w:szCs w:val="28"/>
        </w:rPr>
        <w:t>а</w:t>
      </w:r>
      <w:r w:rsidRPr="00734836">
        <w:rPr>
          <w:rFonts w:ascii="Liberation Serif" w:hAnsi="Liberation Serif"/>
          <w:color w:val="000000"/>
          <w:sz w:val="28"/>
          <w:szCs w:val="28"/>
        </w:rPr>
        <w:t xml:space="preserve">дминистрации </w:t>
      </w:r>
      <w:r w:rsidR="00193D08">
        <w:rPr>
          <w:rFonts w:ascii="Liberation Serif" w:hAnsi="Liberation Serif"/>
          <w:color w:val="000000"/>
          <w:sz w:val="28"/>
          <w:szCs w:val="28"/>
        </w:rPr>
        <w:t>Невьянского</w:t>
      </w:r>
      <w:r w:rsidRPr="00734836">
        <w:rPr>
          <w:rFonts w:ascii="Liberation Serif" w:hAnsi="Liberation Serif"/>
          <w:color w:val="000000"/>
          <w:sz w:val="28"/>
          <w:szCs w:val="28"/>
        </w:rPr>
        <w:t xml:space="preserve"> городского округа в целях возмещения части затрат на выполнение таких работ; порядок оплаты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 </w:t>
      </w:r>
    </w:p>
    <w:p w:rsidR="00294135" w:rsidRPr="00734836" w:rsidRDefault="00294135" w:rsidP="00734836">
      <w:pPr>
        <w:widowControl w:val="0"/>
        <w:autoSpaceDE w:val="0"/>
        <w:autoSpaceDN w:val="0"/>
        <w:ind w:firstLine="709"/>
        <w:contextualSpacing/>
        <w:jc w:val="both"/>
        <w:rPr>
          <w:rFonts w:ascii="Liberation Serif" w:hAnsi="Liberation Serif"/>
          <w:color w:val="000000"/>
          <w:sz w:val="28"/>
          <w:szCs w:val="28"/>
        </w:rPr>
      </w:pPr>
      <w:r w:rsidRPr="00734836">
        <w:rPr>
          <w:rFonts w:ascii="Liberation Serif" w:hAnsi="Liberation Serif"/>
          <w:color w:val="000000"/>
          <w:sz w:val="28"/>
          <w:szCs w:val="28"/>
        </w:rPr>
        <w:t>Если в соответствии с документацией о закупках работ, связанных с осуществлением регулярных перевозок по регулируемым тарифам, либо в соответствии с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уполномоченному органу, начальная (максимальная) цена муниципального контракта, цена муниципального контракта, заключаемого с единственным перевозчиком, формируются без учета указанной платы.</w:t>
      </w:r>
    </w:p>
    <w:p w:rsidR="00294135" w:rsidRPr="00734836" w:rsidRDefault="00294135" w:rsidP="00734836">
      <w:pPr>
        <w:widowControl w:val="0"/>
        <w:autoSpaceDE w:val="0"/>
        <w:autoSpaceDN w:val="0"/>
        <w:ind w:firstLine="709"/>
        <w:contextualSpacing/>
        <w:jc w:val="both"/>
        <w:rPr>
          <w:rFonts w:ascii="Liberation Serif" w:hAnsi="Liberation Serif"/>
          <w:color w:val="000000"/>
          <w:sz w:val="28"/>
          <w:szCs w:val="28"/>
        </w:rPr>
      </w:pPr>
      <w:r w:rsidRPr="00734836">
        <w:rPr>
          <w:rFonts w:ascii="Liberation Serif" w:hAnsi="Liberation Serif"/>
          <w:color w:val="000000"/>
          <w:sz w:val="28"/>
          <w:szCs w:val="28"/>
        </w:rPr>
        <w:t xml:space="preserve">37. Если документацией о закупках работ, связанных с осуществлением регулярных перевозок по регулируемым тарифам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цена муниципального контракта, заключаемого с единственным подрядчиком, формируются с учетом указанных </w:t>
      </w:r>
      <w:r w:rsidRPr="00A87999">
        <w:rPr>
          <w:rFonts w:ascii="Liberation Serif" w:hAnsi="Liberation Serif"/>
          <w:color w:val="000000"/>
          <w:sz w:val="28"/>
          <w:szCs w:val="28"/>
          <w:highlight w:val="yellow"/>
        </w:rPr>
        <w:t>пункте 13 субсидий.</w:t>
      </w:r>
    </w:p>
    <w:p w:rsidR="00294135" w:rsidRPr="00734836" w:rsidRDefault="00294135" w:rsidP="00734836">
      <w:pPr>
        <w:widowControl w:val="0"/>
        <w:autoSpaceDE w:val="0"/>
        <w:autoSpaceDN w:val="0"/>
        <w:ind w:firstLine="709"/>
        <w:contextualSpacing/>
        <w:jc w:val="both"/>
        <w:rPr>
          <w:rFonts w:ascii="Liberation Serif" w:hAnsi="Liberation Serif"/>
          <w:color w:val="000000"/>
          <w:sz w:val="28"/>
          <w:szCs w:val="28"/>
        </w:rPr>
      </w:pPr>
      <w:r w:rsidRPr="00734836">
        <w:rPr>
          <w:rFonts w:ascii="Liberation Serif" w:hAnsi="Liberation Serif"/>
          <w:color w:val="000000"/>
          <w:sz w:val="28"/>
          <w:szCs w:val="28"/>
        </w:rPr>
        <w:t xml:space="preserve">38. В целях организации регулярных перевозок по регулируемым тарифам уполномоченный орган проводит аукцион в соответствии с требованиями </w:t>
      </w:r>
      <w:r w:rsidRPr="00734836">
        <w:rPr>
          <w:rFonts w:ascii="Liberation Serif" w:hAnsi="Liberation Serif"/>
          <w:sz w:val="28"/>
          <w:szCs w:val="28"/>
        </w:rPr>
        <w:t>Ф</w:t>
      </w:r>
      <w:r w:rsidRPr="00734836">
        <w:rPr>
          <w:rFonts w:ascii="Liberation Serif" w:hAnsi="Liberation Serif"/>
          <w:color w:val="000000"/>
          <w:sz w:val="28"/>
          <w:szCs w:val="28"/>
        </w:rPr>
        <w:t xml:space="preserve">едерального закона от 13 июля </w:t>
      </w:r>
      <w:r w:rsidRPr="00734836">
        <w:rPr>
          <w:rFonts w:ascii="Liberation Serif" w:hAnsi="Liberation Serif"/>
          <w:sz w:val="28"/>
          <w:szCs w:val="28"/>
        </w:rPr>
        <w:t>2015 года</w:t>
      </w:r>
      <w:r w:rsidRPr="00734836">
        <w:rPr>
          <w:rFonts w:ascii="Liberation Serif" w:hAnsi="Liberation Serif"/>
          <w:color w:val="FF0000"/>
          <w:sz w:val="28"/>
          <w:szCs w:val="28"/>
        </w:rPr>
        <w:t xml:space="preserve"> </w:t>
      </w:r>
      <w:r w:rsidRPr="00734836">
        <w:rPr>
          <w:rFonts w:ascii="Liberation Serif" w:hAnsi="Liberation Serif"/>
          <w:color w:val="000000"/>
          <w:sz w:val="28"/>
          <w:szCs w:val="28"/>
        </w:rP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294135" w:rsidRPr="00734836" w:rsidRDefault="00294135" w:rsidP="00734836">
      <w:pPr>
        <w:widowControl w:val="0"/>
        <w:autoSpaceDE w:val="0"/>
        <w:autoSpaceDN w:val="0"/>
        <w:ind w:firstLine="709"/>
        <w:contextualSpacing/>
        <w:jc w:val="both"/>
        <w:rPr>
          <w:rFonts w:ascii="Liberation Serif" w:hAnsi="Liberation Serif"/>
          <w:color w:val="000000"/>
          <w:sz w:val="28"/>
          <w:szCs w:val="28"/>
        </w:rPr>
      </w:pPr>
      <w:r w:rsidRPr="00734836">
        <w:rPr>
          <w:rFonts w:ascii="Liberation Serif" w:hAnsi="Liberation Serif"/>
          <w:color w:val="000000"/>
          <w:sz w:val="28"/>
          <w:szCs w:val="28"/>
        </w:rPr>
        <w:t xml:space="preserve">39. Юридическое лицо, индивидуальный предприниматель, осуществляющие регулярные перевозки пассажиров и багажа автомобильным транспортом по муниципальному маршруту регулярных перевозок, обеспечивают направление информации о движении транспортных средств по соответствующему маршруту посредством аппаратуры спутниковой навигации ГЛОНАСС или ГЛОНАСС/GPS, установленной на таких транспортных средствах, в информационно-навигационную систему </w:t>
      </w:r>
      <w:r w:rsidRPr="00734836">
        <w:rPr>
          <w:rFonts w:ascii="Liberation Serif" w:hAnsi="Liberation Serif"/>
          <w:sz w:val="28"/>
          <w:szCs w:val="28"/>
        </w:rPr>
        <w:t>транспортного комплекса муниципального образования (при наличии технической возможности)</w:t>
      </w:r>
      <w:r w:rsidRPr="00734836">
        <w:rPr>
          <w:rFonts w:ascii="Liberation Serif" w:hAnsi="Liberation Serif"/>
          <w:color w:val="000000"/>
          <w:sz w:val="28"/>
          <w:szCs w:val="28"/>
        </w:rPr>
        <w:t>, в порядке, определенном муниципальным контрактом.</w:t>
      </w:r>
    </w:p>
    <w:p w:rsidR="00294135" w:rsidRPr="00670552" w:rsidRDefault="00294135" w:rsidP="00294135">
      <w:pPr>
        <w:widowControl w:val="0"/>
        <w:autoSpaceDE w:val="0"/>
        <w:autoSpaceDN w:val="0"/>
        <w:spacing w:after="100" w:afterAutospacing="1"/>
        <w:ind w:firstLine="709"/>
        <w:contextualSpacing/>
        <w:jc w:val="both"/>
        <w:rPr>
          <w:color w:val="000000"/>
          <w:sz w:val="28"/>
          <w:szCs w:val="28"/>
        </w:rPr>
      </w:pPr>
    </w:p>
    <w:p w:rsidR="00294135" w:rsidRPr="00051DB8" w:rsidRDefault="003629DA" w:rsidP="00294135">
      <w:pPr>
        <w:widowControl w:val="0"/>
        <w:autoSpaceDE w:val="0"/>
        <w:autoSpaceDN w:val="0"/>
        <w:adjustRightInd w:val="0"/>
        <w:spacing w:after="100" w:afterAutospacing="1"/>
        <w:contextualSpacing/>
        <w:jc w:val="center"/>
        <w:rPr>
          <w:rFonts w:ascii="Liberation Serif" w:hAnsi="Liberation Serif"/>
          <w:b/>
          <w:color w:val="000000"/>
          <w:sz w:val="28"/>
          <w:szCs w:val="28"/>
        </w:rPr>
      </w:pPr>
      <w:r>
        <w:rPr>
          <w:rFonts w:ascii="Liberation Serif" w:hAnsi="Liberation Serif"/>
          <w:b/>
          <w:bCs/>
          <w:color w:val="000000"/>
          <w:sz w:val="28"/>
          <w:szCs w:val="28"/>
        </w:rPr>
        <w:t xml:space="preserve">Раздел </w:t>
      </w:r>
      <w:r w:rsidR="00B76348">
        <w:rPr>
          <w:rFonts w:ascii="Liberation Serif" w:hAnsi="Liberation Serif"/>
          <w:b/>
          <w:bCs/>
          <w:color w:val="000000"/>
          <w:sz w:val="28"/>
          <w:szCs w:val="28"/>
        </w:rPr>
        <w:t>8</w:t>
      </w:r>
      <w:r>
        <w:rPr>
          <w:rFonts w:ascii="Liberation Serif" w:hAnsi="Liberation Serif"/>
          <w:b/>
          <w:bCs/>
          <w:color w:val="000000"/>
          <w:sz w:val="28"/>
          <w:szCs w:val="28"/>
        </w:rPr>
        <w:t>.</w:t>
      </w:r>
      <w:r w:rsidR="00294135" w:rsidRPr="00051DB8">
        <w:rPr>
          <w:rFonts w:ascii="Liberation Serif" w:hAnsi="Liberation Serif"/>
          <w:b/>
          <w:color w:val="000000"/>
          <w:sz w:val="28"/>
          <w:szCs w:val="28"/>
        </w:rPr>
        <w:t xml:space="preserve"> О</w:t>
      </w:r>
      <w:r>
        <w:rPr>
          <w:rFonts w:ascii="Liberation Serif" w:hAnsi="Liberation Serif"/>
          <w:b/>
          <w:color w:val="000000"/>
          <w:sz w:val="28"/>
          <w:szCs w:val="28"/>
        </w:rPr>
        <w:t>рганизация регулярных перевозок по нерегулируемым тарифам</w:t>
      </w:r>
    </w:p>
    <w:p w:rsidR="00294135" w:rsidRPr="00670552" w:rsidRDefault="00294135" w:rsidP="00294135">
      <w:pPr>
        <w:widowControl w:val="0"/>
        <w:autoSpaceDE w:val="0"/>
        <w:autoSpaceDN w:val="0"/>
        <w:adjustRightInd w:val="0"/>
        <w:spacing w:after="100" w:afterAutospacing="1"/>
        <w:contextualSpacing/>
        <w:jc w:val="center"/>
        <w:rPr>
          <w:b/>
          <w:color w:val="000000"/>
          <w:sz w:val="28"/>
          <w:szCs w:val="28"/>
        </w:rPr>
      </w:pPr>
    </w:p>
    <w:p w:rsidR="00294135" w:rsidRPr="003629DA" w:rsidRDefault="00294135" w:rsidP="003629DA">
      <w:pPr>
        <w:widowControl w:val="0"/>
        <w:autoSpaceDE w:val="0"/>
        <w:autoSpaceDN w:val="0"/>
        <w:adjustRightInd w:val="0"/>
        <w:ind w:firstLine="709"/>
        <w:contextualSpacing/>
        <w:jc w:val="both"/>
        <w:rPr>
          <w:rFonts w:ascii="Liberation Serif" w:hAnsi="Liberation Serif"/>
          <w:color w:val="000000"/>
          <w:sz w:val="28"/>
          <w:szCs w:val="28"/>
        </w:rPr>
      </w:pPr>
      <w:r w:rsidRPr="003629DA">
        <w:rPr>
          <w:rFonts w:ascii="Liberation Serif" w:hAnsi="Liberation Serif"/>
          <w:color w:val="000000"/>
          <w:sz w:val="28"/>
          <w:szCs w:val="28"/>
        </w:rPr>
        <w:t xml:space="preserve">40. </w:t>
      </w:r>
      <w:r w:rsidRPr="00832538">
        <w:rPr>
          <w:rFonts w:ascii="Liberation Serif" w:hAnsi="Liberation Serif"/>
          <w:color w:val="000000"/>
          <w:sz w:val="28"/>
          <w:szCs w:val="28"/>
          <w:highlight w:val="yellow"/>
        </w:rPr>
        <w:t>Уполномоченный орган</w:t>
      </w:r>
      <w:r w:rsidRPr="003629DA">
        <w:rPr>
          <w:rFonts w:ascii="Liberation Serif" w:hAnsi="Liberation Serif"/>
          <w:color w:val="000000"/>
          <w:sz w:val="28"/>
          <w:szCs w:val="28"/>
        </w:rPr>
        <w:t xml:space="preserve"> в отношении муниципального маршрута регулярных перевозок вправе установить вид регулярных перевозок по нерегулируемым тарифам в случае установления нового муниципального маршрута регулярных перевозок, либо путем внесения изменений в документ планирования регулярных перевозок, в части изменения вида регулярных перевозок маршрута с регулярных перевозок по регулируемым тарифам на регулярные перевозки по нерегулируемым тарифам, в порядке, предусмотренном настоящим Положением. </w:t>
      </w:r>
    </w:p>
    <w:p w:rsidR="00294135" w:rsidRPr="003629DA" w:rsidRDefault="00294135" w:rsidP="003629DA">
      <w:pPr>
        <w:widowControl w:val="0"/>
        <w:autoSpaceDE w:val="0"/>
        <w:autoSpaceDN w:val="0"/>
        <w:adjustRightInd w:val="0"/>
        <w:ind w:firstLine="709"/>
        <w:contextualSpacing/>
        <w:jc w:val="both"/>
        <w:rPr>
          <w:rFonts w:ascii="Liberation Serif" w:hAnsi="Liberation Serif"/>
          <w:color w:val="000000"/>
          <w:sz w:val="28"/>
          <w:szCs w:val="28"/>
        </w:rPr>
      </w:pPr>
      <w:r w:rsidRPr="003629DA">
        <w:rPr>
          <w:rFonts w:ascii="Liberation Serif" w:hAnsi="Liberation Serif"/>
          <w:color w:val="000000"/>
          <w:sz w:val="28"/>
          <w:szCs w:val="28"/>
        </w:rPr>
        <w:t>41.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(далее – свидетельство) и картой (картами) соответствующего маршрута регулярных перевозок (далее – карта).</w:t>
      </w:r>
    </w:p>
    <w:p w:rsidR="00294135" w:rsidRPr="003629DA" w:rsidRDefault="00294135" w:rsidP="003629DA">
      <w:pPr>
        <w:widowControl w:val="0"/>
        <w:autoSpaceDE w:val="0"/>
        <w:autoSpaceDN w:val="0"/>
        <w:adjustRightInd w:val="0"/>
        <w:ind w:firstLine="709"/>
        <w:contextualSpacing/>
        <w:jc w:val="both"/>
        <w:rPr>
          <w:rFonts w:ascii="Liberation Serif" w:hAnsi="Liberation Serif"/>
          <w:color w:val="000000"/>
          <w:sz w:val="28"/>
          <w:szCs w:val="28"/>
        </w:rPr>
      </w:pPr>
      <w:r w:rsidRPr="003629DA">
        <w:rPr>
          <w:rFonts w:ascii="Liberation Serif" w:hAnsi="Liberation Serif"/>
          <w:color w:val="000000"/>
          <w:sz w:val="28"/>
          <w:szCs w:val="28"/>
        </w:rPr>
        <w:t>42. Карта выдается на каждое транспортное средство, используемое для регулярных перевозок по соответствующему маршруту.</w:t>
      </w:r>
    </w:p>
    <w:p w:rsidR="00294135" w:rsidRPr="003629DA" w:rsidRDefault="00294135" w:rsidP="003629DA">
      <w:pPr>
        <w:widowControl w:val="0"/>
        <w:autoSpaceDE w:val="0"/>
        <w:autoSpaceDN w:val="0"/>
        <w:adjustRightInd w:val="0"/>
        <w:ind w:firstLine="709"/>
        <w:contextualSpacing/>
        <w:jc w:val="both"/>
        <w:rPr>
          <w:rFonts w:ascii="Liberation Serif" w:hAnsi="Liberation Serif"/>
          <w:color w:val="000000"/>
          <w:sz w:val="28"/>
          <w:szCs w:val="28"/>
        </w:rPr>
      </w:pPr>
      <w:r w:rsidRPr="003629DA">
        <w:rPr>
          <w:rFonts w:ascii="Liberation Serif" w:hAnsi="Liberation Serif"/>
          <w:color w:val="000000"/>
          <w:sz w:val="28"/>
          <w:szCs w:val="28"/>
        </w:rPr>
        <w:t xml:space="preserve">43. Настоящим Положением для перевозчиков по нерегулируемым тарифам устанавливаются следующие требования: </w:t>
      </w:r>
    </w:p>
    <w:p w:rsidR="00294135" w:rsidRPr="003629DA" w:rsidRDefault="00294135" w:rsidP="003629DA">
      <w:pPr>
        <w:widowControl w:val="0"/>
        <w:autoSpaceDE w:val="0"/>
        <w:autoSpaceDN w:val="0"/>
        <w:adjustRightInd w:val="0"/>
        <w:ind w:firstLine="709"/>
        <w:contextualSpacing/>
        <w:jc w:val="both"/>
        <w:rPr>
          <w:rFonts w:ascii="Liberation Serif" w:hAnsi="Liberation Serif"/>
          <w:color w:val="000000"/>
          <w:sz w:val="28"/>
          <w:szCs w:val="28"/>
        </w:rPr>
      </w:pPr>
      <w:r w:rsidRPr="003629DA">
        <w:rPr>
          <w:rFonts w:ascii="Liberation Serif" w:hAnsi="Liberation Serif"/>
          <w:color w:val="000000"/>
          <w:sz w:val="28"/>
          <w:szCs w:val="28"/>
        </w:rPr>
        <w:t xml:space="preserve">1) использовать для перевозок по маршруту регулярных перевозок транспортные средства, тех классов и в том количестве, которые указаны в </w:t>
      </w:r>
      <w:r w:rsidR="00AA508F">
        <w:rPr>
          <w:rFonts w:ascii="Liberation Serif" w:hAnsi="Liberation Serif"/>
          <w:color w:val="000000"/>
          <w:sz w:val="28"/>
          <w:szCs w:val="28"/>
        </w:rPr>
        <w:t>р</w:t>
      </w:r>
      <w:r w:rsidRPr="003629DA">
        <w:rPr>
          <w:rFonts w:ascii="Liberation Serif" w:hAnsi="Liberation Serif"/>
          <w:color w:val="000000"/>
          <w:sz w:val="28"/>
          <w:szCs w:val="28"/>
        </w:rPr>
        <w:t xml:space="preserve">еестре муниципальных маршрутов </w:t>
      </w:r>
      <w:r w:rsidR="00AA508F">
        <w:rPr>
          <w:rFonts w:ascii="Liberation Serif" w:hAnsi="Liberation Serif"/>
          <w:color w:val="000000"/>
          <w:sz w:val="28"/>
          <w:szCs w:val="28"/>
        </w:rPr>
        <w:t>Невьянского</w:t>
      </w:r>
      <w:r w:rsidRPr="003629DA">
        <w:rPr>
          <w:rFonts w:ascii="Liberation Serif" w:hAnsi="Liberation Serif"/>
          <w:color w:val="000000"/>
          <w:sz w:val="28"/>
          <w:szCs w:val="28"/>
        </w:rPr>
        <w:t xml:space="preserve"> городского округа. </w:t>
      </w:r>
    </w:p>
    <w:p w:rsidR="00294135" w:rsidRPr="003629DA" w:rsidRDefault="00294135" w:rsidP="003629DA">
      <w:pPr>
        <w:widowControl w:val="0"/>
        <w:autoSpaceDE w:val="0"/>
        <w:autoSpaceDN w:val="0"/>
        <w:adjustRightInd w:val="0"/>
        <w:ind w:firstLine="709"/>
        <w:contextualSpacing/>
        <w:jc w:val="both"/>
        <w:rPr>
          <w:rFonts w:ascii="Liberation Serif" w:hAnsi="Liberation Serif"/>
          <w:color w:val="000000"/>
          <w:sz w:val="28"/>
          <w:szCs w:val="28"/>
        </w:rPr>
      </w:pPr>
      <w:r w:rsidRPr="003629DA">
        <w:rPr>
          <w:rFonts w:ascii="Liberation Serif" w:hAnsi="Liberation Serif"/>
          <w:color w:val="000000"/>
          <w:sz w:val="28"/>
          <w:szCs w:val="28"/>
        </w:rPr>
        <w:t>2) обязанность обеспечения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294135" w:rsidRPr="003629DA" w:rsidRDefault="00294135" w:rsidP="003629DA">
      <w:pPr>
        <w:widowControl w:val="0"/>
        <w:autoSpaceDE w:val="0"/>
        <w:autoSpaceDN w:val="0"/>
        <w:adjustRightInd w:val="0"/>
        <w:ind w:firstLine="709"/>
        <w:contextualSpacing/>
        <w:jc w:val="both"/>
        <w:rPr>
          <w:rFonts w:ascii="Liberation Serif" w:hAnsi="Liberation Serif"/>
          <w:color w:val="000000"/>
          <w:sz w:val="28"/>
          <w:szCs w:val="28"/>
        </w:rPr>
      </w:pPr>
      <w:r w:rsidRPr="003629DA">
        <w:rPr>
          <w:rFonts w:ascii="Liberation Serif" w:hAnsi="Liberation Serif"/>
          <w:color w:val="000000"/>
          <w:sz w:val="28"/>
          <w:szCs w:val="28"/>
        </w:rPr>
        <w:t>3) обязательное, не позднее, чем за 30 суток, уведомление уполномоченного органа об изменении размера тарифа на перевозки.</w:t>
      </w:r>
    </w:p>
    <w:p w:rsidR="00294135" w:rsidRPr="003629DA" w:rsidRDefault="00294135" w:rsidP="003629DA">
      <w:pPr>
        <w:widowControl w:val="0"/>
        <w:autoSpaceDE w:val="0"/>
        <w:autoSpaceDN w:val="0"/>
        <w:adjustRightInd w:val="0"/>
        <w:ind w:firstLine="709"/>
        <w:contextualSpacing/>
        <w:jc w:val="both"/>
        <w:rPr>
          <w:rFonts w:ascii="Liberation Serif" w:hAnsi="Liberation Serif"/>
          <w:color w:val="000000"/>
          <w:sz w:val="28"/>
          <w:szCs w:val="28"/>
        </w:rPr>
      </w:pPr>
      <w:r w:rsidRPr="003629DA">
        <w:rPr>
          <w:rFonts w:ascii="Liberation Serif" w:hAnsi="Liberation Serif"/>
          <w:color w:val="000000"/>
          <w:sz w:val="28"/>
          <w:szCs w:val="28"/>
        </w:rPr>
        <w:t>44. Свидетельство об 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 если:</w:t>
      </w:r>
    </w:p>
    <w:p w:rsidR="00294135" w:rsidRPr="003629DA" w:rsidRDefault="00294135" w:rsidP="003629DA">
      <w:pPr>
        <w:widowControl w:val="0"/>
        <w:autoSpaceDE w:val="0"/>
        <w:autoSpaceDN w:val="0"/>
        <w:adjustRightInd w:val="0"/>
        <w:ind w:firstLine="709"/>
        <w:contextualSpacing/>
        <w:jc w:val="both"/>
        <w:rPr>
          <w:rFonts w:ascii="Liberation Serif" w:hAnsi="Liberation Serif"/>
          <w:color w:val="000000"/>
          <w:sz w:val="28"/>
          <w:szCs w:val="28"/>
        </w:rPr>
      </w:pPr>
      <w:r w:rsidRPr="003629DA">
        <w:rPr>
          <w:rFonts w:ascii="Liberation Serif" w:hAnsi="Liberation Serif"/>
          <w:color w:val="000000"/>
          <w:sz w:val="28"/>
          <w:szCs w:val="28"/>
        </w:rP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294135" w:rsidRPr="003629DA" w:rsidRDefault="00294135" w:rsidP="003629DA">
      <w:pPr>
        <w:widowControl w:val="0"/>
        <w:autoSpaceDE w:val="0"/>
        <w:autoSpaceDN w:val="0"/>
        <w:adjustRightInd w:val="0"/>
        <w:ind w:firstLine="709"/>
        <w:contextualSpacing/>
        <w:jc w:val="both"/>
        <w:rPr>
          <w:rFonts w:ascii="Liberation Serif" w:hAnsi="Liberation Serif"/>
          <w:color w:val="000000"/>
          <w:sz w:val="28"/>
          <w:szCs w:val="28"/>
        </w:rPr>
      </w:pPr>
      <w:r w:rsidRPr="003629DA">
        <w:rPr>
          <w:rFonts w:ascii="Liberation Serif" w:hAnsi="Liberation Serif"/>
          <w:color w:val="000000"/>
          <w:sz w:val="28"/>
          <w:szCs w:val="28"/>
        </w:rPr>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основаниям, предусмотренным </w:t>
      </w:r>
      <w:hyperlink r:id="rId29" w:history="1">
        <w:r w:rsidRPr="003629DA">
          <w:rPr>
            <w:rFonts w:ascii="Liberation Serif" w:hAnsi="Liberation Serif"/>
            <w:color w:val="000000"/>
            <w:sz w:val="28"/>
            <w:szCs w:val="28"/>
          </w:rPr>
          <w:t>пунктом 1 части 3</w:t>
        </w:r>
      </w:hyperlink>
      <w:r w:rsidRPr="003629DA">
        <w:rPr>
          <w:rFonts w:ascii="Liberation Serif" w:hAnsi="Liberation Serif"/>
          <w:color w:val="000000"/>
          <w:sz w:val="28"/>
          <w:szCs w:val="28"/>
        </w:rPr>
        <w:t xml:space="preserve"> ст. 19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294135" w:rsidRPr="003629DA" w:rsidRDefault="00294135" w:rsidP="003629DA">
      <w:pPr>
        <w:widowControl w:val="0"/>
        <w:autoSpaceDE w:val="0"/>
        <w:autoSpaceDN w:val="0"/>
        <w:adjustRightInd w:val="0"/>
        <w:ind w:firstLine="709"/>
        <w:contextualSpacing/>
        <w:jc w:val="both"/>
        <w:rPr>
          <w:rFonts w:ascii="Liberation Serif" w:hAnsi="Liberation Serif"/>
          <w:color w:val="000000"/>
          <w:sz w:val="28"/>
          <w:szCs w:val="28"/>
        </w:rPr>
      </w:pPr>
      <w:r w:rsidRPr="003629DA">
        <w:rPr>
          <w:rFonts w:ascii="Liberation Serif" w:hAnsi="Liberation Serif"/>
          <w:color w:val="000000"/>
          <w:sz w:val="28"/>
          <w:szCs w:val="28"/>
        </w:rPr>
        <w:t>3) в случае, если в соответствии настоящим Положением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294135" w:rsidRPr="003629DA" w:rsidRDefault="00294135" w:rsidP="003629DA">
      <w:pPr>
        <w:widowControl w:val="0"/>
        <w:autoSpaceDE w:val="0"/>
        <w:autoSpaceDN w:val="0"/>
        <w:adjustRightInd w:val="0"/>
        <w:ind w:firstLine="709"/>
        <w:contextualSpacing/>
        <w:jc w:val="both"/>
        <w:rPr>
          <w:rFonts w:ascii="Liberation Serif" w:hAnsi="Liberation Serif"/>
          <w:color w:val="000000"/>
          <w:sz w:val="28"/>
          <w:szCs w:val="28"/>
        </w:rPr>
      </w:pPr>
      <w:r w:rsidRPr="003629DA">
        <w:rPr>
          <w:rFonts w:ascii="Liberation Serif" w:hAnsi="Liberation Serif"/>
          <w:color w:val="000000"/>
          <w:sz w:val="28"/>
          <w:szCs w:val="28"/>
        </w:rPr>
        <w:t xml:space="preserve">4) 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w:t>
      </w:r>
      <w:r w:rsidRPr="00634CC0">
        <w:rPr>
          <w:rFonts w:ascii="Liberation Serif" w:hAnsi="Liberation Serif"/>
          <w:color w:val="000000"/>
          <w:sz w:val="28"/>
          <w:szCs w:val="28"/>
          <w:highlight w:val="yellow"/>
        </w:rPr>
        <w:t>п. 13 Положения</w:t>
      </w:r>
      <w:r w:rsidRPr="003629DA">
        <w:rPr>
          <w:rFonts w:ascii="Liberation Serif" w:hAnsi="Liberation Serif"/>
          <w:color w:val="000000"/>
          <w:sz w:val="28"/>
          <w:szCs w:val="28"/>
        </w:rPr>
        <w:t>, юридическое лицо, индивидуальный предприниматель или уполномоченный участник договора простого товарищества не обратились в уполномоченный орган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
    <w:p w:rsidR="00294135" w:rsidRPr="003629DA" w:rsidRDefault="00294135" w:rsidP="003629DA">
      <w:pPr>
        <w:widowControl w:val="0"/>
        <w:autoSpaceDE w:val="0"/>
        <w:autoSpaceDN w:val="0"/>
        <w:adjustRightInd w:val="0"/>
        <w:ind w:firstLine="709"/>
        <w:contextualSpacing/>
        <w:jc w:val="both"/>
        <w:rPr>
          <w:rFonts w:ascii="Liberation Serif" w:hAnsi="Liberation Serif"/>
          <w:color w:val="000000"/>
          <w:sz w:val="28"/>
          <w:szCs w:val="28"/>
        </w:rPr>
      </w:pPr>
      <w:r w:rsidRPr="003629DA">
        <w:rPr>
          <w:rFonts w:ascii="Liberation Serif" w:hAnsi="Liberation Serif"/>
          <w:color w:val="000000"/>
          <w:sz w:val="28"/>
          <w:szCs w:val="28"/>
        </w:rPr>
        <w:t xml:space="preserve">45. По результатам открытого конкурса свидетельство и карты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w:t>
      </w:r>
    </w:p>
    <w:p w:rsidR="00294135" w:rsidRPr="003629DA" w:rsidRDefault="00294135" w:rsidP="003629DA">
      <w:pPr>
        <w:widowControl w:val="0"/>
        <w:autoSpaceDE w:val="0"/>
        <w:autoSpaceDN w:val="0"/>
        <w:adjustRightInd w:val="0"/>
        <w:ind w:firstLine="709"/>
        <w:contextualSpacing/>
        <w:jc w:val="both"/>
        <w:rPr>
          <w:rFonts w:ascii="Liberation Serif" w:hAnsi="Liberation Serif"/>
          <w:color w:val="000000"/>
          <w:sz w:val="28"/>
          <w:szCs w:val="28"/>
        </w:rPr>
      </w:pPr>
      <w:r w:rsidRPr="003629DA">
        <w:rPr>
          <w:rFonts w:ascii="Liberation Serif" w:hAnsi="Liberation Serif"/>
          <w:color w:val="000000"/>
          <w:sz w:val="28"/>
          <w:szCs w:val="28"/>
        </w:rPr>
        <w:t xml:space="preserve">46. Льготы на проезд при осуществлении регулярных перевозок по нерегулируемым тарифам могут быть установлены отдельным нормативным актом </w:t>
      </w:r>
      <w:r w:rsidR="00B76348">
        <w:rPr>
          <w:rFonts w:ascii="Liberation Serif" w:hAnsi="Liberation Serif"/>
          <w:color w:val="000000"/>
          <w:sz w:val="28"/>
          <w:szCs w:val="28"/>
        </w:rPr>
        <w:t>а</w:t>
      </w:r>
      <w:r w:rsidRPr="003629DA">
        <w:rPr>
          <w:rFonts w:ascii="Liberation Serif" w:hAnsi="Liberation Serif"/>
          <w:color w:val="000000"/>
          <w:sz w:val="28"/>
          <w:szCs w:val="28"/>
        </w:rPr>
        <w:t xml:space="preserve">дминистрации </w:t>
      </w:r>
      <w:r w:rsidR="00B76348">
        <w:rPr>
          <w:rFonts w:ascii="Liberation Serif" w:hAnsi="Liberation Serif"/>
          <w:color w:val="000000"/>
          <w:sz w:val="28"/>
          <w:szCs w:val="28"/>
        </w:rPr>
        <w:t>Невьянского</w:t>
      </w:r>
      <w:r w:rsidRPr="003629DA">
        <w:rPr>
          <w:rFonts w:ascii="Liberation Serif" w:hAnsi="Liberation Serif"/>
          <w:color w:val="000000"/>
          <w:sz w:val="28"/>
          <w:szCs w:val="28"/>
        </w:rPr>
        <w:t xml:space="preserve"> городского округа по согласованию размера компенсации за счет средств местного бюджета. </w:t>
      </w:r>
    </w:p>
    <w:p w:rsidR="00294135" w:rsidRPr="003629DA" w:rsidRDefault="00294135" w:rsidP="003629DA">
      <w:pPr>
        <w:widowControl w:val="0"/>
        <w:autoSpaceDE w:val="0"/>
        <w:autoSpaceDN w:val="0"/>
        <w:adjustRightInd w:val="0"/>
        <w:ind w:firstLine="709"/>
        <w:contextualSpacing/>
        <w:jc w:val="both"/>
        <w:rPr>
          <w:rFonts w:ascii="Liberation Serif" w:hAnsi="Liberation Serif"/>
          <w:color w:val="000000"/>
          <w:sz w:val="28"/>
          <w:szCs w:val="28"/>
        </w:rPr>
      </w:pPr>
      <w:r w:rsidRPr="003629DA">
        <w:rPr>
          <w:rFonts w:ascii="Liberation Serif" w:hAnsi="Liberation Serif"/>
          <w:color w:val="000000"/>
          <w:sz w:val="28"/>
          <w:szCs w:val="28"/>
        </w:rPr>
        <w:t xml:space="preserve">47. Юридическое лицо, индивидуальный предприниматель (в том числе уполномоченный участник договора простого товарищества), осуществляющие регулярные перевозки пассажиров и багажа автомобильным транспортом по муниципальному маршруту регулярных перевозок, обеспечивают направление информации о движении транспортных средств по соответствующему маршруту посредством аппаратуры спутниковой навигации ГЛОНАСС или ГЛОНАСС/GPS, установленной на таких транспортных средствах, в информационно-навигационную систему </w:t>
      </w:r>
      <w:r w:rsidRPr="003629DA">
        <w:rPr>
          <w:rFonts w:ascii="Liberation Serif" w:hAnsi="Liberation Serif"/>
          <w:sz w:val="28"/>
          <w:szCs w:val="28"/>
        </w:rPr>
        <w:t>транспортного комплекса муниципального образования</w:t>
      </w:r>
      <w:r w:rsidRPr="003629DA">
        <w:rPr>
          <w:rFonts w:ascii="Liberation Serif" w:hAnsi="Liberation Serif"/>
          <w:color w:val="000000"/>
          <w:sz w:val="28"/>
          <w:szCs w:val="28"/>
        </w:rPr>
        <w:t xml:space="preserve"> (при наличии технической возможности), в порядке, установленном </w:t>
      </w:r>
      <w:r w:rsidRPr="003629DA">
        <w:rPr>
          <w:rFonts w:ascii="Liberation Serif" w:hAnsi="Liberation Serif"/>
          <w:sz w:val="28"/>
          <w:szCs w:val="28"/>
        </w:rPr>
        <w:t>у</w:t>
      </w:r>
      <w:r w:rsidRPr="003629DA">
        <w:rPr>
          <w:rFonts w:ascii="Liberation Serif" w:hAnsi="Liberation Serif"/>
          <w:color w:val="000000"/>
          <w:sz w:val="28"/>
          <w:szCs w:val="28"/>
        </w:rPr>
        <w:t>полномоченным органом.</w:t>
      </w:r>
    </w:p>
    <w:p w:rsidR="00294135" w:rsidRPr="00670552" w:rsidRDefault="00294135" w:rsidP="00294135">
      <w:pPr>
        <w:widowControl w:val="0"/>
        <w:autoSpaceDE w:val="0"/>
        <w:autoSpaceDN w:val="0"/>
        <w:adjustRightInd w:val="0"/>
        <w:spacing w:after="100" w:afterAutospacing="1"/>
        <w:ind w:firstLine="708"/>
        <w:contextualSpacing/>
        <w:jc w:val="both"/>
        <w:rPr>
          <w:color w:val="000000"/>
          <w:sz w:val="28"/>
          <w:szCs w:val="28"/>
        </w:rPr>
      </w:pPr>
    </w:p>
    <w:p w:rsidR="00294135" w:rsidRPr="00B76348" w:rsidRDefault="00B76348" w:rsidP="00294135">
      <w:pPr>
        <w:spacing w:after="100" w:afterAutospacing="1"/>
        <w:contextualSpacing/>
        <w:jc w:val="center"/>
        <w:rPr>
          <w:rFonts w:ascii="Liberation Serif" w:hAnsi="Liberation Serif"/>
          <w:b/>
          <w:color w:val="000000"/>
          <w:sz w:val="28"/>
          <w:szCs w:val="28"/>
        </w:rPr>
      </w:pPr>
      <w:r>
        <w:rPr>
          <w:rFonts w:ascii="Liberation Serif" w:hAnsi="Liberation Serif"/>
          <w:b/>
          <w:color w:val="000000"/>
          <w:sz w:val="28"/>
          <w:szCs w:val="28"/>
        </w:rPr>
        <w:t>Раздел 9</w:t>
      </w:r>
      <w:r w:rsidR="00294135" w:rsidRPr="00B76348">
        <w:rPr>
          <w:rFonts w:ascii="Liberation Serif" w:hAnsi="Liberation Serif"/>
          <w:b/>
          <w:color w:val="000000"/>
          <w:sz w:val="28"/>
          <w:szCs w:val="28"/>
        </w:rPr>
        <w:t>. П</w:t>
      </w:r>
      <w:r w:rsidR="005D6D52">
        <w:rPr>
          <w:rFonts w:ascii="Liberation Serif" w:hAnsi="Liberation Serif"/>
          <w:b/>
          <w:color w:val="000000"/>
          <w:sz w:val="28"/>
          <w:szCs w:val="28"/>
        </w:rPr>
        <w:t>орядок назначения и размера субсидий перевозчикам, осуществляющим регулярные перевозки по регулируемым тарифам</w:t>
      </w:r>
      <w:r w:rsidR="00D92CA5">
        <w:rPr>
          <w:rFonts w:ascii="Liberation Serif" w:hAnsi="Liberation Serif"/>
          <w:b/>
          <w:color w:val="000000"/>
          <w:sz w:val="28"/>
          <w:szCs w:val="28"/>
        </w:rPr>
        <w:t xml:space="preserve"> и предоставление льгот на проезд при осуществлении регулярных перевозок по нер</w:t>
      </w:r>
      <w:r w:rsidR="00C85BE6">
        <w:rPr>
          <w:rFonts w:ascii="Liberation Serif" w:hAnsi="Liberation Serif"/>
          <w:b/>
          <w:color w:val="000000"/>
          <w:sz w:val="28"/>
          <w:szCs w:val="28"/>
        </w:rPr>
        <w:t>егулируемым тарифам</w:t>
      </w:r>
    </w:p>
    <w:p w:rsidR="00294135" w:rsidRPr="00670552" w:rsidRDefault="00294135" w:rsidP="00294135">
      <w:pPr>
        <w:spacing w:after="100" w:afterAutospacing="1"/>
        <w:contextualSpacing/>
        <w:jc w:val="center"/>
        <w:rPr>
          <w:b/>
          <w:color w:val="000000"/>
          <w:sz w:val="28"/>
          <w:szCs w:val="28"/>
        </w:rPr>
      </w:pPr>
    </w:p>
    <w:p w:rsidR="00294135" w:rsidRPr="00C85BE6" w:rsidRDefault="00294135" w:rsidP="00C85BE6">
      <w:pPr>
        <w:widowControl w:val="0"/>
        <w:autoSpaceDE w:val="0"/>
        <w:autoSpaceDN w:val="0"/>
        <w:adjustRightInd w:val="0"/>
        <w:ind w:firstLine="709"/>
        <w:contextualSpacing/>
        <w:jc w:val="both"/>
        <w:rPr>
          <w:rFonts w:ascii="Liberation Serif" w:hAnsi="Liberation Serif"/>
          <w:color w:val="000000"/>
          <w:sz w:val="28"/>
          <w:szCs w:val="28"/>
        </w:rPr>
      </w:pPr>
      <w:r w:rsidRPr="00C85BE6">
        <w:rPr>
          <w:rFonts w:ascii="Liberation Serif" w:hAnsi="Liberation Serif"/>
          <w:color w:val="000000"/>
          <w:sz w:val="28"/>
          <w:szCs w:val="28"/>
        </w:rPr>
        <w:t xml:space="preserve">48. Назначение и размеры субсидий, которые </w:t>
      </w:r>
      <w:r w:rsidR="00C85BE6">
        <w:rPr>
          <w:rFonts w:ascii="Liberation Serif" w:hAnsi="Liberation Serif"/>
          <w:color w:val="000000"/>
          <w:sz w:val="28"/>
          <w:szCs w:val="28"/>
        </w:rPr>
        <w:t xml:space="preserve">могут </w:t>
      </w:r>
      <w:r w:rsidRPr="00C85BE6">
        <w:rPr>
          <w:rFonts w:ascii="Liberation Serif" w:hAnsi="Liberation Serif"/>
          <w:color w:val="000000"/>
          <w:sz w:val="28"/>
          <w:szCs w:val="28"/>
        </w:rPr>
        <w:t>б</w:t>
      </w:r>
      <w:r w:rsidR="00C85BE6">
        <w:rPr>
          <w:rFonts w:ascii="Liberation Serif" w:hAnsi="Liberation Serif"/>
          <w:color w:val="000000"/>
          <w:sz w:val="28"/>
          <w:szCs w:val="28"/>
        </w:rPr>
        <w:t>ыть</w:t>
      </w:r>
      <w:r w:rsidRPr="00C85BE6">
        <w:rPr>
          <w:rFonts w:ascii="Liberation Serif" w:hAnsi="Liberation Serif"/>
          <w:color w:val="000000"/>
          <w:sz w:val="28"/>
          <w:szCs w:val="28"/>
        </w:rPr>
        <w:t xml:space="preserve"> предоставлены перевозчику, заключившему муниципальный контракт на осуществление пассажирских перевозок по муниципальным маршрутам регулярных перевозок пассажиров и багажа по регулируемым тарифам в целях возмещения части затрат на выполнение таких работ, устанавливаются постановлением </w:t>
      </w:r>
      <w:r w:rsidR="0023390D">
        <w:rPr>
          <w:rFonts w:ascii="Liberation Serif" w:hAnsi="Liberation Serif"/>
          <w:color w:val="000000"/>
          <w:sz w:val="28"/>
          <w:szCs w:val="28"/>
        </w:rPr>
        <w:t>а</w:t>
      </w:r>
      <w:r w:rsidRPr="00C85BE6">
        <w:rPr>
          <w:rFonts w:ascii="Liberation Serif" w:hAnsi="Liberation Serif"/>
          <w:color w:val="000000"/>
          <w:sz w:val="28"/>
          <w:szCs w:val="28"/>
        </w:rPr>
        <w:t xml:space="preserve">дминистрации </w:t>
      </w:r>
      <w:r w:rsidR="0023390D">
        <w:rPr>
          <w:rFonts w:ascii="Liberation Serif" w:hAnsi="Liberation Serif"/>
          <w:color w:val="000000"/>
          <w:sz w:val="28"/>
          <w:szCs w:val="28"/>
        </w:rPr>
        <w:t>Невьянского</w:t>
      </w:r>
      <w:r w:rsidRPr="00C85BE6">
        <w:rPr>
          <w:rFonts w:ascii="Liberation Serif" w:hAnsi="Liberation Serif"/>
          <w:color w:val="000000"/>
          <w:sz w:val="28"/>
          <w:szCs w:val="28"/>
        </w:rPr>
        <w:t xml:space="preserve"> городского округа. Порядок предоставления таких субсидий указывается в конкурсной документации и муниципальном контракте. </w:t>
      </w:r>
    </w:p>
    <w:p w:rsidR="00294135" w:rsidRPr="00C85BE6" w:rsidRDefault="00294135" w:rsidP="00C85BE6">
      <w:pPr>
        <w:widowControl w:val="0"/>
        <w:autoSpaceDE w:val="0"/>
        <w:autoSpaceDN w:val="0"/>
        <w:adjustRightInd w:val="0"/>
        <w:ind w:firstLine="709"/>
        <w:contextualSpacing/>
        <w:jc w:val="both"/>
        <w:rPr>
          <w:rFonts w:ascii="Liberation Serif" w:hAnsi="Liberation Serif"/>
          <w:color w:val="000000"/>
          <w:sz w:val="28"/>
          <w:szCs w:val="28"/>
        </w:rPr>
      </w:pPr>
      <w:r w:rsidRPr="00C85BE6">
        <w:rPr>
          <w:rFonts w:ascii="Liberation Serif" w:hAnsi="Liberation Serif"/>
          <w:color w:val="000000"/>
          <w:sz w:val="28"/>
          <w:szCs w:val="28"/>
        </w:rPr>
        <w:t xml:space="preserve">49. </w:t>
      </w:r>
      <w:r w:rsidRPr="00C85BE6">
        <w:rPr>
          <w:rFonts w:ascii="Liberation Serif" w:hAnsi="Liberation Serif"/>
          <w:sz w:val="28"/>
          <w:szCs w:val="28"/>
        </w:rPr>
        <w:t xml:space="preserve">Администрация </w:t>
      </w:r>
      <w:r w:rsidR="0023390D">
        <w:rPr>
          <w:rFonts w:ascii="Liberation Serif" w:hAnsi="Liberation Serif"/>
          <w:sz w:val="28"/>
          <w:szCs w:val="28"/>
        </w:rPr>
        <w:t>Невьянского</w:t>
      </w:r>
      <w:r w:rsidRPr="00C85BE6">
        <w:rPr>
          <w:rFonts w:ascii="Liberation Serif" w:hAnsi="Liberation Serif"/>
          <w:sz w:val="28"/>
          <w:szCs w:val="28"/>
        </w:rPr>
        <w:t xml:space="preserve"> городского округа</w:t>
      </w:r>
      <w:r w:rsidRPr="00C85BE6">
        <w:rPr>
          <w:rFonts w:ascii="Liberation Serif" w:hAnsi="Liberation Serif"/>
          <w:i/>
          <w:color w:val="FF0000"/>
          <w:sz w:val="28"/>
          <w:szCs w:val="28"/>
        </w:rPr>
        <w:t xml:space="preserve"> </w:t>
      </w:r>
      <w:r w:rsidRPr="00C85BE6">
        <w:rPr>
          <w:rFonts w:ascii="Liberation Serif" w:hAnsi="Liberation Serif"/>
          <w:color w:val="000000"/>
          <w:sz w:val="28"/>
          <w:szCs w:val="28"/>
        </w:rPr>
        <w:t xml:space="preserve">вправе предоставить отдельным категориям граждан за счет средств бюджета льготы на проезд при осуществлении регулярных перевозок по нерегулируемым тарифам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 </w:t>
      </w:r>
    </w:p>
    <w:p w:rsidR="00294135" w:rsidRPr="00C85BE6" w:rsidRDefault="00294135" w:rsidP="00C85BE6">
      <w:pPr>
        <w:widowControl w:val="0"/>
        <w:autoSpaceDE w:val="0"/>
        <w:autoSpaceDN w:val="0"/>
        <w:adjustRightInd w:val="0"/>
        <w:ind w:firstLine="709"/>
        <w:contextualSpacing/>
        <w:jc w:val="both"/>
        <w:rPr>
          <w:rFonts w:ascii="Liberation Serif" w:hAnsi="Liberation Serif"/>
          <w:color w:val="000000"/>
          <w:sz w:val="28"/>
          <w:szCs w:val="28"/>
        </w:rPr>
      </w:pPr>
      <w:r w:rsidRPr="00C85BE6">
        <w:rPr>
          <w:rFonts w:ascii="Liberation Serif" w:hAnsi="Liberation Serif"/>
          <w:color w:val="000000"/>
          <w:sz w:val="28"/>
          <w:szCs w:val="28"/>
        </w:rPr>
        <w:t xml:space="preserve">50. </w:t>
      </w:r>
      <w:r w:rsidRPr="00C85BE6">
        <w:rPr>
          <w:rFonts w:ascii="Liberation Serif" w:hAnsi="Liberation Serif"/>
          <w:sz w:val="28"/>
          <w:szCs w:val="28"/>
        </w:rPr>
        <w:t xml:space="preserve">Администрация </w:t>
      </w:r>
      <w:r w:rsidR="00A937AD">
        <w:rPr>
          <w:rFonts w:ascii="Liberation Serif" w:hAnsi="Liberation Serif"/>
          <w:sz w:val="28"/>
          <w:szCs w:val="28"/>
        </w:rPr>
        <w:t>Невьянского</w:t>
      </w:r>
      <w:r w:rsidRPr="00C85BE6">
        <w:rPr>
          <w:rFonts w:ascii="Liberation Serif" w:hAnsi="Liberation Serif"/>
          <w:sz w:val="28"/>
          <w:szCs w:val="28"/>
        </w:rPr>
        <w:t xml:space="preserve"> городского округа</w:t>
      </w:r>
      <w:r w:rsidRPr="00C85BE6">
        <w:rPr>
          <w:rFonts w:ascii="Liberation Serif" w:hAnsi="Liberation Serif"/>
          <w:color w:val="000000"/>
          <w:sz w:val="28"/>
          <w:szCs w:val="28"/>
        </w:rPr>
        <w:t xml:space="preserve"> вправе установить порядок и размеры субсидий, которые будут предоставлены перевозчику, заключившему муниципальный контракт на осуществление пассажирских перевозок по муниципальным маршрутам регулярных перевозок пассажиров и багажа по регулируемым тарифам а также перевозчикам, при осуществлении регулярных перевозок по нерегулируемым тарифам, в случае наступления обстоятельств непреодолимой силы, в том числе чрезвычайной ситуации, мер, принимаемых органами местного самоуправления, органами государственной власти Российской Федерации, органами государственной власти Свердловской области, направленных на предотвращение, пресечение и устранение последствий эпидемиологических и иных угроз, в целях возмещения части затрат на выполнение работ, связанных с обеспечением исполнения возложенных на перевозчиков обязательств в измененных условиях, а также возмещения недополученных доходов. Порядок предоставления таких субсидий разрабатывается и принимается органом местного самоуправления. </w:t>
      </w:r>
    </w:p>
    <w:p w:rsidR="00294135" w:rsidRPr="00670552" w:rsidRDefault="00294135" w:rsidP="00294135">
      <w:pPr>
        <w:autoSpaceDE w:val="0"/>
        <w:autoSpaceDN w:val="0"/>
        <w:adjustRightInd w:val="0"/>
        <w:spacing w:after="100" w:afterAutospacing="1"/>
        <w:ind w:firstLine="709"/>
        <w:contextualSpacing/>
        <w:jc w:val="both"/>
        <w:rPr>
          <w:rFonts w:eastAsia="Calibri"/>
          <w:color w:val="000000"/>
          <w:sz w:val="28"/>
          <w:szCs w:val="28"/>
        </w:rPr>
      </w:pPr>
    </w:p>
    <w:p w:rsidR="00CB770C" w:rsidRDefault="009F7AFD" w:rsidP="00294135">
      <w:pPr>
        <w:spacing w:after="100" w:afterAutospacing="1"/>
        <w:contextualSpacing/>
        <w:jc w:val="center"/>
        <w:rPr>
          <w:rFonts w:ascii="Liberation Serif" w:hAnsi="Liberation Serif"/>
          <w:b/>
          <w:color w:val="000000"/>
          <w:sz w:val="28"/>
          <w:szCs w:val="28"/>
        </w:rPr>
      </w:pPr>
      <w:r>
        <w:rPr>
          <w:rFonts w:ascii="Liberation Serif" w:hAnsi="Liberation Serif"/>
          <w:b/>
          <w:color w:val="000000"/>
          <w:sz w:val="28"/>
          <w:szCs w:val="28"/>
        </w:rPr>
        <w:t>Раздел 10</w:t>
      </w:r>
      <w:r w:rsidR="00294135" w:rsidRPr="009F7AFD">
        <w:rPr>
          <w:rFonts w:ascii="Liberation Serif" w:hAnsi="Liberation Serif"/>
          <w:b/>
          <w:color w:val="000000"/>
          <w:sz w:val="28"/>
          <w:szCs w:val="28"/>
        </w:rPr>
        <w:t>. П</w:t>
      </w:r>
      <w:r>
        <w:rPr>
          <w:rFonts w:ascii="Liberation Serif" w:hAnsi="Liberation Serif"/>
          <w:b/>
          <w:color w:val="000000"/>
          <w:sz w:val="28"/>
          <w:szCs w:val="28"/>
        </w:rPr>
        <w:t>орядок выдачи свидетельств об осуществлении</w:t>
      </w:r>
      <w:r w:rsidR="00294135" w:rsidRPr="009F7AFD">
        <w:rPr>
          <w:rFonts w:ascii="Liberation Serif" w:hAnsi="Liberation Serif"/>
          <w:b/>
          <w:color w:val="000000"/>
          <w:sz w:val="28"/>
          <w:szCs w:val="28"/>
        </w:rPr>
        <w:t xml:space="preserve"> </w:t>
      </w:r>
      <w:r>
        <w:rPr>
          <w:rFonts w:ascii="Liberation Serif" w:hAnsi="Liberation Serif"/>
          <w:b/>
          <w:color w:val="000000"/>
          <w:sz w:val="28"/>
          <w:szCs w:val="28"/>
        </w:rPr>
        <w:t>перевозок по муниципальному маршруту и карт маршрута без проведения</w:t>
      </w:r>
    </w:p>
    <w:p w:rsidR="00294135" w:rsidRDefault="009F7AFD" w:rsidP="00294135">
      <w:pPr>
        <w:spacing w:after="100" w:afterAutospacing="1"/>
        <w:contextualSpacing/>
        <w:jc w:val="center"/>
        <w:rPr>
          <w:rFonts w:ascii="Liberation Serif" w:hAnsi="Liberation Serif"/>
          <w:b/>
          <w:color w:val="000000"/>
          <w:sz w:val="28"/>
          <w:szCs w:val="28"/>
        </w:rPr>
      </w:pPr>
      <w:r>
        <w:rPr>
          <w:rFonts w:ascii="Liberation Serif" w:hAnsi="Liberation Serif"/>
          <w:b/>
          <w:color w:val="000000"/>
          <w:sz w:val="28"/>
          <w:szCs w:val="28"/>
        </w:rPr>
        <w:t xml:space="preserve"> открытого конкурса</w:t>
      </w:r>
    </w:p>
    <w:p w:rsidR="009F7AFD" w:rsidRPr="00670552" w:rsidRDefault="009F7AFD" w:rsidP="00294135">
      <w:pPr>
        <w:spacing w:after="100" w:afterAutospacing="1"/>
        <w:contextualSpacing/>
        <w:jc w:val="center"/>
        <w:rPr>
          <w:b/>
          <w:color w:val="000000"/>
          <w:sz w:val="28"/>
          <w:szCs w:val="28"/>
        </w:rPr>
      </w:pPr>
    </w:p>
    <w:p w:rsidR="00294135" w:rsidRPr="00CB770C" w:rsidRDefault="00294135" w:rsidP="00CB770C">
      <w:pPr>
        <w:widowControl w:val="0"/>
        <w:autoSpaceDE w:val="0"/>
        <w:autoSpaceDN w:val="0"/>
        <w:adjustRightInd w:val="0"/>
        <w:ind w:firstLine="709"/>
        <w:contextualSpacing/>
        <w:jc w:val="both"/>
        <w:rPr>
          <w:rFonts w:ascii="Liberation Serif" w:hAnsi="Liberation Serif"/>
          <w:color w:val="000000"/>
          <w:sz w:val="28"/>
          <w:szCs w:val="28"/>
        </w:rPr>
      </w:pPr>
      <w:r w:rsidRPr="00CB770C">
        <w:rPr>
          <w:rFonts w:ascii="Liberation Serif" w:hAnsi="Liberation Serif"/>
          <w:color w:val="000000"/>
          <w:sz w:val="28"/>
          <w:szCs w:val="28"/>
        </w:rPr>
        <w:t xml:space="preserve">51. </w:t>
      </w:r>
      <w:bookmarkStart w:id="6" w:name="Par0"/>
      <w:bookmarkEnd w:id="6"/>
      <w:r w:rsidRPr="00CB770C">
        <w:rPr>
          <w:rFonts w:ascii="Liberation Serif" w:hAnsi="Liberation Serif"/>
          <w:color w:val="000000"/>
          <w:sz w:val="28"/>
          <w:szCs w:val="28"/>
        </w:rPr>
        <w:t>Без проведения открытого конкурса свидетельство об осуществлении перевозок по муниципальному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 после наступления следующих обстоятельств:</w:t>
      </w:r>
    </w:p>
    <w:p w:rsidR="00294135" w:rsidRPr="00CB770C" w:rsidRDefault="00294135" w:rsidP="00CB770C">
      <w:pPr>
        <w:widowControl w:val="0"/>
        <w:autoSpaceDE w:val="0"/>
        <w:autoSpaceDN w:val="0"/>
        <w:adjustRightInd w:val="0"/>
        <w:ind w:firstLine="709"/>
        <w:contextualSpacing/>
        <w:jc w:val="both"/>
        <w:rPr>
          <w:rFonts w:ascii="Liberation Serif" w:hAnsi="Liberation Serif"/>
          <w:color w:val="000000"/>
          <w:sz w:val="28"/>
          <w:szCs w:val="28"/>
        </w:rPr>
      </w:pPr>
      <w:r w:rsidRPr="00CB770C">
        <w:rPr>
          <w:rFonts w:ascii="Liberation Serif" w:hAnsi="Liberation Serif"/>
          <w:color w:val="000000"/>
          <w:sz w:val="28"/>
          <w:szCs w:val="28"/>
        </w:rPr>
        <w:t>1)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w:t>
      </w:r>
    </w:p>
    <w:p w:rsidR="00294135" w:rsidRPr="00CB770C" w:rsidRDefault="00294135" w:rsidP="00CB770C">
      <w:pPr>
        <w:widowControl w:val="0"/>
        <w:autoSpaceDE w:val="0"/>
        <w:autoSpaceDN w:val="0"/>
        <w:adjustRightInd w:val="0"/>
        <w:ind w:firstLine="709"/>
        <w:contextualSpacing/>
        <w:jc w:val="both"/>
        <w:rPr>
          <w:rFonts w:ascii="Liberation Serif" w:hAnsi="Liberation Serif"/>
          <w:color w:val="000000"/>
          <w:sz w:val="28"/>
          <w:szCs w:val="28"/>
        </w:rPr>
      </w:pPr>
      <w:r w:rsidRPr="00CB770C">
        <w:rPr>
          <w:rFonts w:ascii="Liberation Serif" w:hAnsi="Liberation Serif"/>
          <w:color w:val="000000"/>
          <w:sz w:val="28"/>
          <w:szCs w:val="28"/>
        </w:rPr>
        <w:t>2)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свидетельство об осуществлении перевозок по маршруту регулярных перевозок, либо вступления в законную силу решения суда о прекращении действия данного свидетельства;</w:t>
      </w:r>
    </w:p>
    <w:p w:rsidR="00294135" w:rsidRPr="00CB770C" w:rsidRDefault="00294135" w:rsidP="00CB770C">
      <w:pPr>
        <w:widowControl w:val="0"/>
        <w:autoSpaceDE w:val="0"/>
        <w:autoSpaceDN w:val="0"/>
        <w:adjustRightInd w:val="0"/>
        <w:ind w:firstLine="709"/>
        <w:contextualSpacing/>
        <w:jc w:val="both"/>
        <w:rPr>
          <w:rFonts w:ascii="Liberation Serif" w:hAnsi="Liberation Serif"/>
          <w:color w:val="000000"/>
          <w:sz w:val="28"/>
          <w:szCs w:val="28"/>
        </w:rPr>
      </w:pPr>
      <w:r w:rsidRPr="00CB770C">
        <w:rPr>
          <w:rFonts w:ascii="Liberation Serif" w:hAnsi="Liberation Serif"/>
          <w:color w:val="000000"/>
          <w:sz w:val="28"/>
          <w:szCs w:val="28"/>
        </w:rPr>
        <w:t>3) принятие уполномоченным органом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294135" w:rsidRPr="00CB770C" w:rsidRDefault="00294135" w:rsidP="00CB770C">
      <w:pPr>
        <w:widowControl w:val="0"/>
        <w:autoSpaceDE w:val="0"/>
        <w:autoSpaceDN w:val="0"/>
        <w:adjustRightInd w:val="0"/>
        <w:ind w:firstLine="709"/>
        <w:contextualSpacing/>
        <w:jc w:val="both"/>
        <w:rPr>
          <w:rFonts w:ascii="Liberation Serif" w:hAnsi="Liberation Serif"/>
          <w:color w:val="000000"/>
          <w:sz w:val="28"/>
          <w:szCs w:val="28"/>
        </w:rPr>
      </w:pPr>
      <w:r w:rsidRPr="00CB770C">
        <w:rPr>
          <w:rFonts w:ascii="Liberation Serif" w:hAnsi="Liberation Serif"/>
          <w:color w:val="000000"/>
          <w:sz w:val="28"/>
          <w:szCs w:val="28"/>
        </w:rPr>
        <w:t xml:space="preserve">52. Свидетельства и карты маршрутов без проведения открытого конкурса, по обстоятельствам, предусмотренным п. 51 Положения выдаются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w:t>
      </w:r>
    </w:p>
    <w:p w:rsidR="00294135" w:rsidRPr="00CB770C" w:rsidRDefault="00294135" w:rsidP="00CB770C">
      <w:pPr>
        <w:widowControl w:val="0"/>
        <w:autoSpaceDE w:val="0"/>
        <w:autoSpaceDN w:val="0"/>
        <w:adjustRightInd w:val="0"/>
        <w:ind w:firstLine="709"/>
        <w:contextualSpacing/>
        <w:jc w:val="both"/>
        <w:rPr>
          <w:rFonts w:ascii="Liberation Serif" w:hAnsi="Liberation Serif"/>
          <w:color w:val="000000"/>
          <w:sz w:val="28"/>
          <w:szCs w:val="28"/>
        </w:rPr>
      </w:pPr>
      <w:r w:rsidRPr="00CB770C">
        <w:rPr>
          <w:rFonts w:ascii="Liberation Serif" w:hAnsi="Liberation Serif"/>
          <w:color w:val="000000"/>
          <w:sz w:val="28"/>
          <w:szCs w:val="28"/>
        </w:rPr>
        <w:t>53. По обстоятельствам, предусмотренным подпунктом 1 пункта 51 настоящего Положения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p w:rsidR="00294135" w:rsidRPr="00CB770C" w:rsidRDefault="00294135" w:rsidP="00CB770C">
      <w:pPr>
        <w:widowControl w:val="0"/>
        <w:autoSpaceDE w:val="0"/>
        <w:autoSpaceDN w:val="0"/>
        <w:adjustRightInd w:val="0"/>
        <w:ind w:firstLine="709"/>
        <w:contextualSpacing/>
        <w:jc w:val="both"/>
        <w:rPr>
          <w:rFonts w:ascii="Liberation Serif" w:hAnsi="Liberation Serif"/>
          <w:color w:val="000000"/>
          <w:sz w:val="28"/>
          <w:szCs w:val="28"/>
        </w:rPr>
      </w:pPr>
      <w:r w:rsidRPr="00CB770C">
        <w:rPr>
          <w:rFonts w:ascii="Liberation Serif" w:hAnsi="Liberation Serif"/>
          <w:color w:val="000000"/>
          <w:sz w:val="28"/>
          <w:szCs w:val="28"/>
        </w:rPr>
        <w:t>54. Без проведения открытого конкурса свидетельство об осуществлении перевозок по муниципальному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294135" w:rsidRPr="00CB770C" w:rsidRDefault="00294135" w:rsidP="00CB770C">
      <w:pPr>
        <w:widowControl w:val="0"/>
        <w:autoSpaceDE w:val="0"/>
        <w:autoSpaceDN w:val="0"/>
        <w:adjustRightInd w:val="0"/>
        <w:ind w:firstLine="709"/>
        <w:contextualSpacing/>
        <w:jc w:val="both"/>
        <w:rPr>
          <w:rFonts w:ascii="Liberation Serif" w:hAnsi="Liberation Serif"/>
          <w:color w:val="000000"/>
          <w:sz w:val="28"/>
          <w:szCs w:val="28"/>
        </w:rPr>
      </w:pPr>
      <w:r w:rsidRPr="00CB770C">
        <w:rPr>
          <w:rFonts w:ascii="Liberation Serif" w:hAnsi="Liberation Serif"/>
          <w:color w:val="000000"/>
          <w:sz w:val="28"/>
          <w:szCs w:val="28"/>
        </w:rPr>
        <w:t>55.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p w:rsidR="00294135" w:rsidRPr="00CB770C" w:rsidRDefault="00294135" w:rsidP="00CB770C">
      <w:pPr>
        <w:widowControl w:val="0"/>
        <w:autoSpaceDE w:val="0"/>
        <w:autoSpaceDN w:val="0"/>
        <w:adjustRightInd w:val="0"/>
        <w:ind w:firstLine="709"/>
        <w:contextualSpacing/>
        <w:jc w:val="both"/>
        <w:rPr>
          <w:rFonts w:ascii="Liberation Serif" w:hAnsi="Liberation Serif"/>
          <w:color w:val="000000"/>
          <w:sz w:val="28"/>
          <w:szCs w:val="28"/>
        </w:rPr>
      </w:pPr>
      <w:r w:rsidRPr="00CB770C">
        <w:rPr>
          <w:rFonts w:ascii="Liberation Serif" w:hAnsi="Liberation Serif"/>
          <w:color w:val="000000"/>
          <w:sz w:val="28"/>
          <w:szCs w:val="28"/>
        </w:rPr>
        <w:t xml:space="preserve">56. При наступлении обстоятельств, предусмотренных пунктом 51 Положения уполномоченный орган, в день наступления указанных обстоятельств размещает на официальном сайте </w:t>
      </w:r>
      <w:r w:rsidR="003E4EF5">
        <w:rPr>
          <w:rFonts w:ascii="Liberation Serif" w:hAnsi="Liberation Serif"/>
          <w:color w:val="000000"/>
          <w:sz w:val="28"/>
          <w:szCs w:val="28"/>
        </w:rPr>
        <w:t>Невьянского</w:t>
      </w:r>
      <w:r w:rsidRPr="00CB770C">
        <w:rPr>
          <w:rFonts w:ascii="Liberation Serif" w:hAnsi="Liberation Serif"/>
          <w:color w:val="000000"/>
          <w:sz w:val="28"/>
          <w:szCs w:val="28"/>
        </w:rPr>
        <w:t xml:space="preserve"> городского округа предложение о выдаче свидетельства и карт маршрута без проведения открытого конкурса (далее - предложение).</w:t>
      </w:r>
    </w:p>
    <w:p w:rsidR="00294135" w:rsidRPr="00CB770C" w:rsidRDefault="00294135" w:rsidP="00CB770C">
      <w:pPr>
        <w:widowControl w:val="0"/>
        <w:autoSpaceDE w:val="0"/>
        <w:autoSpaceDN w:val="0"/>
        <w:adjustRightInd w:val="0"/>
        <w:ind w:firstLine="709"/>
        <w:contextualSpacing/>
        <w:jc w:val="both"/>
        <w:rPr>
          <w:rFonts w:ascii="Liberation Serif" w:hAnsi="Liberation Serif"/>
          <w:color w:val="000000"/>
          <w:sz w:val="28"/>
          <w:szCs w:val="28"/>
        </w:rPr>
      </w:pPr>
      <w:r w:rsidRPr="00CB770C">
        <w:rPr>
          <w:rFonts w:ascii="Liberation Serif" w:hAnsi="Liberation Serif"/>
          <w:color w:val="000000"/>
          <w:sz w:val="28"/>
          <w:szCs w:val="28"/>
        </w:rPr>
        <w:t>57. В предложении указываются:</w:t>
      </w:r>
    </w:p>
    <w:p w:rsidR="00294135" w:rsidRPr="00CB770C" w:rsidRDefault="00294135" w:rsidP="00CB770C">
      <w:pPr>
        <w:widowControl w:val="0"/>
        <w:autoSpaceDE w:val="0"/>
        <w:autoSpaceDN w:val="0"/>
        <w:adjustRightInd w:val="0"/>
        <w:ind w:firstLine="709"/>
        <w:contextualSpacing/>
        <w:jc w:val="both"/>
        <w:rPr>
          <w:rFonts w:ascii="Liberation Serif" w:hAnsi="Liberation Serif"/>
          <w:color w:val="000000"/>
          <w:sz w:val="28"/>
          <w:szCs w:val="28"/>
        </w:rPr>
      </w:pPr>
      <w:r w:rsidRPr="00CB770C">
        <w:rPr>
          <w:rFonts w:ascii="Liberation Serif" w:hAnsi="Liberation Serif"/>
          <w:color w:val="000000"/>
          <w:sz w:val="28"/>
          <w:szCs w:val="28"/>
        </w:rPr>
        <w:t xml:space="preserve">1) наименование </w:t>
      </w:r>
      <w:r w:rsidRPr="00CB770C">
        <w:rPr>
          <w:rFonts w:ascii="Liberation Serif" w:hAnsi="Liberation Serif"/>
          <w:sz w:val="28"/>
          <w:szCs w:val="28"/>
        </w:rPr>
        <w:t>у</w:t>
      </w:r>
      <w:r w:rsidRPr="00CB770C">
        <w:rPr>
          <w:rFonts w:ascii="Liberation Serif" w:hAnsi="Liberation Serif"/>
          <w:color w:val="000000"/>
          <w:sz w:val="28"/>
          <w:szCs w:val="28"/>
        </w:rPr>
        <w:t>полномоченного органа, его место нахождения, почтовый адрес, адрес электронной почты, номер контактного телефона;</w:t>
      </w:r>
    </w:p>
    <w:p w:rsidR="00294135" w:rsidRPr="00CB770C" w:rsidRDefault="00294135" w:rsidP="00CB770C">
      <w:pPr>
        <w:widowControl w:val="0"/>
        <w:autoSpaceDE w:val="0"/>
        <w:autoSpaceDN w:val="0"/>
        <w:adjustRightInd w:val="0"/>
        <w:ind w:firstLine="709"/>
        <w:contextualSpacing/>
        <w:jc w:val="both"/>
        <w:rPr>
          <w:rFonts w:ascii="Liberation Serif" w:hAnsi="Liberation Serif"/>
          <w:color w:val="000000"/>
          <w:sz w:val="28"/>
          <w:szCs w:val="28"/>
        </w:rPr>
      </w:pPr>
      <w:r w:rsidRPr="00CB770C">
        <w:rPr>
          <w:rFonts w:ascii="Liberation Serif" w:hAnsi="Liberation Serif"/>
          <w:color w:val="000000"/>
          <w:sz w:val="28"/>
          <w:szCs w:val="28"/>
        </w:rPr>
        <w:t xml:space="preserve">2) сведения о маршруте, включенные в реестр муниципальных маршрутов регулярных перевозок пассажиров и багажа автомобильным транспортом в соответствии с </w:t>
      </w:r>
      <w:hyperlink r:id="rId30" w:history="1">
        <w:r w:rsidRPr="00CB770C">
          <w:rPr>
            <w:rFonts w:ascii="Liberation Serif" w:hAnsi="Liberation Serif"/>
            <w:color w:val="000000"/>
            <w:sz w:val="28"/>
            <w:szCs w:val="28"/>
          </w:rPr>
          <w:t>пунктами 1</w:t>
        </w:r>
      </w:hyperlink>
      <w:r w:rsidRPr="00CB770C">
        <w:rPr>
          <w:rFonts w:ascii="Liberation Serif" w:hAnsi="Liberation Serif"/>
          <w:color w:val="000000"/>
          <w:sz w:val="28"/>
          <w:szCs w:val="28"/>
        </w:rPr>
        <w:t xml:space="preserve"> - </w:t>
      </w:r>
      <w:hyperlink r:id="rId31" w:history="1">
        <w:r w:rsidRPr="00CB770C">
          <w:rPr>
            <w:rFonts w:ascii="Liberation Serif" w:hAnsi="Liberation Serif"/>
            <w:color w:val="000000"/>
            <w:sz w:val="28"/>
            <w:szCs w:val="28"/>
          </w:rPr>
          <w:t>7</w:t>
        </w:r>
      </w:hyperlink>
      <w:r w:rsidRPr="00CB770C">
        <w:rPr>
          <w:rFonts w:ascii="Liberation Serif" w:hAnsi="Liberation Serif"/>
          <w:color w:val="000000"/>
          <w:sz w:val="28"/>
          <w:szCs w:val="28"/>
        </w:rPr>
        <w:t xml:space="preserve">, </w:t>
      </w:r>
      <w:hyperlink r:id="rId32" w:history="1">
        <w:r w:rsidRPr="00CB770C">
          <w:rPr>
            <w:rFonts w:ascii="Liberation Serif" w:hAnsi="Liberation Serif"/>
            <w:color w:val="000000"/>
            <w:sz w:val="28"/>
            <w:szCs w:val="28"/>
          </w:rPr>
          <w:t>9</w:t>
        </w:r>
      </w:hyperlink>
      <w:r w:rsidRPr="00CB770C">
        <w:rPr>
          <w:rFonts w:ascii="Liberation Serif" w:hAnsi="Liberation Serif"/>
          <w:color w:val="000000"/>
          <w:sz w:val="28"/>
          <w:szCs w:val="28"/>
        </w:rPr>
        <w:t xml:space="preserve"> и </w:t>
      </w:r>
      <w:hyperlink r:id="rId33" w:history="1">
        <w:r w:rsidRPr="00CB770C">
          <w:rPr>
            <w:rFonts w:ascii="Liberation Serif" w:hAnsi="Liberation Serif"/>
            <w:color w:val="000000"/>
            <w:sz w:val="28"/>
            <w:szCs w:val="28"/>
          </w:rPr>
          <w:t>10 части 1 статьи 26</w:t>
        </w:r>
      </w:hyperlink>
      <w:r w:rsidRPr="00CB770C">
        <w:rPr>
          <w:rFonts w:ascii="Liberation Serif" w:hAnsi="Liberation Serif"/>
          <w:color w:val="000000"/>
          <w:sz w:val="28"/>
          <w:szCs w:val="28"/>
        </w:rPr>
        <w:t xml:space="preserve">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294135" w:rsidRPr="00CB770C" w:rsidRDefault="00294135" w:rsidP="00CB770C">
      <w:pPr>
        <w:widowControl w:val="0"/>
        <w:autoSpaceDE w:val="0"/>
        <w:autoSpaceDN w:val="0"/>
        <w:adjustRightInd w:val="0"/>
        <w:ind w:firstLine="709"/>
        <w:contextualSpacing/>
        <w:jc w:val="both"/>
        <w:rPr>
          <w:rFonts w:ascii="Liberation Serif" w:hAnsi="Liberation Serif"/>
          <w:color w:val="000000"/>
          <w:sz w:val="28"/>
          <w:szCs w:val="28"/>
        </w:rPr>
      </w:pPr>
      <w:r w:rsidRPr="00CB770C">
        <w:rPr>
          <w:rFonts w:ascii="Liberation Serif" w:hAnsi="Liberation Serif"/>
          <w:color w:val="000000"/>
          <w:sz w:val="28"/>
          <w:szCs w:val="28"/>
        </w:rPr>
        <w:t>3) расписание движения автобусов по маршруту;</w:t>
      </w:r>
    </w:p>
    <w:p w:rsidR="00294135" w:rsidRPr="00CB770C" w:rsidRDefault="00294135" w:rsidP="00CB770C">
      <w:pPr>
        <w:widowControl w:val="0"/>
        <w:autoSpaceDE w:val="0"/>
        <w:autoSpaceDN w:val="0"/>
        <w:adjustRightInd w:val="0"/>
        <w:ind w:firstLine="709"/>
        <w:contextualSpacing/>
        <w:jc w:val="both"/>
        <w:rPr>
          <w:rFonts w:ascii="Liberation Serif" w:hAnsi="Liberation Serif"/>
          <w:color w:val="000000"/>
          <w:sz w:val="28"/>
          <w:szCs w:val="28"/>
        </w:rPr>
      </w:pPr>
      <w:r w:rsidRPr="00CB770C">
        <w:rPr>
          <w:rFonts w:ascii="Liberation Serif" w:hAnsi="Liberation Serif"/>
          <w:color w:val="000000"/>
          <w:sz w:val="28"/>
          <w:szCs w:val="28"/>
        </w:rPr>
        <w:t>4) вид работ, требуемый для осуществления перевозок по данному маршруту и указываемый в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294135" w:rsidRPr="00CB770C" w:rsidRDefault="00294135" w:rsidP="00CB770C">
      <w:pPr>
        <w:widowControl w:val="0"/>
        <w:autoSpaceDE w:val="0"/>
        <w:autoSpaceDN w:val="0"/>
        <w:adjustRightInd w:val="0"/>
        <w:ind w:firstLine="709"/>
        <w:contextualSpacing/>
        <w:jc w:val="both"/>
        <w:rPr>
          <w:rFonts w:ascii="Liberation Serif" w:hAnsi="Liberation Serif"/>
          <w:color w:val="000000"/>
          <w:sz w:val="28"/>
          <w:szCs w:val="28"/>
        </w:rPr>
      </w:pPr>
      <w:r w:rsidRPr="00CB770C">
        <w:rPr>
          <w:rFonts w:ascii="Liberation Serif" w:hAnsi="Liberation Serif"/>
          <w:color w:val="000000"/>
          <w:sz w:val="28"/>
          <w:szCs w:val="28"/>
        </w:rPr>
        <w:t xml:space="preserve">5) дата и время окончания приема заявки, указанной в </w:t>
      </w:r>
      <w:hyperlink w:anchor="Par8" w:history="1">
        <w:r w:rsidRPr="00CB770C">
          <w:rPr>
            <w:rFonts w:ascii="Liberation Serif" w:hAnsi="Liberation Serif"/>
            <w:color w:val="000000"/>
            <w:sz w:val="28"/>
            <w:szCs w:val="28"/>
          </w:rPr>
          <w:t xml:space="preserve">абзаце первом пункта </w:t>
        </w:r>
      </w:hyperlink>
      <w:r w:rsidRPr="00CB770C">
        <w:rPr>
          <w:rFonts w:ascii="Liberation Serif" w:hAnsi="Liberation Serif"/>
          <w:color w:val="000000"/>
          <w:sz w:val="28"/>
          <w:szCs w:val="28"/>
        </w:rPr>
        <w:t>58 настоящего Положения.</w:t>
      </w:r>
    </w:p>
    <w:p w:rsidR="00294135" w:rsidRPr="00CB770C" w:rsidRDefault="00294135" w:rsidP="00CB770C">
      <w:pPr>
        <w:widowControl w:val="0"/>
        <w:autoSpaceDE w:val="0"/>
        <w:autoSpaceDN w:val="0"/>
        <w:adjustRightInd w:val="0"/>
        <w:ind w:firstLine="709"/>
        <w:contextualSpacing/>
        <w:jc w:val="both"/>
        <w:rPr>
          <w:rFonts w:ascii="Liberation Serif" w:hAnsi="Liberation Serif"/>
          <w:color w:val="000000"/>
          <w:sz w:val="28"/>
          <w:szCs w:val="28"/>
        </w:rPr>
      </w:pPr>
      <w:bookmarkStart w:id="7" w:name="Par8"/>
      <w:bookmarkEnd w:id="7"/>
      <w:r w:rsidRPr="00CB770C">
        <w:rPr>
          <w:rFonts w:ascii="Liberation Serif" w:hAnsi="Liberation Serif"/>
          <w:color w:val="000000"/>
          <w:sz w:val="28"/>
          <w:szCs w:val="28"/>
        </w:rPr>
        <w:t xml:space="preserve">58. Заявитель, заинтересованный в получении свидетельства и карт маршрута, подает в </w:t>
      </w:r>
      <w:r w:rsidRPr="00CB770C">
        <w:rPr>
          <w:rFonts w:ascii="Liberation Serif" w:hAnsi="Liberation Serif"/>
          <w:sz w:val="28"/>
          <w:szCs w:val="28"/>
        </w:rPr>
        <w:t>уполномоченный</w:t>
      </w:r>
      <w:r w:rsidRPr="00CB770C">
        <w:rPr>
          <w:rFonts w:ascii="Liberation Serif" w:hAnsi="Liberation Serif"/>
          <w:color w:val="000000"/>
          <w:sz w:val="28"/>
          <w:szCs w:val="28"/>
        </w:rPr>
        <w:t xml:space="preserve"> орган по адресу: </w:t>
      </w:r>
      <w:r w:rsidR="00A22A0D">
        <w:rPr>
          <w:rFonts w:ascii="Liberation Serif" w:hAnsi="Liberation Serif"/>
          <w:color w:val="000000"/>
          <w:sz w:val="28"/>
          <w:szCs w:val="28"/>
        </w:rPr>
        <w:t>624192</w:t>
      </w:r>
      <w:r w:rsidRPr="00CB770C">
        <w:rPr>
          <w:rFonts w:ascii="Liberation Serif" w:hAnsi="Liberation Serif"/>
          <w:color w:val="000000"/>
          <w:sz w:val="28"/>
          <w:szCs w:val="28"/>
        </w:rPr>
        <w:t xml:space="preserve">,  </w:t>
      </w:r>
      <w:r w:rsidR="00A22A0D">
        <w:rPr>
          <w:rFonts w:ascii="Liberation Serif" w:hAnsi="Liberation Serif"/>
          <w:color w:val="000000"/>
          <w:sz w:val="28"/>
          <w:szCs w:val="28"/>
        </w:rPr>
        <w:t>город Невьянск</w:t>
      </w:r>
      <w:r w:rsidRPr="00CB770C">
        <w:rPr>
          <w:rFonts w:ascii="Liberation Serif" w:hAnsi="Liberation Serif"/>
          <w:color w:val="000000"/>
          <w:sz w:val="28"/>
          <w:szCs w:val="28"/>
        </w:rPr>
        <w:t xml:space="preserve">, ул. </w:t>
      </w:r>
      <w:r w:rsidR="00A22A0D">
        <w:rPr>
          <w:rFonts w:ascii="Liberation Serif" w:hAnsi="Liberation Serif"/>
          <w:color w:val="000000"/>
          <w:sz w:val="28"/>
          <w:szCs w:val="28"/>
        </w:rPr>
        <w:t>Кирова</w:t>
      </w:r>
      <w:r w:rsidRPr="00CB770C">
        <w:rPr>
          <w:rFonts w:ascii="Liberation Serif" w:hAnsi="Liberation Serif"/>
          <w:color w:val="000000"/>
          <w:sz w:val="28"/>
          <w:szCs w:val="28"/>
        </w:rPr>
        <w:t xml:space="preserve">, </w:t>
      </w:r>
      <w:r w:rsidR="00A22A0D">
        <w:rPr>
          <w:rFonts w:ascii="Liberation Serif" w:hAnsi="Liberation Serif"/>
          <w:color w:val="000000"/>
          <w:sz w:val="28"/>
          <w:szCs w:val="28"/>
        </w:rPr>
        <w:t>1</w:t>
      </w:r>
      <w:r w:rsidRPr="00CB770C">
        <w:rPr>
          <w:rFonts w:ascii="Liberation Serif" w:hAnsi="Liberation Serif"/>
          <w:color w:val="000000"/>
          <w:sz w:val="28"/>
          <w:szCs w:val="28"/>
        </w:rPr>
        <w:t xml:space="preserve">, или направляет на адрес электронной почты: </w:t>
      </w:r>
      <w:hyperlink r:id="rId34" w:history="1">
        <w:r w:rsidR="00384D01" w:rsidRPr="007612C4">
          <w:rPr>
            <w:rStyle w:val="ac"/>
            <w:rFonts w:ascii="Liberation Serif" w:hAnsi="Liberation Serif"/>
            <w:sz w:val="28"/>
            <w:szCs w:val="28"/>
            <w:lang w:val="en-US"/>
          </w:rPr>
          <w:t>adngo</w:t>
        </w:r>
        <w:r w:rsidR="00384D01" w:rsidRPr="007612C4">
          <w:rPr>
            <w:rStyle w:val="ac"/>
            <w:rFonts w:ascii="Liberation Serif" w:hAnsi="Liberation Serif"/>
            <w:sz w:val="28"/>
            <w:szCs w:val="28"/>
          </w:rPr>
          <w:t>@ya</w:t>
        </w:r>
        <w:r w:rsidR="00384D01" w:rsidRPr="007612C4">
          <w:rPr>
            <w:rStyle w:val="ac"/>
            <w:rFonts w:ascii="Liberation Serif" w:hAnsi="Liberation Serif"/>
            <w:sz w:val="28"/>
            <w:szCs w:val="28"/>
            <w:lang w:val="en-US"/>
          </w:rPr>
          <w:t>n</w:t>
        </w:r>
        <w:r w:rsidR="00384D01" w:rsidRPr="007612C4">
          <w:rPr>
            <w:rStyle w:val="ac"/>
            <w:rFonts w:ascii="Liberation Serif" w:hAnsi="Liberation Serif"/>
            <w:sz w:val="28"/>
            <w:szCs w:val="28"/>
          </w:rPr>
          <w:t>dex.</w:t>
        </w:r>
      </w:hyperlink>
      <w:r w:rsidR="00384D01">
        <w:rPr>
          <w:rFonts w:ascii="Liberation Serif" w:hAnsi="Liberation Serif"/>
          <w:color w:val="000000"/>
          <w:sz w:val="28"/>
          <w:szCs w:val="28"/>
          <w:lang w:val="en-US"/>
        </w:rPr>
        <w:t>net</w:t>
      </w:r>
      <w:r w:rsidRPr="00CB770C">
        <w:rPr>
          <w:rFonts w:ascii="Liberation Serif" w:hAnsi="Liberation Serif"/>
          <w:color w:val="000000"/>
          <w:sz w:val="28"/>
          <w:szCs w:val="28"/>
        </w:rPr>
        <w:t xml:space="preserve"> заявку о получении свидетельства и карты маршрута в произвольной форме с приложением следующих документов:</w:t>
      </w:r>
    </w:p>
    <w:p w:rsidR="00294135" w:rsidRPr="00CB770C" w:rsidRDefault="00294135" w:rsidP="00CB770C">
      <w:pPr>
        <w:widowControl w:val="0"/>
        <w:autoSpaceDE w:val="0"/>
        <w:autoSpaceDN w:val="0"/>
        <w:adjustRightInd w:val="0"/>
        <w:ind w:firstLine="709"/>
        <w:contextualSpacing/>
        <w:jc w:val="both"/>
        <w:rPr>
          <w:rFonts w:ascii="Liberation Serif" w:hAnsi="Liberation Serif"/>
          <w:color w:val="000000"/>
          <w:sz w:val="28"/>
          <w:szCs w:val="28"/>
        </w:rPr>
      </w:pPr>
      <w:bookmarkStart w:id="8" w:name="Par9"/>
      <w:bookmarkEnd w:id="8"/>
      <w:r w:rsidRPr="00CB770C">
        <w:rPr>
          <w:rFonts w:ascii="Liberation Serif" w:hAnsi="Liberation Serif"/>
          <w:color w:val="000000"/>
          <w:sz w:val="28"/>
          <w:szCs w:val="28"/>
        </w:rPr>
        <w:t>1) копии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294135" w:rsidRPr="00CB770C" w:rsidRDefault="00294135" w:rsidP="00CB770C">
      <w:pPr>
        <w:widowControl w:val="0"/>
        <w:autoSpaceDE w:val="0"/>
        <w:autoSpaceDN w:val="0"/>
        <w:adjustRightInd w:val="0"/>
        <w:ind w:firstLine="709"/>
        <w:contextualSpacing/>
        <w:jc w:val="both"/>
        <w:rPr>
          <w:rFonts w:ascii="Liberation Serif" w:hAnsi="Liberation Serif"/>
          <w:color w:val="000000"/>
          <w:sz w:val="28"/>
          <w:szCs w:val="28"/>
        </w:rPr>
      </w:pPr>
      <w:bookmarkStart w:id="9" w:name="Par11"/>
      <w:bookmarkEnd w:id="9"/>
      <w:r w:rsidRPr="00CB770C">
        <w:rPr>
          <w:rFonts w:ascii="Liberation Serif" w:hAnsi="Liberation Serif"/>
          <w:color w:val="000000"/>
          <w:sz w:val="28"/>
          <w:szCs w:val="28"/>
        </w:rPr>
        <w:t xml:space="preserve">2) </w:t>
      </w:r>
      <w:hyperlink r:id="rId35" w:history="1">
        <w:r w:rsidRPr="00CB770C">
          <w:rPr>
            <w:rFonts w:ascii="Liberation Serif" w:hAnsi="Liberation Serif"/>
            <w:color w:val="000000"/>
            <w:sz w:val="28"/>
            <w:szCs w:val="28"/>
          </w:rPr>
          <w:t>перечня</w:t>
        </w:r>
      </w:hyperlink>
      <w:r w:rsidRPr="00CB770C">
        <w:rPr>
          <w:rFonts w:ascii="Liberation Serif" w:hAnsi="Liberation Serif"/>
          <w:color w:val="000000"/>
          <w:sz w:val="28"/>
          <w:szCs w:val="28"/>
        </w:rPr>
        <w:t xml:space="preserve"> ТС (с указанием вида, марки, модели госрегзнака, года выпуска класса и длины ТС, класса экологической безопасности, наличия кондиционера, оборудования для перевозки инвалидов), копии документов, подтверждающих владение ТС на праве собственности и (или) ином законном праве, соответствующих требованиям, содержащимся в реестре муниципальных маршрутов регулярных перевозок </w:t>
      </w:r>
      <w:r w:rsidR="00384D01">
        <w:rPr>
          <w:rFonts w:ascii="Liberation Serif" w:hAnsi="Liberation Serif"/>
          <w:color w:val="000000"/>
          <w:sz w:val="28"/>
          <w:szCs w:val="28"/>
        </w:rPr>
        <w:t>Невьянского</w:t>
      </w:r>
      <w:r w:rsidRPr="00CB770C">
        <w:rPr>
          <w:rFonts w:ascii="Liberation Serif" w:hAnsi="Liberation Serif"/>
          <w:color w:val="000000"/>
          <w:sz w:val="28"/>
          <w:szCs w:val="28"/>
        </w:rPr>
        <w:t xml:space="preserve"> городского округа, и в количестве, указанном в предложении, с приложением копий паспортов ТС, свидетельств о регистрации ТС, иных документов, подтверждающих право владения и пользования ТС. </w:t>
      </w:r>
    </w:p>
    <w:p w:rsidR="00294135" w:rsidRPr="00CB770C" w:rsidRDefault="00294135" w:rsidP="00CB770C">
      <w:pPr>
        <w:widowControl w:val="0"/>
        <w:autoSpaceDE w:val="0"/>
        <w:autoSpaceDN w:val="0"/>
        <w:adjustRightInd w:val="0"/>
        <w:ind w:firstLine="709"/>
        <w:contextualSpacing/>
        <w:jc w:val="both"/>
        <w:rPr>
          <w:rFonts w:ascii="Liberation Serif" w:hAnsi="Liberation Serif"/>
          <w:color w:val="000000"/>
          <w:sz w:val="28"/>
          <w:szCs w:val="28"/>
        </w:rPr>
      </w:pPr>
      <w:bookmarkStart w:id="10" w:name="Par12"/>
      <w:bookmarkEnd w:id="10"/>
      <w:r w:rsidRPr="00CB770C">
        <w:rPr>
          <w:rFonts w:ascii="Liberation Serif" w:hAnsi="Liberation Serif"/>
          <w:color w:val="000000"/>
          <w:sz w:val="28"/>
          <w:szCs w:val="28"/>
        </w:rPr>
        <w:t>3) копии договора простого товарищества и документа, подтверждающего полномочия уполномоченного участника договора простого товарищества (для участников договора простого товарищества).</w:t>
      </w:r>
    </w:p>
    <w:p w:rsidR="00294135" w:rsidRPr="00CB770C" w:rsidRDefault="00294135" w:rsidP="00CB770C">
      <w:pPr>
        <w:widowControl w:val="0"/>
        <w:autoSpaceDE w:val="0"/>
        <w:autoSpaceDN w:val="0"/>
        <w:adjustRightInd w:val="0"/>
        <w:ind w:firstLine="709"/>
        <w:contextualSpacing/>
        <w:jc w:val="both"/>
        <w:rPr>
          <w:rFonts w:ascii="Liberation Serif" w:hAnsi="Liberation Serif"/>
          <w:color w:val="000000"/>
          <w:sz w:val="28"/>
          <w:szCs w:val="28"/>
        </w:rPr>
      </w:pPr>
      <w:r w:rsidRPr="00CB770C">
        <w:rPr>
          <w:rFonts w:ascii="Liberation Serif" w:hAnsi="Liberation Serif"/>
          <w:color w:val="000000"/>
          <w:sz w:val="28"/>
          <w:szCs w:val="28"/>
        </w:rPr>
        <w:t xml:space="preserve">Копии документов, указанные в </w:t>
      </w:r>
      <w:hyperlink w:anchor="Par9" w:history="1">
        <w:r w:rsidRPr="00CB770C">
          <w:rPr>
            <w:rFonts w:ascii="Liberation Serif" w:hAnsi="Liberation Serif"/>
            <w:color w:val="000000"/>
            <w:sz w:val="28"/>
            <w:szCs w:val="28"/>
          </w:rPr>
          <w:t>подпунктах 1</w:t>
        </w:r>
      </w:hyperlink>
      <w:r w:rsidRPr="00CB770C">
        <w:rPr>
          <w:rFonts w:ascii="Liberation Serif" w:hAnsi="Liberation Serif"/>
          <w:color w:val="000000"/>
          <w:sz w:val="28"/>
          <w:szCs w:val="28"/>
        </w:rPr>
        <w:t xml:space="preserve"> и </w:t>
      </w:r>
      <w:hyperlink w:anchor="Par11" w:history="1">
        <w:r w:rsidRPr="00CB770C">
          <w:rPr>
            <w:rFonts w:ascii="Liberation Serif" w:hAnsi="Liberation Serif"/>
            <w:color w:val="000000"/>
            <w:sz w:val="28"/>
            <w:szCs w:val="28"/>
          </w:rPr>
          <w:t>2 части первой</w:t>
        </w:r>
      </w:hyperlink>
      <w:r w:rsidRPr="00CB770C">
        <w:rPr>
          <w:rFonts w:ascii="Liberation Serif" w:hAnsi="Liberation Serif"/>
          <w:color w:val="000000"/>
          <w:sz w:val="28"/>
          <w:szCs w:val="28"/>
        </w:rPr>
        <w:t xml:space="preserve"> настоящего пункта, должны быть полистно заверены руководителем заявителя или иным лицом, имеющим право действовать от имени заявителя, или представителем заявителя с приложением доверенности.</w:t>
      </w:r>
    </w:p>
    <w:p w:rsidR="00294135" w:rsidRPr="00CB770C" w:rsidRDefault="00294135" w:rsidP="00CB770C">
      <w:pPr>
        <w:widowControl w:val="0"/>
        <w:autoSpaceDE w:val="0"/>
        <w:autoSpaceDN w:val="0"/>
        <w:adjustRightInd w:val="0"/>
        <w:ind w:firstLine="709"/>
        <w:contextualSpacing/>
        <w:jc w:val="both"/>
        <w:rPr>
          <w:rFonts w:ascii="Liberation Serif" w:hAnsi="Liberation Serif"/>
          <w:color w:val="000000"/>
          <w:sz w:val="28"/>
          <w:szCs w:val="28"/>
        </w:rPr>
      </w:pPr>
      <w:bookmarkStart w:id="11" w:name="Par14"/>
      <w:bookmarkEnd w:id="11"/>
      <w:r w:rsidRPr="00CB770C">
        <w:rPr>
          <w:rFonts w:ascii="Liberation Serif" w:hAnsi="Liberation Serif"/>
          <w:color w:val="000000"/>
          <w:sz w:val="28"/>
          <w:szCs w:val="28"/>
        </w:rPr>
        <w:t xml:space="preserve">В случае обращения уполномоченного участника договора простого товарищества копии прилагаемых документов заверяются каждым из участников договора простого товарищества. Документы, указанные в </w:t>
      </w:r>
      <w:hyperlink w:anchor="Par9" w:history="1">
        <w:r w:rsidRPr="00CB770C">
          <w:rPr>
            <w:rFonts w:ascii="Liberation Serif" w:hAnsi="Liberation Serif"/>
            <w:color w:val="000000"/>
            <w:sz w:val="28"/>
            <w:szCs w:val="28"/>
          </w:rPr>
          <w:t>подпунктах 1</w:t>
        </w:r>
      </w:hyperlink>
      <w:r w:rsidRPr="00CB770C">
        <w:rPr>
          <w:rFonts w:ascii="Liberation Serif" w:hAnsi="Liberation Serif"/>
          <w:color w:val="000000"/>
          <w:sz w:val="28"/>
          <w:szCs w:val="28"/>
        </w:rPr>
        <w:t xml:space="preserve"> и </w:t>
      </w:r>
      <w:hyperlink w:anchor="Par11" w:history="1">
        <w:r w:rsidRPr="00CB770C">
          <w:rPr>
            <w:rFonts w:ascii="Liberation Serif" w:hAnsi="Liberation Serif"/>
            <w:color w:val="000000"/>
            <w:sz w:val="28"/>
            <w:szCs w:val="28"/>
          </w:rPr>
          <w:t>2 части первой</w:t>
        </w:r>
      </w:hyperlink>
      <w:r w:rsidRPr="00CB770C">
        <w:rPr>
          <w:rFonts w:ascii="Liberation Serif" w:hAnsi="Liberation Serif"/>
          <w:color w:val="000000"/>
          <w:sz w:val="28"/>
          <w:szCs w:val="28"/>
        </w:rPr>
        <w:t xml:space="preserve"> настоящего пункта, прикладываются в отношении каждого участника договора простого товарищества.</w:t>
      </w:r>
    </w:p>
    <w:p w:rsidR="00294135" w:rsidRPr="00CB770C" w:rsidRDefault="00294135" w:rsidP="00CB770C">
      <w:pPr>
        <w:widowControl w:val="0"/>
        <w:autoSpaceDE w:val="0"/>
        <w:autoSpaceDN w:val="0"/>
        <w:adjustRightInd w:val="0"/>
        <w:ind w:firstLine="709"/>
        <w:contextualSpacing/>
        <w:jc w:val="both"/>
        <w:rPr>
          <w:rFonts w:ascii="Liberation Serif" w:hAnsi="Liberation Serif"/>
          <w:color w:val="000000"/>
          <w:sz w:val="28"/>
          <w:szCs w:val="28"/>
        </w:rPr>
      </w:pPr>
      <w:r w:rsidRPr="00CB770C">
        <w:rPr>
          <w:rFonts w:ascii="Liberation Serif" w:hAnsi="Liberation Serif"/>
          <w:color w:val="000000"/>
          <w:sz w:val="28"/>
          <w:szCs w:val="28"/>
        </w:rPr>
        <w:t>Поступившие заявки о получении свидетельства и карты маршрута регистрируются в журнале регистрации заявок с указанием даты и времени их поступления.</w:t>
      </w:r>
    </w:p>
    <w:p w:rsidR="00294135" w:rsidRPr="00CB770C" w:rsidRDefault="00294135" w:rsidP="00CB770C">
      <w:pPr>
        <w:widowControl w:val="0"/>
        <w:autoSpaceDE w:val="0"/>
        <w:autoSpaceDN w:val="0"/>
        <w:adjustRightInd w:val="0"/>
        <w:ind w:firstLine="709"/>
        <w:contextualSpacing/>
        <w:jc w:val="both"/>
        <w:rPr>
          <w:rFonts w:ascii="Liberation Serif" w:hAnsi="Liberation Serif"/>
          <w:color w:val="000000"/>
          <w:sz w:val="28"/>
          <w:szCs w:val="28"/>
        </w:rPr>
      </w:pPr>
      <w:r w:rsidRPr="00CB770C">
        <w:rPr>
          <w:rFonts w:ascii="Liberation Serif" w:hAnsi="Liberation Serif"/>
          <w:color w:val="000000"/>
          <w:sz w:val="28"/>
          <w:szCs w:val="28"/>
        </w:rPr>
        <w:t xml:space="preserve">В случае направления заявки о получении свидетельства и карты маршрута на адрес электронной почты </w:t>
      </w:r>
      <w:r w:rsidRPr="00CB770C">
        <w:rPr>
          <w:rFonts w:ascii="Liberation Serif" w:hAnsi="Liberation Serif"/>
          <w:sz w:val="28"/>
          <w:szCs w:val="28"/>
        </w:rPr>
        <w:t>у</w:t>
      </w:r>
      <w:r w:rsidRPr="00CB770C">
        <w:rPr>
          <w:rFonts w:ascii="Liberation Serif" w:hAnsi="Liberation Serif"/>
          <w:color w:val="000000"/>
          <w:sz w:val="28"/>
          <w:szCs w:val="28"/>
        </w:rPr>
        <w:t xml:space="preserve">полномоченного органа копии документов, указанных в </w:t>
      </w:r>
      <w:hyperlink w:anchor="Par9" w:history="1">
        <w:r w:rsidRPr="00CB770C">
          <w:rPr>
            <w:rFonts w:ascii="Liberation Serif" w:hAnsi="Liberation Serif"/>
            <w:color w:val="000000"/>
            <w:sz w:val="28"/>
            <w:szCs w:val="28"/>
          </w:rPr>
          <w:t>подпунктах 1</w:t>
        </w:r>
      </w:hyperlink>
      <w:r w:rsidRPr="00CB770C">
        <w:rPr>
          <w:rFonts w:ascii="Liberation Serif" w:hAnsi="Liberation Serif"/>
          <w:color w:val="000000"/>
          <w:sz w:val="28"/>
          <w:szCs w:val="28"/>
        </w:rPr>
        <w:t xml:space="preserve"> - </w:t>
      </w:r>
      <w:hyperlink w:anchor="Par12" w:history="1">
        <w:r w:rsidRPr="00CB770C">
          <w:rPr>
            <w:rFonts w:ascii="Liberation Serif" w:hAnsi="Liberation Serif"/>
            <w:color w:val="000000"/>
            <w:sz w:val="28"/>
            <w:szCs w:val="28"/>
          </w:rPr>
          <w:t>3 части первой</w:t>
        </w:r>
      </w:hyperlink>
      <w:r w:rsidRPr="00CB770C">
        <w:rPr>
          <w:rFonts w:ascii="Liberation Serif" w:hAnsi="Liberation Serif"/>
          <w:color w:val="000000"/>
          <w:sz w:val="28"/>
          <w:szCs w:val="28"/>
        </w:rPr>
        <w:t xml:space="preserve"> настоящего пункта, заверенных в порядке, установленном во </w:t>
      </w:r>
      <w:hyperlink w:anchor="Par13" w:history="1">
        <w:r w:rsidRPr="00CB770C">
          <w:rPr>
            <w:rFonts w:ascii="Liberation Serif" w:hAnsi="Liberation Serif"/>
            <w:color w:val="000000"/>
            <w:sz w:val="28"/>
            <w:szCs w:val="28"/>
          </w:rPr>
          <w:t>второй</w:t>
        </w:r>
      </w:hyperlink>
      <w:r w:rsidRPr="00CB770C">
        <w:rPr>
          <w:rFonts w:ascii="Liberation Serif" w:hAnsi="Liberation Serif"/>
          <w:color w:val="000000"/>
          <w:sz w:val="28"/>
          <w:szCs w:val="28"/>
        </w:rPr>
        <w:t xml:space="preserve"> и </w:t>
      </w:r>
      <w:hyperlink w:anchor="Par14" w:history="1">
        <w:r w:rsidRPr="00CB770C">
          <w:rPr>
            <w:rFonts w:ascii="Liberation Serif" w:hAnsi="Liberation Serif"/>
            <w:color w:val="000000"/>
            <w:sz w:val="28"/>
            <w:szCs w:val="28"/>
          </w:rPr>
          <w:t>третьей частях</w:t>
        </w:r>
      </w:hyperlink>
      <w:r w:rsidRPr="00CB770C">
        <w:rPr>
          <w:rFonts w:ascii="Liberation Serif" w:hAnsi="Liberation Serif"/>
          <w:color w:val="000000"/>
          <w:sz w:val="28"/>
          <w:szCs w:val="28"/>
        </w:rPr>
        <w:t xml:space="preserve"> настоящего пункта, представляются заявителем в </w:t>
      </w:r>
      <w:r w:rsidRPr="00CB770C">
        <w:rPr>
          <w:rFonts w:ascii="Liberation Serif" w:hAnsi="Liberation Serif"/>
          <w:sz w:val="28"/>
          <w:szCs w:val="28"/>
        </w:rPr>
        <w:t>уполномоченный</w:t>
      </w:r>
      <w:r w:rsidRPr="00CB770C">
        <w:rPr>
          <w:rFonts w:ascii="Liberation Serif" w:hAnsi="Liberation Serif"/>
          <w:color w:val="FF0000"/>
          <w:sz w:val="28"/>
          <w:szCs w:val="28"/>
        </w:rPr>
        <w:t xml:space="preserve"> </w:t>
      </w:r>
      <w:r w:rsidRPr="00CB770C">
        <w:rPr>
          <w:rFonts w:ascii="Liberation Serif" w:hAnsi="Liberation Serif"/>
          <w:color w:val="000000"/>
          <w:sz w:val="28"/>
          <w:szCs w:val="28"/>
        </w:rPr>
        <w:t>орган при получении свидетельства и карты маршрута.</w:t>
      </w:r>
    </w:p>
    <w:p w:rsidR="00294135" w:rsidRPr="00CB770C" w:rsidRDefault="00294135" w:rsidP="00CB770C">
      <w:pPr>
        <w:widowControl w:val="0"/>
        <w:autoSpaceDE w:val="0"/>
        <w:autoSpaceDN w:val="0"/>
        <w:adjustRightInd w:val="0"/>
        <w:ind w:firstLine="709"/>
        <w:contextualSpacing/>
        <w:jc w:val="both"/>
        <w:rPr>
          <w:rFonts w:ascii="Liberation Serif" w:hAnsi="Liberation Serif"/>
          <w:color w:val="000000"/>
          <w:sz w:val="28"/>
          <w:szCs w:val="28"/>
        </w:rPr>
      </w:pPr>
      <w:r w:rsidRPr="00CB770C">
        <w:rPr>
          <w:rFonts w:ascii="Liberation Serif" w:hAnsi="Liberation Serif"/>
          <w:color w:val="000000"/>
          <w:sz w:val="28"/>
          <w:szCs w:val="28"/>
        </w:rPr>
        <w:t>59. Рассмотрение заявок о получении свидетельства и карты маршрута осуществляется уполномоченным органом по мере поступления до первой заявки, соответствующей требованиям, установленным предложением. В случае соответствия заявки о получении свидетельства и карты маршрута требованиям, установленным предложением, последующие зарегистрированные заявки не рассматриваются.</w:t>
      </w:r>
    </w:p>
    <w:p w:rsidR="00294135" w:rsidRPr="00CB770C" w:rsidRDefault="00294135" w:rsidP="00CB770C">
      <w:pPr>
        <w:widowControl w:val="0"/>
        <w:autoSpaceDE w:val="0"/>
        <w:autoSpaceDN w:val="0"/>
        <w:adjustRightInd w:val="0"/>
        <w:ind w:firstLine="709"/>
        <w:contextualSpacing/>
        <w:jc w:val="both"/>
        <w:rPr>
          <w:rFonts w:ascii="Liberation Serif" w:hAnsi="Liberation Serif"/>
          <w:color w:val="000000"/>
          <w:sz w:val="28"/>
          <w:szCs w:val="28"/>
        </w:rPr>
      </w:pPr>
      <w:r w:rsidRPr="00CB770C">
        <w:rPr>
          <w:rFonts w:ascii="Liberation Serif" w:hAnsi="Liberation Serif"/>
          <w:color w:val="000000"/>
          <w:sz w:val="28"/>
          <w:szCs w:val="28"/>
        </w:rPr>
        <w:t xml:space="preserve">60. Решение о соответствии заявки требованиям, установленным предложением, и сроке получения свидетельства и карт маршрута размещается на официальном сайте </w:t>
      </w:r>
      <w:r w:rsidR="00555D98">
        <w:rPr>
          <w:rFonts w:ascii="Liberation Serif" w:hAnsi="Liberation Serif"/>
          <w:color w:val="000000"/>
          <w:sz w:val="28"/>
          <w:szCs w:val="28"/>
        </w:rPr>
        <w:t>Невьянского</w:t>
      </w:r>
      <w:r w:rsidRPr="00CB770C">
        <w:rPr>
          <w:rFonts w:ascii="Liberation Serif" w:hAnsi="Liberation Serif"/>
          <w:color w:val="000000"/>
          <w:sz w:val="28"/>
          <w:szCs w:val="28"/>
        </w:rPr>
        <w:t xml:space="preserve"> городского округа.</w:t>
      </w:r>
    </w:p>
    <w:p w:rsidR="00294135" w:rsidRPr="00CB770C" w:rsidRDefault="00294135" w:rsidP="00CB770C">
      <w:pPr>
        <w:widowControl w:val="0"/>
        <w:autoSpaceDE w:val="0"/>
        <w:autoSpaceDN w:val="0"/>
        <w:adjustRightInd w:val="0"/>
        <w:ind w:firstLine="709"/>
        <w:contextualSpacing/>
        <w:jc w:val="both"/>
        <w:rPr>
          <w:rFonts w:ascii="Liberation Serif" w:hAnsi="Liberation Serif"/>
          <w:color w:val="000000"/>
          <w:sz w:val="28"/>
          <w:szCs w:val="28"/>
        </w:rPr>
      </w:pPr>
      <w:r w:rsidRPr="00CB770C">
        <w:rPr>
          <w:rFonts w:ascii="Liberation Serif" w:hAnsi="Liberation Serif"/>
          <w:color w:val="000000"/>
          <w:sz w:val="28"/>
          <w:szCs w:val="28"/>
        </w:rPr>
        <w:t xml:space="preserve">В случае непредставления заявителем документов, указанных в </w:t>
      </w:r>
      <w:hyperlink w:anchor="Par9" w:history="1">
        <w:r w:rsidRPr="00CB770C">
          <w:rPr>
            <w:rFonts w:ascii="Liberation Serif" w:hAnsi="Liberation Serif"/>
            <w:color w:val="000000"/>
            <w:sz w:val="28"/>
            <w:szCs w:val="28"/>
          </w:rPr>
          <w:t>подпунктах 1</w:t>
        </w:r>
      </w:hyperlink>
      <w:r w:rsidRPr="00CB770C">
        <w:rPr>
          <w:rFonts w:ascii="Liberation Serif" w:hAnsi="Liberation Serif"/>
          <w:color w:val="000000"/>
          <w:sz w:val="28"/>
          <w:szCs w:val="28"/>
        </w:rPr>
        <w:t xml:space="preserve"> - </w:t>
      </w:r>
      <w:hyperlink w:anchor="Par12" w:history="1">
        <w:r w:rsidRPr="00CB770C">
          <w:rPr>
            <w:rFonts w:ascii="Liberation Serif" w:hAnsi="Liberation Serif"/>
            <w:color w:val="000000"/>
            <w:sz w:val="28"/>
            <w:szCs w:val="28"/>
          </w:rPr>
          <w:t xml:space="preserve">3 части первой пункта </w:t>
        </w:r>
      </w:hyperlink>
      <w:r w:rsidRPr="00CB770C">
        <w:rPr>
          <w:rFonts w:ascii="Liberation Serif" w:hAnsi="Liberation Serif"/>
          <w:color w:val="000000"/>
          <w:sz w:val="28"/>
          <w:szCs w:val="28"/>
        </w:rPr>
        <w:t>58 настоящего Положения, рассматриваются последующие зарегистрированные заявки о получении свидетельства и карты маршрута до первой, соответствующей требованиям, установленным предложением.</w:t>
      </w:r>
    </w:p>
    <w:p w:rsidR="00294135" w:rsidRPr="00CB770C" w:rsidRDefault="00294135" w:rsidP="00CB770C">
      <w:pPr>
        <w:widowControl w:val="0"/>
        <w:autoSpaceDE w:val="0"/>
        <w:autoSpaceDN w:val="0"/>
        <w:adjustRightInd w:val="0"/>
        <w:ind w:firstLine="709"/>
        <w:contextualSpacing/>
        <w:jc w:val="both"/>
        <w:rPr>
          <w:rFonts w:ascii="Liberation Serif" w:hAnsi="Liberation Serif"/>
          <w:color w:val="000000"/>
          <w:sz w:val="28"/>
          <w:szCs w:val="28"/>
        </w:rPr>
      </w:pPr>
      <w:r w:rsidRPr="00CB770C">
        <w:rPr>
          <w:rFonts w:ascii="Liberation Serif" w:hAnsi="Liberation Serif"/>
          <w:color w:val="000000"/>
          <w:sz w:val="28"/>
          <w:szCs w:val="28"/>
        </w:rPr>
        <w:t>61. Основаниями для отказа в выдаче свидетельства и карт маршрута являются:</w:t>
      </w:r>
    </w:p>
    <w:p w:rsidR="00294135" w:rsidRPr="00CB770C" w:rsidRDefault="00294135" w:rsidP="00CB770C">
      <w:pPr>
        <w:widowControl w:val="0"/>
        <w:autoSpaceDE w:val="0"/>
        <w:autoSpaceDN w:val="0"/>
        <w:adjustRightInd w:val="0"/>
        <w:ind w:firstLine="709"/>
        <w:contextualSpacing/>
        <w:jc w:val="both"/>
        <w:rPr>
          <w:rFonts w:ascii="Liberation Serif" w:hAnsi="Liberation Serif"/>
          <w:color w:val="000000"/>
          <w:sz w:val="28"/>
          <w:szCs w:val="28"/>
        </w:rPr>
      </w:pPr>
      <w:r w:rsidRPr="00CB770C">
        <w:rPr>
          <w:rFonts w:ascii="Liberation Serif" w:hAnsi="Liberation Serif"/>
          <w:color w:val="000000"/>
          <w:sz w:val="28"/>
          <w:szCs w:val="28"/>
        </w:rPr>
        <w:t xml:space="preserve">непредставление или представление не в полном объеме комплекта документов, указанных в </w:t>
      </w:r>
      <w:hyperlink w:anchor="Par9" w:history="1">
        <w:r w:rsidRPr="00CB770C">
          <w:rPr>
            <w:rFonts w:ascii="Liberation Serif" w:hAnsi="Liberation Serif"/>
            <w:color w:val="000000"/>
            <w:sz w:val="28"/>
            <w:szCs w:val="28"/>
          </w:rPr>
          <w:t>подпунктах 1</w:t>
        </w:r>
      </w:hyperlink>
      <w:r w:rsidRPr="00CB770C">
        <w:rPr>
          <w:rFonts w:ascii="Liberation Serif" w:hAnsi="Liberation Serif"/>
          <w:color w:val="000000"/>
          <w:sz w:val="28"/>
          <w:szCs w:val="28"/>
        </w:rPr>
        <w:t xml:space="preserve"> - </w:t>
      </w:r>
      <w:hyperlink w:anchor="Par12" w:history="1">
        <w:r w:rsidRPr="00CB770C">
          <w:rPr>
            <w:rFonts w:ascii="Liberation Serif" w:hAnsi="Liberation Serif"/>
            <w:color w:val="000000"/>
            <w:sz w:val="28"/>
            <w:szCs w:val="28"/>
          </w:rPr>
          <w:t xml:space="preserve">3 части первой пункта </w:t>
        </w:r>
      </w:hyperlink>
      <w:r w:rsidRPr="00CB770C">
        <w:rPr>
          <w:rFonts w:ascii="Liberation Serif" w:hAnsi="Liberation Serif"/>
          <w:color w:val="000000"/>
          <w:sz w:val="28"/>
          <w:szCs w:val="28"/>
        </w:rPr>
        <w:t xml:space="preserve">58 настоящего Положения, заверенных в порядке, установленном во </w:t>
      </w:r>
      <w:hyperlink w:anchor="Par13" w:history="1">
        <w:r w:rsidRPr="00CB770C">
          <w:rPr>
            <w:rFonts w:ascii="Liberation Serif" w:hAnsi="Liberation Serif"/>
            <w:color w:val="000000"/>
            <w:sz w:val="28"/>
            <w:szCs w:val="28"/>
          </w:rPr>
          <w:t>второй</w:t>
        </w:r>
      </w:hyperlink>
      <w:r w:rsidRPr="00CB770C">
        <w:rPr>
          <w:rFonts w:ascii="Liberation Serif" w:hAnsi="Liberation Serif"/>
          <w:color w:val="000000"/>
          <w:sz w:val="28"/>
          <w:szCs w:val="28"/>
        </w:rPr>
        <w:t xml:space="preserve"> и </w:t>
      </w:r>
      <w:hyperlink w:anchor="Par14" w:history="1">
        <w:r w:rsidRPr="00CB770C">
          <w:rPr>
            <w:rFonts w:ascii="Liberation Serif" w:hAnsi="Liberation Serif"/>
            <w:color w:val="000000"/>
            <w:sz w:val="28"/>
            <w:szCs w:val="28"/>
          </w:rPr>
          <w:t xml:space="preserve">третьей частях пункта </w:t>
        </w:r>
      </w:hyperlink>
      <w:r w:rsidRPr="00CB770C">
        <w:rPr>
          <w:rFonts w:ascii="Liberation Serif" w:hAnsi="Liberation Serif"/>
          <w:color w:val="000000"/>
          <w:sz w:val="28"/>
          <w:szCs w:val="28"/>
        </w:rPr>
        <w:t>58 настоящего Положения;</w:t>
      </w:r>
    </w:p>
    <w:p w:rsidR="00294135" w:rsidRPr="00CB770C" w:rsidRDefault="00294135" w:rsidP="00CB770C">
      <w:pPr>
        <w:widowControl w:val="0"/>
        <w:autoSpaceDE w:val="0"/>
        <w:autoSpaceDN w:val="0"/>
        <w:adjustRightInd w:val="0"/>
        <w:ind w:firstLine="709"/>
        <w:contextualSpacing/>
        <w:jc w:val="both"/>
        <w:rPr>
          <w:rFonts w:ascii="Liberation Serif" w:hAnsi="Liberation Serif"/>
          <w:color w:val="000000"/>
          <w:sz w:val="28"/>
          <w:szCs w:val="28"/>
        </w:rPr>
      </w:pPr>
      <w:r w:rsidRPr="00CB770C">
        <w:rPr>
          <w:rFonts w:ascii="Liberation Serif" w:hAnsi="Liberation Serif"/>
          <w:color w:val="000000"/>
          <w:sz w:val="28"/>
          <w:szCs w:val="28"/>
        </w:rPr>
        <w:t>указание информации о ТС, не соответствующей требованиям, установленным предложением.</w:t>
      </w:r>
    </w:p>
    <w:p w:rsidR="00294135" w:rsidRPr="00670552" w:rsidRDefault="00294135" w:rsidP="00294135">
      <w:pPr>
        <w:widowControl w:val="0"/>
        <w:autoSpaceDE w:val="0"/>
        <w:autoSpaceDN w:val="0"/>
        <w:adjustRightInd w:val="0"/>
        <w:spacing w:after="100" w:afterAutospacing="1"/>
        <w:ind w:firstLine="709"/>
        <w:contextualSpacing/>
        <w:jc w:val="both"/>
        <w:rPr>
          <w:color w:val="000000"/>
          <w:sz w:val="28"/>
          <w:szCs w:val="28"/>
        </w:rPr>
      </w:pPr>
    </w:p>
    <w:p w:rsidR="00294135" w:rsidRPr="00555D98" w:rsidRDefault="00555D98" w:rsidP="00EE1E1B">
      <w:pPr>
        <w:widowControl w:val="0"/>
        <w:autoSpaceDE w:val="0"/>
        <w:autoSpaceDN w:val="0"/>
        <w:adjustRightInd w:val="0"/>
        <w:contextualSpacing/>
        <w:jc w:val="center"/>
        <w:outlineLvl w:val="0"/>
        <w:rPr>
          <w:rFonts w:ascii="Liberation Serif" w:hAnsi="Liberation Serif"/>
          <w:b/>
          <w:bCs/>
          <w:color w:val="000000"/>
          <w:sz w:val="28"/>
          <w:szCs w:val="28"/>
        </w:rPr>
      </w:pPr>
      <w:r>
        <w:rPr>
          <w:rFonts w:ascii="Liberation Serif" w:hAnsi="Liberation Serif"/>
          <w:b/>
          <w:bCs/>
          <w:color w:val="000000"/>
          <w:sz w:val="28"/>
          <w:szCs w:val="28"/>
        </w:rPr>
        <w:t>Раздел 11</w:t>
      </w:r>
      <w:r w:rsidR="00294135" w:rsidRPr="00555D98">
        <w:rPr>
          <w:rFonts w:ascii="Liberation Serif" w:hAnsi="Liberation Serif"/>
          <w:b/>
          <w:bCs/>
          <w:color w:val="000000"/>
          <w:sz w:val="28"/>
          <w:szCs w:val="28"/>
        </w:rPr>
        <w:t>. О</w:t>
      </w:r>
      <w:r>
        <w:rPr>
          <w:rFonts w:ascii="Liberation Serif" w:hAnsi="Liberation Serif"/>
          <w:b/>
          <w:bCs/>
          <w:color w:val="000000"/>
          <w:sz w:val="28"/>
          <w:szCs w:val="28"/>
        </w:rPr>
        <w:t>формление, переоформление</w:t>
      </w:r>
      <w:r w:rsidR="00EE1E1B">
        <w:rPr>
          <w:rFonts w:ascii="Liberation Serif" w:hAnsi="Liberation Serif"/>
          <w:b/>
          <w:bCs/>
          <w:color w:val="000000"/>
          <w:sz w:val="28"/>
          <w:szCs w:val="28"/>
        </w:rPr>
        <w:t xml:space="preserve"> свидетельства об осуществлении перевозок по маршруту регулярных перевозок, прекращение и приостановление действия свидетельства </w:t>
      </w:r>
    </w:p>
    <w:p w:rsidR="00294135" w:rsidRPr="00670552" w:rsidRDefault="00294135" w:rsidP="00EE1E1B">
      <w:pPr>
        <w:widowControl w:val="0"/>
        <w:autoSpaceDE w:val="0"/>
        <w:autoSpaceDN w:val="0"/>
        <w:adjustRightInd w:val="0"/>
        <w:contextualSpacing/>
        <w:jc w:val="both"/>
        <w:rPr>
          <w:color w:val="000000"/>
          <w:sz w:val="28"/>
          <w:szCs w:val="28"/>
        </w:rPr>
      </w:pPr>
    </w:p>
    <w:p w:rsidR="00294135" w:rsidRPr="00EE1E1B" w:rsidRDefault="00294135" w:rsidP="00EE1E1B">
      <w:pPr>
        <w:widowControl w:val="0"/>
        <w:autoSpaceDE w:val="0"/>
        <w:autoSpaceDN w:val="0"/>
        <w:adjustRightInd w:val="0"/>
        <w:ind w:firstLine="709"/>
        <w:contextualSpacing/>
        <w:jc w:val="both"/>
        <w:rPr>
          <w:rFonts w:ascii="Liberation Serif" w:hAnsi="Liberation Serif"/>
          <w:color w:val="000000"/>
          <w:sz w:val="28"/>
          <w:szCs w:val="28"/>
        </w:rPr>
      </w:pPr>
      <w:r w:rsidRPr="00EE1E1B">
        <w:rPr>
          <w:rFonts w:ascii="Liberation Serif" w:hAnsi="Liberation Serif"/>
          <w:color w:val="000000"/>
          <w:sz w:val="28"/>
          <w:szCs w:val="28"/>
        </w:rPr>
        <w:t>62. Свидетельство об осуществлении перевозок по маршруту регулярных перевозок оформляется на бланке строгой отчетности, защищенном от подделки.</w:t>
      </w:r>
    </w:p>
    <w:p w:rsidR="00294135" w:rsidRPr="00EE1E1B" w:rsidRDefault="00294135" w:rsidP="00EE1E1B">
      <w:pPr>
        <w:widowControl w:val="0"/>
        <w:autoSpaceDE w:val="0"/>
        <w:autoSpaceDN w:val="0"/>
        <w:adjustRightInd w:val="0"/>
        <w:ind w:firstLine="709"/>
        <w:contextualSpacing/>
        <w:jc w:val="both"/>
        <w:rPr>
          <w:rFonts w:ascii="Liberation Serif" w:hAnsi="Liberation Serif"/>
          <w:color w:val="000000"/>
          <w:sz w:val="28"/>
          <w:szCs w:val="28"/>
        </w:rPr>
      </w:pPr>
      <w:r w:rsidRPr="00EE1E1B">
        <w:rPr>
          <w:rFonts w:ascii="Liberation Serif" w:hAnsi="Liberation Serif"/>
          <w:color w:val="000000"/>
          <w:sz w:val="28"/>
          <w:szCs w:val="28"/>
        </w:rPr>
        <w:t>63. Свидетельства выдаются уполномоченным органом под подпись представителю юридического лица, простого товарищества, индивидуального предпринимателя или его представителя исключительно по итогам конкурса, до начала исполнения обязательств.</w:t>
      </w:r>
    </w:p>
    <w:p w:rsidR="00294135" w:rsidRPr="00EE1E1B" w:rsidRDefault="00294135" w:rsidP="00EE1E1B">
      <w:pPr>
        <w:widowControl w:val="0"/>
        <w:autoSpaceDE w:val="0"/>
        <w:autoSpaceDN w:val="0"/>
        <w:adjustRightInd w:val="0"/>
        <w:ind w:firstLine="709"/>
        <w:contextualSpacing/>
        <w:jc w:val="both"/>
        <w:rPr>
          <w:rFonts w:ascii="Liberation Serif" w:hAnsi="Liberation Serif"/>
          <w:color w:val="000000"/>
          <w:sz w:val="28"/>
          <w:szCs w:val="28"/>
        </w:rPr>
      </w:pPr>
      <w:r w:rsidRPr="00EE1E1B">
        <w:rPr>
          <w:rFonts w:ascii="Liberation Serif" w:hAnsi="Liberation Serif"/>
          <w:color w:val="000000"/>
          <w:sz w:val="28"/>
          <w:szCs w:val="28"/>
        </w:rPr>
        <w:t xml:space="preserve">64. Обязанность по учету и выдаче свидетельств возлагается на уполномоченный орган и регулируется внутренним локальным актом. </w:t>
      </w:r>
    </w:p>
    <w:p w:rsidR="00294135" w:rsidRPr="00EE1E1B" w:rsidRDefault="00294135" w:rsidP="00EE1E1B">
      <w:pPr>
        <w:widowControl w:val="0"/>
        <w:autoSpaceDE w:val="0"/>
        <w:autoSpaceDN w:val="0"/>
        <w:adjustRightInd w:val="0"/>
        <w:ind w:firstLine="709"/>
        <w:contextualSpacing/>
        <w:jc w:val="both"/>
        <w:rPr>
          <w:rFonts w:ascii="Liberation Serif" w:hAnsi="Liberation Serif"/>
          <w:color w:val="000000"/>
          <w:sz w:val="28"/>
          <w:szCs w:val="28"/>
        </w:rPr>
      </w:pPr>
      <w:r w:rsidRPr="00EE1E1B">
        <w:rPr>
          <w:rFonts w:ascii="Liberation Serif" w:hAnsi="Liberation Serif"/>
          <w:color w:val="000000"/>
          <w:sz w:val="28"/>
          <w:szCs w:val="28"/>
        </w:rPr>
        <w:t>65. В свидетельстве указываются следующие сведения:</w:t>
      </w:r>
    </w:p>
    <w:p w:rsidR="00294135" w:rsidRPr="00EE1E1B" w:rsidRDefault="00294135" w:rsidP="00EE1E1B">
      <w:pPr>
        <w:widowControl w:val="0"/>
        <w:autoSpaceDE w:val="0"/>
        <w:autoSpaceDN w:val="0"/>
        <w:adjustRightInd w:val="0"/>
        <w:ind w:firstLine="709"/>
        <w:contextualSpacing/>
        <w:jc w:val="both"/>
        <w:rPr>
          <w:rFonts w:ascii="Liberation Serif" w:hAnsi="Liberation Serif"/>
          <w:color w:val="000000"/>
          <w:sz w:val="28"/>
          <w:szCs w:val="28"/>
        </w:rPr>
      </w:pPr>
      <w:r w:rsidRPr="00EE1E1B">
        <w:rPr>
          <w:rFonts w:ascii="Liberation Serif" w:hAnsi="Liberation Serif"/>
          <w:color w:val="000000"/>
          <w:sz w:val="28"/>
          <w:szCs w:val="28"/>
        </w:rPr>
        <w:t>1) наименование уполномоченного органа;</w:t>
      </w:r>
    </w:p>
    <w:p w:rsidR="00294135" w:rsidRPr="00EE1E1B" w:rsidRDefault="00294135" w:rsidP="00EE1E1B">
      <w:pPr>
        <w:widowControl w:val="0"/>
        <w:autoSpaceDE w:val="0"/>
        <w:autoSpaceDN w:val="0"/>
        <w:adjustRightInd w:val="0"/>
        <w:ind w:firstLine="709"/>
        <w:contextualSpacing/>
        <w:jc w:val="both"/>
        <w:rPr>
          <w:rFonts w:ascii="Liberation Serif" w:hAnsi="Liberation Serif"/>
          <w:color w:val="000000"/>
          <w:sz w:val="28"/>
          <w:szCs w:val="28"/>
        </w:rPr>
      </w:pPr>
      <w:r w:rsidRPr="00EE1E1B">
        <w:rPr>
          <w:rFonts w:ascii="Liberation Serif" w:hAnsi="Liberation Serif"/>
          <w:color w:val="000000"/>
          <w:sz w:val="28"/>
          <w:szCs w:val="28"/>
        </w:rPr>
        <w:t>2) учетная серия и номер свидетельства об осуществлении перевозок по маршруту регулярных перевозок;</w:t>
      </w:r>
    </w:p>
    <w:p w:rsidR="00294135" w:rsidRPr="00EE1E1B" w:rsidRDefault="00294135" w:rsidP="00EE1E1B">
      <w:pPr>
        <w:widowControl w:val="0"/>
        <w:autoSpaceDE w:val="0"/>
        <w:autoSpaceDN w:val="0"/>
        <w:adjustRightInd w:val="0"/>
        <w:ind w:firstLine="709"/>
        <w:contextualSpacing/>
        <w:jc w:val="both"/>
        <w:rPr>
          <w:rFonts w:ascii="Liberation Serif" w:hAnsi="Liberation Serif"/>
          <w:color w:val="000000"/>
          <w:sz w:val="28"/>
          <w:szCs w:val="28"/>
        </w:rPr>
      </w:pPr>
      <w:r w:rsidRPr="00EE1E1B">
        <w:rPr>
          <w:rFonts w:ascii="Liberation Serif" w:hAnsi="Liberation Serif"/>
          <w:color w:val="000000"/>
          <w:sz w:val="28"/>
          <w:szCs w:val="28"/>
        </w:rPr>
        <w:t>3) регистрационный номер маршрута регулярных перевозок в реестре маршрутов регулярных перевозок;</w:t>
      </w:r>
    </w:p>
    <w:p w:rsidR="00294135" w:rsidRPr="00EE1E1B" w:rsidRDefault="00294135" w:rsidP="00EE1E1B">
      <w:pPr>
        <w:widowControl w:val="0"/>
        <w:autoSpaceDE w:val="0"/>
        <w:autoSpaceDN w:val="0"/>
        <w:adjustRightInd w:val="0"/>
        <w:ind w:firstLine="709"/>
        <w:contextualSpacing/>
        <w:jc w:val="both"/>
        <w:rPr>
          <w:rFonts w:ascii="Liberation Serif" w:hAnsi="Liberation Serif"/>
          <w:color w:val="000000"/>
          <w:sz w:val="28"/>
          <w:szCs w:val="28"/>
        </w:rPr>
      </w:pPr>
      <w:r w:rsidRPr="00EE1E1B">
        <w:rPr>
          <w:rFonts w:ascii="Liberation Serif" w:hAnsi="Liberation Serif"/>
          <w:color w:val="000000"/>
          <w:sz w:val="28"/>
          <w:szCs w:val="28"/>
        </w:rPr>
        <w:t xml:space="preserve">4) порядковый номер маршрута регулярных перевозок, который присвоен уполномоченным органом; </w:t>
      </w:r>
    </w:p>
    <w:p w:rsidR="00294135" w:rsidRPr="00EE1E1B" w:rsidRDefault="00294135" w:rsidP="00EE1E1B">
      <w:pPr>
        <w:widowControl w:val="0"/>
        <w:autoSpaceDE w:val="0"/>
        <w:autoSpaceDN w:val="0"/>
        <w:adjustRightInd w:val="0"/>
        <w:ind w:firstLine="709"/>
        <w:contextualSpacing/>
        <w:jc w:val="both"/>
        <w:rPr>
          <w:rFonts w:ascii="Liberation Serif" w:hAnsi="Liberation Serif"/>
          <w:color w:val="000000"/>
          <w:sz w:val="28"/>
          <w:szCs w:val="28"/>
        </w:rPr>
      </w:pPr>
      <w:r w:rsidRPr="00EE1E1B">
        <w:rPr>
          <w:rFonts w:ascii="Liberation Serif" w:hAnsi="Liberation Serif"/>
          <w:color w:val="000000"/>
          <w:sz w:val="28"/>
          <w:szCs w:val="28"/>
        </w:rP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в границах которых расположены начальный остановочный пункт и конечный остановочный пункт по данному маршруту;</w:t>
      </w:r>
    </w:p>
    <w:p w:rsidR="00294135" w:rsidRPr="00EE1E1B" w:rsidRDefault="00294135" w:rsidP="00EE1E1B">
      <w:pPr>
        <w:widowControl w:val="0"/>
        <w:autoSpaceDE w:val="0"/>
        <w:autoSpaceDN w:val="0"/>
        <w:adjustRightInd w:val="0"/>
        <w:ind w:firstLine="709"/>
        <w:contextualSpacing/>
        <w:jc w:val="both"/>
        <w:rPr>
          <w:rFonts w:ascii="Liberation Serif" w:hAnsi="Liberation Serif"/>
          <w:color w:val="000000"/>
          <w:sz w:val="28"/>
          <w:szCs w:val="28"/>
        </w:rPr>
      </w:pPr>
      <w:r w:rsidRPr="00EE1E1B">
        <w:rPr>
          <w:rFonts w:ascii="Liberation Serif" w:hAnsi="Liberation Serif"/>
          <w:color w:val="000000"/>
          <w:sz w:val="28"/>
          <w:szCs w:val="28"/>
        </w:rP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
    <w:p w:rsidR="00294135" w:rsidRPr="00EE1E1B" w:rsidRDefault="00294135" w:rsidP="00EE1E1B">
      <w:pPr>
        <w:widowControl w:val="0"/>
        <w:autoSpaceDE w:val="0"/>
        <w:autoSpaceDN w:val="0"/>
        <w:adjustRightInd w:val="0"/>
        <w:ind w:firstLine="709"/>
        <w:contextualSpacing/>
        <w:jc w:val="both"/>
        <w:rPr>
          <w:rFonts w:ascii="Liberation Serif" w:hAnsi="Liberation Serif"/>
          <w:color w:val="000000"/>
          <w:sz w:val="28"/>
          <w:szCs w:val="28"/>
        </w:rPr>
      </w:pPr>
      <w:r w:rsidRPr="00EE1E1B">
        <w:rPr>
          <w:rFonts w:ascii="Liberation Serif" w:hAnsi="Liberation Serif"/>
          <w:color w:val="000000"/>
          <w:sz w:val="28"/>
          <w:szCs w:val="28"/>
        </w:rPr>
        <w:t>7) наименования промежуточных остановочных пунктов по маршруту регулярных перевозок либо наименования поселений, в границах которых расположены промежуточные остановочные пункты по данному маршруту;</w:t>
      </w:r>
    </w:p>
    <w:p w:rsidR="00294135" w:rsidRPr="00EE1E1B" w:rsidRDefault="00294135" w:rsidP="00EE1E1B">
      <w:pPr>
        <w:widowControl w:val="0"/>
        <w:autoSpaceDE w:val="0"/>
        <w:autoSpaceDN w:val="0"/>
        <w:adjustRightInd w:val="0"/>
        <w:ind w:firstLine="709"/>
        <w:contextualSpacing/>
        <w:jc w:val="both"/>
        <w:rPr>
          <w:rFonts w:ascii="Liberation Serif" w:hAnsi="Liberation Serif"/>
          <w:color w:val="000000"/>
          <w:sz w:val="28"/>
          <w:szCs w:val="28"/>
        </w:rPr>
      </w:pPr>
      <w:r w:rsidRPr="00EE1E1B">
        <w:rPr>
          <w:rFonts w:ascii="Liberation Serif" w:hAnsi="Liberation Serif"/>
          <w:color w:val="000000"/>
          <w:sz w:val="28"/>
          <w:szCs w:val="28"/>
        </w:rP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294135" w:rsidRPr="00EE1E1B" w:rsidRDefault="00294135" w:rsidP="00EE1E1B">
      <w:pPr>
        <w:widowControl w:val="0"/>
        <w:autoSpaceDE w:val="0"/>
        <w:autoSpaceDN w:val="0"/>
        <w:adjustRightInd w:val="0"/>
        <w:ind w:firstLine="709"/>
        <w:contextualSpacing/>
        <w:jc w:val="both"/>
        <w:rPr>
          <w:rFonts w:ascii="Liberation Serif" w:hAnsi="Liberation Serif"/>
          <w:color w:val="000000"/>
          <w:sz w:val="28"/>
          <w:szCs w:val="28"/>
        </w:rPr>
      </w:pPr>
      <w:r w:rsidRPr="00EE1E1B">
        <w:rPr>
          <w:rFonts w:ascii="Liberation Serif" w:hAnsi="Liberation Serif"/>
          <w:color w:val="000000"/>
          <w:sz w:val="28"/>
          <w:szCs w:val="28"/>
        </w:rPr>
        <w:t>9) порядок посадки и высадки пассажиров;</w:t>
      </w:r>
    </w:p>
    <w:p w:rsidR="00294135" w:rsidRPr="00EE1E1B" w:rsidRDefault="00294135" w:rsidP="00EE1E1B">
      <w:pPr>
        <w:widowControl w:val="0"/>
        <w:autoSpaceDE w:val="0"/>
        <w:autoSpaceDN w:val="0"/>
        <w:adjustRightInd w:val="0"/>
        <w:ind w:firstLine="709"/>
        <w:contextualSpacing/>
        <w:jc w:val="both"/>
        <w:rPr>
          <w:rFonts w:ascii="Liberation Serif" w:hAnsi="Liberation Serif"/>
          <w:color w:val="000000"/>
          <w:sz w:val="28"/>
          <w:szCs w:val="28"/>
        </w:rPr>
      </w:pPr>
      <w:r w:rsidRPr="00EE1E1B">
        <w:rPr>
          <w:rFonts w:ascii="Liberation Serif" w:hAnsi="Liberation Serif"/>
          <w:color w:val="000000"/>
          <w:sz w:val="28"/>
          <w:szCs w:val="28"/>
        </w:rPr>
        <w:t>10) экологические характеристики транспортных средств, которые используются для перевозок по маршруту регулярных перевозок;</w:t>
      </w:r>
    </w:p>
    <w:p w:rsidR="00294135" w:rsidRPr="00EE1E1B" w:rsidRDefault="00294135" w:rsidP="00EE1E1B">
      <w:pPr>
        <w:widowControl w:val="0"/>
        <w:autoSpaceDE w:val="0"/>
        <w:autoSpaceDN w:val="0"/>
        <w:adjustRightInd w:val="0"/>
        <w:ind w:firstLine="709"/>
        <w:contextualSpacing/>
        <w:jc w:val="both"/>
        <w:rPr>
          <w:rFonts w:ascii="Liberation Serif" w:hAnsi="Liberation Serif"/>
          <w:color w:val="000000"/>
          <w:sz w:val="28"/>
          <w:szCs w:val="28"/>
        </w:rPr>
      </w:pPr>
      <w:r w:rsidRPr="00EE1E1B">
        <w:rPr>
          <w:rFonts w:ascii="Liberation Serif" w:hAnsi="Liberation Serif"/>
          <w:color w:val="000000"/>
          <w:sz w:val="28"/>
          <w:szCs w:val="28"/>
        </w:rP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294135" w:rsidRPr="00EE1E1B" w:rsidRDefault="00294135" w:rsidP="00EE1E1B">
      <w:pPr>
        <w:widowControl w:val="0"/>
        <w:autoSpaceDE w:val="0"/>
        <w:autoSpaceDN w:val="0"/>
        <w:adjustRightInd w:val="0"/>
        <w:ind w:firstLine="709"/>
        <w:contextualSpacing/>
        <w:jc w:val="both"/>
        <w:rPr>
          <w:rFonts w:ascii="Liberation Serif" w:hAnsi="Liberation Serif"/>
          <w:color w:val="000000"/>
          <w:sz w:val="28"/>
          <w:szCs w:val="28"/>
        </w:rPr>
      </w:pPr>
      <w:r w:rsidRPr="00EE1E1B">
        <w:rPr>
          <w:rFonts w:ascii="Liberation Serif" w:hAnsi="Liberation Serif"/>
          <w:color w:val="000000"/>
          <w:sz w:val="28"/>
          <w:szCs w:val="28"/>
        </w:rPr>
        <w:t>12) срок действия свидетельства об осуществлении перевозок по маршруту регулярных перевозок;</w:t>
      </w:r>
    </w:p>
    <w:p w:rsidR="00294135" w:rsidRPr="00EE1E1B" w:rsidRDefault="00294135" w:rsidP="00EE1E1B">
      <w:pPr>
        <w:widowControl w:val="0"/>
        <w:autoSpaceDE w:val="0"/>
        <w:autoSpaceDN w:val="0"/>
        <w:adjustRightInd w:val="0"/>
        <w:ind w:firstLine="709"/>
        <w:contextualSpacing/>
        <w:jc w:val="both"/>
        <w:rPr>
          <w:rFonts w:ascii="Liberation Serif" w:hAnsi="Liberation Serif"/>
          <w:color w:val="000000"/>
          <w:sz w:val="28"/>
          <w:szCs w:val="28"/>
        </w:rPr>
      </w:pPr>
      <w:r w:rsidRPr="00EE1E1B">
        <w:rPr>
          <w:rFonts w:ascii="Liberation Serif" w:hAnsi="Liberation Serif"/>
          <w:color w:val="000000"/>
          <w:sz w:val="28"/>
          <w:szCs w:val="28"/>
        </w:rPr>
        <w:t>13) характеристики транспортных средств, предусмотренные в отношении данного маршрута реестром маршрутов регулярных перевозок.</w:t>
      </w:r>
    </w:p>
    <w:p w:rsidR="00294135" w:rsidRPr="00EE1E1B" w:rsidRDefault="00294135" w:rsidP="00EE1E1B">
      <w:pPr>
        <w:widowControl w:val="0"/>
        <w:autoSpaceDE w:val="0"/>
        <w:autoSpaceDN w:val="0"/>
        <w:adjustRightInd w:val="0"/>
        <w:ind w:firstLine="709"/>
        <w:contextualSpacing/>
        <w:jc w:val="both"/>
        <w:rPr>
          <w:rFonts w:ascii="Liberation Serif" w:hAnsi="Liberation Serif"/>
          <w:color w:val="000000"/>
          <w:sz w:val="28"/>
          <w:szCs w:val="28"/>
        </w:rPr>
      </w:pPr>
      <w:r w:rsidRPr="00EE1E1B">
        <w:rPr>
          <w:rFonts w:ascii="Liberation Serif" w:hAnsi="Liberation Serif"/>
          <w:color w:val="000000"/>
          <w:sz w:val="28"/>
          <w:szCs w:val="28"/>
        </w:rPr>
        <w:t xml:space="preserve">66. К свидетельству прилагается расписание по маршруту регулярных перевозок. </w:t>
      </w:r>
    </w:p>
    <w:p w:rsidR="00294135" w:rsidRPr="00EE1E1B" w:rsidRDefault="00294135" w:rsidP="00EE1E1B">
      <w:pPr>
        <w:widowControl w:val="0"/>
        <w:autoSpaceDE w:val="0"/>
        <w:autoSpaceDN w:val="0"/>
        <w:adjustRightInd w:val="0"/>
        <w:ind w:firstLine="709"/>
        <w:contextualSpacing/>
        <w:jc w:val="both"/>
        <w:rPr>
          <w:rFonts w:ascii="Liberation Serif" w:hAnsi="Liberation Serif"/>
          <w:color w:val="000000"/>
          <w:sz w:val="28"/>
          <w:szCs w:val="28"/>
        </w:rPr>
      </w:pPr>
      <w:r w:rsidRPr="00EE1E1B">
        <w:rPr>
          <w:rFonts w:ascii="Liberation Serif" w:hAnsi="Liberation Serif"/>
          <w:color w:val="000000"/>
          <w:sz w:val="28"/>
          <w:szCs w:val="28"/>
        </w:rPr>
        <w:t>67. В случае изменения расписания переоформление свидетельства об осуществлении перевозок по маршруту регулярных перевозок не требуется.</w:t>
      </w:r>
    </w:p>
    <w:p w:rsidR="00294135" w:rsidRPr="00EE1E1B" w:rsidRDefault="00294135" w:rsidP="00EE1E1B">
      <w:pPr>
        <w:widowControl w:val="0"/>
        <w:autoSpaceDE w:val="0"/>
        <w:autoSpaceDN w:val="0"/>
        <w:adjustRightInd w:val="0"/>
        <w:ind w:firstLine="709"/>
        <w:contextualSpacing/>
        <w:jc w:val="both"/>
        <w:rPr>
          <w:rFonts w:ascii="Liberation Serif" w:hAnsi="Liberation Serif"/>
          <w:color w:val="000000"/>
          <w:sz w:val="28"/>
          <w:szCs w:val="28"/>
        </w:rPr>
      </w:pPr>
      <w:r w:rsidRPr="00EE1E1B">
        <w:rPr>
          <w:rFonts w:ascii="Liberation Serif" w:hAnsi="Liberation Serif"/>
          <w:color w:val="000000"/>
          <w:sz w:val="28"/>
          <w:szCs w:val="28"/>
        </w:rPr>
        <w:t>68. В отношении участников простого товарищества сведения в свидетельстве указываются в отношении каждого участника.</w:t>
      </w:r>
    </w:p>
    <w:p w:rsidR="00294135" w:rsidRPr="00EE1E1B" w:rsidRDefault="00294135" w:rsidP="00EE1E1B">
      <w:pPr>
        <w:widowControl w:val="0"/>
        <w:autoSpaceDE w:val="0"/>
        <w:autoSpaceDN w:val="0"/>
        <w:adjustRightInd w:val="0"/>
        <w:ind w:firstLine="709"/>
        <w:contextualSpacing/>
        <w:jc w:val="both"/>
        <w:rPr>
          <w:rFonts w:ascii="Liberation Serif" w:hAnsi="Liberation Serif"/>
          <w:color w:val="000000"/>
          <w:sz w:val="28"/>
          <w:szCs w:val="28"/>
        </w:rPr>
      </w:pPr>
      <w:r w:rsidRPr="00EE1E1B">
        <w:rPr>
          <w:rFonts w:ascii="Liberation Serif" w:hAnsi="Liberation Serif"/>
          <w:color w:val="000000"/>
          <w:sz w:val="28"/>
          <w:szCs w:val="28"/>
        </w:rPr>
        <w:t>69. Переоформление свидетельства допускается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294135" w:rsidRPr="00EE1E1B" w:rsidRDefault="00294135" w:rsidP="00EE1E1B">
      <w:pPr>
        <w:widowControl w:val="0"/>
        <w:autoSpaceDE w:val="0"/>
        <w:autoSpaceDN w:val="0"/>
        <w:adjustRightInd w:val="0"/>
        <w:ind w:firstLine="709"/>
        <w:contextualSpacing/>
        <w:jc w:val="both"/>
        <w:rPr>
          <w:rFonts w:ascii="Liberation Serif" w:hAnsi="Liberation Serif"/>
          <w:color w:val="000000"/>
          <w:sz w:val="28"/>
          <w:szCs w:val="28"/>
        </w:rPr>
      </w:pPr>
      <w:r w:rsidRPr="00EE1E1B">
        <w:rPr>
          <w:rFonts w:ascii="Liberation Serif" w:hAnsi="Liberation Serif"/>
          <w:color w:val="000000"/>
          <w:sz w:val="28"/>
          <w:szCs w:val="28"/>
        </w:rPr>
        <w:t xml:space="preserve">70. Переоформление свидетельства осуществляется уполномоченным органом. </w:t>
      </w:r>
    </w:p>
    <w:p w:rsidR="00294135" w:rsidRPr="00EE1E1B" w:rsidRDefault="00294135" w:rsidP="00EE1E1B">
      <w:pPr>
        <w:widowControl w:val="0"/>
        <w:autoSpaceDE w:val="0"/>
        <w:autoSpaceDN w:val="0"/>
        <w:adjustRightInd w:val="0"/>
        <w:ind w:firstLine="709"/>
        <w:contextualSpacing/>
        <w:jc w:val="both"/>
        <w:rPr>
          <w:rFonts w:ascii="Liberation Serif" w:hAnsi="Liberation Serif"/>
          <w:color w:val="000000"/>
          <w:sz w:val="28"/>
          <w:szCs w:val="28"/>
        </w:rPr>
      </w:pPr>
      <w:r w:rsidRPr="00EE1E1B">
        <w:rPr>
          <w:rFonts w:ascii="Liberation Serif" w:hAnsi="Liberation Serif"/>
          <w:color w:val="000000"/>
          <w:sz w:val="28"/>
          <w:szCs w:val="28"/>
        </w:rPr>
        <w:t>71. Карта маршрута регулярных перевозок оформляется на бланке строгой отчетности, защищенном от подделки.</w:t>
      </w:r>
    </w:p>
    <w:p w:rsidR="00294135" w:rsidRPr="00EE1E1B" w:rsidRDefault="00294135" w:rsidP="00EE1E1B">
      <w:pPr>
        <w:widowControl w:val="0"/>
        <w:autoSpaceDE w:val="0"/>
        <w:autoSpaceDN w:val="0"/>
        <w:adjustRightInd w:val="0"/>
        <w:ind w:firstLine="709"/>
        <w:contextualSpacing/>
        <w:jc w:val="both"/>
        <w:rPr>
          <w:rFonts w:ascii="Liberation Serif" w:hAnsi="Liberation Serif"/>
          <w:color w:val="000000"/>
          <w:sz w:val="28"/>
          <w:szCs w:val="28"/>
        </w:rPr>
      </w:pPr>
      <w:r w:rsidRPr="00EE1E1B">
        <w:rPr>
          <w:rFonts w:ascii="Liberation Serif" w:hAnsi="Liberation Serif"/>
          <w:color w:val="000000"/>
          <w:sz w:val="28"/>
          <w:szCs w:val="28"/>
        </w:rPr>
        <w:t>72. В карте указываются следующие сведения:</w:t>
      </w:r>
    </w:p>
    <w:p w:rsidR="00294135" w:rsidRPr="00EE1E1B" w:rsidRDefault="00294135" w:rsidP="00EE1E1B">
      <w:pPr>
        <w:widowControl w:val="0"/>
        <w:autoSpaceDE w:val="0"/>
        <w:autoSpaceDN w:val="0"/>
        <w:adjustRightInd w:val="0"/>
        <w:ind w:firstLine="709"/>
        <w:contextualSpacing/>
        <w:jc w:val="both"/>
        <w:rPr>
          <w:rFonts w:ascii="Liberation Serif" w:hAnsi="Liberation Serif"/>
          <w:color w:val="000000"/>
          <w:sz w:val="28"/>
          <w:szCs w:val="28"/>
        </w:rPr>
      </w:pPr>
      <w:r w:rsidRPr="00EE1E1B">
        <w:rPr>
          <w:rFonts w:ascii="Liberation Serif" w:hAnsi="Liberation Serif"/>
          <w:color w:val="000000"/>
          <w:sz w:val="28"/>
          <w:szCs w:val="28"/>
        </w:rPr>
        <w:t>1) наименование уполномоченного органа;</w:t>
      </w:r>
    </w:p>
    <w:p w:rsidR="00294135" w:rsidRPr="00EE1E1B" w:rsidRDefault="00294135" w:rsidP="00EE1E1B">
      <w:pPr>
        <w:widowControl w:val="0"/>
        <w:autoSpaceDE w:val="0"/>
        <w:autoSpaceDN w:val="0"/>
        <w:adjustRightInd w:val="0"/>
        <w:ind w:firstLine="709"/>
        <w:contextualSpacing/>
        <w:jc w:val="both"/>
        <w:rPr>
          <w:rFonts w:ascii="Liberation Serif" w:hAnsi="Liberation Serif"/>
          <w:color w:val="000000"/>
          <w:sz w:val="28"/>
          <w:szCs w:val="28"/>
        </w:rPr>
      </w:pPr>
      <w:r w:rsidRPr="00EE1E1B">
        <w:rPr>
          <w:rFonts w:ascii="Liberation Serif" w:hAnsi="Liberation Serif"/>
          <w:color w:val="000000"/>
          <w:sz w:val="28"/>
          <w:szCs w:val="28"/>
        </w:rPr>
        <w:t>2) учетный номер карты маршрута регулярных перевозок;</w:t>
      </w:r>
    </w:p>
    <w:p w:rsidR="00294135" w:rsidRPr="00EE1E1B" w:rsidRDefault="00294135" w:rsidP="00EE1E1B">
      <w:pPr>
        <w:widowControl w:val="0"/>
        <w:autoSpaceDE w:val="0"/>
        <w:autoSpaceDN w:val="0"/>
        <w:adjustRightInd w:val="0"/>
        <w:ind w:firstLine="709"/>
        <w:contextualSpacing/>
        <w:jc w:val="both"/>
        <w:rPr>
          <w:rFonts w:ascii="Liberation Serif" w:hAnsi="Liberation Serif"/>
          <w:color w:val="000000"/>
          <w:sz w:val="28"/>
          <w:szCs w:val="28"/>
        </w:rPr>
      </w:pPr>
      <w:r w:rsidRPr="00EE1E1B">
        <w:rPr>
          <w:rFonts w:ascii="Liberation Serif" w:hAnsi="Liberation Serif"/>
          <w:color w:val="000000"/>
          <w:sz w:val="28"/>
          <w:szCs w:val="28"/>
        </w:rPr>
        <w:t>3) регистрационный номер маршрута регулярных перевозок в реестре маршрутов регулярных перевозок;</w:t>
      </w:r>
    </w:p>
    <w:p w:rsidR="00294135" w:rsidRPr="00EE1E1B" w:rsidRDefault="00294135" w:rsidP="00EE1E1B">
      <w:pPr>
        <w:widowControl w:val="0"/>
        <w:autoSpaceDE w:val="0"/>
        <w:autoSpaceDN w:val="0"/>
        <w:adjustRightInd w:val="0"/>
        <w:ind w:firstLine="709"/>
        <w:contextualSpacing/>
        <w:jc w:val="both"/>
        <w:rPr>
          <w:rFonts w:ascii="Liberation Serif" w:hAnsi="Liberation Serif"/>
          <w:color w:val="000000"/>
          <w:sz w:val="28"/>
          <w:szCs w:val="28"/>
        </w:rPr>
      </w:pPr>
      <w:r w:rsidRPr="00EE1E1B">
        <w:rPr>
          <w:rFonts w:ascii="Liberation Serif" w:hAnsi="Liberation Serif"/>
          <w:color w:val="000000"/>
          <w:sz w:val="28"/>
          <w:szCs w:val="28"/>
        </w:rPr>
        <w:t>4) порядковый номер маршрута регулярных перевозок;</w:t>
      </w:r>
    </w:p>
    <w:p w:rsidR="00294135" w:rsidRPr="00EE1E1B" w:rsidRDefault="00294135" w:rsidP="00EE1E1B">
      <w:pPr>
        <w:widowControl w:val="0"/>
        <w:autoSpaceDE w:val="0"/>
        <w:autoSpaceDN w:val="0"/>
        <w:adjustRightInd w:val="0"/>
        <w:ind w:firstLine="709"/>
        <w:contextualSpacing/>
        <w:jc w:val="both"/>
        <w:rPr>
          <w:rFonts w:ascii="Liberation Serif" w:hAnsi="Liberation Serif"/>
          <w:color w:val="000000"/>
          <w:sz w:val="28"/>
          <w:szCs w:val="28"/>
        </w:rPr>
      </w:pPr>
      <w:r w:rsidRPr="00EE1E1B">
        <w:rPr>
          <w:rFonts w:ascii="Liberation Serif" w:hAnsi="Liberation Serif"/>
          <w:color w:val="000000"/>
          <w:sz w:val="28"/>
          <w:szCs w:val="28"/>
        </w:rP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в границах которых расположены начальный остановочный пункт и конечный остановочный пункт по данному маршруту;</w:t>
      </w:r>
    </w:p>
    <w:p w:rsidR="00294135" w:rsidRPr="00EE1E1B" w:rsidRDefault="00294135" w:rsidP="00EE1E1B">
      <w:pPr>
        <w:widowControl w:val="0"/>
        <w:autoSpaceDE w:val="0"/>
        <w:autoSpaceDN w:val="0"/>
        <w:adjustRightInd w:val="0"/>
        <w:ind w:firstLine="709"/>
        <w:contextualSpacing/>
        <w:jc w:val="both"/>
        <w:rPr>
          <w:rFonts w:ascii="Liberation Serif" w:hAnsi="Liberation Serif"/>
          <w:color w:val="000000"/>
          <w:sz w:val="28"/>
          <w:szCs w:val="28"/>
        </w:rPr>
      </w:pPr>
      <w:r w:rsidRPr="00EE1E1B">
        <w:rPr>
          <w:rFonts w:ascii="Liberation Serif" w:hAnsi="Liberation Serif"/>
          <w:color w:val="000000"/>
          <w:sz w:val="28"/>
          <w:szCs w:val="28"/>
        </w:rP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
    <w:p w:rsidR="00294135" w:rsidRPr="00EE1E1B" w:rsidRDefault="00294135" w:rsidP="00EE1E1B">
      <w:pPr>
        <w:widowControl w:val="0"/>
        <w:autoSpaceDE w:val="0"/>
        <w:autoSpaceDN w:val="0"/>
        <w:adjustRightInd w:val="0"/>
        <w:ind w:firstLine="709"/>
        <w:contextualSpacing/>
        <w:jc w:val="both"/>
        <w:rPr>
          <w:rFonts w:ascii="Liberation Serif" w:hAnsi="Liberation Serif"/>
          <w:color w:val="000000"/>
          <w:sz w:val="28"/>
          <w:szCs w:val="28"/>
        </w:rPr>
      </w:pPr>
      <w:r w:rsidRPr="00EE1E1B">
        <w:rPr>
          <w:rFonts w:ascii="Liberation Serif" w:hAnsi="Liberation Serif"/>
          <w:color w:val="000000"/>
          <w:sz w:val="28"/>
          <w:szCs w:val="28"/>
        </w:rPr>
        <w:t>7) вид транспортного средства и класс транспортного средства;</w:t>
      </w:r>
    </w:p>
    <w:p w:rsidR="00294135" w:rsidRPr="00EE1E1B" w:rsidRDefault="00294135" w:rsidP="00EE1E1B">
      <w:pPr>
        <w:widowControl w:val="0"/>
        <w:autoSpaceDE w:val="0"/>
        <w:autoSpaceDN w:val="0"/>
        <w:adjustRightInd w:val="0"/>
        <w:ind w:firstLine="709"/>
        <w:contextualSpacing/>
        <w:jc w:val="both"/>
        <w:rPr>
          <w:rFonts w:ascii="Liberation Serif" w:hAnsi="Liberation Serif"/>
          <w:color w:val="000000"/>
          <w:sz w:val="28"/>
          <w:szCs w:val="28"/>
        </w:rPr>
      </w:pPr>
      <w:r w:rsidRPr="00EE1E1B">
        <w:rPr>
          <w:rFonts w:ascii="Liberation Serif" w:hAnsi="Liberation Serif"/>
          <w:color w:val="000000"/>
          <w:sz w:val="28"/>
          <w:szCs w:val="28"/>
        </w:rPr>
        <w:t>8) экологические характеристики транспортного средства;</w:t>
      </w:r>
    </w:p>
    <w:p w:rsidR="00294135" w:rsidRPr="00EE1E1B" w:rsidRDefault="00294135" w:rsidP="00EE1E1B">
      <w:pPr>
        <w:widowControl w:val="0"/>
        <w:autoSpaceDE w:val="0"/>
        <w:autoSpaceDN w:val="0"/>
        <w:adjustRightInd w:val="0"/>
        <w:ind w:firstLine="709"/>
        <w:contextualSpacing/>
        <w:jc w:val="both"/>
        <w:rPr>
          <w:rFonts w:ascii="Liberation Serif" w:hAnsi="Liberation Serif"/>
          <w:color w:val="000000"/>
          <w:sz w:val="28"/>
          <w:szCs w:val="28"/>
        </w:rPr>
      </w:pPr>
      <w:r w:rsidRPr="00EE1E1B">
        <w:rPr>
          <w:rFonts w:ascii="Liberation Serif" w:hAnsi="Liberation Serif"/>
          <w:color w:val="000000"/>
          <w:sz w:val="28"/>
          <w:szCs w:val="28"/>
        </w:rPr>
        <w:t>9) срок действия карты маршрута регулярных перевозок;</w:t>
      </w:r>
    </w:p>
    <w:p w:rsidR="00294135" w:rsidRPr="00EE1E1B" w:rsidRDefault="00294135" w:rsidP="00EE1E1B">
      <w:pPr>
        <w:widowControl w:val="0"/>
        <w:autoSpaceDE w:val="0"/>
        <w:autoSpaceDN w:val="0"/>
        <w:adjustRightInd w:val="0"/>
        <w:ind w:firstLine="709"/>
        <w:contextualSpacing/>
        <w:jc w:val="both"/>
        <w:rPr>
          <w:rFonts w:ascii="Liberation Serif" w:hAnsi="Liberation Serif"/>
          <w:color w:val="000000"/>
          <w:sz w:val="28"/>
          <w:szCs w:val="28"/>
        </w:rPr>
      </w:pPr>
      <w:r w:rsidRPr="00EE1E1B">
        <w:rPr>
          <w:rFonts w:ascii="Liberation Serif" w:hAnsi="Liberation Serif"/>
          <w:color w:val="000000"/>
          <w:sz w:val="28"/>
          <w:szCs w:val="28"/>
        </w:rPr>
        <w:t>10) характеристики транспортных средств, предусмотренные в отношении данного маршрута реестром маршрутов регулярных перевозок.</w:t>
      </w:r>
    </w:p>
    <w:p w:rsidR="00294135" w:rsidRPr="00EE1E1B" w:rsidRDefault="00294135" w:rsidP="00EE1E1B">
      <w:pPr>
        <w:widowControl w:val="0"/>
        <w:autoSpaceDE w:val="0"/>
        <w:autoSpaceDN w:val="0"/>
        <w:adjustRightInd w:val="0"/>
        <w:ind w:firstLine="709"/>
        <w:contextualSpacing/>
        <w:jc w:val="both"/>
        <w:rPr>
          <w:rFonts w:ascii="Liberation Serif" w:hAnsi="Liberation Serif"/>
          <w:color w:val="000000"/>
          <w:sz w:val="28"/>
          <w:szCs w:val="28"/>
        </w:rPr>
      </w:pPr>
      <w:r w:rsidRPr="00EE1E1B">
        <w:rPr>
          <w:rFonts w:ascii="Liberation Serif" w:hAnsi="Liberation Serif"/>
          <w:color w:val="000000"/>
          <w:sz w:val="28"/>
          <w:szCs w:val="28"/>
        </w:rPr>
        <w:t>73. В карте маршрута регулярных перевозок, выданной участнику простого товарищества указываются сведения в отношении каждого участника договора простого товарищества.</w:t>
      </w:r>
    </w:p>
    <w:p w:rsidR="00294135" w:rsidRPr="00EE1E1B" w:rsidRDefault="00294135" w:rsidP="00EE1E1B">
      <w:pPr>
        <w:widowControl w:val="0"/>
        <w:autoSpaceDE w:val="0"/>
        <w:autoSpaceDN w:val="0"/>
        <w:adjustRightInd w:val="0"/>
        <w:ind w:firstLine="709"/>
        <w:contextualSpacing/>
        <w:jc w:val="both"/>
        <w:rPr>
          <w:rFonts w:ascii="Liberation Serif" w:hAnsi="Liberation Serif"/>
          <w:color w:val="000000"/>
          <w:sz w:val="28"/>
          <w:szCs w:val="28"/>
        </w:rPr>
      </w:pPr>
      <w:r w:rsidRPr="00EE1E1B">
        <w:rPr>
          <w:rFonts w:ascii="Liberation Serif" w:hAnsi="Liberation Serif"/>
          <w:color w:val="000000"/>
          <w:sz w:val="28"/>
          <w:szCs w:val="28"/>
        </w:rPr>
        <w:t>74. Переоформление карты допускается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294135" w:rsidRPr="00EE1E1B" w:rsidRDefault="00294135" w:rsidP="00EE1E1B">
      <w:pPr>
        <w:widowControl w:val="0"/>
        <w:autoSpaceDE w:val="0"/>
        <w:autoSpaceDN w:val="0"/>
        <w:adjustRightInd w:val="0"/>
        <w:ind w:firstLine="709"/>
        <w:contextualSpacing/>
        <w:jc w:val="both"/>
        <w:rPr>
          <w:rFonts w:ascii="Liberation Serif" w:hAnsi="Liberation Serif"/>
          <w:color w:val="000000"/>
          <w:sz w:val="28"/>
          <w:szCs w:val="28"/>
        </w:rPr>
      </w:pPr>
      <w:r w:rsidRPr="00EE1E1B">
        <w:rPr>
          <w:rFonts w:ascii="Liberation Serif" w:hAnsi="Liberation Serif"/>
          <w:color w:val="000000"/>
          <w:sz w:val="28"/>
          <w:szCs w:val="28"/>
        </w:rPr>
        <w:t>75. Переоформление карты маршрута регулярных перевозок осуществляется уполномоченным органом.</w:t>
      </w:r>
    </w:p>
    <w:p w:rsidR="00294135" w:rsidRPr="00EE1E1B" w:rsidRDefault="00294135" w:rsidP="00EE1E1B">
      <w:pPr>
        <w:widowControl w:val="0"/>
        <w:autoSpaceDE w:val="0"/>
        <w:autoSpaceDN w:val="0"/>
        <w:adjustRightInd w:val="0"/>
        <w:ind w:firstLine="709"/>
        <w:contextualSpacing/>
        <w:jc w:val="both"/>
        <w:rPr>
          <w:rFonts w:ascii="Liberation Serif" w:hAnsi="Liberation Serif"/>
          <w:color w:val="000000"/>
          <w:sz w:val="28"/>
          <w:szCs w:val="28"/>
        </w:rPr>
      </w:pPr>
      <w:r w:rsidRPr="00EE1E1B">
        <w:rPr>
          <w:rFonts w:ascii="Liberation Serif" w:hAnsi="Liberation Serif"/>
          <w:color w:val="000000"/>
          <w:sz w:val="28"/>
          <w:szCs w:val="28"/>
        </w:rPr>
        <w:t xml:space="preserve">76. Количество карт, выдаваемых перевозчикам должно совпадать с количеством транспортных средств, используемых на маршруте регулярных перевозок, включая резервные транспортные средства.  </w:t>
      </w:r>
    </w:p>
    <w:p w:rsidR="00294135" w:rsidRPr="00EE1E1B" w:rsidRDefault="00294135" w:rsidP="00EE1E1B">
      <w:pPr>
        <w:widowControl w:val="0"/>
        <w:autoSpaceDE w:val="0"/>
        <w:autoSpaceDN w:val="0"/>
        <w:adjustRightInd w:val="0"/>
        <w:ind w:firstLine="709"/>
        <w:contextualSpacing/>
        <w:jc w:val="both"/>
        <w:rPr>
          <w:rFonts w:ascii="Liberation Serif" w:hAnsi="Liberation Serif"/>
          <w:color w:val="000000"/>
          <w:sz w:val="28"/>
          <w:szCs w:val="28"/>
        </w:rPr>
      </w:pPr>
      <w:r w:rsidRPr="00EE1E1B">
        <w:rPr>
          <w:rFonts w:ascii="Liberation Serif" w:hAnsi="Liberation Serif"/>
          <w:color w:val="000000"/>
          <w:sz w:val="28"/>
          <w:szCs w:val="28"/>
        </w:rPr>
        <w:t xml:space="preserve">77. Прекращение или приостановление действия свидетельства допускается только в случаях, предусмотренных действующим законодательством. </w:t>
      </w:r>
    </w:p>
    <w:p w:rsidR="00294135" w:rsidRPr="00670552" w:rsidRDefault="00294135" w:rsidP="00294135">
      <w:pPr>
        <w:widowControl w:val="0"/>
        <w:autoSpaceDE w:val="0"/>
        <w:autoSpaceDN w:val="0"/>
        <w:adjustRightInd w:val="0"/>
        <w:spacing w:after="100" w:afterAutospacing="1"/>
        <w:ind w:firstLine="709"/>
        <w:contextualSpacing/>
        <w:jc w:val="both"/>
        <w:rPr>
          <w:color w:val="000000"/>
          <w:sz w:val="28"/>
          <w:szCs w:val="28"/>
        </w:rPr>
      </w:pPr>
    </w:p>
    <w:p w:rsidR="00294135" w:rsidRPr="003050AD" w:rsidRDefault="003050AD" w:rsidP="008012F0">
      <w:pPr>
        <w:widowControl w:val="0"/>
        <w:autoSpaceDE w:val="0"/>
        <w:autoSpaceDN w:val="0"/>
        <w:adjustRightInd w:val="0"/>
        <w:spacing w:after="100" w:afterAutospacing="1"/>
        <w:contextualSpacing/>
        <w:jc w:val="center"/>
        <w:rPr>
          <w:rFonts w:ascii="Liberation Serif" w:hAnsi="Liberation Serif"/>
          <w:color w:val="000000"/>
          <w:sz w:val="28"/>
          <w:szCs w:val="28"/>
        </w:rPr>
      </w:pPr>
      <w:r>
        <w:rPr>
          <w:rFonts w:ascii="Liberation Serif" w:hAnsi="Liberation Serif"/>
          <w:b/>
          <w:color w:val="000000"/>
          <w:sz w:val="28"/>
          <w:szCs w:val="28"/>
        </w:rPr>
        <w:t>Раздел 12</w:t>
      </w:r>
      <w:r w:rsidR="00294135" w:rsidRPr="003050AD">
        <w:rPr>
          <w:rFonts w:ascii="Liberation Serif" w:hAnsi="Liberation Serif"/>
          <w:b/>
          <w:color w:val="000000"/>
          <w:sz w:val="28"/>
          <w:szCs w:val="28"/>
        </w:rPr>
        <w:t>. К</w:t>
      </w:r>
      <w:r>
        <w:rPr>
          <w:rFonts w:ascii="Liberation Serif" w:hAnsi="Liberation Serif"/>
          <w:b/>
          <w:color w:val="000000"/>
          <w:sz w:val="28"/>
          <w:szCs w:val="28"/>
        </w:rPr>
        <w:t>онтроль за осуществлением регулярных перевозок и меры, принимаемые уполномоченным органом в случае выявления нарушений в сфере регулярных пассажирских перевозок</w:t>
      </w:r>
      <w:r w:rsidR="008012F0">
        <w:rPr>
          <w:rFonts w:ascii="Liberation Serif" w:hAnsi="Liberation Serif"/>
          <w:b/>
          <w:color w:val="000000"/>
          <w:sz w:val="28"/>
          <w:szCs w:val="28"/>
        </w:rPr>
        <w:t xml:space="preserve"> </w:t>
      </w:r>
    </w:p>
    <w:p w:rsidR="00294135" w:rsidRPr="00670552" w:rsidRDefault="00294135" w:rsidP="00294135">
      <w:pPr>
        <w:widowControl w:val="0"/>
        <w:autoSpaceDE w:val="0"/>
        <w:autoSpaceDN w:val="0"/>
        <w:adjustRightInd w:val="0"/>
        <w:spacing w:before="75" w:after="100" w:afterAutospacing="1"/>
        <w:contextualSpacing/>
        <w:jc w:val="both"/>
        <w:rPr>
          <w:color w:val="000000"/>
          <w:sz w:val="28"/>
          <w:szCs w:val="28"/>
        </w:rPr>
      </w:pPr>
    </w:p>
    <w:p w:rsidR="00294135" w:rsidRPr="008012F0" w:rsidRDefault="00294135" w:rsidP="008012F0">
      <w:pPr>
        <w:widowControl w:val="0"/>
        <w:autoSpaceDE w:val="0"/>
        <w:autoSpaceDN w:val="0"/>
        <w:adjustRightInd w:val="0"/>
        <w:ind w:firstLine="709"/>
        <w:contextualSpacing/>
        <w:jc w:val="both"/>
        <w:rPr>
          <w:rFonts w:ascii="Liberation Serif" w:hAnsi="Liberation Serif"/>
          <w:color w:val="000000"/>
          <w:sz w:val="28"/>
          <w:szCs w:val="28"/>
        </w:rPr>
      </w:pPr>
      <w:r w:rsidRPr="008012F0">
        <w:rPr>
          <w:rFonts w:ascii="Liberation Serif" w:hAnsi="Liberation Serif"/>
          <w:color w:val="000000"/>
          <w:sz w:val="28"/>
          <w:szCs w:val="28"/>
        </w:rPr>
        <w:t>78. Уполномоченный орган осуществляет контроль деятельности перевозчиков в рамках условий заключенных с ними муниципальных контрактов.</w:t>
      </w:r>
    </w:p>
    <w:p w:rsidR="00294135" w:rsidRPr="008012F0" w:rsidRDefault="00294135" w:rsidP="008012F0">
      <w:pPr>
        <w:widowControl w:val="0"/>
        <w:autoSpaceDE w:val="0"/>
        <w:autoSpaceDN w:val="0"/>
        <w:adjustRightInd w:val="0"/>
        <w:ind w:firstLine="709"/>
        <w:contextualSpacing/>
        <w:jc w:val="both"/>
        <w:rPr>
          <w:rFonts w:ascii="Liberation Serif" w:hAnsi="Liberation Serif"/>
          <w:color w:val="000000"/>
          <w:sz w:val="28"/>
          <w:szCs w:val="28"/>
        </w:rPr>
      </w:pPr>
      <w:r w:rsidRPr="008012F0">
        <w:rPr>
          <w:rFonts w:ascii="Liberation Serif" w:hAnsi="Liberation Serif"/>
          <w:color w:val="000000"/>
          <w:sz w:val="28"/>
          <w:szCs w:val="28"/>
        </w:rPr>
        <w:t>79. При установлении фактов нарушения перевозчиками условий муниципального контракта, уполномоченный орган применяет в отношении него штрафные санкции, предусмотренные муниципальным контрактом и действующим законодательством.</w:t>
      </w:r>
    </w:p>
    <w:p w:rsidR="00294135" w:rsidRPr="008012F0" w:rsidRDefault="00294135" w:rsidP="008012F0">
      <w:pPr>
        <w:widowControl w:val="0"/>
        <w:autoSpaceDE w:val="0"/>
        <w:autoSpaceDN w:val="0"/>
        <w:adjustRightInd w:val="0"/>
        <w:ind w:firstLine="709"/>
        <w:contextualSpacing/>
        <w:jc w:val="both"/>
        <w:rPr>
          <w:rFonts w:ascii="Liberation Serif" w:hAnsi="Liberation Serif"/>
          <w:color w:val="000000"/>
          <w:sz w:val="28"/>
          <w:szCs w:val="28"/>
        </w:rPr>
      </w:pPr>
      <w:r w:rsidRPr="008012F0">
        <w:rPr>
          <w:rFonts w:ascii="Liberation Serif" w:hAnsi="Liberation Serif"/>
          <w:color w:val="000000"/>
          <w:sz w:val="28"/>
          <w:szCs w:val="28"/>
        </w:rPr>
        <w:t>80. Уполномоченный орган осуществляет контроль деятельности перевозчиков, обслуживающих маршруты с видом регулярных перевозок с нерегулируемым тарифом, по параметрам, указанным в свидетельстве, и установленным параметрам качества.</w:t>
      </w:r>
    </w:p>
    <w:p w:rsidR="00294135" w:rsidRDefault="00294135" w:rsidP="00294135">
      <w:pPr>
        <w:widowControl w:val="0"/>
        <w:autoSpaceDE w:val="0"/>
        <w:autoSpaceDN w:val="0"/>
        <w:adjustRightInd w:val="0"/>
        <w:spacing w:after="100" w:afterAutospacing="1"/>
        <w:ind w:firstLine="709"/>
        <w:contextualSpacing/>
        <w:jc w:val="both"/>
        <w:rPr>
          <w:color w:val="000000"/>
          <w:sz w:val="28"/>
          <w:szCs w:val="28"/>
        </w:rPr>
      </w:pPr>
    </w:p>
    <w:p w:rsidR="00294135" w:rsidRPr="00670552" w:rsidRDefault="00294135" w:rsidP="00294135">
      <w:pPr>
        <w:widowControl w:val="0"/>
        <w:autoSpaceDE w:val="0"/>
        <w:autoSpaceDN w:val="0"/>
        <w:adjustRightInd w:val="0"/>
        <w:spacing w:after="100" w:afterAutospacing="1"/>
        <w:ind w:firstLine="709"/>
        <w:contextualSpacing/>
        <w:jc w:val="both"/>
        <w:rPr>
          <w:color w:val="000000"/>
          <w:sz w:val="28"/>
          <w:szCs w:val="28"/>
        </w:rPr>
      </w:pPr>
    </w:p>
    <w:p w:rsidR="00294135" w:rsidRPr="008012F0" w:rsidRDefault="003968E8" w:rsidP="008012F0">
      <w:pPr>
        <w:widowControl w:val="0"/>
        <w:autoSpaceDE w:val="0"/>
        <w:autoSpaceDN w:val="0"/>
        <w:adjustRightInd w:val="0"/>
        <w:contextualSpacing/>
        <w:jc w:val="center"/>
        <w:rPr>
          <w:rFonts w:ascii="Liberation Serif" w:hAnsi="Liberation Serif"/>
          <w:b/>
          <w:color w:val="000000"/>
          <w:sz w:val="28"/>
          <w:szCs w:val="28"/>
        </w:rPr>
      </w:pPr>
      <w:r>
        <w:rPr>
          <w:rFonts w:ascii="Liberation Serif" w:hAnsi="Liberation Serif"/>
          <w:b/>
          <w:color w:val="000000"/>
          <w:sz w:val="28"/>
          <w:szCs w:val="28"/>
        </w:rPr>
        <w:t>Раздел 13</w:t>
      </w:r>
      <w:r w:rsidR="00294135" w:rsidRPr="008012F0">
        <w:rPr>
          <w:rFonts w:ascii="Liberation Serif" w:hAnsi="Liberation Serif"/>
          <w:b/>
          <w:color w:val="000000"/>
          <w:sz w:val="28"/>
          <w:szCs w:val="28"/>
        </w:rPr>
        <w:t>. О</w:t>
      </w:r>
      <w:r>
        <w:rPr>
          <w:rFonts w:ascii="Liberation Serif" w:hAnsi="Liberation Serif"/>
          <w:b/>
          <w:color w:val="000000"/>
          <w:sz w:val="28"/>
          <w:szCs w:val="28"/>
        </w:rPr>
        <w:t xml:space="preserve">тчетность перевозчиков об исполнении </w:t>
      </w:r>
      <w:r w:rsidR="00294135" w:rsidRPr="008012F0">
        <w:rPr>
          <w:rFonts w:ascii="Liberation Serif" w:hAnsi="Liberation Serif"/>
          <w:b/>
          <w:color w:val="000000"/>
          <w:sz w:val="28"/>
          <w:szCs w:val="28"/>
        </w:rPr>
        <w:t xml:space="preserve"> </w:t>
      </w:r>
      <w:r w:rsidR="00A64989">
        <w:rPr>
          <w:rFonts w:ascii="Liberation Serif" w:hAnsi="Liberation Serif"/>
          <w:b/>
          <w:color w:val="000000"/>
          <w:sz w:val="28"/>
          <w:szCs w:val="28"/>
        </w:rPr>
        <w:t xml:space="preserve">обязательств по перевозке пассажиров по маршрутам регулярных перевозок </w:t>
      </w:r>
    </w:p>
    <w:p w:rsidR="00294135" w:rsidRPr="00670552" w:rsidRDefault="00294135" w:rsidP="00294135">
      <w:pPr>
        <w:widowControl w:val="0"/>
        <w:autoSpaceDE w:val="0"/>
        <w:autoSpaceDN w:val="0"/>
        <w:adjustRightInd w:val="0"/>
        <w:spacing w:before="75" w:after="100" w:afterAutospacing="1"/>
        <w:contextualSpacing/>
        <w:jc w:val="center"/>
        <w:rPr>
          <w:b/>
          <w:color w:val="000000"/>
          <w:sz w:val="28"/>
          <w:szCs w:val="28"/>
        </w:rPr>
      </w:pPr>
    </w:p>
    <w:p w:rsidR="00294135" w:rsidRPr="00A64989" w:rsidRDefault="00A64989" w:rsidP="00A64989">
      <w:pPr>
        <w:widowControl w:val="0"/>
        <w:tabs>
          <w:tab w:val="left" w:pos="1276"/>
        </w:tabs>
        <w:autoSpaceDE w:val="0"/>
        <w:autoSpaceDN w:val="0"/>
        <w:adjustRightInd w:val="0"/>
        <w:ind w:firstLine="709"/>
        <w:contextualSpacing/>
        <w:jc w:val="both"/>
        <w:rPr>
          <w:rFonts w:ascii="Liberation Serif" w:hAnsi="Liberation Serif"/>
          <w:color w:val="000000"/>
          <w:sz w:val="28"/>
          <w:szCs w:val="28"/>
        </w:rPr>
      </w:pPr>
      <w:r>
        <w:rPr>
          <w:rFonts w:ascii="Liberation Serif" w:hAnsi="Liberation Serif"/>
          <w:color w:val="000000"/>
          <w:sz w:val="28"/>
          <w:szCs w:val="28"/>
        </w:rPr>
        <w:t xml:space="preserve">81. </w:t>
      </w:r>
      <w:r w:rsidR="00294135" w:rsidRPr="00A64989">
        <w:rPr>
          <w:rFonts w:ascii="Liberation Serif" w:hAnsi="Liberation Serif"/>
          <w:color w:val="000000"/>
          <w:sz w:val="28"/>
          <w:szCs w:val="28"/>
        </w:rPr>
        <w:t xml:space="preserve">Юридическое лицо, индивидуальный предприниматель, уполномоченный участник договора простого товарищества, с которыми заключен муниципальный контракт либо которым выдано свидетельство об осуществлении перевозок по маршруту регулярных перевозок, обязаны направлять в уполномоченный орган, заключивший муниципальный контракт либо выдавший данное свидетельство, ежемесячные и годовые отчеты об осуществлении регулярных перевозок. </w:t>
      </w:r>
    </w:p>
    <w:p w:rsidR="00294135" w:rsidRPr="00A64989" w:rsidRDefault="008841F7" w:rsidP="00A64989">
      <w:pPr>
        <w:widowControl w:val="0"/>
        <w:autoSpaceDE w:val="0"/>
        <w:autoSpaceDN w:val="0"/>
        <w:adjustRightInd w:val="0"/>
        <w:ind w:firstLine="709"/>
        <w:contextualSpacing/>
        <w:jc w:val="both"/>
        <w:rPr>
          <w:rFonts w:ascii="Liberation Serif" w:hAnsi="Liberation Serif"/>
          <w:color w:val="000000"/>
          <w:sz w:val="28"/>
          <w:szCs w:val="28"/>
        </w:rPr>
      </w:pPr>
      <w:r>
        <w:rPr>
          <w:rFonts w:ascii="Liberation Serif" w:hAnsi="Liberation Serif"/>
          <w:color w:val="000000"/>
          <w:sz w:val="28"/>
          <w:szCs w:val="28"/>
        </w:rPr>
        <w:t>82. Юридическое лицо или</w:t>
      </w:r>
      <w:r w:rsidR="00294135" w:rsidRPr="00A64989">
        <w:rPr>
          <w:rFonts w:ascii="Liberation Serif" w:hAnsi="Liberation Serif"/>
          <w:color w:val="000000"/>
          <w:sz w:val="28"/>
          <w:szCs w:val="28"/>
        </w:rPr>
        <w:t xml:space="preserve"> индивидуальный предприниматель, заключившие муниципальный контракт,  обязаны предоставлять в уполномоченный орган, отчеты, предусмотренные указанным контрактом.</w:t>
      </w:r>
    </w:p>
    <w:p w:rsidR="00294135" w:rsidRPr="00A64989" w:rsidRDefault="00294135" w:rsidP="00A64989">
      <w:pPr>
        <w:widowControl w:val="0"/>
        <w:autoSpaceDE w:val="0"/>
        <w:autoSpaceDN w:val="0"/>
        <w:adjustRightInd w:val="0"/>
        <w:ind w:firstLine="709"/>
        <w:contextualSpacing/>
        <w:jc w:val="both"/>
        <w:rPr>
          <w:rFonts w:ascii="Liberation Serif" w:hAnsi="Liberation Serif"/>
          <w:color w:val="000000"/>
          <w:sz w:val="28"/>
          <w:szCs w:val="28"/>
        </w:rPr>
      </w:pPr>
      <w:r w:rsidRPr="00A64989">
        <w:rPr>
          <w:rFonts w:ascii="Liberation Serif" w:hAnsi="Liberation Serif"/>
          <w:color w:val="000000"/>
          <w:sz w:val="28"/>
          <w:szCs w:val="28"/>
        </w:rPr>
        <w:t xml:space="preserve">83. Юридическое лицо, индивидуальный предприниматель, уполномоченный участник договора простого товарищества, получившие свидетельства на право осуществления перевозок, обязаны предоставлять в уполномоченный орган, отчеты, установленные уполномоченным органом, по параметрам, указанным в свидетельстве, установленным параметрам качества пассажирских перевозок, пассажиропотоке. </w:t>
      </w:r>
    </w:p>
    <w:p w:rsidR="00294135" w:rsidRDefault="00294135" w:rsidP="00294135">
      <w:pPr>
        <w:widowControl w:val="0"/>
        <w:autoSpaceDE w:val="0"/>
        <w:autoSpaceDN w:val="0"/>
        <w:adjustRightInd w:val="0"/>
        <w:spacing w:after="100" w:afterAutospacing="1"/>
        <w:ind w:firstLine="709"/>
        <w:contextualSpacing/>
        <w:jc w:val="both"/>
        <w:rPr>
          <w:color w:val="000000"/>
          <w:sz w:val="28"/>
          <w:szCs w:val="28"/>
        </w:rPr>
      </w:pPr>
    </w:p>
    <w:p w:rsidR="00294135" w:rsidRDefault="00294135" w:rsidP="00294135">
      <w:pPr>
        <w:widowControl w:val="0"/>
        <w:autoSpaceDE w:val="0"/>
        <w:autoSpaceDN w:val="0"/>
        <w:adjustRightInd w:val="0"/>
        <w:spacing w:after="100" w:afterAutospacing="1"/>
        <w:ind w:firstLine="709"/>
        <w:contextualSpacing/>
        <w:jc w:val="both"/>
        <w:rPr>
          <w:color w:val="000000"/>
          <w:sz w:val="28"/>
          <w:szCs w:val="28"/>
        </w:rPr>
      </w:pPr>
    </w:p>
    <w:p w:rsidR="00294135" w:rsidRDefault="00294135" w:rsidP="00294135">
      <w:pPr>
        <w:widowControl w:val="0"/>
        <w:autoSpaceDE w:val="0"/>
        <w:autoSpaceDN w:val="0"/>
        <w:adjustRightInd w:val="0"/>
        <w:spacing w:after="100" w:afterAutospacing="1"/>
        <w:ind w:firstLine="709"/>
        <w:contextualSpacing/>
        <w:jc w:val="both"/>
        <w:rPr>
          <w:color w:val="000000"/>
          <w:sz w:val="28"/>
          <w:szCs w:val="28"/>
        </w:rPr>
      </w:pPr>
    </w:p>
    <w:p w:rsidR="00294135" w:rsidRDefault="00294135" w:rsidP="00294135">
      <w:pPr>
        <w:widowControl w:val="0"/>
        <w:autoSpaceDE w:val="0"/>
        <w:autoSpaceDN w:val="0"/>
        <w:adjustRightInd w:val="0"/>
        <w:spacing w:after="100" w:afterAutospacing="1"/>
        <w:ind w:firstLine="709"/>
        <w:contextualSpacing/>
        <w:jc w:val="both"/>
        <w:rPr>
          <w:color w:val="000000"/>
          <w:sz w:val="28"/>
          <w:szCs w:val="28"/>
        </w:rPr>
      </w:pPr>
    </w:p>
    <w:p w:rsidR="00294135" w:rsidRDefault="00294135" w:rsidP="00294135">
      <w:pPr>
        <w:widowControl w:val="0"/>
        <w:autoSpaceDE w:val="0"/>
        <w:autoSpaceDN w:val="0"/>
        <w:adjustRightInd w:val="0"/>
        <w:spacing w:after="100" w:afterAutospacing="1"/>
        <w:ind w:firstLine="709"/>
        <w:contextualSpacing/>
        <w:jc w:val="both"/>
        <w:rPr>
          <w:color w:val="000000"/>
          <w:sz w:val="28"/>
          <w:szCs w:val="28"/>
        </w:rPr>
      </w:pPr>
    </w:p>
    <w:p w:rsidR="00294135" w:rsidRDefault="00294135" w:rsidP="00294135">
      <w:pPr>
        <w:widowControl w:val="0"/>
        <w:autoSpaceDE w:val="0"/>
        <w:autoSpaceDN w:val="0"/>
        <w:adjustRightInd w:val="0"/>
        <w:spacing w:after="100" w:afterAutospacing="1"/>
        <w:ind w:firstLine="709"/>
        <w:contextualSpacing/>
        <w:jc w:val="both"/>
        <w:rPr>
          <w:color w:val="000000"/>
          <w:sz w:val="28"/>
          <w:szCs w:val="28"/>
        </w:rPr>
      </w:pPr>
    </w:p>
    <w:p w:rsidR="004702D2" w:rsidRPr="006B4B82" w:rsidRDefault="004702D2" w:rsidP="006B4B82">
      <w:pPr>
        <w:pStyle w:val="ConsPlusNormal"/>
        <w:ind w:firstLine="709"/>
        <w:jc w:val="both"/>
        <w:rPr>
          <w:rFonts w:ascii="Liberation Serif" w:hAnsi="Liberation Serif"/>
        </w:rPr>
      </w:pPr>
    </w:p>
    <w:sectPr w:rsidR="004702D2" w:rsidRPr="006B4B82" w:rsidSect="00E97DA1">
      <w:headerReference w:type="default" r:id="rId36"/>
      <w:pgSz w:w="11906" w:h="16838"/>
      <w:pgMar w:top="284" w:right="566" w:bottom="851"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540" w:rsidRDefault="003E7540" w:rsidP="00557C9D">
      <w:r>
        <w:separator/>
      </w:r>
    </w:p>
  </w:endnote>
  <w:endnote w:type="continuationSeparator" w:id="0">
    <w:p w:rsidR="003E7540" w:rsidRDefault="003E7540" w:rsidP="0055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540" w:rsidRDefault="003E7540" w:rsidP="00557C9D">
      <w:r>
        <w:separator/>
      </w:r>
    </w:p>
  </w:footnote>
  <w:footnote w:type="continuationSeparator" w:id="0">
    <w:p w:rsidR="003E7540" w:rsidRDefault="003E7540" w:rsidP="00557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115224"/>
      <w:docPartObj>
        <w:docPartGallery w:val="Page Numbers (Top of Page)"/>
        <w:docPartUnique/>
      </w:docPartObj>
    </w:sdtPr>
    <w:sdtEndPr/>
    <w:sdtContent>
      <w:p w:rsidR="003E7540" w:rsidRDefault="003E7540">
        <w:pPr>
          <w:pStyle w:val="a8"/>
          <w:jc w:val="center"/>
        </w:pPr>
        <w:r>
          <w:fldChar w:fldCharType="begin"/>
        </w:r>
        <w:r>
          <w:instrText>PAGE   \* MERGEFORMAT</w:instrText>
        </w:r>
        <w:r>
          <w:fldChar w:fldCharType="separate"/>
        </w:r>
        <w:r w:rsidR="007D7208">
          <w:rPr>
            <w:noProof/>
          </w:rPr>
          <w:t>2</w:t>
        </w:r>
        <w:r>
          <w:fldChar w:fldCharType="end"/>
        </w:r>
      </w:p>
    </w:sdtContent>
  </w:sdt>
  <w:p w:rsidR="003E7540" w:rsidRDefault="003E754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928E1"/>
    <w:multiLevelType w:val="hybridMultilevel"/>
    <w:tmpl w:val="1DFCC8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836165"/>
    <w:multiLevelType w:val="hybridMultilevel"/>
    <w:tmpl w:val="432E938A"/>
    <w:lvl w:ilvl="0" w:tplc="AF70CDD0">
      <w:start w:val="1"/>
      <w:numFmt w:val="decimal"/>
      <w:lvlText w:val="%1."/>
      <w:lvlJc w:val="left"/>
      <w:pPr>
        <w:ind w:left="1069" w:hanging="360"/>
      </w:pPr>
      <w:rPr>
        <w:rFonts w:eastAsiaTheme="minorEastAsia"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5364B79"/>
    <w:multiLevelType w:val="hybridMultilevel"/>
    <w:tmpl w:val="3DDA58E4"/>
    <w:lvl w:ilvl="0" w:tplc="C8144B32">
      <w:start w:val="1"/>
      <w:numFmt w:val="decimal"/>
      <w:lvlText w:val="%1."/>
      <w:lvlJc w:val="left"/>
      <w:pPr>
        <w:ind w:left="1365" w:hanging="82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4476DB"/>
    <w:multiLevelType w:val="hybridMultilevel"/>
    <w:tmpl w:val="B352D4DC"/>
    <w:lvl w:ilvl="0" w:tplc="AC8E3438">
      <w:start w:val="1"/>
      <w:numFmt w:val="decimal"/>
      <w:lvlText w:val="%1."/>
      <w:lvlJc w:val="left"/>
      <w:pPr>
        <w:tabs>
          <w:tab w:val="num" w:pos="1335"/>
        </w:tabs>
        <w:ind w:left="1335"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494550F"/>
    <w:multiLevelType w:val="hybridMultilevel"/>
    <w:tmpl w:val="64FA4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E73C8B"/>
    <w:multiLevelType w:val="hybridMultilevel"/>
    <w:tmpl w:val="9432A702"/>
    <w:lvl w:ilvl="0" w:tplc="A4FE3E4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DD320D"/>
    <w:multiLevelType w:val="hybridMultilevel"/>
    <w:tmpl w:val="5658E7C8"/>
    <w:lvl w:ilvl="0" w:tplc="651A29DE">
      <w:start w:val="6"/>
      <w:numFmt w:val="decimal"/>
      <w:lvlText w:val="%1."/>
      <w:lvlJc w:val="left"/>
      <w:pPr>
        <w:ind w:left="900" w:hanging="360"/>
      </w:pPr>
      <w:rPr>
        <w:rFonts w:ascii="Liberation Serif" w:hAnsi="Liberation Serif" w:cs="Calibri"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4C95F7C"/>
    <w:multiLevelType w:val="hybridMultilevel"/>
    <w:tmpl w:val="8ACACC14"/>
    <w:lvl w:ilvl="0" w:tplc="93AEF61E">
      <w:start w:val="1"/>
      <w:numFmt w:val="decimal"/>
      <w:lvlText w:val="%1)"/>
      <w:lvlJc w:val="left"/>
      <w:pPr>
        <w:ind w:left="928" w:hanging="360"/>
      </w:pPr>
      <w:rPr>
        <w:rFonts w:ascii="Liberation Serif" w:hAnsi="Liberation Serif"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7226F88"/>
    <w:multiLevelType w:val="hybridMultilevel"/>
    <w:tmpl w:val="E86E66D2"/>
    <w:lvl w:ilvl="0" w:tplc="34A27128">
      <w:start w:val="4"/>
      <w:numFmt w:val="bullet"/>
      <w:lvlText w:val="-"/>
      <w:lvlJc w:val="left"/>
      <w:pPr>
        <w:ind w:left="795" w:hanging="360"/>
      </w:pPr>
      <w:rPr>
        <w:rFont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15:restartNumberingAfterBreak="0">
    <w:nsid w:val="69C73CDA"/>
    <w:multiLevelType w:val="hybridMultilevel"/>
    <w:tmpl w:val="0AFE1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C12809"/>
    <w:multiLevelType w:val="hybridMultilevel"/>
    <w:tmpl w:val="4176A06C"/>
    <w:lvl w:ilvl="0" w:tplc="C8144B32">
      <w:start w:val="1"/>
      <w:numFmt w:val="decimal"/>
      <w:lvlText w:val="%1."/>
      <w:lvlJc w:val="left"/>
      <w:pPr>
        <w:ind w:left="1365" w:hanging="82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74773AAA"/>
    <w:multiLevelType w:val="hybridMultilevel"/>
    <w:tmpl w:val="24647F2A"/>
    <w:lvl w:ilvl="0" w:tplc="C1BA9AEE">
      <w:start w:val="1"/>
      <w:numFmt w:val="decimal"/>
      <w:lvlText w:val="%1)"/>
      <w:lvlJc w:val="left"/>
      <w:pPr>
        <w:ind w:left="1069" w:hanging="360"/>
      </w:pPr>
      <w:rPr>
        <w:rFonts w:ascii="Liberation Serif" w:hAnsi="Liberation Serif"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2"/>
  </w:num>
  <w:num w:numId="7">
    <w:abstractNumId w:val="8"/>
  </w:num>
  <w:num w:numId="8">
    <w:abstractNumId w:val="6"/>
  </w:num>
  <w:num w:numId="9">
    <w:abstractNumId w:val="11"/>
  </w:num>
  <w:num w:numId="10">
    <w:abstractNumId w:val="7"/>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531C1"/>
    <w:rsid w:val="00000A1D"/>
    <w:rsid w:val="000011FA"/>
    <w:rsid w:val="00003B37"/>
    <w:rsid w:val="0000690F"/>
    <w:rsid w:val="000117DF"/>
    <w:rsid w:val="000118C5"/>
    <w:rsid w:val="000129D4"/>
    <w:rsid w:val="00017032"/>
    <w:rsid w:val="0002327D"/>
    <w:rsid w:val="00025F48"/>
    <w:rsid w:val="00027EFC"/>
    <w:rsid w:val="00032CB5"/>
    <w:rsid w:val="00033919"/>
    <w:rsid w:val="00033B49"/>
    <w:rsid w:val="00034658"/>
    <w:rsid w:val="00035EE4"/>
    <w:rsid w:val="0004105A"/>
    <w:rsid w:val="000432A2"/>
    <w:rsid w:val="00043932"/>
    <w:rsid w:val="00043C12"/>
    <w:rsid w:val="00051DB8"/>
    <w:rsid w:val="00053892"/>
    <w:rsid w:val="00056096"/>
    <w:rsid w:val="00056154"/>
    <w:rsid w:val="00061E5D"/>
    <w:rsid w:val="00061FB7"/>
    <w:rsid w:val="00067B4B"/>
    <w:rsid w:val="0007419B"/>
    <w:rsid w:val="00076863"/>
    <w:rsid w:val="00080726"/>
    <w:rsid w:val="00080EB6"/>
    <w:rsid w:val="00080F72"/>
    <w:rsid w:val="0008161B"/>
    <w:rsid w:val="0008281A"/>
    <w:rsid w:val="00082B91"/>
    <w:rsid w:val="00085FD7"/>
    <w:rsid w:val="000925E6"/>
    <w:rsid w:val="0009583E"/>
    <w:rsid w:val="00096951"/>
    <w:rsid w:val="00097C6B"/>
    <w:rsid w:val="000A394C"/>
    <w:rsid w:val="000B098B"/>
    <w:rsid w:val="000B19FC"/>
    <w:rsid w:val="000B1B9B"/>
    <w:rsid w:val="000B1D7E"/>
    <w:rsid w:val="000C4A08"/>
    <w:rsid w:val="000C6EC3"/>
    <w:rsid w:val="000D28A8"/>
    <w:rsid w:val="000D39AE"/>
    <w:rsid w:val="000D66B3"/>
    <w:rsid w:val="000E50CE"/>
    <w:rsid w:val="000F3DE8"/>
    <w:rsid w:val="000F5520"/>
    <w:rsid w:val="000F592D"/>
    <w:rsid w:val="001005D5"/>
    <w:rsid w:val="00103005"/>
    <w:rsid w:val="001034C0"/>
    <w:rsid w:val="001035B8"/>
    <w:rsid w:val="00103A17"/>
    <w:rsid w:val="00104FB9"/>
    <w:rsid w:val="00105E96"/>
    <w:rsid w:val="00111177"/>
    <w:rsid w:val="00114F54"/>
    <w:rsid w:val="00115425"/>
    <w:rsid w:val="001156D2"/>
    <w:rsid w:val="00124EEF"/>
    <w:rsid w:val="00130B95"/>
    <w:rsid w:val="0013138B"/>
    <w:rsid w:val="0013286C"/>
    <w:rsid w:val="00141F82"/>
    <w:rsid w:val="0014361B"/>
    <w:rsid w:val="00146583"/>
    <w:rsid w:val="001473E4"/>
    <w:rsid w:val="00147EC6"/>
    <w:rsid w:val="00152142"/>
    <w:rsid w:val="001636A5"/>
    <w:rsid w:val="0016394B"/>
    <w:rsid w:val="00170053"/>
    <w:rsid w:val="001833D4"/>
    <w:rsid w:val="0018780B"/>
    <w:rsid w:val="00190604"/>
    <w:rsid w:val="00193D08"/>
    <w:rsid w:val="001A095F"/>
    <w:rsid w:val="001A685D"/>
    <w:rsid w:val="001B236C"/>
    <w:rsid w:val="001B6DBC"/>
    <w:rsid w:val="001C75DF"/>
    <w:rsid w:val="001D421A"/>
    <w:rsid w:val="001D4E31"/>
    <w:rsid w:val="001E0F4D"/>
    <w:rsid w:val="001E4F97"/>
    <w:rsid w:val="001E510A"/>
    <w:rsid w:val="001F3099"/>
    <w:rsid w:val="001F487D"/>
    <w:rsid w:val="00200406"/>
    <w:rsid w:val="0020172D"/>
    <w:rsid w:val="002020F7"/>
    <w:rsid w:val="0020688F"/>
    <w:rsid w:val="00215611"/>
    <w:rsid w:val="00223E2D"/>
    <w:rsid w:val="0022584D"/>
    <w:rsid w:val="0023390D"/>
    <w:rsid w:val="00237109"/>
    <w:rsid w:val="00237419"/>
    <w:rsid w:val="00237848"/>
    <w:rsid w:val="00237CAB"/>
    <w:rsid w:val="00240A12"/>
    <w:rsid w:val="00242B90"/>
    <w:rsid w:val="00242E12"/>
    <w:rsid w:val="00243E9B"/>
    <w:rsid w:val="00244B0F"/>
    <w:rsid w:val="00244FC9"/>
    <w:rsid w:val="0025367A"/>
    <w:rsid w:val="00254FAB"/>
    <w:rsid w:val="00255024"/>
    <w:rsid w:val="002614F3"/>
    <w:rsid w:val="002625A2"/>
    <w:rsid w:val="00264DBF"/>
    <w:rsid w:val="00266224"/>
    <w:rsid w:val="00271CAC"/>
    <w:rsid w:val="00273117"/>
    <w:rsid w:val="00276EEA"/>
    <w:rsid w:val="00277AC3"/>
    <w:rsid w:val="00280F5E"/>
    <w:rsid w:val="00285DB5"/>
    <w:rsid w:val="00287840"/>
    <w:rsid w:val="002913C2"/>
    <w:rsid w:val="0029265D"/>
    <w:rsid w:val="00293744"/>
    <w:rsid w:val="00294135"/>
    <w:rsid w:val="00297C29"/>
    <w:rsid w:val="002A33E1"/>
    <w:rsid w:val="002A4702"/>
    <w:rsid w:val="002A5203"/>
    <w:rsid w:val="002B1236"/>
    <w:rsid w:val="002B48D1"/>
    <w:rsid w:val="002B48FB"/>
    <w:rsid w:val="002B5BE1"/>
    <w:rsid w:val="002C0B93"/>
    <w:rsid w:val="002C182D"/>
    <w:rsid w:val="002C3530"/>
    <w:rsid w:val="002C555F"/>
    <w:rsid w:val="002D04B4"/>
    <w:rsid w:val="002D160B"/>
    <w:rsid w:val="002D1FB8"/>
    <w:rsid w:val="002D4BA6"/>
    <w:rsid w:val="002D5235"/>
    <w:rsid w:val="002D7102"/>
    <w:rsid w:val="002E1A5C"/>
    <w:rsid w:val="002E40A2"/>
    <w:rsid w:val="002E44C4"/>
    <w:rsid w:val="002E53A1"/>
    <w:rsid w:val="002F0015"/>
    <w:rsid w:val="002F26FF"/>
    <w:rsid w:val="002F6DD0"/>
    <w:rsid w:val="003007A6"/>
    <w:rsid w:val="0030151B"/>
    <w:rsid w:val="00301C02"/>
    <w:rsid w:val="00302DD3"/>
    <w:rsid w:val="0030347F"/>
    <w:rsid w:val="0030370E"/>
    <w:rsid w:val="00304997"/>
    <w:rsid w:val="003050AD"/>
    <w:rsid w:val="0030611A"/>
    <w:rsid w:val="003072D4"/>
    <w:rsid w:val="00307B39"/>
    <w:rsid w:val="00310FDE"/>
    <w:rsid w:val="00312681"/>
    <w:rsid w:val="00315B9E"/>
    <w:rsid w:val="0033333D"/>
    <w:rsid w:val="003400E3"/>
    <w:rsid w:val="003412D2"/>
    <w:rsid w:val="00343DC5"/>
    <w:rsid w:val="003442FE"/>
    <w:rsid w:val="00345D92"/>
    <w:rsid w:val="00347300"/>
    <w:rsid w:val="00350564"/>
    <w:rsid w:val="00352DC3"/>
    <w:rsid w:val="00356325"/>
    <w:rsid w:val="003607C4"/>
    <w:rsid w:val="003629DA"/>
    <w:rsid w:val="00363587"/>
    <w:rsid w:val="00371FA0"/>
    <w:rsid w:val="0037402B"/>
    <w:rsid w:val="003816CB"/>
    <w:rsid w:val="003832BB"/>
    <w:rsid w:val="00383F07"/>
    <w:rsid w:val="00384673"/>
    <w:rsid w:val="00384D01"/>
    <w:rsid w:val="00391293"/>
    <w:rsid w:val="003926AD"/>
    <w:rsid w:val="00392D40"/>
    <w:rsid w:val="003968E8"/>
    <w:rsid w:val="003A04D5"/>
    <w:rsid w:val="003A4E43"/>
    <w:rsid w:val="003A63B0"/>
    <w:rsid w:val="003A6A59"/>
    <w:rsid w:val="003B077D"/>
    <w:rsid w:val="003B5E88"/>
    <w:rsid w:val="003C505B"/>
    <w:rsid w:val="003C670E"/>
    <w:rsid w:val="003C6F36"/>
    <w:rsid w:val="003D360C"/>
    <w:rsid w:val="003D3AF4"/>
    <w:rsid w:val="003D7A9B"/>
    <w:rsid w:val="003E4EF5"/>
    <w:rsid w:val="003E5553"/>
    <w:rsid w:val="003E7540"/>
    <w:rsid w:val="003F5206"/>
    <w:rsid w:val="00400629"/>
    <w:rsid w:val="00401268"/>
    <w:rsid w:val="004036A9"/>
    <w:rsid w:val="00404DA4"/>
    <w:rsid w:val="0041085A"/>
    <w:rsid w:val="00420573"/>
    <w:rsid w:val="00420D4F"/>
    <w:rsid w:val="00425829"/>
    <w:rsid w:val="00435E1B"/>
    <w:rsid w:val="00435E52"/>
    <w:rsid w:val="004363A0"/>
    <w:rsid w:val="00436BB4"/>
    <w:rsid w:val="00437AE7"/>
    <w:rsid w:val="004419E1"/>
    <w:rsid w:val="0044238C"/>
    <w:rsid w:val="004531C1"/>
    <w:rsid w:val="00456946"/>
    <w:rsid w:val="00464CB7"/>
    <w:rsid w:val="004665FF"/>
    <w:rsid w:val="004679B8"/>
    <w:rsid w:val="004702D2"/>
    <w:rsid w:val="00474E12"/>
    <w:rsid w:val="00476D44"/>
    <w:rsid w:val="00477AE5"/>
    <w:rsid w:val="00490132"/>
    <w:rsid w:val="0049518C"/>
    <w:rsid w:val="004B063F"/>
    <w:rsid w:val="004B271E"/>
    <w:rsid w:val="004B32BE"/>
    <w:rsid w:val="004B33B5"/>
    <w:rsid w:val="004B3824"/>
    <w:rsid w:val="004B4A5A"/>
    <w:rsid w:val="004C051D"/>
    <w:rsid w:val="004C29AD"/>
    <w:rsid w:val="004C442C"/>
    <w:rsid w:val="004D1E58"/>
    <w:rsid w:val="004D5528"/>
    <w:rsid w:val="004E0A79"/>
    <w:rsid w:val="004E325B"/>
    <w:rsid w:val="004E46C7"/>
    <w:rsid w:val="004F7472"/>
    <w:rsid w:val="00501BB4"/>
    <w:rsid w:val="00502543"/>
    <w:rsid w:val="00502706"/>
    <w:rsid w:val="00503DB0"/>
    <w:rsid w:val="00510C68"/>
    <w:rsid w:val="00512BAA"/>
    <w:rsid w:val="00512CE8"/>
    <w:rsid w:val="005169DB"/>
    <w:rsid w:val="00534C90"/>
    <w:rsid w:val="00536AF7"/>
    <w:rsid w:val="00536D53"/>
    <w:rsid w:val="00542C22"/>
    <w:rsid w:val="00543CEF"/>
    <w:rsid w:val="005518FF"/>
    <w:rsid w:val="0055314D"/>
    <w:rsid w:val="0055560D"/>
    <w:rsid w:val="00555D98"/>
    <w:rsid w:val="00556388"/>
    <w:rsid w:val="00557C9D"/>
    <w:rsid w:val="00561595"/>
    <w:rsid w:val="00571102"/>
    <w:rsid w:val="005729F2"/>
    <w:rsid w:val="00574866"/>
    <w:rsid w:val="0057644B"/>
    <w:rsid w:val="00580853"/>
    <w:rsid w:val="00587E86"/>
    <w:rsid w:val="005912F4"/>
    <w:rsid w:val="00591B81"/>
    <w:rsid w:val="00591BAE"/>
    <w:rsid w:val="005932E5"/>
    <w:rsid w:val="0059343D"/>
    <w:rsid w:val="0059509F"/>
    <w:rsid w:val="005A0DA4"/>
    <w:rsid w:val="005A35C0"/>
    <w:rsid w:val="005A4731"/>
    <w:rsid w:val="005A5ABE"/>
    <w:rsid w:val="005A7BD5"/>
    <w:rsid w:val="005B0C10"/>
    <w:rsid w:val="005B4C9C"/>
    <w:rsid w:val="005B761F"/>
    <w:rsid w:val="005B79D2"/>
    <w:rsid w:val="005C19BF"/>
    <w:rsid w:val="005C2709"/>
    <w:rsid w:val="005C4AA8"/>
    <w:rsid w:val="005C51BB"/>
    <w:rsid w:val="005D0EFE"/>
    <w:rsid w:val="005D1DC5"/>
    <w:rsid w:val="005D6857"/>
    <w:rsid w:val="005D6D52"/>
    <w:rsid w:val="005D780D"/>
    <w:rsid w:val="005E3D68"/>
    <w:rsid w:val="005F0749"/>
    <w:rsid w:val="005F1F5F"/>
    <w:rsid w:val="005F339B"/>
    <w:rsid w:val="005F58A6"/>
    <w:rsid w:val="0060425F"/>
    <w:rsid w:val="006060BB"/>
    <w:rsid w:val="00610C4E"/>
    <w:rsid w:val="006133D9"/>
    <w:rsid w:val="00615594"/>
    <w:rsid w:val="006164AD"/>
    <w:rsid w:val="0061670A"/>
    <w:rsid w:val="00616E41"/>
    <w:rsid w:val="00624A6F"/>
    <w:rsid w:val="00627A7D"/>
    <w:rsid w:val="00630857"/>
    <w:rsid w:val="00631283"/>
    <w:rsid w:val="00633AD3"/>
    <w:rsid w:val="00634CC0"/>
    <w:rsid w:val="00640FEF"/>
    <w:rsid w:val="00642EC5"/>
    <w:rsid w:val="00644297"/>
    <w:rsid w:val="00651173"/>
    <w:rsid w:val="00655894"/>
    <w:rsid w:val="00656322"/>
    <w:rsid w:val="00660E94"/>
    <w:rsid w:val="00666D47"/>
    <w:rsid w:val="00667E28"/>
    <w:rsid w:val="0067096F"/>
    <w:rsid w:val="0067406E"/>
    <w:rsid w:val="00675867"/>
    <w:rsid w:val="00676386"/>
    <w:rsid w:val="00677023"/>
    <w:rsid w:val="00684622"/>
    <w:rsid w:val="00684EC2"/>
    <w:rsid w:val="006854DC"/>
    <w:rsid w:val="00693021"/>
    <w:rsid w:val="00694001"/>
    <w:rsid w:val="00695984"/>
    <w:rsid w:val="006A0EAB"/>
    <w:rsid w:val="006A7DCE"/>
    <w:rsid w:val="006B4953"/>
    <w:rsid w:val="006B4B82"/>
    <w:rsid w:val="006B6AC8"/>
    <w:rsid w:val="006C2BE3"/>
    <w:rsid w:val="006C6DBF"/>
    <w:rsid w:val="006D17E5"/>
    <w:rsid w:val="006D424C"/>
    <w:rsid w:val="006E0502"/>
    <w:rsid w:val="006E07D7"/>
    <w:rsid w:val="006E1975"/>
    <w:rsid w:val="006E3068"/>
    <w:rsid w:val="006E3310"/>
    <w:rsid w:val="006E4975"/>
    <w:rsid w:val="006E6B25"/>
    <w:rsid w:val="006F526E"/>
    <w:rsid w:val="006F5EE2"/>
    <w:rsid w:val="00700840"/>
    <w:rsid w:val="007015D5"/>
    <w:rsid w:val="00703313"/>
    <w:rsid w:val="00705351"/>
    <w:rsid w:val="007055C8"/>
    <w:rsid w:val="007179A9"/>
    <w:rsid w:val="007306B6"/>
    <w:rsid w:val="00733D5F"/>
    <w:rsid w:val="00734836"/>
    <w:rsid w:val="00744B8A"/>
    <w:rsid w:val="007463D2"/>
    <w:rsid w:val="007502C6"/>
    <w:rsid w:val="00751E8C"/>
    <w:rsid w:val="00752C22"/>
    <w:rsid w:val="00754672"/>
    <w:rsid w:val="00755CA7"/>
    <w:rsid w:val="00764A6F"/>
    <w:rsid w:val="00775DC7"/>
    <w:rsid w:val="007824DB"/>
    <w:rsid w:val="00785114"/>
    <w:rsid w:val="007855AA"/>
    <w:rsid w:val="00785ACB"/>
    <w:rsid w:val="007871DC"/>
    <w:rsid w:val="00790A25"/>
    <w:rsid w:val="007921E1"/>
    <w:rsid w:val="00796DA4"/>
    <w:rsid w:val="007A07D3"/>
    <w:rsid w:val="007A0F7D"/>
    <w:rsid w:val="007A69AE"/>
    <w:rsid w:val="007A72FD"/>
    <w:rsid w:val="007B03E0"/>
    <w:rsid w:val="007B0D3F"/>
    <w:rsid w:val="007B1122"/>
    <w:rsid w:val="007B37D9"/>
    <w:rsid w:val="007B79B1"/>
    <w:rsid w:val="007B7D0C"/>
    <w:rsid w:val="007C6458"/>
    <w:rsid w:val="007C7549"/>
    <w:rsid w:val="007D134C"/>
    <w:rsid w:val="007D2E7E"/>
    <w:rsid w:val="007D358E"/>
    <w:rsid w:val="007D5187"/>
    <w:rsid w:val="007D7208"/>
    <w:rsid w:val="007E01B7"/>
    <w:rsid w:val="007E06F1"/>
    <w:rsid w:val="007E3C1F"/>
    <w:rsid w:val="007E75EB"/>
    <w:rsid w:val="007E7CC9"/>
    <w:rsid w:val="007F1E17"/>
    <w:rsid w:val="007F2555"/>
    <w:rsid w:val="007F5528"/>
    <w:rsid w:val="007F72F5"/>
    <w:rsid w:val="007F75B7"/>
    <w:rsid w:val="008012F0"/>
    <w:rsid w:val="00801357"/>
    <w:rsid w:val="00801DCA"/>
    <w:rsid w:val="00811ACC"/>
    <w:rsid w:val="00813938"/>
    <w:rsid w:val="00813EA3"/>
    <w:rsid w:val="00821BDA"/>
    <w:rsid w:val="008229F3"/>
    <w:rsid w:val="00823170"/>
    <w:rsid w:val="008265DF"/>
    <w:rsid w:val="0083042B"/>
    <w:rsid w:val="0083086C"/>
    <w:rsid w:val="00832228"/>
    <w:rsid w:val="00832538"/>
    <w:rsid w:val="00847A16"/>
    <w:rsid w:val="00852D26"/>
    <w:rsid w:val="00853160"/>
    <w:rsid w:val="00854FB2"/>
    <w:rsid w:val="00855D60"/>
    <w:rsid w:val="00861648"/>
    <w:rsid w:val="00862F4A"/>
    <w:rsid w:val="008635CA"/>
    <w:rsid w:val="00870AC1"/>
    <w:rsid w:val="00872819"/>
    <w:rsid w:val="008743D1"/>
    <w:rsid w:val="008755D2"/>
    <w:rsid w:val="00875D9B"/>
    <w:rsid w:val="00881492"/>
    <w:rsid w:val="008841F7"/>
    <w:rsid w:val="00891C0A"/>
    <w:rsid w:val="00891F66"/>
    <w:rsid w:val="00892DD4"/>
    <w:rsid w:val="00893A00"/>
    <w:rsid w:val="00897019"/>
    <w:rsid w:val="008A01EB"/>
    <w:rsid w:val="008A1DC3"/>
    <w:rsid w:val="008A64E3"/>
    <w:rsid w:val="008A6874"/>
    <w:rsid w:val="008B1BF6"/>
    <w:rsid w:val="008B4733"/>
    <w:rsid w:val="008B4B39"/>
    <w:rsid w:val="008B584D"/>
    <w:rsid w:val="008B623C"/>
    <w:rsid w:val="008B63DD"/>
    <w:rsid w:val="008C2501"/>
    <w:rsid w:val="008C292A"/>
    <w:rsid w:val="008C3369"/>
    <w:rsid w:val="008C7BC1"/>
    <w:rsid w:val="008D04FD"/>
    <w:rsid w:val="008D1477"/>
    <w:rsid w:val="008D32FB"/>
    <w:rsid w:val="008D4E6C"/>
    <w:rsid w:val="008D573F"/>
    <w:rsid w:val="008D623D"/>
    <w:rsid w:val="008E0218"/>
    <w:rsid w:val="008E43B9"/>
    <w:rsid w:val="009011D9"/>
    <w:rsid w:val="0091277E"/>
    <w:rsid w:val="0092291B"/>
    <w:rsid w:val="009230DD"/>
    <w:rsid w:val="00924F90"/>
    <w:rsid w:val="00926F30"/>
    <w:rsid w:val="00936EEA"/>
    <w:rsid w:val="009378DD"/>
    <w:rsid w:val="00943662"/>
    <w:rsid w:val="00943769"/>
    <w:rsid w:val="00943A4B"/>
    <w:rsid w:val="009442EB"/>
    <w:rsid w:val="009466D4"/>
    <w:rsid w:val="009528D6"/>
    <w:rsid w:val="00952F34"/>
    <w:rsid w:val="0095502A"/>
    <w:rsid w:val="00960C95"/>
    <w:rsid w:val="00964A5F"/>
    <w:rsid w:val="00976784"/>
    <w:rsid w:val="0098418B"/>
    <w:rsid w:val="0099003D"/>
    <w:rsid w:val="00991C8D"/>
    <w:rsid w:val="009921C9"/>
    <w:rsid w:val="009A09E4"/>
    <w:rsid w:val="009A33E7"/>
    <w:rsid w:val="009A49D9"/>
    <w:rsid w:val="009A70AA"/>
    <w:rsid w:val="009A7454"/>
    <w:rsid w:val="009B2B84"/>
    <w:rsid w:val="009B3384"/>
    <w:rsid w:val="009B368E"/>
    <w:rsid w:val="009B3865"/>
    <w:rsid w:val="009B521C"/>
    <w:rsid w:val="009C346B"/>
    <w:rsid w:val="009C659D"/>
    <w:rsid w:val="009D0883"/>
    <w:rsid w:val="009D10F4"/>
    <w:rsid w:val="009D70AB"/>
    <w:rsid w:val="009D7827"/>
    <w:rsid w:val="009E1523"/>
    <w:rsid w:val="009E16D4"/>
    <w:rsid w:val="009E2BC9"/>
    <w:rsid w:val="009E42BC"/>
    <w:rsid w:val="009F2ECD"/>
    <w:rsid w:val="009F5AC6"/>
    <w:rsid w:val="009F6F76"/>
    <w:rsid w:val="009F7AFD"/>
    <w:rsid w:val="00A11E41"/>
    <w:rsid w:val="00A12E08"/>
    <w:rsid w:val="00A22976"/>
    <w:rsid w:val="00A22A0D"/>
    <w:rsid w:val="00A2350C"/>
    <w:rsid w:val="00A304E3"/>
    <w:rsid w:val="00A324DF"/>
    <w:rsid w:val="00A34A38"/>
    <w:rsid w:val="00A52BFA"/>
    <w:rsid w:val="00A57BBD"/>
    <w:rsid w:val="00A61919"/>
    <w:rsid w:val="00A634D7"/>
    <w:rsid w:val="00A64989"/>
    <w:rsid w:val="00A676E5"/>
    <w:rsid w:val="00A7050D"/>
    <w:rsid w:val="00A71D31"/>
    <w:rsid w:val="00A823F2"/>
    <w:rsid w:val="00A8424F"/>
    <w:rsid w:val="00A84718"/>
    <w:rsid w:val="00A852EC"/>
    <w:rsid w:val="00A85C63"/>
    <w:rsid w:val="00A86008"/>
    <w:rsid w:val="00A8658F"/>
    <w:rsid w:val="00A87999"/>
    <w:rsid w:val="00A937AD"/>
    <w:rsid w:val="00AA1297"/>
    <w:rsid w:val="00AA3780"/>
    <w:rsid w:val="00AA508F"/>
    <w:rsid w:val="00AA594A"/>
    <w:rsid w:val="00AA7CFE"/>
    <w:rsid w:val="00AA7E2A"/>
    <w:rsid w:val="00AB32C7"/>
    <w:rsid w:val="00AB600C"/>
    <w:rsid w:val="00AB7916"/>
    <w:rsid w:val="00AC0F5C"/>
    <w:rsid w:val="00AC5B86"/>
    <w:rsid w:val="00AC7D02"/>
    <w:rsid w:val="00AD326B"/>
    <w:rsid w:val="00AD3A18"/>
    <w:rsid w:val="00AD64FF"/>
    <w:rsid w:val="00AE35C4"/>
    <w:rsid w:val="00AE4904"/>
    <w:rsid w:val="00AE5AFB"/>
    <w:rsid w:val="00AE5CEA"/>
    <w:rsid w:val="00AE5DAF"/>
    <w:rsid w:val="00AF0665"/>
    <w:rsid w:val="00AF3F7A"/>
    <w:rsid w:val="00AF481C"/>
    <w:rsid w:val="00B06099"/>
    <w:rsid w:val="00B1109D"/>
    <w:rsid w:val="00B11DDC"/>
    <w:rsid w:val="00B12EDF"/>
    <w:rsid w:val="00B339FF"/>
    <w:rsid w:val="00B350FB"/>
    <w:rsid w:val="00B351B1"/>
    <w:rsid w:val="00B37AA6"/>
    <w:rsid w:val="00B42B6D"/>
    <w:rsid w:val="00B43269"/>
    <w:rsid w:val="00B463F9"/>
    <w:rsid w:val="00B519A4"/>
    <w:rsid w:val="00B5542D"/>
    <w:rsid w:val="00B56548"/>
    <w:rsid w:val="00B60DE1"/>
    <w:rsid w:val="00B6369D"/>
    <w:rsid w:val="00B63E45"/>
    <w:rsid w:val="00B70FE5"/>
    <w:rsid w:val="00B72AFB"/>
    <w:rsid w:val="00B73285"/>
    <w:rsid w:val="00B75206"/>
    <w:rsid w:val="00B753BC"/>
    <w:rsid w:val="00B76348"/>
    <w:rsid w:val="00B82837"/>
    <w:rsid w:val="00B830F6"/>
    <w:rsid w:val="00B83B21"/>
    <w:rsid w:val="00B84582"/>
    <w:rsid w:val="00B959C9"/>
    <w:rsid w:val="00B966B0"/>
    <w:rsid w:val="00B9718C"/>
    <w:rsid w:val="00B97590"/>
    <w:rsid w:val="00BA04FD"/>
    <w:rsid w:val="00BB6E46"/>
    <w:rsid w:val="00BC2FD7"/>
    <w:rsid w:val="00BC308D"/>
    <w:rsid w:val="00BC6097"/>
    <w:rsid w:val="00BC6653"/>
    <w:rsid w:val="00BC67E2"/>
    <w:rsid w:val="00BD075C"/>
    <w:rsid w:val="00BD4164"/>
    <w:rsid w:val="00BD43CF"/>
    <w:rsid w:val="00BD48E1"/>
    <w:rsid w:val="00BE14DE"/>
    <w:rsid w:val="00BE453F"/>
    <w:rsid w:val="00BF31F7"/>
    <w:rsid w:val="00BF4644"/>
    <w:rsid w:val="00BF6280"/>
    <w:rsid w:val="00BF7DD8"/>
    <w:rsid w:val="00C066FC"/>
    <w:rsid w:val="00C111DD"/>
    <w:rsid w:val="00C16B4C"/>
    <w:rsid w:val="00C21749"/>
    <w:rsid w:val="00C21F40"/>
    <w:rsid w:val="00C23C3A"/>
    <w:rsid w:val="00C23C6A"/>
    <w:rsid w:val="00C33393"/>
    <w:rsid w:val="00C41442"/>
    <w:rsid w:val="00C41541"/>
    <w:rsid w:val="00C43BC7"/>
    <w:rsid w:val="00C53480"/>
    <w:rsid w:val="00C61D6B"/>
    <w:rsid w:val="00C62857"/>
    <w:rsid w:val="00C647FD"/>
    <w:rsid w:val="00C66746"/>
    <w:rsid w:val="00C66A94"/>
    <w:rsid w:val="00C67431"/>
    <w:rsid w:val="00C7038B"/>
    <w:rsid w:val="00C716A2"/>
    <w:rsid w:val="00C755FF"/>
    <w:rsid w:val="00C85BE6"/>
    <w:rsid w:val="00C91E18"/>
    <w:rsid w:val="00C95143"/>
    <w:rsid w:val="00C95D02"/>
    <w:rsid w:val="00CA6329"/>
    <w:rsid w:val="00CA657C"/>
    <w:rsid w:val="00CA7DB3"/>
    <w:rsid w:val="00CB214D"/>
    <w:rsid w:val="00CB2BBE"/>
    <w:rsid w:val="00CB694B"/>
    <w:rsid w:val="00CB770C"/>
    <w:rsid w:val="00CC0341"/>
    <w:rsid w:val="00CC16A0"/>
    <w:rsid w:val="00CD1901"/>
    <w:rsid w:val="00CD367E"/>
    <w:rsid w:val="00CD6C2C"/>
    <w:rsid w:val="00CE0B2F"/>
    <w:rsid w:val="00CE2B9A"/>
    <w:rsid w:val="00CE3426"/>
    <w:rsid w:val="00CE4A21"/>
    <w:rsid w:val="00CE5941"/>
    <w:rsid w:val="00CE5DB0"/>
    <w:rsid w:val="00CE6FC1"/>
    <w:rsid w:val="00CF27E6"/>
    <w:rsid w:val="00CF7CB4"/>
    <w:rsid w:val="00D01FD0"/>
    <w:rsid w:val="00D03C71"/>
    <w:rsid w:val="00D12DF8"/>
    <w:rsid w:val="00D13C05"/>
    <w:rsid w:val="00D16117"/>
    <w:rsid w:val="00D204DB"/>
    <w:rsid w:val="00D20DB3"/>
    <w:rsid w:val="00D2509D"/>
    <w:rsid w:val="00D3112B"/>
    <w:rsid w:val="00D31482"/>
    <w:rsid w:val="00D31E70"/>
    <w:rsid w:val="00D33323"/>
    <w:rsid w:val="00D375D3"/>
    <w:rsid w:val="00D40A66"/>
    <w:rsid w:val="00D40E7C"/>
    <w:rsid w:val="00D43444"/>
    <w:rsid w:val="00D509FB"/>
    <w:rsid w:val="00D60228"/>
    <w:rsid w:val="00D61C40"/>
    <w:rsid w:val="00D7033A"/>
    <w:rsid w:val="00D708A8"/>
    <w:rsid w:val="00D70A01"/>
    <w:rsid w:val="00D7132F"/>
    <w:rsid w:val="00D75B45"/>
    <w:rsid w:val="00D76791"/>
    <w:rsid w:val="00D76846"/>
    <w:rsid w:val="00D769EC"/>
    <w:rsid w:val="00D770A2"/>
    <w:rsid w:val="00D823A2"/>
    <w:rsid w:val="00D8247C"/>
    <w:rsid w:val="00D82E6A"/>
    <w:rsid w:val="00D83305"/>
    <w:rsid w:val="00D850F2"/>
    <w:rsid w:val="00D8540C"/>
    <w:rsid w:val="00D86600"/>
    <w:rsid w:val="00D9101C"/>
    <w:rsid w:val="00D92984"/>
    <w:rsid w:val="00D92CA5"/>
    <w:rsid w:val="00D97432"/>
    <w:rsid w:val="00D97F6D"/>
    <w:rsid w:val="00DA561F"/>
    <w:rsid w:val="00DB3E6A"/>
    <w:rsid w:val="00DB551C"/>
    <w:rsid w:val="00DC35EE"/>
    <w:rsid w:val="00DD0498"/>
    <w:rsid w:val="00DD0A3B"/>
    <w:rsid w:val="00DD2165"/>
    <w:rsid w:val="00DE185E"/>
    <w:rsid w:val="00DE2950"/>
    <w:rsid w:val="00DE478E"/>
    <w:rsid w:val="00DE57A2"/>
    <w:rsid w:val="00DF0061"/>
    <w:rsid w:val="00DF3690"/>
    <w:rsid w:val="00DF62DD"/>
    <w:rsid w:val="00DF694F"/>
    <w:rsid w:val="00DF7D23"/>
    <w:rsid w:val="00E042B4"/>
    <w:rsid w:val="00E06287"/>
    <w:rsid w:val="00E067C7"/>
    <w:rsid w:val="00E11060"/>
    <w:rsid w:val="00E15589"/>
    <w:rsid w:val="00E21882"/>
    <w:rsid w:val="00E23385"/>
    <w:rsid w:val="00E3335E"/>
    <w:rsid w:val="00E43CAB"/>
    <w:rsid w:val="00E45741"/>
    <w:rsid w:val="00E475B7"/>
    <w:rsid w:val="00E51103"/>
    <w:rsid w:val="00E51BDC"/>
    <w:rsid w:val="00E6671E"/>
    <w:rsid w:val="00E77372"/>
    <w:rsid w:val="00E85B96"/>
    <w:rsid w:val="00E86C1F"/>
    <w:rsid w:val="00E8779F"/>
    <w:rsid w:val="00E9365A"/>
    <w:rsid w:val="00E973B9"/>
    <w:rsid w:val="00E97DA1"/>
    <w:rsid w:val="00EA42EB"/>
    <w:rsid w:val="00EB156B"/>
    <w:rsid w:val="00EB1EE8"/>
    <w:rsid w:val="00EB2367"/>
    <w:rsid w:val="00EB2EE5"/>
    <w:rsid w:val="00EB4FD0"/>
    <w:rsid w:val="00EB79C7"/>
    <w:rsid w:val="00EC136F"/>
    <w:rsid w:val="00EC3F7C"/>
    <w:rsid w:val="00EC433C"/>
    <w:rsid w:val="00EC47EC"/>
    <w:rsid w:val="00EC753E"/>
    <w:rsid w:val="00ED1132"/>
    <w:rsid w:val="00ED1F95"/>
    <w:rsid w:val="00ED2BC2"/>
    <w:rsid w:val="00ED412E"/>
    <w:rsid w:val="00EE1E1B"/>
    <w:rsid w:val="00EE6A3E"/>
    <w:rsid w:val="00EF6D74"/>
    <w:rsid w:val="00EF7971"/>
    <w:rsid w:val="00F005D2"/>
    <w:rsid w:val="00F00CA4"/>
    <w:rsid w:val="00F04ACD"/>
    <w:rsid w:val="00F05347"/>
    <w:rsid w:val="00F11E48"/>
    <w:rsid w:val="00F13AC2"/>
    <w:rsid w:val="00F16305"/>
    <w:rsid w:val="00F2526E"/>
    <w:rsid w:val="00F27566"/>
    <w:rsid w:val="00F276D2"/>
    <w:rsid w:val="00F27851"/>
    <w:rsid w:val="00F30043"/>
    <w:rsid w:val="00F332FC"/>
    <w:rsid w:val="00F33FDF"/>
    <w:rsid w:val="00F36D45"/>
    <w:rsid w:val="00F40F94"/>
    <w:rsid w:val="00F447C4"/>
    <w:rsid w:val="00F47DBE"/>
    <w:rsid w:val="00F62D7A"/>
    <w:rsid w:val="00F66DDF"/>
    <w:rsid w:val="00F67310"/>
    <w:rsid w:val="00F7554E"/>
    <w:rsid w:val="00F80CC2"/>
    <w:rsid w:val="00F85F8F"/>
    <w:rsid w:val="00F9626F"/>
    <w:rsid w:val="00FA28A6"/>
    <w:rsid w:val="00FA2F7C"/>
    <w:rsid w:val="00FB4771"/>
    <w:rsid w:val="00FC4977"/>
    <w:rsid w:val="00FC52DE"/>
    <w:rsid w:val="00FC738D"/>
    <w:rsid w:val="00FD665C"/>
    <w:rsid w:val="00FF4119"/>
    <w:rsid w:val="00FF4436"/>
    <w:rsid w:val="00FF4A9E"/>
    <w:rsid w:val="00FF5600"/>
    <w:rsid w:val="00FF6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D1D7F29"/>
  <w15:docId w15:val="{1C7B7F5C-4D64-4D68-BD17-9F0C2007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582"/>
    <w:rPr>
      <w:sz w:val="24"/>
      <w:szCs w:val="24"/>
    </w:rPr>
  </w:style>
  <w:style w:type="paragraph" w:styleId="1">
    <w:name w:val="heading 1"/>
    <w:basedOn w:val="a"/>
    <w:next w:val="a"/>
    <w:link w:val="10"/>
    <w:uiPriority w:val="9"/>
    <w:qFormat/>
    <w:rsid w:val="00B8458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8458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B8458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84582"/>
    <w:pPr>
      <w:keepNext/>
      <w:spacing w:before="240" w:after="60"/>
      <w:outlineLvl w:val="3"/>
    </w:pPr>
    <w:rPr>
      <w:b/>
      <w:bCs/>
      <w:sz w:val="28"/>
      <w:szCs w:val="28"/>
    </w:rPr>
  </w:style>
  <w:style w:type="paragraph" w:styleId="5">
    <w:name w:val="heading 5"/>
    <w:basedOn w:val="a"/>
    <w:next w:val="a"/>
    <w:link w:val="50"/>
    <w:uiPriority w:val="9"/>
    <w:semiHidden/>
    <w:unhideWhenUsed/>
    <w:qFormat/>
    <w:rsid w:val="00B84582"/>
    <w:pPr>
      <w:spacing w:before="240" w:after="60"/>
      <w:outlineLvl w:val="4"/>
    </w:pPr>
    <w:rPr>
      <w:b/>
      <w:bCs/>
      <w:i/>
      <w:iCs/>
      <w:sz w:val="26"/>
      <w:szCs w:val="26"/>
    </w:rPr>
  </w:style>
  <w:style w:type="paragraph" w:styleId="6">
    <w:name w:val="heading 6"/>
    <w:basedOn w:val="a"/>
    <w:next w:val="a"/>
    <w:link w:val="60"/>
    <w:uiPriority w:val="9"/>
    <w:semiHidden/>
    <w:unhideWhenUsed/>
    <w:qFormat/>
    <w:rsid w:val="00B84582"/>
    <w:pPr>
      <w:spacing w:before="240" w:after="60"/>
      <w:outlineLvl w:val="5"/>
    </w:pPr>
    <w:rPr>
      <w:b/>
      <w:bCs/>
      <w:sz w:val="22"/>
      <w:szCs w:val="22"/>
    </w:rPr>
  </w:style>
  <w:style w:type="paragraph" w:styleId="7">
    <w:name w:val="heading 7"/>
    <w:basedOn w:val="a"/>
    <w:next w:val="a"/>
    <w:link w:val="70"/>
    <w:uiPriority w:val="9"/>
    <w:semiHidden/>
    <w:unhideWhenUsed/>
    <w:qFormat/>
    <w:rsid w:val="00B84582"/>
    <w:pPr>
      <w:spacing w:before="240" w:after="60"/>
      <w:outlineLvl w:val="6"/>
    </w:pPr>
  </w:style>
  <w:style w:type="paragraph" w:styleId="8">
    <w:name w:val="heading 8"/>
    <w:basedOn w:val="a"/>
    <w:next w:val="a"/>
    <w:link w:val="80"/>
    <w:uiPriority w:val="9"/>
    <w:semiHidden/>
    <w:unhideWhenUsed/>
    <w:qFormat/>
    <w:rsid w:val="00B84582"/>
    <w:pPr>
      <w:spacing w:before="240" w:after="60"/>
      <w:outlineLvl w:val="7"/>
    </w:pPr>
    <w:rPr>
      <w:i/>
      <w:iCs/>
    </w:rPr>
  </w:style>
  <w:style w:type="paragraph" w:styleId="9">
    <w:name w:val="heading 9"/>
    <w:basedOn w:val="a"/>
    <w:next w:val="a"/>
    <w:link w:val="90"/>
    <w:uiPriority w:val="9"/>
    <w:semiHidden/>
    <w:unhideWhenUsed/>
    <w:qFormat/>
    <w:rsid w:val="00B8458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DD0498"/>
    <w:pPr>
      <w:overflowPunct w:val="0"/>
      <w:autoSpaceDE w:val="0"/>
      <w:autoSpaceDN w:val="0"/>
      <w:adjustRightInd w:val="0"/>
      <w:textAlignment w:val="baseline"/>
    </w:pPr>
    <w:rPr>
      <w:bCs/>
      <w:szCs w:val="20"/>
    </w:rPr>
  </w:style>
  <w:style w:type="character" w:customStyle="1" w:styleId="22">
    <w:name w:val="Основной текст 2 Знак"/>
    <w:basedOn w:val="a0"/>
    <w:link w:val="21"/>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customStyle="1" w:styleId="ConsPlusTitle">
    <w:name w:val="ConsPlusTitle"/>
    <w:rsid w:val="00EB2367"/>
    <w:pPr>
      <w:widowControl w:val="0"/>
      <w:autoSpaceDE w:val="0"/>
      <w:autoSpaceDN w:val="0"/>
    </w:pPr>
    <w:rPr>
      <w:rFonts w:ascii="Calibri" w:eastAsia="Times New Roman" w:hAnsi="Calibri" w:cs="Calibri"/>
      <w:b/>
      <w:szCs w:val="20"/>
      <w:lang w:eastAsia="ru-RU"/>
    </w:rPr>
  </w:style>
  <w:style w:type="paragraph" w:customStyle="1" w:styleId="ConsPlusNormal">
    <w:name w:val="ConsPlusNormal"/>
    <w:rsid w:val="00EB2367"/>
    <w:pPr>
      <w:widowControl w:val="0"/>
      <w:autoSpaceDE w:val="0"/>
      <w:autoSpaceDN w:val="0"/>
    </w:pPr>
    <w:rPr>
      <w:rFonts w:ascii="Calibri" w:eastAsia="Times New Roman" w:hAnsi="Calibri" w:cs="Calibri"/>
      <w:szCs w:val="20"/>
      <w:lang w:eastAsia="ru-RU"/>
    </w:rPr>
  </w:style>
  <w:style w:type="paragraph" w:styleId="a8">
    <w:name w:val="header"/>
    <w:basedOn w:val="a"/>
    <w:link w:val="a9"/>
    <w:uiPriority w:val="99"/>
    <w:unhideWhenUsed/>
    <w:rsid w:val="00557C9D"/>
    <w:pPr>
      <w:tabs>
        <w:tab w:val="center" w:pos="4677"/>
        <w:tab w:val="right" w:pos="9355"/>
      </w:tabs>
    </w:pPr>
  </w:style>
  <w:style w:type="character" w:customStyle="1" w:styleId="a9">
    <w:name w:val="Верхний колонтитул Знак"/>
    <w:basedOn w:val="a0"/>
    <w:link w:val="a8"/>
    <w:uiPriority w:val="99"/>
    <w:rsid w:val="00557C9D"/>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557C9D"/>
    <w:pPr>
      <w:tabs>
        <w:tab w:val="center" w:pos="4677"/>
        <w:tab w:val="right" w:pos="9355"/>
      </w:tabs>
    </w:pPr>
  </w:style>
  <w:style w:type="character" w:customStyle="1" w:styleId="ab">
    <w:name w:val="Нижний колонтитул Знак"/>
    <w:basedOn w:val="a0"/>
    <w:link w:val="aa"/>
    <w:uiPriority w:val="99"/>
    <w:rsid w:val="00557C9D"/>
    <w:rPr>
      <w:rFonts w:ascii="Times New Roman" w:eastAsia="Times New Roman" w:hAnsi="Times New Roman" w:cs="Times New Roman"/>
      <w:sz w:val="28"/>
      <w:szCs w:val="28"/>
      <w:lang w:eastAsia="ru-RU"/>
    </w:rPr>
  </w:style>
  <w:style w:type="paragraph" w:customStyle="1" w:styleId="ConsPlusNonformat">
    <w:name w:val="ConsPlusNonformat"/>
    <w:rsid w:val="00F27851"/>
    <w:pPr>
      <w:widowControl w:val="0"/>
      <w:autoSpaceDE w:val="0"/>
      <w:autoSpaceDN w:val="0"/>
    </w:pPr>
    <w:rPr>
      <w:rFonts w:ascii="Courier New" w:eastAsia="Times New Roman" w:hAnsi="Courier New" w:cs="Courier New"/>
      <w:sz w:val="20"/>
      <w:szCs w:val="20"/>
      <w:lang w:eastAsia="ru-RU"/>
    </w:rPr>
  </w:style>
  <w:style w:type="character" w:styleId="ac">
    <w:name w:val="Hyperlink"/>
    <w:rsid w:val="00752C22"/>
    <w:rPr>
      <w:color w:val="0000FF"/>
      <w:u w:val="single"/>
    </w:rPr>
  </w:style>
  <w:style w:type="character" w:customStyle="1" w:styleId="FontStyle11">
    <w:name w:val="Font Style11"/>
    <w:rsid w:val="00752C22"/>
    <w:rPr>
      <w:rFonts w:ascii="Microsoft Sans Serif" w:hAnsi="Microsoft Sans Serif" w:cs="Microsoft Sans Serif"/>
      <w:sz w:val="20"/>
      <w:szCs w:val="20"/>
    </w:rPr>
  </w:style>
  <w:style w:type="paragraph" w:customStyle="1" w:styleId="Style3">
    <w:name w:val="Style3"/>
    <w:basedOn w:val="a"/>
    <w:rsid w:val="00752C22"/>
    <w:pPr>
      <w:widowControl w:val="0"/>
      <w:suppressAutoHyphens/>
      <w:autoSpaceDE w:val="0"/>
      <w:spacing w:line="472" w:lineRule="exact"/>
    </w:pPr>
    <w:rPr>
      <w:rFonts w:ascii="Microsoft Sans Serif" w:hAnsi="Microsoft Sans Serif"/>
      <w:lang w:eastAsia="ar-SA"/>
    </w:rPr>
  </w:style>
  <w:style w:type="paragraph" w:styleId="ad">
    <w:name w:val="List Paragraph"/>
    <w:basedOn w:val="a"/>
    <w:uiPriority w:val="34"/>
    <w:qFormat/>
    <w:rsid w:val="00B84582"/>
    <w:pPr>
      <w:ind w:left="720"/>
      <w:contextualSpacing/>
    </w:pPr>
    <w:rPr>
      <w:rFonts w:cstheme="minorBidi"/>
    </w:rPr>
  </w:style>
  <w:style w:type="character" w:customStyle="1" w:styleId="10">
    <w:name w:val="Заголовок 1 Знак"/>
    <w:basedOn w:val="a0"/>
    <w:link w:val="1"/>
    <w:uiPriority w:val="9"/>
    <w:rsid w:val="00B8458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8458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8458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B84582"/>
    <w:rPr>
      <w:b/>
      <w:bCs/>
      <w:sz w:val="28"/>
      <w:szCs w:val="28"/>
    </w:rPr>
  </w:style>
  <w:style w:type="character" w:customStyle="1" w:styleId="50">
    <w:name w:val="Заголовок 5 Знак"/>
    <w:basedOn w:val="a0"/>
    <w:link w:val="5"/>
    <w:uiPriority w:val="9"/>
    <w:semiHidden/>
    <w:rsid w:val="00B84582"/>
    <w:rPr>
      <w:b/>
      <w:bCs/>
      <w:i/>
      <w:iCs/>
      <w:sz w:val="26"/>
      <w:szCs w:val="26"/>
    </w:rPr>
  </w:style>
  <w:style w:type="character" w:customStyle="1" w:styleId="60">
    <w:name w:val="Заголовок 6 Знак"/>
    <w:basedOn w:val="a0"/>
    <w:link w:val="6"/>
    <w:uiPriority w:val="9"/>
    <w:semiHidden/>
    <w:rsid w:val="00B84582"/>
    <w:rPr>
      <w:b/>
      <w:bCs/>
    </w:rPr>
  </w:style>
  <w:style w:type="character" w:customStyle="1" w:styleId="70">
    <w:name w:val="Заголовок 7 Знак"/>
    <w:basedOn w:val="a0"/>
    <w:link w:val="7"/>
    <w:uiPriority w:val="9"/>
    <w:semiHidden/>
    <w:rsid w:val="00B84582"/>
    <w:rPr>
      <w:sz w:val="24"/>
      <w:szCs w:val="24"/>
    </w:rPr>
  </w:style>
  <w:style w:type="character" w:customStyle="1" w:styleId="80">
    <w:name w:val="Заголовок 8 Знак"/>
    <w:basedOn w:val="a0"/>
    <w:link w:val="8"/>
    <w:uiPriority w:val="9"/>
    <w:semiHidden/>
    <w:rsid w:val="00B84582"/>
    <w:rPr>
      <w:i/>
      <w:iCs/>
      <w:sz w:val="24"/>
      <w:szCs w:val="24"/>
    </w:rPr>
  </w:style>
  <w:style w:type="character" w:customStyle="1" w:styleId="90">
    <w:name w:val="Заголовок 9 Знак"/>
    <w:basedOn w:val="a0"/>
    <w:link w:val="9"/>
    <w:uiPriority w:val="9"/>
    <w:semiHidden/>
    <w:rsid w:val="00B84582"/>
    <w:rPr>
      <w:rFonts w:asciiTheme="majorHAnsi" w:eastAsiaTheme="majorEastAsia" w:hAnsiTheme="majorHAnsi"/>
    </w:rPr>
  </w:style>
  <w:style w:type="paragraph" w:styleId="ae">
    <w:name w:val="Title"/>
    <w:basedOn w:val="a"/>
    <w:next w:val="a"/>
    <w:link w:val="af"/>
    <w:uiPriority w:val="10"/>
    <w:qFormat/>
    <w:rsid w:val="00B84582"/>
    <w:pPr>
      <w:spacing w:before="240" w:after="60"/>
      <w:jc w:val="center"/>
      <w:outlineLvl w:val="0"/>
    </w:pPr>
    <w:rPr>
      <w:rFonts w:asciiTheme="majorHAnsi" w:eastAsiaTheme="majorEastAsia" w:hAnsiTheme="majorHAnsi"/>
      <w:b/>
      <w:bCs/>
      <w:kern w:val="28"/>
      <w:sz w:val="32"/>
      <w:szCs w:val="32"/>
    </w:rPr>
  </w:style>
  <w:style w:type="character" w:customStyle="1" w:styleId="af">
    <w:name w:val="Заголовок Знак"/>
    <w:basedOn w:val="a0"/>
    <w:link w:val="ae"/>
    <w:uiPriority w:val="10"/>
    <w:rsid w:val="00B84582"/>
    <w:rPr>
      <w:rFonts w:asciiTheme="majorHAnsi" w:eastAsiaTheme="majorEastAsia" w:hAnsiTheme="majorHAnsi"/>
      <w:b/>
      <w:bCs/>
      <w:kern w:val="28"/>
      <w:sz w:val="32"/>
      <w:szCs w:val="32"/>
    </w:rPr>
  </w:style>
  <w:style w:type="paragraph" w:styleId="af0">
    <w:name w:val="Subtitle"/>
    <w:basedOn w:val="a"/>
    <w:next w:val="a"/>
    <w:link w:val="af1"/>
    <w:uiPriority w:val="11"/>
    <w:qFormat/>
    <w:rsid w:val="00B84582"/>
    <w:pPr>
      <w:spacing w:after="60"/>
      <w:jc w:val="center"/>
      <w:outlineLvl w:val="1"/>
    </w:pPr>
    <w:rPr>
      <w:rFonts w:asciiTheme="majorHAnsi" w:eastAsiaTheme="majorEastAsia" w:hAnsiTheme="majorHAnsi"/>
    </w:rPr>
  </w:style>
  <w:style w:type="character" w:customStyle="1" w:styleId="af1">
    <w:name w:val="Подзаголовок Знак"/>
    <w:basedOn w:val="a0"/>
    <w:link w:val="af0"/>
    <w:uiPriority w:val="11"/>
    <w:rsid w:val="00B84582"/>
    <w:rPr>
      <w:rFonts w:asciiTheme="majorHAnsi" w:eastAsiaTheme="majorEastAsia" w:hAnsiTheme="majorHAnsi"/>
      <w:sz w:val="24"/>
      <w:szCs w:val="24"/>
    </w:rPr>
  </w:style>
  <w:style w:type="character" w:styleId="af2">
    <w:name w:val="Strong"/>
    <w:basedOn w:val="a0"/>
    <w:uiPriority w:val="22"/>
    <w:qFormat/>
    <w:rsid w:val="00B84582"/>
    <w:rPr>
      <w:b/>
      <w:bCs/>
    </w:rPr>
  </w:style>
  <w:style w:type="character" w:styleId="af3">
    <w:name w:val="Emphasis"/>
    <w:basedOn w:val="a0"/>
    <w:uiPriority w:val="20"/>
    <w:qFormat/>
    <w:rsid w:val="00B84582"/>
    <w:rPr>
      <w:rFonts w:asciiTheme="minorHAnsi" w:hAnsiTheme="minorHAnsi"/>
      <w:b/>
      <w:i/>
      <w:iCs/>
    </w:rPr>
  </w:style>
  <w:style w:type="paragraph" w:styleId="af4">
    <w:name w:val="No Spacing"/>
    <w:basedOn w:val="a"/>
    <w:uiPriority w:val="1"/>
    <w:qFormat/>
    <w:rsid w:val="00B84582"/>
    <w:rPr>
      <w:szCs w:val="32"/>
    </w:rPr>
  </w:style>
  <w:style w:type="paragraph" w:styleId="23">
    <w:name w:val="Quote"/>
    <w:basedOn w:val="a"/>
    <w:next w:val="a"/>
    <w:link w:val="24"/>
    <w:uiPriority w:val="29"/>
    <w:qFormat/>
    <w:rsid w:val="00B84582"/>
    <w:rPr>
      <w:i/>
    </w:rPr>
  </w:style>
  <w:style w:type="character" w:customStyle="1" w:styleId="24">
    <w:name w:val="Цитата 2 Знак"/>
    <w:basedOn w:val="a0"/>
    <w:link w:val="23"/>
    <w:uiPriority w:val="29"/>
    <w:rsid w:val="00B84582"/>
    <w:rPr>
      <w:i/>
      <w:sz w:val="24"/>
      <w:szCs w:val="24"/>
    </w:rPr>
  </w:style>
  <w:style w:type="paragraph" w:styleId="af5">
    <w:name w:val="Intense Quote"/>
    <w:basedOn w:val="a"/>
    <w:next w:val="a"/>
    <w:link w:val="af6"/>
    <w:uiPriority w:val="30"/>
    <w:qFormat/>
    <w:rsid w:val="00B84582"/>
    <w:pPr>
      <w:ind w:left="720" w:right="720"/>
    </w:pPr>
    <w:rPr>
      <w:b/>
      <w:i/>
      <w:szCs w:val="22"/>
    </w:rPr>
  </w:style>
  <w:style w:type="character" w:customStyle="1" w:styleId="af6">
    <w:name w:val="Выделенная цитата Знак"/>
    <w:basedOn w:val="a0"/>
    <w:link w:val="af5"/>
    <w:uiPriority w:val="30"/>
    <w:rsid w:val="00B84582"/>
    <w:rPr>
      <w:b/>
      <w:i/>
      <w:sz w:val="24"/>
    </w:rPr>
  </w:style>
  <w:style w:type="character" w:styleId="af7">
    <w:name w:val="Subtle Emphasis"/>
    <w:uiPriority w:val="19"/>
    <w:qFormat/>
    <w:rsid w:val="00B84582"/>
    <w:rPr>
      <w:i/>
      <w:color w:val="5A5A5A" w:themeColor="text1" w:themeTint="A5"/>
    </w:rPr>
  </w:style>
  <w:style w:type="character" w:styleId="af8">
    <w:name w:val="Intense Emphasis"/>
    <w:basedOn w:val="a0"/>
    <w:uiPriority w:val="21"/>
    <w:qFormat/>
    <w:rsid w:val="00B84582"/>
    <w:rPr>
      <w:b/>
      <w:i/>
      <w:sz w:val="24"/>
      <w:szCs w:val="24"/>
      <w:u w:val="single"/>
    </w:rPr>
  </w:style>
  <w:style w:type="character" w:styleId="af9">
    <w:name w:val="Subtle Reference"/>
    <w:basedOn w:val="a0"/>
    <w:uiPriority w:val="31"/>
    <w:qFormat/>
    <w:rsid w:val="00B84582"/>
    <w:rPr>
      <w:sz w:val="24"/>
      <w:szCs w:val="24"/>
      <w:u w:val="single"/>
    </w:rPr>
  </w:style>
  <w:style w:type="character" w:styleId="afa">
    <w:name w:val="Intense Reference"/>
    <w:basedOn w:val="a0"/>
    <w:uiPriority w:val="32"/>
    <w:qFormat/>
    <w:rsid w:val="00B84582"/>
    <w:rPr>
      <w:b/>
      <w:sz w:val="24"/>
      <w:u w:val="single"/>
    </w:rPr>
  </w:style>
  <w:style w:type="character" w:styleId="afb">
    <w:name w:val="Book Title"/>
    <w:basedOn w:val="a0"/>
    <w:uiPriority w:val="33"/>
    <w:qFormat/>
    <w:rsid w:val="00B84582"/>
    <w:rPr>
      <w:rFonts w:asciiTheme="majorHAnsi" w:eastAsiaTheme="majorEastAsia" w:hAnsiTheme="majorHAnsi"/>
      <w:b/>
      <w:i/>
      <w:sz w:val="24"/>
      <w:szCs w:val="24"/>
    </w:rPr>
  </w:style>
  <w:style w:type="paragraph" w:styleId="afc">
    <w:name w:val="TOC Heading"/>
    <w:basedOn w:val="1"/>
    <w:next w:val="a"/>
    <w:uiPriority w:val="39"/>
    <w:semiHidden/>
    <w:unhideWhenUsed/>
    <w:qFormat/>
    <w:rsid w:val="00B8458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8A9844497BB3E035C47E9612D337672E1A5A41D3A5D929A26FAABDBh1D" TargetMode="External"/><Relationship Id="rId18" Type="http://schemas.openxmlformats.org/officeDocument/2006/relationships/hyperlink" Target="consultantplus://offline/ref=7EA52522A14745CED24CC53201BF729FEFC7463530B41073B426F02560AEF972582592B99AEE6EC94CD91F85E1q3e1F" TargetMode="External"/><Relationship Id="rId26" Type="http://schemas.openxmlformats.org/officeDocument/2006/relationships/hyperlink" Target="consultantplus://offline/ref=D1CEA866BC1DBBAC6C20CAE7B0234693E2BC921AB02D6E17F4D9B265BC2124DFC6A2764044300A74AACA273DE3AF7ED7467B1976BABFCDCAwBy2F" TargetMode="External"/><Relationship Id="rId21" Type="http://schemas.openxmlformats.org/officeDocument/2006/relationships/hyperlink" Target="consultantplus://offline/ref=D1CEA866BC1DBBAC6C20CAE7B0234693E2BC921AB02D6E17F4D9B265BC2124DFC6A2764044300A75AACA273DE3AF7ED7467B1976BABFCDCAwBy2F" TargetMode="External"/><Relationship Id="rId34" Type="http://schemas.openxmlformats.org/officeDocument/2006/relationships/hyperlink" Target="mailto:adngo@yandex." TargetMode="External"/><Relationship Id="rId7" Type="http://schemas.openxmlformats.org/officeDocument/2006/relationships/endnotes" Target="endnotes.xml"/><Relationship Id="rId12" Type="http://schemas.openxmlformats.org/officeDocument/2006/relationships/hyperlink" Target="consultantplus://offline/ref=B72CF7629F7520E048C2F52044BF2849E6B6ABE230BC4D6146B396D8F8B52D53A6DD48F7142748D6DBA6406DD3gFx2J" TargetMode="External"/><Relationship Id="rId17" Type="http://schemas.openxmlformats.org/officeDocument/2006/relationships/hyperlink" Target="consultantplus://offline/ref=7EA52522A14745CED24CC53201BF729FEFC7463530B41073B426F02560AEF972582592B99AEE6EC94CD91F85E1q3e1F" TargetMode="External"/><Relationship Id="rId25" Type="http://schemas.openxmlformats.org/officeDocument/2006/relationships/hyperlink" Target="consultantplus://offline/ref=D1CEA866BC1DBBAC6C20CAE7B0234693E2BC921AB02D6E17F4D9B265BC2124DFC6A2764044300A75AACA273DE3AF7ED7467B1976BABFCDCAwBy2F" TargetMode="External"/><Relationship Id="rId33" Type="http://schemas.openxmlformats.org/officeDocument/2006/relationships/hyperlink" Target="consultantplus://offline/ref=A859A2501C3C9D55BF2AE2835C06EFBB702CC8C974CCF2B13C1DEFFAD58034589A2256AB0D3B19E064CFFF367C6C346B14975E52r5M3O"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EA52522A14745CED24CC53201BF729FEFC7463530B41073B426F02560AEF972582592B99AEE6EC94CD91F85E1q3e1F" TargetMode="External"/><Relationship Id="rId20" Type="http://schemas.openxmlformats.org/officeDocument/2006/relationships/hyperlink" Target="consultantplus://offline/ref=D1CEA866BC1DBBAC6C20CAE7B0234693E3B59113B32E6E17F4D9B265BC2124DFD4A22E4C46381677ABDF716CA5wFyAF" TargetMode="External"/><Relationship Id="rId29" Type="http://schemas.openxmlformats.org/officeDocument/2006/relationships/hyperlink" Target="consultantplus://offline/ref=B3C9C75D54BB33E4B7CF40BB94E379DBF0AA48D81F1F408563474A9DB02739D9973D09AF5609089FE88E8F644429AB1F9619446B76EF974837s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2CF7629F7520E048C2F52044BF2849E6B7A2E638BD4D6146B396D8F8B52D53A6DD48F7142748D6DBA6406DD3gFx2J" TargetMode="External"/><Relationship Id="rId24" Type="http://schemas.openxmlformats.org/officeDocument/2006/relationships/hyperlink" Target="consultantplus://offline/ref=D1CEA866BC1DBBAC6C20CAE7B0234693E2BC921AB02D6E17F4D9B265BC2124DFD4A22E4C46381677ABDF716CA5wFyAF" TargetMode="External"/><Relationship Id="rId32" Type="http://schemas.openxmlformats.org/officeDocument/2006/relationships/hyperlink" Target="consultantplus://offline/ref=A859A2501C3C9D55BF2AE2835C06EFBB702CC8C974CCF2B13C1DEFFAD58034589A2256A8043B19E064CFFF367C6C346B14975E52r5M3O"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EA52522A14745CED24CC53201BF729FEFC7463530B41073B426F02560AEF972582592B99AEE6EC94CD91F85E1q3e1F" TargetMode="External"/><Relationship Id="rId23" Type="http://schemas.openxmlformats.org/officeDocument/2006/relationships/hyperlink" Target="consultantplus://offline/ref=D1CEA866BC1DBBAC6C20CAE7B0234693E2BC921AB02D6E17F4D9B265BC2124DFD4A22E4C46381677ABDF716CA5wFyAF" TargetMode="External"/><Relationship Id="rId28" Type="http://schemas.openxmlformats.org/officeDocument/2006/relationships/hyperlink" Target="consultantplus://offline/ref=D1CEA866BC1DBBAC6C20CAE7B0234693E2BC921AB02D6E17F4D9B265BC2124DFC6A2764044300A74AACA273DE3AF7ED7467B1976BABFCDCAwBy2F" TargetMode="External"/><Relationship Id="rId36" Type="http://schemas.openxmlformats.org/officeDocument/2006/relationships/header" Target="header1.xml"/><Relationship Id="rId10" Type="http://schemas.openxmlformats.org/officeDocument/2006/relationships/hyperlink" Target="consultantplus://offline/ref=B72CF7629F7520E048C2F52044BF2849E6B6AEE33AB94D6146B396D8F8B52D53A6DD48F7142748D6DBA6406DD3gFx2J" TargetMode="External"/><Relationship Id="rId19" Type="http://schemas.openxmlformats.org/officeDocument/2006/relationships/hyperlink" Target="consultantplus://offline/ref=D1CEA866BC1DBBAC6C20CAE7B0234693E2BC921AB02D6E17F4D9B265BC2124DFD4A22E4C46381677ABDF716CA5wFyAF" TargetMode="External"/><Relationship Id="rId31" Type="http://schemas.openxmlformats.org/officeDocument/2006/relationships/hyperlink" Target="consultantplus://offline/ref=A859A2501C3C9D55BF2AE2835C06EFBB702CC8C974CCF2B13C1DEFFAD58034589A2256A80D304FB22591A667392739620B8B5E594D6985ECr2M7O" TargetMode="External"/><Relationship Id="rId4" Type="http://schemas.openxmlformats.org/officeDocument/2006/relationships/settings" Target="settings.xml"/><Relationship Id="rId9" Type="http://schemas.openxmlformats.org/officeDocument/2006/relationships/hyperlink" Target="consultantplus://offline/ref=B72CF7629F7520E048C2F52044BF2849E6B6AEE33AB94D6146B396D8F8B52D53B4DD10FB162356D7D6B3163C95A75D55BDDB7FF1E288D5EEgBx2J" TargetMode="External"/><Relationship Id="rId14" Type="http://schemas.openxmlformats.org/officeDocument/2006/relationships/hyperlink" Target="consultantplus://offline/ref=7EA52522A14745CED24CC53201BF729FEFC7463530B41073B426F02560AEF972582592B99AEE6EC94CD91F85E1q3e1F" TargetMode="External"/><Relationship Id="rId22" Type="http://schemas.openxmlformats.org/officeDocument/2006/relationships/hyperlink" Target="consultantplus://offline/ref=D1CEA866BC1DBBAC6C20CAE7B0234693E2BC921AB02D6E17F4D9B265BC2124DFC6A2764044300A74ABCA273DE3AF7ED7467B1976BABFCDCAwBy2F" TargetMode="External"/><Relationship Id="rId27" Type="http://schemas.openxmlformats.org/officeDocument/2006/relationships/hyperlink" Target="consultantplus://offline/ref=D1CEA866BC1DBBAC6C20CAE7B0234693E2BC921AB02D6E17F4D9B265BC2124DFC6A2764044300A74A2CA273DE3AF7ED7467B1976BABFCDCAwBy2F" TargetMode="External"/><Relationship Id="rId30" Type="http://schemas.openxmlformats.org/officeDocument/2006/relationships/hyperlink" Target="consultantplus://offline/ref=A859A2501C3C9D55BF2AE2835C06EFBB702CC8C974CCF2B13C1DEFFAD58034589A2256A80D304FB32991A667392739620B8B5E594D6985ECr2M7O" TargetMode="External"/><Relationship Id="rId35" Type="http://schemas.openxmlformats.org/officeDocument/2006/relationships/hyperlink" Target="consultantplus://offline/ref=A859A2501C3C9D55BF2AFC8E4A6AB1B1732F91C577CAF0E0694AE9AD8AD0320DDA6250FD4E7440B0209AF235757960334EC05350527585E739C02E25rFM4O" TargetMode="External"/><Relationship Id="rId8" Type="http://schemas.openxmlformats.org/officeDocument/2006/relationships/image" Target="media/image1.w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21F79-CB6F-4BF8-80F1-F1CCB24BE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9763</TotalTime>
  <Pages>21</Pages>
  <Words>8618</Words>
  <Characters>49128</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Oksana V. Konkova</cp:lastModifiedBy>
  <cp:revision>52</cp:revision>
  <cp:lastPrinted>2021-05-12T06:30:00Z</cp:lastPrinted>
  <dcterms:created xsi:type="dcterms:W3CDTF">2017-01-13T03:14:00Z</dcterms:created>
  <dcterms:modified xsi:type="dcterms:W3CDTF">2021-05-12T06:38:00Z</dcterms:modified>
</cp:coreProperties>
</file>